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5933" w:h="10100" w:hRule="exact" w:wrap="around" w:vAnchor="page" w:hAnchor="page" w:x="1242" w:y="11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This book explores the impact of the </w:t>
      </w:r>
      <w:r>
        <w:rPr>
          <w:rStyle w:val="CharStyle4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Revolution on factory life</w:t>
        <w:br/>
        <w:t>in the Russian capital. It traces the attempts of workers to take</w:t>
        <w:br/>
        <w:t>control of their working lives from the February Revolution through</w:t>
        <w:br/>
        <w:t xml:space="preserve">to June </w:t>
      </w:r>
      <w:r>
        <w:rPr>
          <w:rStyle w:val="CharStyle4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>, when the Bolsheviks nationalised industry. Although</w:t>
        <w:br/>
        <w:t>not primarily concerned with the political developments of the</w:t>
        <w:br/>
        <w:t>Revolution, the book demonstrates that the sphere of industrial</w:t>
        <w:br/>
        <w:t>production was a crucial arena of political as well as economic</w:t>
        <w:br/>
        <w:t>conflict.</w:t>
      </w:r>
    </w:p>
    <w:p>
      <w:pPr>
        <w:pStyle w:val="Style2"/>
        <w:framePr w:w="5933" w:h="10100" w:hRule="exact" w:wrap="around" w:vAnchor="page" w:hAnchor="page" w:x="1242" w:y="11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Having discussed the structure and composition of the factory</w:t>
        <w:br/>
        <w:t xml:space="preserve">workforce in Petrograd prior to </w:t>
      </w:r>
      <w:r>
        <w:rPr>
          <w:rStyle w:val="CharStyle4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the wages and conditions</w:t>
        <w:br/>
        <w:t>of workers under the old regime, Dr Smith shows how workers saw</w:t>
        <w:br/>
        <w:t>the overthrow of the autocracy as a signal to democratise factory life</w:t>
        <w:br/>
        <w:t>and to improve their lot. After examining the creation and activities</w:t>
        <w:br/>
        <w:t>of the factory committees, he analyses the relationship of different</w:t>
        <w:br/>
        <w:t>groups of workers to the new labour movement, and assesses the</w:t>
        <w:br/>
        <w:t>extent to which it functioned democratically.</w:t>
      </w:r>
    </w:p>
    <w:p>
      <w:pPr>
        <w:pStyle w:val="Style2"/>
        <w:framePr w:w="5933" w:h="10100" w:hRule="exact" w:wrap="around" w:vAnchor="page" w:hAnchor="page" w:x="1242" w:y="11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central theme of the book is the factory committees’</w:t>
        <w:br/>
        <w:t>implementation of workers’ control of production. Dr Smith rejects</w:t>
        <w:br/>
        <w:t>the standard Western interpretation of this movement as</w:t>
        <w:br/>
        <w:t>‘syndicalist’, showing that its ideological perspectives were close to,</w:t>
        <w:br/>
        <w:t>but not identical with, those of the official Bolshevik party.</w:t>
        <w:br/>
        <w:t>Essentially, workers’ control was a practical attempt to maintain</w:t>
        <w:br/>
        <w:t>production and to preserve jobs in a situation of deepening economic</w:t>
        <w:br/>
        <w:t>chaos. On coming to power in October, the Bolsheviks envisaged an</w:t>
        <w:br/>
        <w:t>expansion of workers’ control, and the committees pressed for</w:t>
        <w:br/>
        <w:t>nationalisation and workers’ management. The collapse of industry</w:t>
        <w:br/>
        <w:t>and the reluctance of employers to continue their operations,</w:t>
        <w:br/>
        <w:t>however, convinced the Bolshevik leadership that workers’ control</w:t>
        <w:br/>
        <w:t>was inadequate as a means of restoring order in the economy, and</w:t>
        <w:br/>
        <w:t xml:space="preserve">they subordinated the committees to the trade unions in </w:t>
      </w:r>
      <w:r>
        <w:rPr>
          <w:rStyle w:val="CharStyle4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>.</w:t>
      </w:r>
    </w:p>
    <w:p>
      <w:pPr>
        <w:pStyle w:val="Style2"/>
        <w:framePr w:w="5933" w:h="10100" w:hRule="exact" w:wrap="around" w:vAnchor="page" w:hAnchor="page" w:x="1242" w:y="1145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2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Dr Smith assesses the extent to which the Bolsheviks’ capacity to</w:t>
        <w:br/>
        <w:t>carry out a genuinely revolutionary programme was limited by their</w:t>
        <w:br/>
        <w:t>own ideology or by the economic and social conditions in which the</w:t>
        <w:br/>
        <w:t>revolution was born. Throughout, he places the struggle in the</w:t>
        <w:br/>
        <w:t>factories in the context of an international and comparative</w:t>
        <w:br/>
        <w:t>perspective. The book will thus appeal not only to historians of</w:t>
        <w:br/>
        <w:t>Russia and the Russian Revolution, but also to students of labour</w:t>
        <w:br/>
        <w:t>history and of revolutionary theory.</w:t>
      </w:r>
    </w:p>
    <w:p>
      <w:pPr>
        <w:pStyle w:val="Style2"/>
        <w:framePr w:w="5933" w:h="10100" w:hRule="exact" w:wrap="around" w:vAnchor="page" w:hAnchor="page" w:x="1242" w:y="11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56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S. A. SMITH is Senior Lecturer at the University of Essex. He</w:t>
        <w:br/>
        <w:t>studied at the Universities of Oxford, Birmingham, Moscow and</w:t>
        <w:br/>
        <w:t>Beijing.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84" w:h="749" w:hRule="exact" w:wrap="around" w:vAnchor="page" w:hAnchor="page" w:x="1317" w:y="2551"/>
        <w:widowControl w:val="0"/>
        <w:keepNext w:val="0"/>
        <w:keepLines w:val="0"/>
        <w:shd w:val="clear" w:color="auto" w:fill="auto"/>
        <w:bidi w:val="0"/>
        <w:spacing w:before="0" w:after="137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RED PETROGRAD</w:t>
      </w:r>
    </w:p>
    <w:p>
      <w:pPr>
        <w:pStyle w:val="Style7"/>
        <w:framePr w:w="5784" w:h="749" w:hRule="exact" w:wrap="around" w:vAnchor="page" w:hAnchor="page" w:x="1317" w:y="2551"/>
        <w:widowControl w:val="0"/>
        <w:keepNext w:val="0"/>
        <w:keepLines w:val="0"/>
        <w:shd w:val="clear" w:color="auto" w:fill="auto"/>
        <w:bidi w:val="0"/>
        <w:spacing w:before="0" w:after="20" w:line="13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REVOLUTION IN THE FACTORIES</w:t>
      </w:r>
    </w:p>
    <w:p>
      <w:pPr>
        <w:pStyle w:val="Style9"/>
        <w:framePr w:w="5784" w:h="749" w:hRule="exact" w:wrap="around" w:vAnchor="page" w:hAnchor="page" w:x="1317" w:y="255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1917-1918</w:t>
      </w:r>
    </w:p>
    <w:p>
      <w:pPr>
        <w:pStyle w:val="Style5"/>
        <w:framePr w:w="5784" w:h="1268" w:hRule="exact" w:wrap="around" w:vAnchor="page" w:hAnchor="page" w:x="1317" w:y="4317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SOVIET AND EAST EUROPEAN STUDIES</w:t>
        <w:br/>
      </w:r>
      <w:r>
        <w:rPr>
          <w:rStyle w:val="CharStyle11"/>
          <w:b w:val="0"/>
          <w:bCs w:val="0"/>
        </w:rPr>
        <w:t>Editorial Board</w:t>
      </w:r>
    </w:p>
    <w:p>
      <w:pPr>
        <w:pStyle w:val="Style7"/>
        <w:framePr w:w="5784" w:h="1268" w:hRule="exact" w:wrap="around" w:vAnchor="page" w:hAnchor="page" w:x="1317" w:y="4317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JULIAN COOPER, KAREN DAWISHA, LESLIE HOLMES, MICHAEL KASER,</w:t>
        <w:br/>
        <w:t>ALISTAIR MCAULEY, MARTIN MCCAULEY, FRED SINGLETON</w:t>
      </w:r>
    </w:p>
    <w:p>
      <w:pPr>
        <w:pStyle w:val="Style5"/>
        <w:framePr w:w="5784" w:h="1373" w:hRule="exact" w:wrap="around" w:vAnchor="page" w:hAnchor="page" w:x="1317" w:y="6012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The National Association for Soviet and East European Studies exists for the</w:t>
        <w:br/>
        <w:t>purpose of promoting study and research on the social sciences as they relate</w:t>
        <w:br/>
        <w:t>to the Soviet Union and the countries of Eastern Europe. The Monograph</w:t>
        <w:br/>
        <w:t>Series is intended to promote the publication of works presenting substantial</w:t>
        <w:br/>
        <w:t>and original research in the economics, politics, sociology and modern history</w:t>
        <w:br/>
        <w:t>of the USSR and Eastern Europe.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875" w:h="9350" w:hRule="exact" w:wrap="around" w:vAnchor="page" w:hAnchor="page" w:x="1271" w:y="1500"/>
        <w:widowControl w:val="0"/>
        <w:keepNext w:val="0"/>
        <w:keepLines w:val="0"/>
        <w:shd w:val="clear" w:color="auto" w:fill="auto"/>
        <w:bidi w:val="0"/>
        <w:spacing w:before="0" w:after="63" w:line="15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Books in the series</w:t>
      </w:r>
    </w:p>
    <w:p>
      <w:pPr>
        <w:pStyle w:val="Style12"/>
        <w:framePr w:w="5875" w:h="9350" w:hRule="exact" w:wrap="around" w:vAnchor="page" w:hAnchor="page" w:x="1271" w:y="1500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20" w:right="0" w:firstLine="0"/>
      </w:pPr>
      <w:r>
        <w:rPr>
          <w:rStyle w:val="CharStyle14"/>
          <w:i w:val="0"/>
          <w:iCs w:val="0"/>
        </w:rPr>
        <w:t xml:space="preserve">A. Boltho </w:t>
      </w:r>
      <w:r>
        <w:rPr>
          <w:lang w:val="en-GB" w:eastAsia="en-GB" w:bidi="en-GB"/>
          <w:w w:val="100"/>
          <w:color w:val="000000"/>
          <w:position w:val="0"/>
        </w:rPr>
        <w:t>Foreign Trade Criteria in Socialist Economies</w:t>
        <w:br/>
      </w:r>
      <w:r>
        <w:rPr>
          <w:rStyle w:val="CharStyle14"/>
          <w:i w:val="0"/>
          <w:iCs w:val="0"/>
        </w:rPr>
        <w:t xml:space="preserve">Sheila Fitzpatrick </w:t>
      </w:r>
      <w:r>
        <w:rPr>
          <w:lang w:val="en-GB" w:eastAsia="en-GB" w:bidi="en-GB"/>
          <w:w w:val="100"/>
          <w:color w:val="000000"/>
          <w:position w:val="0"/>
        </w:rPr>
        <w:t>The Commissariat of Enlightenment</w:t>
        <w:br/>
      </w:r>
      <w:r>
        <w:rPr>
          <w:rStyle w:val="CharStyle14"/>
          <w:i w:val="0"/>
          <w:iCs w:val="0"/>
        </w:rPr>
        <w:t xml:space="preserve">Donald Male </w:t>
      </w:r>
      <w:r>
        <w:rPr>
          <w:lang w:val="en-GB" w:eastAsia="en-GB" w:bidi="en-GB"/>
          <w:w w:val="100"/>
          <w:color w:val="000000"/>
          <w:position w:val="0"/>
        </w:rPr>
        <w:t>Russian Peasant Organisation before Collectivisation</w:t>
        <w:br/>
      </w:r>
      <w:r>
        <w:rPr>
          <w:rStyle w:val="CharStyle14"/>
          <w:i w:val="0"/>
          <w:iCs w:val="0"/>
        </w:rPr>
        <w:t xml:space="preserve">P. Wiles, ed. </w:t>
      </w:r>
      <w:r>
        <w:rPr>
          <w:lang w:val="en-GB" w:eastAsia="en-GB" w:bidi="en-GB"/>
          <w:w w:val="100"/>
          <w:color w:val="000000"/>
          <w:position w:val="0"/>
        </w:rPr>
        <w:t>The Prediction of Communist Economic Performance</w:t>
        <w:br/>
      </w:r>
      <w:r>
        <w:rPr>
          <w:rStyle w:val="CharStyle14"/>
          <w:i w:val="0"/>
          <w:iCs w:val="0"/>
        </w:rPr>
        <w:t xml:space="preserve">Vladimir V. Kusin </w:t>
      </w:r>
      <w:r>
        <w:rPr>
          <w:lang w:val="en-GB" w:eastAsia="en-GB" w:bidi="en-GB"/>
          <w:w w:val="100"/>
          <w:color w:val="000000"/>
          <w:position w:val="0"/>
        </w:rPr>
        <w:t>The Intellectual Origins of the Prague Spring</w:t>
        <w:br/>
      </w:r>
      <w:r>
        <w:rPr>
          <w:rStyle w:val="CharStyle14"/>
          <w:i w:val="0"/>
          <w:iCs w:val="0"/>
        </w:rPr>
        <w:t xml:space="preserve">Galia Golan </w:t>
      </w:r>
      <w:r>
        <w:rPr>
          <w:lang w:val="en-GB" w:eastAsia="en-GB" w:bidi="en-GB"/>
          <w:w w:val="100"/>
          <w:color w:val="000000"/>
          <w:position w:val="0"/>
        </w:rPr>
        <w:t>The Czechoslovak Reform Movement</w:t>
        <w:br/>
      </w:r>
      <w:r>
        <w:rPr>
          <w:rStyle w:val="CharStyle14"/>
          <w:i w:val="0"/>
          <w:iCs w:val="0"/>
        </w:rPr>
        <w:t xml:space="preserve">Naum Jasny </w:t>
      </w:r>
      <w:r>
        <w:rPr>
          <w:lang w:val="en-GB" w:eastAsia="en-GB" w:bidi="en-GB"/>
          <w:w w:val="100"/>
          <w:color w:val="000000"/>
          <w:position w:val="0"/>
        </w:rPr>
        <w:t>Soviet Economists of the Twenties</w:t>
        <w:br/>
      </w:r>
      <w:r>
        <w:rPr>
          <w:rStyle w:val="CharStyle14"/>
          <w:i w:val="0"/>
          <w:iCs w:val="0"/>
        </w:rPr>
        <w:t xml:space="preserve">Asha L. Datar </w:t>
      </w:r>
      <w:r>
        <w:rPr>
          <w:lang w:val="en-GB" w:eastAsia="en-GB" w:bidi="en-GB"/>
          <w:w w:val="100"/>
          <w:color w:val="000000"/>
          <w:position w:val="0"/>
        </w:rPr>
        <w:t>India’s Relations with the USSR</w:t>
        <w:br/>
        <w:t>and Eastern Europe, 1933-1969</w:t>
        <w:br/>
      </w:r>
      <w:r>
        <w:rPr>
          <w:rStyle w:val="CharStyle14"/>
          <w:i w:val="0"/>
          <w:iCs w:val="0"/>
        </w:rPr>
        <w:t xml:space="preserve">T. M. Podolski </w:t>
      </w:r>
      <w:r>
        <w:rPr>
          <w:lang w:val="en-GB" w:eastAsia="en-GB" w:bidi="en-GB"/>
          <w:w w:val="100"/>
          <w:color w:val="000000"/>
          <w:position w:val="0"/>
        </w:rPr>
        <w:t>Socialist Banking and Monetary Control</w:t>
        <w:br/>
      </w:r>
      <w:r>
        <w:rPr>
          <w:rStyle w:val="CharStyle14"/>
          <w:i w:val="0"/>
          <w:iCs w:val="0"/>
        </w:rPr>
        <w:t xml:space="preserve">Rudolf Bicanic </w:t>
      </w:r>
      <w:r>
        <w:rPr>
          <w:lang w:val="en-GB" w:eastAsia="en-GB" w:bidi="en-GB"/>
          <w:w w:val="100"/>
          <w:color w:val="000000"/>
          <w:position w:val="0"/>
        </w:rPr>
        <w:t>Economic Polity in Socialist Yugoslavia</w:t>
        <w:br/>
      </w:r>
      <w:r>
        <w:rPr>
          <w:rStyle w:val="CharStyle14"/>
          <w:i w:val="0"/>
          <w:iCs w:val="0"/>
        </w:rPr>
        <w:t xml:space="preserve">S. Galai </w:t>
      </w:r>
      <w:r>
        <w:rPr>
          <w:lang w:val="en-GB" w:eastAsia="en-GB" w:bidi="en-GB"/>
          <w:w w:val="100"/>
          <w:color w:val="000000"/>
          <w:position w:val="0"/>
        </w:rPr>
        <w:t>Liberation in Russia</w:t>
        <w:br/>
      </w:r>
      <w:r>
        <w:rPr>
          <w:rStyle w:val="CharStyle14"/>
          <w:i w:val="0"/>
          <w:iCs w:val="0"/>
        </w:rPr>
        <w:t xml:space="preserve">Richard B. Day </w:t>
      </w:r>
      <w:r>
        <w:rPr>
          <w:lang w:val="en-GB" w:eastAsia="en-GB" w:bidi="en-GB"/>
          <w:w w:val="100"/>
          <w:color w:val="000000"/>
          <w:position w:val="0"/>
        </w:rPr>
        <w:t>Leon Trotsky and the Politics of Economic Isolation</w:t>
        <w:br/>
      </w:r>
      <w:r>
        <w:rPr>
          <w:rStyle w:val="CharStyle14"/>
          <w:i w:val="0"/>
          <w:iCs w:val="0"/>
        </w:rPr>
        <w:t xml:space="preserve">G. Hosking </w:t>
      </w:r>
      <w:r>
        <w:rPr>
          <w:lang w:val="en-GB" w:eastAsia="en-GB" w:bidi="en-GB"/>
          <w:w w:val="100"/>
          <w:color w:val="000000"/>
          <w:position w:val="0"/>
        </w:rPr>
        <w:t>The Russian Constitutional Experiment: Government</w:t>
        <w:br/>
        <w:t>and Duma 1907-14</w:t>
        <w:br/>
      </w:r>
      <w:r>
        <w:rPr>
          <w:rStyle w:val="CharStyle14"/>
          <w:i w:val="0"/>
          <w:iCs w:val="0"/>
        </w:rPr>
        <w:t xml:space="preserve">A. Teichova </w:t>
      </w:r>
      <w:r>
        <w:rPr>
          <w:lang w:val="en-GB" w:eastAsia="en-GB" w:bidi="en-GB"/>
          <w:w w:val="100"/>
          <w:color w:val="000000"/>
          <w:position w:val="0"/>
        </w:rPr>
        <w:t>An Economic Background to Munich</w:t>
        <w:br/>
      </w:r>
      <w:r>
        <w:rPr>
          <w:rStyle w:val="CharStyle14"/>
          <w:i w:val="0"/>
          <w:iCs w:val="0"/>
        </w:rPr>
        <w:t xml:space="preserve">J. Ciechanowski </w:t>
      </w:r>
      <w:r>
        <w:rPr>
          <w:lang w:val="en-GB" w:eastAsia="en-GB" w:bidi="en-GB"/>
          <w:w w:val="100"/>
          <w:color w:val="000000"/>
          <w:position w:val="0"/>
        </w:rPr>
        <w:t>The Warsaw Rising of 1944</w:t>
        <w:br/>
      </w:r>
      <w:r>
        <w:rPr>
          <w:rStyle w:val="CharStyle14"/>
          <w:i w:val="0"/>
          <w:iCs w:val="0"/>
        </w:rPr>
        <w:t xml:space="preserve">Edward A. Hewett </w:t>
      </w:r>
      <w:r>
        <w:rPr>
          <w:lang w:val="en-GB" w:eastAsia="en-GB" w:bidi="en-GB"/>
          <w:w w:val="100"/>
          <w:color w:val="000000"/>
          <w:position w:val="0"/>
        </w:rPr>
        <w:t>Foreign Trade Prices in the Council</w:t>
        <w:br/>
        <w:t>for Mutual Economic Assistance</w:t>
        <w:br/>
      </w:r>
      <w:r>
        <w:rPr>
          <w:rStyle w:val="CharStyle14"/>
          <w:i w:val="0"/>
          <w:iCs w:val="0"/>
        </w:rPr>
        <w:t xml:space="preserve">Daniel F. Calhoun </w:t>
      </w:r>
      <w:r>
        <w:rPr>
          <w:lang w:val="en-GB" w:eastAsia="en-GB" w:bidi="en-GB"/>
          <w:w w:val="100"/>
          <w:color w:val="000000"/>
          <w:position w:val="0"/>
        </w:rPr>
        <w:t>The United Front: the TUC and the Russians 1923-28</w:t>
        <w:br/>
      </w:r>
      <w:r>
        <w:rPr>
          <w:rStyle w:val="CharStyle14"/>
          <w:i w:val="0"/>
          <w:iCs w:val="0"/>
        </w:rPr>
        <w:t xml:space="preserve">Galia Golan </w:t>
      </w:r>
      <w:r>
        <w:rPr>
          <w:lang w:val="en-GB" w:eastAsia="en-GB" w:bidi="en-GB"/>
          <w:w w:val="100"/>
          <w:color w:val="000000"/>
          <w:position w:val="0"/>
        </w:rPr>
        <w:t>Yom Kippur and After: the Soviet Union</w:t>
        <w:br/>
        <w:t>and the Middle East Crisis</w:t>
        <w:br/>
      </w:r>
      <w:r>
        <w:rPr>
          <w:rStyle w:val="CharStyle14"/>
          <w:i w:val="0"/>
          <w:iCs w:val="0"/>
        </w:rPr>
        <w:t xml:space="preserve">Maureen Perrie </w:t>
      </w:r>
      <w:r>
        <w:rPr>
          <w:lang w:val="en-GB" w:eastAsia="en-GB" w:bidi="en-GB"/>
          <w:w w:val="100"/>
          <w:color w:val="000000"/>
          <w:position w:val="0"/>
        </w:rPr>
        <w:t>The Agrarian Polity of the Russian Socialist-Revolutionary</w:t>
        <w:br/>
        <w:t>Party from its origins through the revolutions of 1909—1907</w:t>
        <w:br/>
      </w:r>
      <w:r>
        <w:rPr>
          <w:rStyle w:val="CharStyle14"/>
          <w:i w:val="0"/>
          <w:iCs w:val="0"/>
        </w:rPr>
        <w:t xml:space="preserve">Gabriel Gorodetsky </w:t>
      </w:r>
      <w:r>
        <w:rPr>
          <w:lang w:val="en-GB" w:eastAsia="en-GB" w:bidi="en-GB"/>
          <w:w w:val="100"/>
          <w:color w:val="000000"/>
          <w:position w:val="0"/>
        </w:rPr>
        <w:t>The Precarious Truce: Anglo-Soviet Relations 1924-27</w:t>
        <w:br/>
      </w:r>
      <w:r>
        <w:rPr>
          <w:rStyle w:val="CharStyle14"/>
          <w:i w:val="0"/>
          <w:iCs w:val="0"/>
        </w:rPr>
        <w:t xml:space="preserve">Paul Vysny </w:t>
      </w:r>
      <w:r>
        <w:rPr>
          <w:lang w:val="en-GB" w:eastAsia="en-GB" w:bidi="en-GB"/>
          <w:w w:val="100"/>
          <w:color w:val="000000"/>
          <w:position w:val="0"/>
        </w:rPr>
        <w:t>Neo-Slavism and the Czechs 1898-1914</w:t>
        <w:br/>
      </w:r>
      <w:r>
        <w:rPr>
          <w:rStyle w:val="CharStyle14"/>
          <w:i w:val="0"/>
          <w:iCs w:val="0"/>
        </w:rPr>
        <w:t xml:space="preserve">James Riordan </w:t>
      </w:r>
      <w:r>
        <w:rPr>
          <w:lang w:val="en-GB" w:eastAsia="en-GB" w:bidi="en-GB"/>
          <w:w w:val="100"/>
          <w:color w:val="000000"/>
          <w:position w:val="0"/>
        </w:rPr>
        <w:t>Sport in Soviet Society: Development of Sport</w:t>
        <w:br/>
        <w:t>and Physical Education in Russia and the USSR</w:t>
        <w:br/>
      </w:r>
      <w:r>
        <w:rPr>
          <w:rStyle w:val="CharStyle14"/>
          <w:i w:val="0"/>
          <w:iCs w:val="0"/>
        </w:rPr>
        <w:t xml:space="preserve">Gregory Walker </w:t>
      </w:r>
      <w:r>
        <w:rPr>
          <w:lang w:val="en-GB" w:eastAsia="en-GB" w:bidi="en-GB"/>
          <w:w w:val="100"/>
          <w:color w:val="000000"/>
          <w:position w:val="0"/>
        </w:rPr>
        <w:t>Soviet Book Publishing Policy</w:t>
        <w:br/>
      </w:r>
      <w:r>
        <w:rPr>
          <w:rStyle w:val="CharStyle14"/>
          <w:i w:val="0"/>
          <w:iCs w:val="0"/>
        </w:rPr>
        <w:t xml:space="preserve">Felicity Ann O’Dell </w:t>
      </w:r>
      <w:r>
        <w:rPr>
          <w:lang w:val="en-GB" w:eastAsia="en-GB" w:bidi="en-GB"/>
          <w:w w:val="100"/>
          <w:color w:val="000000"/>
          <w:position w:val="0"/>
        </w:rPr>
        <w:t>Socialisation through Children’s Literature:</w:t>
      </w:r>
    </w:p>
    <w:p>
      <w:pPr>
        <w:pStyle w:val="Style12"/>
        <w:framePr w:w="5875" w:h="9350" w:hRule="exact" w:wrap="around" w:vAnchor="page" w:hAnchor="page" w:x="1271" w:y="1500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The Soviet Example</w:t>
        <w:br/>
      </w:r>
      <w:r>
        <w:rPr>
          <w:rStyle w:val="CharStyle14"/>
          <w:i w:val="0"/>
          <w:iCs w:val="0"/>
        </w:rPr>
        <w:t xml:space="preserve">Stella Alexander </w:t>
      </w:r>
      <w:r>
        <w:rPr>
          <w:lang w:val="en-GB" w:eastAsia="en-GB" w:bidi="en-GB"/>
          <w:w w:val="100"/>
          <w:color w:val="000000"/>
          <w:position w:val="0"/>
        </w:rPr>
        <w:t>Church and State in Yugoslavia since 1943</w:t>
        <w:br/>
      </w:r>
      <w:r>
        <w:rPr>
          <w:rStyle w:val="CharStyle14"/>
          <w:i w:val="0"/>
          <w:iCs w:val="0"/>
        </w:rPr>
        <w:t xml:space="preserve">Sheila Fitzpatrick </w:t>
      </w:r>
      <w:r>
        <w:rPr>
          <w:lang w:val="en-GB" w:eastAsia="en-GB" w:bidi="en-GB"/>
          <w:w w:val="100"/>
          <w:color w:val="000000"/>
          <w:position w:val="0"/>
        </w:rPr>
        <w:t>Education and Social Mobility in the Soviet Union 1921—1934</w:t>
        <w:br/>
      </w:r>
      <w:r>
        <w:rPr>
          <w:rStyle w:val="CharStyle14"/>
          <w:i w:val="0"/>
          <w:iCs w:val="0"/>
        </w:rPr>
        <w:t xml:space="preserve">T. H. Rigby </w:t>
      </w:r>
      <w:r>
        <w:rPr>
          <w:lang w:val="en-GB" w:eastAsia="en-GB" w:bidi="en-GB"/>
          <w:w w:val="100"/>
          <w:color w:val="000000"/>
          <w:position w:val="0"/>
        </w:rPr>
        <w:t>Lenin’s Government: Sovnarkom 1917-1922</w:t>
        <w:br/>
      </w:r>
      <w:r>
        <w:rPr>
          <w:rStyle w:val="CharStyle14"/>
          <w:i w:val="0"/>
          <w:iCs w:val="0"/>
        </w:rPr>
        <w:t xml:space="preserve">M. Cave </w:t>
      </w:r>
      <w:r>
        <w:rPr>
          <w:lang w:val="en-GB" w:eastAsia="en-GB" w:bidi="en-GB"/>
          <w:w w:val="100"/>
          <w:color w:val="000000"/>
          <w:position w:val="0"/>
        </w:rPr>
        <w:t>Computers and Economic Planning: The Soviet Experience</w:t>
        <w:br/>
      </w:r>
      <w:r>
        <w:rPr>
          <w:rStyle w:val="CharStyle14"/>
          <w:i w:val="0"/>
          <w:iCs w:val="0"/>
        </w:rPr>
        <w:t xml:space="preserve">Jozef M. van Brabant </w:t>
      </w:r>
      <w:r>
        <w:rPr>
          <w:lang w:val="en-GB" w:eastAsia="en-GB" w:bidi="en-GB"/>
          <w:w w:val="100"/>
          <w:color w:val="000000"/>
          <w:position w:val="0"/>
        </w:rPr>
        <w:t>Socialist Economic Integration; Aspects of contemporary</w:t>
        <w:br/>
        <w:t>economic problems in Eastern Europe</w:t>
        <w:br/>
      </w:r>
      <w:r>
        <w:rPr>
          <w:rStyle w:val="CharStyle14"/>
          <w:i w:val="0"/>
          <w:iCs w:val="0"/>
        </w:rPr>
        <w:t xml:space="preserve">R. F. Leslie, ed. </w:t>
      </w:r>
      <w:r>
        <w:rPr>
          <w:lang w:val="en-GB" w:eastAsia="en-GB" w:bidi="en-GB"/>
          <w:w w:val="100"/>
          <w:color w:val="000000"/>
          <w:position w:val="0"/>
        </w:rPr>
        <w:t>The History of Poland since 1863</w:t>
        <w:br/>
      </w:r>
      <w:r>
        <w:rPr>
          <w:rStyle w:val="CharStyle14"/>
          <w:i w:val="0"/>
          <w:iCs w:val="0"/>
        </w:rPr>
        <w:t xml:space="preserve">M. R. Myant </w:t>
      </w:r>
      <w:r>
        <w:rPr>
          <w:lang w:val="en-GB" w:eastAsia="en-GB" w:bidi="en-GB"/>
          <w:w w:val="100"/>
          <w:color w:val="000000"/>
          <w:position w:val="0"/>
        </w:rPr>
        <w:t>Socialism and Democracy in</w:t>
        <w:br/>
        <w:t>Czechoslovakia, 1943-1948</w:t>
        <w:br/>
      </w:r>
      <w:r>
        <w:rPr>
          <w:rStyle w:val="CharStyle14"/>
          <w:i w:val="0"/>
          <w:iCs w:val="0"/>
        </w:rPr>
        <w:t xml:space="preserve">Blair A. Ruble </w:t>
      </w:r>
      <w:r>
        <w:rPr>
          <w:lang w:val="en-GB" w:eastAsia="en-GB" w:bidi="en-GB"/>
          <w:w w:val="100"/>
          <w:color w:val="000000"/>
          <w:position w:val="0"/>
        </w:rPr>
        <w:t>Soviet Trade Unions: Their Development in the 1970s</w:t>
        <w:br/>
      </w:r>
      <w:r>
        <w:rPr>
          <w:rStyle w:val="CharStyle14"/>
          <w:i w:val="0"/>
          <w:iCs w:val="0"/>
        </w:rPr>
        <w:t xml:space="preserve">Angela Stent </w:t>
      </w:r>
      <w:r>
        <w:rPr>
          <w:lang w:val="en-GB" w:eastAsia="en-GB" w:bidi="en-GB"/>
          <w:w w:val="100"/>
          <w:color w:val="000000"/>
          <w:position w:val="0"/>
        </w:rPr>
        <w:t>From Embargo to Ostpolitik:</w:t>
      </w:r>
    </w:p>
    <w:p>
      <w:pPr>
        <w:pStyle w:val="Style12"/>
        <w:framePr w:w="5875" w:h="9350" w:hRule="exact" w:wrap="around" w:vAnchor="page" w:hAnchor="page" w:x="1271" w:y="1500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The Political Economy of West</w:t>
        <w:br/>
        <w:t>German-Soviet Relations 1933-1980</w:t>
        <w:br/>
      </w:r>
      <w:r>
        <w:rPr>
          <w:rStyle w:val="CharStyle14"/>
          <w:i w:val="0"/>
          <w:iCs w:val="0"/>
        </w:rPr>
        <w:t xml:space="preserve">D. A. Dyker </w:t>
      </w:r>
      <w:r>
        <w:rPr>
          <w:lang w:val="en-GB" w:eastAsia="en-GB" w:bidi="en-GB"/>
          <w:w w:val="100"/>
          <w:color w:val="000000"/>
          <w:position w:val="0"/>
        </w:rPr>
        <w:t>The Process of Investment in the Soviet Union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33.65pt;margin-top:380.45pt;width:147.6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33.65pt;margin-top:380.45pt;width:0;height:81.15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33.65pt;margin-top:461.6pt;width:147.6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81.25pt;margin-top:380.45pt;width:0;height:81.15pt;z-index:-251658240;mso-position-horizontal-relative:page;mso-position-vertical-relative:page">
            <v:stroke weight="0.95pt"/>
          </v:shape>
        </w:pict>
      </w:r>
    </w:p>
    <w:p>
      <w:pPr>
        <w:pStyle w:val="Style15"/>
        <w:framePr w:w="4690" w:h="398" w:hRule="exact" w:wrap="around" w:vAnchor="page" w:hAnchor="page" w:x="1863" w:y="1170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160" w:right="0" w:firstLine="0"/>
      </w:pPr>
      <w:bookmarkStart w:id="0" w:name="bookmark0"/>
      <w:r>
        <w:rPr>
          <w:lang w:val="en-GB" w:eastAsia="en-GB" w:bidi="en-GB"/>
          <w:w w:val="100"/>
          <w:color w:val="000000"/>
          <w:position w:val="0"/>
        </w:rPr>
        <w:t>RED PETROGRAD</w:t>
      </w:r>
      <w:bookmarkEnd w:id="0"/>
    </w:p>
    <w:p>
      <w:pPr>
        <w:pStyle w:val="Style17"/>
        <w:framePr w:w="4690" w:h="638" w:hRule="exact" w:wrap="around" w:vAnchor="page" w:hAnchor="page" w:x="1863" w:y="19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REVOLUTION IN THE FACTORIES</w:t>
        <w:br/>
      </w:r>
      <w:r>
        <w:rPr>
          <w:rStyle w:val="CharStyle19"/>
          <w:b/>
          <w:bCs/>
        </w:rPr>
        <w:t>1917-1918</w:t>
      </w:r>
    </w:p>
    <w:p>
      <w:pPr>
        <w:pStyle w:val="Style17"/>
        <w:framePr w:w="4690" w:h="529" w:hRule="exact" w:wrap="around" w:vAnchor="page" w:hAnchor="page" w:x="1863" w:y="3178"/>
        <w:widowControl w:val="0"/>
        <w:keepNext w:val="0"/>
        <w:keepLines w:val="0"/>
        <w:shd w:val="clear" w:color="auto" w:fill="auto"/>
        <w:bidi w:val="0"/>
        <w:spacing w:before="0" w:after="24" w:line="23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S. A. SMITH</w:t>
      </w:r>
    </w:p>
    <w:p>
      <w:pPr>
        <w:pStyle w:val="Style12"/>
        <w:framePr w:w="4690" w:h="529" w:hRule="exact" w:wrap="around" w:vAnchor="page" w:hAnchor="page" w:x="1863" w:y="3178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Senior Lecturer in History, University of Essex</w:t>
      </w:r>
    </w:p>
    <w:p>
      <w:pPr>
        <w:pStyle w:val="Style20"/>
        <w:framePr w:w="1200" w:h="1094" w:hRule="exact" w:wrap="around" w:vAnchor="page" w:hAnchor="page" w:x="4234" w:y="77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The right of the</w:t>
        <w:br/>
        <w:t>University of Cambridge</w:t>
        <w:br/>
        <w:t>to print and sell</w:t>
        <w:br/>
        <w:t>all manner of books</w:t>
        <w:br/>
        <w:t>was granted by</w:t>
        <w:br/>
        <w:t>Henry Vlll in 1534.</w:t>
      </w:r>
    </w:p>
    <w:p>
      <w:pPr>
        <w:pStyle w:val="Style20"/>
        <w:framePr w:w="1200" w:h="1094" w:hRule="exact" w:wrap="around" w:vAnchor="page" w:hAnchor="page" w:x="4234" w:y="77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The University has printed</w:t>
        <w:br/>
        <w:t>and published continuously</w:t>
        <w:br/>
        <w:t>since 1584.</w:t>
      </w:r>
    </w:p>
    <w:p>
      <w:pPr>
        <w:pStyle w:val="Style2"/>
        <w:framePr w:w="3672" w:h="235" w:hRule="exact" w:wrap="around" w:vAnchor="page" w:hAnchor="page" w:x="2276" w:y="9669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bookmarkStart w:id="1" w:name="bookmark1"/>
      <w:r>
        <w:rPr>
          <w:lang w:val="en-GB" w:eastAsia="en-GB" w:bidi="en-GB"/>
          <w:w w:val="100"/>
          <w:spacing w:val="0"/>
          <w:color w:val="000000"/>
          <w:position w:val="0"/>
        </w:rPr>
        <w:t>CAMBRIDGE UNIVERSITY PRESS</w:t>
      </w:r>
      <w:bookmarkEnd w:id="1"/>
    </w:p>
    <w:p>
      <w:pPr>
        <w:pStyle w:val="Style7"/>
        <w:framePr w:w="3259" w:h="840" w:hRule="exact" w:wrap="around" w:vAnchor="page" w:hAnchor="page" w:x="2487" w:y="999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CAMBRIDGE</w:t>
        <w:br/>
        <w:t>LONDON NEW YORK NEW ROCHELLE</w:t>
        <w:br/>
        <w:t>MELBOURNE SYDNEY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237" w:line="221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Published by the Press Syndicate of the University of Cambridge</w:t>
        <w:br/>
        <w:t xml:space="preserve">The Pitt Building, Trumpington Street, Cambridge </w:t>
      </w:r>
      <w:r>
        <w:rPr>
          <w:rStyle w:val="CharStyle22"/>
          <w:b w:val="0"/>
          <w:bCs w:val="0"/>
        </w:rPr>
        <w:t>CB</w:t>
      </w:r>
      <w:r>
        <w:rPr>
          <w:rStyle w:val="CharStyle23"/>
          <w:b w:val="0"/>
          <w:bCs w:val="0"/>
        </w:rPr>
        <w:t>2</w:t>
      </w:r>
      <w:r>
        <w:rPr>
          <w:rStyle w:val="CharStyle22"/>
          <w:b w:val="0"/>
          <w:bCs w:val="0"/>
        </w:rPr>
        <w:t xml:space="preserve"> </w:t>
      </w:r>
      <w:r>
        <w:rPr>
          <w:rStyle w:val="CharStyle24"/>
          <w:b w:val="0"/>
          <w:bCs w:val="0"/>
        </w:rPr>
        <w:t>irp</w:t>
        <w:br/>
      </w:r>
      <w:r>
        <w:rPr>
          <w:rStyle w:val="CharStyle23"/>
          <w:b w:val="0"/>
          <w:bCs w:val="0"/>
        </w:rPr>
        <w:t>32</w:t>
      </w:r>
      <w:r>
        <w:rPr>
          <w:rStyle w:val="CharStyle22"/>
          <w:b w:val="0"/>
          <w:bCs w:val="0"/>
        </w:rPr>
        <w:t xml:space="preserve"> </w:t>
      </w:r>
      <w:r>
        <w:rPr>
          <w:lang w:val="en-GB" w:eastAsia="en-GB" w:bidi="en-GB"/>
          <w:w w:val="100"/>
          <w:color w:val="000000"/>
          <w:position w:val="0"/>
        </w:rPr>
        <w:t xml:space="preserve">East 57th Street, New York, </w:t>
      </w:r>
      <w:r>
        <w:rPr>
          <w:rStyle w:val="CharStyle22"/>
          <w:b w:val="0"/>
          <w:bCs w:val="0"/>
        </w:rPr>
        <w:t xml:space="preserve">ny </w:t>
      </w:r>
      <w:r>
        <w:rPr>
          <w:rStyle w:val="CharStyle23"/>
          <w:b w:val="0"/>
          <w:bCs w:val="0"/>
        </w:rPr>
        <w:t>10022</w:t>
      </w:r>
      <w:r>
        <w:rPr>
          <w:rStyle w:val="CharStyle22"/>
          <w:b w:val="0"/>
          <w:bCs w:val="0"/>
        </w:rPr>
        <w:t xml:space="preserve">, </w:t>
      </w:r>
      <w:r>
        <w:rPr>
          <w:lang w:val="en-GB" w:eastAsia="en-GB" w:bidi="en-GB"/>
          <w:w w:val="100"/>
          <w:color w:val="000000"/>
          <w:position w:val="0"/>
        </w:rPr>
        <w:t>USA</w:t>
        <w:br/>
      </w:r>
      <w:r>
        <w:rPr>
          <w:rStyle w:val="CharStyle23"/>
          <w:b w:val="0"/>
          <w:bCs w:val="0"/>
        </w:rPr>
        <w:t>10</w:t>
      </w:r>
      <w:r>
        <w:rPr>
          <w:rStyle w:val="CharStyle22"/>
          <w:b w:val="0"/>
          <w:bCs w:val="0"/>
        </w:rPr>
        <w:t xml:space="preserve"> </w:t>
      </w:r>
      <w:r>
        <w:rPr>
          <w:lang w:val="en-GB" w:eastAsia="en-GB" w:bidi="en-GB"/>
          <w:w w:val="100"/>
          <w:color w:val="000000"/>
          <w:position w:val="0"/>
        </w:rPr>
        <w:t xml:space="preserve">Stamford Road, Oakleigh, Melbourne </w:t>
      </w:r>
      <w:r>
        <w:rPr>
          <w:rStyle w:val="CharStyle23"/>
          <w:b w:val="0"/>
          <w:bCs w:val="0"/>
        </w:rPr>
        <w:t>3166</w:t>
      </w:r>
      <w:r>
        <w:rPr>
          <w:rStyle w:val="CharStyle22"/>
          <w:b w:val="0"/>
          <w:bCs w:val="0"/>
        </w:rPr>
        <w:t xml:space="preserve">, </w:t>
      </w:r>
      <w:r>
        <w:rPr>
          <w:lang w:val="en-GB" w:eastAsia="en-GB" w:bidi="en-GB"/>
          <w:w w:val="100"/>
          <w:color w:val="000000"/>
          <w:position w:val="0"/>
        </w:rPr>
        <w:t>Australia</w:t>
      </w:r>
    </w:p>
    <w:p>
      <w:pPr>
        <w:pStyle w:val="Style5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163" w:line="150" w:lineRule="exact"/>
        <w:ind w:left="0" w:right="0" w:firstLine="0"/>
      </w:pPr>
      <w:r>
        <w:rPr>
          <w:rStyle w:val="CharStyle11"/>
          <w:b w:val="0"/>
          <w:bCs w:val="0"/>
        </w:rPr>
        <w:t>©</w:t>
      </w:r>
      <w:r>
        <w:rPr>
          <w:lang w:val="en-GB" w:eastAsia="en-GB" w:bidi="en-GB"/>
          <w:w w:val="100"/>
          <w:color w:val="000000"/>
          <w:position w:val="0"/>
        </w:rPr>
        <w:t xml:space="preserve"> Cambridge University Press 1983</w:t>
      </w:r>
    </w:p>
    <w:p>
      <w:pPr>
        <w:pStyle w:val="Style5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417" w:line="221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First published 1983</w:t>
        <w:br/>
        <w:t>First paperback edition 1985</w:t>
      </w:r>
    </w:p>
    <w:p>
      <w:pPr>
        <w:pStyle w:val="Style5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220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Library of Congress catalogue card number: 82-12885</w:t>
      </w:r>
    </w:p>
    <w:p>
      <w:pPr>
        <w:pStyle w:val="Style12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103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British Library Cataloguing in Publication Data</w:t>
      </w:r>
    </w:p>
    <w:p>
      <w:pPr>
        <w:pStyle w:val="Style5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Smith, S. A.</w:t>
      </w:r>
    </w:p>
    <w:p>
      <w:pPr>
        <w:pStyle w:val="Style5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Red Petrograd: revolution in the factories,</w:t>
      </w:r>
    </w:p>
    <w:p>
      <w:pPr>
        <w:pStyle w:val="Style5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1917-18.—(Soviet and East European studies)</w:t>
      </w:r>
    </w:p>
    <w:p>
      <w:pPr>
        <w:pStyle w:val="Style5"/>
        <w:framePr w:w="5146" w:h="6178" w:hRule="exact" w:wrap="around" w:vAnchor="page" w:hAnchor="page" w:x="1635" w:y="1159"/>
        <w:tabs>
          <w:tab w:leader="none" w:pos="3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000" w:right="0" w:firstLine="0"/>
      </w:pPr>
      <w:r>
        <w:rPr>
          <w:lang w:val="en-GB" w:eastAsia="en-GB" w:bidi="en-GB"/>
          <w:w w:val="100"/>
          <w:color w:val="000000"/>
          <w:position w:val="0"/>
        </w:rPr>
        <w:t>1. Leningrad—Politics and government</w:t>
      </w:r>
    </w:p>
    <w:p>
      <w:pPr>
        <w:pStyle w:val="Style5"/>
        <w:numPr>
          <w:ilvl w:val="0"/>
          <w:numId w:val="1"/>
        </w:numPr>
        <w:framePr w:w="5146" w:h="6178" w:hRule="exact" w:wrap="around" w:vAnchor="page" w:hAnchor="page" w:x="1635" w:y="1159"/>
        <w:tabs>
          <w:tab w:leader="none" w:pos="2973" w:val="left"/>
          <w:tab w:leader="none" w:pos="9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640" w:right="0" w:firstLine="0"/>
      </w:pPr>
      <w:r>
        <w:rPr>
          <w:lang w:val="en-GB" w:eastAsia="en-GB" w:bidi="en-GB"/>
          <w:w w:val="100"/>
          <w:color w:val="000000"/>
          <w:position w:val="0"/>
        </w:rPr>
        <w:t>Russia—Politics and government—1894-1917</w:t>
      </w:r>
    </w:p>
    <w:p>
      <w:pPr>
        <w:pStyle w:val="Style5"/>
        <w:numPr>
          <w:ilvl w:val="0"/>
          <w:numId w:val="1"/>
        </w:numPr>
        <w:framePr w:w="5146" w:h="6178" w:hRule="exact" w:wrap="around" w:vAnchor="page" w:hAnchor="page" w:x="1635" w:y="1159"/>
        <w:tabs>
          <w:tab w:leader="none" w:pos="2673" w:val="left"/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40" w:right="0" w:firstLine="0"/>
      </w:pPr>
      <w:r>
        <w:rPr>
          <w:lang w:val="en-GB" w:eastAsia="en-GB" w:bidi="en-GB"/>
          <w:w w:val="100"/>
          <w:color w:val="000000"/>
          <w:position w:val="0"/>
        </w:rPr>
        <w:t>Soviet Union—Politics and government—1917-1936</w:t>
      </w:r>
    </w:p>
    <w:p>
      <w:pPr>
        <w:pStyle w:val="Style5"/>
        <w:numPr>
          <w:ilvl w:val="0"/>
          <w:numId w:val="3"/>
        </w:numPr>
        <w:framePr w:w="5146" w:h="6178" w:hRule="exact" w:wrap="around" w:vAnchor="page" w:hAnchor="page" w:x="1635" w:y="1159"/>
        <w:tabs>
          <w:tab w:leader="none" w:pos="3953" w:val="left"/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620" w:right="0" w:firstLine="0"/>
      </w:pPr>
      <w:r>
        <w:rPr>
          <w:lang w:val="en-GB" w:eastAsia="en-GB" w:bidi="en-GB"/>
          <w:w w:val="100"/>
          <w:color w:val="000000"/>
          <w:position w:val="0"/>
        </w:rPr>
        <w:t>Tide</w:t>
        <w:tab/>
        <w:t>II. Series</w:t>
      </w:r>
    </w:p>
    <w:p>
      <w:pPr>
        <w:pStyle w:val="Style5"/>
        <w:framePr w:w="5146" w:h="6178" w:hRule="exact" w:wrap="around" w:vAnchor="page" w:hAnchor="page" w:x="1635" w:y="1159"/>
        <w:tabs>
          <w:tab w:leader="none" w:pos="327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" w:line="226" w:lineRule="exact"/>
        <w:ind w:left="1720" w:right="0" w:firstLine="0"/>
      </w:pPr>
      <w:r>
        <w:rPr>
          <w:rStyle w:val="CharStyle25"/>
          <w:b w:val="0"/>
          <w:bCs w:val="0"/>
        </w:rPr>
        <w:t>947-45</w:t>
      </w:r>
      <w:r>
        <w:rPr>
          <w:lang w:val="en-GB" w:eastAsia="en-GB" w:bidi="en-GB"/>
          <w:w w:val="100"/>
          <w:color w:val="000000"/>
          <w:position w:val="0"/>
        </w:rPr>
        <w:tab/>
        <w:t>DK265.8.L/</w:t>
      </w:r>
    </w:p>
    <w:p>
      <w:pPr>
        <w:pStyle w:val="Style26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413"/>
        <w:ind w:left="0" w:right="0" w:firstLine="0"/>
      </w:pPr>
      <w:r>
        <w:rPr>
          <w:rStyle w:val="CharStyle28"/>
        </w:rPr>
        <w:t>isbn</w:t>
      </w:r>
      <w:r>
        <w:rPr>
          <w:lang w:val="en-GB" w:eastAsia="en-GB" w:bidi="en-GB"/>
          <w:w w:val="100"/>
          <w:color w:val="000000"/>
          <w:position w:val="0"/>
        </w:rPr>
        <w:t xml:space="preserve"> o </w:t>
      </w:r>
      <w:r>
        <w:rPr>
          <w:rStyle w:val="CharStyle29"/>
        </w:rPr>
        <w:t xml:space="preserve">521 24759 </w:t>
      </w:r>
      <w:r>
        <w:rPr>
          <w:lang w:val="en-GB" w:eastAsia="en-GB" w:bidi="en-GB"/>
          <w:w w:val="100"/>
          <w:color w:val="000000"/>
          <w:position w:val="0"/>
        </w:rPr>
        <w:t>4 hard covers</w:t>
        <w:br/>
      </w:r>
      <w:r>
        <w:rPr>
          <w:rStyle w:val="CharStyle28"/>
        </w:rPr>
        <w:t>isbn</w:t>
      </w:r>
      <w:r>
        <w:rPr>
          <w:lang w:val="en-GB" w:eastAsia="en-GB" w:bidi="en-GB"/>
          <w:w w:val="100"/>
          <w:color w:val="000000"/>
          <w:position w:val="0"/>
        </w:rPr>
        <w:t xml:space="preserve"> o </w:t>
      </w:r>
      <w:r>
        <w:rPr>
          <w:rStyle w:val="CharStyle29"/>
        </w:rPr>
        <w:t xml:space="preserve">521 31618 9 </w:t>
      </w:r>
      <w:r>
        <w:rPr>
          <w:lang w:val="en-GB" w:eastAsia="en-GB" w:bidi="en-GB"/>
          <w:w w:val="100"/>
          <w:color w:val="000000"/>
          <w:position w:val="0"/>
        </w:rPr>
        <w:t>paperback</w:t>
      </w:r>
    </w:p>
    <w:p>
      <w:pPr>
        <w:pStyle w:val="Style30"/>
        <w:framePr w:w="5146" w:h="6178" w:hRule="exact" w:wrap="around" w:vAnchor="page" w:hAnchor="page" w:x="1635" w:y="1159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Transferred to digital printing </w:t>
      </w:r>
      <w:r>
        <w:rPr>
          <w:rStyle w:val="CharStyle32"/>
        </w:rPr>
        <w:t>2003</w:t>
      </w:r>
    </w:p>
    <w:p>
      <w:pPr>
        <w:pStyle w:val="Style26"/>
        <w:framePr w:w="5146" w:h="160" w:hRule="exact" w:wrap="around" w:vAnchor="page" w:hAnchor="page" w:x="1635" w:y="10178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CE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around" w:vAnchor="page" w:hAnchor="page" w:x="2955" w:y="41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To my mother and father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="5674" w:h="346" w:hRule="exact" w:wrap="around" w:vAnchor="page" w:hAnchor="page" w:x="1417" w:y="225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00" w:right="0" w:firstLine="0"/>
      </w:pPr>
      <w:bookmarkStart w:id="2" w:name="bookmark2"/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Contents</w:t>
      </w:r>
      <w:bookmarkEnd w:id="2"/>
    </w:p>
    <w:p>
      <w:pPr>
        <w:pStyle w:val="Style35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hyperlink w:anchor="bookmark4" w:tooltip="Current Document">
        <w:r>
          <w:rPr>
            <w:lang w:val="en-GB" w:eastAsia="en-GB" w:bidi="en-GB"/>
            <w:w w:val="100"/>
            <w:color w:val="000000"/>
            <w:position w:val="0"/>
          </w:rPr>
          <w:t>Acknowledgements</w:t>
          <w:tab/>
          <w:t>x</w:t>
        </w:r>
      </w:hyperlink>
    </w:p>
    <w:p>
      <w:pPr>
        <w:pStyle w:val="TOC 2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hyperlink w:anchor="bookmark5" w:tooltip="Current Document">
        <w:r>
          <w:rPr>
            <w:lang w:val="en-GB" w:eastAsia="en-GB" w:bidi="en-GB"/>
            <w:w w:val="100"/>
            <w:color w:val="000000"/>
            <w:position w:val="0"/>
          </w:rPr>
          <w:t>Introduction</w:t>
          <w:tab/>
          <w:t>i</w:t>
        </w:r>
      </w:hyperlink>
    </w:p>
    <w:p>
      <w:pPr>
        <w:pStyle w:val="TOC 2"/>
        <w:numPr>
          <w:ilvl w:val="0"/>
          <w:numId w:val="5"/>
        </w:numPr>
        <w:framePr w:w="5674" w:h="7276" w:hRule="exact" w:wrap="around" w:vAnchor="page" w:hAnchor="page" w:x="1417" w:y="3488"/>
        <w:tabs>
          <w:tab w:leader="none" w:pos="52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20" w:right="20" w:hanging="300"/>
      </w:pPr>
      <w:hyperlink w:anchor="bookmark6" w:tooltip="Current Document">
        <w:r>
          <w:rPr>
            <w:lang w:val="en-GB" w:eastAsia="en-GB" w:bidi="en-GB"/>
            <w:w w:val="100"/>
            <w:color w:val="000000"/>
            <w:position w:val="0"/>
          </w:rPr>
          <w:t xml:space="preserve"> A profile of the Petrograd working class on the</w:t>
          <w:br/>
        </w:r>
        <w:r>
          <w:rPr>
            <w:rStyle w:val="CharStyle39"/>
            <w:b/>
            <w:bCs/>
          </w:rPr>
          <w:t>eveofigi7</w:t>
        </w:r>
        <w:r>
          <w:rPr>
            <w:lang w:val="en-GB" w:eastAsia="en-GB" w:bidi="en-GB"/>
            <w:w w:val="100"/>
            <w:color w:val="000000"/>
            <w:position w:val="0"/>
          </w:rPr>
          <w:tab/>
        </w:r>
        <w:r>
          <w:rPr>
            <w:rStyle w:val="CharStyle40"/>
            <w:b w:val="0"/>
            <w:bCs w:val="0"/>
          </w:rPr>
          <w:t>5</w:t>
        </w:r>
      </w:hyperlink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Petrograd: the city and its industry</w:t>
        <w:tab/>
        <w:t>5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2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2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size and distribution of the factory workforce</w:t>
        <w:br/>
        <w:t>in 19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</w:t>
      </w:r>
      <w:r>
        <w:rPr>
          <w:rStyle w:val="CharStyle43"/>
        </w:rPr>
        <w:t>7</w:t>
      </w:r>
      <w:r>
        <w:rPr>
          <w:lang w:val="en-GB" w:eastAsia="en-GB" w:bidi="en-GB"/>
          <w:w w:val="100"/>
          <w:spacing w:val="0"/>
          <w:color w:val="000000"/>
          <w:position w:val="0"/>
        </w:rPr>
        <w:tab/>
      </w:r>
      <w:r>
        <w:rPr>
          <w:rStyle w:val="CharStyle43"/>
        </w:rPr>
        <w:t>9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4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social composition of the Petrograd working class</w:t>
        <w:tab/>
        <w:t>14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Peasant workers and ‘cadre’ workers</w:t>
        <w:tab/>
        <w:t>14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Sexual and age divisions</w:t>
        <w:tab/>
        <w:t>23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Skill divisions</w:t>
        <w:tab/>
        <w:t>27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5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Conclusion</w:t>
        <w:tab/>
        <w:t>35</w:t>
      </w:r>
    </w:p>
    <w:p>
      <w:pPr>
        <w:pStyle w:val="TOC 2"/>
        <w:numPr>
          <w:ilvl w:val="0"/>
          <w:numId w:val="5"/>
        </w:numPr>
        <w:framePr w:w="5674" w:h="7276" w:hRule="exact" w:wrap="around" w:vAnchor="page" w:hAnchor="page" w:x="1417" w:y="348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20" w:right="0" w:hanging="300"/>
      </w:pPr>
      <w:r>
        <w:rPr>
          <w:lang w:val="en-GB" w:eastAsia="en-GB" w:bidi="en-GB"/>
          <w:w w:val="100"/>
          <w:color w:val="000000"/>
          <w:position w:val="0"/>
        </w:rPr>
        <w:t xml:space="preserve"> The tsarist factory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administration of the tsarist factory</w:t>
        <w:tab/>
        <w:t>3 7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Conditions of work</w:t>
        <w:tab/>
        <w:t>41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standard of living during the war</w:t>
        <w:tab/>
        <w:t>44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strike movement during the war</w:t>
        <w:tab/>
        <w:t>48</w:t>
      </w:r>
    </w:p>
    <w:p>
      <w:pPr>
        <w:pStyle w:val="TOC 2"/>
        <w:numPr>
          <w:ilvl w:val="0"/>
          <w:numId w:val="5"/>
        </w:numPr>
        <w:framePr w:w="5674" w:h="7276" w:hRule="exact" w:wrap="around" w:vAnchor="page" w:hAnchor="page" w:x="1417" w:y="348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20" w:right="0" w:hanging="300"/>
      </w:pPr>
      <w:r>
        <w:rPr>
          <w:lang w:val="en-GB" w:eastAsia="en-GB" w:bidi="en-GB"/>
          <w:w w:val="100"/>
          <w:color w:val="000000"/>
          <w:position w:val="0"/>
        </w:rPr>
        <w:t xml:space="preserve"> The February Revolution: A new dispensation in</w:t>
      </w:r>
    </w:p>
    <w:p>
      <w:pPr>
        <w:pStyle w:val="TOC 2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20" w:right="0" w:firstLine="0"/>
      </w:pPr>
      <w:r>
        <w:rPr>
          <w:lang w:val="en-GB" w:eastAsia="en-GB" w:bidi="en-GB"/>
          <w:w w:val="100"/>
          <w:color w:val="000000"/>
          <w:position w:val="0"/>
        </w:rPr>
        <w:t>the factories</w:t>
        <w:tab/>
      </w:r>
      <w:r>
        <w:rPr>
          <w:rStyle w:val="CharStyle40"/>
          <w:b w:val="0"/>
          <w:bCs w:val="0"/>
        </w:rPr>
        <w:t>54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Democratising the factory order</w:t>
        <w:tab/>
        <w:t>54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eight-hour day</w:t>
        <w:tab/>
        <w:t>65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Wage struggles</w:t>
        <w:tab/>
        <w:t>68</w:t>
      </w:r>
    </w:p>
    <w:p>
      <w:pPr>
        <w:pStyle w:val="Style41"/>
        <w:framePr w:w="5674" w:h="7276" w:hRule="exact" w:wrap="around" w:vAnchor="page" w:hAnchor="page" w:x="1417" w:y="3488"/>
        <w:tabs>
          <w:tab w:leader="none" w:pos="566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Management strategy after the February Revolution</w:t>
        <w:tab/>
        <w:t>74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TOC 3"/>
        <w:numPr>
          <w:ilvl w:val="0"/>
          <w:numId w:val="5"/>
        </w:numPr>
        <w:framePr w:w="5683" w:h="8657" w:hRule="exact" w:wrap="around" w:vAnchor="page" w:hAnchor="page" w:x="1412" w:y="1195"/>
        <w:tabs>
          <w:tab w:leader="none" w:pos="533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20" w:right="20"/>
      </w:pPr>
      <w:hyperlink w:anchor="bookmark11" w:tooltip="Current Document">
        <w:r>
          <w:rPr>
            <w:rStyle w:val="CharStyle38"/>
            <w:b/>
            <w:bCs/>
          </w:rPr>
          <w:t xml:space="preserve"> The structure and functions of the factory</w:t>
          <w:br/>
          <w:t>committees</w:t>
          <w:tab/>
        </w:r>
        <w:r>
          <w:rPr>
            <w:rStyle w:val="CharStyle40"/>
            <w:b w:val="0"/>
            <w:bCs w:val="0"/>
          </w:rPr>
          <w:t>80</w:t>
        </w:r>
      </w:hyperlink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structure of the factory committees</w:t>
        <w:tab/>
        <w:t>80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33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F actory committees and the organisation of food supply 86</w:t>
        <w:br/>
        <w:t>Factory committees and labour discipline</w:t>
        <w:tab/>
        <w:t>88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1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20"/>
      </w:pPr>
      <w:r>
        <w:rPr>
          <w:lang w:val="en-GB" w:eastAsia="en-GB" w:bidi="en-GB"/>
          <w:w w:val="100"/>
          <w:spacing w:val="0"/>
          <w:color w:val="000000"/>
          <w:position w:val="0"/>
        </w:rPr>
        <w:t>Factory committees and the campaign against</w:t>
        <w:br/>
        <w:t>drunkenness</w:t>
        <w:tab/>
        <w:t>92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Factory committees and cultural policy</w:t>
        <w:tab/>
        <w:t>94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311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Factory militias and Red Guards</w:t>
        <w:tab/>
        <w:t>98</w:t>
      </w:r>
    </w:p>
    <w:p>
      <w:pPr>
        <w:pStyle w:val="TOC 3"/>
        <w:numPr>
          <w:ilvl w:val="0"/>
          <w:numId w:val="5"/>
        </w:numPr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hyperlink w:anchor="bookmark13" w:tooltip="Current Document">
        <w:r>
          <w:rPr>
            <w:rStyle w:val="CharStyle38"/>
            <w:b/>
            <w:bCs/>
          </w:rPr>
          <w:t xml:space="preserve"> Trade unions and the betterment of wages</w:t>
          <w:tab/>
          <w:t>103</w:t>
        </w:r>
      </w:hyperlink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Craft unionism and industrial unionism</w:t>
        <w:tab/>
        <w:t>103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political composition of the trade unions</w:t>
        <w:tab/>
        <w:t>109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Strikes and inflation</w:t>
        <w:tab/>
        <w:t>116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campaign for collective wage contracts</w:t>
        <w:tab/>
        <w:t>119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metalworkers’ contract</w:t>
        <w:tab/>
        <w:t>121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wage contracts: key features</w:t>
        <w:tab/>
        <w:t>129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Relations between workers and </w:t>
      </w:r>
      <w:r>
        <w:rPr>
          <w:rStyle w:val="CharStyle44"/>
        </w:rPr>
        <w:t>Sluzhashchie</w:t>
      </w:r>
      <w:r>
        <w:rPr>
          <w:lang w:val="en-GB" w:eastAsia="en-GB" w:bidi="en-GB"/>
          <w:w w:val="100"/>
          <w:spacing w:val="0"/>
          <w:color w:val="000000"/>
          <w:position w:val="0"/>
        </w:rPr>
        <w:tab/>
        <w:t>134</w:t>
      </w:r>
    </w:p>
    <w:p>
      <w:pPr>
        <w:pStyle w:val="TOC 3"/>
        <w:numPr>
          <w:ilvl w:val="0"/>
          <w:numId w:val="5"/>
        </w:numPr>
        <w:framePr w:w="5683" w:h="8657" w:hRule="exact" w:wrap="around" w:vAnchor="page" w:hAnchor="page" w:x="1412" w:y="1195"/>
        <w:tabs>
          <w:tab w:leader="none" w:pos="533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20" w:right="20"/>
      </w:pPr>
      <w:hyperlink w:anchor="bookmark15" w:tooltip="Current Document">
        <w:r>
          <w:rPr>
            <w:rStyle w:val="CharStyle38"/>
            <w:b/>
            <w:bCs/>
          </w:rPr>
          <w:t xml:space="preserve"> The theory and practice of workers’ control of</w:t>
          <w:br/>
          <w:t>production</w:t>
          <w:tab/>
        </w:r>
        <w:r>
          <w:rPr>
            <w:rStyle w:val="CharStyle40"/>
            <w:b w:val="0"/>
            <w:bCs w:val="0"/>
          </w:rPr>
          <w:t>139</w:t>
        </w:r>
      </w:hyperlink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theory of workers’ control</w:t>
        <w:tab/>
        <w:t>139</w:t>
      </w:r>
    </w:p>
    <w:p>
      <w:pPr>
        <w:pStyle w:val="Style41"/>
        <w:framePr w:w="5683" w:h="8657" w:hRule="exact" w:wrap="around" w:vAnchor="page" w:hAnchor="page" w:x="1412" w:y="1195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Anarchism, syndicalism and the Petrograd labour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movement</w:t>
        <w:tab/>
        <w:t>142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3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Workers’ control as a response to economic chaos</w:t>
        <w:tab/>
        <w:t>145</w:t>
      </w:r>
    </w:p>
    <w:p>
      <w:pPr>
        <w:pStyle w:val="Style41"/>
        <w:framePr w:w="5683" w:h="8657" w:hRule="exact" w:wrap="around" w:vAnchor="page" w:hAnchor="page" w:x="1412" w:y="1195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politics of workers’ control: February to October</w:t>
      </w:r>
    </w:p>
    <w:p>
      <w:pPr>
        <w:pStyle w:val="Style45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bookmarkStart w:id="3" w:name="bookmark3"/>
      <w:r>
        <w:rPr>
          <w:rStyle w:val="CharStyle47"/>
          <w:vertAlign w:val="superscript"/>
          <w:i/>
          <w:iCs/>
        </w:rPr>
        <w:t>J</w:t>
      </w:r>
      <w:r>
        <w:rPr>
          <w:lang w:val="en-GB" w:eastAsia="en-GB" w:bidi="en-GB"/>
          <w:w w:val="100"/>
          <w:color w:val="000000"/>
          <w:position w:val="0"/>
        </w:rPr>
        <w:t>9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J</w:t>
      </w:r>
      <w:r>
        <w:rPr>
          <w:lang w:val="en-GB" w:eastAsia="en-GB" w:bidi="en-GB"/>
          <w:w w:val="100"/>
          <w:color w:val="000000"/>
          <w:position w:val="0"/>
        </w:rPr>
        <w:t>7</w:t>
      </w:r>
      <w:r>
        <w:rPr>
          <w:rStyle w:val="CharStyle47"/>
          <w:i/>
          <w:iCs/>
        </w:rPr>
        <w:tab/>
      </w:r>
      <w:r>
        <w:rPr>
          <w:lang w:val="en-GB" w:eastAsia="en-GB" w:bidi="en-GB"/>
          <w:w w:val="100"/>
          <w:color w:val="000000"/>
          <w:position w:val="0"/>
        </w:rPr>
        <w:t>*49</w:t>
      </w:r>
      <w:bookmarkEnd w:id="3"/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720" w:right="20" w:hanging="180"/>
      </w:pPr>
      <w:r>
        <w:rPr>
          <w:lang w:val="en-GB" w:eastAsia="en-GB" w:bidi="en-GB"/>
          <w:w w:val="100"/>
          <w:spacing w:val="0"/>
          <w:color w:val="000000"/>
          <w:position w:val="0"/>
        </w:rPr>
        <w:t>Menshevik, SR and anarchist perspectives on control</w:t>
        <w:br/>
        <w:t>of the economy</w:t>
        <w:tab/>
        <w:t>151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5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Bolsheviks and workers’ control</w:t>
        <w:tab/>
        <w:t>153</w:t>
      </w:r>
    </w:p>
    <w:p>
      <w:pPr>
        <w:pStyle w:val="Style41"/>
        <w:framePr w:w="5683" w:h="8657" w:hRule="exact" w:wrap="around" w:vAnchor="page" w:hAnchor="page" w:x="1412" w:y="119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5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factory committee conference debates on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7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workers’control</w:t>
        <w:tab/>
        <w:t>156</w:t>
      </w:r>
    </w:p>
    <w:p>
      <w:pPr>
        <w:pStyle w:val="Style41"/>
        <w:framePr w:w="5683" w:h="8657" w:hRule="exact" w:wrap="around" w:vAnchor="page" w:hAnchor="page" w:x="1412" w:y="1195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politics of workers’ control at factory level</w:t>
        <w:tab/>
        <w:t>160</w:t>
      </w:r>
    </w:p>
    <w:p>
      <w:pPr>
        <w:pStyle w:val="TOC 2"/>
        <w:framePr w:w="5683" w:h="839" w:hRule="exact" w:wrap="around" w:vAnchor="page" w:hAnchor="page" w:x="1412" w:y="100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7 Deepening economic chaos and the intensification</w:t>
      </w:r>
    </w:p>
    <w:p>
      <w:pPr>
        <w:pStyle w:val="TOC 2"/>
        <w:framePr w:w="5683" w:h="839" w:hRule="exact" w:wrap="around" w:vAnchor="page" w:hAnchor="page" w:x="1412" w:y="10060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20" w:right="0" w:firstLine="0"/>
      </w:pPr>
      <w:r>
        <w:rPr>
          <w:lang w:val="en-GB" w:eastAsia="en-GB" w:bidi="en-GB"/>
          <w:w w:val="100"/>
          <w:color w:val="000000"/>
          <w:position w:val="0"/>
        </w:rPr>
        <w:t>of workers’ control</w:t>
        <w:tab/>
        <w:t>168</w:t>
      </w:r>
    </w:p>
    <w:p>
      <w:pPr>
        <w:pStyle w:val="Style41"/>
        <w:framePr w:w="5683" w:h="839" w:hRule="exact" w:wrap="around" w:vAnchor="page" w:hAnchor="page" w:x="1412" w:y="10060"/>
        <w:tabs>
          <w:tab w:leader="none" w:pos="565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Economic crisis and industrial relations</w:t>
        <w:tab/>
        <w:t>168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Workers resist attempts to evacuate industry</w:t>
        <w:tab/>
        <w:t>171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factory committees against redundancies</w:t>
        <w:tab/>
        <w:t>174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Workers’ control becomes more radical</w:t>
        <w:tab/>
        <w:t>176</w:t>
      </w:r>
    </w:p>
    <w:p>
      <w:pPr>
        <w:pStyle w:val="Style41"/>
        <w:framePr w:w="5789" w:h="10200" w:hRule="exact" w:wrap="around" w:vAnchor="page" w:hAnchor="page" w:x="1314" w:y="899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relationship of the factory committees to the trade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311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unions</w:t>
        <w:tab/>
        <w:t>185</w:t>
      </w:r>
    </w:p>
    <w:p>
      <w:pPr>
        <w:pStyle w:val="TOC 3"/>
        <w:numPr>
          <w:ilvl w:val="0"/>
          <w:numId w:val="7"/>
        </w:numPr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34" w:line="170" w:lineRule="exact"/>
        <w:ind w:left="120" w:right="0" w:firstLine="0"/>
      </w:pPr>
      <w:hyperlink w:anchor="bookmark19" w:tooltip="Current Document">
        <w:r>
          <w:rPr>
            <w:rStyle w:val="CharStyle38"/>
            <w:b/>
            <w:bCs/>
          </w:rPr>
          <w:t xml:space="preserve"> The social structure of the labour movement</w:t>
          <w:tab/>
          <w:t>190</w:t>
        </w:r>
      </w:hyperlink>
    </w:p>
    <w:p>
      <w:pPr>
        <w:pStyle w:val="Style41"/>
        <w:framePr w:w="5789" w:h="10200" w:hRule="exact" w:wrap="around" w:vAnchor="page" w:hAnchor="page" w:x="1314" w:y="89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social composition of labour protest and labour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organisation</w:t>
        <w:tab/>
        <w:t>190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Women workers</w:t>
        <w:tab/>
        <w:t>192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Peasant and unskilled workers</w:t>
        <w:tab/>
        <w:t>196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Y oung workers</w:t>
        <w:tab/>
        <w:t>197</w:t>
      </w:r>
    </w:p>
    <w:p>
      <w:pPr>
        <w:pStyle w:val="Style41"/>
        <w:framePr w:w="5789" w:h="10200" w:hRule="exact" w:wrap="around" w:vAnchor="page" w:hAnchor="page" w:x="1314" w:y="899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Democracy and bureaucracy in the trade unions and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factory committees</w:t>
        <w:tab/>
        <w:t>200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Democracy in the trade unions</w:t>
        <w:tab/>
        <w:t>200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Democracy in the factory committees</w:t>
        <w:tab/>
        <w:t>203</w:t>
      </w:r>
    </w:p>
    <w:p>
      <w:pPr>
        <w:pStyle w:val="TOC 3"/>
        <w:numPr>
          <w:ilvl w:val="0"/>
          <w:numId w:val="7"/>
        </w:numPr>
        <w:framePr w:w="5789" w:h="10200" w:hRule="exact" w:wrap="around" w:vAnchor="page" w:hAnchor="page" w:x="1314" w:y="899"/>
        <w:tabs>
          <w:tab w:leader="none" w:pos="5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420" w:right="20" w:hanging="300"/>
      </w:pPr>
      <w:hyperlink w:anchor="bookmark21" w:tooltip="Current Document">
        <w:r>
          <w:rPr>
            <w:rStyle w:val="CharStyle38"/>
            <w:b/>
            <w:bCs/>
          </w:rPr>
          <w:t xml:space="preserve"> The October Revolution and the organisation of</w:t>
          <w:br/>
          <w:t>industry</w:t>
          <w:tab/>
        </w:r>
        <w:r>
          <w:rPr>
            <w:rStyle w:val="CharStyle40"/>
            <w:b w:val="0"/>
            <w:bCs w:val="0"/>
          </w:rPr>
          <w:t>209</w:t>
        </w:r>
      </w:hyperlink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decree on workers’ control</w:t>
        <w:tab/>
        <w:t>209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role of the trade unions</w:t>
        <w:tab/>
        <w:t>216</w:t>
      </w:r>
    </w:p>
    <w:p>
      <w:pPr>
        <w:pStyle w:val="Style41"/>
        <w:framePr w:w="5789" w:h="10200" w:hRule="exact" w:wrap="around" w:vAnchor="page" w:hAnchor="page" w:x="1314" w:y="899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subordination of the factory committees to the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trade unions</w:t>
        <w:tab/>
        <w:t>219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Towards a socialist economy</w:t>
        <w:tab/>
        <w:t>223</w:t>
      </w:r>
    </w:p>
    <w:p>
      <w:pPr>
        <w:pStyle w:val="Style41"/>
        <w:framePr w:w="5789" w:h="10200" w:hRule="exact" w:wrap="around" w:vAnchor="page" w:hAnchor="page" w:x="1314" w:y="899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Lenin, the Bolsheviks and Workers’ control after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October</w:t>
        <w:tab/>
        <w:t>225</w:t>
      </w:r>
    </w:p>
    <w:p>
      <w:pPr>
        <w:pStyle w:val="TOC 2"/>
        <w:framePr w:w="5789" w:h="10200" w:hRule="exact" w:wrap="around" w:vAnchor="page" w:hAnchor="page" w:x="1314" w:y="899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10 The economic crisis and the fate of workers’</w:t>
      </w:r>
    </w:p>
    <w:p>
      <w:pPr>
        <w:pStyle w:val="TOC 2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2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control: October </w:t>
      </w:r>
      <w:r>
        <w:rPr>
          <w:rStyle w:val="CharStyle39"/>
          <w:b/>
          <w:bCs/>
        </w:rPr>
        <w:t>1917</w:t>
      </w:r>
      <w:r>
        <w:rPr>
          <w:lang w:val="en-GB" w:eastAsia="en-GB" w:bidi="en-GB"/>
          <w:w w:val="100"/>
          <w:color w:val="000000"/>
          <w:position w:val="0"/>
        </w:rPr>
        <w:t xml:space="preserve"> tojune </w:t>
      </w:r>
      <w:r>
        <w:rPr>
          <w:rStyle w:val="CharStyle39"/>
          <w:b/>
          <w:bCs/>
        </w:rPr>
        <w:t>1918</w:t>
        <w:tab/>
      </w:r>
      <w:r>
        <w:rPr>
          <w:rStyle w:val="CharStyle40"/>
          <w:b w:val="0"/>
          <w:bCs w:val="0"/>
        </w:rPr>
        <w:t>230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From workers’ control to workers’ self-management</w:t>
        <w:tab/>
        <w:t>230</w:t>
      </w:r>
    </w:p>
    <w:p>
      <w:pPr>
        <w:pStyle w:val="Style41"/>
        <w:framePr w:w="5789" w:h="10200" w:hRule="exact" w:wrap="around" w:vAnchor="page" w:hAnchor="page" w:x="1314" w:y="899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Economic catastrophe and the dissolution of the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working class</w:t>
        <w:tab/>
        <w:t>242</w:t>
      </w:r>
    </w:p>
    <w:p>
      <w:pPr>
        <w:pStyle w:val="Style41"/>
        <w:framePr w:w="5789" w:h="10200" w:hRule="exact" w:wrap="around" w:vAnchor="page" w:hAnchor="page" w:x="1314" w:y="899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labour organisations and the crisis of labour</w:t>
      </w:r>
    </w:p>
    <w:p>
      <w:pPr>
        <w:pStyle w:val="Style41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6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discipline</w:t>
        <w:tab/>
        <w:t>246</w:t>
      </w:r>
    </w:p>
    <w:p>
      <w:pPr>
        <w:pStyle w:val="Style35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20" w:right="0" w:firstLine="0"/>
      </w:pPr>
      <w:hyperlink w:anchor="bookmark24" w:tooltip="Current Document">
        <w:r>
          <w:rPr>
            <w:lang w:val="en-GB" w:eastAsia="en-GB" w:bidi="en-GB"/>
            <w:w w:val="100"/>
            <w:color w:val="000000"/>
            <w:position w:val="0"/>
          </w:rPr>
          <w:t>Conclusion</w:t>
        </w:r>
        <w:r>
          <w:rPr>
            <w:rStyle w:val="CharStyle48"/>
            <w:i w:val="0"/>
            <w:iCs w:val="0"/>
          </w:rPr>
          <w:tab/>
          <w:t>253</w:t>
        </w:r>
      </w:hyperlink>
    </w:p>
    <w:p>
      <w:pPr>
        <w:pStyle w:val="Style35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20" w:right="0" w:firstLine="0"/>
      </w:pPr>
      <w:hyperlink w:anchor="bookmark25" w:tooltip="Current Document">
        <w:r>
          <w:rPr>
            <w:lang w:val="en-GB" w:eastAsia="en-GB" w:bidi="en-GB"/>
            <w:w w:val="100"/>
            <w:color w:val="000000"/>
            <w:position w:val="0"/>
          </w:rPr>
          <w:t>Notes</w:t>
        </w:r>
        <w:r>
          <w:rPr>
            <w:rStyle w:val="CharStyle48"/>
            <w:i w:val="0"/>
            <w:iCs w:val="0"/>
          </w:rPr>
          <w:tab/>
          <w:t>266</w:t>
        </w:r>
      </w:hyperlink>
    </w:p>
    <w:p>
      <w:pPr>
        <w:pStyle w:val="Style35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20" w:right="0" w:firstLine="0"/>
      </w:pPr>
      <w:hyperlink w:anchor="bookmark27" w:tooltip="Current Document">
        <w:r>
          <w:rPr>
            <w:lang w:val="en-GB" w:eastAsia="en-GB" w:bidi="en-GB"/>
            <w:w w:val="100"/>
            <w:color w:val="000000"/>
            <w:position w:val="0"/>
          </w:rPr>
          <w:t>Bibliography</w:t>
        </w:r>
        <w:r>
          <w:rPr>
            <w:rStyle w:val="CharStyle48"/>
            <w:i w:val="0"/>
            <w:iCs w:val="0"/>
          </w:rPr>
          <w:tab/>
          <w:t>308</w:t>
        </w:r>
      </w:hyperlink>
    </w:p>
    <w:p>
      <w:pPr>
        <w:pStyle w:val="Style35"/>
        <w:framePr w:w="5789" w:h="10200" w:hRule="exact" w:wrap="around" w:vAnchor="page" w:hAnchor="page" w:x="1314" w:y="899"/>
        <w:tabs>
          <w:tab w:leader="none" w:pos="5767" w:val="righ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20" w:right="0" w:firstLine="0"/>
      </w:pPr>
      <w:hyperlink w:anchor="bookmark32" w:tooltip="Current Document">
        <w:r>
          <w:rPr>
            <w:lang w:val="en-GB" w:eastAsia="en-GB" w:bidi="en-GB"/>
            <w:w w:val="100"/>
            <w:color w:val="000000"/>
            <w:position w:val="0"/>
          </w:rPr>
          <w:t>Index</w:t>
        </w:r>
        <w:r>
          <w:rPr>
            <w:rStyle w:val="CharStyle48"/>
            <w:i w:val="0"/>
            <w:iCs w:val="0"/>
          </w:rPr>
          <w:tab/>
          <w:t>328</w:t>
        </w:r>
      </w:hyperlink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="5798" w:h="360" w:hRule="exact" w:wrap="around" w:vAnchor="page" w:hAnchor="page" w:x="1309" w:y="178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bookmarkStart w:id="4" w:name="bookmark4"/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Acknowledgments</w:t>
      </w:r>
      <w:bookmarkEnd w:id="4"/>
    </w:p>
    <w:p>
      <w:pPr>
        <w:pStyle w:val="Style2"/>
        <w:framePr w:w="5798" w:h="7017" w:hRule="exact" w:wrap="around" w:vAnchor="page" w:hAnchor="page" w:x="1309" w:y="324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This book began life as a Ph.D. thesis undertaken at the Centre for</w:t>
        <w:br/>
        <w:t>Russian and East European Studies at the University of Birmingham.</w:t>
        <w:br/>
        <w:t>I wish to thank everyone there for providing a stimulating atmos</w:t>
        <w:t>-</w:t>
        <w:br/>
        <w:t>phere in which to work, especially Professor Moshe Lewin, now of the</w:t>
        <w:br/>
        <w:t>University of Pennsylvania, who provided much of the inspiration for</w:t>
        <w:br/>
        <w:t>this work when it was in its early stages. I would like to express my</w:t>
        <w:br/>
        <w:t>warm thanks to Maureen Perrie, also of CREES, who supervised the</w:t>
        <w:br/>
        <w:t>final stages of this work. I am most grateful to the British Council for</w:t>
        <w:br/>
        <w:t>granting me an exchange studentship to Moscow University in the</w:t>
        <w:br/>
        <w:t>academic year 1976-7, and to Professor V. Z. Drobizhev of the</w:t>
        <w:br/>
        <w:t>Faculty of History, who gave me advice and hospitality. I would like</w:t>
        <w:br/>
        <w:t>to record my indebtedness to the librarians of INION and the Lenin</w:t>
        <w:br/>
        <w:t>Library in Moscow, the newspaper room of the BAN Library in</w:t>
        <w:br/>
        <w:t>Leningrad and, above all, to Jenny Brine, librarian of the Baykov</w:t>
        <w:br/>
        <w:t>Library, CREES.</w:t>
      </w:r>
    </w:p>
    <w:p>
      <w:pPr>
        <w:pStyle w:val="Style2"/>
        <w:framePr w:w="5798" w:h="7017" w:hRule="exact" w:wrap="around" w:vAnchor="page" w:hAnchor="page" w:x="1309" w:y="324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 would like to thank the University of Essex for granting me study</w:t>
        <w:br/>
        <w:t>leave during the Autumn term of 1979, and all my colleagues in the</w:t>
        <w:br/>
        <w:t>History Department for providing a congenial atmosphere in which</w:t>
        <w:br/>
        <w:t>to teach. Mary McAuley, Geoffrey Crossick, Geoffrey Hosking and</w:t>
        <w:br/>
        <w:t>Rose Glickman all made helpful comments on parts of this book in an</w:t>
        <w:br/>
        <w:t>earlier form. Professor Yoshimasa Tsuji of Waseda University read</w:t>
        <w:br/>
        <w:t>the whole manuscript, and made many useful criticisms. I am</w:t>
        <w:br/>
        <w:t>grateful to all of them, though none bears any responsibility for any</w:t>
        <w:br/>
        <w:t>errors that remain. Finally, I would like to say thank-you to all my</w:t>
        <w:br/>
        <w:t>friends in Birmingham, Moscow, Leningrad, Colchester and else</w:t>
        <w:t>-</w:t>
        <w:br/>
        <w:t>where, who offered me the personal support without which I could</w:t>
        <w:br/>
        <w:t>not have written this book. Special thanks to Bob Lumley, Kevin</w:t>
        <w:br/>
        <w:t>Halliwell, Karl Goswell, Elia Michael, Peter Baxter and, above all,</w:t>
        <w:br/>
        <w:t>Philip Jakes.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="5818" w:h="336" w:hRule="exact" w:wrap="around" w:vAnchor="page" w:hAnchor="page" w:x="1300" w:y="256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5" w:name="bookmark5"/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Introduction</w:t>
      </w:r>
      <w:bookmarkEnd w:id="5"/>
    </w:p>
    <w:p>
      <w:pPr>
        <w:pStyle w:val="Style2"/>
        <w:framePr w:w="5818" w:h="6787" w:hRule="exact" w:wrap="around" w:vAnchor="page" w:hAnchor="page" w:x="1300" w:y="426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Revolutions are centrally about the breakdown of state power, the</w:t>
        <w:br/>
        <w:t>elimination of old political elites and institutions, and the ultimate</w:t>
        <w:br/>
        <w:t>reconstitution of a new state power and a new elite.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history of</w:t>
        <w:br/>
        <w:t>revolutions is thus, intrinsically, a political history, and the history of</w:t>
        <w:br/>
        <w:t xml:space="preserve">the Russian Revolution of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is no exception. It begins in February</w:t>
        <w:br/>
        <w:t>with the overthrow of the tsarist autocracy, continues with the ‘dual</w:t>
        <w:br/>
        <w:t>power’ of the Provisional Government and Petrograd Soviet, culmin</w:t>
        <w:t>-</w:t>
        <w:br/>
        <w:t>ates in the Bolshevik seizure of power and eventuates in a one-party</w:t>
        <w:br/>
        <w:t>dictatorship. Yet revolutions entail more than the collapse of state</w:t>
        <w:br/>
        <w:t>power: they engender a whole-scale restructuring of social relations.</w:t>
        <w:br/>
        <w:t>Only recently, have historians begun to pay attention to the profound</w:t>
        <w:br/>
        <w:t>changes which took place in the society, culture and economy of</w:t>
        <w:br/>
        <w:t>Russia during the revolutionary years. The manifold transformations</w:t>
        <w:br/>
        <w:t>of social relations were dependent on the collapse of state power, but</w:t>
        <w:br/>
        <w:t>they in turn shaped the processes whereby centralised, bureaucratic</w:t>
        <w:br/>
        <w:t>state power was reconstituted. Power was thus directly at issue in all</w:t>
        <w:br/>
        <w:t>the multiple changes which rent the fabric of tsarist society, and it is</w:t>
        <w:br/>
        <w:t>for this reason that any ‘social history’ of the Russian Revolution</w:t>
        <w:br/>
        <w:t>cannot but also be a political one.</w:t>
      </w:r>
    </w:p>
    <w:p>
      <w:pPr>
        <w:pStyle w:val="Style2"/>
        <w:framePr w:w="5818" w:h="6787" w:hRule="exact" w:wrap="around" w:vAnchor="page" w:hAnchor="page" w:x="1300" w:y="426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present study is concerned with the relationships between</w:t>
        <w:br/>
        <w:t>class power as it was manifest in the world of work and the broader</w:t>
        <w:br/>
        <w:t>processes of the Russian Revolution. It seeks to explore the impact of</w:t>
        <w:br/>
        <w:t xml:space="preserve">the revolution on factory life in Petrograd during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the early</w:t>
        <w:br/>
        <w:t xml:space="preserve">part of </w:t>
      </w:r>
      <w:r>
        <w:rPr>
          <w:rStyle w:val="CharStyle49"/>
        </w:rPr>
        <w:t>1918.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Its central theme is the struggle of workers to abolish the</w:t>
        <w:br/>
        <w:t>autocratic order of the tsarist factory, their efforts to establish</w:t>
        <w:br/>
        <w:t>workers’ control of production, and their groping attempts to</w:t>
        <w:br/>
        <w:t>reorganise life in the factory. This study is not primarily concerned</w:t>
        <w:br/>
        <w:t>with tracing the emergence of a revolutionary political consciousness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2" w:hRule="exact" w:wrap="around" w:vAnchor="page" w:hAnchor="page" w:x="1300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among Petrograd workers, and thus the events, political parties and</w:t>
        <w:br/>
        <w:t>personalities which dominate other accounts of the revolution recede</w:t>
        <w:br/>
        <w:t>into the background of the present study.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Nevertheless, in deliber</w:t>
        <w:t>-</w:t>
        <w:br/>
        <w:t>ately foregrounding the activities of workers around work and</w:t>
        <w:br/>
        <w:t>production, it is hoped to shed new light on the wider political</w:t>
        <w:br/>
        <w:t xml:space="preserve">developments of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particular, by demonstrating that the sphere</w:t>
        <w:br/>
        <w:t>of production was itself an important arena of political as well as</w:t>
        <w:br/>
        <w:t>economic conflict.</w:t>
      </w:r>
    </w:p>
    <w:p>
      <w:pPr>
        <w:pStyle w:val="Style2"/>
        <w:framePr w:w="5818" w:h="9662" w:hRule="exact" w:wrap="around" w:vAnchor="page" w:hAnchor="page" w:x="1300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Although the separation of the economy and polity is a particular</w:t>
        <w:br/>
        <w:t>feature of modern capitalist society, the unequal distribution of power</w:t>
        <w:br/>
        <w:t>within production is crucial to the maintenance of class power in</w:t>
        <w:br/>
        <w:t>society at large. If one defines power as the capacity of a group to</w:t>
        <w:br/>
        <w:t>control the physical and social environment and to thus make its</w:t>
        <w:br/>
        <w:t>interests prevail over those of other groups, then it is clear that</w:t>
        <w:br/>
        <w:t>management and workers do not enjoy equal power within the</w:t>
        <w:br/>
        <w:t>production process.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two sides of industry do not have equal</w:t>
        <w:br/>
        <w:t>access to and control over resources and sanctions, be they material or</w:t>
        <w:br/>
        <w:t xml:space="preserve">ideological.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unequal distribution of power within</w:t>
        <w:br/>
        <w:t>production was a central concern of Petrograd workers, and their</w:t>
        <w:br/>
        <w:t>struggle for greater power in industry had major implications for the</w:t>
        <w:br/>
        <w:t>balance of class forces in society at large and for the eventual</w:t>
        <w:br/>
        <w:t>consolidation of a new state power.</w:t>
      </w:r>
    </w:p>
    <w:p>
      <w:pPr>
        <w:pStyle w:val="Style2"/>
        <w:framePr w:w="5818" w:h="9662" w:hRule="exact" w:wrap="around" w:vAnchor="page" w:hAnchor="page" w:x="1300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This perspective has implications for the way in which we analyse</w:t>
        <w:br/>
        <w:t xml:space="preserve">working-class activity in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 </w:t>
      </w:r>
      <w:r>
        <w:rPr>
          <w:rStyle w:val="CharStyle49"/>
        </w:rPr>
        <w:t>it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means that we must jettison any</w:t>
        <w:br/>
        <w:t>simple dichotomy between the ‘economic’ and ‘political’ struggles of</w:t>
        <w:br/>
        <w:t>workers, i.e. between struggles which take place within the sphere of</w:t>
        <w:br/>
        <w:t>production and those which take place on the terrain of the state. In</w:t>
        <w:br/>
        <w:t>Marxist discourse this dichotomy appears in the guise of the Leninist</w:t>
        <w:br/>
        <w:t>distinction between ‘trade-union’ and ‘Social-Democratic’ struggles.</w:t>
        <w:br/>
        <w:t>Although he was not absolutely consistent in this view, Lenin tended</w:t>
        <w:br/>
        <w:t>to argue that the spontaneous struggles of workers for the improve</w:t>
        <w:t>-</w:t>
        <w:br/>
        <w:t>ment of wages and working conditions could only generate a</w:t>
        <w:br/>
        <w:t>‘trade-union’ consciousness, the chief characteristics of which are</w:t>
        <w:br/>
        <w:t>sectionalism and economism, and that only through the intervention</w:t>
        <w:br/>
        <w:t>of a revolutionary party could workers develop a revolutionary</w:t>
        <w:br/>
        <w:t>awareness of capitalist society.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experience of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suggests that</w:t>
        <w:br/>
        <w:t>this rigid dichotomy is in need of modification. In that year, in a</w:t>
        <w:br/>
        <w:t>context of economic crisis and acute class conflict, the attempts of</w:t>
        <w:br/>
        <w:t>workers to defend their living standards and to preserve jobs led</w:t>
        <w:br/>
        <w:t>them, to a large extent ‘spontaneously’, to see in the revolutionary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7" w:h="9667" w:hRule="exact" w:wrap="around" w:vAnchor="page" w:hAnchor="page" w:x="1290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options offered by the Bolsheviks the ‘natural’ solution to their</w:t>
        <w:br/>
        <w:t>immediate problems. Moreover, the Leninist thesis overlooks issues</w:t>
        <w:br/>
        <w:t>of power and control within production. In most work-situations</w:t>
        <w:br/>
        <w:t>there is resistance by workers to the authority of the employer, so that,</w:t>
        <w:br/>
        <w:t>in the words of Carter Goodrich, the ‘frontier of control’ is constantly</w:t>
        <w:br/>
        <w:t>shifting.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 orthodox Leninist might argue that such conflicts over</w:t>
        <w:br/>
        <w:t>job-control are but a variant of economistic struggles, since they</w:t>
        <w:br/>
        <w:t>encroach on, but do not transcend, managerial authority. Yet even at</w:t>
        <w:br/>
        <w:t>their most defensive, such conflicts testify to the desire of workers to</w:t>
        <w:br/>
        <w:t>impose their definitions upon the work-situation. The experience of</w:t>
        <w:br/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again suggests that when the power of the state is relatively</w:t>
        <w:br/>
        <w:t>ineffective, defensive struggles by workers to control production can</w:t>
        <w:br/>
        <w:t>quickly become offensive struggles to take power from management,</w:t>
        <w:br/>
        <w:t>and that these struggles have profound implications for the balance of</w:t>
        <w:br/>
        <w:t>power within society as a whole. The present study suggests that it</w:t>
        <w:br/>
        <w:t>was the struggles of workers in the world of work, and the activities of</w:t>
        <w:br/>
        <w:t>work-based organisations, such as the factory committees and trade</w:t>
        <w:br/>
        <w:t>unions, which were of central importance in promoting revolutionary</w:t>
        <w:br/>
        <w:t xml:space="preserve">consciousness in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is not to suggest that consciousness</w:t>
        <w:br/>
        <w:t xml:space="preserve">developed solely on the basis of the experience of work. In </w:t>
      </w:r>
      <w:r>
        <w:rPr>
          <w:rStyle w:val="CharStyle49"/>
        </w:rPr>
        <w:t>1917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revolutionary feeling grew in response to the wide range of problems</w:t>
        <w:br/>
        <w:t>that faced the Russian people - problems of war, governmental</w:t>
        <w:br/>
        <w:t>ineptitude and the crisis in the countryside. Nor is it to suggest that</w:t>
        <w:br/>
        <w:t>revolutionary consciousness grew in a purely ‘spontaneous’ fashion.</w:t>
        <w:br/>
        <w:t>Bolshevik agitation played a crucial part in articulating this con</w:t>
        <w:t>-</w:t>
        <w:br/>
        <w:t>sciousness. Nevertheless the Bolsheviks did not themselves create</w:t>
        <w:br/>
        <w:t>revolutionary feeling; it developed primarily out of attempts by</w:t>
        <w:br/>
        <w:t>workers to grapple with problems of survival.</w:t>
      </w:r>
    </w:p>
    <w:p>
      <w:pPr>
        <w:pStyle w:val="Style2"/>
        <w:framePr w:w="5837" w:h="9667" w:hRule="exact" w:wrap="around" w:vAnchor="page" w:hAnchor="page" w:x="1290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This study concentrates almost exclusively on factory workers in</w:t>
        <w:br/>
        <w:t>Petrograd. It ignores important groups such as railway workers,</w:t>
        <w:br/>
        <w:t>transport workers, workers in public utilities, postal and telegraphic</w:t>
        <w:br/>
        <w:t>workers, shop workers, construction workers, domestic servants,</w:t>
        <w:br/>
        <w:t>small artisans and others. This is not because these workers were</w:t>
        <w:br/>
        <w:t xml:space="preserve">defined </w:t>
      </w:r>
      <w:r>
        <w:rPr>
          <w:rStyle w:val="CharStyle50"/>
        </w:rPr>
        <w:t>a priori as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somehow less ‘proletarian’ than factory workers. It</w:t>
        <w:br/>
        <w:t>was decided to concentrate on factory workers, partly to keep down</w:t>
        <w:br/>
        <w:t>the length of the book, and partly because factory workers did</w:t>
        <w:br/>
        <w:t>constitute the major element within the industrial labour force and</w:t>
        <w:br/>
        <w:t xml:space="preserve">within the labour movement in Petrograd in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Perhaps something</w:t>
        <w:br/>
        <w:t>should be said to justify the inclusion of printers in the category</w:t>
        <w:br/>
        <w:t>‘factory workers’. It is true that of the sixty-four print works (</w:t>
      </w:r>
      <w:r>
        <w:rPr>
          <w:rStyle w:val="CharStyle50"/>
        </w:rPr>
        <w:t>tipografii</w:t>
      </w:r>
      <w:r>
        <w:rPr>
          <w:lang w:val="en-GB" w:eastAsia="en-GB" w:bidi="en-GB"/>
          <w:w w:val="100"/>
          <w:spacing w:val="0"/>
          <w:color w:val="000000"/>
          <w:position w:val="0"/>
        </w:rPr>
        <w:t>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8222" w:hRule="exact" w:wrap="around" w:vAnchor="page" w:hAnchor="page" w:x="1302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Petrograd for which we have information, twenty-seven employed</w:t>
        <w:br/>
        <w:t>less than fifty workers; but even if one excludes the huge State Papers</w:t>
        <w:br/>
        <w:t>print works, which employed 5,784 workers, the average print works</w:t>
        <w:br/>
        <w:t>still employed 136 workers, so it was more of a ‘factory’ than a small</w:t>
        <w:br/>
        <w:t>workshop.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should not be supposed that factory workers, in any</w:t>
        <w:br/>
        <w:t>sense, constituted a homogeneous social group. They were divided</w:t>
        <w:br/>
        <w:t>among themselves by industry and trade, degree of proletarian</w:t>
        <w:t>-</w:t>
        <w:br/>
        <w:t>isation, skill, sex, age etc. These divisions are important in under</w:t>
        <w:t>-</w:t>
        <w:br/>
        <w:t xml:space="preserve">standing the dynamics of the labour movement in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are</w:t>
        <w:br/>
        <w:t>explored in Chapters 1 and 8.</w:t>
      </w:r>
    </w:p>
    <w:p>
      <w:pPr>
        <w:pStyle w:val="Style2"/>
        <w:framePr w:w="5813" w:h="8222" w:hRule="exact" w:wrap="around" w:vAnchor="page" w:hAnchor="page" w:x="1302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 word should be said about periodisation. The first two chapters</w:t>
        <w:br/>
        <w:t>discuss the structure of the working class, and life in the tsarist factory</w:t>
        <w:br/>
        <w:t xml:space="preserve">before February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main body of the text (Chapters 3 to 8) is</w:t>
        <w:br/>
        <w:t>concerned with developments between February and October, but</w:t>
        <w:br/>
        <w:t>since the main theme of the work - the attempt of workers to take</w:t>
        <w:br/>
        <w:t>control of their working lives - continues beyond October, it was</w:t>
        <w:br/>
        <w:t xml:space="preserve">decided to pursue the analysis into the middle of </w:t>
      </w:r>
      <w:r>
        <w:rPr>
          <w:rStyle w:val="CharStyle49"/>
        </w:rPr>
        <w:t>1918,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though in a less</w:t>
        <w:br/>
        <w:t xml:space="preserve">detailed way than for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account thus stops at the point when</w:t>
        <w:br/>
        <w:t xml:space="preserve">the Bolsheviks decided to nationalise industry at the end of June </w:t>
      </w:r>
      <w:r>
        <w:rPr>
          <w:rStyle w:val="CharStyle49"/>
        </w:rPr>
        <w:t>1918,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but this is more a convenient finishing point, than a real historical</w:t>
        <w:br/>
        <w:t>break, for it was some time before workers’ control of production</w:t>
        <w:br/>
        <w:t>disappeared, and some time before nationalisation was a reality.</w:t>
      </w:r>
    </w:p>
    <w:p>
      <w:pPr>
        <w:pStyle w:val="Style2"/>
        <w:framePr w:w="5813" w:h="8222" w:hRule="exact" w:wrap="around" w:vAnchor="page" w:hAnchor="page" w:x="1302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capital of Russia is called by St Petersburg when referring to</w:t>
        <w:br/>
        <w:t xml:space="preserve">the period before 18 August </w:t>
      </w:r>
      <w:r>
        <w:rPr>
          <w:rStyle w:val="CharStyle49"/>
        </w:rPr>
        <w:t>1914.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that date the tsarist govern</w:t>
        <w:t>-</w:t>
        <w:br/>
        <w:t>ment, in a fit of anti-German fervour, changed the name of the city to</w:t>
        <w:br/>
        <w:t>the less German-sounding Petrograd. This study follows suit. When</w:t>
        <w:br/>
        <w:t>referring to the period beyond Lenin’s death in 1924, the city is called</w:t>
        <w:br/>
        <w:t>by its modern name of Leningrad. This study uses old-style dates of</w:t>
        <w:br/>
        <w:t xml:space="preserve">the Julian calendar until 14 February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(i.e. 1 February </w:t>
      </w:r>
      <w:r>
        <w:rPr>
          <w:rStyle w:val="CharStyle49"/>
        </w:rPr>
        <w:t>1918),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which was the date when the Bolshevik government changed to the</w:t>
        <w:br/>
        <w:t>Gregorian calendar. All dates thereafter are given in the new style.</w:t>
        <w:br/>
        <w:t>Except in quotations, measures of weight have been translated into</w:t>
        <w:br/>
        <w:t>metric units. The currency of rubles and kopecks is abbreviated to ‘r.’</w:t>
        <w:br/>
        <w:t>and ‘k.’.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1"/>
        <w:framePr w:w="5803" w:h="399" w:hRule="exact" w:wrap="around" w:vAnchor="page" w:hAnchor="page" w:x="1307" w:y="170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53"/>
        </w:rPr>
        <w:t>1</w:t>
      </w:r>
    </w:p>
    <w:p>
      <w:pPr>
        <w:pStyle w:val="Style33"/>
        <w:framePr w:w="5803" w:h="821" w:hRule="exact" w:wrap="around" w:vAnchor="page" w:hAnchor="page" w:x="1307" w:y="2462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0" w:right="0" w:firstLine="0"/>
      </w:pPr>
      <w:bookmarkStart w:id="6" w:name="bookmark6"/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A profile of the Petrograd working class</w:t>
        <w:br/>
        <w:t xml:space="preserve">on the eve of </w:t>
      </w:r>
      <w:r>
        <w:rPr>
          <w:rStyle w:val="CharStyle54"/>
          <w:b/>
          <w:bCs/>
        </w:rPr>
        <w:t>1917</w:t>
      </w:r>
      <w:bookmarkEnd w:id="6"/>
    </w:p>
    <w:p>
      <w:pPr>
        <w:pStyle w:val="Style7"/>
        <w:framePr w:w="5803" w:h="6804" w:hRule="exact" w:wrap="around" w:vAnchor="page" w:hAnchor="page" w:x="1307" w:y="4203"/>
        <w:widowControl w:val="0"/>
        <w:keepNext w:val="0"/>
        <w:keepLines w:val="0"/>
        <w:shd w:val="clear" w:color="auto" w:fill="auto"/>
        <w:bidi w:val="0"/>
        <w:spacing w:before="0" w:after="110" w:line="130" w:lineRule="exact"/>
        <w:ind w:left="0" w:right="0" w:firstLine="0"/>
      </w:pPr>
      <w:r>
        <w:rPr>
          <w:rStyle w:val="CharStyle55"/>
        </w:rPr>
        <w:t>petrograd: the city and its industry</w:t>
      </w:r>
    </w:p>
    <w:p>
      <w:pPr>
        <w:pStyle w:val="Style2"/>
        <w:framePr w:w="5803" w:h="6804" w:hRule="exact" w:wrap="around" w:vAnchor="page" w:hAnchor="page" w:x="1307" w:y="42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Petrograd was a city of sharp contrasts. It was the capital of the</w:t>
        <w:br/>
        <w:t>Russian Empire, yet closer culturally to Western Europe than to the</w:t>
        <w:br/>
        <w:t>rest of Russia. It was at once a city of elegant grandeur, lauded by</w:t>
        <w:br/>
        <w:t>Pushkin, and a city of eerie squalor, abhorred by Dostoevsky.</w:t>
        <w:br/>
        <w:t>Petrograd was both symbol of tsarist power and of popular revolt.</w:t>
        <w:br/>
        <w:t>Here the Imperial Court headed an army of 70,000 civil servants; here</w:t>
        <w:br/>
        <w:t>in 1905 the first Soviet had headed a general strike. Along the avenues</w:t>
        <w:br/>
        <w:t>and canals of the city centre stood palaces, splendid emporia, banks</w:t>
        <w:br/>
        <w:t>and company offices. Across the river stood bleak tenements and</w:t>
        <w:br/>
        <w:t>teeming factories. Not a stone’s throw from the University and the</w:t>
        <w:br/>
        <w:t>Academy of Sciences thousands of people lived in appalling ignorance</w:t>
        <w:br/>
        <w:t>and misery. Petrograd was home to rich and poor, to a thriving</w:t>
        <w:br/>
        <w:t>revolutionary underground and to the Holy Synod, to the liberal</w:t>
        <w:br/>
        <w:t xml:space="preserve">opposition and to the Black Hundreds. Here in February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</w:t>
        <w:br/>
        <w:t>revolution erupted which was to have world-shattering reverbera</w:t>
        <w:t>-</w:t>
        <w:br/>
        <w:t>tions.</w:t>
      </w:r>
    </w:p>
    <w:p>
      <w:pPr>
        <w:pStyle w:val="Style2"/>
        <w:framePr w:w="5803" w:h="6804" w:hRule="exact" w:wrap="around" w:vAnchor="page" w:hAnchor="page" w:x="1307" w:y="42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16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Petrograd had a population of 2.4 million, making it the</w:t>
        <w:br/>
        <w:t>fifth largest city in Europe.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Russian Empire had about 182</w:t>
        <w:br/>
        <w:t>million inhabitants, less than a fifth of whom lived in towns.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Petrograd was by far the largest city in the Empire; between 1897 and</w:t>
        <w:br/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its population had grown from </w:t>
      </w:r>
      <w:r>
        <w:rPr>
          <w:rStyle w:val="CharStyle49"/>
        </w:rPr>
        <w:t>1.26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million to </w:t>
      </w:r>
      <w:r>
        <w:rPr>
          <w:rStyle w:val="CharStyle49"/>
        </w:rPr>
        <w:t>2.21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million — a</w:t>
        <w:br/>
        <w:t>very high rate of growth, compared to the average for the country as a</w:t>
        <w:br/>
        <w:t>whole.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growth was largely due to the immigration of peasants</w:t>
        <w:br/>
        <w:t>from the countryside. Every year thousands of peasants flocked to the</w:t>
        <w:br/>
        <w:t>city in search of work — some to stay for a short while, others to settle</w:t>
        <w:br/>
        <w:t xml:space="preserve">permanently. In </w:t>
      </w:r>
      <w:r>
        <w:rPr>
          <w:rStyle w:val="CharStyle49"/>
        </w:rPr>
        <w:t>1910,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no fewer than 68% of the population had been</w:t>
        <w:br/>
        <w:t>born outside the city.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25" w:hRule="exact" w:wrap="around" w:vAnchor="page" w:hAnchor="page" w:x="1300" w:y="9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huge scale of peasant migration to St Petersburg gave the city’s</w:t>
        <w:br/>
        <w:t>population a distinctive demographic structure. The birth-rate in the</w:t>
        <w:br/>
        <w:t>capital was low by Russian standards, though high by Western</w:t>
        <w:br/>
        <w:t>European standards.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death-rate was lower than the national</w:t>
        <w:br/>
        <w:t>average, but this was deceptive, since in almost every age-group it</w:t>
        <w:br/>
        <w:t>was actually higher than average. Only the preponderance of young</w:t>
        <w:br/>
        <w:t>adults in the population depressed the overall death-rate. Even so,</w:t>
        <w:br/>
        <w:t>mortality in St Petersburg was extremely high by European stan</w:t>
        <w:t>-</w:t>
        <w:br/>
        <w:t>dards. The large proportion of young adults in the city was paralleled</w:t>
        <w:br/>
        <w:t>by very small proportions of children under 10 and of people over 50.</w:t>
        <w:br/>
        <w:t>This reflected the tendency for children to be brought up in the</w:t>
        <w:br/>
        <w:t>countryside, and for older people to retire there. Since greater</w:t>
        <w:br/>
        <w:t>numbers of men than women left the countryside in search of work,</w:t>
        <w:br/>
        <w:t>there was an imbalance in the population in favour of males, though</w:t>
        <w:br/>
        <w:t>the proportion of women grew rapidly after 1900. Finally, a majority</w:t>
        <w:br/>
        <w:t>of both men and women were single. The marriage-rate in St</w:t>
        <w:br/>
        <w:t>Petersburg was low both by Russian and European standards, and</w:t>
        <w:br/>
        <w:t>late marriage was the norm. These distinctive demographic patterns</w:t>
        <w:br/>
        <w:t>suggest that the ‘typical’ inhabitant of St Petersburg on the eve of the</w:t>
        <w:br/>
        <w:t>First World War was, therefore, a single, male peasant in his twenties.</w:t>
      </w:r>
    </w:p>
    <w:p>
      <w:pPr>
        <w:pStyle w:val="Style2"/>
        <w:framePr w:w="5818" w:h="9625" w:hRule="exact" w:wrap="around" w:vAnchor="page" w:hAnchor="page" w:x="1300" w:y="9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The census of </w:t>
      </w:r>
      <w:r>
        <w:rPr>
          <w:rStyle w:val="CharStyle49"/>
        </w:rPr>
        <w:t>1910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provides the fullest information on the social</w:t>
        <w:br/>
        <w:t>structure of St Petersburg. This classified the city’s population of</w:t>
      </w:r>
    </w:p>
    <w:p>
      <w:pPr>
        <w:pStyle w:val="Style2"/>
        <w:numPr>
          <w:ilvl w:val="0"/>
          <w:numId w:val="9"/>
        </w:numPr>
        <w:framePr w:w="5818" w:h="9625" w:hRule="exact" w:wrap="around" w:vAnchor="page" w:hAnchor="page" w:x="1300" w:y="9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social estate (</w:t>
      </w:r>
      <w:r>
        <w:rPr>
          <w:rStyle w:val="CharStyle56"/>
        </w:rPr>
        <w:t>soslovie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), revealing that </w:t>
      </w:r>
      <w:r>
        <w:rPr>
          <w:rStyle w:val="CharStyle49"/>
        </w:rPr>
        <w:t>7.2%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nobility,</w:t>
      </w:r>
    </w:p>
    <w:p>
      <w:pPr>
        <w:pStyle w:val="Style2"/>
        <w:numPr>
          <w:ilvl w:val="0"/>
          <w:numId w:val="11"/>
        </w:numPr>
        <w:framePr w:w="5818" w:h="9625" w:hRule="exact" w:wrap="around" w:vAnchor="page" w:hAnchor="page" w:x="1300" w:y="927"/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5% clergy, </w:t>
      </w:r>
      <w:r>
        <w:rPr>
          <w:rStyle w:val="CharStyle49"/>
        </w:rPr>
        <w:t>4.1%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honorary citizens, 0.7% merchants, </w:t>
      </w:r>
      <w:r>
        <w:rPr>
          <w:rStyle w:val="CharStyle49"/>
        </w:rPr>
        <w:t>15.5%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‘lower</w:t>
        <w:br/>
        <w:t>middle class’ (</w:t>
      </w:r>
      <w:r>
        <w:rPr>
          <w:rStyle w:val="CharStyle56"/>
        </w:rPr>
        <w:t>meshchane</w:t>
      </w:r>
      <w:r>
        <w:rPr>
          <w:lang w:val="en-GB" w:eastAsia="en-GB" w:bidi="en-GB"/>
          <w:w w:val="100"/>
          <w:spacing w:val="0"/>
          <w:color w:val="000000"/>
          <w:position w:val="0"/>
        </w:rPr>
        <w:t>) and 68.7% peasants.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latter category</w:t>
        <w:br/>
        <w:t>included most wage-earners. Workers comprised about 27% of the</w:t>
        <w:br/>
        <w:t>capital’s population, and consisted of 234,000 factory workers; 77,000</w:t>
        <w:br/>
        <w:t>white-collar workers in commercial and industrial enterprises</w:t>
        <w:br/>
      </w:r>
      <w:r>
        <w:rPr>
          <w:rStyle w:val="CharStyle56"/>
        </w:rPr>
        <w:t>(sluzhashchie</w:t>
      </w:r>
      <w:r>
        <w:rPr>
          <w:lang w:val="en-GB" w:eastAsia="en-GB" w:bidi="en-GB"/>
          <w:w w:val="100"/>
          <w:spacing w:val="0"/>
          <w:color w:val="000000"/>
          <w:position w:val="0"/>
        </w:rPr>
        <w:t>); 52,000 transport workers; 25,000 in the catering trade</w:t>
        <w:br/>
        <w:t>and 41,000 who worked in public utilities and city organisations. In</w:t>
        <w:br/>
        <w:t>addition, there were about 260,000 servants in private or public</w:t>
        <w:br/>
        <w:t>employment and 58,000 artisans. Financial and industrial business</w:t>
        <w:t>-</w:t>
        <w:br/>
        <w:t>men comprised less than 1 % of the population, and there were about</w:t>
      </w:r>
    </w:p>
    <w:p>
      <w:pPr>
        <w:pStyle w:val="Style2"/>
        <w:numPr>
          <w:ilvl w:val="0"/>
          <w:numId w:val="13"/>
        </w:numPr>
        <w:framePr w:w="5818" w:h="9625" w:hRule="exact" w:wrap="around" w:vAnchor="page" w:hAnchor="page" w:x="1300" w:y="9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owners of small businesses, including shops and restaurants.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</w:t>
      </w:r>
    </w:p>
    <w:p>
      <w:pPr>
        <w:pStyle w:val="Style2"/>
        <w:framePr w:w="5818" w:h="9625" w:hRule="exact" w:wrap="around" w:vAnchor="page" w:hAnchor="page" w:x="1300" w:y="9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Petrograd was the foremost financial and industrial centre</w:t>
      </w:r>
    </w:p>
    <w:p>
      <w:pPr>
        <w:pStyle w:val="Style2"/>
        <w:framePr w:w="5818" w:h="9625" w:hRule="exact" w:wrap="around" w:vAnchor="page" w:hAnchor="page" w:x="1300" w:y="9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a country where two-thirds of the population still engaged in</w:t>
        <w:br/>
        <w:t>agriculture. The city’s banks controlled the metallurgical and coal</w:t>
        <w:br/>
        <w:t>industries of the South, the oil industry of Baku, Urals copper,</w:t>
        <w:br/>
        <w:t>Siberian gold, Ukrainian sugar, Turkestan cotton and Volga</w:t>
        <w:br/>
        <w:t>steamships.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assets of Petrograd’s private commercial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7" w:h="9672" w:hRule="exact" w:wrap="around" w:vAnchor="page" w:hAnchor="page" w:x="1290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banks amounted to three-quarters of the entire assets of Russia’s</w:t>
        <w:br/>
        <w:t>commercial banks.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These banks financed the major industrial</w:t>
        <w:br/>
        <w:t>companies of the capital, most of which were concentrated in the</w:t>
        <w:br/>
        <w:t>metalworking and engineering sector. The Discount and Loan bank,</w:t>
        <w:br/>
        <w:t>for example, financed the Nobel-Lessner engineering group, the</w:t>
        <w:br/>
        <w:t>American-Russian rubber company and the Skorokhod shoe</w:t>
        <w:br/>
        <w:t>company.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Since two-thirds of the assets of Russian commercial</w:t>
        <w:br/>
        <w:t>banks were foreign-owned, foreign capital played a crucial part in</w:t>
        <w:br/>
        <w:t>Petrograd industry.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however, only fifteen firms in the</w:t>
        <w:br/>
        <w:t>capital were owned outright by foreign companies.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industry of</w:t>
        <w:br/>
        <w:t>Petrograd was distinguished not so much by its dependence on</w:t>
        <w:br/>
        <w:t>foreign capital as by its dependence on the state.</w:t>
      </w:r>
    </w:p>
    <w:p>
      <w:pPr>
        <w:pStyle w:val="Style2"/>
        <w:framePr w:w="5837" w:h="9672" w:hRule="exact" w:wrap="around" w:vAnchor="page" w:hAnchor="page" w:x="1290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Underpinning the economy of the city was a tight nexus of large</w:t>
        <w:br/>
        <w:t>monopolies, finance capital and government orders. From the</w:t>
        <w:br/>
        <w:t>industrial crisis of 1900-3 onwards, companies began to form</w:t>
        <w:br/>
        <w:t>syndicates in order to exercise monopoly control over the market.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This process of monopolisation was given a sharp boost by the First</w:t>
        <w:br/>
        <w:t>World War, which made Petrograd the main centre of armaments</w:t>
        <w:br/>
        <w:t xml:space="preserve">production.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sixty of the largest firms in the capital were</w:t>
        <w:br/>
        <w:t>organised into syndicates or trusts. During the war, the government</w:t>
        <w:br/>
        <w:t>farmed out orders for ammunition and some types of ordnance to</w:t>
        <w:br/>
        <w:t>these syndicates. The Russian-Asiatic bank organised a War Indus</w:t>
        <w:t>-</w:t>
        <w:br/>
        <w:t>tries syndicate which distributed orders to the Baranovskii engineer</w:t>
        <w:t>-</w:t>
        <w:br/>
        <w:t>ing company, the Russian Optical Company and the Russian</w:t>
        <w:br/>
        <w:t>Company for the Manufacture of Shells and Military Supplies.</w:t>
        <w:br/>
        <w:t>Snaryadosoyuz, a private syndicate comprising six firms, produced</w:t>
        <w:br/>
        <w:t>shells directly for the Artillery Administration. The transport-</w:t>
        <w:br/>
        <w:t>engineering syndicates Prodparovoz and Prodvagon were treated by</w:t>
        <w:br/>
        <w:t>the Ministry of Communications more or less as official government</w:t>
        <w:br/>
        <w:t>contractors. S.N. Vankov headed a state-capitalist organisation</w:t>
        <w:br/>
        <w:t>which produced three-inch shells directly for the Artillery Adminis</w:t>
        <w:t>-</w:t>
        <w:br/>
        <w:t>tration by sub-contracting orders to four large companies in</w:t>
        <w:br/>
        <w:t>Petrograd.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</w:t>
      </w:r>
    </w:p>
    <w:p>
      <w:pPr>
        <w:pStyle w:val="Style2"/>
        <w:framePr w:w="5837" w:h="9672" w:hRule="exact" w:wrap="around" w:vAnchor="page" w:hAnchor="page" w:x="1290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As well as providing orders for the major private companies, the</w:t>
        <w:br/>
        <w:t>state directly owned several large enterprises in Petrograd. From its</w:t>
        <w:br/>
        <w:t xml:space="preserve">foundation in </w:t>
      </w:r>
      <w:r>
        <w:rPr>
          <w:rStyle w:val="CharStyle49"/>
        </w:rPr>
        <w:t>1703,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</w:t>
      </w:r>
      <w:r>
        <w:rPr>
          <w:rStyle w:val="CharStyle49"/>
        </w:rPr>
        <w:t>St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Petersburg had been a major centre of</w:t>
        <w:br/>
        <w:t xml:space="preserve">government-sponsored industry.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 31 state-owned</w:t>
        <w:br/>
        <w:t>or state-controlled enterprises in the city and the surrounding region,</w:t>
        <w:br/>
        <w:t>which provided a large part of the cartridges, revolvers, machine-</w:t>
        <w:br/>
        <w:t>guns and other types of ordnance required by the army and navy. Ten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67" w:hRule="exact" w:wrap="around" w:vAnchor="page" w:hAnchor="page" w:x="1285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enterprises were run by the Artillery Administration, the largest of</w:t>
        <w:br/>
        <w:t xml:space="preserve">which were: the Pipe works </w:t>
      </w:r>
      <w:r>
        <w:rPr>
          <w:rStyle w:val="CharStyle50"/>
        </w:rPr>
        <w:t>(Trubochnyi zavod)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with a workforce of</w:t>
        <w:br/>
        <w:t xml:space="preserve">18,942 in January </w:t>
      </w:r>
      <w:r>
        <w:rPr>
          <w:rStyle w:val="CharStyle49"/>
        </w:rPr>
        <w:t>1917;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Cartridge works </w:t>
      </w:r>
      <w:r>
        <w:rPr>
          <w:rStyle w:val="CharStyle50"/>
        </w:rPr>
        <w:t>(Patronnyi zavod)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with</w:t>
        <w:br/>
        <w:t>some 10,000 workers; the Okhta explosives works with 10,200</w:t>
        <w:br/>
        <w:t>workers; the Sestroretsk works, situated 34 km from the capital,</w:t>
        <w:br/>
        <w:t>which had 6,228 workers. In all, 53,000 workers were employed by</w:t>
        <w:br/>
        <w:t>the Artillery Administration. In addition, a further 36,000 workers</w:t>
        <w:br/>
        <w:t>worked in five large factories run by the Naval Ministry. These</w:t>
        <w:br/>
        <w:t>included the Obukhov works, which employed 12,954 workers in</w:t>
        <w:br/>
        <w:t xml:space="preserve">January </w:t>
      </w:r>
      <w:r>
        <w:rPr>
          <w:rStyle w:val="CharStyle49"/>
        </w:rPr>
        <w:t>1917;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Izhora works at Kolpino, which had 8,902 workers;</w:t>
        <w:br/>
        <w:t>the Baltic shipbuilding works, which had 7,645 workers. The rest of</w:t>
        <w:br/>
        <w:t>the state enterprises were made up of miscellaneous ports, arsenals</w:t>
        <w:br/>
        <w:t>and railway workshops.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 also two large com</w:t>
        <w:t>-</w:t>
        <w:br/>
        <w:t>panies which were state-controlled, though not state-owned. These</w:t>
        <w:br/>
        <w:t>were the massive Putilov works, with its workforce of around 30,000,</w:t>
        <w:br/>
        <w:t>and the Nevskii shipbuilding company, which employed more than</w:t>
      </w:r>
    </w:p>
    <w:p>
      <w:pPr>
        <w:pStyle w:val="Style2"/>
        <w:numPr>
          <w:ilvl w:val="0"/>
          <w:numId w:val="15"/>
        </w:numPr>
        <w:framePr w:w="5846" w:h="9667" w:hRule="exact" w:wrap="around" w:vAnchor="page" w:hAnchor="page" w:x="1285" w:y="895"/>
        <w:tabs>
          <w:tab w:leader="none" w:pos="6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workers. In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government sequestered both firms, by</w:t>
        <w:br/>
        <w:t>appointing new boards of management, although each continued to</w:t>
        <w:br/>
        <w:t>be privately owned.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16</w:t>
      </w:r>
    </w:p>
    <w:p>
      <w:pPr>
        <w:pStyle w:val="Style2"/>
        <w:framePr w:w="5846" w:h="9667" w:hRule="exact" w:wrap="around" w:vAnchor="page" w:hAnchor="page" w:x="1285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both state and private sectors, Petrograd industry was remark</w:t>
        <w:t>-</w:t>
        <w:br/>
        <w:t>able for its advanced technology. From the start of industrial</w:t>
        <w:br/>
        <w:t>‘take-off’ in the 1890s, most branches of industry in the capital were</w:t>
        <w:br/>
        <w:t>highly mechanised. This was a response to the high labour-unit costs</w:t>
        <w:br/>
        <w:t>in Russia, which reflected low labour-productivity, the cost of raw</w:t>
        <w:br/>
        <w:t>materials and marketing, and the relatively restricted market for</w:t>
        <w:br/>
        <w:t>sales.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After 1907 Petrograd was caught up in the ‘Second Industrial</w:t>
        <w:br/>
        <w:t>Revolution’, which saw the emergence of new industries, such as</w:t>
        <w:br/>
        <w:t>chemicals, the rise of mass production, the restructuring of the labour</w:t>
        <w:br/>
        <w:t xml:space="preserve">process and the invasion of workshops by electric power. By </w:t>
      </w:r>
      <w:r>
        <w:rPr>
          <w:rStyle w:val="CharStyle49"/>
        </w:rPr>
        <w:t>1914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Petrograd industry had attained a high level of technological</w:t>
        <w:br/>
        <w:t>sophistication.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Its largest firms lagged little behind those of</w:t>
        <w:br/>
        <w:t>America and Western Europe. The Putilov works exchanged tech</w:t>
        <w:t>-</w:t>
        <w:br/>
        <w:t>nical information and patents with the Schneider, Armstrong-</w:t>
        <w:br/>
        <w:t>Whitworth, Paul Girault and A.G. Duisberg companies.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</w:t>
        <w:br/>
        <w:t>was, however, considerable variation in technological level between</w:t>
        <w:br/>
        <w:t>different factories and different industries: machine-tool construction</w:t>
        <w:br/>
        <w:t>and machine construction, for example, were somewhat archaic,</w:t>
        <w:br/>
        <w:t>compared to the electro-technical and engine-building industries.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20</w:t>
      </w:r>
    </w:p>
    <w:p>
      <w:pPr>
        <w:pStyle w:val="Style2"/>
        <w:framePr w:w="5846" w:h="9667" w:hRule="exact" w:wrap="around" w:vAnchor="page" w:hAnchor="page" w:x="1285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technical efficiency of Petrograd industry was put to stringent</w:t>
        <w:br/>
        <w:t>test by the war and, on the whole, was not found wanting.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7" w:hRule="exact" w:wrap="around" w:vAnchor="page" w:hAnchor="page" w:x="1300" w:y="89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Enterprises were reorganised and re-equipped, and massive amounts</w:t>
        <w:br/>
        <w:t>of capital were injected into them. Mass-production techniques were</w:t>
        <w:br/>
        <w:t>introduced in the armaments factories and in some machine-</w:t>
        <w:br/>
        <w:t>con truction plants. The conversion of private factories to production</w:t>
        <w:br/>
        <w:t>of shells, hand grenades, detonators and mortars was very successful.</w:t>
        <w:br/>
        <w:t>Production of guns was less successful, but adequate. Most engineer</w:t>
        <w:t>-</w:t>
        <w:br/>
        <w:t>ing industries coped well, but could not always meet demand.</w:t>
        <w:br/>
        <w:t>Production of engines increased and simple machine-tool production</w:t>
        <w:br/>
        <w:t>expanded both quantitatively and qualitatively. Production of auto</w:t>
        <w:t>-</w:t>
        <w:br/>
        <w:t>mobiles and aircraft was established, but production of precision</w:t>
        <w:br/>
        <w:t>instruments remained weakly developed.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22</w:t>
      </w:r>
    </w:p>
    <w:p>
      <w:pPr>
        <w:pStyle w:val="Style2"/>
        <w:framePr w:w="5818" w:h="9667" w:hRule="exact" w:wrap="around" w:vAnchor="page" w:hAnchor="page" w:x="1300" w:y="89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Industrial output in the capital doubled between </w:t>
      </w:r>
      <w:r>
        <w:rPr>
          <w:rStyle w:val="CharStyle49"/>
        </w:rPr>
        <w:t>1914 and 1917. In</w:t>
        <w:br/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Petrograd factories fulfilled military orders worth 1.5 million</w:t>
        <w:br/>
        <w:t>rubles. In the metalworking industry, 81% of enterprises and 98% of</w:t>
        <w:br/>
        <w:t>the workforce worked on war orders.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Until the later part of </w:t>
      </w:r>
      <w:r>
        <w:rPr>
          <w:rStyle w:val="CharStyle49"/>
        </w:rPr>
        <w:t>1916,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therefore, in spite of some weaknesses, Petrograd industry managed</w:t>
        <w:br/>
        <w:t>to satisfy the voracious appetite of the Russian war machine.</w:t>
        <w:br/>
        <w:t>Thereafter, it found it increasingly hard to maintain output in the</w:t>
        <w:br/>
        <w:t>teeth of declining supplies of fuel and raw materials and growing</w:t>
        <w:br/>
        <w:t>chaos in the transport system.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24</w:t>
      </w:r>
    </w:p>
    <w:p>
      <w:pPr>
        <w:pStyle w:val="Style2"/>
        <w:framePr w:w="5818" w:h="9667" w:hRule="exact" w:wrap="around" w:vAnchor="page" w:hAnchor="page" w:x="1300" w:y="899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the eve of the Russian Revolution, the structure of industry</w:t>
        <w:br/>
        <w:t>in Petrograd was altogether remarkable, unparalleled except in</w:t>
        <w:br/>
        <w:t>Germany. Petrograd represented an island of technologically soph</w:t>
        <w:t>-</w:t>
        <w:br/>
        <w:t>isticated state-monopoly capitalism in a country whose mode of</w:t>
        <w:br/>
        <w:t>production still consisted in the main of rudimentary capitalist and</w:t>
        <w:br/>
        <w:t>pre-capitalist forms, albeit under the overall dominance of large</w:t>
        <w:br/>
        <w:t>capital. The economy of the city was being convulsed by a colossal</w:t>
        <w:br/>
        <w:t>boom which was entirely a consequence of the slaughter daily taking</w:t>
        <w:br/>
        <w:t>place at the Front. War, however, could not go on for ever. This was</w:t>
        <w:br/>
        <w:t>an economy living on borrowed time: as soon as the mighty powers</w:t>
        <w:br/>
        <w:t>had glutted themselves with carnage and destruction, the economy of</w:t>
        <w:br/>
        <w:t>Petrograd would deflate like a pricked balloon. No end to the war was</w:t>
        <w:br/>
        <w:t>as yet in sight, but already the signs of imminent collapse were on the</w:t>
        <w:br/>
        <w:t>horizon.</w:t>
      </w:r>
    </w:p>
    <w:p>
      <w:pPr>
        <w:pStyle w:val="Style7"/>
        <w:framePr w:w="5818" w:h="9667" w:hRule="exact" w:wrap="around" w:vAnchor="page" w:hAnchor="page" w:x="1300" w:y="899"/>
        <w:widowControl w:val="0"/>
        <w:keepNext w:val="0"/>
        <w:keepLines w:val="0"/>
        <w:shd w:val="clear" w:color="auto" w:fill="auto"/>
        <w:bidi w:val="0"/>
        <w:jc w:val="both"/>
        <w:spacing w:before="0" w:after="4" w:line="130" w:lineRule="exact"/>
        <w:ind w:left="20" w:right="0" w:firstLine="220"/>
      </w:pPr>
      <w:r>
        <w:rPr>
          <w:lang w:val="en-GB" w:eastAsia="en-GB" w:bidi="en-GB"/>
          <w:w w:val="100"/>
          <w:color w:val="000000"/>
          <w:position w:val="0"/>
        </w:rPr>
        <w:t>THE SIZE AND DISTRIBUTION OF THE FACTORY WORKFORCE</w:t>
      </w:r>
    </w:p>
    <w:p>
      <w:pPr>
        <w:pStyle w:val="Style2"/>
        <w:framePr w:w="5818" w:h="9667" w:hRule="exact" w:wrap="around" w:vAnchor="page" w:hAnchor="page" w:x="1300" w:y="899"/>
        <w:widowControl w:val="0"/>
        <w:keepNext w:val="0"/>
        <w:keepLines w:val="0"/>
        <w:shd w:val="clear" w:color="auto" w:fill="auto"/>
        <w:bidi w:val="0"/>
        <w:jc w:val="center"/>
        <w:spacing w:before="0" w:after="98" w:line="170" w:lineRule="exact"/>
        <w:ind w:left="20" w:right="0" w:firstLine="0"/>
      </w:pPr>
      <w:r>
        <w:rPr>
          <w:rStyle w:val="CharStyle58"/>
        </w:rPr>
        <w:t xml:space="preserve">in </w:t>
      </w:r>
      <w:r>
        <w:rPr>
          <w:rStyle w:val="CharStyle49"/>
        </w:rPr>
        <w:t>1917</w:t>
      </w:r>
    </w:p>
    <w:p>
      <w:pPr>
        <w:pStyle w:val="Style2"/>
        <w:framePr w:w="5818" w:h="9667" w:hRule="exact" w:wrap="around" w:vAnchor="page" w:hAnchor="page" w:x="1300" w:y="89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Between 1890 and </w:t>
      </w:r>
      <w:r>
        <w:rPr>
          <w:rStyle w:val="CharStyle49"/>
        </w:rPr>
        <w:t>1914,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number of factory workers in St</w:t>
        <w:br/>
        <w:t>Petersburg grew from 73,200 to 242,600.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Between </w:t>
      </w:r>
      <w:r>
        <w:rPr>
          <w:rStyle w:val="CharStyle49"/>
        </w:rPr>
        <w:t>1914 and 1917, it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75" w:h="3902" w:hRule="exact" w:wrap="around" w:vAnchor="page" w:hAnchor="page" w:x="1271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grew by 150,000 to reach 392,800 — or 417,000, if one includes the</w:t>
        <w:br/>
        <w:t>factories situated on the outskirts of the city.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About one-third of the</w:t>
        <w:br/>
        <w:t>workforce of the city and its suburbs, i.e. 134,464 workers, worked in</w:t>
        <w:br/>
        <w:t>state enterprises.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beginning of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factory workers of</w:t>
        <w:br/>
        <w:t>Petrograd represented about 12% of Russia’s 3.4 million industrial</w:t>
        <w:br/>
        <w:t>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 first half of that year, the number of workers in</w:t>
        <w:br/>
        <w:t xml:space="preserve">the capital continued to grow—possibly by as much as </w:t>
      </w:r>
      <w:r>
        <w:rPr>
          <w:rStyle w:val="CharStyle49"/>
        </w:rPr>
        <w:t>10%.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From the</w:t>
        <w:br/>
        <w:t>summer onwards, however, the workforce began to contract, as</w:t>
        <w:br/>
        <w:t>economic crisis set in.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29</w:t>
      </w:r>
    </w:p>
    <w:p>
      <w:pPr>
        <w:pStyle w:val="Style2"/>
        <w:framePr w:w="5875" w:h="3902" w:hRule="exact" w:wrap="around" w:vAnchor="page" w:hAnchor="page" w:x="1271" w:y="8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The huge expansion of the Petrograd workforce between </w:t>
      </w:r>
      <w:r>
        <w:rPr>
          <w:rStyle w:val="CharStyle49"/>
        </w:rPr>
        <w:t>1914 and</w:t>
        <w:br/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took place almost entirely in industries producing for the war</w:t>
        <w:br/>
        <w:t xml:space="preserve">effort. In the metal industry the workforce grew by </w:t>
      </w:r>
      <w:r>
        <w:rPr>
          <w:rStyle w:val="CharStyle49"/>
        </w:rPr>
        <w:t>135%;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</w:t>
        <w:br/>
        <w:t>chemicals by 99% and in clothing by 44%. In textiles the workforce</w:t>
        <w:br/>
        <w:t>remained constant in size, and in the food, printing and paper</w:t>
        <w:br/>
        <w:t>industries the workforce shrank.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distribution of the</w:t>
        <w:br/>
        <w:t>Petrograd workforce by industry was as follows:</w:t>
      </w:r>
    </w:p>
    <w:p>
      <w:pPr>
        <w:pStyle w:val="Style59"/>
        <w:framePr w:wrap="around" w:vAnchor="page" w:hAnchor="page" w:x="3863" w:y="494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Table 1.</w:t>
      </w:r>
    </w:p>
    <w:tbl>
      <w:tblPr>
        <w:tblOverlap w:val="never"/>
        <w:tblLayout w:type="fixed"/>
        <w:jc w:val="left"/>
      </w:tblPr>
      <w:tblGrid>
        <w:gridCol w:w="1886"/>
        <w:gridCol w:w="1286"/>
        <w:gridCol w:w="1334"/>
        <w:gridCol w:w="1320"/>
      </w:tblGrid>
      <w:tr>
        <w:trPr>
          <w:trHeight w:val="66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40" w:right="0" w:firstLine="0"/>
            </w:pPr>
            <w:r>
              <w:rPr>
                <w:rStyle w:val="CharStyle61"/>
              </w:rPr>
              <w:t>Branch of</w:t>
              <w:br/>
              <w:t>Industry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00" w:right="0" w:firstLine="0"/>
            </w:pPr>
            <w:r>
              <w:rPr>
                <w:rStyle w:val="CharStyle61"/>
              </w:rPr>
              <w:t>Number of</w:t>
              <w:br/>
              <w:t>enterprises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61"/>
              </w:rPr>
              <w:t>Number of</w:t>
              <w:br/>
              <w:t>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240" w:right="0" w:firstLine="0"/>
            </w:pPr>
            <w:r>
              <w:rPr>
                <w:rStyle w:val="CharStyle61"/>
              </w:rPr>
              <w:t>% of total</w:t>
              <w:br/>
              <w:t>workforce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Metalworking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379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237369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60.4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Textiles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3"/>
              </w:rPr>
              <w:t xml:space="preserve">44i </w:t>
            </w:r>
            <w:r>
              <w:rPr>
                <w:rStyle w:val="CharStyle64"/>
              </w:rPr>
              <w:t>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11.2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Chemicals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40087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10.2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Printing and Paper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26481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6.8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Food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15773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4.0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Woodworking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81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6754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i</w:t>
            </w:r>
            <w:r>
              <w:rPr>
                <w:rStyle w:val="CharStyle62"/>
              </w:rPr>
              <w:t>-7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Leather and footwear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12627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3-2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Minerals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3900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1.0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Miscellaneous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5722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&gt;•5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65"/>
              </w:rPr>
              <w:t>Total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1011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392828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27" w:h="2976" w:wrap="around" w:vAnchor="page" w:hAnchor="page" w:x="1276" w:y="5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100.0</w:t>
            </w:r>
          </w:p>
        </w:tc>
      </w:tr>
    </w:tbl>
    <w:p>
      <w:pPr>
        <w:pStyle w:val="Style66"/>
        <w:framePr w:w="5755" w:h="460" w:hRule="exact" w:wrap="around" w:vAnchor="page" w:hAnchor="page" w:x="1300" w:y="82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Source:</w:t>
      </w:r>
      <w:r>
        <w:rPr>
          <w:rStyle w:val="CharStyle68"/>
          <w:i w:val="0"/>
          <w:iCs w:val="0"/>
        </w:rPr>
        <w:t xml:space="preserve"> Z. V. Stepanov, </w:t>
      </w:r>
      <w:r>
        <w:rPr>
          <w:lang w:val="en-GB" w:eastAsia="en-GB" w:bidi="en-GB"/>
          <w:w w:val="100"/>
          <w:color w:val="000000"/>
          <w:position w:val="0"/>
        </w:rPr>
        <w:t>Rabochie Petrograda vperiodpodgotovkiprovedeniya oktyabr'</w:t>
        <w:br/>
        <w:t>skogo vooruzhennogo vosstaniya</w:t>
      </w:r>
      <w:r>
        <w:rPr>
          <w:rStyle w:val="CharStyle68"/>
          <w:i w:val="0"/>
          <w:iCs w:val="0"/>
        </w:rPr>
        <w:t xml:space="preserve"> (Moscow, 1965), p.29.</w:t>
      </w:r>
    </w:p>
    <w:p>
      <w:pPr>
        <w:pStyle w:val="Style2"/>
        <w:framePr w:w="5875" w:h="1776" w:hRule="exact" w:wrap="around" w:vAnchor="page" w:hAnchor="page" w:x="1271" w:y="878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most astonishing feature of this table is the extraordinary</w:t>
        <w:br/>
        <w:t>predominance of metalworkers. Whereas metalworkers had com</w:t>
        <w:t>-</w:t>
        <w:br/>
        <w:t>prised only one-third of the Petrograd workforce in 1908, nine years</w:t>
        <w:br/>
        <w:t>later they comprised almost two-thirds.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same period</w:t>
        <w:br/>
        <w:t>textileworkers grew in number, but dwindled as a proportion of the</w:t>
        <w:br/>
        <w:t xml:space="preserve">workforce from 22% to </w:t>
      </w:r>
      <w:r>
        <w:rPr>
          <w:rStyle w:val="CharStyle49"/>
        </w:rPr>
        <w:t>n%.</w:t>
      </w:r>
      <w:r>
        <w:rPr>
          <w:rStyle w:val="CharStyle49"/>
          <w:vertAlign w:val="superscript"/>
        </w:rPr>
        <w:t>32</w:t>
      </w:r>
    </w:p>
    <w:p>
      <w:pPr>
        <w:pStyle w:val="Style2"/>
        <w:framePr w:w="5875" w:h="1776" w:hRule="exact" w:wrap="around" w:vAnchor="page" w:hAnchor="page" w:x="1271" w:y="878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0" w:right="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Russia was renowned for its large factories.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54% of workers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71"/>
        <w:gridCol w:w="1771"/>
        <w:gridCol w:w="1627"/>
        <w:gridCol w:w="1694"/>
        <w:gridCol w:w="1685"/>
        <w:gridCol w:w="1728"/>
      </w:tblGrid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Year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61"/>
              </w:rPr>
              <w:t>Enterprises of</w:t>
              <w:br/>
              <w:t>under 50 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200" w:firstLine="0"/>
            </w:pPr>
            <w:r>
              <w:rPr>
                <w:rStyle w:val="CharStyle61"/>
              </w:rPr>
              <w:t>Enterprises of 51</w:t>
              <w:br/>
              <w:t>to 100 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1"/>
              </w:rPr>
              <w:t>Enterprises of 101</w:t>
              <w:br/>
              <w:t>to 500 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180" w:firstLine="0"/>
            </w:pPr>
            <w:r>
              <w:rPr>
                <w:rStyle w:val="CharStyle61"/>
              </w:rPr>
              <w:t>Enterprises of 501</w:t>
              <w:br/>
              <w:t>to 1000 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61"/>
              </w:rPr>
              <w:t>Enterprises of</w:t>
              <w:br/>
              <w:t>over 1000 workers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40" w:right="0" w:firstLine="0"/>
            </w:pPr>
            <w:r>
              <w:rPr>
                <w:rStyle w:val="CharStyle61"/>
              </w:rPr>
              <w:t>Average for</w:t>
              <w:br/>
              <w:t>1901-1905</w:t>
            </w:r>
            <w:r>
              <w:rPr>
                <w:rStyle w:val="CharStyle61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6.7%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8.1%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31.8%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i</w:t>
            </w:r>
            <w:r>
              <w:rPr>
                <w:rStyle w:val="CharStyle62"/>
              </w:rPr>
              <w:t>5</w:t>
            </w:r>
            <w:r>
              <w:rPr>
                <w:rStyle w:val="CharStyle61"/>
              </w:rPr>
              <w:t>-</w:t>
            </w:r>
            <w:r>
              <w:rPr>
                <w:rStyle w:val="CharStyle62"/>
              </w:rPr>
              <w:t>5</w:t>
            </w:r>
            <w:r>
              <w:rPr>
                <w:rStyle w:val="CharStyle61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37</w:t>
            </w:r>
            <w:r>
              <w:rPr>
                <w:rStyle w:val="CharStyle61"/>
              </w:rPr>
              <w:t>-</w:t>
            </w:r>
            <w:r>
              <w:rPr>
                <w:rStyle w:val="CharStyle62"/>
              </w:rPr>
              <w:t>9</w:t>
            </w:r>
            <w:r>
              <w:rPr>
                <w:rStyle w:val="CharStyle61"/>
              </w:rPr>
              <w:t>%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61"/>
              </w:rPr>
              <w:t>1906</w:t>
            </w:r>
            <w:r>
              <w:rPr>
                <w:rStyle w:val="CharStyle61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7.0%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7.2%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31 -</w:t>
            </w:r>
            <w:r>
              <w:rPr>
                <w:rStyle w:val="CharStyle62"/>
              </w:rPr>
              <w:t>3</w:t>
            </w:r>
            <w:r>
              <w:rPr>
                <w:rStyle w:val="CharStyle61"/>
              </w:rPr>
              <w:t>°/°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18.6%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</w:t>
            </w:r>
            <w:r>
              <w:rPr>
                <w:rStyle w:val="CharStyle61"/>
                <w:vertAlign w:val="superscript"/>
              </w:rPr>
              <w:t>6</w:t>
            </w:r>
            <w:r>
              <w:rPr>
                <w:rStyle w:val="CharStyle61"/>
              </w:rPr>
              <w:t>-</w:t>
            </w:r>
            <w:r>
              <w:rPr>
                <w:rStyle w:val="CharStyle62"/>
              </w:rPr>
              <w:t>5</w:t>
            </w:r>
            <w:r>
              <w:rPr>
                <w:rStyle w:val="CharStyle61"/>
              </w:rPr>
              <w:t>%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1910</w:t>
            </w:r>
            <w:r>
              <w:rPr>
                <w:rStyle w:val="CharStyle61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6.8%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7.3%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31.0%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19.4%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35</w:t>
            </w:r>
            <w:r>
              <w:rPr>
                <w:rStyle w:val="CharStyle61"/>
              </w:rPr>
              <w:t>-</w:t>
            </w:r>
            <w:r>
              <w:rPr>
                <w:rStyle w:val="CharStyle62"/>
              </w:rPr>
              <w:t>5</w:t>
            </w:r>
            <w:r>
              <w:rPr>
                <w:rStyle w:val="CharStyle61"/>
              </w:rPr>
              <w:t>°/°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61"/>
                <w:vertAlign w:val="superscript"/>
              </w:rPr>
              <w:t>I</w:t>
            </w:r>
            <w:r>
              <w:rPr>
                <w:rStyle w:val="CharStyle62"/>
              </w:rPr>
              <w:t>9</w:t>
            </w:r>
            <w:r>
              <w:rPr>
                <w:rStyle w:val="CharStyle61"/>
                <w:vertAlign w:val="superscript"/>
              </w:rPr>
              <w:t>I</w:t>
            </w:r>
            <w:r>
              <w:rPr>
                <w:rStyle w:val="CharStyle62"/>
              </w:rPr>
              <w:t>4</w:t>
            </w:r>
            <w:r>
              <w:rPr>
                <w:rStyle w:val="CharStyle61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5.6%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5.6%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24</w:t>
            </w:r>
            <w:r>
              <w:rPr>
                <w:rStyle w:val="CharStyle61"/>
              </w:rPr>
              <w:t>.</w:t>
            </w:r>
            <w:r>
              <w:rPr>
                <w:rStyle w:val="CharStyle62"/>
              </w:rPr>
              <w:t>8</w:t>
            </w:r>
            <w:r>
              <w:rPr>
                <w:rStyle w:val="CharStyle61"/>
              </w:rPr>
              <w:t>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14</w:t>
            </w:r>
            <w:r>
              <w:rPr>
                <w:rStyle w:val="CharStyle61"/>
              </w:rPr>
              <w:t>.</w:t>
            </w:r>
            <w:r>
              <w:rPr>
                <w:rStyle w:val="CharStyle62"/>
              </w:rPr>
              <w:t>8</w:t>
            </w:r>
            <w:r>
              <w:rPr>
                <w:rStyle w:val="CharStyle61"/>
              </w:rPr>
              <w:t>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49</w:t>
            </w:r>
            <w:r>
              <w:rPr>
                <w:rStyle w:val="CharStyle61"/>
              </w:rPr>
              <w:t>.</w:t>
            </w:r>
            <w:r>
              <w:rPr>
                <w:rStyle w:val="CharStyle62"/>
              </w:rPr>
              <w:t>2</w:t>
            </w:r>
            <w:r>
              <w:rPr>
                <w:rStyle w:val="CharStyle61"/>
              </w:rPr>
              <w:t>%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61"/>
              </w:rPr>
              <w:t>t</w:t>
            </w:r>
            <w:r>
              <w:rPr>
                <w:rStyle w:val="CharStyle61"/>
                <w:vertAlign w:val="superscript"/>
              </w:rPr>
              <w:t>J</w:t>
            </w:r>
            <w:r>
              <w:rPr>
                <w:rStyle w:val="CharStyle62"/>
              </w:rPr>
              <w:t>9</w:t>
            </w:r>
            <w:r>
              <w:rPr>
                <w:rStyle w:val="CharStyle61"/>
                <w:vertAlign w:val="superscript"/>
              </w:rPr>
              <w:t>r</w:t>
            </w:r>
            <w:r>
              <w:rPr>
                <w:rStyle w:val="CharStyle62"/>
              </w:rPr>
              <w:t>3</w:t>
            </w:r>
            <w:r>
              <w:rPr>
                <w:rStyle w:val="CharStyle61"/>
              </w:rPr>
              <w:t>]</w:t>
            </w:r>
            <w:r>
              <w:rPr>
                <w:rStyle w:val="CharStyle61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[</w:t>
            </w:r>
            <w:r>
              <w:rPr>
                <w:rStyle w:val="CharStyle62"/>
              </w:rPr>
              <w:t>5</w:t>
            </w:r>
            <w:r>
              <w:rPr>
                <w:rStyle w:val="CharStyle61"/>
              </w:rPr>
              <w:t>%]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[</w:t>
            </w:r>
            <w:r>
              <w:rPr>
                <w:rStyle w:val="CharStyle62"/>
              </w:rPr>
              <w:t>5</w:t>
            </w:r>
            <w:r>
              <w:rPr>
                <w:rStyle w:val="CharStyle61"/>
              </w:rPr>
              <w:t>%]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[20%]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[15%]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[</w:t>
            </w:r>
            <w:r>
              <w:rPr>
                <w:rStyle w:val="CharStyle62"/>
              </w:rPr>
              <w:t>55</w:t>
            </w:r>
            <w:r>
              <w:rPr>
                <w:rStyle w:val="CharStyle61"/>
              </w:rPr>
              <w:t>%]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61"/>
                <w:vertAlign w:val="superscript"/>
              </w:rPr>
              <w:t>I</w:t>
            </w:r>
            <w:r>
              <w:rPr>
                <w:rStyle w:val="CharStyle62"/>
              </w:rPr>
              <w:t>9</w:t>
            </w:r>
            <w:r>
              <w:rPr>
                <w:rStyle w:val="CharStyle61"/>
                <w:vertAlign w:val="superscript"/>
              </w:rPr>
              <w:t>I</w:t>
            </w:r>
            <w:r>
              <w:rPr>
                <w:rStyle w:val="CharStyle62"/>
              </w:rPr>
              <w:t>7</w:t>
            </w:r>
            <w:r>
              <w:rPr>
                <w:rStyle w:val="CharStyle61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3.0%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3.2%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i</w:t>
            </w:r>
            <w:r>
              <w:rPr>
                <w:rStyle w:val="CharStyle62"/>
              </w:rPr>
              <w:t>5</w:t>
            </w:r>
            <w:r>
              <w:rPr>
                <w:rStyle w:val="CharStyle61"/>
              </w:rPr>
              <w:t>-</w:t>
            </w:r>
            <w:r>
              <w:rPr>
                <w:rStyle w:val="CharStyle62"/>
              </w:rPr>
              <w:t>9</w:t>
            </w:r>
            <w:r>
              <w:rPr>
                <w:rStyle w:val="CharStyle61"/>
              </w:rPr>
              <w:t>°/°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10.0%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77" w:h="2376" w:wrap="around" w:vAnchor="page" w:hAnchor="page" w:x="1118" w:y="20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67.9%</w:t>
            </w:r>
          </w:p>
        </w:tc>
      </w:tr>
    </w:tbl>
    <w:p>
      <w:pPr>
        <w:pStyle w:val="Style69"/>
        <w:framePr w:w="9677" w:h="421" w:hRule="exact" w:wrap="around" w:vAnchor="page" w:hAnchor="page" w:x="1108" w:y="45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en-GB" w:eastAsia="en-GB" w:bidi="en-GB"/>
          <w:w w:val="100"/>
          <w:color w:val="000000"/>
          <w:position w:val="0"/>
        </w:rPr>
        <w:t>1. These figures are based on enterprises under the Factory Inspectorate in the whole of St Petersburg province.</w:t>
      </w:r>
    </w:p>
    <w:p>
      <w:pPr>
        <w:pStyle w:val="Style71"/>
        <w:framePr w:w="9677" w:h="421" w:hRule="exact" w:wrap="around" w:vAnchor="page" w:hAnchor="page" w:x="1108" w:y="45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lang w:val="en-GB" w:eastAsia="en-GB" w:bidi="en-GB"/>
          <w:w w:val="100"/>
          <w:color w:val="000000"/>
          <w:position w:val="0"/>
        </w:rPr>
        <w:t>Source:</w:t>
      </w:r>
      <w:r>
        <w:rPr>
          <w:rStyle w:val="CharStyle73"/>
          <w:i w:val="0"/>
          <w:iCs w:val="0"/>
        </w:rPr>
        <w:t xml:space="preserve"> S.N. Semanov, </w:t>
      </w:r>
      <w:r>
        <w:rPr>
          <w:lang w:val="en-GB" w:eastAsia="en-GB" w:bidi="en-GB"/>
          <w:w w:val="100"/>
          <w:color w:val="000000"/>
          <w:position w:val="0"/>
        </w:rPr>
        <w:t>Peterburgskie rabochie nakanune russkoi revolyntsii</w:t>
      </w:r>
      <w:r>
        <w:rPr>
          <w:rStyle w:val="CharStyle73"/>
          <w:i w:val="0"/>
          <w:iCs w:val="0"/>
        </w:rPr>
        <w:t xml:space="preserve"> (Moscow, 1966), p.37.</w:t>
      </w:r>
    </w:p>
    <w:p>
      <w:pPr>
        <w:pStyle w:val="Style69"/>
        <w:framePr w:w="9677" w:h="604" w:hRule="exact" w:wrap="around" w:vAnchor="page" w:hAnchor="page" w:x="1108" w:y="49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en-GB" w:eastAsia="en-GB" w:bidi="en-GB"/>
          <w:w w:val="100"/>
          <w:color w:val="000000"/>
          <w:position w:val="0"/>
        </w:rPr>
        <w:t>2. These figures are based on enterprises under the Factory Inspectorate in the whole of St Petersburg province.</w:t>
      </w:r>
    </w:p>
    <w:p>
      <w:pPr>
        <w:pStyle w:val="Style69"/>
        <w:framePr w:w="9677" w:h="604" w:hRule="exact" w:wrap="around" w:vAnchor="page" w:hAnchor="page" w:x="1108" w:y="497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40" w:firstLine="0"/>
      </w:pPr>
      <w:r>
        <w:rPr>
          <w:rStyle w:val="CharStyle74"/>
          <w:b w:val="0"/>
          <w:bCs w:val="0"/>
        </w:rPr>
        <w:t>Source:</w:t>
      </w:r>
      <w:r>
        <w:rPr>
          <w:lang w:val="en-GB" w:eastAsia="en-GB" w:bidi="en-GB"/>
          <w:w w:val="100"/>
          <w:color w:val="000000"/>
          <w:position w:val="0"/>
        </w:rPr>
        <w:t xml:space="preserve"> A. I. Davidenko, ‘K voprosu o chislennosti i sostave proletariata Peterburga v nachale XX veka’ in </w:t>
      </w:r>
      <w:r>
        <w:rPr>
          <w:rStyle w:val="CharStyle74"/>
          <w:b w:val="0"/>
          <w:bCs w:val="0"/>
        </w:rPr>
        <w:t>Istoriya rabochego</w:t>
        <w:br/>
        <w:t>klassa Leningrada,</w:t>
      </w:r>
      <w:r>
        <w:rPr>
          <w:lang w:val="en-GB" w:eastAsia="en-GB" w:bidi="en-GB"/>
          <w:w w:val="100"/>
          <w:color w:val="000000"/>
          <w:position w:val="0"/>
        </w:rPr>
        <w:t xml:space="preserve"> issue 2 (Leningrad, 1963), pp.98—9.</w:t>
      </w:r>
    </w:p>
    <w:p>
      <w:pPr>
        <w:pStyle w:val="Style69"/>
        <w:framePr w:w="9677" w:h="401" w:hRule="exact" w:wrap="around" w:vAnchor="page" w:hAnchor="page" w:x="1108" w:y="55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en-GB" w:eastAsia="en-GB" w:bidi="en-GB"/>
          <w:w w:val="100"/>
          <w:color w:val="000000"/>
          <w:position w:val="0"/>
        </w:rPr>
        <w:t>3. The figures in square brackets are based on private and state enterprises in the city.</w:t>
      </w:r>
    </w:p>
    <w:p>
      <w:pPr>
        <w:pStyle w:val="Style71"/>
        <w:framePr w:w="9677" w:h="401" w:hRule="exact" w:wrap="around" w:vAnchor="page" w:hAnchor="page" w:x="1108" w:y="55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lang w:val="en-GB" w:eastAsia="en-GB" w:bidi="en-GB"/>
          <w:w w:val="100"/>
          <w:color w:val="000000"/>
          <w:position w:val="0"/>
        </w:rPr>
        <w:t>Source:</w:t>
      </w:r>
      <w:r>
        <w:rPr>
          <w:rStyle w:val="CharStyle73"/>
          <w:i w:val="0"/>
          <w:iCs w:val="0"/>
        </w:rPr>
        <w:t xml:space="preserve"> E.E. Kruze, </w:t>
      </w:r>
      <w:r>
        <w:rPr>
          <w:lang w:val="en-GB" w:eastAsia="en-GB" w:bidi="en-GB"/>
          <w:w w:val="100"/>
          <w:color w:val="000000"/>
          <w:position w:val="0"/>
        </w:rPr>
        <w:t>Peterburgskie rabochie igi2-i4gg.</w:t>
      </w:r>
      <w:r>
        <w:rPr>
          <w:rStyle w:val="CharStyle73"/>
          <w:i w:val="0"/>
          <w:iCs w:val="0"/>
        </w:rPr>
        <w:t xml:space="preserve"> (Moscow, 1961), p.71.</w:t>
      </w:r>
    </w:p>
    <w:p>
      <w:pPr>
        <w:pStyle w:val="Style69"/>
        <w:framePr w:w="9677" w:h="201" w:hRule="exact" w:wrap="around" w:vAnchor="page" w:hAnchor="page" w:x="1108" w:y="59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4. The figures are based on private and state enterprises in the city and its suburbs.</w:t>
      </w:r>
    </w:p>
    <w:p>
      <w:pPr>
        <w:pStyle w:val="Style71"/>
        <w:framePr w:w="9677" w:h="229" w:hRule="exact" w:wrap="around" w:vAnchor="page" w:hAnchor="page" w:x="1108" w:y="61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en-GB" w:eastAsia="en-GB" w:bidi="en-GB"/>
          <w:w w:val="100"/>
          <w:color w:val="000000"/>
          <w:position w:val="0"/>
        </w:rPr>
        <w:t>Source:</w:t>
      </w:r>
      <w:r>
        <w:rPr>
          <w:rStyle w:val="CharStyle73"/>
          <w:i w:val="0"/>
          <w:iCs w:val="0"/>
        </w:rPr>
        <w:t xml:space="preserve"> A.G. Rashin, </w:t>
      </w:r>
      <w:r>
        <w:rPr>
          <w:lang w:val="en-GB" w:eastAsia="en-GB" w:bidi="en-GB"/>
          <w:w w:val="100"/>
          <w:color w:val="000000"/>
          <w:position w:val="0"/>
        </w:rPr>
        <w:t>Formirovanie rabochego klassa Rossii</w:t>
      </w:r>
      <w:r>
        <w:rPr>
          <w:rStyle w:val="CharStyle73"/>
          <w:i w:val="0"/>
          <w:iCs w:val="0"/>
        </w:rPr>
        <w:t xml:space="preserve"> (Moscow, 1958), p.105.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8391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7" w:h="9667" w:hRule="exact" w:wrap="around" w:vAnchor="page" w:hAnchor="page" w:x="1290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Russia were employed in factories of over 500 workers, compared to</w:t>
        <w:br/>
        <w:t>32.5% in the USA.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Concentration of production was largely a</w:t>
        <w:br/>
        <w:t>response to the shortage of skills and to low labour productivity. In</w:t>
        <w:br/>
        <w:t xml:space="preserve">Petrograd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was an average of 409 workers per enterprise</w:t>
        <w:br/>
        <w:t>- 40% more than the average for Russian industry as a whole.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Such</w:t>
        <w:br/>
        <w:t>a high degree of concentration of the workforce made Petrograd quite</w:t>
        <w:br/>
        <w:t>unique in the world. No fewer than 70% of workers were employed in</w:t>
        <w:br/>
        <w:t>factories of over a thousand, and two-thirds of this number worked in</w:t>
        <w:br/>
        <w:t>thirty-eight huge enterprises, each of more than 2,000 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is</w:t>
        <w:br/>
        <w:t xml:space="preserve">apparent from </w:t>
      </w:r>
      <w:r>
        <w:rPr>
          <w:rStyle w:val="CharStyle50"/>
        </w:rPr>
        <w:t>Table 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that the trend towards concentration of plant</w:t>
        <w:br/>
        <w:t>size was a long-term trend which was merely intensified by the war.</w:t>
        <w:br/>
        <w:t>In the metal industry concentration was especially high, and an</w:t>
        <w:br/>
        <w:t>average of 2,923 workers worked in each of the 72 largest metal works</w:t>
        <w:br/>
        <w:t>of the capital and its suburbs.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Textile production was somewhat</w:t>
        <w:br/>
        <w:t>smaller in scale, but 78% of textileworkers worked in 25 mills with an</w:t>
        <w:br/>
        <w:t>average workforce of 1,372.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suggests that concentration in</w:t>
        <w:br/>
        <w:t>large units cannot have been the key factor promoting the greater</w:t>
        <w:br/>
        <w:t xml:space="preserve">militancy of metalworkers </w:t>
      </w:r>
      <w:r>
        <w:rPr>
          <w:rStyle w:val="CharStyle50"/>
        </w:rPr>
        <w:t>vis-a-vis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textileworkers in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since both</w:t>
        <w:br/>
        <w:t>groups worked in factories which by Western European standards</w:t>
        <w:br/>
        <w:t>were extremely large.</w:t>
      </w:r>
    </w:p>
    <w:p>
      <w:pPr>
        <w:pStyle w:val="Style2"/>
        <w:framePr w:w="5837" w:h="9667" w:hRule="exact" w:wrap="around" w:vAnchor="page" w:hAnchor="page" w:x="1290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concentration of factory workers in large units of production</w:t>
        <w:br/>
        <w:t>was paralleled by their concentration in particular areas of the city.</w:t>
        <w:br/>
        <w:t>James Bater has shown that residential mixing rather than residential</w:t>
        <w:br/>
        <w:t>segregation of social classes was the norm in St Petersburg up to</w:t>
        <w:br/>
      </w:r>
      <w:r>
        <w:rPr>
          <w:rStyle w:val="CharStyle49"/>
        </w:rPr>
        <w:t>1914.</w:t>
      </w:r>
      <w:r>
        <w:rPr>
          <w:rStyle w:val="CharStyle49"/>
          <w:vertAlign w:val="superscript"/>
        </w:rPr>
        <w:t>38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poor were to be found throughout the city, even in the</w:t>
        <w:br/>
        <w:t>wealthy, central-city districts of Admiralty and Kazan, where they</w:t>
        <w:br/>
        <w:t>tended to live in the cellars and garrets of buildings. In a socially more</w:t>
        <w:br/>
        <w:t>mixed district, such as Vasilevskii Island, the poor inhabitants of the</w:t>
        <w:br/>
        <w:t>Harbour district and of Malyi and Srednyi Prospekts lived cheek-by-</w:t>
        <w:br/>
        <w:t>jowl with the officials and intelligentsia of Bol'shoi Prospekt. Most</w:t>
        <w:br/>
        <w:t>factory workers, however, lived close to their place of work and were</w:t>
        <w:br/>
        <w:t xml:space="preserve">concentrated in the areas where industry was.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</w:t>
      </w:r>
      <w:r>
        <w:rPr>
          <w:rStyle w:val="CharStyle49"/>
        </w:rPr>
        <w:t>18%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of</w:t>
        <w:br/>
        <w:t>workers lived on Vyborg Side, where the metal factories were located,</w:t>
        <w:br/>
        <w:t xml:space="preserve">and this figure rises to </w:t>
      </w:r>
      <w:r>
        <w:rPr>
          <w:rStyle w:val="CharStyle49"/>
        </w:rPr>
        <w:t>25%,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if one includes the adjoining suburban</w:t>
        <w:br/>
        <w:t>districts of Lesnoi and Polyustrovo. Some 20% lived in the Narva and</w:t>
        <w:br/>
        <w:t>Peterhof districts, where the giant Putilov works lay; 14% lived on</w:t>
        <w:br/>
        <w:t>Vasilevskii Island; 11% in Nevskii district and 10% on Petrograd</w:t>
        <w:br/>
        <w:t>Side.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social terms the proletarian districts were worlds apart</w:t>
        <w:br/>
        <w:t>from the aristocratic districts of the city centre, but in geographical</w:t>
        <w:br/>
        <w:t>terms they were very close to one another. From Vyborg Side one had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81" w:hRule="exact" w:wrap="around" w:vAnchor="page" w:hAnchor="page" w:x="1300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only to cross the Alexander II bridge to arrive at the Central Law</w:t>
        <w:br/>
        <w:t>Courts, and from there it was but a stone’s throw to Nevskii Prospekt.</w:t>
        <w:br/>
        <w:t>The contrast in the living conditions of rich and poor was glaringly</w:t>
        <w:br/>
        <w:t>apparent in St Petersburg, because of both social mixing and the</w:t>
        <w:br/>
        <w:t>proximity of working-class and upper-class districts. Class divisions</w:t>
        <w:br/>
        <w:t>were more visible than in Western European cities, where suburba</w:t>
        <w:t>-</w:t>
        <w:br/>
        <w:t>nisation and residential segregation had long been under way. This</w:t>
        <w:br/>
        <w:t>must have been a factor promoting class consciousness among the</w:t>
        <w:br/>
        <w:t>workers of St Petersburg.</w:t>
      </w:r>
    </w:p>
    <w:p>
      <w:pPr>
        <w:pStyle w:val="Style2"/>
        <w:framePr w:w="5818" w:h="9681" w:hRule="exact" w:wrap="around" w:vAnchor="page" w:hAnchor="page" w:x="1300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appalling statistics on mortality bear stark testimony to the</w:t>
        <w:br/>
        <w:t xml:space="preserve">reality of class division in the city. In </w:t>
      </w:r>
      <w:r>
        <w:rPr>
          <w:rStyle w:val="CharStyle49"/>
        </w:rPr>
        <w:t>1915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death rate per thousand</w:t>
        <w:br/>
        <w:t>in the working-class areas of Vyborg, Narva and Kolomenskaya was,</w:t>
        <w:br/>
        <w:t>respectively, 24.8, 22.8 and 26.5; in the Admiralty, Kazan and</w:t>
        <w:br/>
        <w:t xml:space="preserve">Liteinaya districts it was 8.7, </w:t>
      </w:r>
      <w:r>
        <w:rPr>
          <w:rStyle w:val="CharStyle49"/>
        </w:rPr>
        <w:t>11.2 and 11.7.</w:t>
      </w:r>
      <w:r>
        <w:rPr>
          <w:rStyle w:val="CharStyle49"/>
          <w:vertAlign w:val="superscript"/>
        </w:rPr>
        <w:t>40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About a quarter of all</w:t>
        <w:br/>
        <w:t>babies born in the capital died before the age of one. For those who</w:t>
        <w:br/>
        <w:t>survived, the biggest killers were tuberculosis, pneumonia, typhoid,</w:t>
        <w:br/>
        <w:t>spotted fever, smallpox, stomach and intestinal diseases.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1908 an</w:t>
        <w:br/>
        <w:t>epidemic of infectious diseases accounted for a staggering 47% of all</w:t>
        <w:br/>
        <w:t>deaths.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Such epidemics were a constant hazard, owing to the</w:t>
        <w:br/>
        <w:t>contamination of the water supply and the heavy pollution of the river</w:t>
        <w:br/>
        <w:t>Neva.</w:t>
      </w:r>
    </w:p>
    <w:p>
      <w:pPr>
        <w:pStyle w:val="Style2"/>
        <w:framePr w:w="5818" w:h="9681" w:hRule="exact" w:wrap="around" w:vAnchor="page" w:hAnchor="page" w:x="1300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Living conditions in the proletarian districts were sordid and filthy.</w:t>
        <w:br/>
        <w:t xml:space="preserve">In </w:t>
      </w:r>
      <w:r>
        <w:rPr>
          <w:rStyle w:val="CharStyle57"/>
        </w:rPr>
        <w:t>1920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42% of homes were without a water supply or sewage</w:t>
        <w:br/>
        <w:t>system.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Rubbish in the streets and open cesspools posed a grave</w:t>
        <w:br/>
        <w:t>danger to health. No proper roads or pavements existed in working-</w:t>
        <w:br/>
        <w:t>class areas, which meant that public thoroughfares turned into</w:t>
        <w:br/>
        <w:t>quagmires of mud during the winter. Street lighting was extremely</w:t>
        <w:br/>
        <w:t>bad or non-existent. Open spaces were few. Overcrowding was rife.</w:t>
        <w:br/>
        <w:t>The chairman of the Vyborg duma sanitation committee claimed that</w:t>
        <w:br/>
        <w:t>local residents had less space than those buried in the nearby</w:t>
        <w:br/>
        <w:t>cemetery.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Throughout the city an average of 3.2 persons lived in</w:t>
        <w:br/>
        <w:t>each room in single-room apartments, and 3.4 persons in each cellar;</w:t>
        <w:br/>
        <w:t>this was double the average for Berlin, Vienna or Paris. Around the</w:t>
        <w:br/>
        <w:t>Putilov works there sprawled a fetid slum; here an average of 4.1</w:t>
        <w:br/>
        <w:t>people lived in each rented room. In the third ward of Aleksandr-</w:t>
        <w:br/>
        <w:t>Nevskaya district the corresponding figure was 4.6.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majority of</w:t>
        <w:br/>
        <w:t>workers thus lived in cramped rooms, often damp and inadequately</w:t>
        <w:br/>
        <w:t>ventilated.</w:t>
      </w:r>
    </w:p>
    <w:p>
      <w:pPr>
        <w:pStyle w:val="Style2"/>
        <w:framePr w:w="5818" w:h="9681" w:hRule="exact" w:wrap="around" w:vAnchor="page" w:hAnchor="page" w:x="1300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Although the standard of rented accommodation was frightful, it</w:t>
        <w:br/>
        <w:t>was by no means cheap. Rents in Petrograd were among the highest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86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Europe. In the decade up to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they rose by 30% on average, and</w:t>
        <w:br/>
        <w:t>then doubled or trebled during the war.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Exorbitant rents reflected</w:t>
        <w:br/>
        <w:t>the desperate shortage of accommodation in the city, which had been</w:t>
        <w:br/>
        <w:t>a problem since the 1860s, owing to the massive influx of immigrants.</w:t>
        <w:br/>
        <w:t>According to S.N. Prokopovich’s survey of 1908, only a quarter of</w:t>
        <w:br/>
        <w:t>workers could afford to rent a flat of one or two rooms, and those who</w:t>
        <w:br/>
        <w:t>could, usually sub-let a part of it. About 70% of single workers and</w:t>
        <w:br/>
        <w:t>40% of workers with families lived in shared rooms. Many single</w:t>
        <w:br/>
        <w:t>workers made do with just a bunk, which they shared with workers on</w:t>
        <w:br/>
        <w:t>other shifts.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 common for peasant workers to live as an </w:t>
      </w:r>
      <w:r>
        <w:rPr>
          <w:rStyle w:val="CharStyle50"/>
        </w:rPr>
        <w:t>artel',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sharing rent and living expenses and organising shopping and</w:t>
        <w:br/>
        <w:t xml:space="preserve">cooking collectively. In </w:t>
      </w:r>
      <w:r>
        <w:rPr>
          <w:rStyle w:val="CharStyle49"/>
        </w:rPr>
        <w:t>1912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150,000 people lived in shared rooms,</w:t>
        <w:br/>
        <w:t>and during the war the number increased.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Petrograd only a small</w:t>
        <w:br/>
        <w:t>proportion of workers lived in barracks accommodation or on factory</w:t>
        <w:br/>
        <w:t xml:space="preserve">premises (7% in </w:t>
      </w:r>
      <w:r>
        <w:rPr>
          <w:rStyle w:val="CharStyle49"/>
        </w:rPr>
        <w:t>1918).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was in contrast to factories in rural areas</w:t>
        <w:br/>
        <w:t>where such accommodation was common.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49</w:t>
      </w:r>
    </w:p>
    <w:p>
      <w:pPr>
        <w:pStyle w:val="Style7"/>
        <w:framePr w:w="5822" w:h="9686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spacing w:before="0" w:after="282" w:line="13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THE SOCIAL COMPOSITION OF THE PETROGRAD WORKING CLASS</w:t>
      </w:r>
    </w:p>
    <w:p>
      <w:pPr>
        <w:pStyle w:val="Style75"/>
        <w:framePr w:w="5822" w:h="9686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spacing w:before="0" w:after="108" w:line="17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Peasant workers and ‘cadre’ workers</w:t>
      </w:r>
    </w:p>
    <w:p>
      <w:pPr>
        <w:pStyle w:val="Style2"/>
        <w:framePr w:w="5822" w:h="9686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Since the industrial labour force in Russia was recruited overwhelm</w:t>
        <w:t>-</w:t>
        <w:br/>
        <w:t>ingly from the countryside, the working class had a peculiar ‘peasant’</w:t>
        <w:br/>
        <w:t>character which distinguished it from most Western European</w:t>
        <w:br/>
        <w:t>working classes, whose roots were more urban and artisanal.</w:t>
        <w:br/>
        <w:t xml:space="preserve">Whether one can even speak of a ‘working class’ in Russia before </w:t>
      </w:r>
      <w:r>
        <w:rPr>
          <w:rStyle w:val="CharStyle49"/>
        </w:rPr>
        <w:t>1917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is still a matter of historical controversy, a controversy which goes</w:t>
        <w:br/>
        <w:t>back to the debates in the last quarter of the nineteenth century</w:t>
        <w:br/>
        <w:t>between Russian Narodniks and Marxists.</w:t>
      </w:r>
    </w:p>
    <w:p>
      <w:pPr>
        <w:pStyle w:val="Style2"/>
        <w:framePr w:w="5822" w:h="9686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Crudely speaking, one can discern two groups within the work</w:t>
        <w:t>-</w:t>
        <w:br/>
        <w:t>force. The first consisted of peasants who worked in industry, but who</w:t>
        <w:br/>
        <w:t>still retained strong ties with the countryside. The second consisted of</w:t>
        <w:br/>
        <w:t>workers who lived solely by wage work and who were fully committed</w:t>
        <w:br/>
        <w:t>to factory life. Soviet historians call this latter group ‘cadre’ workers.</w:t>
        <w:br/>
        <w:t>They comprised either peasants, who had settled in the towns and</w:t>
        <w:br/>
        <w:t>severed their ties with the land, or second-generation workers who</w:t>
        <w:br/>
        <w:t>had been born into working-class families. Historical controversy</w:t>
        <w:br/>
        <w:t>revolves around two related problems. The first concerns the relative</w:t>
        <w:br/>
        <w:t>weight of each of these two groups within the labour force, i.e. the</w:t>
        <w:br/>
        <w:t>extent to which peasant workers outnumbered ‘cadres’. The second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81" w:hRule="exact" w:wrap="around" w:vAnchor="page" w:hAnchor="page" w:x="1297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concerns the extent to which a process of proletarianisation was under</w:t>
        <w:br/>
        <w:t>way, whereby more and more workers were cutting their links with</w:t>
        <w:br/>
        <w:t>agriculture and coming to identify with the industrial working class.</w:t>
      </w:r>
    </w:p>
    <w:p>
      <w:pPr>
        <w:pStyle w:val="Style2"/>
        <w:framePr w:w="5822" w:h="9681" w:hRule="exact" w:wrap="around" w:vAnchor="page" w:hAnchor="page" w:x="1297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Between </w:t>
      </w:r>
      <w:r>
        <w:rPr>
          <w:rStyle w:val="CharStyle49"/>
        </w:rPr>
        <w:t>1910 and 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proportion of immigrants in the</w:t>
        <w:br/>
        <w:t>population of Petrograd rose from 68% to 73.6%.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overwhelm</w:t>
        <w:t>-</w:t>
        <w:br/>
        <w:t>ing majority of these were peasants, forced from the land by acute</w:t>
        <w:br/>
        <w:t>land scarcity, indebtedness and chronic poverty, or attracted to the</w:t>
        <w:br/>
        <w:t>big city by the prospect of making a better life for themselves. Many</w:t>
        <w:br/>
        <w:t>peasants came to the city with the intention of staying for only a short</w:t>
        <w:br/>
        <w:t xml:space="preserve">time, although in </w:t>
      </w:r>
      <w:r>
        <w:rPr>
          <w:rStyle w:val="CharStyle49"/>
        </w:rPr>
        <w:t>1910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seasonal migrants, i.e. those who came during</w:t>
        <w:br/>
        <w:t>the winter months and returned to their villages in the summer,</w:t>
        <w:br/>
        <w:t>comprised only 10% of peasants in the capital.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Many more came</w:t>
        <w:br/>
        <w:t>with the intention of staying until they had earned enough money to</w:t>
        <w:br/>
        <w:t>make the family farm once more a viable undertaking.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Many,</w:t>
        <w:br/>
        <w:t>however, came with the intention of starting a new life and settling in</w:t>
        <w:br/>
        <w:t xml:space="preserve">the city. In </w:t>
      </w:r>
      <w:r>
        <w:rPr>
          <w:rStyle w:val="CharStyle49"/>
        </w:rPr>
        <w:t>191025%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of peasants had lived in the capital for ten years</w:t>
        <w:br/>
        <w:t>or more, and a further 25% had actually been born there.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Thus only</w:t>
        <w:br/>
        <w:t>about half the peasant population were recent arrivals to the city.</w:t>
      </w:r>
    </w:p>
    <w:p>
      <w:pPr>
        <w:pStyle w:val="Style2"/>
        <w:framePr w:w="5822" w:h="9681" w:hRule="exact" w:wrap="around" w:vAnchor="page" w:hAnchor="page" w:x="1297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Peasants who migrated to Petrograd came from provinces distant</w:t>
        <w:br/>
        <w:t>from the capital, whereas in Moscow they came from contiguous</w:t>
        <w:br/>
        <w:t>areas. Most came from the non-black-earth central provinces and</w:t>
        <w:br/>
        <w:t>from the north-western provinces, particularly from Tver', Pskov,</w:t>
        <w:br/>
        <w:t>Vitebsk, Novgorod, Smolensk, Kostroma, Vilna, Yaroslavl' and</w:t>
        <w:br/>
        <w:t>Ryazan'. Only 9% came from Petrograd province itself.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</w:t>
        <w:br/>
        <w:t>common for peasants from the same locality to work in the same</w:t>
        <w:br/>
        <w:t>factory, for it was difficult to get taken on at a factory unless one had</w:t>
        <w:br/>
        <w:t>inside connections. At the Baltic works, for example, many workers</w:t>
        <w:br/>
        <w:t>came from Tver' province, and in the boat shop most came from</w:t>
        <w:br/>
        <w:t xml:space="preserve">Staritskii </w:t>
      </w:r>
      <w:r>
        <w:rPr>
          <w:rStyle w:val="CharStyle56"/>
        </w:rPr>
        <w:t>uezd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within that province, since the foreman was a native of</w:t>
        <w:br/>
        <w:t>the area. At the Triangle works there were large numbers of workers</w:t>
        <w:br/>
        <w:t xml:space="preserve">from Vasilevskii </w:t>
      </w:r>
      <w:r>
        <w:rPr>
          <w:rStyle w:val="CharStyle56"/>
        </w:rPr>
        <w:t>volost'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Tver' </w:t>
      </w:r>
      <w:r>
        <w:rPr>
          <w:rStyle w:val="CharStyle56"/>
        </w:rPr>
        <w:t>uezd,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Tver' province.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55</w:t>
      </w:r>
      <w:r>
        <w:rPr>
          <w:lang w:val="en-GB" w:eastAsia="en-GB" w:bidi="en-GB"/>
          <w:w w:val="100"/>
          <w:spacing w:val="0"/>
          <w:color w:val="000000"/>
          <w:position w:val="0"/>
        </w:rPr>
        <w:t>. Peasants from</w:t>
        <w:br/>
        <w:t xml:space="preserve">the same locality </w:t>
      </w:r>
      <w:r>
        <w:rPr>
          <w:rStyle w:val="CharStyle56"/>
        </w:rPr>
        <w:t>{zemlyaki)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tended to work together and often lived</w:t>
        <w:br/>
        <w:t xml:space="preserve">together as an </w:t>
      </w:r>
      <w:r>
        <w:rPr>
          <w:rStyle w:val="CharStyle56"/>
        </w:rPr>
        <w:t>artel'. Zemlyak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networks, however, did not necessarily</w:t>
        <w:br/>
        <w:t>insulate the peasants from new cultural pressures, but served instead</w:t>
        <w:br/>
        <w:t>to ease their transition into an urban-industrial environment. These</w:t>
        <w:br/>
        <w:t>networks were sometimes important means of organising labour</w:t>
        <w:br/>
        <w:t xml:space="preserve">protest, and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formally-organised </w:t>
      </w:r>
      <w:r>
        <w:rPr>
          <w:rStyle w:val="CharStyle56"/>
        </w:rPr>
        <w:t>zemlyachestva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sprang up</w:t>
        <w:br/>
        <w:t>which played an important role in politicising peasant workers and</w:t>
        <w:br/>
        <w:t>soldiers.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56</w:t>
      </w:r>
    </w:p>
    <w:p>
      <w:pPr>
        <w:pStyle w:val="Style2"/>
        <w:framePr w:w="5822" w:h="9681" w:hRule="exact" w:wrap="around" w:vAnchor="page" w:hAnchor="page" w:x="1297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is difficult to determine the number of workers who had close ties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72" w:hRule="exact" w:wrap="around" w:vAnchor="page" w:hAnchor="page" w:x="1297" w:y="103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to peasant society, not just because of the paucity of data, but also</w:t>
        <w:br/>
        <w:t>because the concept of a ‘tie’ to the countryside is a nebulous one.</w:t>
        <w:br/>
        <w:t>Many workers who had worked for years in industry, and who had no</w:t>
        <w:br/>
        <w:t>association with farming, may have felt a vague kinship with the</w:t>
        <w:br/>
        <w:t>peasants, a spiritual ‘tie’ to their place of birth. This, however, would</w:t>
        <w:br/>
        <w:t>hardly warrant our categorising them as ‘peasant workers’. Nor were</w:t>
        <w:br/>
        <w:t>familial ties with peasant society necessary evidence that a worker</w:t>
        <w:br/>
        <w:t>was not fully proletarianised. Many who had dug up their rural roots</w:t>
        <w:br/>
        <w:t>in early life would still have parents or relatives in the countryside.</w:t>
        <w:br/>
        <w:t>Only if workers had immediate family dependants in their native</w:t>
        <w:br/>
        <w:t>village - a wife or child - could they properly be considered ‘peasant</w:t>
        <w:br/>
        <w:t xml:space="preserve">workers’. Even then, it was only if this familial tie had an </w:t>
      </w:r>
      <w:r>
        <w:rPr>
          <w:rStyle w:val="CharStyle50"/>
        </w:rPr>
        <w:t>economic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underpinning that such workers were ‘peasant workers’ in the fullest</w:t>
        <w:br/>
        <w:t>sense. For in the last analysis, it was the ownership and cultivation of</w:t>
        <w:br/>
        <w:t>land, either directly or indirectly, which most crucially characterised</w:t>
        <w:br/>
        <w:t>a ‘peasant worker’. In an attempt to estimate the proportion of</w:t>
        <w:br/>
        <w:t>‘peasant workers’ in the factory workforce, therefore, two variables</w:t>
        <w:br/>
        <w:t>have been examined: firstly, the number of workers sending money to</w:t>
        <w:br/>
        <w:t>relatives in the countryside; secondly, and more importantly, the</w:t>
        <w:br/>
        <w:t>number of workers who owned and farmed land.</w:t>
      </w:r>
    </w:p>
    <w:p>
      <w:pPr>
        <w:pStyle w:val="Style2"/>
        <w:framePr w:w="5822" w:h="9672" w:hRule="exact" w:wrap="around" w:vAnchor="page" w:hAnchor="page" w:x="1297" w:y="103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1908 the economist S.N. Prokopovich undertook a survey of 570</w:t>
        <w:br/>
        <w:t>mainly skilled metalworkers in St Petersburg. This revealed that 42%</w:t>
        <w:br/>
        <w:t>of married workers and 67% of single workers sent money to the</w:t>
        <w:br/>
        <w:t>countryside.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Although a smaller proportion of married workers</w:t>
        <w:br/>
        <w:t>than single workers sent money to relatives, married workers tended</w:t>
        <w:br/>
        <w:t>to send a bigger portion of their earnings than single workers. A</w:t>
        <w:br/>
        <w:t xml:space="preserve">survey of St Petersburg textileworkers in </w:t>
      </w:r>
      <w:r>
        <w:rPr>
          <w:rStyle w:val="CharStyle49"/>
        </w:rPr>
        <w:t>1912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showed that single</w:t>
        <w:br/>
        <w:t>women sent home 6.5% and single men 8% of their earnings, whereas</w:t>
        <w:br/>
        <w:t>married workers sent 28%.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One youth explained that he sent</w:t>
        <w:br/>
        <w:t>money regularly to his family ‘so that my father will not summon me</w:t>
        <w:br/>
        <w:t>back to the countryside’.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contemporary worker, P. Timofeev,</w:t>
        <w:br/>
        <w:t>wrote that the unskilled low-paid workers would often starve</w:t>
        <w:br/>
        <w:t>themselves in order to send as much as a fifth or a quarter of their</w:t>
        <w:br/>
        <w:t>earnings back home, but as their earnings were so miserably low,</w:t>
        <w:br/>
        <w:t>these savings could not substantially ease the plight of their rural</w:t>
        <w:br/>
        <w:t>dependants. If an unskilled worker managed to get a better job,</w:t>
        <w:br/>
        <w:t>preferably paid on piece-rates, he would start to find the tie with the</w:t>
        <w:br/>
        <w:t>countryside irksome, since visits home were costly. He would try,</w:t>
        <w:br/>
        <w:t>therefore, to bring his family out of rural poverty to live in the town.</w:t>
        <w:br/>
        <w:t>The skilled, well-paid worker would tend to do likewise.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8"/>
        <w:framePr w:wrap="around" w:vAnchor="page" w:hAnchor="page" w:x="1365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80"/>
          <w:i w:val="0"/>
          <w:iCs w:val="0"/>
        </w:rPr>
        <w:t xml:space="preserve">Table 3: </w:t>
      </w:r>
      <w:r>
        <w:rPr>
          <w:lang w:val="en-GB" w:eastAsia="en-GB" w:bidi="en-GB"/>
          <w:w w:val="100"/>
          <w:color w:val="000000"/>
          <w:position w:val="0"/>
        </w:rPr>
        <w:t>Proportion of workers in Leningrad who owned and farmed land</w:t>
      </w:r>
    </w:p>
    <w:tbl>
      <w:tblPr>
        <w:tblOverlap w:val="never"/>
        <w:tblLayout w:type="fixed"/>
        <w:jc w:val="left"/>
      </w:tblPr>
      <w:tblGrid>
        <w:gridCol w:w="595"/>
        <w:gridCol w:w="1814"/>
        <w:gridCol w:w="1886"/>
        <w:gridCol w:w="1517"/>
      </w:tblGrid>
      <w:tr>
        <w:trPr>
          <w:trHeight w:val="67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13" w:h="1522" w:wrap="around" w:vAnchor="page" w:hAnchor="page" w:x="1293" w:y="14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61"/>
              </w:rPr>
              <w:t>% of total</w:t>
              <w:br/>
              <w:t>who owned land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61"/>
              </w:rPr>
              <w:t>% of total</w:t>
              <w:br/>
              <w:t>who farmed land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%</w:t>
            </w:r>
          </w:p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with no land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" w:right="0" w:firstLine="0"/>
            </w:pPr>
            <w:r>
              <w:rPr>
                <w:rStyle w:val="CharStyle61"/>
              </w:rPr>
              <w:t>1918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16.7% (17.2)</w:t>
            </w:r>
            <w:r>
              <w:rPr>
                <w:rStyle w:val="CharStyle61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9.5% (10.8)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83.2% (82.8)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" w:right="0" w:firstLine="0"/>
            </w:pPr>
            <w:r>
              <w:rPr>
                <w:rStyle w:val="CharStyle61"/>
              </w:rPr>
              <w:t>1926</w:t>
            </w:r>
          </w:p>
        </w:tc>
        <w:tc>
          <w:tcPr>
            <w:shd w:val="clear" w:color="auto" w:fill="FFFFFF"/>
            <w:textDirection w:val="tbRl"/>
            <w:tcBorders/>
            <w:vAlign w:val="bottom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" w:right="0" w:firstLine="0"/>
            </w:pPr>
            <w:r>
              <w:rPr>
                <w:rStyle w:val="CharStyle61"/>
              </w:rPr>
              <w:t>CN</w:t>
            </w:r>
          </w:p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" w:right="0" w:firstLine="0"/>
            </w:pPr>
            <w:r>
              <w:rPr>
                <w:rStyle w:val="CharStyle61"/>
              </w:rPr>
              <w:t>CO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4.4%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88.2%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" w:right="0" w:firstLine="0"/>
            </w:pPr>
            <w:r>
              <w:rPr>
                <w:rStyle w:val="CharStyle61"/>
              </w:rPr>
              <w:t>1929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9</w:t>
            </w:r>
            <w:r>
              <w:rPr>
                <w:rStyle w:val="CharStyle61"/>
              </w:rPr>
              <w:t>-</w:t>
            </w:r>
            <w:r>
              <w:rPr>
                <w:rStyle w:val="CharStyle62"/>
              </w:rPr>
              <w:t>8</w:t>
            </w:r>
            <w:r>
              <w:rPr>
                <w:rStyle w:val="CharStyle61"/>
              </w:rPr>
              <w:t>%</w:t>
            </w:r>
            <w:r>
              <w:rPr>
                <w:rStyle w:val="CharStyle61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—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3" w:h="1522" w:wrap="around" w:vAnchor="page" w:hAnchor="page" w:x="1293" w:y="14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91.2%</w:t>
            </w:r>
          </w:p>
        </w:tc>
      </w:tr>
    </w:tbl>
    <w:p>
      <w:pPr>
        <w:pStyle w:val="Style66"/>
        <w:framePr w:w="5794" w:h="2020" w:hRule="exact" w:wrap="around" w:vAnchor="page" w:hAnchor="page" w:x="1302" w:y="3023"/>
        <w:widowControl w:val="0"/>
        <w:keepNext w:val="0"/>
        <w:keepLines w:val="0"/>
        <w:shd w:val="clear" w:color="auto" w:fill="auto"/>
        <w:bidi w:val="0"/>
        <w:spacing w:before="0" w:after="0"/>
        <w:ind w:left="220" w:right="0"/>
      </w:pPr>
      <w:r>
        <w:rPr>
          <w:lang w:val="en-GB" w:eastAsia="en-GB" w:bidi="en-GB"/>
          <w:w w:val="100"/>
          <w:color w:val="000000"/>
          <w:position w:val="0"/>
        </w:rPr>
        <w:t>Sources</w:t>
      </w:r>
      <w:r>
        <w:rPr>
          <w:rStyle w:val="CharStyle68"/>
          <w:i w:val="0"/>
          <w:iCs w:val="0"/>
        </w:rPr>
        <w:t>:</w:t>
      </w:r>
    </w:p>
    <w:p>
      <w:pPr>
        <w:pStyle w:val="Style81"/>
        <w:numPr>
          <w:ilvl w:val="0"/>
          <w:numId w:val="17"/>
        </w:numPr>
        <w:framePr w:w="5794" w:h="2020" w:hRule="exact" w:wrap="around" w:vAnchor="page" w:hAnchor="page" w:x="1302" w:y="3023"/>
        <w:widowControl w:val="0"/>
        <w:keepNext w:val="0"/>
        <w:keepLines w:val="0"/>
        <w:shd w:val="clear" w:color="auto" w:fill="auto"/>
        <w:bidi w:val="0"/>
        <w:spacing w:before="0" w:after="0"/>
        <w:ind w:left="220" w:right="20"/>
      </w:pPr>
      <w:r>
        <w:rPr>
          <w:lang w:val="en-GB" w:eastAsia="en-GB" w:bidi="en-GB"/>
          <w:w w:val="100"/>
          <w:color w:val="000000"/>
          <w:position w:val="0"/>
        </w:rPr>
        <w:t xml:space="preserve"> Ts.S.U., </w:t>
      </w:r>
      <w:r>
        <w:rPr>
          <w:rStyle w:val="CharStyle83"/>
          <w:b w:val="0"/>
          <w:bCs w:val="0"/>
        </w:rPr>
        <w:t>Trudy,</w:t>
      </w:r>
      <w:r>
        <w:rPr>
          <w:lang w:val="en-GB" w:eastAsia="en-GB" w:bidi="en-GB"/>
          <w:w w:val="100"/>
          <w:color w:val="000000"/>
          <w:position w:val="0"/>
        </w:rPr>
        <w:t xml:space="preserve"> xxvi, no. 2, pp. 118-19. My calculations. The figures in</w:t>
        <w:br/>
        <w:t xml:space="preserve">brackets are those in V. Z. Drobizhev et al., </w:t>
      </w:r>
      <w:r>
        <w:rPr>
          <w:rStyle w:val="CharStyle83"/>
          <w:b w:val="0"/>
          <w:bCs w:val="0"/>
        </w:rPr>
        <w:t>Rabochii klass sovetskoi Rossii v</w:t>
        <w:br/>
        <w:t>pervyi godproletarskoi diktatury</w:t>
      </w:r>
      <w:r>
        <w:rPr>
          <w:lang w:val="en-GB" w:eastAsia="en-GB" w:bidi="en-GB"/>
          <w:w w:val="100"/>
          <w:color w:val="000000"/>
          <w:position w:val="0"/>
        </w:rPr>
        <w:t xml:space="preserve"> (Moscow, 1975), p. 97.</w:t>
      </w:r>
    </w:p>
    <w:p>
      <w:pPr>
        <w:pStyle w:val="Style81"/>
        <w:numPr>
          <w:ilvl w:val="0"/>
          <w:numId w:val="17"/>
        </w:numPr>
        <w:framePr w:w="5794" w:h="2020" w:hRule="exact" w:wrap="around" w:vAnchor="page" w:hAnchor="page" w:x="1302" w:y="3023"/>
        <w:widowControl w:val="0"/>
        <w:keepNext w:val="0"/>
        <w:keepLines w:val="0"/>
        <w:shd w:val="clear" w:color="auto" w:fill="auto"/>
        <w:bidi w:val="0"/>
        <w:spacing w:before="0" w:after="0"/>
        <w:ind w:left="220" w:right="20"/>
      </w:pPr>
      <w:r>
        <w:rPr>
          <w:lang w:val="en-GB" w:eastAsia="en-GB" w:bidi="en-GB"/>
          <w:w w:val="100"/>
          <w:color w:val="000000"/>
          <w:position w:val="0"/>
        </w:rPr>
        <w:t xml:space="preserve"> S. Krasil'nikov, ‘Svyaz' leningradskogo rabochego s zemlyei’, </w:t>
      </w:r>
      <w:r>
        <w:rPr>
          <w:rStyle w:val="CharStyle83"/>
          <w:b w:val="0"/>
          <w:bCs w:val="0"/>
        </w:rPr>
        <w:t>Statistiches-</w:t>
        <w:br/>
        <w:t>koe Obozrenie,</w:t>
      </w:r>
      <w:r>
        <w:rPr>
          <w:lang w:val="en-GB" w:eastAsia="en-GB" w:bidi="en-GB"/>
          <w:w w:val="100"/>
          <w:color w:val="000000"/>
          <w:position w:val="0"/>
        </w:rPr>
        <w:t xml:space="preserve"> 4 (1929), pp. 107-8. This is my recalculation of the figures for</w:t>
        <w:br/>
        <w:t>single and married workers.</w:t>
      </w:r>
    </w:p>
    <w:p>
      <w:pPr>
        <w:pStyle w:val="Style81"/>
        <w:numPr>
          <w:ilvl w:val="0"/>
          <w:numId w:val="17"/>
        </w:numPr>
        <w:framePr w:w="5794" w:h="2020" w:hRule="exact" w:wrap="around" w:vAnchor="page" w:hAnchor="page" w:x="1302" w:y="3023"/>
        <w:widowControl w:val="0"/>
        <w:keepNext w:val="0"/>
        <w:keepLines w:val="0"/>
        <w:shd w:val="clear" w:color="auto" w:fill="auto"/>
        <w:bidi w:val="0"/>
        <w:spacing w:before="0" w:after="0"/>
        <w:ind w:left="220" w:right="20"/>
      </w:pPr>
      <w:r>
        <w:rPr>
          <w:lang w:val="en-GB" w:eastAsia="en-GB" w:bidi="en-GB"/>
          <w:w w:val="100"/>
          <w:color w:val="000000"/>
          <w:position w:val="0"/>
        </w:rPr>
        <w:t xml:space="preserve"> A. G. Rashin, </w:t>
      </w:r>
      <w:r>
        <w:rPr>
          <w:rStyle w:val="CharStyle83"/>
          <w:b w:val="0"/>
          <w:bCs w:val="0"/>
        </w:rPr>
        <w:t>Sostav fabrichnogo-zavodskogo proletariata</w:t>
      </w:r>
      <w:r>
        <w:rPr>
          <w:lang w:val="en-GB" w:eastAsia="en-GB" w:bidi="en-GB"/>
          <w:w w:val="100"/>
          <w:color w:val="000000"/>
          <w:position w:val="0"/>
        </w:rPr>
        <w:t xml:space="preserve"> (Moscow, 1930),</w:t>
        <w:br/>
        <w:t>p.25. This is my recalculation of the figures for the proportion of</w:t>
        <w:br/>
        <w:t>textileworkers and metalworkers with land.</w:t>
      </w:r>
    </w:p>
    <w:p>
      <w:pPr>
        <w:pStyle w:val="Style2"/>
        <w:framePr w:w="5842" w:h="5545" w:hRule="exact" w:wrap="around" w:vAnchor="page" w:hAnchor="page" w:x="1288" w:y="514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The proportion of workers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who owned land is difficult to</w:t>
        <w:br/>
        <w:t xml:space="preserve">estimate. The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industrial census is the source closest to that year,</w:t>
        <w:br/>
        <w:t>but it covers only 107,262 workers in Petrograd - less than a third of</w:t>
        <w:br/>
        <w:t xml:space="preserve">the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workforce. This was because the census was taken at a time</w:t>
        <w:br/>
        <w:t>when factory closures and the promise of land in the countryside had</w:t>
        <w:br/>
        <w:t>led to a gigantic exodus of workers from the capital. Consequently,</w:t>
        <w:br/>
        <w:t xml:space="preserve">the figures from the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census (see </w:t>
      </w:r>
      <w:r>
        <w:rPr>
          <w:rStyle w:val="CharStyle50"/>
        </w:rPr>
        <w:t>Table 3)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should be treated with</w:t>
        <w:br/>
        <w:t>caution, since it is reasonable to assume that those workers who held</w:t>
        <w:br/>
        <w:t xml:space="preserve">land in the countryside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would have gone back to it before the</w:t>
        <w:br/>
        <w:t>census was taken. Those workers surveyed by the census were asked</w:t>
        <w:br/>
        <w:t>not only whether they still owned land, but also whether they had</w:t>
        <w:br/>
        <w:t>owned land prior to the October Revolution. 16.5% of the workers</w:t>
        <w:br/>
        <w:t xml:space="preserve">said that they had held land prior to October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7.9% had</w:t>
        <w:br/>
        <w:t>farmed it.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was considerably lower than the national average,</w:t>
        <w:br/>
        <w:t>for the census revealed that 31% of workers, nationally, owned land.</w:t>
        <w:br/>
        <w:t xml:space="preserve">Despite the fact that the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census almost certainly underesti</w:t>
        <w:t>-</w:t>
        <w:br/>
        <w:t>mates the extent of land-ownership among Petrograd workers in</w:t>
        <w:br/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especially among single workers (see </w:t>
      </w:r>
      <w:r>
        <w:rPr>
          <w:rStyle w:val="CharStyle50"/>
        </w:rPr>
        <w:t>Table 4),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information</w:t>
        <w:br/>
        <w:t>from the 1926 and 1929 censuses suggests that the underestimation</w:t>
        <w:br/>
        <w:t>was only slight.</w:t>
      </w:r>
    </w:p>
    <w:p>
      <w:pPr>
        <w:pStyle w:val="Style2"/>
        <w:framePr w:w="5842" w:h="5545" w:hRule="exact" w:wrap="around" w:vAnchor="page" w:hAnchor="page" w:x="1288" w:y="514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Using data from Prokopovich’s 1908 survey of metalworkers and</w:t>
        <w:br/>
        <w:t xml:space="preserve">from the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1926 censuses, </w:t>
      </w:r>
      <w:r>
        <w:rPr>
          <w:rStyle w:val="CharStyle50"/>
        </w:rPr>
        <w:t>Table 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provides further evidence</w:t>
        <w:br/>
        <w:t>that only a small minority of workers owned land, and only a minority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82"/>
        <w:gridCol w:w="1248"/>
        <w:gridCol w:w="1358"/>
        <w:gridCol w:w="1118"/>
        <w:gridCol w:w="1310"/>
      </w:tblGrid>
      <w:tr>
        <w:trPr>
          <w:trHeight w:val="7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84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" w:firstLine="0"/>
            </w:pPr>
            <w:r>
              <w:rPr>
                <w:rStyle w:val="CharStyle84"/>
              </w:rPr>
              <w:t>Table 4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4" w:lineRule="exact"/>
              <w:ind w:left="0" w:right="0" w:firstLine="340"/>
            </w:pPr>
            <w:r>
              <w:rPr>
                <w:rStyle w:val="CharStyle85"/>
              </w:rPr>
              <w:t>Red Petrograd</w:t>
              <w:br/>
              <w:t>:</w:t>
            </w:r>
            <w:r>
              <w:rPr>
                <w:rStyle w:val="CharStyle84"/>
              </w:rPr>
              <w:t xml:space="preserve"> % </w:t>
            </w:r>
            <w:r>
              <w:rPr>
                <w:rStyle w:val="CharStyle85"/>
              </w:rPr>
              <w:t>of workers who owned land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18" w:h="2443" w:wrap="around" w:vAnchor="page" w:hAnchor="page" w:x="1305" w:y="10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18" w:h="2443" w:wrap="around" w:vAnchor="page" w:hAnchor="page" w:x="1305" w:y="1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% single workers who: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61"/>
              </w:rPr>
              <w:t>% married workers who: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818" w:h="2443" w:wrap="around" w:vAnchor="page" w:hAnchor="page" w:x="1305" w:y="1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owned land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farmed land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owned land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farmed land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86"/>
              </w:rPr>
              <w:t>I908</w:t>
            </w:r>
            <w:r>
              <w:rPr>
                <w:rStyle w:val="CharStyle86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80" w:right="0" w:firstLine="0"/>
            </w:pPr>
            <w:r>
              <w:rPr>
                <w:rStyle w:val="CharStyle86"/>
              </w:rPr>
              <w:t>50%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6"/>
              </w:rPr>
              <w:t>32%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87"/>
              </w:rPr>
              <w:t>33</w:t>
            </w:r>
            <w:r>
              <w:rPr>
                <w:rStyle w:val="CharStyle86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6"/>
              </w:rPr>
              <w:t>12%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86"/>
              </w:rPr>
              <w:t>I9I8</w:t>
            </w:r>
            <w:r>
              <w:rPr>
                <w:rStyle w:val="CharStyle8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80" w:right="0" w:firstLine="0"/>
            </w:pPr>
            <w:r>
              <w:rPr>
                <w:rStyle w:val="CharStyle86"/>
              </w:rPr>
              <w:t>12.5%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87"/>
              </w:rPr>
              <w:t>7</w:t>
            </w:r>
            <w:r>
              <w:rPr>
                <w:rStyle w:val="CharStyle86"/>
              </w:rPr>
              <w:t>-</w:t>
            </w:r>
            <w:r>
              <w:rPr>
                <w:rStyle w:val="CharStyle87"/>
              </w:rPr>
              <w:t>3</w:t>
            </w:r>
            <w:r>
              <w:rPr>
                <w:rStyle w:val="CharStyle86"/>
              </w:rPr>
              <w:t>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6"/>
              </w:rPr>
              <w:t>13.7%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6"/>
              </w:rPr>
              <w:t>6.6%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86"/>
              </w:rPr>
              <w:t>I926</w:t>
            </w:r>
            <w:r>
              <w:rPr>
                <w:rStyle w:val="CharStyle86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80" w:right="0" w:firstLine="0"/>
            </w:pPr>
            <w:r>
              <w:rPr>
                <w:rStyle w:val="CharStyle86"/>
              </w:rPr>
              <w:t>21.3%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6"/>
              </w:rPr>
              <w:t>6.6%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6"/>
              </w:rPr>
              <w:t>8.8%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18" w:h="2443" w:wrap="around" w:vAnchor="page" w:hAnchor="page" w:x="1305" w:y="1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87"/>
              </w:rPr>
              <w:t>3</w:t>
            </w:r>
            <w:r>
              <w:rPr>
                <w:rStyle w:val="CharStyle86"/>
              </w:rPr>
              <w:t>-</w:t>
            </w:r>
            <w:r>
              <w:rPr>
                <w:rStyle w:val="CharStyle87"/>
              </w:rPr>
              <w:t>7</w:t>
            </w:r>
            <w:r>
              <w:rPr>
                <w:rStyle w:val="CharStyle86"/>
              </w:rPr>
              <w:t>%</w:t>
            </w:r>
          </w:p>
        </w:tc>
      </w:tr>
    </w:tbl>
    <w:p>
      <w:pPr>
        <w:pStyle w:val="Style66"/>
        <w:framePr w:w="5765" w:h="998" w:hRule="exact" w:wrap="around" w:vAnchor="page" w:hAnchor="page" w:x="1314" w:y="355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40" w:right="0"/>
      </w:pPr>
      <w:r>
        <w:rPr>
          <w:lang w:val="en-GB" w:eastAsia="en-GB" w:bidi="en-GB"/>
          <w:w w:val="100"/>
          <w:color w:val="000000"/>
          <w:position w:val="0"/>
        </w:rPr>
        <w:t>Sources:</w:t>
      </w:r>
    </w:p>
    <w:p>
      <w:pPr>
        <w:pStyle w:val="Style81"/>
        <w:numPr>
          <w:ilvl w:val="0"/>
          <w:numId w:val="19"/>
        </w:numPr>
        <w:framePr w:w="5765" w:h="998" w:hRule="exact" w:wrap="around" w:vAnchor="page" w:hAnchor="page" w:x="1314" w:y="3554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40" w:right="0"/>
      </w:pPr>
      <w:r>
        <w:rPr>
          <w:lang w:val="en-GB" w:eastAsia="en-GB" w:bidi="en-GB"/>
          <w:w w:val="100"/>
          <w:color w:val="000000"/>
          <w:position w:val="0"/>
        </w:rPr>
        <w:t xml:space="preserve"> S. N. Prokopovich, </w:t>
      </w:r>
      <w:r>
        <w:rPr>
          <w:rStyle w:val="CharStyle83"/>
          <w:b w:val="0"/>
          <w:bCs w:val="0"/>
        </w:rPr>
        <w:t>Byudzhetypeterburgskikh rabochikh</w:t>
      </w:r>
      <w:r>
        <w:rPr>
          <w:lang w:val="en-GB" w:eastAsia="en-GB" w:bidi="en-GB"/>
          <w:w w:val="100"/>
          <w:color w:val="000000"/>
          <w:position w:val="0"/>
        </w:rPr>
        <w:t xml:space="preserve"> (St Petersburg, 1908),</w:t>
        <w:br/>
        <w:t>P-</w:t>
      </w:r>
      <w:r>
        <w:rPr>
          <w:rStyle w:val="CharStyle88"/>
          <w:b w:val="0"/>
          <w:bCs w:val="0"/>
        </w:rPr>
        <w:t>7</w:t>
      </w:r>
      <w:r>
        <w:rPr>
          <w:lang w:val="en-GB" w:eastAsia="en-GB" w:bidi="en-GB"/>
          <w:w w:val="100"/>
          <w:color w:val="000000"/>
          <w:position w:val="0"/>
        </w:rPr>
        <w:t>-</w:t>
      </w:r>
    </w:p>
    <w:p>
      <w:pPr>
        <w:pStyle w:val="Style66"/>
        <w:numPr>
          <w:ilvl w:val="0"/>
          <w:numId w:val="19"/>
        </w:numPr>
        <w:framePr w:w="5765" w:h="998" w:hRule="exact" w:wrap="around" w:vAnchor="page" w:hAnchor="page" w:x="1314" w:y="355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40" w:right="0"/>
      </w:pPr>
      <w:r>
        <w:rPr>
          <w:rStyle w:val="CharStyle68"/>
          <w:i w:val="0"/>
          <w:iCs w:val="0"/>
        </w:rPr>
        <w:t xml:space="preserve"> Drobizhev et al., </w:t>
      </w:r>
      <w:r>
        <w:rPr>
          <w:lang w:val="en-GB" w:eastAsia="en-GB" w:bidi="en-GB"/>
          <w:w w:val="100"/>
          <w:color w:val="000000"/>
          <w:position w:val="0"/>
        </w:rPr>
        <w:t>Rabochii klass sovetskoi Rossii,</w:t>
      </w:r>
      <w:r>
        <w:rPr>
          <w:rStyle w:val="CharStyle68"/>
          <w:i w:val="0"/>
          <w:iCs w:val="0"/>
        </w:rPr>
        <w:t xml:space="preserve"> p.95.</w:t>
      </w:r>
    </w:p>
    <w:p>
      <w:pPr>
        <w:pStyle w:val="Style81"/>
        <w:numPr>
          <w:ilvl w:val="0"/>
          <w:numId w:val="19"/>
        </w:numPr>
        <w:framePr w:w="5765" w:h="998" w:hRule="exact" w:wrap="around" w:vAnchor="page" w:hAnchor="page" w:x="1314" w:y="355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40" w:right="0"/>
      </w:pPr>
      <w:r>
        <w:rPr>
          <w:lang w:val="en-GB" w:eastAsia="en-GB" w:bidi="en-GB"/>
          <w:w w:val="100"/>
          <w:color w:val="000000"/>
          <w:position w:val="0"/>
        </w:rPr>
        <w:t xml:space="preserve"> Krasil'nikov, ‘Svyaz's zemlei’, p. 107.</w:t>
      </w:r>
    </w:p>
    <w:p>
      <w:pPr>
        <w:pStyle w:val="Style2"/>
        <w:framePr w:w="5837" w:h="3912" w:hRule="exact" w:wrap="around" w:vAnchor="page" w:hAnchor="page" w:x="1290" w:y="47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of these actually farmed it. It shows too that single workers were more</w:t>
        <w:br/>
        <w:t>likely to own land than married workers. This is probably due to the</w:t>
        <w:br/>
        <w:t>fact that the majority of peasant migrants to the capital were single. If</w:t>
        <w:br/>
        <w:t>they married, they would be under pressure to choose either to try to</w:t>
        <w:br/>
        <w:t>make a living on the land, or to sell up and move as a family to the</w:t>
        <w:br/>
        <w:t>town.</w:t>
      </w:r>
    </w:p>
    <w:p>
      <w:pPr>
        <w:pStyle w:val="Style2"/>
        <w:framePr w:w="5837" w:h="3912" w:hRule="exact" w:wrap="around" w:vAnchor="page" w:hAnchor="page" w:x="1290" w:y="47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The censuses of </w:t>
      </w:r>
      <w:r>
        <w:rPr>
          <w:rStyle w:val="CharStyle49"/>
        </w:rPr>
        <w:t>1918,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1926 and 1929 give some information on</w:t>
        <w:br/>
        <w:t xml:space="preserve">land-ownership among metalworkers and textileworkers (see </w:t>
      </w:r>
      <w:r>
        <w:rPr>
          <w:rStyle w:val="CharStyle50"/>
        </w:rPr>
        <w:t>Table</w:t>
      </w:r>
      <w:r>
        <w:rPr>
          <w:lang w:val="en-GB" w:eastAsia="en-GB" w:bidi="en-GB"/>
          <w:w w:val="100"/>
          <w:spacing w:val="0"/>
          <w:color w:val="000000"/>
          <w:position w:val="0"/>
        </w:rPr>
        <w:t>5).</w:t>
        <w:br/>
        <w:t>It emerges from this table that metalworkers were no less attached to</w:t>
        <w:br/>
        <w:t>the land than other groups of workers. The 1929 census figures proved</w:t>
        <w:br/>
        <w:t>to be an embarrassment to the Stalin government, since they</w:t>
        <w:br/>
        <w:t>disclosed that there were more land-owners among the ‘vanguard’ of</w:t>
        <w:br/>
        <w:t>the proletariat, the metalworkers, than among the ‘backward’</w:t>
        <w:br/>
        <w:t>textileworkers. An even more interesting finding emerged from this</w:t>
        <w:br/>
        <w:t>census. Figures showed that the proportion of land-owners was</w:t>
        <w:br/>
        <w:t xml:space="preserve">Table 5 </w:t>
      </w:r>
      <w:r>
        <w:rPr>
          <w:rStyle w:val="CharStyle50"/>
        </w:rPr>
        <w:t>'■ % of total workforce who owned land</w:t>
      </w:r>
    </w:p>
    <w:tbl>
      <w:tblPr>
        <w:tblOverlap w:val="never"/>
        <w:tblLayout w:type="fixed"/>
        <w:jc w:val="left"/>
      </w:tblPr>
      <w:tblGrid>
        <w:gridCol w:w="1416"/>
        <w:gridCol w:w="2434"/>
        <w:gridCol w:w="1958"/>
      </w:tblGrid>
      <w:tr>
        <w:trPr>
          <w:trHeight w:val="4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08" w:h="1325" w:wrap="around" w:vAnchor="page" w:hAnchor="page" w:x="1295" w:y="87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980" w:right="0" w:firstLine="0"/>
            </w:pPr>
            <w:r>
              <w:rPr>
                <w:rStyle w:val="CharStyle61"/>
              </w:rPr>
              <w:t>metalworkers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textileworkers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" w:right="0" w:firstLine="0"/>
            </w:pPr>
            <w:r>
              <w:rPr>
                <w:rStyle w:val="CharStyle61"/>
              </w:rPr>
              <w:t>1918</w:t>
            </w:r>
            <w:r>
              <w:rPr>
                <w:rStyle w:val="CharStyle61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60" w:right="0" w:firstLine="0"/>
            </w:pPr>
            <w:r>
              <w:rPr>
                <w:rStyle w:val="CharStyle61"/>
              </w:rPr>
              <w:t>18.7%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18.6%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" w:right="0" w:firstLine="0"/>
            </w:pPr>
            <w:r>
              <w:rPr>
                <w:rStyle w:val="CharStyle61"/>
              </w:rPr>
              <w:t>1926</w:t>
            </w:r>
            <w:r>
              <w:rPr>
                <w:rStyle w:val="CharStyle61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60" w:right="0" w:firstLine="0"/>
            </w:pPr>
            <w:r>
              <w:rPr>
                <w:rStyle w:val="CharStyle61"/>
              </w:rPr>
              <w:t>10.2%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11.6%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61"/>
              </w:rPr>
              <w:t>1</w:t>
            </w:r>
            <w:r>
              <w:rPr>
                <w:rStyle w:val="CharStyle62"/>
              </w:rPr>
              <w:t>929</w:t>
            </w:r>
            <w:r>
              <w:rPr>
                <w:rStyle w:val="CharStyle61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60" w:right="0" w:firstLine="0"/>
            </w:pPr>
            <w:r>
              <w:rPr>
                <w:rStyle w:val="CharStyle61"/>
              </w:rPr>
              <w:t>12.4%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08" w:h="1325" w:wrap="around" w:vAnchor="page" w:hAnchor="page" w:x="1295" w:y="87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4.4%</w:t>
            </w:r>
          </w:p>
        </w:tc>
      </w:tr>
    </w:tbl>
    <w:p>
      <w:pPr>
        <w:pStyle w:val="Style66"/>
        <w:framePr w:w="4157" w:h="858" w:hRule="exact" w:wrap="around" w:vAnchor="page" w:hAnchor="page" w:x="1300" w:y="101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Sources:</w:t>
      </w:r>
    </w:p>
    <w:p>
      <w:pPr>
        <w:pStyle w:val="Style66"/>
        <w:numPr>
          <w:ilvl w:val="0"/>
          <w:numId w:val="21"/>
        </w:numPr>
        <w:framePr w:w="4157" w:h="858" w:hRule="exact" w:wrap="around" w:vAnchor="page" w:hAnchor="page" w:x="1300" w:y="101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8"/>
          <w:i w:val="0"/>
          <w:iCs w:val="0"/>
        </w:rPr>
        <w:t xml:space="preserve"> Drobizhev et al., </w:t>
      </w:r>
      <w:r>
        <w:rPr>
          <w:lang w:val="en-GB" w:eastAsia="en-GB" w:bidi="en-GB"/>
          <w:w w:val="100"/>
          <w:color w:val="000000"/>
          <w:position w:val="0"/>
        </w:rPr>
        <w:t>Rabochii klass sovetskoi Rossii,</w:t>
      </w:r>
      <w:r>
        <w:rPr>
          <w:rStyle w:val="CharStyle68"/>
          <w:i w:val="0"/>
          <w:iCs w:val="0"/>
        </w:rPr>
        <w:t xml:space="preserve"> p.98.</w:t>
      </w:r>
    </w:p>
    <w:p>
      <w:pPr>
        <w:pStyle w:val="Style81"/>
        <w:numPr>
          <w:ilvl w:val="0"/>
          <w:numId w:val="21"/>
        </w:numPr>
        <w:framePr w:w="4157" w:h="858" w:hRule="exact" w:wrap="around" w:vAnchor="page" w:hAnchor="page" w:x="1300" w:y="101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 Krasil'nikov, ‘Svyaz's zemlei’, p. 108.</w:t>
      </w:r>
    </w:p>
    <w:p>
      <w:pPr>
        <w:pStyle w:val="Style66"/>
        <w:numPr>
          <w:ilvl w:val="0"/>
          <w:numId w:val="21"/>
        </w:numPr>
        <w:framePr w:w="4157" w:h="858" w:hRule="exact" w:wrap="around" w:vAnchor="page" w:hAnchor="page" w:x="1300" w:y="101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8"/>
          <w:i w:val="0"/>
          <w:iCs w:val="0"/>
        </w:rPr>
        <w:t xml:space="preserve"> Rashin, </w:t>
      </w:r>
      <w:r>
        <w:rPr>
          <w:lang w:val="en-GB" w:eastAsia="en-GB" w:bidi="en-GB"/>
          <w:w w:val="100"/>
          <w:color w:val="000000"/>
          <w:position w:val="0"/>
        </w:rPr>
        <w:t>Sostav fab. zav. pro!.,</w:t>
      </w:r>
      <w:r>
        <w:rPr>
          <w:rStyle w:val="CharStyle68"/>
          <w:i w:val="0"/>
          <w:iCs w:val="0"/>
        </w:rPr>
        <w:t xml:space="preserve"> p.30.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8"/>
        <w:framePr w:wrap="around" w:vAnchor="page" w:hAnchor="page" w:x="2106" w:y="104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80"/>
          <w:i w:val="0"/>
          <w:iCs w:val="0"/>
        </w:rPr>
        <w:t>Table 6</w:t>
      </w:r>
      <w:r>
        <w:rPr>
          <w:lang w:val="en-GB" w:eastAsia="en-GB" w:bidi="en-GB"/>
          <w:w w:val="100"/>
          <w:color w:val="000000"/>
          <w:position w:val="0"/>
        </w:rPr>
        <w:t>: % of workers owning land who began work:</w:t>
      </w:r>
    </w:p>
    <w:tbl>
      <w:tblPr>
        <w:tblOverlap w:val="never"/>
        <w:tblLayout w:type="fixed"/>
        <w:jc w:val="left"/>
      </w:tblPr>
      <w:tblGrid>
        <w:gridCol w:w="2126"/>
        <w:gridCol w:w="1766"/>
        <w:gridCol w:w="1939"/>
      </w:tblGrid>
      <w:tr>
        <w:trPr>
          <w:trHeight w:val="66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32" w:h="1522" w:wrap="around" w:vAnchor="page" w:hAnchor="page" w:x="1285" w:y="1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Leningrad</w:t>
            </w:r>
          </w:p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textileworkers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Leningrad</w:t>
            </w:r>
          </w:p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metalworkers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prior to 1905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8.0%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17.5%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between 1906 and 1913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4.6%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14.6%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between 1914 and 1917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3.6%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2" w:h="1522" w:wrap="around" w:vAnchor="page" w:hAnchor="page" w:x="1285" w:y="13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12.3%</w:t>
            </w:r>
          </w:p>
        </w:tc>
      </w:tr>
    </w:tbl>
    <w:p>
      <w:pPr>
        <w:pStyle w:val="Style66"/>
        <w:framePr w:wrap="around" w:vAnchor="page" w:hAnchor="page" w:x="1314" w:y="301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Source:</w:t>
      </w:r>
      <w:r>
        <w:rPr>
          <w:rStyle w:val="CharStyle68"/>
          <w:i w:val="0"/>
          <w:iCs w:val="0"/>
        </w:rPr>
        <w:t xml:space="preserve"> Rashin, </w:t>
      </w:r>
      <w:r>
        <w:rPr>
          <w:lang w:val="en-GB" w:eastAsia="en-GB" w:bidi="en-GB"/>
          <w:w w:val="100"/>
          <w:color w:val="000000"/>
          <w:position w:val="0"/>
        </w:rPr>
        <w:t>Sostavfab. zav. prol.,</w:t>
      </w:r>
      <w:r>
        <w:rPr>
          <w:rStyle w:val="CharStyle68"/>
          <w:i w:val="0"/>
          <w:iCs w:val="0"/>
        </w:rPr>
        <w:t xml:space="preserve"> p.30.</w:t>
      </w:r>
    </w:p>
    <w:p>
      <w:pPr>
        <w:pStyle w:val="Style2"/>
        <w:framePr w:w="5856" w:h="7267" w:hRule="exact" w:wrap="around" w:vAnchor="page" w:hAnchor="page" w:x="1281" w:y="34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highest among groups with the longest service in industry (see </w:t>
      </w:r>
      <w:r>
        <w:rPr>
          <w:rStyle w:val="CharStyle50"/>
        </w:rPr>
        <w:t>Table</w:t>
        <w:br/>
        <w:t>6).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is thus apparent that long service in industry did not necessarily</w:t>
        <w:br/>
        <w:t>erode the tie with the countryside. Yet workers who had worked in</w:t>
        <w:br/>
        <w:t>industry for twenty-five years were obviously ‘proletarian’, regardless</w:t>
        <w:br/>
        <w:t>of the fact that they owned land. This is borne out by a further finding</w:t>
        <w:br/>
        <w:t>of this census, which showed that a quarter of workers who owned</w:t>
        <w:br/>
        <w:t>land had been born into working-class rather than peasant families.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62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This suggests that by itself land-ownership is not an adequate index of</w:t>
        <w:br/>
        <w:t>proletarianisation.</w:t>
      </w:r>
    </w:p>
    <w:p>
      <w:pPr>
        <w:pStyle w:val="Style2"/>
        <w:framePr w:w="5856" w:h="7267" w:hRule="exact" w:wrap="around" w:vAnchor="page" w:hAnchor="page" w:x="1281" w:y="34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Tables 3, 4, 5 and 6 all attest that the proportion of workers in</w:t>
        <w:br/>
        <w:t>Petrograd who owned land declined significantly over time. Further</w:t>
        <w:br/>
        <w:t>evidence that the working-class was becoming increasingly prole-</w:t>
        <w:br/>
        <w:t>tarianised is found by examining data on the numbers of hereditary</w:t>
        <w:br/>
        <w:t>workers, i.e. workers one or both of whose parents were themselves</w:t>
        <w:br/>
        <w:t>workers, and data on the numbers of settled workers, i.e. on average</w:t>
        <w:br/>
        <w:t>length of service in industry.</w:t>
      </w:r>
    </w:p>
    <w:p>
      <w:pPr>
        <w:pStyle w:val="Style2"/>
        <w:framePr w:w="5856" w:h="7267" w:hRule="exact" w:wrap="around" w:vAnchor="page" w:hAnchor="page" w:x="1281" w:y="34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According to the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census, 20% of metalworkers and 24.8% of</w:t>
        <w:br/>
        <w:t>textileworkers had one or both parents a worker.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1929 census</w:t>
        <w:br/>
        <w:t>correlated the social origin of Leningrad metalworkers and textile</w:t>
        <w:t>-</w:t>
        <w:br/>
        <w:t>workers with the year of their entry into industry. Whilst these data</w:t>
        <w:br/>
        <w:t>are scanty, they point clearly to an increase over time in the</w:t>
        <w:br/>
        <w:t>proportion of workers in Petrograd born into working-class families</w:t>
        <w:br/>
        <w:t>and a corresponding decline in the proportion born into peasant</w:t>
        <w:br/>
        <w:t xml:space="preserve">families (see </w:t>
      </w:r>
      <w:r>
        <w:rPr>
          <w:rStyle w:val="CharStyle50"/>
        </w:rPr>
        <w:t>Table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7)</w:t>
      </w:r>
    </w:p>
    <w:p>
      <w:pPr>
        <w:pStyle w:val="Style2"/>
        <w:framePr w:w="5856" w:h="7267" w:hRule="exact" w:wrap="around" w:vAnchor="page" w:hAnchor="page" w:x="1281" w:y="34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data on length of service in industry is sparser and more</w:t>
        <w:br/>
        <w:t>difficult to interpret. Soviet historians usually assert that it took about</w:t>
        <w:br/>
        <w:t>five years for a worker new to industry to become a fully-fledged</w:t>
        <w:br/>
        <w:t>proletarian. It is, of course, impossible to estimate with scientific</w:t>
        <w:br/>
        <w:t>precision the length of time which it took a peasant to become</w:t>
        <w:br/>
        <w:t>socialised into factory life. It may have taken as long as ten years for 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9"/>
        <w:framePr w:wrap="around" w:vAnchor="page" w:hAnchor="page" w:x="3873" w:y="128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Table 7</w:t>
      </w:r>
    </w:p>
    <w:tbl>
      <w:tblPr>
        <w:tblOverlap w:val="never"/>
        <w:tblLayout w:type="fixed"/>
        <w:jc w:val="left"/>
      </w:tblPr>
      <w:tblGrid>
        <w:gridCol w:w="1310"/>
        <w:gridCol w:w="854"/>
        <w:gridCol w:w="763"/>
        <w:gridCol w:w="1430"/>
        <w:gridCol w:w="754"/>
        <w:gridCol w:w="725"/>
      </w:tblGrid>
      <w:tr>
        <w:trPr>
          <w:trHeight w:val="1056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40" w:right="0" w:firstLine="0"/>
            </w:pPr>
            <w:r>
              <w:rPr>
                <w:rStyle w:val="CharStyle61"/>
              </w:rPr>
              <w:t>Year of entry</w:t>
              <w:br/>
              <w:t>into industry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61"/>
              </w:rPr>
              <w:t>Proportion of</w:t>
              <w:br/>
              <w:t>total sample who</w:t>
              <w:br/>
              <w:t>entered industry</w:t>
              <w:br/>
              <w:t>in the period: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200" w:right="0" w:firstLine="140"/>
            </w:pPr>
            <w:r>
              <w:rPr>
                <w:rStyle w:val="CharStyle61"/>
              </w:rPr>
              <w:t>Bom into</w:t>
              <w:br/>
              <w:t>working class</w:t>
              <w:br/>
              <w:t>families (%)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61"/>
              </w:rPr>
              <w:t>Born into</w:t>
              <w:br/>
              <w:t>peasant</w:t>
              <w:br/>
              <w:t>families (%)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5837" w:h="2923" w:wrap="around" w:vAnchor="page" w:hAnchor="page" w:x="1276" w:y="161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61"/>
              </w:rPr>
              <w:t>textile</w:t>
              <w:t>-</w:t>
            </w:r>
          </w:p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61"/>
              </w:rPr>
              <w:t>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61"/>
              </w:rPr>
              <w:t>metal</w:t>
              <w:t>-</w:t>
            </w:r>
          </w:p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61"/>
              </w:rPr>
              <w:t>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61"/>
              </w:rPr>
              <w:t>textile- metal</w:t>
              <w:t>-</w:t>
              <w:br/>
              <w:t>workers 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textile</w:t>
              <w:t>-</w:t>
            </w:r>
          </w:p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61"/>
              </w:rPr>
              <w:t>metal</w:t>
              <w:t>-</w:t>
            </w:r>
          </w:p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workers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before 1905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22%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61"/>
              </w:rPr>
              <w:t>22%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2"/>
              </w:rPr>
              <w:t>44-5</w:t>
            </w:r>
            <w:r>
              <w:rPr>
                <w:rStyle w:val="CharStyle61"/>
              </w:rPr>
              <w:t xml:space="preserve"> </w:t>
            </w:r>
            <w:r>
              <w:rPr>
                <w:rStyle w:val="CharStyle62"/>
              </w:rPr>
              <w:t>43</w:t>
            </w:r>
            <w:r>
              <w:rPr>
                <w:rStyle w:val="CharStyle61"/>
              </w:rPr>
              <w:t>-i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52-7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61"/>
              </w:rPr>
              <w:t>52.0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between 1906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and 1913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18%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61"/>
              </w:rPr>
              <w:t>17.9%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2"/>
              </w:rPr>
              <w:t>53-8</w:t>
            </w:r>
            <w:r>
              <w:rPr>
                <w:rStyle w:val="CharStyle61"/>
              </w:rPr>
              <w:t xml:space="preserve"> 52.2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42.2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61"/>
              </w:rPr>
              <w:t>42.0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between 1914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2923" w:wrap="around" w:vAnchor="page" w:hAnchor="page" w:x="1276" w:y="1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and 1917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61"/>
              </w:rPr>
              <w:t>10.4%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61"/>
              </w:rPr>
              <w:t>11.8%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2"/>
              </w:rPr>
              <w:t>5</w:t>
            </w:r>
            <w:r>
              <w:rPr>
                <w:rStyle w:val="CharStyle62"/>
                <w:vertAlign w:val="superscript"/>
              </w:rPr>
              <w:t>6</w:t>
            </w:r>
            <w:r>
              <w:rPr>
                <w:rStyle w:val="CharStyle62"/>
              </w:rPr>
              <w:t>-2</w:t>
            </w:r>
            <w:r>
              <w:rPr>
                <w:rStyle w:val="CharStyle61"/>
              </w:rPr>
              <w:t xml:space="preserve"> </w:t>
            </w:r>
            <w:r>
              <w:rPr>
                <w:rStyle w:val="CharStyle62"/>
              </w:rPr>
              <w:t>56-9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39-6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2923" w:wrap="around" w:vAnchor="page" w:hAnchor="page" w:x="1276" w:y="1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62"/>
              </w:rPr>
              <w:t>37-3</w:t>
            </w:r>
          </w:p>
        </w:tc>
      </w:tr>
    </w:tbl>
    <w:p>
      <w:pPr>
        <w:pStyle w:val="Style66"/>
        <w:framePr w:wrap="around" w:vAnchor="page" w:hAnchor="page" w:x="1305" w:y="463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Source:</w:t>
      </w:r>
      <w:r>
        <w:rPr>
          <w:rStyle w:val="CharStyle68"/>
          <w:i w:val="0"/>
          <w:iCs w:val="0"/>
        </w:rPr>
        <w:t xml:space="preserve"> Rashin, </w:t>
      </w:r>
      <w:r>
        <w:rPr>
          <w:lang w:val="en-GB" w:eastAsia="en-GB" w:bidi="en-GB"/>
          <w:w w:val="100"/>
          <w:color w:val="000000"/>
          <w:position w:val="0"/>
        </w:rPr>
        <w:t>Sostav fab. zav. prol.,</w:t>
      </w:r>
      <w:r>
        <w:rPr>
          <w:rStyle w:val="CharStyle68"/>
          <w:i w:val="0"/>
          <w:iCs w:val="0"/>
        </w:rPr>
        <w:t xml:space="preserve"> pp. 19, 21.</w:t>
      </w:r>
    </w:p>
    <w:p>
      <w:pPr>
        <w:pStyle w:val="Style2"/>
        <w:framePr w:w="5875" w:h="5817" w:hRule="exact" w:wrap="around" w:vAnchor="page" w:hAnchor="page" w:x="1271" w:y="51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peasant to overcome his rustic habits of work, the instinctive rhythm</w:t>
        <w:br/>
        <w:t>of hard and slack work, the dislike of close routine and his longing for</w:t>
        <w:br/>
        <w:t>the freedom of the outdoors.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 a young worker, however, it</w:t>
        <w:br/>
        <w:t>certainly would have taken far less time. One must therefore be</w:t>
        <w:br/>
        <w:t>cautious in interpreting the data.</w:t>
      </w:r>
    </w:p>
    <w:p>
      <w:pPr>
        <w:pStyle w:val="Style2"/>
        <w:framePr w:w="5875" w:h="5817" w:hRule="exact" w:wrap="around" w:vAnchor="page" w:hAnchor="page" w:x="1271" w:y="51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1908 a survey of 5,720 metalworkers showed that 28% had</w:t>
        <w:br/>
        <w:t>worked less than two years in industry; 34% between two and five</w:t>
        <w:br/>
        <w:t>years and 39% five or more years. In the large factories with a</w:t>
        <w:br/>
        <w:t>workforce of more than a thousand, however, the proportion of</w:t>
        <w:br/>
        <w:t xml:space="preserve">workers with five or more years of service rose to 53% </w:t>
      </w:r>
      <w:r>
        <w:rPr>
          <w:rStyle w:val="CharStyle50"/>
        </w:rPr>
        <w:t>P</w:t>
      </w:r>
      <w:r>
        <w:rPr>
          <w:rStyle w:val="CharStyle50"/>
          <w:vertAlign w:val="superscript"/>
        </w:rPr>
        <w:t>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These figures</w:t>
        <w:br/>
        <w:t>suggest that a majority of workers were new to industry, yet this need</w:t>
        <w:br/>
        <w:t>not mean that the labour force was obviously ‘peasant’ in character.</w:t>
        <w:br/>
        <w:t>We know that it took very little time for some peasants to submit to</w:t>
        <w:br/>
        <w:t>the cultural pressures of town life and factory work. In view of this,</w:t>
        <w:br/>
        <w:t>Soviet historians may well be right to allow only five years as the</w:t>
        <w:br/>
        <w:t>average period it would take a worker to become acculturated to</w:t>
        <w:br/>
        <w:t>industrial and urban life, but the problem is very under-researched.</w:t>
      </w:r>
    </w:p>
    <w:p>
      <w:pPr>
        <w:pStyle w:val="Style2"/>
        <w:framePr w:w="5875" w:h="5817" w:hRule="exact" w:wrap="around" w:vAnchor="page" w:hAnchor="page" w:x="1271" w:y="51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preceding review of data on land-ownership and second-</w:t>
        <w:br/>
        <w:t>generation workers clearly reveals that a process of proletarianisation</w:t>
        <w:br/>
        <w:t>was taking place among the workers of St Petersburg. The proportion</w:t>
        <w:br/>
        <w:t>of ‘cadre’ workers in the workforce was increasing, owing to the</w:t>
        <w:br/>
        <w:t>decay of ties with the land and the growing number of hereditary</w:t>
        <w:br/>
        <w:t>workers. It is, however, more difficult to try to quantify the proportion</w:t>
        <w:br/>
        <w:t>of‘cadre’ workers on the eve of the war. The data on land-ownership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902" w:hRule="exact" w:wrap="around" w:vAnchor="page" w:hAnchor="page" w:x="1293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and sending money to the countryside suggest that, at most, a third of</w:t>
        <w:br/>
        <w:t>workers had real economic links with peasant society, but these were</w:t>
        <w:br/>
        <w:t>not the sum of‘peasant workers’. In addition, there were peasants</w:t>
        <w:br/>
        <w:t>who had only just arrived in industry and who would soon lose</w:t>
        <w:br/>
        <w:t>contact with the countryside, but who had not yet acclimatised to</w:t>
        <w:br/>
        <w:t xml:space="preserve">factory life. In the five years up to </w:t>
      </w:r>
      <w:r>
        <w:rPr>
          <w:rStyle w:val="CharStyle49"/>
        </w:rPr>
        <w:t>1914,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nearly 85,000 workers entered</w:t>
        <w:br/>
        <w:t>the factories of the capital, so that on the eve of the war about</w:t>
        <w:br/>
        <w:t>one-third of the total factory workforce had entered industry within</w:t>
        <w:br/>
        <w:t>the previous five years.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One can perhaps hazard that in </w:t>
      </w:r>
      <w:r>
        <w:rPr>
          <w:rStyle w:val="CharStyle49"/>
        </w:rPr>
        <w:t>1914,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‘peasant workers’ and new workers (not all of whom were peasants)</w:t>
        <w:br/>
        <w:t>together comprised nearly half the factory workforce. Cadre workers,</w:t>
        <w:br/>
        <w:t>therefore, i.e. those who had severed their ties with peasant society</w:t>
        <w:br/>
        <w:t>and who had considerable industrial and urban experience, were</w:t>
        <w:br/>
        <w:t>probably in a slight majority.</w:t>
      </w:r>
    </w:p>
    <w:p>
      <w:pPr>
        <w:pStyle w:val="Style2"/>
        <w:framePr w:w="5832" w:h="9902" w:hRule="exact" w:wrap="around" w:vAnchor="page" w:hAnchor="page" w:x="1293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war led to a decline in the proportion of‘cadre’ workers in the</w:t>
        <w:br/>
        <w:t>industrial workforce of the capital. This was caused partly by</w:t>
        <w:br/>
        <w:t>conscription, and partly by the massive influx of new workers into the</w:t>
        <w:br/>
        <w:t>factories. Throughout Russian industry about 400,000 to 500,000 (or</w:t>
        <w:br/>
        <w:t xml:space="preserve">20% to 25% of the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workforce) were conscripted into the army.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68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In Petrograd the proportion was much less, since workers there were</w:t>
        <w:br/>
        <w:t>needed to produce for the war effort. Leiberov and Shkaratan</w:t>
        <w:br/>
        <w:t>estimate that about 40,000 industrial workers in Petrograd were</w:t>
        <w:br/>
        <w:t xml:space="preserve">conscripted — or 17% of the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workforce.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Those conscripted were</w:t>
        <w:br/>
        <w:t>mainly young workers without a great deal of experience of industry.</w:t>
        <w:br/>
        <w:t>Fully-proletarianised ‘cadre’ workers usually had some skill and so</w:t>
        <w:br/>
        <w:t>were less affected, since their skills were in desperately short supply.</w:t>
        <w:br/>
        <w:t>In later mobilisations, however, known militants and strike leaders</w:t>
        <w:br/>
        <w:t>were drafted into the army as punishment for participation in</w:t>
        <w:br/>
        <w:t>industrial and political protest. Leiberov and Shkaratan estimate that</w:t>
        <w:br/>
        <w:t>as many as 6,000 workers may have been conscripted on political</w:t>
        <w:br/>
        <w:t>grounds.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They conclude, nevertheless, that the ‘cadre’ proletariat</w:t>
        <w:br/>
        <w:t>was preserved during the war. The proportion of ‘cadres’ within the</w:t>
        <w:br/>
        <w:t>workforce was reduced not so much by conscription, as by the influx</w:t>
        <w:br/>
        <w:t>of new workers caused by the wartime expansion of production.</w:t>
        <w:br/>
        <w:t xml:space="preserve">Between </w:t>
      </w:r>
      <w:r>
        <w:rPr>
          <w:rStyle w:val="CharStyle49"/>
        </w:rPr>
        <w:t>1914 and 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workforce of Petrograd grew by 150,000;</w:t>
        <w:br/>
        <w:t>making allowance for the 40,000 who were conscripted, this means</w:t>
        <w:br/>
        <w:t>that some 190,000 workers must have entered industry. These</w:t>
        <w:br/>
        <w:t>comprised four main groups: male and female peasants; working-</w:t>
        <w:br/>
        <w:t>class women and youth; rural artisans and urban petit-bourgeois</w:t>
        <w:br/>
        <w:t>(</w:t>
      </w:r>
      <w:r>
        <w:rPr>
          <w:rStyle w:val="CharStyle50"/>
        </w:rPr>
        <w:t>meshchane</w:t>
      </w:r>
      <w:r>
        <w:rPr>
          <w:lang w:val="en-GB" w:eastAsia="en-GB" w:bidi="en-GB"/>
          <w:w w:val="100"/>
          <w:spacing w:val="0"/>
          <w:color w:val="000000"/>
          <w:position w:val="0"/>
        </w:rPr>
        <w:t>); and evacuees. About 68,200 women came into Petrograd</w:t>
        <w:br/>
        <w:t>industry during the war, bringing the total number of women workers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to 129,800 by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If one assumes that the 31,800 workers who were</w:t>
        <w:br/>
        <w:t xml:space="preserve">under the age of eighteen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had entered industry during the</w:t>
        <w:br/>
        <w:t>war, then the total number of female and young recruits was about</w:t>
        <w:br/>
        <w:t>100,000.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Many of these may have been from working-class families</w:t>
        <w:br/>
        <w:t>where the male breadwinner — husband, father or brother - had been</w:t>
        <w:br/>
        <w:t>sent to the Front, and was thus no longer able to support the family. A</w:t>
        <w:br/>
        <w:t>majority, however, were almost certainly from the countryside.</w:t>
        <w:br/>
        <w:t>Although there are no statistics on the social origin of newcomers to</w:t>
        <w:br/>
        <w:t>industry, it has been estimated that between one-half and three-</w:t>
        <w:br/>
        <w:t>quarters of the newcomers were from the peasantry.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About 25,000</w:t>
        <w:br/>
        <w:t>to 30,000 recruits to Petrograd industry were drawn from the rural</w:t>
        <w:br/>
        <w:t>and urban petit-bourgeoisie.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When the war broke out, many small</w:t>
        <w:br/>
        <w:t>traders, shopkeepers, landlords, porters, domestic servants, artists</w:t>
        <w:br/>
        <w:t>and others took jobs in munitions factories in order to escape</w:t>
        <w:br/>
        <w:t>conscription. A check on reservists at the Putilov works in August</w:t>
        <w:br/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led to the ‘voluntary’ departure of 2,000 workers, described as</w:t>
        <w:br/>
        <w:t>‘book-keepers, shop-owners, tailors, artists, jewellers, corn-</w:t>
        <w:br/>
        <w:t>chandlers, coopers, landlords, and cafe-owners’.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 var</w:t>
        <w:t>-</w:t>
        <w:br/>
        <w:t>ious jingles about such workers which were current in the factories</w:t>
        <w:br/>
        <w:t>during the war:</w:t>
      </w:r>
    </w:p>
    <w:p>
      <w:pPr>
        <w:pStyle w:val="Style5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1840" w:right="0" w:firstLine="0"/>
      </w:pPr>
      <w:r>
        <w:rPr>
          <w:lang w:val="en-GB" w:eastAsia="en-GB" w:bidi="en-GB"/>
          <w:w w:val="100"/>
          <w:color w:val="000000"/>
          <w:position w:val="0"/>
        </w:rPr>
        <w:t>Once he was a yardkeeper</w:t>
      </w:r>
    </w:p>
    <w:p>
      <w:pPr>
        <w:pStyle w:val="Style5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740" w:right="0" w:firstLine="0"/>
      </w:pPr>
      <w:r>
        <w:rPr>
          <w:lang w:val="en-GB" w:eastAsia="en-GB" w:bidi="en-GB"/>
          <w:w w:val="100"/>
          <w:color w:val="000000"/>
          <w:position w:val="0"/>
        </w:rPr>
        <w:t>sweeping footpaths,</w:t>
      </w:r>
    </w:p>
    <w:p>
      <w:pPr>
        <w:pStyle w:val="Style5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1840" w:right="0" w:firstLine="0"/>
      </w:pPr>
      <w:r>
        <w:rPr>
          <w:lang w:val="en-GB" w:eastAsia="en-GB" w:bidi="en-GB"/>
          <w:w w:val="100"/>
          <w:color w:val="000000"/>
          <w:position w:val="0"/>
        </w:rPr>
        <w:t>Now he’s in the factory</w:t>
      </w:r>
    </w:p>
    <w:p>
      <w:pPr>
        <w:pStyle w:val="Style5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left"/>
        <w:spacing w:before="0" w:after="86" w:line="197" w:lineRule="exact"/>
        <w:ind w:left="2740" w:right="0" w:firstLine="0"/>
      </w:pPr>
      <w:r>
        <w:rPr>
          <w:lang w:val="en-GB" w:eastAsia="en-GB" w:bidi="en-GB"/>
          <w:w w:val="100"/>
          <w:color w:val="000000"/>
          <w:position w:val="0"/>
        </w:rPr>
        <w:t>making shrapnel.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75</w:t>
      </w:r>
    </w:p>
    <w:p>
      <w:pPr>
        <w:pStyle w:val="Style2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Leiberov and Shkaratan estimate that such workers comprised 5% to</w:t>
        <w:br/>
        <w:t>7% of the factory workforce in Petrograd.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76</w:t>
      </w:r>
    </w:p>
    <w:p>
      <w:pPr>
        <w:pStyle w:val="Style2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Between 40,000 and 50,000 recruits were workers evacuated from</w:t>
        <w:br/>
        <w:t>the Baltic provinces and Western parts of Russia. Some twenty</w:t>
        <w:br/>
        <w:t>factories were evacuated from Riga — with a combined workforce of</w:t>
        <w:br/>
        <w:t>over 6,000 — and about twenty-five from Lithuania.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addition,</w:t>
        <w:br/>
        <w:t>many Polish workers were removed to the capital. There were around</w:t>
      </w:r>
    </w:p>
    <w:p>
      <w:pPr>
        <w:pStyle w:val="Style2"/>
        <w:numPr>
          <w:ilvl w:val="0"/>
          <w:numId w:val="23"/>
        </w:numPr>
        <w:framePr w:w="5822" w:h="9422" w:hRule="exact" w:wrap="around" w:vAnchor="page" w:hAnchor="page" w:x="1297" w:y="1026"/>
        <w:tabs>
          <w:tab w:leader="none" w:pos="6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Poles at Putilov in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Relatively few Chinese, Korean,</w:t>
        <w:br/>
        <w:t>Central Asian or Persian workers came to Petrograd, although scores</w:t>
        <w:br/>
        <w:t>of thousands were drafted into the mines of the Donbass, Urals and</w:t>
        <w:br/>
        <w:t>Siberia, but there were several hundred in the state enterprises of the</w:t>
        <w:br/>
        <w:t>capital.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If the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industrial census is reliable for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then 15.8%</w:t>
        <w:br/>
        <w:t xml:space="preserve">of the factory labour force in Petrograd were non-Russians in </w:t>
      </w:r>
      <w:r>
        <w:rPr>
          <w:rStyle w:val="CharStyle49"/>
        </w:rPr>
        <w:t>1917,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though by no means all of these had come to the capital during war.</w:t>
        <w:br/>
        <w:t>The largest group were Poles (who comprised 5.8% of the total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422" w:hRule="exact" w:wrap="around" w:vAnchor="page" w:hAnchor="page" w:x="1297" w:y="1026"/>
        <w:tabs>
          <w:tab w:leader="none" w:pos="6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labour force),followed by Latvians and Lithuanians (2.6%), Finns</w:t>
        <w:br/>
      </w:r>
      <w:r>
        <w:rPr>
          <w:rStyle w:val="CharStyle49"/>
        </w:rPr>
        <w:t>(2.3%),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Germans (0.5%), Jews (0.3%) etc.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79</w:t>
      </w:r>
    </w:p>
    <w:p>
      <w:pPr>
        <w:pStyle w:val="Style2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both"/>
        <w:spacing w:before="0" w:after="356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Leiberov and Shkaratan conclude that if one subtracts the 190,000</w:t>
        <w:br/>
        <w:t>workers who came into industry during the war from the total factory</w:t>
        <w:br/>
        <w:t xml:space="preserve">workforce in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one is left with the number of‘cadre’ workers —</w:t>
        <w:br/>
        <w:t>between 200,000 and 220,000 (assuming that most evacuees were</w:t>
        <w:br/>
        <w:t>‘cadre’ workers). This leads them to conclude that a majority of the</w:t>
        <w:br/>
        <w:t xml:space="preserve">factory workforce in Petrograd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- 50% to 52% - were ‘cadres’.</w:t>
        <w:br/>
        <w:t xml:space="preserve">But this assumes that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all those workers who had been</w:t>
        <w:br/>
        <w:t xml:space="preserve">working in industry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‘cadres’. This seems an un</w:t>
        <w:t>-</w:t>
        <w:br/>
        <w:t>warranted assumption, in view of the fact that at least 40% of the</w:t>
        <w:br/>
        <w:t xml:space="preserve">workforce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had either less than five years’ experience in</w:t>
        <w:br/>
        <w:t>industry or were peasant workers. Making some allowance for this,</w:t>
        <w:br/>
        <w:t xml:space="preserve">therefore, it is likely that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‘cadres’ no longer comprised a slight</w:t>
        <w:br/>
        <w:t xml:space="preserve">majority of the workforce, as they had done in </w:t>
      </w:r>
      <w:r>
        <w:rPr>
          <w:rStyle w:val="CharStyle49"/>
        </w:rPr>
        <w:t>1914,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but had shrunk to</w:t>
        <w:br/>
        <w:t>perhaps as little as 40% of the total workforce.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80</w:t>
      </w:r>
    </w:p>
    <w:p>
      <w:pPr>
        <w:pStyle w:val="Style75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spacing w:before="0" w:after="103" w:line="17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Sexual and age divisions</w:t>
      </w:r>
    </w:p>
    <w:p>
      <w:pPr>
        <w:pStyle w:val="Style2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By January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129,800 women worked in the factories of the</w:t>
        <w:br/>
        <w:t>capital.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compared to 83,000 domestic servants, mostly women,</w:t>
        <w:br/>
        <w:t>who worked in dire conditions for shockingly low wages.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Perhaps</w:t>
      </w:r>
    </w:p>
    <w:p>
      <w:pPr>
        <w:pStyle w:val="Style2"/>
        <w:numPr>
          <w:ilvl w:val="0"/>
          <w:numId w:val="25"/>
        </w:numPr>
        <w:framePr w:w="5822" w:h="9422" w:hRule="exact" w:wrap="around" w:vAnchor="page" w:hAnchor="page" w:x="1297" w:y="1026"/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women worked in offices and similar establishments, and a</w:t>
        <w:br/>
        <w:t>similar number worked in shops and in the wholesale and retail</w:t>
        <w:br/>
        <w:t>trade.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Other women worked in the clothing trade and in various</w:t>
        <w:br/>
        <w:t>kinds of workshops and sweatshops. The proportion of women in the</w:t>
        <w:br/>
        <w:t xml:space="preserve">factory labour force rose from 20.8% in 1900, to 25.7% in </w:t>
      </w:r>
      <w:r>
        <w:rPr>
          <w:rStyle w:val="CharStyle49"/>
        </w:rPr>
        <w:t>1913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</w:t>
        <w:br/>
        <w:t xml:space="preserve">33.3%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(see </w:t>
      </w:r>
      <w:r>
        <w:rPr>
          <w:rStyle w:val="CharStyle50"/>
        </w:rPr>
        <w:t>Table 8)</w:t>
      </w:r>
      <w:r>
        <w:rPr>
          <w:lang w:val="en-GB" w:eastAsia="en-GB" w:bidi="en-GB"/>
          <w:w w:val="100"/>
          <w:spacing w:val="0"/>
          <w:color w:val="000000"/>
          <w:position w:val="0"/>
        </w:rPr>
        <w:t>. The war thus led to a big increase in the</w:t>
        <w:br/>
        <w:t>number of women in Petrograd industry, though this was not as large</w:t>
        <w:br/>
        <w:t>an increase as in Russian industry as a whole, where the proportion of</w:t>
        <w:br/>
        <w:t xml:space="preserve">women soared from 26.6%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43.2% in </w:t>
      </w:r>
      <w:r>
        <w:rPr>
          <w:rStyle w:val="CharStyle49"/>
        </w:rPr>
        <w:t>1917.</w:t>
      </w:r>
      <w:r>
        <w:rPr>
          <w:rStyle w:val="CharStyle49"/>
          <w:vertAlign w:val="superscript"/>
        </w:rPr>
        <w:t>84</w:t>
      </w:r>
    </w:p>
    <w:p>
      <w:pPr>
        <w:pStyle w:val="Style2"/>
        <w:framePr w:w="5822" w:h="9422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Petrograd textile industry had the highest proportion of</w:t>
        <w:br/>
        <w:t>women workers. After the 1905 Revolution millowners had deliber</w:t>
        <w:t>-</w:t>
        <w:br/>
        <w:t>ately increased the number of women employees. In 1907 the annual</w:t>
        <w:br/>
        <w:t>report of factory inspectors noted: ‘the increase in the application of</w:t>
        <w:br/>
        <w:t>female labour is particularly sharply reflected in the cottonweaving</w:t>
        <w:br/>
        <w:t>industry, where women weavers have ousted men. The reasons for</w:t>
        <w:br/>
        <w:t>this are as before: their greater industry, attentiveness and abstinence</w:t>
        <w:br/>
        <w:t>(they do not drink or smoke), their compliance and greater reason-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rap="around" w:vAnchor="page" w:hAnchor="page" w:x="1283" w:y="974"/>
        <w:tabs>
          <w:tab w:leader="none" w:pos="2690" w:val="right"/>
          <w:tab w:leader="none" w:pos="348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0" w:right="0" w:firstLine="0"/>
      </w:pPr>
      <w:r>
        <w:rPr>
          <w:rStyle w:val="CharStyle90"/>
          <w:i w:val="0"/>
          <w:iCs w:val="0"/>
        </w:rPr>
        <w:t>24</w:t>
        <w:tab/>
      </w:r>
      <w:r>
        <w:rPr>
          <w:lang w:val="en-GB" w:eastAsia="en-GB" w:bidi="en-GB"/>
          <w:w w:val="100"/>
          <w:color w:val="000000"/>
          <w:position w:val="0"/>
        </w:rPr>
        <w:t>Red</w:t>
        <w:tab/>
        <w:t>Petrograd</w:t>
      </w:r>
    </w:p>
    <w:p>
      <w:pPr>
        <w:pStyle w:val="Style78"/>
        <w:framePr w:wrap="around" w:vAnchor="page" w:hAnchor="page" w:x="1926" w:y="13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80"/>
          <w:i w:val="0"/>
          <w:iCs w:val="0"/>
        </w:rPr>
        <w:t xml:space="preserve">Table 8: </w:t>
      </w:r>
      <w:r>
        <w:rPr>
          <w:lang w:val="en-GB" w:eastAsia="en-GB" w:bidi="en-GB"/>
          <w:w w:val="100"/>
          <w:color w:val="000000"/>
          <w:position w:val="0"/>
        </w:rPr>
        <w:t>Sexual and age breakdown of Petrograd workforce</w:t>
      </w:r>
    </w:p>
    <w:tbl>
      <w:tblPr>
        <w:tblOverlap w:val="never"/>
        <w:tblLayout w:type="fixed"/>
        <w:jc w:val="left"/>
      </w:tblPr>
      <w:tblGrid>
        <w:gridCol w:w="1718"/>
        <w:gridCol w:w="730"/>
        <w:gridCol w:w="754"/>
        <w:gridCol w:w="686"/>
        <w:gridCol w:w="662"/>
        <w:gridCol w:w="1286"/>
      </w:tblGrid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61"/>
              </w:rPr>
              <w:t>%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of 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% increase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Branch of Industry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Year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of women and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5837" w:h="4594" w:wrap="around" w:vAnchor="page" w:hAnchor="page" w:x="1288" w:y="1699"/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men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women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61"/>
              </w:rPr>
              <w:t>youths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youths 1913-17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All branches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66.2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25-7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8.1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7.7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585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33-3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8.2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Metalworking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9*3</w:t>
            </w:r>
          </w:p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61"/>
              </w:rPr>
              <w:t>91.2</w:t>
            </w:r>
          </w:p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00" w:right="0" w:firstLine="0"/>
            </w:pPr>
            <w:r>
              <w:rPr>
                <w:rStyle w:val="CharStyle62"/>
              </w:rPr>
              <w:t>73</w:t>
            </w:r>
            <w:r>
              <w:rPr>
                <w:rStyle w:val="CharStyle61"/>
              </w:rPr>
              <w:t>*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2-7</w:t>
            </w:r>
          </w:p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20.3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6.1</w:t>
            </w:r>
          </w:p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6.6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18.1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Woodworking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2"/>
              </w:rPr>
              <w:t>19*3</w:t>
            </w:r>
          </w:p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2"/>
              </w:rPr>
              <w:t>96.9</w:t>
            </w:r>
          </w:p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71.8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61"/>
              </w:rPr>
              <w:t>1.1</w:t>
            </w:r>
          </w:p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61"/>
              </w:rPr>
              <w:t>20.7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50" w:lineRule="exact"/>
              <w:ind w:left="0" w:right="160" w:firstLine="0"/>
            </w:pPr>
            <w:r>
              <w:rPr>
                <w:rStyle w:val="CharStyle61"/>
              </w:rPr>
              <w:t>2.0</w:t>
            </w:r>
          </w:p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160" w:firstLine="0"/>
            </w:pPr>
            <w:r>
              <w:rPr>
                <w:rStyle w:val="CharStyle62"/>
              </w:rPr>
              <w:t>7-5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25</w:t>
            </w:r>
            <w:r>
              <w:rPr>
                <w:rStyle w:val="CharStyle61"/>
              </w:rPr>
              <w:t>-1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Textiles and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32.0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57</w:t>
            </w:r>
            <w:r>
              <w:rPr>
                <w:rStyle w:val="CharStyle61"/>
              </w:rPr>
              <w:t>-o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11.0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Sewing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18.7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68.6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12.7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3-3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Food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51.8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40.7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62"/>
              </w:rPr>
              <w:t>7-5</w:t>
            </w:r>
          </w:p>
        </w:tc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29.6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22.2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66.0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11.8</w:t>
            </w:r>
          </w:p>
        </w:tc>
        <w:tc>
          <w:tcPr>
            <w:shd w:val="clear" w:color="auto" w:fill="FFFFFF"/>
            <w:vMerge/>
            <w:tcBorders/>
            <w:vAlign w:val="center"/>
          </w:tcPr>
          <w:p>
            <w:pPr>
              <w:framePr w:w="5837" w:h="4594" w:wrap="around" w:vAnchor="page" w:hAnchor="page" w:x="1288" w:y="1699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Leather and shoes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71.1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20.5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8.4</w:t>
            </w:r>
          </w:p>
        </w:tc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24.8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46.3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42.8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10.9</w:t>
            </w:r>
          </w:p>
        </w:tc>
        <w:tc>
          <w:tcPr>
            <w:shd w:val="clear" w:color="auto" w:fill="FFFFFF"/>
            <w:vMerge/>
            <w:tcBorders/>
            <w:vAlign w:val="center"/>
          </w:tcPr>
          <w:p>
            <w:pPr>
              <w:framePr w:w="5837" w:h="4594" w:wrap="around" w:vAnchor="page" w:hAnchor="page" w:x="1288" w:y="1699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Chemicals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56.1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41.6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62"/>
              </w:rPr>
              <w:t>2-3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9.3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46.8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46.7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62"/>
              </w:rPr>
              <w:t>6-5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Minerals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61"/>
              </w:rPr>
              <w:t>76.2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16.7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62"/>
              </w:rPr>
              <w:t>7</w:t>
            </w:r>
            <w:r>
              <w:rPr>
                <w:rStyle w:val="CharStyle61"/>
              </w:rPr>
              <w:t>-*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17.2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1"/>
              </w:rPr>
              <w:t>*</w:t>
            </w:r>
            <w:r>
              <w:rPr>
                <w:rStyle w:val="CharStyle62"/>
              </w:rPr>
              <w:t>9*7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62"/>
              </w:rPr>
              <w:t>59-0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20.6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4594" w:wrap="around" w:vAnchor="page" w:hAnchor="page" w:x="1288" w:y="1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61"/>
              </w:rPr>
              <w:t>20.4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5837" w:h="4594" w:wrap="around" w:vAnchor="page" w:hAnchor="page" w:x="1288" w:y="16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="5851" w:h="4618" w:hRule="exact" w:wrap="around" w:vAnchor="page" w:hAnchor="page" w:x="1283" w:y="6374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40" w:right="0" w:firstLine="0"/>
      </w:pPr>
      <w:r>
        <w:rPr>
          <w:lang w:val="en-GB" w:eastAsia="en-GB" w:bidi="en-GB"/>
          <w:w w:val="100"/>
          <w:color w:val="000000"/>
          <w:position w:val="0"/>
        </w:rPr>
        <w:t>Source:</w:t>
      </w:r>
      <w:r>
        <w:rPr>
          <w:rStyle w:val="CharStyle14"/>
          <w:i w:val="0"/>
          <w:iCs w:val="0"/>
        </w:rPr>
        <w:t xml:space="preserve"> Stepanov, </w:t>
      </w:r>
      <w:r>
        <w:rPr>
          <w:lang w:val="en-GB" w:eastAsia="en-GB" w:bidi="en-GB"/>
          <w:w w:val="100"/>
          <w:color w:val="000000"/>
          <w:position w:val="0"/>
        </w:rPr>
        <w:t>Rabochie Petrograda,</w:t>
      </w:r>
      <w:r>
        <w:rPr>
          <w:rStyle w:val="CharStyle14"/>
          <w:i w:val="0"/>
          <w:iCs w:val="0"/>
        </w:rPr>
        <w:t xml:space="preserve"> p.34.</w:t>
      </w:r>
    </w:p>
    <w:p>
      <w:pPr>
        <w:pStyle w:val="Style2"/>
        <w:framePr w:w="5851" w:h="4618" w:hRule="exact" w:wrap="around" w:vAnchor="page" w:hAnchor="page" w:x="1283" w:y="63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ableness in respect of pay’.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textile workforce was composed</w:t>
        <w:br/>
        <w:t>mainly of young single women. A survey of 7,000 textileworkers in</w:t>
        <w:br/>
        <w:t xml:space="preserve">Petrograd in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revealed that 18% were aged 17 or under; 17%</w:t>
        <w:br/>
        <w:t>aged 18 to 20; 28% aged 21 to 30; 18% aged 31 to 40; and 19% aged 41</w:t>
        <w:br/>
        <w:t>and over. 69% of women were under the age of 30 compared to 39% of</w:t>
        <w:br/>
        <w:t>men, most of the latter being boys under 17.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Amongst the male</w:t>
        <w:br/>
        <w:t>textileworkers, who comprised only 13% of the total, 70% were</w:t>
        <w:br/>
        <w:t>married, 2% widowed and 28% single. Amongst the women,</w:t>
        <w:br/>
        <w:t>however, only 33% were married, 11% widowed and 56% single.</w:t>
        <w:br/>
        <w:t>This reflected the large share of young girls in the industry, and also</w:t>
        <w:br/>
        <w:t>the fact that the marriage rate had gone down as a consequence of the</w:t>
        <w:br/>
        <w:t>war. This was particularly striking among women textileworkers</w:t>
        <w:br/>
        <w:t>aged 20 to 30. In 1909, 74% of this group were married, whereas nine</w:t>
        <w:br/>
        <w:t>years later, only 49% were.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87</w:t>
      </w:r>
    </w:p>
    <w:p>
      <w:pPr>
        <w:pStyle w:val="Style2"/>
        <w:framePr w:w="5851" w:h="4618" w:hRule="exact" w:wrap="around" w:vAnchor="page" w:hAnchor="page" w:x="1283" w:y="63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more women in Petrograd worked in the metal industries</w:t>
        <w:br/>
        <w:t>than in textiles - approximately 48,000 as against 30,000. The</w:t>
        <w:br/>
        <w:t xml:space="preserve">proportion of women in the metal industries rocketed from </w:t>
      </w:r>
      <w:r>
        <w:rPr>
          <w:rStyle w:val="CharStyle57"/>
        </w:rPr>
        <w:t>2.7% in</w:t>
        <w:br/>
      </w:r>
      <w:r>
        <w:rPr>
          <w:rStyle w:val="CharStyle49"/>
        </w:rPr>
        <w:t>1913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20.3% (see </w:t>
      </w:r>
      <w:r>
        <w:rPr>
          <w:rStyle w:val="CharStyle50"/>
        </w:rPr>
        <w:t>Table 8).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These women worked in mass-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72" w:hRule="exact" w:wrap="around" w:vAnchor="page" w:hAnchor="page" w:x="1295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production factories producing cartridges, shells, shrapnel, etc. Some</w:t>
      </w:r>
    </w:p>
    <w:p>
      <w:pPr>
        <w:pStyle w:val="Style2"/>
        <w:numPr>
          <w:ilvl w:val="0"/>
          <w:numId w:val="27"/>
        </w:numPr>
        <w:framePr w:w="5827" w:h="9672" w:hRule="exact" w:wrap="around" w:vAnchor="page" w:hAnchor="page" w:x="1295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women worked in the ‘chemicals’ industry, of whom over</w:t>
      </w:r>
    </w:p>
    <w:p>
      <w:pPr>
        <w:pStyle w:val="Style2"/>
        <w:numPr>
          <w:ilvl w:val="0"/>
          <w:numId w:val="29"/>
        </w:numPr>
        <w:framePr w:w="5827" w:h="9672" w:hRule="exact" w:wrap="around" w:vAnchor="page" w:hAnchor="page" w:x="1295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employed at a single plant — the giant Triangle</w:t>
        <w:br/>
        <w:t>rubber-works, which produced everything from galoshes to gas</w:t>
        <w:br/>
        <w:t>masks. A further 10,000 women were employed in the food and</w:t>
        <w:br/>
        <w:t>tobacco industries. Finally, about 5,000 women worked in the leather</w:t>
        <w:br/>
        <w:t>industry, including 3,000 at the Skorokhod shoe factory which made</w:t>
        <w:br/>
        <w:t>boots for soldiers. All these jobs had one thing in common, they were</w:t>
        <w:br/>
        <w:t>unskilled and badly-paid. The distribution of women in factory jobs</w:t>
        <w:br/>
        <w:t>thus reflected the fact that the sexual division of labour within the</w:t>
        <w:br/>
        <w:t>patriarchal peasant household had been transposed into a factory</w:t>
        <w:br/>
        <w:t>setting.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88</w:t>
      </w:r>
    </w:p>
    <w:p>
      <w:pPr>
        <w:pStyle w:val="Style2"/>
        <w:framePr w:w="5827" w:h="9672" w:hRule="exact" w:wrap="around" w:vAnchor="page" w:hAnchor="page" w:x="1295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Prior to the war, the employment of children was less widespread in</w:t>
        <w:br/>
        <w:t xml:space="preserve">the capital than in Russian industry generally.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about 8% of</w:t>
        <w:br/>
        <w:t>the workforce under the Factory Inspectorate in St Petersburg</w:t>
        <w:br/>
        <w:t>consisted of youths aged 15 to 17. In addition, about 2,000 children</w:t>
        <w:br/>
        <w:t>aged 12 to 15 were employed in porcelain and glass factories,</w:t>
        <w:br/>
        <w:t>printshops and other small enterprises.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course of the war the</w:t>
        <w:br/>
        <w:t>number of young workers in Petrograd grew, but less than the</w:t>
        <w:br/>
        <w:t>national average. The number of under-i8s rose from 22,900 to</w:t>
        <w:br/>
        <w:t>31,800, but their proportion within the factory labour force remained</w:t>
        <w:br/>
        <w:t xml:space="preserve">about the same (see </w:t>
      </w:r>
      <w:r>
        <w:rPr>
          <w:rStyle w:val="CharStyle50"/>
        </w:rPr>
        <w:t>Table 8).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Although the proportion of young</w:t>
        <w:br/>
        <w:t>workers was the greatest in the textiles, food and leather industries,</w:t>
        <w:br/>
        <w:t>young workers were most numerous in the metal industries. It was</w:t>
        <w:br/>
        <w:t>this industry which provided a base for the youth movement in</w:t>
        <w:br/>
        <w:t xml:space="preserve">Petrograd in </w:t>
      </w:r>
      <w:r>
        <w:rPr>
          <w:rStyle w:val="CharStyle49"/>
        </w:rPr>
        <w:t>1917.</w:t>
      </w:r>
    </w:p>
    <w:p>
      <w:pPr>
        <w:pStyle w:val="Style2"/>
        <w:framePr w:w="5827" w:h="9672" w:hRule="exact" w:wrap="around" w:vAnchor="page" w:hAnchor="page" w:x="1295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labour force in Russia was remarkable for the low proportion</w:t>
        <w:br/>
        <w:t>of middle-aged workers and the almost complete absence of elderly</w:t>
        <w:br/>
        <w:t>workers in its ranks. In 1900 23% of St Petersburg factory workers</w:t>
        <w:br/>
        <w:t>were aged 16 to 20; 52% were aged 21 to 40; and only 12% were older</w:t>
        <w:br/>
        <w:t>than 40.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First World War dramatically changed this age</w:t>
        <w:br/>
        <w:t>balance. The fullest data on this question are provided by the</w:t>
        <w:br/>
        <w:t xml:space="preserve">industrial census of </w:t>
      </w:r>
      <w:r>
        <w:rPr>
          <w:rStyle w:val="CharStyle49"/>
        </w:rPr>
        <w:t>1918,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but because of the collapse of industry in the</w:t>
        <w:br/>
        <w:t xml:space="preserve">first half of that year, these data can be applied to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only with some</w:t>
        <w:br/>
        <w:t>caution. The census showed that among male workers, 4.2% were</w:t>
        <w:br/>
        <w:t xml:space="preserve">under 15; 6.3% were 16 to 17; 6.5% were 18 to 20; </w:t>
      </w:r>
      <w:r>
        <w:rPr>
          <w:rStyle w:val="CharStyle49"/>
        </w:rPr>
        <w:t>41.7%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21 to</w:t>
        <w:br/>
        <w:t>39; 38.4% were 40 to 59 and 2.9% were 60 or more.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</w:t>
        <w:br/>
        <w:t>represented an enormous increase in the proportion ofover-40s and a</w:t>
        <w:br/>
        <w:t>significant decline in the proportion of workers aged 21 to 40. This</w:t>
        <w:br/>
        <w:t>was an obvious consequence of conscription. Among women workers,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53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49"/>
        </w:rPr>
        <w:t>2.7%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under 15; 7.8% were 16 to 17; 18.4% were 18 to 20; </w:t>
      </w:r>
      <w:r>
        <w:rPr>
          <w:rStyle w:val="CharStyle49"/>
        </w:rPr>
        <w:t>52.7%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were 21 to 39; 17% were 40 to 59 and </w:t>
      </w:r>
      <w:r>
        <w:rPr>
          <w:rStyle w:val="CharStyle49"/>
        </w:rPr>
        <w:t>1.3%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60 or over. Women</w:t>
        <w:br/>
        <w:t xml:space="preserve">workers thus had a younger age profile than men in </w:t>
      </w:r>
      <w:r>
        <w:rPr>
          <w:rStyle w:val="CharStyle49"/>
        </w:rPr>
        <w:t>1918,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with a</w:t>
        <w:br/>
        <w:t>bigger proportion of under-2is and a far smaller proportion of</w:t>
        <w:br/>
        <w:t>over-40s.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92</w:t>
      </w:r>
    </w:p>
    <w:p>
      <w:pPr>
        <w:pStyle w:val="Style2"/>
        <w:framePr w:w="5827" w:h="9653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60% of industrial workers in Russia were married or</w:t>
        <w:br/>
        <w:t>widowed. This compared to 63% of male and 46% of female</w:t>
        <w:br/>
        <w:t>metalworkers in Petrograd in the same year.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Late marriage was the</w:t>
        <w:br/>
        <w:t>norm: 45% of male and 48% of female workers aged 21 to 30 were</w:t>
        <w:br/>
        <w:t>unmarried in Petrograd in 1918.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Among the more highly-paid</w:t>
        <w:br/>
        <w:t>groups of workers, the marriage-rate and average family size were</w:t>
        <w:br/>
        <w:t>greatest. A survey of metalworkers in 1908 showed that 46% of those</w:t>
        <w:br/>
        <w:t>earning less than 1,5or. a day were single, compared to 21 % of those</w:t>
        <w:br/>
        <w:t>earning more than 2-50r. a day.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married male workers in</w:t>
        <w:br/>
        <w:t>Petrograd had an average of 2.4 dependants, but skilled metalworkers</w:t>
        <w:br/>
        <w:t>had 3.7.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Whereas in 1897 only 30% of married metalworkers had</w:t>
        <w:br/>
        <w:t xml:space="preserve">lived with their families, in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three-quarters of skilled fitters in</w:t>
        <w:br/>
        <w:t>Petrograd did so.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that year 71 % of all married workers lived with</w:t>
        <w:br/>
        <w:t>their families - an important indication of the extent to which workers</w:t>
        <w:br/>
        <w:t xml:space="preserve">had broken ties with the countryside since </w:t>
      </w:r>
      <w:r>
        <w:rPr>
          <w:rStyle w:val="CharStyle57"/>
        </w:rPr>
        <w:t>1897.</w:t>
      </w:r>
    </w:p>
    <w:p>
      <w:pPr>
        <w:pStyle w:val="Style2"/>
        <w:framePr w:w="5827" w:h="9653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One Soviet anthropologist has suggested that women had a higher</w:t>
        <w:br/>
        <w:t>status in the working-class family than in the peasant family, and that</w:t>
        <w:br/>
        <w:t>there was a more equal division of labour within the former than the</w:t>
        <w:br/>
        <w:t>latter. She cites as evidence the opinion of M. Davidovich, surveyor of</w:t>
        <w:br/>
        <w:t>St Petersburg textileworkers, who wrote in 1909: ‘While the woman</w:t>
        <w:br/>
        <w:t>hurries straight home from the factory to the children, the husband</w:t>
        <w:br/>
        <w:t>goes off to market and to the shops to buy provisions for supper and</w:t>
        <w:br/>
        <w:t>next day’s dinner ... in his spare time the husband must always look</w:t>
        <w:br/>
        <w:t>after the children.’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98</w:t>
      </w:r>
    </w:p>
    <w:p>
      <w:pPr>
        <w:pStyle w:val="Style2"/>
        <w:framePr w:w="5827" w:h="9653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215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Yet there is a good deal of other evidence to suggest that domestic</w:t>
        <w:br/>
        <w:t>labour remained as much the responsibility of the woman in the</w:t>
        <w:br/>
        <w:t>‘proletarian’ family, as it was in its peasant counterpart. A. Il'ina,</w:t>
        <w:br/>
        <w:t xml:space="preserve">writing in the journal of the textileworkers, </w:t>
      </w:r>
      <w:r>
        <w:rPr>
          <w:rStyle w:val="CharStyle50"/>
        </w:rPr>
        <w:t>Tkach,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gives this agonising</w:t>
        <w:br/>
        <w:t>description of the lot of the working mother:</w:t>
      </w:r>
    </w:p>
    <w:p>
      <w:pPr>
        <w:pStyle w:val="Style5"/>
        <w:framePr w:w="5827" w:h="9653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lang w:val="en-GB" w:eastAsia="en-GB" w:bidi="en-GB"/>
          <w:w w:val="100"/>
          <w:color w:val="000000"/>
          <w:position w:val="0"/>
        </w:rPr>
        <w:t>Having finished work at the factory, the woman worker is still not free. While</w:t>
        <w:br/>
        <w:t>the male worker goes off to a meeting, or just takes a walk or plays billiards</w:t>
        <w:br/>
        <w:t>with his mates, she has to cope with the housework — to cook, to wash and so</w:t>
        <w:br/>
        <w:t>on ... she is seldom helped by her husband. Unfortunately, one has to admit</w:t>
        <w:br/>
        <w:t>that male workers are still very prejudiced. They think that it is humiliating</w:t>
        <w:br/>
        <w:t xml:space="preserve">for a man to do ‘woman’s’ work </w:t>
      </w:r>
      <w:r>
        <w:rPr>
          <w:rStyle w:val="CharStyle11"/>
          <w:b w:val="0"/>
          <w:bCs w:val="0"/>
        </w:rPr>
        <w:t>[bab’yu rabotu].</w:t>
      </w:r>
      <w:r>
        <w:rPr>
          <w:lang w:val="en-GB" w:eastAsia="en-GB" w:bidi="en-GB"/>
          <w:w w:val="100"/>
          <w:color w:val="000000"/>
          <w:position w:val="0"/>
        </w:rPr>
        <w:t xml:space="preserve"> They would sooner their sick,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32" w:h="9671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jc w:val="both"/>
        <w:spacing w:before="0" w:after="266" w:line="197" w:lineRule="exact"/>
        <w:ind w:left="20" w:right="4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worn-out wife did the household chores </w:t>
      </w:r>
      <w:r>
        <w:rPr>
          <w:rStyle w:val="CharStyle11"/>
          <w:b w:val="0"/>
          <w:bCs w:val="0"/>
        </w:rPr>
        <w:t>[barshchinu]</w:t>
      </w:r>
      <w:r>
        <w:rPr>
          <w:lang w:val="en-GB" w:eastAsia="en-GB" w:bidi="en-GB"/>
          <w:w w:val="100"/>
          <w:color w:val="000000"/>
          <w:position w:val="0"/>
        </w:rPr>
        <w:t xml:space="preserve"> by herself. They would</w:t>
        <w:br/>
        <w:t>rather tolerate her remaining completely without leisure - illiterate and</w:t>
        <w:br/>
        <w:t>ignorant - than condescend to help her do the housework. And on top of all</w:t>
        <w:br/>
        <w:t>these yokes and burdens, the woman worker has still the heavy load of</w:t>
        <w:br/>
        <w:t>motherhood ... Today for a working class woman, having a baby is no joy -</w:t>
        <w:br/>
        <w:t>it’s a burden, which at times gets quite unbearable."</w:t>
      </w:r>
    </w:p>
    <w:p>
      <w:pPr>
        <w:pStyle w:val="Style2"/>
        <w:framePr w:w="5832" w:h="9671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jc w:val="both"/>
        <w:spacing w:before="0" w:after="372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For single women who left their families, factory work may have</w:t>
        <w:br/>
        <w:t>brought a measure of economic independence,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but for married</w:t>
        <w:br/>
        <w:t>women, the burdens of being a housewife and mother, as well as a</w:t>
        <w:br/>
        <w:t>wage-worker, were onerous in the extreme. Low wages, together with</w:t>
        <w:br/>
        <w:t>the obligation to perform unpaid domestic labour, made married</w:t>
        <w:br/>
        <w:t>women economically dependent on the wages of their husbands.</w:t>
      </w:r>
    </w:p>
    <w:p>
      <w:pPr>
        <w:pStyle w:val="Style12"/>
        <w:framePr w:w="5832" w:h="9671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spacing w:before="0" w:after="102" w:line="15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Skill divisions</w:t>
      </w:r>
    </w:p>
    <w:p>
      <w:pPr>
        <w:pStyle w:val="Style2"/>
        <w:framePr w:w="5832" w:h="9671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definition of‘skill’ is a thorny problem. Skill refers to the quality</w:t>
        <w:br/>
        <w:t>of work: a skilled job demands greater precision, dexterity and mental</w:t>
        <w:br/>
        <w:t>exertion than an unskilled job. Skill differences are rooted in the</w:t>
        <w:br/>
        <w:t>labour process - in the physical and intellectual requirements of</w:t>
        <w:br/>
        <w:t>particular operations within the process of production. Some writers</w:t>
        <w:br/>
        <w:t>have argued that it is possible to measure skill by comparing the</w:t>
        <w:br/>
        <w:t>length of training necessary for different jobs.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problem is,</w:t>
        <w:br/>
        <w:t>however, that while skills do have real existence in the requirements</w:t>
        <w:br/>
        <w:t>of a job and in the capabilities of the worker, they are also partially</w:t>
        <w:br/>
        <w:t>determined by class struggle. Workers’ organisations can ‘artificially’</w:t>
        <w:br/>
        <w:t>create skills, by restricting access to particular jobs; they can control</w:t>
        <w:br/>
        <w:t>the institutions and practices whereby skills are acquired, trans</w:t>
        <w:t>-</w:t>
        <w:br/>
        <w:t>mitted and recognised.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Because skill determination is a site of class</w:t>
        <w:br/>
        <w:t>struggle, the usefulness of criteria such as length of apprenticeship or</w:t>
        <w:br/>
        <w:t>relative wage levels as ‘objective’ measures of skill must be fairly</w:t>
        <w:br/>
        <w:t>limited.</w:t>
      </w:r>
    </w:p>
    <w:p>
      <w:pPr>
        <w:pStyle w:val="Style2"/>
        <w:framePr w:w="5832" w:h="9671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origins of the St Petersburg metal industry go back to the first</w:t>
        <w:br/>
        <w:t>quarter of the eighteenth century, but the modern metallurgical and</w:t>
        <w:br/>
        <w:t>metalworking industries came into existence only in the 1890s. From</w:t>
        <w:br/>
        <w:t>the first, they were machine-based industries, fairly advanced in</w:t>
        <w:br/>
        <w:t>technology, but still dependent on the manual skills of craftsmen. The</w:t>
        <w:br/>
        <w:t>sociologist, Alain Touraine, has distinguished three phases in the</w:t>
        <w:br/>
        <w:t>organisation of work: the first was the old system which relied on</w:t>
        <w:br/>
        <w:t>craftsmanship and required only universal machines, such as lathes,</w:t>
        <w:br/>
        <w:t>not limited to the production of a single product; the second saw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902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break-up of a job into its component parts, the development of</w:t>
        <w:br/>
        <w:t>mechanisation and the feeding of machines by unskilled workers; the</w:t>
        <w:br/>
        <w:t>third phase is the phase of automation, where direct productive work</w:t>
        <w:br/>
        <w:t>by human beings is eliminated.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One could say that in the decade</w:t>
        <w:br/>
        <w:t xml:space="preserve">prior to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metalworking industry of Petrograd was moving</w:t>
        <w:br/>
        <w:t>from the first to the second of Touraine’s phases.</w:t>
      </w:r>
    </w:p>
    <w:p>
      <w:pPr>
        <w:pStyle w:val="Style2"/>
        <w:framePr w:w="5822" w:h="9902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Skilled craftsmen </w:t>
      </w:r>
      <w:r>
        <w:rPr>
          <w:rStyle w:val="CharStyle50"/>
        </w:rPr>
        <w:t>(masterovye)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played a crucial role in the labour</w:t>
        <w:br/>
        <w:t>process in the metal industry of Petrograd. Highly-skilled workers,</w:t>
        <w:br/>
        <w:t>such as instrument-makers, pattern-makers, milling-machine oper</w:t>
        <w:t>-</w:t>
        <w:br/>
        <w:t>ators, electricians, platers or engravers, performed complex precision</w:t>
        <w:br/>
        <w:t>work, working independently from technical drawings and using</w:t>
        <w:br/>
        <w:t>sophisticated measuring instruments. Beneath them were many</w:t>
        <w:br/>
        <w:t>skilled workers who were fully trained and who could work from</w:t>
        <w:br/>
        <w:t>technical drawings, but whose work was not especially complex or</w:t>
        <w:br/>
        <w:t xml:space="preserve">precise. These included most fitters </w:t>
      </w:r>
      <w:r>
        <w:rPr>
          <w:rStyle w:val="CharStyle50"/>
        </w:rPr>
        <w:t>(slesan),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turners (</w:t>
      </w:r>
      <w:r>
        <w:rPr>
          <w:rStyle w:val="CharStyle50"/>
        </w:rPr>
        <w:t>tokari</w:t>
      </w:r>
      <w:r>
        <w:rPr>
          <w:lang w:val="en-GB" w:eastAsia="en-GB" w:bidi="en-GB"/>
          <w:w w:val="100"/>
          <w:spacing w:val="0"/>
          <w:color w:val="000000"/>
          <w:position w:val="0"/>
        </w:rPr>
        <w:t>), electri</w:t>
        <w:t>-</w:t>
        <w:br/>
        <w:t>cians, mechanics, planers, mortisers, etc.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These highly-skilled and</w:t>
        <w:br/>
        <w:t>skilled men (there were no women in these trades) were directly</w:t>
        <w:br/>
        <w:t>involved in production: the rapidity of their reflexes, their visual,</w:t>
        <w:br/>
        <w:t>auditory and tactile sensibilities were crucial to the operation of the</w:t>
        <w:br/>
        <w:t>machine or tool. They were deeply knowledgeable of their work, used</w:t>
        <w:br/>
        <w:t>to taking decisions about their work, used to thinking for themselves</w:t>
        <w:br/>
        <w:t>and to exercising control over their jobs. They were respected by</w:t>
        <w:br/>
        <w:t>other workers and by management for their manual and intellectual</w:t>
        <w:br/>
        <w:t>skills. As such, they were not unlike craftsmen at Armstrong-</w:t>
        <w:br/>
        <w:t>Whitworth, the Schwarzkopf works in Berlin or at Fiat-Centro in</w:t>
        <w:br/>
        <w:t>Turin.</w:t>
      </w:r>
    </w:p>
    <w:p>
      <w:pPr>
        <w:pStyle w:val="Style2"/>
        <w:framePr w:w="5822" w:h="9902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One should not imagine, however, that the skilled metalworker in</w:t>
        <w:br/>
        <w:t>St Petersburg was a ‘labour aristocrat’. Some of the most highly-paid</w:t>
        <w:br/>
        <w:t>men did constitute a small ‘aristocracy’, but the average skilled</w:t>
        <w:br/>
        <w:t>man was far removed from the craftsman one might associate with</w:t>
        <w:br/>
        <w:t>the British ‘new model’ unions of the mid-nineteenth century. Firstly,</w:t>
        <w:br/>
        <w:t>Petersburg metalworkers were not organised into exclusive craft</w:t>
        <w:br/>
        <w:t>unions, capable of controlling entry to the trade, of imposing</w:t>
        <w:br/>
        <w:t>standard pay and conditions and of regulating workshop matters</w:t>
        <w:br/>
        <w:t>through ‘custom and practice’.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Secondly, metalworkers did not</w:t>
        <w:br/>
        <w:t>serve a formal five- or seven-year apprenticeship. A survey of fitters</w:t>
        <w:br/>
        <w:t xml:space="preserve">at the Putilov works in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showed that 67% had served an appren</w:t>
        <w:t>-</w:t>
        <w:br/>
        <w:t>ticeship, averaging 3.3 years and starting at about the age of 15 or 16;</w:t>
        <w:br/>
        <w:t xml:space="preserve">32% had trained on the job as assistants to craftsmen </w:t>
      </w:r>
      <w:r>
        <w:rPr>
          <w:rStyle w:val="CharStyle50"/>
        </w:rPr>
        <w:t>(podruchnye</w:t>
      </w:r>
      <w:r>
        <w:rPr>
          <w:lang w:val="en-GB" w:eastAsia="en-GB" w:bidi="en-GB"/>
          <w:w w:val="100"/>
          <w:spacing w:val="0"/>
          <w:color w:val="000000"/>
          <w:position w:val="0"/>
        </w:rPr>
        <w:t>), for</w:t>
        <w:br/>
        <w:t>4.5 years on average.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Thirdly, unlike British engineers in the</w:t>
        <w:br/>
        <w:t>nineteenth century, the metalworkers of St Petersburg did not rely so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4" w:h="9917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exclusively on manual skill: they operated up-to-date drilling</w:t>
        <w:br/>
        <w:t>machines, turret lathes, vertical boring mills, self-acting planing</w:t>
        <w:br/>
        <w:t>machines and horizontal milling machines. There were, of course,</w:t>
        <w:br/>
        <w:t>still turners who were masters of the parallel lathe, but there were</w:t>
        <w:br/>
        <w:t>many who worked automatic lathes which required them only to</w:t>
        <w:br/>
        <w:t>assemble parts, measure their dimensions and sometimes to regulate</w:t>
        <w:br/>
        <w:t>tools. Similarly, there were traditional fitters, who fitted parts with a</w:t>
        <w:br/>
        <w:t>file and scraper, ran the bearings and assembled all the parts</w:t>
        <w:br/>
        <w:t>themselves, but limit-gauges were already dealing a blow to their</w:t>
        <w:br/>
        <w:t>skills. The skilled metalworkers of St Petersburg were thus distant</w:t>
        <w:br/>
        <w:t>from British ‘labour aristocrats’, but neither were they yet the</w:t>
        <w:br/>
        <w:t>‘mass-production’ workers of the modern assembly plant.</w:t>
      </w:r>
    </w:p>
    <w:p>
      <w:pPr>
        <w:pStyle w:val="Style2"/>
        <w:framePr w:w="5794" w:h="9917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The </w:t>
      </w:r>
      <w:r>
        <w:rPr>
          <w:rStyle w:val="CharStyle50"/>
        </w:rPr>
        <w:t>masterovye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of the metal trades were distinguished by their</w:t>
        <w:br/>
        <w:t>craft consciousness. Many worker-memoirists remark on this. A.M.</w:t>
        <w:br/>
        <w:t>Buiko, who worked at the Putilov works at the turn of the century,</w:t>
        <w:br/>
        <w:t>recalled:</w:t>
      </w:r>
    </w:p>
    <w:p>
      <w:pPr>
        <w:pStyle w:val="Style5"/>
        <w:framePr w:w="5794" w:h="9917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In those days it was felt that if a worker did not master his trade, did not</w:t>
        <w:br/>
        <w:t>become a good craftsman, then he was not a proper fellow. This point of view</w:t>
        <w:br/>
        <w:t xml:space="preserve">had its roots in the days of </w:t>
      </w:r>
      <w:r>
        <w:rPr>
          <w:rStyle w:val="CharStyle11"/>
          <w:b w:val="0"/>
          <w:bCs w:val="0"/>
        </w:rPr>
        <w:t>kustarshchina,</w:t>
      </w:r>
      <w:r>
        <w:rPr>
          <w:lang w:val="en-GB" w:eastAsia="en-GB" w:bidi="en-GB"/>
          <w:w w:val="100"/>
          <w:color w:val="000000"/>
          <w:position w:val="0"/>
        </w:rPr>
        <w:t xml:space="preserve"> when old craftsmen regarded</w:t>
        <w:br/>
        <w:t>unskilled workers as a casual element in their midst. A worker who had not</w:t>
        <w:br/>
        <w:t>mastered his trade was scornfully called a ‘master at earning his bread’</w:t>
      </w:r>
    </w:p>
    <w:p>
      <w:pPr>
        <w:pStyle w:val="Style5"/>
        <w:framePr w:w="5794" w:h="9917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20" w:firstLine="200"/>
      </w:pPr>
      <w:r>
        <w:rPr>
          <w:lang w:val="en-GB" w:eastAsia="en-GB" w:bidi="en-GB"/>
          <w:w w:val="100"/>
          <w:color w:val="000000"/>
          <w:position w:val="0"/>
        </w:rPr>
        <w:t>If a young man began a conversation with an older skilled fitter or turner he</w:t>
        <w:br/>
        <w:t>would be told: ‘Learn first how to hold a hammer and use a chisel and a knife,</w:t>
        <w:br/>
        <w:t>then you can begin to argue like a man who has something to teach others.’</w:t>
        <w:br/>
        <w:t>For many years we had to put up with this. If you wanted to be an organiser,</w:t>
        <w:br/>
        <w:t>then you had to know your job. If you did, then they would say of you - ‘He’s</w:t>
        <w:br/>
        <w:t>not a bad lad - he works well and he’s got a smart brain when it comes to</w:t>
        <w:br/>
        <w:t>politics.’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107</w:t>
      </w:r>
    </w:p>
    <w:p>
      <w:pPr>
        <w:pStyle w:val="Style2"/>
        <w:framePr w:w="5794" w:h="9917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A. Buzinov, who worked at the Nevskii works as a foundryman,</w:t>
        <w:br/>
        <w:t>remembered:</w:t>
      </w:r>
    </w:p>
    <w:p>
      <w:pPr>
        <w:pStyle w:val="Style5"/>
        <w:framePr w:w="5794" w:h="9917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Every branch of production, and even each craft [freAA], infects the worker</w:t>
        <w:br/>
        <w:t>with professional or craft patriotism. He sings the virtues of his own trade</w:t>
        <w:br/>
      </w:r>
      <w:r>
        <w:rPr>
          <w:rStyle w:val="CharStyle11"/>
          <w:b w:val="0"/>
          <w:bCs w:val="0"/>
        </w:rPr>
        <w:t>\remeslo\</w:t>
      </w:r>
      <w:r>
        <w:rPr>
          <w:lang w:val="en-GB" w:eastAsia="en-GB" w:bidi="en-GB"/>
          <w:w w:val="100"/>
          <w:color w:val="000000"/>
          <w:position w:val="0"/>
        </w:rPr>
        <w:t xml:space="preserve"> and spits on all the rest. Metalworkers felt themselves to be</w:t>
        <w:br/>
        <w:t>aristocrats among the rest of the working class. Their profession demanded</w:t>
        <w:br/>
        <w:t>more training and so they looked down on weavers and others, as though</w:t>
        <w:br/>
        <w:t>they were inferior bumpkins - today they are at the mill, tomorrow they go</w:t>
        <w:br/>
        <w:t>off to plough the land. Everyone recognised the superiority of metalworkers,</w:t>
        <w:br/>
        <w:t>with all the advantages that that implied ... The oddness of textileworkers</w:t>
        <w:br/>
        <w:t>hit me in the eyes. Many of them still wore peasant clothes. They looked as</w:t>
        <w:br/>
        <w:t>though they had wandered into the town by mistake and tomorrow would</w:t>
        <w:br/>
        <w:t>find their way back to their native village. Women predominated among</w:t>
        <w:br/>
        <w:t>them and one never lost an opportunity to pour scorn on them. Alongside the</w:t>
        <w:br/>
        <w:t>textileworkers, the metalworkers appeared to be a race apart, accustomed</w:t>
        <w:br/>
        <w:t>to life in the capital and more independent ... The more I grew into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32" w:h="9676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factory family </w:t>
      </w:r>
      <w:r>
        <w:rPr>
          <w:rStyle w:val="CharStyle11"/>
          <w:b w:val="0"/>
          <w:bCs w:val="0"/>
        </w:rPr>
        <w:t>[zavodskuyu sem'yu\,</w:t>
      </w:r>
      <w:r>
        <w:rPr>
          <w:lang w:val="en-GB" w:eastAsia="en-GB" w:bidi="en-GB"/>
          <w:w w:val="100"/>
          <w:color w:val="000000"/>
          <w:position w:val="0"/>
        </w:rPr>
        <w:t xml:space="preserve"> the more it became clear just how much</w:t>
        <w:br/>
        <w:t>variety there was even within one factory. Soon I began to feel that the</w:t>
        <w:br/>
        <w:t>workers in the engineering shop - fitters and turners - looked down on me.</w:t>
        <w:br/>
        <w:t>Later I realised that workers in the ‘hot’ shops - the foundry, the rolling-mill</w:t>
        <w:br/>
        <w:t>and the forge - had a low status. Then for the first time I saw that the people</w:t>
        <w:br/>
        <w:t>there were heavy and awkward in speech and gait. In each face, through the</w:t>
        <w:br/>
        <w:t>deep tan of the furnace, coarse features were clearly visible, which seemed to</w:t>
        <w:br/>
        <w:t>say that strength, not wit, was what was required in their work. I soon</w:t>
        <w:br/>
        <w:t>realised that next to the most experienced foundryman, even a poor fitter</w:t>
        <w:br/>
        <w:t>seemed an educated, thinking man.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108</w:t>
      </w:r>
    </w:p>
    <w:p>
      <w:pPr>
        <w:pStyle w:val="Style2"/>
        <w:framePr w:w="5832" w:h="9676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these two passages one sees the classic elements of craft ideology:</w:t>
        <w:br/>
        <w:t>the pride of the craftsmen in the mastery of their trade;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esteem</w:t>
        <w:br/>
        <w:t>they enjoy because of their knowledge of processes and materials and</w:t>
        <w:br/>
        <w:t>their manual dexterity; their condescension towards labourers and</w:t>
        <w:br/>
        <w:t>unskilled workers; their disdain for the peasants and their boorish</w:t>
        <w:br/>
        <w:t>way-of-life; their scorn of callow youth; their oppressive attitudes</w:t>
        <w:br/>
        <w:t>towards women; their measuring a person’s moral integrity - indeed</w:t>
        <w:br/>
        <w:t>their political credibility - in terms of their mastery of their trade.</w:t>
        <w:br/>
        <w:t>Such craft pride was to take a knock, as the position of these skilled</w:t>
        <w:br/>
        <w:t>workers was undermined by technological change.</w:t>
      </w:r>
    </w:p>
    <w:p>
      <w:pPr>
        <w:pStyle w:val="Style2"/>
        <w:framePr w:w="5832" w:h="9676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Most skilled workers were to be found in the machine-building and</w:t>
        <w:br/>
        <w:t>engineering sectors of the metal industry. Less skilled workers were to</w:t>
        <w:br/>
        <w:t>be found in metallurgical sectors, and in the so-called ‘hot’ shops of</w:t>
        <w:br/>
        <w:t>the large metal works. In a mammoth enterprise, such as the Putilov</w:t>
        <w:br/>
        <w:t xml:space="preserve">works, where there were 41 different workshops in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division</w:t>
        <w:br/>
        <w:t>between ‘hot’ shops, such as the foundries, the ‘Martin’ shop (named</w:t>
        <w:br/>
        <w:t>after the Siemens-Martin process of open-hearth steel-making), the</w:t>
        <w:br/>
        <w:t>crucible shop or rolling mills, and the ‘cold’ shops, such as the pattern</w:t>
        <w:br/>
        <w:t>shop, the machine shops, the gun or gun-carriage shops, was crucial.</w:t>
        <w:br/>
        <w:t>In the ‘hot’ shops the work was extremely arduous and most of the</w:t>
        <w:br/>
        <w:t>workers were peasants. The worker P. Timofeev described the work of</w:t>
        <w:br/>
        <w:t xml:space="preserve">an unskilled labourer </w:t>
      </w:r>
      <w:r>
        <w:rPr>
          <w:rStyle w:val="CharStyle50"/>
        </w:rPr>
        <w:t>(chemorabochii)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such a shop:</w:t>
      </w:r>
    </w:p>
    <w:p>
      <w:pPr>
        <w:pStyle w:val="Style5"/>
        <w:framePr w:w="5832" w:h="9676" w:hRule="exact" w:wrap="around" w:vAnchor="page" w:hAnchor="page" w:x="1293" w:y="102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The chief characteristic of the work of a </w:t>
      </w:r>
      <w:r>
        <w:rPr>
          <w:rStyle w:val="CharStyle11"/>
          <w:b w:val="0"/>
          <w:bCs w:val="0"/>
        </w:rPr>
        <w:t>chemorabochii</w:t>
      </w:r>
      <w:r>
        <w:rPr>
          <w:lang w:val="en-GB" w:eastAsia="en-GB" w:bidi="en-GB"/>
          <w:w w:val="100"/>
          <w:color w:val="000000"/>
          <w:position w:val="0"/>
        </w:rPr>
        <w:t xml:space="preserve"> is that it is shockingly</w:t>
        <w:br/>
        <w:t>hard. It is one of the meanest, roughest, heaviest jobs which one finds in the</w:t>
        <w:br/>
        <w:t>factories. Apart from sheer muscle-power, nothing significant is required -</w:t>
        <w:br/>
        <w:t>neither literacy, skill, nor even simple quick-wittedness, since the gang-leader</w:t>
        <w:br/>
        <w:t xml:space="preserve">or senior </w:t>
      </w:r>
      <w:r>
        <w:rPr>
          <w:rStyle w:val="CharStyle11"/>
          <w:b w:val="0"/>
          <w:bCs w:val="0"/>
        </w:rPr>
        <w:t>chemorabochii</w:t>
      </w:r>
      <w:r>
        <w:rPr>
          <w:lang w:val="en-GB" w:eastAsia="en-GB" w:bidi="en-GB"/>
          <w:w w:val="100"/>
          <w:color w:val="000000"/>
          <w:position w:val="0"/>
        </w:rPr>
        <w:t xml:space="preserve"> will provide this. To carry iron, to load and unload</w:t>
        <w:br/>
        <w:t xml:space="preserve">wagons, to lift two hundred </w:t>
      </w:r>
      <w:r>
        <w:rPr>
          <w:rStyle w:val="CharStyle11"/>
          <w:b w:val="0"/>
          <w:bCs w:val="0"/>
        </w:rPr>
        <w:t>pudy</w:t>
      </w:r>
      <w:r>
        <w:rPr>
          <w:lang w:val="en-GB" w:eastAsia="en-GB" w:bidi="en-GB"/>
          <w:w w:val="100"/>
          <w:color w:val="000000"/>
          <w:position w:val="0"/>
        </w:rPr>
        <w:t xml:space="preserve"> of cast iron, to fetch and carry all kinds of</w:t>
        <w:br/>
        <w:t>heavy weights, to dig and prop up pits - these are some of the tasks of the</w:t>
        <w:br/>
      </w:r>
      <w:r>
        <w:rPr>
          <w:rStyle w:val="CharStyle11"/>
          <w:b w:val="0"/>
          <w:bCs w:val="0"/>
        </w:rPr>
        <w:t>chemorabochii.</w:t>
      </w:r>
      <w:r>
        <w:rPr>
          <w:lang w:val="en-GB" w:eastAsia="en-GB" w:bidi="en-GB"/>
          <w:w w:val="100"/>
          <w:color w:val="000000"/>
          <w:position w:val="0"/>
        </w:rPr>
        <w:t xml:space="preserve"> But his chief task is to be able to survive on seventy kopecks a</w:t>
        <w:br/>
        <w:t>day, to support a family, or from time to time to send ten or fifteen rubles to</w:t>
        <w:br/>
        <w:t>the countryside.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7" w:h="9638" w:hRule="exact" w:wrap="around" w:vAnchor="page" w:hAnchor="page" w:x="1290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years after 1908 saw the emergence of a new layer of</w:t>
        <w:br/>
        <w:t>semi-skilled workers in the metal industry - mainly machine-</w:t>
        <w:br/>
        <w:t>operators of one kind or another. The appearance of semi-skilled</w:t>
        <w:br/>
        <w:t>workers was bound up with the introduction of new technology and</w:t>
        <w:br/>
        <w:t>the reorganisation of production. After 1909 the economy picked up,</w:t>
        <w:br/>
        <w:t>there was limited introduction of assembly lines, standardised</w:t>
        <w:br/>
        <w:t>calibres and interchangeable parts. At the Putilov works a shipyard</w:t>
        <w:br/>
        <w:t>was built, a new turret shop and gun shop were constructed, the</w:t>
        <w:br/>
        <w:t>factory was fully electrified and cranes began to be used for loading</w:t>
        <w:br/>
        <w:t>furnaces.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Other factories began to implement F.W. Taylor’s</w:t>
        <w:br/>
        <w:t xml:space="preserve">techniques of‘scientific management’.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Russia was, after the</w:t>
        <w:br/>
        <w:t>USA, the country where scientific management was most widely</w:t>
        <w:br/>
        <w:t>applied.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outbreak of war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gave a big boost to the</w:t>
        <w:br/>
        <w:t>transformation of work processes and work organisation. The</w:t>
        <w:br/>
        <w:t>whole-scale introduction of mass-production processes substantially</w:t>
        <w:br/>
        <w:t>changed the skill profile of the metal workforce, greatly expanding the</w:t>
        <w:br/>
        <w:t>ranks of the semi-skilled.</w:t>
      </w:r>
    </w:p>
    <w:p>
      <w:pPr>
        <w:pStyle w:val="Style2"/>
        <w:framePr w:w="5837" w:h="9638" w:hRule="exact" w:wrap="around" w:vAnchor="page" w:hAnchor="page" w:x="1290" w:y="1049"/>
        <w:widowControl w:val="0"/>
        <w:keepNext w:val="0"/>
        <w:keepLines w:val="0"/>
        <w:shd w:val="clear" w:color="auto" w:fill="auto"/>
        <w:bidi w:val="0"/>
        <w:jc w:val="both"/>
        <w:spacing w:before="0" w:after="155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influx of peasants and women into semi-skilled jobs potentially</w:t>
        <w:br/>
        <w:t xml:space="preserve">threatened the position of the </w:t>
      </w:r>
      <w:r>
        <w:rPr>
          <w:rStyle w:val="CharStyle50"/>
        </w:rPr>
        <w:t>masterooye.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Yu. Milonov, a leader of the</w:t>
        <w:br/>
        <w:t>metalworkers’ union, described the process thus:</w:t>
      </w:r>
    </w:p>
    <w:p>
      <w:pPr>
        <w:pStyle w:val="Style5"/>
        <w:framePr w:w="5837" w:h="9638" w:hRule="exact" w:wrap="around" w:vAnchor="page" w:hAnchor="page" w:x="1290" w:y="1049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40" w:firstLine="0"/>
      </w:pPr>
      <w:r>
        <w:rPr>
          <w:lang w:val="en-GB" w:eastAsia="en-GB" w:bidi="en-GB"/>
          <w:w w:val="100"/>
          <w:color w:val="000000"/>
          <w:position w:val="0"/>
        </w:rPr>
        <w:t>The technology of production during the war was characterised by the broad</w:t>
        <w:br/>
        <w:t>application of automatic machines. The whole of war production was done on</w:t>
        <w:br/>
        <w:t>them ... This caused sharp changes in the professional make-up of workers in</w:t>
        <w:br/>
        <w:t>the metal-working industry. Alongside a reduction in the number of skilled,</w:t>
        <w:br/>
        <w:t xml:space="preserve">specialist </w:t>
      </w:r>
      <w:r>
        <w:rPr>
          <w:rStyle w:val="CharStyle11"/>
          <w:b w:val="0"/>
          <w:bCs w:val="0"/>
        </w:rPr>
        <w:t>masterovye</w:t>
      </w:r>
      <w:r>
        <w:rPr>
          <w:lang w:val="en-GB" w:eastAsia="en-GB" w:bidi="en-GB"/>
          <w:w w:val="100"/>
          <w:color w:val="000000"/>
          <w:position w:val="0"/>
        </w:rPr>
        <w:t xml:space="preserve"> as a result of the numerous mobilisations, the number of</w:t>
        <w:br/>
        <w:t>workers operating machines increased. And so the metalworkers’ unions</w:t>
        <w:br/>
        <w:t>which arose after the February Revolution differed in their occupational</w:t>
        <w:br/>
        <w:t xml:space="preserve">make-up from the unions in the pre-war period. No longer did </w:t>
      </w:r>
      <w:r>
        <w:rPr>
          <w:rStyle w:val="CharStyle11"/>
          <w:b w:val="0"/>
          <w:bCs w:val="0"/>
        </w:rPr>
        <w:t>masterovye</w:t>
        <w:br/>
      </w:r>
      <w:r>
        <w:rPr>
          <w:lang w:val="en-GB" w:eastAsia="en-GB" w:bidi="en-GB"/>
          <w:w w:val="100"/>
          <w:color w:val="000000"/>
          <w:position w:val="0"/>
        </w:rPr>
        <w:t>predominate in them, but the unqualified workers.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113</w:t>
      </w:r>
    </w:p>
    <w:p>
      <w:pPr>
        <w:pStyle w:val="Style2"/>
        <w:framePr w:w="5837" w:h="9638" w:hRule="exact" w:wrap="around" w:vAnchor="page" w:hAnchor="page" w:x="1290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Petrograd metalworkers were experiencing what in the British</w:t>
        <w:br/>
        <w:t>context was called ‘dilution’, i.e. the introduction of semi-skilled</w:t>
        <w:br/>
        <w:t>workers into jobs formerly done by skilled male workers, but also</w:t>
        <w:br/>
        <w:t>‘dilution’ in the sense of a decrease in the specific weight of fully-</w:t>
        <w:br/>
        <w:t>proletarianised elements within the workforce. James Hinton has</w:t>
        <w:br/>
        <w:t>shown that in the British engineering industry, craftsmen whose</w:t>
        <w:br/>
        <w:t>status and privileges were still intact when the war broke out—mainly</w:t>
        <w:br/>
        <w:t>those on Clydeside and in Sheffield - led a class-wide offensive against</w:t>
        <w:br/>
        <w:t>‘dilution’. C. Goodey has suggested that ‘dilution and de-skilling</w:t>
        <w:br/>
        <w:t>were almost as much at issue in Petrograd as they were on</w:t>
        <w:br/>
        <w:t>Clydeside’.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Yet what is surprising about the Russian experience is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53" w:hRule="exact" w:wrap="around" w:vAnchor="page" w:hAnchor="page" w:x="1300" w:y="103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precisely the absence of any militant opposition from the </w:t>
      </w:r>
      <w:r>
        <w:rPr>
          <w:rStyle w:val="CharStyle50"/>
        </w:rPr>
        <w:t>masterovye.</w:t>
      </w:r>
    </w:p>
    <w:p>
      <w:pPr>
        <w:pStyle w:val="Style2"/>
        <w:numPr>
          <w:ilvl w:val="0"/>
          <w:numId w:val="31"/>
        </w:numPr>
        <w:framePr w:w="5818" w:h="9653" w:hRule="exact" w:wrap="around" w:vAnchor="page" w:hAnchor="page" w:x="1300" w:y="1030"/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Gordienko, who worked as a moulder at the Lessner works, wrote:</w:t>
      </w:r>
    </w:p>
    <w:p>
      <w:pPr>
        <w:pStyle w:val="Style5"/>
        <w:framePr w:w="5818" w:h="9653" w:hRule="exact" w:wrap="around" w:vAnchor="page" w:hAnchor="page" w:x="1300" w:y="1030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lang w:val="en-GB" w:eastAsia="en-GB" w:bidi="en-GB"/>
          <w:w w:val="100"/>
          <w:color w:val="000000"/>
          <w:position w:val="0"/>
        </w:rPr>
        <w:t>During the time of my short absence, big changes took place. The turning</w:t>
        <w:br/>
        <w:t>shop was filled with machines (mechanical assembly lines and vices) and new</w:t>
        <w:br/>
        <w:t>workers, including many women, youths and the sons of those who could</w:t>
        <w:br/>
        <w:t xml:space="preserve">afford to buy them out of the army. </w:t>
      </w:r>
      <w:r>
        <w:rPr>
          <w:rStyle w:val="CharStyle11"/>
          <w:b w:val="0"/>
          <w:bCs w:val="0"/>
        </w:rPr>
        <w:t>The mood of the cadre workers was</w:t>
        <w:br/>
        <w:t>indifferent.</w:t>
      </w:r>
      <w:r>
        <w:rPr>
          <w:rStyle w:val="CharStyle11"/>
          <w:vertAlign w:val="superscript"/>
          <w:b w:val="0"/>
          <w:bCs w:val="0"/>
        </w:rPr>
        <w:t>115</w:t>
      </w:r>
    </w:p>
    <w:p>
      <w:pPr>
        <w:pStyle w:val="Style2"/>
        <w:framePr w:w="5818" w:h="9653" w:hRule="exact" w:wrap="around" w:vAnchor="page" w:hAnchor="page" w:x="1300" w:y="103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This indifference to ‘dilution’ was probably the result of several</w:t>
        <w:br/>
        <w:t>factors. First, the extent of‘dilution’ should not be exaggerated. Some</w:t>
        <w:br/>
        <w:t>rather doubtful calculations by S.G. Strumilin purport to show that</w:t>
        <w:br/>
        <w:t>the average skill-level in the Petrograd metal industry fell by 17%</w:t>
        <w:br/>
        <w:t>during the war, and by 12% among fitters and turners.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Secondly,</w:t>
        <w:br/>
        <w:t xml:space="preserve">it is unlikely that skilled metalworkers were </w:t>
      </w:r>
      <w:r>
        <w:rPr>
          <w:rStyle w:val="CharStyle50"/>
        </w:rPr>
        <w:t>directly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displaced by</w:t>
        <w:br/>
        <w:t>semi-skilled women; the latter went into new sectors of production. In</w:t>
        <w:br/>
        <w:t>the short term the opportunities for many craftsmen increased, owing</w:t>
        <w:br/>
        <w:t>to the massive expansion of production. Thirdly, although working</w:t>
        <w:br/>
        <w:t>conditions deteriorated and the intensity of work increased, the</w:t>
        <w:br/>
        <w:t>Petrograd metal industry was one of the few industries in Russia</w:t>
        <w:br/>
        <w:t xml:space="preserve">where real wages increased between the autumn of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the</w:t>
        <w:br/>
        <w:t xml:space="preserve">winter of </w:t>
      </w:r>
      <w:r>
        <w:rPr>
          <w:rStyle w:val="CharStyle49"/>
        </w:rPr>
        <w:t>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owing to the fact that the skills of the metalworkers</w:t>
        <w:br/>
        <w:t>were in critically short supply. Together these factors helped blunt</w:t>
        <w:br/>
        <w:t>opposition to ‘dilution’.</w:t>
      </w:r>
    </w:p>
    <w:p>
      <w:pPr>
        <w:pStyle w:val="Style2"/>
        <w:framePr w:w="5818" w:h="9653" w:hRule="exact" w:wrap="around" w:vAnchor="page" w:hAnchor="page" w:x="1300" w:y="103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spite of some wartime de-skilling, the proportion of skilled</w:t>
        <w:br/>
        <w:t>workers in the metal industry remained higher than in other</w:t>
        <w:br/>
        <w:t xml:space="preserve">industries in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only data on skill-composition relate to </w:t>
      </w:r>
      <w:r>
        <w:rPr>
          <w:rStyle w:val="CharStyle49"/>
        </w:rPr>
        <w:t>1918,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and must thus be treated with caution, in view of the tremendous</w:t>
        <w:br/>
        <w:t xml:space="preserve">changes which took place in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as a result of the rapid demobilisa</w:t>
        <w:t>-</w:t>
        <w:br/>
        <w:t xml:space="preserve">tion of the war industries. Classifying the </w:t>
      </w:r>
      <w:r>
        <w:rPr>
          <w:rStyle w:val="CharStyle49"/>
        </w:rPr>
        <w:t>21,792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metalworkers in</w:t>
        <w:br/>
        <w:t>Petrograd enterprises of more than 500 workers according to the skill</w:t>
        <w:br/>
        <w:t>categories used by the metalworkers’ union. Strumilin calculated that</w:t>
        <w:br/>
        <w:t xml:space="preserve">22.7% were highly skilled; </w:t>
      </w:r>
      <w:r>
        <w:rPr>
          <w:rStyle w:val="CharStyle49"/>
        </w:rPr>
        <w:t>23.1%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skilled; </w:t>
      </w:r>
      <w:r>
        <w:rPr>
          <w:rStyle w:val="CharStyle49"/>
        </w:rPr>
        <w:t>21.1%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semi</w:t>
        <w:t>-</w:t>
        <w:br/>
        <w:t>skilled and 29% unskilled.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Even after wartime changes, the most</w:t>
        <w:br/>
        <w:t>numerous occupational category in the industry remained that of</w:t>
        <w:br/>
        <w:t>‘fitter’, a relatively unspecialised craftsman, who could turn his hand</w:t>
        <w:br/>
        <w:t>to several jobs.</w:t>
      </w:r>
    </w:p>
    <w:p>
      <w:pPr>
        <w:pStyle w:val="Style2"/>
        <w:framePr w:w="5818" w:h="9653" w:hRule="exact" w:wrap="around" w:vAnchor="page" w:hAnchor="page" w:x="1300" w:y="103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skill structure of the textile industry was far less differentiated</w:t>
        <w:br/>
        <w:t>than that of the metal industry. Skilled workers comprised only 6% of</w:t>
        <w:br/>
        <w:t>the workforce. They were nearly all men, who performed fine</w:t>
        <w:br/>
        <w:t>spinning and weaving and specialised carding operations. The</w:t>
        <w:br/>
        <w:t>overlookers and mechanics were also mainly men. Semi-skilled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34" w:hRule="exact" w:wrap="around" w:vAnchor="page" w:hAnchor="page" w:x="1285" w:y="10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workers comprised 72% of the workforce. These were mainly women</w:t>
        <w:br/>
        <w:t>who tended jennies and fly-frames or operated power looms. About</w:t>
        <w:br/>
        <w:t>20% of the workforce were classed as unskilled, who comprised</w:t>
        <w:br/>
        <w:t>mainly young girls and boys who worked as ‘piecers’, bobbin-tenders,</w:t>
        <w:br/>
        <w:t>heddlers, twisters, sorters and cleaners of raw wool or cotton.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118</w:t>
      </w:r>
    </w:p>
    <w:p>
      <w:pPr>
        <w:pStyle w:val="Style2"/>
        <w:framePr w:w="5846" w:h="9634" w:hRule="exact" w:wrap="around" w:vAnchor="page" w:hAnchor="page" w:x="1285" w:y="10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 19,400 workers employed in the different</w:t>
        <w:br/>
        <w:t>branches of the printing industry of Petrograd.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 war the</w:t>
        <w:br/>
        <w:t>number of printers had fallen by over 3,000, and the proportion of</w:t>
        <w:br/>
        <w:t>women in the industry had grown from 23% to 35%.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Although all</w:t>
        <w:br/>
        <w:t>large and many medium-sized print-works were mechanised to some</w:t>
        <w:br/>
        <w:t>extent, the print trade relied predominantly on manual skill.</w:t>
        <w:br/>
        <w:t>Typesetters comprised over a third of the workforce. Their skills and</w:t>
        <w:br/>
        <w:t>wages varied considerably, but as a group they were distinguished</w:t>
        <w:br/>
        <w:t>from other trades, such as paper-feeders, pressmen, machinists,</w:t>
        <w:br/>
        <w:t>lithographers or binders, by their high earnings, by the control which</w:t>
        <w:br/>
        <w:t>they exercised over their jobs, and by the fact that they regarded</w:t>
        <w:br/>
        <w:t>themselves as a cut above other workers in the industry. Newspaper</w:t>
        <w:br/>
        <w:t xml:space="preserve">compositors and the </w:t>
      </w:r>
      <w:r>
        <w:rPr>
          <w:rStyle w:val="CharStyle50"/>
        </w:rPr>
        <w:t>aktsidentnye,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who did specialised and complex</w:t>
        <w:br/>
        <w:t xml:space="preserve">compositing, were better-paid than the </w:t>
      </w:r>
      <w:r>
        <w:rPr>
          <w:rStyle w:val="CharStyle50"/>
        </w:rPr>
        <w:t>strochnye,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who typeset</w:t>
        <w:br/>
        <w:t>books.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Typesetters often worked in a </w:t>
      </w:r>
      <w:r>
        <w:rPr>
          <w:rStyle w:val="CharStyle50"/>
        </w:rPr>
        <w:t>kompaniya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(company) in order</w:t>
        <w:br/>
        <w:t>to expedite a particular job as quickly as possible. They would</w:t>
        <w:br/>
        <w:t>organise the work among themselves and appoint a steward (</w:t>
      </w:r>
      <w:r>
        <w:rPr>
          <w:rStyle w:val="CharStyle50"/>
        </w:rPr>
        <w:t>starosta</w:t>
      </w:r>
      <w:r>
        <w:rPr>
          <w:lang w:val="en-GB" w:eastAsia="en-GB" w:bidi="en-GB"/>
          <w:w w:val="100"/>
          <w:spacing w:val="0"/>
          <w:color w:val="000000"/>
          <w:position w:val="0"/>
        </w:rPr>
        <w:t>)</w:t>
        <w:br/>
        <w:t xml:space="preserve">to supervise discipline, hours and wages. The </w:t>
      </w:r>
      <w:r>
        <w:rPr>
          <w:rStyle w:val="CharStyle50"/>
        </w:rPr>
        <w:t>kompaniya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enjoyed a</w:t>
        <w:br/>
        <w:t>high degree of job-con trol and was not subject to close supervision by</w:t>
        <w:br/>
        <w:t>management. The wages which could be earned by a member of a</w:t>
        <w:br/>
      </w:r>
      <w:r>
        <w:rPr>
          <w:rStyle w:val="CharStyle50"/>
        </w:rPr>
        <w:t>kompaniya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extremely high - 150 r. a month in </w:t>
      </w:r>
      <w:r>
        <w:rPr>
          <w:rStyle w:val="CharStyle49"/>
        </w:rPr>
        <w:t>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as opposed to</w:t>
        <w:br/>
        <w:t>the 50 r. earned by an average typesetter — but it was not high wages</w:t>
        <w:br/>
      </w:r>
      <w:r>
        <w:rPr>
          <w:rStyle w:val="CharStyle50"/>
        </w:rPr>
        <w:t>perse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which made the typesetters of the </w:t>
      </w:r>
      <w:r>
        <w:rPr>
          <w:rStyle w:val="CharStyle50"/>
        </w:rPr>
        <w:t>kompaniya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into an ‘aristocracy’</w:t>
        <w:br/>
        <w:t>so much as their position within the authority-structure of the</w:t>
        <w:br/>
        <w:t>enterprise and the distinct cultural world which they inhabited.</w:t>
        <w:br/>
        <w:t xml:space="preserve">According to Tikhanov, himself a printer, ‘the </w:t>
      </w:r>
      <w:r>
        <w:rPr>
          <w:rStyle w:val="CharStyle50"/>
        </w:rPr>
        <w:t>kompaniya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was a state</w:t>
        <w:br/>
        <w:t>within a state; no one knew what it did, and it did not care to know</w:t>
        <w:br/>
        <w:t>about anybody else’.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Most typesetters were born in the city. Many</w:t>
        <w:br/>
        <w:t>came to work on bicycles, wore starched shirts, went to the theatre</w:t>
        <w:br/>
        <w:t>and horse-races and generally tried to maintain a ‘good tone’. Others</w:t>
        <w:br/>
        <w:t>drank heavily and sometimes ended up penniless in the doss-</w:t>
        <w:br/>
        <w:t>house.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typesetters enjoyed close personal relations with their</w:t>
        <w:br/>
        <w:t>employers, many of whom were themselves former printers. Em</w:t>
        <w:t>-</w:t>
        <w:br/>
        <w:t>ployers addressed their staff as ‘Mister’, and gave long-service medals</w:t>
        <w:br/>
        <w:t>and civic honours to loyal employees. The print trade was thus one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72" w:hRule="exact" w:wrap="around" w:vAnchor="page" w:hAnchor="page" w:x="1300" w:y="10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few industries in which there was a sizeable ‘labour aristocracy’.</w:t>
      </w:r>
    </w:p>
    <w:p>
      <w:pPr>
        <w:pStyle w:val="Style2"/>
        <w:framePr w:w="5818" w:h="9672" w:hRule="exact" w:wrap="around" w:vAnchor="page" w:hAnchor="page" w:x="1300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The </w:t>
      </w:r>
      <w:r>
        <w:rPr>
          <w:rStyle w:val="CharStyle49"/>
        </w:rPr>
        <w:t>1897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census revealed that only 21% of the total population of</w:t>
        <w:br/>
        <w:t>European Russia was literate. This was mainly because of the</w:t>
        <w:br/>
        <w:t>appallingly low level of literacy in the countryside — 17% compared to</w:t>
        <w:br/>
        <w:t>45% in the towns.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spread of schooling in the next two decades</w:t>
        <w:br/>
        <w:t>helped boost the rate of literacy, so that by 1920 a third of the</w:t>
        <w:br/>
        <w:t>population was literate, including 42% of men and 25.5% of</w:t>
        <w:br/>
        <w:t>women.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St Petersburg the rate of literacy was the highest in the</w:t>
        <w:br/>
        <w:t>country. As early as 1900, 70% of the population aged six or over was</w:t>
        <w:br/>
        <w:t>literate; by 1920 this had risen to at least 80%.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126</w:t>
      </w:r>
    </w:p>
    <w:p>
      <w:pPr>
        <w:pStyle w:val="Style2"/>
        <w:framePr w:w="5818" w:h="9672" w:hRule="exact" w:wrap="around" w:vAnchor="page" w:hAnchor="page" w:x="1300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Working-class literacy was higher than the average for the</w:t>
        <w:br/>
        <w:t xml:space="preserve">population as a whole. By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89% of male workers and 65% of</w:t>
        <w:br/>
        <w:t>females in Petrograd were literate, compared to 79% and 44%,</w:t>
        <w:br/>
        <w:t>respectively, of workers in the country as a whole.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Working-class</w:t>
        <w:br/>
        <w:t>literacy was heavily influenced by sex, age and occupation. A survey</w:t>
        <w:br/>
        <w:t xml:space="preserve">of 3,998 textileworkers in Petrograd in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showed that only 50%</w:t>
        <w:br/>
        <w:t>were literate, but 74% of men were literate compared to 45% of</w:t>
        <w:br/>
        <w:t>women.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Younger women, however, were more literate than older</w:t>
        <w:br/>
        <w:t xml:space="preserve">women (see </w:t>
      </w:r>
      <w:r>
        <w:rPr>
          <w:rStyle w:val="CharStyle50"/>
        </w:rPr>
        <w:t>Table g).</w:t>
      </w:r>
    </w:p>
    <w:p>
      <w:pPr>
        <w:pStyle w:val="Style2"/>
        <w:framePr w:w="5818" w:h="9672" w:hRule="exact" w:wrap="around" w:vAnchor="page" w:hAnchor="page" w:x="1300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 survey of 12,000 metalworkers in Petrograd in the same year</w:t>
        <w:br/>
        <w:t>revealed that overall literacy was 88%: 92% among men and 70%</w:t>
        <w:br/>
        <w:t>among women. 81% of women under 20 could read and write,</w:t>
        <w:br/>
        <w:t>compared to 48% of women aged 40 to 50, and 26% of women over</w:t>
        <w:br/>
        <w:t>50. Only a quarter of metalworkers aged 55 or over were literate.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</w:t>
        <w:br/>
        <w:t>survey of 724 skilled fitters at Putilov showed that literacy was as high</w:t>
        <w:br/>
        <w:t>as 94.7%,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but in the boiler-plate shop at the Baltic shipworks in</w:t>
        <w:br/>
        <w:t xml:space="preserve">April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no fewer than 12 out of 93 </w:t>
      </w:r>
      <w:r>
        <w:rPr>
          <w:rStyle w:val="CharStyle50"/>
        </w:rPr>
        <w:t>masterovye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</w:t>
      </w:r>
      <w:r>
        <w:rPr>
          <w:rStyle w:val="CharStyle49"/>
        </w:rPr>
        <w:t>(13%)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marked a</w:t>
        <w:br/>
        <w:t>petition demanding the removal of the shop director with a cross</w:t>
        <w:br/>
        <w:t>instead of their signature, which suggests that literacy among skilled</w:t>
        <w:br/>
        <w:t>fitters at Putilov may have been exceptionally high.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131</w:t>
      </w:r>
    </w:p>
    <w:p>
      <w:pPr>
        <w:pStyle w:val="Style2"/>
        <w:framePr w:w="5818" w:h="9672" w:hRule="exact" w:wrap="around" w:vAnchor="page" w:hAnchor="page" w:x="1300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A majority of workers in Petrograd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had had some kind of</w:t>
        <w:br/>
        <w:t>schooling. Primary education made great strides in Russia in the</w:t>
        <w:br/>
        <w:t xml:space="preserve">decades prior to the war, but in </w:t>
      </w:r>
      <w:r>
        <w:rPr>
          <w:rStyle w:val="CharStyle49"/>
        </w:rPr>
        <w:t>1911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still only a third of Russian boys</w:t>
        <w:br/>
        <w:t>aged 7 to 14 and 14% of girls of the same age were attending school.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132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In St Petersburg primary education was more widespread, and</w:t>
        <w:br/>
        <w:t xml:space="preserve">between 1906 and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number of primary school pupils doubled</w:t>
        <w:br/>
        <w:t xml:space="preserve">to reach </w:t>
      </w:r>
      <w:r>
        <w:rPr>
          <w:rStyle w:val="CharStyle49"/>
        </w:rPr>
        <w:t>62,418,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while the number of secondary school pupils rose to</w:t>
        <w:br/>
        <w:t>10,480.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Although most working-class boys and some working-class</w:t>
        <w:br/>
        <w:t>girls attended school at some time, only a tiny minority ever</w:t>
        <w:br/>
        <w:t xml:space="preserve">completed their primary education.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mere 22% of children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8"/>
        <w:framePr w:w="5770" w:h="490" w:hRule="exact" w:wrap="around" w:vAnchor="page" w:hAnchor="page" w:x="1324" w:y="1064"/>
        <w:widowControl w:val="0"/>
        <w:keepNext w:val="0"/>
        <w:keepLines w:val="0"/>
        <w:shd w:val="clear" w:color="auto" w:fill="auto"/>
        <w:bidi w:val="0"/>
        <w:jc w:val="center"/>
        <w:spacing w:before="0" w:after="34" w:line="170" w:lineRule="exact"/>
        <w:ind w:left="0" w:right="0" w:firstLine="0"/>
      </w:pPr>
      <w:r>
        <w:rPr>
          <w:rStyle w:val="CharStyle80"/>
          <w:i w:val="0"/>
          <w:iCs w:val="0"/>
        </w:rPr>
        <w:t xml:space="preserve">Table 9: </w:t>
      </w:r>
      <w:r>
        <w:rPr>
          <w:lang w:val="en-GB" w:eastAsia="en-GB" w:bidi="en-GB"/>
          <w:w w:val="100"/>
          <w:color w:val="000000"/>
          <w:position w:val="0"/>
        </w:rPr>
        <w:t>The relationship of age and sex to literacy among textileworkers in</w:t>
      </w:r>
    </w:p>
    <w:p>
      <w:pPr>
        <w:pStyle w:val="Style78"/>
        <w:framePr w:w="5770" w:h="490" w:hRule="exact" w:wrap="around" w:vAnchor="page" w:hAnchor="page" w:x="1324" w:y="1064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Petrograd in igi8</w:t>
      </w:r>
    </w:p>
    <w:tbl>
      <w:tblPr>
        <w:tblOverlap w:val="never"/>
        <w:tblLayout w:type="fixed"/>
        <w:jc w:val="left"/>
      </w:tblPr>
      <w:tblGrid>
        <w:gridCol w:w="1426"/>
        <w:gridCol w:w="1464"/>
        <w:gridCol w:w="1517"/>
        <w:gridCol w:w="1430"/>
      </w:tblGrid>
      <w:tr>
        <w:trPr>
          <w:trHeight w:val="47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Age group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Male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Female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Both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under 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83%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67%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69%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21-30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86%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45</w:t>
            </w:r>
            <w:r>
              <w:rPr>
                <w:rStyle w:val="CharStyle61"/>
              </w:rPr>
              <w:t>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48%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31-40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83%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22%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33</w:t>
            </w:r>
            <w:r>
              <w:rPr>
                <w:rStyle w:val="CharStyle61"/>
              </w:rPr>
              <w:t>%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62"/>
              </w:rPr>
              <w:t>4</w:t>
            </w:r>
            <w:r>
              <w:rPr>
                <w:rStyle w:val="CharStyle61"/>
                <w:vertAlign w:val="superscript"/>
              </w:rPr>
              <w:t>I</w:t>
            </w:r>
            <w:r>
              <w:rPr>
                <w:rStyle w:val="CharStyle61"/>
              </w:rPr>
              <w:t>"</w:t>
            </w:r>
            <w:r>
              <w:rPr>
                <w:rStyle w:val="CharStyle62"/>
              </w:rPr>
              <w:t>5</w:t>
            </w:r>
            <w:r>
              <w:rPr>
                <w:rStyle w:val="CharStyle61"/>
              </w:rPr>
              <w:t>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68%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9</w:t>
            </w:r>
            <w:r>
              <w:rPr>
                <w:rStyle w:val="CharStyle61"/>
              </w:rPr>
              <w:t>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31%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1"/>
              </w:rPr>
              <w:t>over 50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2"/>
              </w:rPr>
              <w:t>54</w:t>
            </w:r>
            <w:r>
              <w:rPr>
                <w:rStyle w:val="CharStyle61"/>
              </w:rPr>
              <w:t>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1%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37" w:h="1728" w:wrap="around" w:vAnchor="page" w:hAnchor="page" w:x="1290" w:y="1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1"/>
              </w:rPr>
              <w:t>24%</w:t>
            </w:r>
          </w:p>
        </w:tc>
      </w:tr>
    </w:tbl>
    <w:p>
      <w:pPr>
        <w:pStyle w:val="Style66"/>
        <w:framePr w:wrap="around" w:vAnchor="page" w:hAnchor="page" w:x="1324" w:y="342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Source: Vestnik professional'nykh soyuzov,</w:t>
      </w:r>
      <w:r>
        <w:rPr>
          <w:rStyle w:val="CharStyle68"/>
          <w:i w:val="0"/>
          <w:iCs w:val="0"/>
        </w:rPr>
        <w:t xml:space="preserve"> 2 (1918), p.9.</w:t>
      </w:r>
    </w:p>
    <w:p>
      <w:pPr>
        <w:pStyle w:val="Style2"/>
        <w:framePr w:w="5846" w:h="6307" w:hRule="exact" w:wrap="around" w:vAnchor="page" w:hAnchor="page" w:x="1285" w:y="4386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6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St Petersburg stayed the full course of primary school.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Strumilin</w:t>
        <w:br/>
        <w:t>estimated that on average most factory workers had had three to four</w:t>
        <w:br/>
        <w:t>years’ schooling, but most women would have had less.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Parents</w:t>
        <w:br/>
        <w:t>were under great economic pressure to send their children out to</w:t>
        <w:br/>
        <w:t>work, and once children were set on at the factory, it was difficult for</w:t>
        <w:br/>
        <w:t>them to continue their education. Even where they worked a six-hour</w:t>
        <w:br/>
        <w:t>day, and where some provision was made for evening classes, few</w:t>
        <w:br/>
        <w:t>youngsters had the stamina to begin to study after a hard day’s work.</w:t>
        <w:br/>
        <w:t>In any case, although the ability to read and write was an important</w:t>
        <w:br/>
        <w:t>prerequisite to becoming a skilled worker, length of factory experi</w:t>
        <w:t>-</w:t>
        <w:br/>
        <w:t>ence, rather than length of schooling, counted for more in getting a</w:t>
        <w:br/>
        <w:t>skilled job.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136</w:t>
      </w:r>
    </w:p>
    <w:p>
      <w:pPr>
        <w:pStyle w:val="Style7"/>
        <w:framePr w:w="5846" w:h="6307" w:hRule="exact" w:wrap="around" w:vAnchor="page" w:hAnchor="page" w:x="1285" w:y="4386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40" w:right="0" w:firstLine="0"/>
      </w:pPr>
      <w:r>
        <w:rPr>
          <w:lang w:val="en-GB" w:eastAsia="en-GB" w:bidi="en-GB"/>
          <w:w w:val="100"/>
          <w:color w:val="000000"/>
          <w:position w:val="0"/>
        </w:rPr>
        <w:t>CONCLUSION</w:t>
      </w:r>
    </w:p>
    <w:p>
      <w:pPr>
        <w:pStyle w:val="Style2"/>
        <w:framePr w:w="5846" w:h="6307" w:hRule="exact" w:wrap="around" w:vAnchor="page" w:hAnchor="page" w:x="1285" w:y="438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6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Combined and uneven development of capitalism in Russia left its</w:t>
        <w:br/>
        <w:t>mark on the working-class itself. The economy of Petrograd was an</w:t>
        <w:br/>
        <w:t>articulated system of advanced and rudimentary forms of capitalist</w:t>
        <w:br/>
        <w:t>production under the dominance of state-monopoly capital. A</w:t>
        <w:br/>
        <w:t>majority of wage-earners in the capital worked in factory industry,</w:t>
        <w:br/>
        <w:t>mainly in vast, technologically-sophisticated enterprises, run by</w:t>
        <w:br/>
        <w:t xml:space="preserve">private capital or by the state.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city’s industry was geared</w:t>
        <w:br/>
        <w:t>totally to the war, and the overwhelming majority of its workers</w:t>
        <w:br/>
        <w:t>produced for the war effort. In an economic sense, the city was one of</w:t>
        <w:br/>
        <w:t>the most modern in the world, but in a social and political sense</w:t>
        <w:br/>
        <w:t>Petrograd was decades behind other world cities. It was still a city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03" w:h="9187" w:hRule="exact" w:wrap="around" w:vAnchor="page" w:hAnchor="page" w:x="130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6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of peasants, and the huge scale of peasant migration brought the</w:t>
        <w:br/>
        <w:t>infrastructure of the city to the point of collapse. The city fathers</w:t>
        <w:br/>
        <w:t>proved unable to meet the challenge, since the incubus of tsarist</w:t>
        <w:br/>
        <w:t>absolutism had stifled civic initiative. The result was staggering levels</w:t>
        <w:br/>
        <w:t>of death and disease, massive overcrowding, and appalling squalor</w:t>
        <w:br/>
        <w:t>and poverty.</w:t>
      </w:r>
    </w:p>
    <w:p>
      <w:pPr>
        <w:pStyle w:val="Style2"/>
        <w:framePr w:w="5803" w:h="9187" w:hRule="exact" w:wrap="around" w:vAnchor="page" w:hAnchor="page" w:x="130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workforce was recruited from the peasantry and lacked urban</w:t>
        <w:br/>
        <w:t>and artisanal traditions. The fact that many workers had a peasant</w:t>
        <w:br/>
        <w:t>culture and mentality did not necessarily inhibit their participation in</w:t>
        <w:br/>
        <w:t>labour protest: indeed, their grievances as industrial workers may</w:t>
        <w:br/>
        <w:t>have been fed by deeper peasant discontents.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Moreover we shall</w:t>
        <w:br/>
        <w:t>see that Russian workers experienced the horrors of early indus</w:t>
        <w:t>-</w:t>
        <w:br/>
        <w:t>trialisation in the particular political context of autocracy. They thus</w:t>
        <w:br/>
        <w:t>grew up acutely aware of the ‘political question’, particularly</w:t>
        <w:br/>
        <w:t>susceptible to radical political ideas, and not so responsive to</w:t>
        <w:br/>
        <w:t>reformist, economistic or craft ideologies.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138</w:t>
      </w:r>
    </w:p>
    <w:p>
      <w:pPr>
        <w:pStyle w:val="Style2"/>
        <w:framePr w:w="5803" w:h="9187" w:hRule="exact" w:wrap="around" w:vAnchor="page" w:hAnchor="page" w:x="130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Within the industrial workforce there were important social</w:t>
        <w:br/>
        <w:t>divisions, according to degree of proletarianisation, skill, sex and age.</w:t>
        <w:br/>
        <w:t>Social differentiation within the working class was probably greater</w:t>
        <w:br/>
        <w:t>than in the working classes of the West, though wage and skill</w:t>
        <w:br/>
        <w:t>hierarchies may not have been so steep.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 the working class did</w:t>
        <w:br/>
        <w:t>not yet reproduce itself, and there was thus a crucial cleavage between</w:t>
        <w:br/>
        <w:t>‘cadre’ workers and peasant workers. In Petrograd this cleavage may</w:t>
        <w:br/>
        <w:t>have been losing its significance in the decade prior to the war, but the</w:t>
        <w:br/>
        <w:t>influx of peasants into the workforce during the war reinforced its</w:t>
        <w:br/>
        <w:t>salience. Overlaying this division, however, were other divisions</w:t>
        <w:br/>
        <w:t>between skilled and unskilled, male and female, old and young</w:t>
        <w:br/>
        <w:t>workers. These divisions had their autonomy, and in the specific</w:t>
        <w:br/>
        <w:t xml:space="preserve">conjunctures of the revolutionary process of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could become</w:t>
        <w:br/>
        <w:t>‘over-determined’.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Nevertheless, one can think of the working class</w:t>
        <w:br/>
        <w:t xml:space="preserve">in Petrograd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as being roughly divided into two: on the one</w:t>
        <w:br/>
        <w:t>hand, were peasant workers, women workers and workers new to</w:t>
        <w:br/>
        <w:t>industry, who comprised around 60% of the workforce; on the other,</w:t>
        <w:br/>
        <w:t>were older, proletarianised, skilled, male workers. We shall see that</w:t>
        <w:br/>
        <w:t>these two groups had a different relationship to the organised labour</w:t>
        <w:br/>
        <w:t xml:space="preserve">movement and to revolutionary politics in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Chapter 8 explores</w:t>
        <w:br/>
        <w:t>the interaction of these two groups and the modalities of their</w:t>
        <w:br/>
        <w:t>revolutionary development.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1"/>
        <w:framePr w:w="5827" w:h="722" w:hRule="exact" w:wrap="around" w:vAnchor="page" w:hAnchor="page" w:x="1295" w:y="1389"/>
        <w:widowControl w:val="0"/>
        <w:keepNext w:val="0"/>
        <w:keepLines w:val="0"/>
        <w:shd w:val="clear" w:color="auto" w:fill="auto"/>
        <w:bidi w:val="0"/>
        <w:spacing w:before="0" w:after="0" w:line="66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2</w:t>
      </w:r>
    </w:p>
    <w:p>
      <w:pPr>
        <w:pStyle w:val="Style33"/>
        <w:framePr w:w="5827" w:h="360" w:hRule="exact" w:wrap="around" w:vAnchor="page" w:hAnchor="page" w:x="1295" w:y="241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7" w:name="bookmark7"/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The tsarist factory</w:t>
      </w:r>
      <w:bookmarkEnd w:id="7"/>
    </w:p>
    <w:p>
      <w:pPr>
        <w:pStyle w:val="Style7"/>
        <w:framePr w:w="5827" w:h="6570" w:hRule="exact" w:wrap="around" w:vAnchor="page" w:hAnchor="page" w:x="1295" w:y="4318"/>
        <w:widowControl w:val="0"/>
        <w:keepNext w:val="0"/>
        <w:keepLines w:val="0"/>
        <w:shd w:val="clear" w:color="auto" w:fill="auto"/>
        <w:bidi w:val="0"/>
        <w:spacing w:before="0" w:after="110" w:line="13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THE ADMINISTRATION OF THE TSARIST FACTORY</w:t>
      </w:r>
    </w:p>
    <w:p>
      <w:pPr>
        <w:pStyle w:val="Style2"/>
        <w:framePr w:w="5827" w:h="6570" w:hRule="exact" w:wrap="around" w:vAnchor="page" w:hAnchor="page" w:x="1295" w:y="43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power of the tsarist autocracy did not rest on its ability to</w:t>
        <w:br/>
        <w:t>maintain ideological hegemony among the Russian people. Although</w:t>
        <w:br/>
        <w:t>it sought to procure the consent of the governed, the government was</w:t>
        <w:br/>
        <w:t>constantly compelled to resort to force. This was nowhere more</w:t>
        <w:br/>
        <w:t>apparent than in the sphere of industrial relations. Although</w:t>
        <w:br/>
        <w:t>working-class unrest exercised the tsarist administration from the</w:t>
        <w:br/>
        <w:t>1870s onwards, it tried to ignore the existence of a ‘labour problem’,</w:t>
        <w:br/>
        <w:t>preferring to promote a strategy of paternalism, judiciously mixed</w:t>
        <w:br/>
        <w:t>with repression.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Anxious that harsh exploitation of workers might</w:t>
        <w:br/>
        <w:t>push them in a revolutionary direction, the government entreated</w:t>
        <w:br/>
        <w:t>employers to show greater solicitude towards their employees, and</w:t>
        <w:br/>
        <w:t>offered workers a measure of legal protection. In 1882 and 1885 laws</w:t>
        <w:br/>
        <w:t>restricting female and child labour were passed; in 1885 a Factory</w:t>
        <w:br/>
        <w:t>Inspectorate became fully operative, and the following year hiring</w:t>
        <w:br/>
        <w:t>practices were regulated; in 1897 the working hours in private</w:t>
        <w:br/>
        <w:t>factories were limited to eleven-and-a-half hours a day.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Even the</w:t>
        <w:br/>
        <w:t>experiments in ‘police socialism’, which were radical by the standards</w:t>
        <w:br/>
        <w:t xml:space="preserve">of the autocracy, especially the Zubatov scheme of </w:t>
      </w:r>
      <w:r>
        <w:rPr>
          <w:rStyle w:val="CharStyle49"/>
        </w:rPr>
        <w:t>1901,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</w:t>
        <w:br/>
        <w:t>motivated more by paternalism than by commitment to the reform of</w:t>
        <w:br/>
        <w:t>industrial relations.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autocracy remained adamant that workers</w:t>
        <w:br/>
        <w:t>should not be permitted to organise collectively in defence of their</w:t>
        <w:br/>
        <w:t>interests. Where labour unrest occurred, it was seen as a deliberate</w:t>
        <w:br/>
        <w:t>subversion of the peace, and was dealt with accordingly by the police</w:t>
        <w:br/>
        <w:t>or troops. Workers had few illusions in the neutrality of the state,</w:t>
        <w:br/>
        <w:t>since police intervention to crush strikes revealed the identity of</w:t>
        <w:br/>
        <w:t>interests between employers and the authorities.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 1905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62" w:hRule="exact" w:wrap="around" w:vAnchor="page" w:hAnchor="page" w:x="1293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Revolution, there was a shift towards a more liberal industrial</w:t>
        <w:br/>
        <w:t>relations policy, as witnessed by the limited legalisation of the trade</w:t>
        <w:br/>
        <w:t>unions.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Thereafter the regime reverted from its unhappy liberal</w:t>
        <w:br/>
        <w:t>mode to the more homely paternalist one. Once more, strikes and</w:t>
        <w:br/>
        <w:t>unions became unlawful, and workers brave enough to participate in</w:t>
        <w:br/>
        <w:t>them risked the knout, jail or exile.</w:t>
      </w:r>
    </w:p>
    <w:p>
      <w:pPr>
        <w:pStyle w:val="Style2"/>
        <w:framePr w:w="5832" w:h="9662" w:hRule="exact" w:wrap="around" w:vAnchor="page" w:hAnchor="page" w:x="1293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At factory level employers relied mainly on the ‘stick’ rather than</w:t>
        <w:br/>
        <w:t>the ‘carrot’ to run their enterprises. In all countries repressive</w:t>
        <w:br/>
        <w:t>methods of labour discipline were typical of the first phase of</w:t>
        <w:br/>
        <w:t>industrialisation, and Russia was no exception.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Draconian forms of</w:t>
        <w:br/>
        <w:t>discipline, however, were as much a reflection of the political culture</w:t>
        <w:br/>
        <w:t>of Russia as of capital’s need to socialise labour into the norms of</w:t>
        <w:br/>
        <w:t>factory life. The violent exercise of management power within the</w:t>
        <w:br/>
        <w:t>factory mirrored the violent exercise of power without.</w:t>
      </w:r>
    </w:p>
    <w:p>
      <w:pPr>
        <w:pStyle w:val="Style2"/>
        <w:framePr w:w="5832" w:h="9662" w:hRule="exact" w:wrap="around" w:vAnchor="page" w:hAnchor="page" w:x="1293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1886 law made it obligatory for every factory to have a written</w:t>
        <w:br/>
        <w:t>code of rules which were printed in the wage book of each worker.</w:t>
        <w:br/>
        <w:t>These rules covered every aspect of factory life. Some were designed</w:t>
        <w:br/>
        <w:t>to combat labour turnover, lateness and absenteeism, others to create</w:t>
        <w:br/>
        <w:t>a docile workforce which would not offer collective resistance to</w:t>
        <w:br/>
        <w:t>management. At the Northern Cotton Mill, paragraph 25 of the</w:t>
        <w:br/>
        <w:t>factory rules laid down that workers might not meet together in the</w:t>
        <w:br/>
        <w:t>shops, leave work before time, shout or fight, show disobedience or</w:t>
        <w:br/>
        <w:t>disrespect to management, play games or read newspapers, bring in</w:t>
        <w:br/>
        <w:t>or take out items without the director’s special permission, bring in</w:t>
        <w:br/>
        <w:t>vodka or alcohol, smoke in unauthorised places, go near or touch</w:t>
        <w:br/>
        <w:t>machines in operation, go through the boiler room or engine room,</w:t>
        <w:br/>
        <w:t>send apprentices or other workers to buy things without the</w:t>
        <w:br/>
        <w:t>permission of the manager.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nearby New Cotton-Weaving Mill</w:t>
        <w:br/>
        <w:t>the rules stated: ‘Workers must not express demands whilst in the</w:t>
        <w:br/>
        <w:t>shops nor go in a crowd to complain at the office. Each worker must go</w:t>
        <w:br/>
        <w:t>personally with his complaint to the manager.’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Infringement of</w:t>
        <w:br/>
        <w:t>factory rules usually entailed a fine deducted from one’s wages and,</w:t>
        <w:br/>
        <w:t>occasionally, a beating or even dismissal.</w:t>
      </w:r>
    </w:p>
    <w:p>
      <w:pPr>
        <w:pStyle w:val="Style2"/>
        <w:framePr w:w="5832" w:h="9662" w:hRule="exact" w:wrap="around" w:vAnchor="page" w:hAnchor="page" w:x="1293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During the 1905 Revolution the autocratic structure of power</w:t>
        <w:br/>
        <w:t>within the factories was partially dismantled, under the pressure of a</w:t>
        <w:br/>
        <w:t>mass strike movement.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beating of workers ceased, and the</w:t>
        <w:br/>
        <w:t>searching of workers as they left the factory — a ritual of degradation</w:t>
        <w:br/>
        <w:t>much resented - virtually disappeared.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After 1905 these practices</w:t>
        <w:br/>
        <w:t>were revived. Fines once more became ubiquitous, but the great</w:t>
        <w:br/>
        <w:t>majority were now exacted for bad workmanship rather than for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3" w:hRule="exact" w:wrap="around" w:vAnchor="page" w:hAnchor="page" w:x="1300" w:y="102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infraction of factory rules.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some factories employers sought to</w:t>
        <w:br/>
        <w:t>modify the system of coercion by introducing incentive schemes.</w:t>
        <w:br/>
        <w:t>American bonus systems were in operation in sixteen factories by</w:t>
        <w:br/>
        <w:t>1908 - a sign that the real subordination of workers within the labour</w:t>
        <w:br/>
        <w:t>process was being achieved.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Right down to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however, despite</w:t>
        <w:br/>
        <w:t>growing interest in scientific management, factory administrations</w:t>
        <w:br/>
        <w:t>ruled by fear rather than by material or moral incentives.</w:t>
      </w:r>
    </w:p>
    <w:p>
      <w:pPr>
        <w:pStyle w:val="Style2"/>
        <w:framePr w:w="5818" w:h="9663" w:hRule="exact" w:wrap="around" w:vAnchor="page" w:hAnchor="page" w:x="1300" w:y="102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tsarist enterprise was administered in a strictly hierarchical</w:t>
        <w:br/>
        <w:t>fashion. At the top was a board of directors, which in state enterprises</w:t>
        <w:br/>
        <w:t>consisted of naval and army officers. Below them were section</w:t>
        <w:br/>
        <w:t>managers, followed by shop managers and their assistants, and</w:t>
        <w:br/>
        <w:t>finally by foremen (</w:t>
      </w:r>
      <w:r>
        <w:rPr>
          <w:rStyle w:val="CharStyle56"/>
        </w:rPr>
        <w:t>mastera</w:t>
      </w:r>
      <w:r>
        <w:rPr>
          <w:lang w:val="en-GB" w:eastAsia="en-GB" w:bidi="en-GB"/>
          <w:w w:val="100"/>
          <w:spacing w:val="0"/>
          <w:color w:val="000000"/>
          <w:position w:val="0"/>
        </w:rPr>
        <w:t>) and their assistants (</w:t>
      </w:r>
      <w:r>
        <w:rPr>
          <w:rStyle w:val="CharStyle56"/>
        </w:rPr>
        <w:t>podmaster'ya</w:t>
      </w:r>
      <w:r>
        <w:rPr>
          <w:lang w:val="en-GB" w:eastAsia="en-GB" w:bidi="en-GB"/>
          <w:w w:val="100"/>
          <w:spacing w:val="0"/>
          <w:color w:val="000000"/>
          <w:position w:val="0"/>
        </w:rPr>
        <w:t>). In</w:t>
        <w:br/>
        <w:t>most factories the system of administration was still a ‘craft’ one, i.e. a</w:t>
        <w:br/>
        <w:t>decentralised system in which the foreman took most decisions.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</w:t>
        <w:br/>
        <w:t>foreman had an office in the workshop and was responsible for hiring</w:t>
        <w:br/>
        <w:t>and firing workers, for fixing time and piece-rates and for supervising</w:t>
        <w:br/>
        <w:t>the distribution and execution of work. He ruled the workers’ lives in</w:t>
        <w:br/>
        <w:t xml:space="preserve">a direct </w:t>
      </w:r>
      <w:r>
        <w:rPr>
          <w:rStyle w:val="CharStyle49"/>
        </w:rPr>
        <w:t>way,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was regarded as occupying the bottom rung of the</w:t>
        <w:br/>
        <w:t>management ladder.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His assistants were usually promoted from</w:t>
        <w:br/>
        <w:t>among the skilled workers; they helped the foreman carry out his</w:t>
        <w:br/>
        <w:t>tasks and reported any breach of workshop regulations by the</w:t>
        <w:br/>
        <w:t>workers. There was some doubt as to whether they were part of the</w:t>
        <w:br/>
        <w:t xml:space="preserve">management hierarchy, but in </w:t>
      </w:r>
      <w:r>
        <w:rPr>
          <w:rStyle w:val="CharStyle49"/>
        </w:rPr>
        <w:t>1910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metalworkers’ union refused</w:t>
        <w:br/>
        <w:t>them membership on the grounds that they were.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large shops in</w:t>
        <w:br/>
        <w:t xml:space="preserve">the metal works there might be </w:t>
      </w:r>
      <w:r>
        <w:rPr>
          <w:rStyle w:val="CharStyle56"/>
        </w:rPr>
        <w:t>desyatniki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or </w:t>
      </w:r>
      <w:r>
        <w:rPr>
          <w:rStyle w:val="CharStyle56"/>
        </w:rPr>
        <w:t>starshie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interposed</w:t>
        <w:br/>
        <w:t>between the foreman’s assistants and the workers: the former were in</w:t>
        <w:br/>
        <w:t>charge of a group of ten or so workers; the latter were gang-masters in</w:t>
        <w:br/>
        <w:t xml:space="preserve">charge of a </w:t>
      </w:r>
      <w:r>
        <w:rPr>
          <w:rStyle w:val="CharStyle56"/>
        </w:rPr>
        <w:t>partiya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of perhaps fifteen workers. The </w:t>
      </w:r>
      <w:r>
        <w:rPr>
          <w:rStyle w:val="CharStyle56"/>
        </w:rPr>
        <w:t>starshie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formed a</w:t>
        <w:br/>
        <w:t>‘labour aristocracy’, for they earned up to three times as much as the</w:t>
        <w:br/>
        <w:t xml:space="preserve">average member of the </w:t>
      </w:r>
      <w:r>
        <w:rPr>
          <w:rStyle w:val="CharStyle56"/>
        </w:rPr>
        <w:t>partiya,</w:t>
      </w:r>
      <w:r>
        <w:rPr>
          <w:rStyle w:val="CharStyle77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who was often an apprentice. They</w:t>
        <w:br/>
        <w:t>were, however, considered to be part of the workforce rather than</w:t>
        <w:br/>
        <w:t>management.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years up to the war, the larger enterprises of St</w:t>
        <w:br/>
        <w:t>Petersburg moved towards a more bureaucratic system of adminis</w:t>
        <w:t>-</w:t>
        <w:br/>
        <w:t>tration, characterised by detailed centralised planning, communica-</w:t>
        <w:br/>
        <w:t>tions-processing departments and the proliferation of specialised</w:t>
        <w:br/>
        <w:t>clerical, technical and supervisory personnel.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shift was</w:t>
        <w:br/>
        <w:t>registered in a reduction in the functions of the foreman. Where bonus</w:t>
        <w:br/>
        <w:t>systems were introduced, rate-fixers began to fix wage-rates instead of</w:t>
        <w:br/>
        <w:t>foremen. Similarly, draughtsmen and technicians, instructors, in</w:t>
        <w:t>-</w:t>
        <w:br/>
        <w:t>spectors and quality-controllers took over other aspects of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25" w:hRule="exact" w:wrap="around" w:vAnchor="page" w:hAnchor="page" w:x="1302" w:y="105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foreman’s job.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foreman’s tasks thus became largely super</w:t>
        <w:t>-</w:t>
        <w:br/>
        <w:t>visory.</w:t>
      </w:r>
    </w:p>
    <w:p>
      <w:pPr>
        <w:pStyle w:val="Style2"/>
        <w:framePr w:w="5813" w:h="9625" w:hRule="exact" w:wrap="around" w:vAnchor="page" w:hAnchor="page" w:x="1302" w:y="105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rStyle w:val="CharStyle50"/>
        </w:rPr>
        <w:t>Sltizhashchie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an extremely heterogeneous social category. The</w:t>
        <w:br/>
        <w:t>term is best translated as ‘salaried employees’, since it embraced</w:t>
        <w:br/>
        <w:t>clerical and technical staff in industrial and commercial enterprises</w:t>
        <w:br/>
        <w:t>and in government and public institutions; but it also referred to</w:t>
        <w:br/>
        <w:t>non-productive workers in the service sector, such as shopworkers</w:t>
        <w:br/>
        <w:t xml:space="preserve">and transport workers. Rashin estimated that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</w:t>
      </w:r>
    </w:p>
    <w:p>
      <w:pPr>
        <w:pStyle w:val="Style2"/>
        <w:numPr>
          <w:ilvl w:val="0"/>
          <w:numId w:val="33"/>
        </w:numPr>
        <w:framePr w:w="5813" w:h="9625" w:hRule="exact" w:wrap="around" w:vAnchor="page" w:hAnchor="page" w:x="1302" w:y="1058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clerical and technical staff employed in Russian factory</w:t>
        <w:br/>
        <w:t>industry,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as many as a fifth of these may have worked in the</w:t>
        <w:br/>
        <w:t>factories of Petrograd.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They were overwhelmingly concentrated in</w:t>
        <w:br/>
        <w:t>the metalworking, chemicals and electrical industries, where the ratio</w:t>
        <w:br/>
        <w:t xml:space="preserve">of workers to </w:t>
      </w:r>
      <w:r>
        <w:rPr>
          <w:rStyle w:val="CharStyle50"/>
        </w:rPr>
        <w:t>sluzhashchie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was, respectively, 6.6, 4.3 and 2.4,</w:t>
        <w:br/>
        <w:t>compared to 25 in the textile industry.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</w:t>
      </w:r>
      <w:r>
        <w:rPr>
          <w:rStyle w:val="CharStyle50"/>
        </w:rPr>
        <w:t>Sluzhashchie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occupied a</w:t>
        <w:br/>
        <w:t>contradictory class location.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many ways they were similar to</w:t>
        <w:br/>
        <w:t>manual workers, since they sold their labour-power, often for wages</w:t>
        <w:br/>
        <w:t>below those of skilled workers, and had little real power in the</w:t>
        <w:br/>
        <w:t>enterprise. Some, such as draughtsmen, were close to the skilled</w:t>
        <w:br/>
        <w:t>workers by virtue of the work they did. Yet although they may have</w:t>
        <w:br/>
        <w:t>been ‘objectively’ close to manual workers, subjectively, most</w:t>
        <w:br/>
      </w:r>
      <w:r>
        <w:rPr>
          <w:rStyle w:val="CharStyle50"/>
        </w:rPr>
        <w:t>sluzhashchie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felt separate from them. They were at the bottom of the</w:t>
        <w:br/>
        <w:t>administrative hierarchy, but they depended on that hierarchy for</w:t>
        <w:br/>
        <w:t>their livelihood. Although separated by a great distance from senior</w:t>
        <w:br/>
        <w:t>management, they never lost hope of rising to an exalted position.</w:t>
        <w:br/>
        <w:t>They preferred to try to improve their lot by seeking promotion,</w:t>
        <w:br/>
        <w:t>rather than by organised defence of their collective interests, and</w:t>
        <w:br/>
        <w:t>because they frequently performed semi-administrative functions,</w:t>
        <w:br/>
        <w:t>they tended to adopt a management viewpoint.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Management,</w:t>
        <w:br/>
        <w:t xml:space="preserve">moreover, actively encouraged </w:t>
      </w:r>
      <w:r>
        <w:rPr>
          <w:rStyle w:val="CharStyle50"/>
        </w:rPr>
        <w:t>sluzhashchie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be antagonistic towards</w:t>
        <w:br/>
        <w:t>the workforce.</w:t>
      </w:r>
    </w:p>
    <w:p>
      <w:pPr>
        <w:pStyle w:val="Style2"/>
        <w:framePr w:w="5813" w:h="9625" w:hRule="exact" w:wrap="around" w:vAnchor="page" w:hAnchor="page" w:x="1302" w:y="105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For the workers on the shop floor, it was not so much the tyranny of</w:t>
        <w:br/>
        <w:t>the directors which was resented, as the petty despotism of the lower</w:t>
        <w:br/>
        <w:t>ranks of the management hierarchy. The foremen, supervisors,</w:t>
        <w:br/>
        <w:t>engineers all exercised their power in the same arbitrary way,</w:t>
        <w:br/>
        <w:t>untrammelled by any notions of workers’ rights. It is thus not</w:t>
        <w:br/>
        <w:t>surprising that workers who lacked any broad conception of the social</w:t>
        <w:br/>
        <w:t>system should have identified their main enemy not as the factory</w:t>
        <w:br/>
        <w:t>owner, but as the low-level administrators who were the bane of their</w:t>
        <w:br/>
        <w:t>everyday working lives. Strikes to remove foremen and their assist</w:t>
        <w:t>-</w:t>
        <w:br/>
        <w:t xml:space="preserve">ants were endemic prior to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demands for polite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7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treatment by administrative staff figured prominently in strike</w:t>
        <w:br/>
        <w:t>demands. In January 1905, for example, strikers at the Baltic</w:t>
        <w:br/>
        <w:t>shipworks raised twenty demands, including ones for an eight-hour</w:t>
        <w:br/>
        <w:t>day, a ban on overtime and a review of piece-rates. Three demands</w:t>
        <w:br/>
        <w:t>concerned ‘dignity’ issues: specifically, a demand that management</w:t>
        <w:br/>
        <w:t>deal honestly with workers without resorting to deception; a demand</w:t>
        <w:br/>
        <w:t>that foremen and their assistants treat the workers ‘as people and not</w:t>
        <w:br/>
        <w:t>as things’; and a demand that Mikhail Denisov be fired for being rude</w:t>
        <w:br/>
        <w:t xml:space="preserve">and insolent when hiring </w:t>
      </w:r>
      <w:r>
        <w:rPr>
          <w:rStyle w:val="CharStyle50"/>
        </w:rPr>
        <w:t>chemorabochie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off the street.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Commenting</w:t>
        <w:br/>
        <w:t>on the importance of ‘dignity’ issues, the worker Timofeev said ‘the</w:t>
        <w:br/>
        <w:t>workers value proper treatment... and if they get it, are often ready to</w:t>
        <w:br/>
        <w:t>put up with many of the darker aspects of their conditions and the</w:t>
        <w:br/>
        <w:t>discomforts of their work’.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25</w:t>
      </w:r>
    </w:p>
    <w:p>
      <w:pPr>
        <w:pStyle w:val="Style7"/>
        <w:framePr w:w="5822" w:h="9667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CONDITIONS OF WORK</w:t>
      </w:r>
    </w:p>
    <w:p>
      <w:pPr>
        <w:pStyle w:val="Style2"/>
        <w:framePr w:w="5822" w:h="9667" w:hRule="exact" w:wrap="around" w:vAnchor="page" w:hAnchor="page" w:x="1297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Conditions of work in Petrograd’s factories before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</w:t>
        <w:br/>
        <w:t>exceedingly miserable. Employers paid little heed to standards of</w:t>
        <w:br/>
        <w:t>safety and hygiene and provided few facilities for their workforces.</w:t>
        <w:br/>
        <w:t>There were decent factories, such as the foreign-owned Parviainen</w:t>
        <w:br/>
        <w:t>and Siemens-Schukert works, but these exceptions merely underlined</w:t>
        <w:br/>
        <w:t>the general awfulness of conditions elsewhere. Conditions were</w:t>
        <w:br/>
        <w:t>notoriously bad at two factories subject to the Naval Ministry in the</w:t>
        <w:br/>
        <w:t xml:space="preserve">Okhta district. In December </w:t>
      </w:r>
      <w:r>
        <w:rPr>
          <w:rStyle w:val="CharStyle49"/>
        </w:rPr>
        <w:t>1912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 explosion occurred at the Okhta</w:t>
        <w:br/>
        <w:t>explosives factory which killed five workers and injured more than</w:t>
        <w:br/>
        <w:t>fifty. The director, General Somov, did his best to prevent the Social</w:t>
        <w:br/>
        <w:t>Democratic deputies in the Duma from undertaking an investigation</w:t>
        <w:br/>
        <w:t>into the accident. ‘Such accidents do happen’, he argued, ‘and will go</w:t>
        <w:br/>
        <w:t>on happening. I for one never enter the factory without first making</w:t>
        <w:br/>
        <w:t>the sign of the cross.’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He proved to be correct in his forecast, for in</w:t>
        <w:br/>
        <w:t xml:space="preserve">April </w:t>
      </w:r>
      <w:r>
        <w:rPr>
          <w:rStyle w:val="CharStyle49"/>
        </w:rPr>
        <w:t>1915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further explosion occurred in the melinite shop of the</w:t>
        <w:br/>
        <w:t>explosives works, which blew up two workshops and eight houses</w:t>
        <w:br/>
        <w:t>killing 110 people and injuring 220.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woman described conditions</w:t>
        <w:br/>
        <w:t>in the melinite shop where 3,000 women worked: ‘In the part where</w:t>
        <w:br/>
        <w:t>they do the washing and spraying, the air is so suffocating and</w:t>
        <w:br/>
        <w:t>poisonous that someone unused to it could not stand it for more than</w:t>
        <w:br/>
        <w:t>five or ten minutes. Your whole body becomes poisoned by it.’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</w:t>
        <w:br/>
        <w:t xml:space="preserve">31 March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yet another explosion occurred at the Okhta</w:t>
        <w:br/>
        <w:t>explosives works which killed four workers and injured two. A few</w:t>
        <w:br/>
        <w:t>days later a worker from the factory told the conference of represen ta-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7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tives from factories under the Artillery Administration: ‘We are</w:t>
        <w:br/>
        <w:t>working on top of a volcano. The whole factory is overloaded with</w:t>
        <w:br/>
        <w:t>explosives, bombs and shells ... but the administration says it’s not</w:t>
        <w:br/>
        <w:t>their responsibility and refers us to the Artillery Administration.’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29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Conditions at the Okhta works were notoriously bad - women who</w:t>
        <w:br/>
        <w:t>worked there could be identified by their yellow skins — but they were</w:t>
        <w:br/>
        <w:t>not exceptional. At the Putilov works there was no ventilation in the</w:t>
        <w:br/>
        <w:t>gun shop or galvanising shop, where workers handling acid were</w:t>
        <w:br/>
        <w:t>given no protective clothing.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gunpowder department of the</w:t>
        <w:br/>
        <w:t>Admiralty works, noxious fumes, lead and antimony dust caused</w:t>
        <w:br/>
        <w:t>vomiting and pulmonary disease among the workers. The manager of</w:t>
        <w:br/>
        <w:t>the department described conditions thus: ‘great congestion, a mass</w:t>
        <w:br/>
        <w:t>of machines, burning oil, night work, poor diet and the excessive</w:t>
        <w:br/>
        <w:t>intensity of work caused by piece-rates have resulted in general</w:t>
        <w:br/>
        <w:t>exhaustion, acute anaemia and a huge number of lung and heart</w:t>
        <w:br/>
        <w:t>diseases’.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31</w:t>
      </w:r>
    </w:p>
    <w:p>
      <w:pPr>
        <w:pStyle w:val="Style2"/>
        <w:framePr w:w="5822" w:h="9667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Petrograd had the highest industrial accident rate of any region in</w:t>
        <w:br/>
        <w:t xml:space="preserve">Russia. In </w:t>
      </w:r>
      <w:r>
        <w:rPr>
          <w:rStyle w:val="CharStyle49"/>
        </w:rPr>
        <w:t>1913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 14,300 accidents reported to the Factory</w:t>
        <w:br/>
        <w:t>Inspectorate, and rates were highest in the metalworking industry,</w:t>
        <w:br/>
        <w:t>especially in state factories, and in textiles.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 war the</w:t>
        <w:br/>
        <w:t xml:space="preserve">accident rate increased. At the Putilov works, up to September </w:t>
      </w:r>
      <w:r>
        <w:rPr>
          <w:rStyle w:val="CharStyle49"/>
        </w:rPr>
        <w:t>1914,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there was an average of fifteen accidents per month; thereafter this</w:t>
        <w:br/>
        <w:t>increased to twenty-one. At the Lessner works there were 180</w:t>
        <w:br/>
        <w:t xml:space="preserve">accidents in </w:t>
      </w:r>
      <w:r>
        <w:rPr>
          <w:rStyle w:val="CharStyle49"/>
        </w:rPr>
        <w:t>1914 and 312 in 1915.</w:t>
      </w:r>
      <w:r>
        <w:rPr>
          <w:rStyle w:val="CharStyle49"/>
          <w:vertAlign w:val="superscript"/>
        </w:rPr>
        <w:t>33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increase in the rate of</w:t>
        <w:br/>
        <w:t>industrial accidents was linked to a general increase in the rate of</w:t>
        <w:br/>
        <w:t>illness among factory workers caused by more overtime, greater</w:t>
        <w:br/>
        <w:t>utilisation of female and child labour, speed-ups, insanitary condi</w:t>
        <w:t>-</w:t>
        <w:br/>
        <w:t xml:space="preserve">tions and worsening diet. Between </w:t>
      </w:r>
      <w:r>
        <w:rPr>
          <w:rStyle w:val="CharStyle49"/>
        </w:rPr>
        <w:t>1913 and 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rate of sickness</w:t>
        <w:br/>
        <w:t>and injury in Petrograd factories increased between one-and-a-half</w:t>
        <w:br/>
        <w:t>and two times.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number of cases of sickness and injury at</w:t>
        <w:br/>
        <w:t xml:space="preserve">the Metal works was 60.3 per 100 workers; by </w:t>
      </w:r>
      <w:r>
        <w:rPr>
          <w:rStyle w:val="CharStyle49"/>
        </w:rPr>
        <w:t>1915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had risen to</w:t>
        <w:br/>
      </w:r>
      <w:r>
        <w:rPr>
          <w:rStyle w:val="CharStyle49"/>
        </w:rPr>
        <w:t>118.4.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</w:t>
      </w:r>
      <w:r>
        <w:rPr>
          <w:rStyle w:val="CharStyle49"/>
        </w:rPr>
        <w:t>At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Putilov works the corresponding figures were 64.3 and</w:t>
        <w:br/>
        <w:t>98.2.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35</w:t>
      </w:r>
    </w:p>
    <w:p>
      <w:pPr>
        <w:pStyle w:val="Style2"/>
        <w:framePr w:w="5822" w:h="9667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Insurance provision for workers who were injured at work, or who</w:t>
        <w:br/>
        <w:t xml:space="preserve">fell sick, was grossly inadequate. Between </w:t>
      </w:r>
      <w:r>
        <w:rPr>
          <w:rStyle w:val="CharStyle49"/>
        </w:rPr>
        <w:t>1901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1904 workers in</w:t>
        <w:br/>
        <w:t>state enterprises secured sickness and injury benefits. In private</w:t>
        <w:br/>
        <w:t>industry individual employers were liable after 1903 to pay similar</w:t>
        <w:br/>
        <w:t>benefits, but it was difficult to prove their liability.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Up to </w:t>
      </w:r>
      <w:r>
        <w:rPr>
          <w:rStyle w:val="CharStyle49"/>
        </w:rPr>
        <w:t>1912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workers in the state sector were better protected than their counter</w:t>
        <w:t>-</w:t>
        <w:br/>
        <w:t>parts in private industry - not least, because they also qualified for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4" w:h="9672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long-service pensions. The Insurance Law of </w:t>
      </w:r>
      <w:r>
        <w:rPr>
          <w:rStyle w:val="CharStyle49"/>
        </w:rPr>
        <w:t>1912,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however, put</w:t>
        <w:br/>
        <w:t xml:space="preserve">them at a disadvantage </w:t>
      </w:r>
      <w:r>
        <w:rPr>
          <w:rStyle w:val="CharStyle50"/>
        </w:rPr>
        <w:t>vis-a-vis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workers in private industry, since it</w:t>
        <w:br/>
        <w:t>did not apply to the state sector.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law provided sickness benefit,</w:t>
        <w:br/>
        <w:t>but not invalidity or unemployment benefit, for about a fifth of all</w:t>
        <w:br/>
        <w:t>industrial workers in Russia.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Workers donated 2% of their wages</w:t>
        <w:br/>
        <w:t>into the fund, and employers paid a sum equal to two-thirds of the</w:t>
        <w:br/>
        <w:t>total contribution made by the workers. The size of benefit paid was</w:t>
        <w:br/>
        <w:t>half to two-thirds of the normal wage of a married man and a quarter</w:t>
        <w:br/>
        <w:t>to a half that of a single worker - not a lot, given soaring inflation.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39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Medical funds (</w:t>
      </w:r>
      <w:r>
        <w:rPr>
          <w:rStyle w:val="CharStyle50"/>
        </w:rPr>
        <w:t>bol'nichnye kassy)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set up to administer the</w:t>
        <w:br/>
        <w:t>distribution of benefits, and were run jointly by workers’ and</w:t>
        <w:br/>
        <w:t xml:space="preserve">employers’ representatives.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 80 medical funds in</w:t>
        <w:br/>
        <w:t>Petrograd, with a membership of 176,000.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Nineteen of the better-</w:t>
        <w:br/>
        <w:t>organised funds set up four clinics during the war.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Bolsheviks</w:t>
        <w:br/>
        <w:t>played an active part in the funds, using them partly as a front behind</w:t>
        <w:br/>
        <w:t>which to organise working-class resistance.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42</w:t>
      </w:r>
    </w:p>
    <w:p>
      <w:pPr>
        <w:pStyle w:val="Style2"/>
        <w:framePr w:w="5794" w:h="9672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As late as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Russian workers still worked significantly longer</w:t>
        <w:br/>
        <w:t>hours than their Western-European counterparts. The 1905 Revolu</w:t>
        <w:t>-</w:t>
        <w:br/>
        <w:t>tion had reduced hours noticeably, in spite of the fact that it had been</w:t>
        <w:br/>
        <w:t>defeated precisely at the moment when the demand was raised for the</w:t>
        <w:br/>
        <w:t>immediate legalisation of the eight-hour day. In 1905-6 the average</w:t>
        <w:br/>
        <w:t>working day in Russia was ten hours, or sixty hours a week, but this</w:t>
        <w:br/>
        <w:t>figure does not include overtime, which was widespread.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</w:t>
        <w:br/>
        <w:t>Years of Reaction, although pressure for a shorter working day</w:t>
        <w:br/>
        <w:t>declined, the average working day appears to have shrunk slightly. By</w:t>
      </w:r>
    </w:p>
    <w:p>
      <w:pPr>
        <w:pStyle w:val="Style2"/>
        <w:numPr>
          <w:ilvl w:val="0"/>
          <w:numId w:val="35"/>
        </w:numPr>
        <w:framePr w:w="5794" w:h="9672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Russian workers worked an average of 9.7 hours a day,</w:t>
        <w:br/>
        <w:t>excluding overtime; in St Petersburg the average stood at 9.54</w:t>
        <w:br/>
        <w:t>hours.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was considerable variation by industry however.</w:t>
        <w:br/>
        <w:t>Workers in the food and paper industries tended to work the longest</w:t>
        <w:br/>
        <w:t>hours — around twelve hours a day — followed by textile 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</w:t>
      </w:r>
    </w:p>
    <w:p>
      <w:pPr>
        <w:pStyle w:val="Style2"/>
        <w:numPr>
          <w:ilvl w:val="0"/>
          <w:numId w:val="35"/>
        </w:numPr>
        <w:framePr w:w="5794" w:h="9672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most workers in Petrograd worked about ten hours a day and</w:t>
        <w:br/>
        <w:t>seven hours on Saturdays. In addition, overtime working was</w:t>
        <w:br/>
        <w:t>widespread, except where shift systems were operative, such as in the</w:t>
        <w:br/>
        <w:t>metallurgical enterprises. Overtime was frequently compulsory and</w:t>
        <w:br/>
        <w:t>often paid at the standard rate.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46</w:t>
      </w:r>
    </w:p>
    <w:p>
      <w:pPr>
        <w:pStyle w:val="Style2"/>
        <w:framePr w:w="5794" w:h="9672" w:hRule="exact" w:wrap="around" w:vAnchor="page" w:hAnchor="page" w:x="1312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</w:t>
      </w:r>
      <w:r>
        <w:rPr>
          <w:rStyle w:val="CharStyle49"/>
        </w:rPr>
        <w:t>1913,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according to Strumilin, 270 days were worked each year in</w:t>
        <w:br/>
        <w:t>Russian industry - twenty to thirty fewer than in Britain, Germany or</w:t>
        <w:br/>
        <w:t>the USA.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was due to the large number of religious holidays</w:t>
        <w:br/>
        <w:t>enjoyed by Russian workers. In St Petersburg, however, some 290 or</w:t>
        <w:br/>
        <w:t>more days were worked each year — an index of the ‘modernity’ of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08" w:h="9672" w:hRule="exact" w:wrap="around" w:vAnchor="page" w:hAnchor="page" w:x="1305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industry of the capital. This meant that the number of hours worked</w:t>
        <w:br/>
        <w:t>each year, as well as each week, was gruellingly long by Western</w:t>
        <w:br/>
        <w:t>European standards.</w:t>
      </w:r>
    </w:p>
    <w:p>
      <w:pPr>
        <w:pStyle w:val="Style2"/>
        <w:framePr w:w="5808" w:h="9672" w:hRule="exact" w:wrap="around" w:vAnchor="page" w:hAnchor="page" w:x="1305" w:y="1026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During the war working hours increased substantially in Petro</w:t>
        <w:t>-</w:t>
        <w:br/>
        <w:t>grad, owing to its central importance to the war effort. In January</w:t>
        <w:br/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average working day in Petrograd was i o. i hours, compared</w:t>
        <w:br/>
        <w:t>to 9.9 hours in Russia’s private industry.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Overtime working was</w:t>
        <w:br/>
        <w:t xml:space="preserve">greatly extended in the capital, and in </w:t>
      </w:r>
      <w:r>
        <w:rPr>
          <w:rStyle w:val="CharStyle49"/>
        </w:rPr>
        <w:t>1915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restrictions on night work</w:t>
        <w:br/>
        <w:t>for women and children were lifted. There was considerable variation</w:t>
        <w:br/>
        <w:t>between industries, with the longest hours in metalworking, textiles</w:t>
        <w:br/>
        <w:t>and leather.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metal industry workers in the ‘hot’ shops worked</w:t>
        <w:br/>
        <w:t>an eight-hour day, since the work was so exhausting; skilled workers</w:t>
        <w:br/>
        <w:t xml:space="preserve">in the ‘cold’ shops worked ten to eleven hours, and </w:t>
      </w:r>
      <w:r>
        <w:rPr>
          <w:rStyle w:val="CharStyle50"/>
        </w:rPr>
        <w:t>chemorabochie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worked up to fourteen hours.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50</w:t>
      </w:r>
    </w:p>
    <w:p>
      <w:pPr>
        <w:pStyle w:val="Style7"/>
        <w:framePr w:w="5808" w:h="9672" w:hRule="exact" w:wrap="around" w:vAnchor="page" w:hAnchor="page" w:x="1305" w:y="1026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THE STANDARD OF LIVING DURING THE WAR</w:t>
      </w:r>
    </w:p>
    <w:p>
      <w:pPr>
        <w:pStyle w:val="Style2"/>
        <w:framePr w:w="5808" w:h="9672" w:hRule="exact" w:wrap="around" w:vAnchor="page" w:hAnchor="page" w:x="1305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the eve of the First World War wages in Russian industry were</w:t>
        <w:br/>
        <w:t>significantly lower than those in Western industry.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Strumilin</w:t>
        <w:br/>
        <w:t xml:space="preserve">estimated that in </w:t>
      </w:r>
      <w:r>
        <w:rPr>
          <w:rStyle w:val="CharStyle49"/>
        </w:rPr>
        <w:t>1913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average Russian factory-worker earned 283</w:t>
        <w:br/>
        <w:t>rubles per annum, but that when one took into account wages</w:t>
        <w:br/>
        <w:t>received in kind - as welfare provision, housing, etc. - this rose to</w:t>
        <w:br/>
        <w:t>295 r, or about 25 r a month.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St Petersburg in the same year, cash</w:t>
        <w:br/>
        <w:t>wages were about 40% higher than the national average, but the cost</w:t>
        <w:br/>
        <w:t>of living in the capital was also considerably higher.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human</w:t>
        <w:br/>
        <w:t>terms, these wages spelt chronic poverty. Prokopovich estimated that</w:t>
        <w:br/>
        <w:t>one needed about three times the average annual wage to support a</w:t>
        <w:br/>
        <w:t>family in the city.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How therefore did workers manage?</w:t>
      </w:r>
    </w:p>
    <w:p>
      <w:pPr>
        <w:pStyle w:val="Style2"/>
        <w:framePr w:w="5808" w:h="9672" w:hRule="exact" w:wrap="around" w:vAnchor="page" w:hAnchor="page" w:x="1305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largest portion of a worker’s budget was spent on food. In</w:t>
        <w:br/>
        <w:t>1908,49% of a married worker’s income and 37% of a single worker’s</w:t>
        <w:br/>
        <w:t xml:space="preserve">income was spent on food. In </w:t>
      </w:r>
      <w:r>
        <w:rPr>
          <w:rStyle w:val="CharStyle49"/>
        </w:rPr>
        <w:t>1912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textileworker families where the</w:t>
        <w:br/>
        <w:t>mother worked outside the home, 52% of income was spent on food,</w:t>
        <w:br/>
        <w:t>compared to 60% where the mother worked in the home. In poorer</w:t>
        <w:br/>
        <w:t>textileworker families as much as two-thirds of income was spent on</w:t>
        <w:br/>
        <w:t>food.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survey of the budgets of members of the works committee at</w:t>
        <w:br/>
        <w:t xml:space="preserve">the Baltic shipyard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showed that 60% of income was spent on</w:t>
        <w:br/>
        <w:t>food and lighting. The second largest item of expenditure for</w:t>
        <w:br/>
        <w:t>working-class families was accommodation. Prokopovich’s survey</w:t>
        <w:br/>
        <w:t>revealed that the majority of workers lived in partitioned rooms.</w:t>
        <w:br/>
        <w:t>Single workers spent 15% of their income on rented accommodation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2" w:h="9672" w:hRule="exact" w:wrap="around" w:vAnchor="page" w:hAnchor="page" w:x="128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and married workers </w:t>
      </w:r>
      <w:r>
        <w:rPr>
          <w:rStyle w:val="CharStyle49"/>
        </w:rPr>
        <w:t>2i%.</w:t>
      </w:r>
      <w:r>
        <w:rPr>
          <w:rStyle w:val="CharStyle49"/>
          <w:vertAlign w:val="superscript"/>
        </w:rPr>
        <w:t>56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Among textileworkers, single women</w:t>
        <w:br/>
        <w:t>spent 16% of their income on accommodation, compared to only 8%</w:t>
        <w:br/>
        <w:t>spent by single men. Families where the mother was at home spent</w:t>
        <w:br/>
        <w:t>19% of their income on accommodation, compared to 12% spent by</w:t>
        <w:br/>
        <w:t>families where the mother worked outside the home.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</w:t>
      </w:r>
      <w:r>
        <w:rPr>
          <w:rStyle w:val="CharStyle49"/>
        </w:rPr>
        <w:t>1917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members of the Baltic works committee spent 14% of their income on</w:t>
        <w:br/>
        <w:t>accommodation.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third largest item of working-class expendi</w:t>
        <w:t>-</w:t>
        <w:br/>
        <w:t>ture was clothing. Workers dressed shabbily. Men wore a dark shirt</w:t>
        <w:br/>
        <w:t>or blouse, with a standing collar buttoned to the side, a rough woollen</w:t>
        <w:br/>
        <w:t>jacket and trousers tucked inside high boots. In winter they wore very</w:t>
        <w:br/>
        <w:t>heavy, coarse cloth coats, a dark cap with a patent leather visor or a</w:t>
        <w:br/>
        <w:t>fur hat. Shirts and ties were unknown, except among skilled workers</w:t>
        <w:br/>
        <w:t>who wished to look respectable. Women wore a long skirt, a cotton</w:t>
        <w:br/>
        <w:t>blouse, a cotton kerchief, or in winter a woollen one, but no hat.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59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According to Prokopovich’s survey, single workers spent 14% and</w:t>
        <w:br/>
        <w:t>married workers 12% of their income on clothing.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Single male</w:t>
        <w:br/>
        <w:t>textile workers spent 10% of their income on clothing and single</w:t>
        <w:br/>
        <w:t xml:space="preserve">females </w:t>
      </w:r>
      <w:r>
        <w:rPr>
          <w:rStyle w:val="CharStyle49"/>
        </w:rPr>
        <w:t>17%.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textileworker families 15% or 16% of the budget was</w:t>
        <w:br/>
        <w:t>spent on clothing.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Baltic works committee members</w:t>
        <w:br/>
        <w:t>spent 12% of their income on clothing.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62</w:t>
      </w:r>
    </w:p>
    <w:p>
      <w:pPr>
        <w:pStyle w:val="Style2"/>
        <w:framePr w:w="5842" w:h="9672" w:hRule="exact" w:wrap="around" w:vAnchor="page" w:hAnchor="page" w:x="128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outbreak of war unleashed rampant inflation. It is very</w:t>
        <w:br/>
        <w:t>difficult to produce an index of the rise in prices, partly because of</w:t>
        <w:br/>
        <w:t>regional variations, and partly because of the discrepancy between</w:t>
        <w:br/>
        <w:t>official prices and market prices. M.P. Kokhn produced what is</w:t>
        <w:br/>
        <w:t>probably the most conservative national price index for the war years.</w:t>
        <w:br/>
        <w:t xml:space="preserve">He estimated that if one takes the index of prices in </w:t>
      </w:r>
      <w:r>
        <w:rPr>
          <w:rStyle w:val="CharStyle49"/>
        </w:rPr>
        <w:t>1913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as being</w:t>
        <w:br/>
        <w:t xml:space="preserve">equal to 100, then it reached 221 at the end of </w:t>
      </w:r>
      <w:r>
        <w:rPr>
          <w:rStyle w:val="CharStyle49"/>
        </w:rPr>
        <w:t>1916, and 512 by the end</w:t>
        <w:br/>
        <w:t>of 1917-</w:t>
      </w:r>
      <w:r>
        <w:rPr>
          <w:rStyle w:val="CharStyle49"/>
          <w:vertAlign w:val="superscript"/>
        </w:rPr>
        <w:t>63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is no comprehensive price index for Petrograd, but</w:t>
        <w:br/>
        <w:t>patchy data suggest that prices in the capital followed the national</w:t>
        <w:br/>
        <w:t>pattern, starting to rise as soon as war broke out and then rocketing</w:t>
        <w:br/>
        <w:t xml:space="preserve">from the second half of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right through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into 1918.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</w:t>
        <w:br/>
        <w:t>prices of basic subsistence items were two to three times their pre-war</w:t>
        <w:br/>
        <w:t xml:space="preserve">level by the end of </w:t>
      </w:r>
      <w:r>
        <w:rPr>
          <w:rStyle w:val="CharStyle49"/>
        </w:rPr>
        <w:t>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at least four times this level by the middle</w:t>
        <w:br/>
        <w:t xml:space="preserve">of </w:t>
      </w:r>
      <w:r>
        <w:rPr>
          <w:rStyle w:val="CharStyle49"/>
        </w:rPr>
        <w:t>1917.</w:t>
      </w:r>
      <w:r>
        <w:rPr>
          <w:rStyle w:val="CharStyle49"/>
          <w:vertAlign w:val="superscript"/>
        </w:rPr>
        <w:t>65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compound the problems of survival, in the autumn of</w:t>
        <w:br/>
      </w:r>
      <w:r>
        <w:rPr>
          <w:rStyle w:val="CharStyle49"/>
        </w:rPr>
        <w:t>1915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again in the winter of </w:t>
      </w:r>
      <w:r>
        <w:rPr>
          <w:rStyle w:val="CharStyle49"/>
        </w:rPr>
        <w:t>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flour, meat, sugar and butter</w:t>
        <w:br/>
        <w:t>vanished from the shops, and people were forced to queue for long</w:t>
        <w:br/>
        <w:t>hours to buy bread.</w:t>
      </w:r>
    </w:p>
    <w:p>
      <w:pPr>
        <w:pStyle w:val="Style2"/>
        <w:framePr w:w="5842" w:h="9672" w:hRule="exact" w:wrap="around" w:vAnchor="page" w:hAnchor="page" w:x="1288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Wages rose rapidly during the war, partly due to the rise in the cost</w:t>
        <w:br/>
        <w:t>of living, and partly to the fact that more overtime was being worked.</w:t>
        <w:br/>
        <w:t>The national average wage in enterprises subject to the Factory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72" w:hRule="exact" w:wrap="around" w:vAnchor="page" w:hAnchor="page" w:x="1295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Inspectorate rose from 257 rubles </w:t>
      </w:r>
      <w:r>
        <w:rPr>
          <w:rStyle w:val="CharStyle49"/>
        </w:rPr>
        <w:t>(1913) to 322 r. (1915) to 478 r.</w:t>
        <w:br/>
        <w:t>(1916).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defence enterprises average annual earnings rose from</w:t>
        <w:br/>
      </w:r>
      <w:r>
        <w:rPr>
          <w:rStyle w:val="CharStyle93"/>
        </w:rPr>
        <w:t>393</w:t>
      </w:r>
      <w:r>
        <w:rPr>
          <w:rStyle w:val="CharStyle77"/>
        </w:rPr>
        <w:t xml:space="preserve"> </w:t>
      </w:r>
      <w:r>
        <w:rPr>
          <w:rStyle w:val="CharStyle77"/>
          <w:vertAlign w:val="superscript"/>
        </w:rPr>
        <w:t>r</w:t>
      </w:r>
      <w:r>
        <w:rPr>
          <w:rStyle w:val="CharStyle77"/>
        </w:rPr>
        <w:t>- (*</w:t>
      </w:r>
      <w:r>
        <w:rPr>
          <w:rStyle w:val="CharStyle93"/>
        </w:rPr>
        <w:t>9</w:t>
      </w:r>
      <w:r>
        <w:rPr>
          <w:rStyle w:val="CharStyle77"/>
          <w:vertAlign w:val="superscript"/>
        </w:rPr>
        <w:t>I</w:t>
      </w:r>
      <w:r>
        <w:rPr>
          <w:rStyle w:val="CharStyle93"/>
        </w:rPr>
        <w:t>3</w:t>
      </w:r>
      <w:r>
        <w:rPr>
          <w:rStyle w:val="CharStyle94"/>
        </w:rPr>
        <w:t>)»</w:t>
      </w:r>
      <w:r>
        <w:rPr>
          <w:rStyle w:val="CharStyle94"/>
          <w:vertAlign w:val="superscript"/>
        </w:rPr>
        <w:t>to</w:t>
      </w:r>
      <w:r>
        <w:rPr>
          <w:rStyle w:val="CharStyle94"/>
        </w:rPr>
        <w:t xml:space="preserve"> </w:t>
      </w:r>
      <w:r>
        <w:rPr>
          <w:rStyle w:val="CharStyle93"/>
        </w:rPr>
        <w:t>594</w:t>
      </w:r>
      <w:r>
        <w:rPr>
          <w:rStyle w:val="CharStyle94"/>
        </w:rPr>
        <w:t xml:space="preserve"> </w:t>
      </w:r>
      <w:r>
        <w:rPr>
          <w:rStyle w:val="CharStyle94"/>
          <w:vertAlign w:val="superscript"/>
        </w:rPr>
        <w:t>r</w:t>
      </w:r>
      <w:r>
        <w:rPr>
          <w:rStyle w:val="CharStyle94"/>
        </w:rPr>
        <w:t>- (^S).</w:t>
      </w:r>
      <w:r>
        <w:rPr>
          <w:rStyle w:val="CharStyle94"/>
          <w:vertAlign w:val="superscript"/>
        </w:rPr>
        <w:t>t0</w:t>
      </w:r>
      <w:r>
        <w:rPr>
          <w:rStyle w:val="CharStyle94"/>
        </w:rPr>
        <w:t xml:space="preserve"> </w:t>
      </w:r>
      <w:r>
        <w:rPr>
          <w:rStyle w:val="CharStyle93"/>
        </w:rPr>
        <w:t>9</w:t>
      </w:r>
      <w:r>
        <w:rPr>
          <w:rStyle w:val="CharStyle93"/>
          <w:vertAlign w:val="superscript"/>
        </w:rPr>
        <w:t>12</w:t>
      </w:r>
      <w:r>
        <w:rPr>
          <w:rStyle w:val="CharStyle94"/>
          <w:vertAlign w:val="superscript"/>
        </w:rPr>
        <w:t xml:space="preserve"> r</w:t>
      </w:r>
      <w:r>
        <w:rPr>
          <w:rStyle w:val="CharStyle94"/>
        </w:rPr>
        <w:t>- (</w:t>
      </w:r>
      <w:r>
        <w:rPr>
          <w:rStyle w:val="CharStyle94"/>
          <w:vertAlign w:val="superscript"/>
        </w:rPr>
        <w:t>I</w:t>
      </w:r>
      <w:r>
        <w:rPr>
          <w:rStyle w:val="CharStyle93"/>
        </w:rPr>
        <w:t>9</w:t>
      </w:r>
      <w:r>
        <w:rPr>
          <w:rStyle w:val="CharStyle93"/>
          <w:vertAlign w:val="superscript"/>
        </w:rPr>
        <w:t>l6</w:t>
      </w:r>
      <w:r>
        <w:rPr>
          <w:rStyle w:val="CharStyle93"/>
        </w:rPr>
        <w:t>)-</w:t>
      </w:r>
      <w:r>
        <w:rPr>
          <w:rStyle w:val="CharStyle93"/>
          <w:vertAlign w:val="superscript"/>
        </w:rPr>
        <w:t>66</w:t>
      </w:r>
      <w:r>
        <w:rPr>
          <w:rStyle w:val="CharStyle94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According to data</w:t>
        <w:br/>
        <w:t xml:space="preserve">from the </w:t>
      </w:r>
      <w:r>
        <w:rPr>
          <w:rStyle w:val="CharStyle49"/>
        </w:rPr>
        <w:t>1918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Industrial Census, average earnings in Petrograd</w:t>
        <w:br/>
        <w:t xml:space="preserve">doubled between </w:t>
      </w:r>
      <w:r>
        <w:rPr>
          <w:rStyle w:val="CharStyle49"/>
        </w:rPr>
        <w:t>1914 and 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from 405 r. to 809 r. per annum.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67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Given the rising cost of living, what did these wage increases mean in</w:t>
        <w:br/>
        <w:t>real terms?</w:t>
      </w:r>
    </w:p>
    <w:p>
      <w:pPr>
        <w:pStyle w:val="Style2"/>
        <w:framePr w:w="5827" w:h="9672" w:hRule="exact" w:wrap="around" w:vAnchor="page" w:hAnchor="page" w:x="1295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There seems little doubt that, nationally, real wages fell during the</w:t>
        <w:br/>
        <w:t xml:space="preserve">war - very slowly during </w:t>
      </w:r>
      <w:r>
        <w:rPr>
          <w:rStyle w:val="CharStyle49"/>
        </w:rPr>
        <w:t>1914 and 1915,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then increasingly</w:t>
        <w:br/>
        <w:t xml:space="preserve">rapidly as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wore on. The crucial importance of defence industries</w:t>
        <w:br/>
        <w:t>in the capital meant that Petrograd was probably the only area in</w:t>
        <w:br/>
        <w:t>Russia where overall real wages rose throughout industry until the</w:t>
        <w:br/>
        <w:t xml:space="preserve">winter of </w:t>
      </w:r>
      <w:r>
        <w:rPr>
          <w:rStyle w:val="CharStyle49"/>
        </w:rPr>
        <w:t>1916.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Thereafter, however, real wages began to fall rapidly,</w:t>
        <w:br/>
        <w:t>and by the time of the February Revolution were probably 15% to</w:t>
        <w:br/>
        <w:t xml:space="preserve">20% below the level of </w:t>
      </w:r>
      <w:r>
        <w:rPr>
          <w:rStyle w:val="CharStyle49"/>
        </w:rPr>
        <w:t>1913.</w:t>
      </w:r>
      <w:r>
        <w:rPr>
          <w:rStyle w:val="CharStyle49"/>
          <w:vertAlign w:val="superscript"/>
        </w:rPr>
        <w:t>68</w:t>
      </w:r>
    </w:p>
    <w:p>
      <w:pPr>
        <w:pStyle w:val="Style2"/>
        <w:framePr w:w="5827" w:h="9672" w:hRule="exact" w:wrap="around" w:vAnchor="page" w:hAnchor="page" w:x="1295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There were enormous variations in the wage movements of</w:t>
        <w:br/>
        <w:t>different industries. In only two Petrograd industries - metals and</w:t>
        <w:br/>
        <w:t xml:space="preserve">chemicals - did real wages increase between </w:t>
      </w:r>
      <w:r>
        <w:rPr>
          <w:rStyle w:val="CharStyle49"/>
        </w:rPr>
        <w:t>1913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1916.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all</w:t>
        <w:br/>
        <w:t>other industries they fell — a fall that was particularly dramatic in the</w:t>
        <w:br/>
        <w:t>case of printers, formerly the highest-paid industry. This meant that</w:t>
        <w:br/>
        <w:t>compared to other industrial groups, metalworkers were better off in</w:t>
        <w:br/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than in </w:t>
      </w:r>
      <w:r>
        <w:rPr>
          <w:rStyle w:val="CharStyle49"/>
        </w:rPr>
        <w:t>1913. In 1913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average earnings in the Petrograd metal</w:t>
        <w:br/>
        <w:t>industry were 63% higher than in textiles, 49% higher than in food</w:t>
        <w:br/>
        <w:t xml:space="preserve">and 42% higher than in chemicals.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ratios were</w:t>
        <w:br/>
        <w:t xml:space="preserve">respectively </w:t>
      </w:r>
      <w:r>
        <w:rPr>
          <w:rStyle w:val="CharStyle49"/>
        </w:rPr>
        <w:t>106%,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109% and </w:t>
      </w:r>
      <w:r>
        <w:rPr>
          <w:rStyle w:val="CharStyle49"/>
        </w:rPr>
        <w:t>51%.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pattern holds true for</w:t>
        <w:br/>
        <w:t>Russian industry as a whole.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30% of the Petrograd labour force</w:t>
        <w:br/>
        <w:t>who worked in textiles, printing, food, woodworking, leather and</w:t>
        <w:br/>
        <w:t>minerals were thus not only worse off in real terms as a result of the</w:t>
        <w:br/>
        <w:t>war, but also worse off relative to the high-wage metal industries.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71</w:t>
      </w:r>
    </w:p>
    <w:p>
      <w:pPr>
        <w:pStyle w:val="Style2"/>
        <w:framePr w:w="5827" w:h="9672" w:hRule="exact" w:wrap="around" w:vAnchor="page" w:hAnchor="page" w:x="1295" w:y="10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is difficult to determine how the war affected the wages of</w:t>
        <w:br/>
        <w:t>different categories of workers in the metal industry. Firstly, there</w:t>
        <w:br/>
        <w:t>were almost 300 different occupations within industry, and rates for</w:t>
        <w:br/>
        <w:t>the job varied between factories. This variation, combined with the</w:t>
        <w:br/>
        <w:t>different skill-composition of individual factory workforces, meant</w:t>
        <w:br/>
        <w:t>that average wage-levels between factories could vary considerably.</w:t>
        <w:br/>
        <w:t>Average wages in the private sector of Petrograd’s metal industry</w:t>
        <w:br/>
        <w:t>were higher than in the state sector - 12 7 r.50 k. a month compared to</w:t>
        <w:br/>
        <w:t xml:space="preserve">114 r.27 k. in August </w:t>
      </w:r>
      <w:r>
        <w:rPr>
          <w:rStyle w:val="CharStyle49"/>
        </w:rPr>
        <w:t>1916.</w:t>
      </w:r>
      <w:r>
        <w:rPr>
          <w:rStyle w:val="CharStyle49"/>
          <w:vertAlign w:val="superscript"/>
        </w:rPr>
        <w:t>72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Within each sector, however, inter</w:t>
        <w:t>-</w:t>
        <w:br/>
        <w:t xml:space="preserve">factory variations could be very great. In January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average</w:t>
        <w:br/>
        <w:t>monthly earnings at the Obukhov works and the Baltic works - both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96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run by the Naval Ministry — were, respectively, 171 r. and 86 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</w:t>
        <w:br/>
        <w:t>second problem arose from the fact that complex piece-rate systems</w:t>
        <w:br/>
        <w:t>were the norm in the majority of factories. These assigned groups of</w:t>
        <w:br/>
        <w:t>workers a basic hourly rate (</w:t>
      </w:r>
      <w:r>
        <w:rPr>
          <w:rStyle w:val="CharStyle50"/>
        </w:rPr>
        <w:t>tsekhovoe</w:t>
      </w:r>
      <w:r>
        <w:rPr>
          <w:lang w:val="en-GB" w:eastAsia="en-GB" w:bidi="en-GB"/>
          <w:w w:val="100"/>
          <w:spacing w:val="0"/>
          <w:color w:val="000000"/>
          <w:position w:val="0"/>
        </w:rPr>
        <w:t>), and then determined a sliding</w:t>
        <w:br/>
        <w:t>scale of bonuses which linked output to time saved. Workers disliked</w:t>
        <w:br/>
        <w:t>these bonus systems, since they were difficult to understand. Piece</w:t>
        <w:br/>
        <w:t>and bonus systems meant that those skilled workers on the highest</w:t>
        <w:br/>
        <w:t>hourly rates did not always earn the highest monthly earnings;</w:t>
        <w:br/>
        <w:t>sometimes semi-skilled machinists might earn as much or more than</w:t>
        <w:br/>
        <w:t>them. A further complication is added by the fact that, in addition to</w:t>
        <w:br/>
        <w:t>standard bonus schemes, a special war-bonus came into operation in</w:t>
        <w:br/>
        <w:t xml:space="preserve">Petrograd factories in October </w:t>
      </w:r>
      <w:r>
        <w:rPr>
          <w:rStyle w:val="CharStyle49"/>
        </w:rPr>
        <w:t>1915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 good timekeeping.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74</w:t>
      </w:r>
    </w:p>
    <w:p>
      <w:pPr>
        <w:pStyle w:val="Style2"/>
        <w:framePr w:w="5822" w:h="9696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Bearing these problems in mind, one can generalise as follows. For</w:t>
        <w:br/>
        <w:t>a layer of very skilled workers, whose skills were in short supply, it was</w:t>
        <w:br/>
        <w:t>possible to earn extremely high wages during the war. At the Putilov</w:t>
        <w:br/>
        <w:t>works the daily earnings of such groups as caulkers and moulders rose</w:t>
        <w:br/>
        <w:t>dramatically. Other skilled groups, such as metal-rollers and mortise-</w:t>
        <w:br/>
        <w:t>makers, however, experienced a relative decline.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is almost</w:t>
        <w:br/>
        <w:t>certainly the case that the differential between the highest and lowest</w:t>
        <w:br/>
        <w:t>earnings in the metal industry widened during the war, but it is more</w:t>
        <w:br/>
        <w:t>difficult to say whether the differential between the earnings of skilled</w:t>
        <w:br/>
        <w:t>and unskilled workers in general increased. Strumilin argued that the</w:t>
        <w:br/>
        <w:t xml:space="preserve">position of </w:t>
      </w:r>
      <w:r>
        <w:rPr>
          <w:rStyle w:val="CharStyle50"/>
        </w:rPr>
        <w:t>chemorabochie, vis-a-vis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skilled workers, improved during the</w:t>
        <w:br/>
        <w:t>war — largely on the basis of a study of wages at the Parviainen works,</w:t>
        <w:br/>
        <w:t>which paid among the highest wages in Petrograd.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Evidence from</w:t>
        <w:br/>
        <w:t>the Putilov, Obukhov and Metal works, however, suggests that in</w:t>
        <w:br/>
        <w:t>most factories differentials between skilled and unskilled workers</w:t>
        <w:br/>
        <w:t>widened.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Generalising from the rather exiguous data, it seems that</w:t>
        <w:br/>
        <w:t>the majority of metalworkers improved their real earnings up to the</w:t>
        <w:br/>
        <w:t xml:space="preserve">winter of </w:t>
      </w:r>
      <w:r>
        <w:rPr>
          <w:rStyle w:val="CharStyle49"/>
        </w:rPr>
        <w:t>1916—17,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but that the unskilled generally failed to keep</w:t>
        <w:br/>
        <w:t xml:space="preserve">abreast with inflation. From the winter of </w:t>
      </w:r>
      <w:r>
        <w:rPr>
          <w:rStyle w:val="CharStyle49"/>
        </w:rPr>
        <w:t>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sudden acceleration</w:t>
        <w:br/>
        <w:t>in price rises, brought about by food shortages, led to a sharp fall in</w:t>
        <w:br/>
        <w:t>the real wages of all metalworkers, and this was an important cause of</w:t>
        <w:br/>
        <w:t>the February Revolution.</w:t>
      </w:r>
    </w:p>
    <w:p>
      <w:pPr>
        <w:pStyle w:val="Style2"/>
        <w:framePr w:w="5822" w:h="9696" w:hRule="exact" w:wrap="around" w:vAnchor="page" w:hAnchor="page" w:x="1297" w:y="10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One final point needs to be made about the wages of women</w:t>
        <w:br/>
        <w:t>workers during the war. Women were concentrated in low-paid jobs,</w:t>
        <w:br/>
        <w:t>and where they did the same jobs as men, rarely got equal pay. The</w:t>
        <w:br/>
        <w:t>print trade was an exception to this, but there few women did the</w:t>
        <w:br/>
        <w:t xml:space="preserve">same jobs as men.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adult female wages were on average half</w:t>
        <w:br/>
        <w:t>those of adult males; young boys earned about 40% of the adult male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58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wage and young girls earned about a third.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spite of the increased</w:t>
        <w:br/>
        <w:t>demand for female labour during the war, women’s wages fell in</w:t>
        <w:br/>
        <w:t xml:space="preserve">relation to those of men. Between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the beginning of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</w:t>
        <w:br/>
        <w:t>ratio of men’s wages to women’s wages throughout Russian industry</w:t>
        <w:br/>
        <w:t>increased from 1.96 to 2.34.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Petrograd certain women who</w:t>
        <w:br/>
        <w:t>worked in armaments factories on piece-rates may have earned</w:t>
        <w:br/>
        <w:t xml:space="preserve">tolerable wages, but in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overall wage of women in the metal</w:t>
        <w:br/>
        <w:t>industry was only 40 r. a month, compared to the average wage of</w:t>
        <w:br/>
        <w:t>105 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textile industry a semi-skilled jenny-operator earned</w:t>
        <w:br/>
        <w:t xml:space="preserve">49.3 r. a month in January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which represented 90% of her real</w:t>
        <w:br/>
        <w:t xml:space="preserve">wage in July </w:t>
      </w:r>
      <w:r>
        <w:rPr>
          <w:rStyle w:val="CharStyle49"/>
        </w:rPr>
        <w:t>1914;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she now spent 63% of this on food compared to</w:t>
        <w:br/>
        <w:t>57% prior to the war.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printing industry women earned a</w:t>
        <w:br/>
        <w:t>pittance of 20 to 25 r. a month.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 these women, therefore, the war</w:t>
        <w:br/>
        <w:t>brought them from poverty to the brink of destitution.</w:t>
      </w:r>
    </w:p>
    <w:p>
      <w:pPr>
        <w:pStyle w:val="Style2"/>
        <w:framePr w:w="5827" w:h="9658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To conclude, one can say that from the outbreak of war until the</w:t>
        <w:br/>
        <w:t xml:space="preserve">winter of </w:t>
      </w:r>
      <w:r>
        <w:rPr>
          <w:rStyle w:val="CharStyle49"/>
        </w:rPr>
        <w:t>1916—17,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wages of a slight majority of workers in</w:t>
        <w:br/>
        <w:t>Petrograd improved, although this improvement came about largely</w:t>
        <w:br/>
        <w:t>as a result of increased labour-intensity and a deterioration in</w:t>
        <w:br/>
        <w:t>working conditions. For a large minority however — at least a third —</w:t>
        <w:br/>
        <w:t xml:space="preserve">the already low wages of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failed to keep pace with the rise in</w:t>
        <w:br/>
        <w:t xml:space="preserve">prices, and by February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they were teetering on the verge of</w:t>
        <w:br/>
        <w:t>starvation.</w:t>
      </w:r>
    </w:p>
    <w:p>
      <w:pPr>
        <w:pStyle w:val="Style7"/>
        <w:framePr w:w="5827" w:h="9658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THE STRIKE MOVEMENT DURING THE WAR</w:t>
      </w:r>
    </w:p>
    <w:p>
      <w:pPr>
        <w:pStyle w:val="Style2"/>
        <w:framePr w:w="5827" w:h="9658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wartime wage-increases in Petrograd were not granted by the</w:t>
        <w:br/>
        <w:t>employers out of the kindness of their hearts; they had to be fought for.</w:t>
        <w:br/>
        <w:t>Although it is not the purpose of the present work to describe the</w:t>
        <w:br/>
        <w:t>labour movement during the war, a short account of the wartime</w:t>
        <w:br/>
        <w:t>strike movement must be given in order to provide background to the</w:t>
        <w:br/>
        <w:t>preceding analysis of wage movements, and as a preface to the next</w:t>
        <w:br/>
        <w:t>chapter, which describes the response of Petrograd’s factories to the</w:t>
        <w:br/>
        <w:t>February Revolution.</w:t>
      </w:r>
    </w:p>
    <w:p>
      <w:pPr>
        <w:pStyle w:val="Style2"/>
        <w:framePr w:w="5827" w:h="9658" w:hRule="exact" w:wrap="around" w:vAnchor="page" w:hAnchor="page" w:x="1295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After the outbreak of war the government toyed with the idea of</w:t>
        <w:br/>
        <w:t>‘militarising’ labour by fixing wages, prohibiting strikes and transfer</w:t>
        <w:t>-</w:t>
        <w:br/>
        <w:t>ring workers to sectors where they were required. The Duma and</w:t>
        <w:br/>
        <w:t>employers’ organisations resisted the idea, since they resented state</w:t>
        <w:br/>
        <w:t>interference in industry and were sceptical of its efficacy. Workers</w:t>
        <w:br/>
        <w:t>whose conscription into the army was deferred, so that they might</w:t>
        <w:br/>
        <w:t>work in defence industry, were prevented from changing jobs.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57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Soldiers and sailors were sent to the factories to do the most</w:t>
        <w:br/>
        <w:t>unpopular jobs under military discipline, and received rates of pay</w:t>
        <w:br/>
        <w:t>lower than those of civilian workers. It is important to bear in mind</w:t>
        <w:br/>
        <w:t>the military discipline of the defence factories when analysing the</w:t>
        <w:br/>
        <w:t>pattern of wartime strikes.</w:t>
      </w:r>
    </w:p>
    <w:p>
      <w:pPr>
        <w:pStyle w:val="Style2"/>
        <w:framePr w:w="5822" w:h="9657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rStyle w:val="CharStyle95"/>
        </w:rPr>
        <w:t>Table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/ois based on work by the Soviet historian, I.P. Leiberov, and</w:t>
        <w:br/>
        <w:t>provides a comprehensive breakdown of the strike movement in</w:t>
        <w:br/>
        <w:t>Petrograd during the war.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Leiberov follows the Factory Inspector</w:t>
        <w:t>-</w:t>
        <w:br/>
        <w:t>ate and Okhrana in classifying strikes as either ‘economic’ or</w:t>
        <w:br/>
        <w:t>‘political’. This classification should be treated with caution. The</w:t>
        <w:br/>
        <w:t>bulk of strikes in each category are unproblematic: most ‘economic’</w:t>
        <w:br/>
        <w:t>strikes concerned wages, hours or conditions; and ‘political’ strikes</w:t>
        <w:br/>
        <w:t>took place on occasions such as the anniversary of Bloody Sunday, or</w:t>
        <w:br/>
        <w:t>to protest against government plans for the militarisation of labour,</w:t>
        <w:br/>
        <w:t>the threatened execution of Kronstadt sailors or the arrest of the</w:t>
        <w:br/>
        <w:t>Workers Group of the War Industries Committee. Some strikes</w:t>
        <w:br/>
        <w:t>involved both economic and political demands. Leiberov classifies</w:t>
        <w:br/>
        <w:t>these as political, so there is a bias in the table towards overstating the</w:t>
        <w:br/>
        <w:t>number of political strikes. Finally, one should remember that the</w:t>
        <w:br/>
        <w:t xml:space="preserve">economic/political distinction refers to the </w:t>
      </w:r>
      <w:r>
        <w:rPr>
          <w:rStyle w:val="CharStyle95"/>
        </w:rPr>
        <w:t>demands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of the strikers</w:t>
        <w:br/>
        <w:t>rather than to the strikers’ motives. It might have taken a certain level</w:t>
        <w:br/>
        <w:t>of political consciousness to go on any kind of strike during the war, at</w:t>
        <w:br/>
        <w:t>a time when the press, public opinion, and even socialists like</w:t>
        <w:br/>
        <w:t>Plekhanov, considered strike action to be treasonous. One thus</w:t>
        <w:br/>
        <w:t>cannot impute types of consciousness to workers on the basis of this</w:t>
        <w:br/>
        <w:t>table.</w:t>
      </w:r>
    </w:p>
    <w:p>
      <w:pPr>
        <w:pStyle w:val="Style2"/>
        <w:framePr w:w="5822" w:h="9657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table shows unambiguously that the outbreak of war in</w:t>
        <w:br/>
        <w:t xml:space="preserve">August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defused the insurrectionary mood which had been</w:t>
        <w:br/>
        <w:t>building up in the working-class areas of Petrograd during the</w:t>
        <w:br/>
        <w:t>preceding six months. A wave of patriotic support for the war,</w:t>
        <w:br/>
        <w:t>combined with repression by the authorities, led to the virtual</w:t>
        <w:br/>
        <w:t xml:space="preserve">disappearance of strikes until July </w:t>
      </w:r>
      <w:r>
        <w:rPr>
          <w:rStyle w:val="CharStyle49"/>
        </w:rPr>
        <w:t>1915.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few small, badly-</w:t>
        <w:br/>
        <w:t>organised strikes which did occur were provoked by management</w:t>
        <w:br/>
        <w:t>attempts to cut wage-rates. The few political strikes during the first</w:t>
        <w:br/>
        <w:t>year of the war - to protest against Bloody Sunday and the trial of the</w:t>
        <w:br/>
        <w:t>Bolshevik Duma deputies - were organised by socialists, and involved</w:t>
        <w:br/>
        <w:t>tiny numbers of 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tide began to turn injuly </w:t>
      </w:r>
      <w:r>
        <w:rPr>
          <w:rStyle w:val="CharStyle49"/>
        </w:rPr>
        <w:t>1915,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when</w:t>
        <w:br/>
        <w:t>a successful wage strike by New Lessner workers prompted similar</w:t>
        <w:br/>
        <w:t>strikes in other metal works on Vyborg Side. News of the massacre of</w:t>
        <w:br/>
        <w:t>striking textileworkers in Ivanovo-Voznesensk led to political strikes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8"/>
        <w:framePr w:wrap="around" w:vAnchor="page" w:hAnchor="page" w:x="2125" w:y="10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80"/>
          <w:i w:val="0"/>
          <w:iCs w:val="0"/>
        </w:rPr>
        <w:t xml:space="preserve">Table 10: </w:t>
      </w:r>
      <w:r>
        <w:rPr>
          <w:rStyle w:val="CharStyle96"/>
          <w:i/>
          <w:iCs/>
        </w:rPr>
        <w:t>Number of strikes in Petrograd, igi4~igij</w:t>
      </w:r>
    </w:p>
    <w:tbl>
      <w:tblPr>
        <w:tblOverlap w:val="never"/>
        <w:tblLayout w:type="fixed"/>
        <w:jc w:val="left"/>
      </w:tblPr>
      <w:tblGrid>
        <w:gridCol w:w="1133"/>
        <w:gridCol w:w="686"/>
        <w:gridCol w:w="658"/>
        <w:gridCol w:w="1018"/>
        <w:gridCol w:w="586"/>
        <w:gridCol w:w="706"/>
        <w:gridCol w:w="1061"/>
      </w:tblGrid>
      <w:tr>
        <w:trPr>
          <w:trHeight w:val="41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46" w:h="8630" w:wrap="around" w:vAnchor="page" w:hAnchor="page" w:x="1276" w:y="13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46" w:h="8630" w:wrap="around" w:vAnchor="page" w:hAnchor="page" w:x="1276" w:y="13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0" w:right="0" w:firstLine="0"/>
            </w:pPr>
            <w:r>
              <w:rPr>
                <w:rStyle w:val="CharStyle97"/>
              </w:rPr>
              <w:t>Political Strikes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46" w:h="8630" w:wrap="around" w:vAnchor="page" w:hAnchor="page" w:x="1276" w:y="13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7"/>
              </w:rPr>
              <w:t>Economic Strikes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0" w:right="0" w:firstLine="0"/>
            </w:pPr>
            <w:r>
              <w:rPr>
                <w:rStyle w:val="CharStyle97"/>
              </w:rPr>
              <w:t>Month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97"/>
              </w:rPr>
              <w:t>No. of</w:t>
              <w:br/>
              <w:t>strikes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2" w:lineRule="exact"/>
              <w:ind w:left="0" w:right="80" w:firstLine="0"/>
            </w:pPr>
            <w:r>
              <w:rPr>
                <w:rStyle w:val="CharStyle97"/>
              </w:rPr>
              <w:t>No. of</w:t>
              <w:br/>
              <w:t>strikers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7"/>
              </w:rPr>
              <w:t>No. of</w:t>
              <w:br/>
              <w:t>working</w:t>
              <w:br/>
              <w:t>days lost</w:t>
              <w:br/>
              <w:t>through</w:t>
              <w:br/>
              <w:t>strikes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97"/>
              </w:rPr>
              <w:t>No. of</w:t>
              <w:br/>
              <w:t>strikes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97"/>
              </w:rPr>
              <w:t>No. of</w:t>
              <w:br/>
              <w:t>strikers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7"/>
              </w:rPr>
              <w:t>No. of</w:t>
              <w:br/>
              <w:t>working</w:t>
              <w:br/>
              <w:t>days lost</w:t>
              <w:br/>
              <w:t>through</w:t>
              <w:br/>
              <w:t>strikes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7"/>
            <w:tcBorders>
              <w:top w:val="single" w:sz="4"/>
            </w:tcBorders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97"/>
              </w:rPr>
              <w:t>'</w:t>
            </w:r>
            <w:r>
              <w:rPr>
                <w:rStyle w:val="CharStyle98"/>
              </w:rPr>
              <w:t>9'4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July 1—18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160,099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580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99"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&gt;iy 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27,400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48,540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10,942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76,914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August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9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-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September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1,400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280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8"/>
              </w:rPr>
              <w:t>905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1,180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October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80" w:firstLine="0"/>
            </w:pPr>
            <w:r>
              <w:rPr>
                <w:rStyle w:val="CharStyle9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42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November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8"/>
              </w:rPr>
              <w:t>3</w:t>
            </w:r>
            <w:r>
              <w:rPr>
                <w:rStyle w:val="CharStyle97"/>
              </w:rPr>
              <w:t>. *</w:t>
            </w:r>
            <w:r>
              <w:rPr>
                <w:rStyle w:val="CharStyle98"/>
              </w:rPr>
              <w:t>5</w:t>
            </w:r>
            <w:r>
              <w:rPr>
                <w:rStyle w:val="CharStyle97"/>
              </w:rPr>
              <w:t>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1,260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8"/>
              </w:rPr>
              <w:t>785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785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December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1,020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1,240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7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97"/>
              </w:rPr>
              <w:t>'</w:t>
            </w:r>
            <w:r>
              <w:rPr>
                <w:rStyle w:val="CharStyle98"/>
              </w:rPr>
              <w:t>9'5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January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8"/>
              </w:rPr>
              <w:t>2,595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2,488.5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8"/>
              </w:rPr>
              <w:t>"5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565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February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8"/>
              </w:rPr>
              <w:t>340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1835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85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March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461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98"/>
              </w:rPr>
              <w:t>3</w:t>
            </w:r>
            <w:r>
              <w:rPr>
                <w:rStyle w:val="CharStyle97"/>
              </w:rPr>
              <w:t>"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April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80" w:firstLine="0"/>
            </w:pPr>
            <w:r>
              <w:rPr>
                <w:rStyle w:val="CharStyle100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4,064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98"/>
              </w:rPr>
              <w:t>9,988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May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8"/>
              </w:rPr>
              <w:t>',259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899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8"/>
              </w:rPr>
              <w:t>2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57</w:t>
            </w:r>
            <w:r>
              <w:rPr>
                <w:rStyle w:val="CharStyle97"/>
              </w:rPr>
              <w:t>'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1,607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June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1,141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98"/>
              </w:rPr>
              <w:t>53</w:t>
            </w:r>
            <w:r>
              <w:rPr>
                <w:rStyle w:val="CharStyle97"/>
              </w:rPr>
              <w:t>'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July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7"/>
              </w:rPr>
              <w:t>'</w:t>
            </w:r>
            <w:r>
              <w:rPr>
                <w:rStyle w:val="CharStyle98"/>
              </w:rPr>
              <w:t>7,934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8"/>
              </w:rPr>
              <w:t>33,9655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August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24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23,178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8"/>
              </w:rPr>
              <w:t>24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574-5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11,640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97"/>
              </w:rPr>
              <w:t>'</w:t>
            </w:r>
            <w:r>
              <w:rPr>
                <w:rStyle w:val="CharStyle98"/>
              </w:rPr>
              <w:t>5,879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September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98"/>
              </w:rPr>
              <w:t>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82,728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7"/>
              </w:rPr>
              <w:t>176,623.5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&gt;3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8"/>
              </w:rPr>
              <w:t>7,470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7"/>
              </w:rPr>
              <w:t>'</w:t>
            </w:r>
            <w:r>
              <w:rPr>
                <w:rStyle w:val="CharStyle98"/>
              </w:rPr>
              <w:t>2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730-5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October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11,268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8"/>
              </w:rPr>
              <w:t>34,9</w:t>
            </w:r>
            <w:r>
              <w:rPr>
                <w:rStyle w:val="CharStyle97"/>
              </w:rPr>
              <w:t xml:space="preserve"> </w:t>
            </w:r>
            <w:r>
              <w:rPr>
                <w:rStyle w:val="CharStyle98"/>
              </w:rPr>
              <w:t>”-5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7"/>
              </w:rPr>
              <w:t>'</w:t>
            </w:r>
            <w:r>
              <w:rPr>
                <w:rStyle w:val="CharStyle98"/>
              </w:rPr>
              <w:t>3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35</w:t>
            </w:r>
            <w:r>
              <w:rPr>
                <w:rStyle w:val="CharStyle97"/>
              </w:rPr>
              <w:t>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7"/>
              </w:rPr>
              <w:t>69,031.5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November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98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11,020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6,280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6,838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98"/>
              </w:rPr>
              <w:t>7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509-5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97"/>
              </w:rPr>
              <w:t>December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98"/>
              </w:rPr>
              <w:t>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8,985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5,6245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13,284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15,261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7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97"/>
              </w:rPr>
              <w:t>1916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January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68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8"/>
              </w:rPr>
              <w:t>6</w:t>
            </w:r>
            <w:r>
              <w:rPr>
                <w:rStyle w:val="CharStyle97"/>
              </w:rPr>
              <w:t>i</w:t>
            </w:r>
            <w:r>
              <w:rPr>
                <w:rStyle w:val="CharStyle98"/>
              </w:rPr>
              <w:t>,447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64,566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16,418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8"/>
              </w:rPr>
              <w:t>37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749-5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February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98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3,200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170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8"/>
              </w:rPr>
              <w:t>53,723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7"/>
              </w:rPr>
              <w:t>220,026.5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March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51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77,877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7"/>
              </w:rPr>
              <w:t>386,405.5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11,811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7"/>
              </w:rPr>
              <w:t>81,162.5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April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98"/>
              </w:rPr>
              <w:t>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14,152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87,019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25,112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98"/>
              </w:rPr>
              <w:t>47,758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May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98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8,932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2,282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26,756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125,496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June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3,452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3,062.5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15,603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8"/>
              </w:rPr>
              <w:t>72</w:t>
            </w:r>
            <w:r>
              <w:rPr>
                <w:rStyle w:val="CharStyle97"/>
              </w:rPr>
              <w:t>,'</w:t>
            </w:r>
            <w:r>
              <w:rPr>
                <w:rStyle w:val="CharStyle98"/>
              </w:rPr>
              <w:t>9'-5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July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8"/>
              </w:rPr>
              <w:t>5,333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60,025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20,326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26,004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August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98"/>
              </w:rPr>
              <w:t>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1,686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2,761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6,259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7"/>
              </w:rPr>
              <w:t>'</w:t>
            </w:r>
            <w:r>
              <w:rPr>
                <w:rStyle w:val="CharStyle98"/>
              </w:rPr>
              <w:t>0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934-5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September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2,800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2,400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24,918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7"/>
              </w:rPr>
              <w:t>84,783-5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October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177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8"/>
              </w:rPr>
              <w:t>174,592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452,158-5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97"/>
              </w:rPr>
              <w:t>'</w:t>
            </w:r>
            <w:r>
              <w:rPr>
                <w:rStyle w:val="CharStyle98"/>
              </w:rPr>
              <w:t>5</w:t>
            </w:r>
            <w:r>
              <w:rPr>
                <w:rStyle w:val="CharStyle97"/>
              </w:rPr>
              <w:t>,'84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12,912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November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8"/>
              </w:rPr>
              <w:t>22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95</w:t>
            </w:r>
            <w:r>
              <w:rPr>
                <w:rStyle w:val="CharStyle97"/>
              </w:rPr>
              <w:t>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8,283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24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18,592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97"/>
              </w:rPr>
              <w:t>30,204.5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December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1,000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8,798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29,835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7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7"/>
              </w:rPr>
              <w:t>I</w:t>
            </w:r>
            <w:r>
              <w:rPr>
                <w:rStyle w:val="CharStyle98"/>
              </w:rPr>
              <w:t>9</w:t>
            </w:r>
            <w:r>
              <w:rPr>
                <w:rStyle w:val="CharStyle97"/>
              </w:rPr>
              <w:t>i</w:t>
            </w:r>
            <w:r>
              <w:rPr>
                <w:rStyle w:val="CharStyle98"/>
              </w:rPr>
              <w:t>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January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98"/>
              </w:rPr>
              <w:t>135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151,886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97"/>
              </w:rPr>
              <w:t>144,116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98"/>
              </w:rPr>
              <w:t>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24,869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97"/>
              </w:rPr>
              <w:t>59,024.5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7"/>
              </w:rPr>
              <w:t>Feb. 1—17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123,953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97"/>
                <w:vertAlign w:val="superscript"/>
              </w:rPr>
              <w:t>1</w:t>
            </w:r>
            <w:r>
              <w:rPr>
                <w:rStyle w:val="CharStyle98"/>
              </w:rPr>
              <w:t>37</w:t>
            </w:r>
            <w:r>
              <w:rPr>
                <w:rStyle w:val="CharStyle97"/>
              </w:rPr>
              <w:t>,</w:t>
            </w:r>
            <w:r>
              <w:rPr>
                <w:rStyle w:val="CharStyle98"/>
              </w:rPr>
              <w:t>5°8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'9,809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97"/>
              </w:rPr>
              <w:t>62,647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" w:right="0" w:firstLine="0"/>
            </w:pPr>
            <w:r>
              <w:rPr>
                <w:rStyle w:val="CharStyle101"/>
              </w:rPr>
              <w:t>Total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7"/>
              </w:rPr>
              <w:t>1,044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97"/>
              </w:rPr>
              <w:t>826,593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97"/>
              </w:rPr>
              <w:t>1,652,446.5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97"/>
              </w:rPr>
              <w:t>585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97"/>
              </w:rPr>
              <w:t>380,978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8630" w:wrap="around" w:vAnchor="page" w:hAnchor="page" w:x="1276" w:y="13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97"/>
              </w:rPr>
              <w:t>','</w:t>
            </w:r>
            <w:r>
              <w:rPr>
                <w:rStyle w:val="CharStyle98"/>
              </w:rPr>
              <w:t>48,354</w:t>
            </w:r>
          </w:p>
        </w:tc>
      </w:tr>
    </w:tbl>
    <w:p>
      <w:pPr>
        <w:pStyle w:val="Style30"/>
        <w:framePr w:w="5856" w:h="598" w:hRule="exact" w:wrap="around" w:vAnchor="page" w:hAnchor="page" w:x="1271" w:y="1006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0" w:right="40" w:firstLine="0"/>
      </w:pPr>
      <w:r>
        <w:rPr>
          <w:lang w:val="en-GB" w:eastAsia="en-GB" w:bidi="en-GB"/>
          <w:w w:val="100"/>
          <w:color w:val="000000"/>
          <w:position w:val="0"/>
        </w:rPr>
        <w:t>I. P. Leiberov, ‘Stachechnaya bor'ba petrogradskogo proletariata v period pervoi</w:t>
        <w:br/>
        <w:t xml:space="preserve">mirovoivoiny (19 iyulya I9i4g.-i6 fevralya I9i7g.)’, </w:t>
      </w:r>
      <w:r>
        <w:rPr>
          <w:rStyle w:val="CharStyle102"/>
        </w:rPr>
        <w:t>Istoriya rabochego klassa Leningrada,</w:t>
        <w:br/>
      </w:r>
      <w:r>
        <w:rPr>
          <w:lang w:val="en-GB" w:eastAsia="en-GB" w:bidi="en-GB"/>
          <w:w w:val="100"/>
          <w:color w:val="000000"/>
          <w:position w:val="0"/>
        </w:rPr>
        <w:t>issue 2 (Leningrad, 1963), pp.166, 177, 183.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82" w:hRule="exact" w:wrap="around" w:vAnchor="page" w:hAnchor="page" w:x="1283" w:y="101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August, again based on militant metalworking factories on Vyborg</w:t>
        <w:br/>
        <w:t>Side, such as Lessner, Aivaz, Baranovskii, Nobel and Parviainen.</w:t>
        <w:br/>
        <w:t>These strikes, together with protests against rising food-prices, so</w:t>
        <w:br/>
        <w:t>alarmed the police that sweeping arrests of worker-activists were</w:t>
        <w:br/>
        <w:t xml:space="preserve">made between 29 August and 2 September </w:t>
      </w:r>
      <w:r>
        <w:rPr>
          <w:rStyle w:val="CharStyle49"/>
        </w:rPr>
        <w:t>1915.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repression</w:t>
        <w:br/>
        <w:t>provoked protest strikes among metalworkers on Vyborg Side, at</w:t>
        <w:br/>
        <w:t>Putilov and in other districts, mostly under leftist slogans, but some</w:t>
        <w:br/>
        <w:t>pledging support to the Duma and calling for the creation of a</w:t>
        <w:br/>
        <w:t>responsible Ministry.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86</w:t>
      </w:r>
    </w:p>
    <w:p>
      <w:pPr>
        <w:pStyle w:val="Style2"/>
        <w:framePr w:w="5832" w:h="9682" w:hRule="exact" w:wrap="around" w:vAnchor="page" w:hAnchor="page" w:x="1283" w:y="101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Between August </w:t>
      </w:r>
      <w:r>
        <w:rPr>
          <w:rStyle w:val="CharStyle49"/>
        </w:rPr>
        <w:t>1915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August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was a big increase in</w:t>
        <w:br/>
        <w:t>the number of strikes. Many workers celebrated the anniversary of</w:t>
        <w:br/>
        <w:t xml:space="preserve">Bloody Sunday in January </w:t>
      </w:r>
      <w:r>
        <w:rPr>
          <w:rStyle w:val="CharStyle49"/>
        </w:rPr>
        <w:t>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February witnessed the largest</w:t>
        <w:br/>
        <w:t>number of economic strikes of any month during the war. Unrest</w:t>
        <w:br/>
        <w:t>centred on the Putilov workers, where demands for a 70% wage-</w:t>
        <w:br/>
        <w:t>increase became widespread. In spite of a lockout at the factory, and</w:t>
        <w:br/>
        <w:t>the drafting of 2,000 militants into the army, significant wage-rises</w:t>
        <w:br/>
        <w:t>were achieved. Some 70,000 workers at the beginning of March</w:t>
        <w:br/>
        <w:t xml:space="preserve">came out in support of the </w:t>
      </w:r>
      <w:r>
        <w:rPr>
          <w:rStyle w:val="CharStyle95"/>
        </w:rPr>
        <w:t>Putilovtsy,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a strong anti-war mood</w:t>
        <w:br/>
        <w:t>developed The crushing of these strikes led to a decline in the</w:t>
        <w:br/>
        <w:t xml:space="preserve">movement during the summer of </w:t>
      </w:r>
      <w:r>
        <w:rPr>
          <w:rStyle w:val="CharStyle49"/>
        </w:rPr>
        <w:t>1916.</w:t>
      </w:r>
    </w:p>
    <w:p>
      <w:pPr>
        <w:pStyle w:val="Style2"/>
        <w:framePr w:w="5832" w:h="9682" w:hRule="exact" w:wrap="around" w:vAnchor="page" w:hAnchor="page" w:x="1283" w:y="101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the autumn of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strike movement exploded on a scale</w:t>
        <w:br/>
        <w:t xml:space="preserve">unprecedented since June </w:t>
      </w:r>
      <w:r>
        <w:rPr>
          <w:rStyle w:val="CharStyle49"/>
        </w:rPr>
        <w:t>1914.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roots of the unrest lay in acute</w:t>
        <w:br/>
        <w:t>food shortages and rising prices, but three-quarters of the strikes</w:t>
        <w:br/>
        <w:t xml:space="preserve">between September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February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voiced political opposi</w:t>
        <w:t>-</w:t>
        <w:br/>
        <w:t>tion to the autocracy and the war. On 17 October workers on Vyborg</w:t>
        <w:br/>
        <w:t>Side marched to the Finland station singing the Marseillaise.</w:t>
        <w:br/>
        <w:t xml:space="preserve">Significantly, they were joined by soldiers from the </w:t>
      </w:r>
      <w:r>
        <w:rPr>
          <w:rStyle w:val="CharStyle49"/>
        </w:rPr>
        <w:t>181st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infantry</w:t>
        <w:br/>
        <w:t>regiment, who were quartered in the area and who had been the</w:t>
        <w:br/>
        <w:t>target of Left Socialist Revolutionary (SR) and Bolshevik propa</w:t>
        <w:t>-</w:t>
        <w:br/>
        <w:t>ganda. The arrest of the insurgent soldiers spread the strike and</w:t>
        <w:br/>
        <w:t>caused the authorities to bring Cossacks and mounted police into</w:t>
        <w:br/>
        <w:t>the proletarian areas. After news came through of the threat to</w:t>
        <w:br/>
        <w:t>execute revolutionary sailors in Kronstadt, more factories went on</w:t>
        <w:br/>
        <w:t>strike so that by 28 October, 77 factories had stopped work for</w:t>
        <w:br/>
        <w:t>clearly political reasons. A lockout was imposed at fifteen factories</w:t>
        <w:br/>
        <w:t>and 106 militants were arrested, but the interruption of supplies to</w:t>
        <w:br/>
        <w:t>the Front forced the government to climb down for the first time</w:t>
        <w:br/>
        <w:t>since war broke out.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87</w:t>
      </w:r>
    </w:p>
    <w:p>
      <w:pPr>
        <w:pStyle w:val="Style2"/>
        <w:framePr w:w="5832" w:h="9682" w:hRule="exact" w:wrap="around" w:vAnchor="page" w:hAnchor="page" w:x="1283" w:y="101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the first six weeks of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stoppages, go-slows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strikes</w:t>
        <w:br/>
        <w:t>occurred in response to plummeting real wages and shortages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917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bread. The increased failure-rate of the economic strikes reflects the</w:t>
        <w:br/>
        <w:t>fact that workers in small enterprises were entering into struggle for</w:t>
        <w:br/>
        <w:t>the first time. On 9 January, 132 enterprises struck to commemorate</w:t>
        <w:br/>
        <w:t>Bloody Sunday. The success of this demonstration encouraged the</w:t>
        <w:br/>
        <w:t>Workers’ Group of the War Industries Committee to redouble its</w:t>
        <w:br/>
        <w:t>efforts to persuade workers to put pressure on the Progressive Bloc in</w:t>
        <w:br/>
        <w:t>the Duma. The authorities reacted by arresting eleven of the sixteen</w:t>
        <w:br/>
        <w:t>members of the Workers’ Group on 27 January. On 14 February, 58</w:t>
        <w:br/>
        <w:t>factories obeyed the summons of the Defencist labour leaders to</w:t>
        <w:br/>
        <w:t>strike. Within the next week a large strike broke out at Putilov in</w:t>
        <w:br/>
        <w:t>support of wage-increases, which provoked a lockout on 22 February.</w:t>
        <w:br/>
        <w:t>This proved to be an important step in the immediate run-up to the</w:t>
        <w:br/>
        <w:t>general strike which precipitated the overthrow of the autocracy.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89</w:t>
      </w:r>
    </w:p>
    <w:p>
      <w:pPr>
        <w:pStyle w:val="Style2"/>
        <w:framePr w:w="5822" w:h="9917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If one examines the factories which participated in the wartime</w:t>
        <w:br/>
        <w:t>strike movement, it is possible to group them into three ‘divisions’,</w:t>
        <w:br/>
        <w:t>according to the extent to which they participated in strikes.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</w:t>
        <w:br/>
        <w:t>first, most strike-prone division was a group of private metal works in</w:t>
        <w:br/>
        <w:t>the Vyborg district, making munitions, weapons and engineering</w:t>
        <w:br/>
        <w:t>products. The territorial proximity of these factories, together with</w:t>
        <w:br/>
        <w:t>the fact that they were medium-large rather than vast, facilitated the</w:t>
        <w:br/>
        <w:t>coordination of strikes. The workforce of these factories had grown</w:t>
        <w:br/>
        <w:t>rapidly during the war, often tripling in size; the New Lessner, Nobel</w:t>
        <w:br/>
        <w:t>and Puzyrev works were exceptions to this. Nevertheless, in spite of</w:t>
        <w:br/>
        <w:t>an influx of new workers, a core of skilled, experienced workers</w:t>
        <w:br/>
        <w:t>remained intact. These workers were members or sympathisers of the</w:t>
        <w:br/>
        <w:t>Bolshevik party. This is borne out by the fact that after February</w:t>
        <w:br/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 these ‘first division’ factories, such as Aivaz, Baranovskii,</w:t>
        <w:br/>
        <w:t>Vulcan, Nobel, New Lessner, Phoenix and Puzyrev, which were the</w:t>
        <w:br/>
        <w:t>first to swing to the Bolshevik party. Exceptions were the Dinamo,</w:t>
        <w:br/>
        <w:t>Old Lessner, Erikson, New Parviainen and Promet works, which at</w:t>
        <w:br/>
        <w:t>first supported the Mensheviks and SRs, but none of these was slow to</w:t>
        <w:br/>
        <w:t xml:space="preserve">go Bolshevik in </w:t>
      </w:r>
      <w:r>
        <w:rPr>
          <w:rStyle w:val="CharStyle49"/>
        </w:rPr>
        <w:t>1917.</w:t>
      </w:r>
    </w:p>
    <w:p>
      <w:pPr>
        <w:pStyle w:val="Style2"/>
        <w:framePr w:w="5822" w:h="9917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second division of factories consisted, firstly, of private</w:t>
        <w:br/>
        <w:t>metal-works of a rather specialist kind, less engaged in the production</w:t>
        <w:br/>
        <w:t>of munitions. Here the pattern of wartime growth was less uniform</w:t>
        <w:br/>
        <w:t>than in the first division, though all combined an intact core of‘cadre’</w:t>
        <w:br/>
        <w:t>workers with a majority of new workers. Bolshevik activists were less</w:t>
        <w:br/>
        <w:t>in evidence here, and these factories tended to be rather slower in</w:t>
        <w:br/>
        <w:t xml:space="preserve">coming to support the Bolsheviks in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though they were by no</w:t>
        <w:br/>
        <w:t>means as slow as state enterprises. It has been suggested that young</w:t>
        <w:br/>
        <w:t>workers were important in leading the wartime strike movement,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902" w:hRule="exact" w:wrap="around" w:vAnchor="page" w:hAnchor="page" w:x="1283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particularly those of urban origin.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While the activism of young</w:t>
        <w:br/>
        <w:t xml:space="preserve">workers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is not in doubt, an analysis of strike-prone factories</w:t>
        <w:br/>
        <w:t>during the war does not suggest that the presence of young workers</w:t>
        <w:br/>
        <w:t>was a factor of paramount significance. It is true that the two most</w:t>
        <w:br/>
        <w:t>strike-prone state enterprises, the Baltic and Putilov shipyards (both</w:t>
        <w:br/>
        <w:t>in the second division), had high proportions of young workers, as did</w:t>
        <w:br/>
        <w:t>the Metal works. Other factories in the second ‘division’, however,</w:t>
        <w:br/>
        <w:t>such as Renault, Rozenkrantz, Langenzippen, Wagon-Construction</w:t>
        <w:br/>
        <w:t>and Siemens-Schuckert, had very few. The last-named factory is of</w:t>
        <w:br/>
        <w:t>particular interest in this regard, since its sister factory, the Siemens-</w:t>
        <w:br/>
        <w:t>Halske works, had a much higher percentage of young workers (20%</w:t>
        <w:br/>
        <w:t>compared to 7%) but a low level of strike activity during the war. A</w:t>
        <w:br/>
        <w:t>second group within the second ‘division’ consisted of cotton-</w:t>
        <w:br/>
        <w:t>spinning and weaving mills, such as Sampsionevskaya, Leontiev,</w:t>
        <w:br/>
        <w:t>Nevka, Okhta and Pal'. These factories employed mainly women, but</w:t>
        <w:br/>
        <w:t>as they did not expand during the war, the women would have been</w:t>
        <w:br/>
        <w:t>workers with industrial experience. The textile strikes were in pursuit</w:t>
        <w:br/>
        <w:t>of economic demands, and there is no evidence of a Bolshevik</w:t>
        <w:br/>
        <w:t>connection.</w:t>
      </w:r>
    </w:p>
    <w:p>
      <w:pPr>
        <w:pStyle w:val="Style2"/>
        <w:framePr w:w="5832" w:h="9902" w:hRule="exact" w:wrap="around" w:vAnchor="page" w:hAnchor="page" w:x="1283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third ‘division’ was more varied, consisting mainly of metal</w:t>
        <w:br/>
        <w:t>works, some textile mills and a few wood or leather factories. State</w:t>
        <w:br/>
        <w:t>enterprises, such as the Nevskii shipbuilding works, the Obukhov</w:t>
        <w:br/>
        <w:t>works, Franco-Russian works and Arsenal, fell into this category.</w:t>
        <w:br/>
        <w:t>Military discipline discouraged strike action in state factories, as did</w:t>
        <w:br/>
        <w:t>the ‘defencist’ Mensheviks and SRs, who were strong in this sector. If</w:t>
        <w:br/>
        <w:t>one compares the state factories which did participate in the strike</w:t>
        <w:br/>
        <w:t>movement with vast state munitions works, such as the Pipe or</w:t>
        <w:br/>
        <w:t>Cartridge works, which did not, then it is clear that in the latter, the</w:t>
        <w:br/>
        <w:t>minority of ‘cadre’ workers was engulfed in a sea of workers new to</w:t>
        <w:br/>
        <w:t>industry, and was thus unable to mobilise them into organised</w:t>
        <w:br/>
        <w:t>activity. Moreover the ‘cadres’ in these vast state enterprises tended</w:t>
        <w:br/>
        <w:t>to be stalwarts of the Workers’ Group of the War Industries</w:t>
        <w:br/>
        <w:t>Committee, and thus ill-disposed to take strike action during</w:t>
        <w:br/>
        <w:t>wartime. This rather cursory analysis of strike-prone factories</w:t>
        <w:br/>
        <w:t>suggests that factories were most likely to go on strike, firstly, if there</w:t>
        <w:br/>
        <w:t>was an organised Bolshevik cell in the enterprise and, secondly, if</w:t>
        <w:br/>
        <w:t>there was a core of proletarianised men or women with some</w:t>
        <w:br/>
        <w:t>experience of strikes, sufficiently numerous and cohesive to organise</w:t>
        <w:br/>
        <w:t xml:space="preserve">new workers. We shall see that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new workers were quite</w:t>
        <w:br/>
        <w:t>capable of being militant, without any help from ‘cadre’ workers, but</w:t>
        <w:br/>
        <w:t>during the war this does not seem to have been the case.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3"/>
        <w:framePr w:w="5822" w:h="518" w:hRule="exact" w:wrap="around" w:vAnchor="page" w:hAnchor="page" w:x="1288" w:y="1533"/>
        <w:widowControl w:val="0"/>
        <w:keepNext w:val="0"/>
        <w:keepLines w:val="0"/>
        <w:shd w:val="clear" w:color="auto" w:fill="auto"/>
        <w:bidi w:val="0"/>
        <w:spacing w:before="0" w:after="0" w:line="460" w:lineRule="exact"/>
        <w:ind w:left="20" w:right="0" w:firstLine="0"/>
      </w:pPr>
      <w:bookmarkStart w:id="8" w:name="bookmark8"/>
      <w:r>
        <w:rPr>
          <w:lang w:val="en-GB" w:eastAsia="en-GB" w:bidi="en-GB"/>
          <w:w w:val="100"/>
          <w:spacing w:val="0"/>
          <w:color w:val="000000"/>
          <w:position w:val="0"/>
        </w:rPr>
        <w:t>3</w:t>
      </w:r>
      <w:bookmarkEnd w:id="8"/>
    </w:p>
    <w:p>
      <w:pPr>
        <w:pStyle w:val="Style105"/>
        <w:framePr w:w="5822" w:h="817" w:hRule="exact" w:wrap="around" w:vAnchor="page" w:hAnchor="page" w:x="1288" w:y="233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9" w:name="bookmark9"/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The February Revolution: a new</w:t>
        <w:br/>
        <w:t>dispensation in the factories</w:t>
      </w:r>
      <w:bookmarkEnd w:id="9"/>
    </w:p>
    <w:p>
      <w:pPr>
        <w:pStyle w:val="Style7"/>
        <w:framePr w:w="5822" w:h="6574" w:hRule="exact" w:wrap="around" w:vAnchor="page" w:hAnchor="page" w:x="1288" w:y="4318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rStyle w:val="CharStyle107"/>
        </w:rPr>
        <w:t>DEMOCRATISING THE FACTORY ORDER</w:t>
      </w:r>
    </w:p>
    <w:p>
      <w:pPr>
        <w:pStyle w:val="Style2"/>
        <w:framePr w:w="5822" w:h="6574" w:hRule="exact" w:wrap="around" w:vAnchor="page" w:hAnchor="page" w:x="1288" w:y="431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On 23 February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thousands of housewives and factory women,</w:t>
        <w:br/>
        <w:t>angry at the bread shortage, surged onto the streets, ignoring pleas</w:t>
        <w:br/>
        <w:t>from labour leaders to stay calm. By the next day, 200,000 workers in</w:t>
        <w:br/>
        <w:t>Petrograd were on strike. By 25 February, huge armies of demonstra</w:t>
        <w:t>-</w:t>
        <w:br/>
        <w:t>tors were clashing with troops, and a revolution had commenced. On</w:t>
        <w:br/>
        <w:t>27 February, the critical point was reached, when whole regiments of</w:t>
        <w:br/>
        <w:t>soldiers began to desert to the insurgents. The same day, the worthy</w:t>
        <w:br/>
        <w:t>members of the Duma refused to obey an order from the Tsar to</w:t>
        <w:br/>
        <w:t>disperse, and instead set up a Provisional Government. Meanwhile</w:t>
        <w:br/>
        <w:t>the Petrograd Soviet of workers’ and soldiers’ deputies came into</w:t>
        <w:br/>
        <w:t>existence, thereby creating an extraordinary situation of ‘dual</w:t>
        <w:br/>
        <w:t>power’. By 3 March it was all over: the Tsar had abdicated and</w:t>
        <w:br/>
        <w:t>Russia was free.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2"/>
        <w:framePr w:w="5822" w:h="6574" w:hRule="exact" w:wrap="around" w:vAnchor="page" w:hAnchor="page" w:x="1288" w:y="431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toppling of the Romanov dynasty inspired workers with</w:t>
        <w:br/>
        <w:t xml:space="preserve">euphoria. They returned to their factories determined that the </w:t>
      </w:r>
      <w:r>
        <w:rPr>
          <w:rStyle w:val="CharStyle95"/>
        </w:rPr>
        <w:t>ancien</w:t>
        <w:br/>
        <w:t>regime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would be swept aside in the workplaces, just as it had been</w:t>
        <w:br/>
        <w:t>swept aside in society at large. They resolved to create, in the place of</w:t>
        <w:br/>
        <w:t>the old ‘absolutist’ order, a new ‘constitutional’ order within the</w:t>
        <w:br/>
        <w:t>enterprises. They set to work at once by tearing up the old contracts of</w:t>
        <w:br/>
        <w:t>hire, the old rule books, and the vicious blacklists. Just as the agents of</w:t>
        <w:br/>
        <w:t>the autocracy had been driven from the police stations and govern</w:t>
        <w:t>-</w:t>
        <w:br/>
        <w:t>ment offices, so the workers set about expelling those who had been</w:t>
        <w:br/>
        <w:t>most identified with the repressive administration of the factories.</w:t>
        <w:br/>
        <w:t>Throughout the factories of Petrograd workers clamoured for the</w:t>
        <w:br/>
        <w:t>removal of all members of the management hierarchy who had made</w:t>
        <w:br/>
        <w:t xml:space="preserve">their lives miserable under the </w:t>
      </w:r>
      <w:r>
        <w:rPr>
          <w:rStyle w:val="CharStyle95"/>
        </w:rPr>
        <w:t>ancien regime,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who had behaved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tyrannically, who had abused their authority, who had taken bribes</w:t>
        <w:br/>
        <w:t>or acted as police informers.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Sometimes administrators were re</w:t>
        <w:t>-</w:t>
        <w:br/>
        <w:t>moved peacefully, sometimes by force. At the Putilov works, the</w:t>
        <w:br/>
        <w:t>director and his aide were killed by workers and their bodies were</w:t>
        <w:br/>
        <w:t>flung in the Obvodnyi canal; some forty members of management</w:t>
        <w:br/>
        <w:t>were expelled during the first three ‘days of freedom’.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</w:t>
        <w:br/>
        <w:t>engine-assembly shop, Puzanov, quondam chief of the factory’s Black</w:t>
        <w:br/>
        <w:t>Hundreds, was tossed in a wheelbarrow, red lead was poured over his</w:t>
        <w:br/>
        <w:t>head, and he was ignominiously carted out of the factory and dumped</w:t>
        <w:br/>
        <w:t>in the street. In the brickyard of the same plant, A.V. Spasskii, the</w:t>
        <w:br/>
        <w:t>foreman, was deprived of his duties by workers for:</w:t>
      </w:r>
    </w:p>
    <w:p>
      <w:pPr>
        <w:pStyle w:val="Style2"/>
        <w:numPr>
          <w:ilvl w:val="0"/>
          <w:numId w:val="37"/>
        </w:numPr>
        <w:framePr w:w="5822" w:h="966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rude treatment of workers,</w:t>
      </w:r>
    </w:p>
    <w:p>
      <w:pPr>
        <w:pStyle w:val="Style2"/>
        <w:numPr>
          <w:ilvl w:val="0"/>
          <w:numId w:val="37"/>
        </w:numPr>
        <w:framePr w:w="5822" w:h="966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29" w:line="202" w:lineRule="exact"/>
        <w:ind w:left="340" w:right="40" w:hanging="32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forced overtime, as a result of which such incidents occurred as when the</w:t>
        <w:br/>
        <w:t>worker, S. Skinder, having worked overtime, collapsed at midnight of</w:t>
        <w:br/>
        <w:t xml:space="preserve">exhaustion and had to be taken to hospital </w:t>
      </w:r>
      <w:r>
        <w:rPr>
          <w:rStyle w:val="CharStyle108"/>
        </w:rPr>
        <w:t>...</w:t>
      </w:r>
      <w:r>
        <w:rPr>
          <w:rStyle w:val="CharStyle108"/>
          <w:vertAlign w:val="superscript"/>
        </w:rPr>
        <w:t>4</w:t>
      </w:r>
    </w:p>
    <w:p>
      <w:pPr>
        <w:pStyle w:val="Style2"/>
        <w:framePr w:w="5822" w:h="966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At the Baltic shipyard at least sixty members of the administration</w:t>
        <w:br/>
        <w:t>were demoted, transferred or carted out of the factory in</w:t>
        <w:br/>
        <w:t>wheelbarrows.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Cartridge works up to 80% of technical staff</w:t>
        <w:br/>
        <w:t>were expelled and the factory committee refused them leave to appeal</w:t>
        <w:br/>
        <w:t>to a conciliation chamber.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Admiralty, New Admiralty and</w:t>
        <w:br/>
        <w:t>Galernyi Island shipyards forty-nine technical employees were</w:t>
        <w:br/>
        <w:t>expelled by general meetings of the workers. Management insisted</w:t>
        <w:br/>
        <w:t>that each employee had the right to appeal to a conciliation chamber,</w:t>
        <w:br/>
        <w:t xml:space="preserve">but the chamber was forced to accept the </w:t>
      </w:r>
      <w:r>
        <w:rPr>
          <w:rStyle w:val="CharStyle95"/>
        </w:rPr>
        <w:t>fait accompli.</w:t>
      </w:r>
      <w:r>
        <w:rPr>
          <w:rStyle w:val="CharStyle95"/>
          <w:vertAlign w:val="superscript"/>
        </w:rPr>
        <w:t>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Pipe</w:t>
        <w:br/>
        <w:t>works the director and fourteen senior managers were temporarily</w:t>
        <w:br/>
        <w:t>relieved of their duties by the factory soviet.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</w:t>
      </w:r>
    </w:p>
    <w:p>
      <w:pPr>
        <w:pStyle w:val="Style2"/>
        <w:framePr w:w="5822" w:h="966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purge extended to private factories. At the Thornton textile</w:t>
        <w:br/>
        <w:t>mill women workers chased thirty factory police from the premises.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At the Baranovskii engineering works twenty-five members of the</w:t>
        <w:br/>
        <w:t>administration were fired by the workers, eighteen of them being</w:t>
        <w:br/>
        <w:t>carted from the factory for having acted like ‘hangmen’ in the past.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After long disputes, twelve members of management at the Skor-</w:t>
        <w:br/>
        <w:t>okhod shoe factory and sixteen at the Tentelevskii chemical works</w:t>
        <w:br/>
        <w:t>were dismissed at the insistence of the respective workforces.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</w:t>
        <w:br/>
        <w:t>reasons why workers compelled the removal of administration were</w:t>
        <w:br/>
        <w:t>multifarious. At the Triangle works on 5 March, a general meeting of</w:t>
        <w:br/>
        <w:t>shop stewards agreed that ‘all foremen who are disorganising</w:t>
        <w:br/>
        <w:t>production by hiding tools, etc. must not be allowed into work. We</w:t>
        <w:br/>
        <w:t>ask comrades to inform the soviet of workers’ deputies of this.’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</w:t>
      </w:r>
    </w:p>
    <w:p>
      <w:pPr>
        <w:pStyle w:val="Style2"/>
        <w:framePr w:w="5822" w:h="966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At the Nevskii shipyard a list was drawn up of twenty-five foremen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7" w:hRule="exact" w:wrap="around" w:vAnchor="page" w:hAnchor="page" w:x="1285" w:y="1006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and their assistants who had abused their authority in the past. The</w:t>
        <w:br/>
        <w:t>Menshevik-dominated factory committee forbade the expulsion of</w:t>
        <w:br/>
        <w:t>these people until their cases had been examined by a conciliation</w:t>
        <w:br/>
        <w:t>chamber. In only one shop - the boiler room - did the workers refuse</w:t>
        <w:br/>
        <w:t>to accept the factory committee decision. On 30 March the factory</w:t>
        <w:br/>
        <w:t>committee allowed those threatened with dismissal to return to the</w:t>
        <w:br/>
        <w:t>factory pending appeal. One case which came before the conciliation</w:t>
        <w:br/>
        <w:t>chamber concerned the manager of the metallurgical section, who</w:t>
        <w:br/>
        <w:t>had come to the Nevskii works in 1908 as a foreman. He had openly</w:t>
        <w:br/>
        <w:t>boasted that he would ‘sweep out of the workshop all the sedition</w:t>
        <w:br/>
        <w:t>remaining from 1905’, he had collected information on the politics of</w:t>
        <w:br/>
        <w:t>the workers, established a network of informers and forced the</w:t>
        <w:br/>
        <w:t>workers to work unpaid overtime. The conciliation committee found</w:t>
        <w:br/>
        <w:t>that there was no case to answer against him, but so great was the</w:t>
        <w:br/>
        <w:t>hatred felt by the workers towards him that the chamber was</w:t>
        <w:br/>
        <w:t>powerless to make them take the foreman back.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inability of</w:t>
        <w:br/>
        <w:t>conciliation chambers to settle cases of expulsion by peaceful</w:t>
        <w:br/>
        <w:t>arbitration was a general phenomenon. At the Kersten knitwear</w:t>
        <w:br/>
        <w:t>factory the conciliation committee recommended the reinstatement of</w:t>
        <w:br/>
        <w:t>all but one of the administrators expelled by the workers. On 16</w:t>
        <w:br/>
        <w:t>March, for example, it announced:</w:t>
      </w:r>
    </w:p>
    <w:p>
      <w:pPr>
        <w:pStyle w:val="Style2"/>
        <w:framePr w:w="5827" w:h="9667" w:hRule="exact" w:wrap="around" w:vAnchor="page" w:hAnchor="page" w:x="1285" w:y="1006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We are convinced that V.V. Zhuchaevich is a nervous irascible character</w:t>
        <w:br/>
        <w:t>who cannot restrain himself in the way that moral tact dictates. However we</w:t>
        <w:br/>
        <w:t>consider that the charges made against him of contemptuous cruelty, of</w:t>
        <w:br/>
        <w:t>humiliating workers and, in particular, of giving promotion only to his fellow</w:t>
        <w:br/>
        <w:t>Poles, are totally without foundation.</w:t>
      </w:r>
    </w:p>
    <w:p>
      <w:pPr>
        <w:pStyle w:val="Style2"/>
        <w:framePr w:w="5827" w:h="9667" w:hRule="exact" w:wrap="around" w:vAnchor="page" w:hAnchor="page" w:x="1285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chamber found in relation to another worker that ‘the charge of</w:t>
        <w:br/>
        <w:t>rude, shameless abuse of women workers is not supported by the</w:t>
        <w:br/>
        <w:t>testimony of witnesses and therefore we consider it unproven’.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</w:t>
        <w:br/>
        <w:t>neither of these cases was the committee able to overcome the</w:t>
        <w:br/>
        <w:t>opposition of workers and secure the reinstatement of the personnel.</w:t>
      </w:r>
    </w:p>
    <w:p>
      <w:pPr>
        <w:pStyle w:val="Style2"/>
        <w:framePr w:w="5827" w:h="9667" w:hRule="exact" w:wrap="around" w:vAnchor="page" w:hAnchor="page" w:x="1285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Carting administrators out of the factory in a wheelbarrow was a</w:t>
        <w:br/>
        <w:t>well-established form of protest in the Russian labour movement.</w:t>
        <w:br/>
        <w:t xml:space="preserve">Prior to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working class had had precious few institutional</w:t>
        <w:br/>
        <w:t>means at its disposal with which to defend its interests. In the absence</w:t>
        <w:br/>
        <w:t>of formal means of defensive organisation, workers devised other,</w:t>
        <w:br/>
        <w:t>informal, ways of defending themselves. One of these was to dump a</w:t>
        <w:br/>
        <w:t>particularly hated administrator in a wheelbarrow and cart him out</w:t>
        <w:br/>
        <w:t>of the factory. To contemporary leaders of the organised labour</w:t>
        <w:br/>
        <w:t>movement this form of action was seen as little more than an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81" w:hRule="exact" w:wrap="around" w:vAnchor="page" w:hAnchor="page" w:x="1283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expression of blind rage, but it had a deeper symbolism. ‘Carting out’</w:t>
        <w:br/>
        <w:t>was a symbolic affirmation by workers of their dignity as human</w:t>
        <w:br/>
        <w:t>beings and a ritual humiliation of those who had deprived them of this</w:t>
        <w:br/>
        <w:t>dignity in their day-to-day working lives. Ironically, it was the</w:t>
        <w:br/>
        <w:t xml:space="preserve">employers’ newspaper, </w:t>
      </w:r>
      <w:r>
        <w:rPr>
          <w:rStyle w:val="CharStyle95"/>
        </w:rPr>
        <w:t>Torgovo-Promyshlennaya Gazeta,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which came</w:t>
        <w:br/>
        <w:t>closest to recognising this symbolic dimension when it commented</w:t>
        <w:br/>
        <w:t>that ‘carting out’ had the same significance in the factory as did</w:t>
        <w:br/>
        <w:t>tearing off an army-officer’s badges of rank.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15</w:t>
      </w:r>
    </w:p>
    <w:p>
      <w:pPr>
        <w:pStyle w:val="Style2"/>
        <w:framePr w:w="5832" w:h="9681" w:hRule="exact" w:wrap="around" w:vAnchor="page" w:hAnchor="page" w:x="1283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expulsion of the old administration was but the negative side of</w:t>
        <w:br/>
        <w:t>democratising factory life. The positive, and far more important side</w:t>
        <w:br/>
        <w:t>consisted in creating factory committees to represent the interests of</w:t>
        <w:br/>
        <w:t>the workforce. Factory committees sprang up mushroom-like in the</w:t>
        <w:br/>
        <w:t>vertiginous days of the revolution. The apparent ‘spontaneity’ with</w:t>
        <w:br/>
        <w:t>which they appeared is something of an optical illusion, for there was</w:t>
        <w:br/>
        <w:t>a strong tradition within the Russian working class of electing</w:t>
        <w:br/>
        <w:t>stewards (</w:t>
      </w:r>
      <w:r>
        <w:rPr>
          <w:rStyle w:val="CharStyle95"/>
        </w:rPr>
        <w:t>starosty)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represent workers before management. This</w:t>
        <w:br/>
        <w:t>tradition had its origins in the countryside, where villagers were</w:t>
        <w:br/>
        <w:t>accustomed to elect a headman to represent them. In the factories, the</w:t>
        <w:br/>
        <w:t xml:space="preserve">workers elected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not only to represent them in conflicts with the</w:t>
        <w:br/>
        <w:t>management but to carry out such apparently trivial activities as</w:t>
        <w:br/>
        <w:t>collecting money to buy oil for the icon lamps in each workshop.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</w:t>
        <w:br/>
        <w:t>1903, in a vain attempt to palliate working-class anger at its refusal to</w:t>
        <w:br/>
        <w:t>countenance formal trade-union organisation, the government</w:t>
        <w:br/>
        <w:t xml:space="preserve">sought to institutionalise the </w:t>
      </w:r>
      <w:r>
        <w:rPr>
          <w:rStyle w:val="CharStyle95"/>
        </w:rPr>
        <w:t>starosty,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as a rudimentary form of labour</w:t>
        <w:br/>
        <w:t>representation. The 1903 law permitted workers to propose candi</w:t>
        <w:t>-</w:t>
        <w:br/>
        <w:t xml:space="preserve">dates for the job of </w:t>
      </w:r>
      <w:r>
        <w:rPr>
          <w:rStyle w:val="CharStyle95"/>
        </w:rPr>
        <w:t>starosta,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from whom management would then make</w:t>
        <w:br/>
        <w:t xml:space="preserve">a final choice. The powers of the </w:t>
      </w:r>
      <w:r>
        <w:rPr>
          <w:rStyle w:val="CharStyle95"/>
        </w:rPr>
        <w:t>starosta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strictly circumscribed,</w:t>
        <w:br/>
        <w:t>for he could not seek to modify the contract of hire and he enjoyed no</w:t>
        <w:br/>
        <w:t>legal protection.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Workers disliked the law, for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were rarely</w:t>
        <w:br/>
        <w:t>able to give decisive leadership in working-class struggles since they</w:t>
        <w:br/>
        <w:t>were too vulnerable to victimisation by employers and by the state.</w:t>
        <w:br/>
        <w:t>The factory-owners of St Petersburg also disliked the law, since they</w:t>
        <w:br/>
        <w:t>saw in it a dangerous precedent.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18</w:t>
      </w:r>
    </w:p>
    <w:p>
      <w:pPr>
        <w:pStyle w:val="Style2"/>
        <w:framePr w:w="5832" w:h="9681" w:hRule="exact" w:wrap="around" w:vAnchor="page" w:hAnchor="page" w:x="1283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was the 1905 Revolution which signalled the immense possibili</w:t>
        <w:t>-</w:t>
        <w:br/>
        <w:t>ties of shopfloor organisation. As the general strike swept across the</w:t>
        <w:br/>
        <w:t xml:space="preserve">country,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strike committees developed dramatically as</w:t>
        <w:br/>
        <w:t>organs of working-class self-activity and self-expression. In the</w:t>
        <w:br/>
        <w:t>autumn, ‘factory commissions’ proliferated, which adumbrated the</w:t>
        <w:br/>
        <w:t>factory committees of twelve years later. These commissions began to</w:t>
        <w:br/>
        <w:t>take charge of all matters affecting the internal life of the factory,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91" w:hRule="exact" w:wrap="around" w:vAnchor="page" w:hAnchor="page" w:x="1290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drawing up collective wage agreements and overseeing the hiring and</w:t>
        <w:br/>
        <w:t>firing of workers. In the print-trade an astonishing development took</w:t>
        <w:br/>
        <w:t>place in the spring of 1906, when ‘autonomous commissions’ were</w:t>
        <w:br/>
        <w:t>created. Although printshop owners sat on these commissions, they</w:t>
        <w:br/>
        <w:t>comprised a majority of workers elected by the entire workforce, and</w:t>
        <w:br/>
        <w:t>were responsible for drawing up the internal rules of the printshop,</w:t>
        <w:br/>
        <w:t>seeing to their implementation and for the hiring and firing of</w:t>
        <w:br/>
        <w:t>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After 1907, however, few autonomous commissions,</w:t>
        <w:br/>
        <w:t xml:space="preserve">factory commissions or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survived. During the ‘Years of</w:t>
        <w:br/>
        <w:t>Reaction’, workers found it almost impossible to maintain repre</w:t>
        <w:t>-</w:t>
        <w:br/>
        <w:t>sentative institutions.</w:t>
      </w:r>
    </w:p>
    <w:p>
      <w:pPr>
        <w:pStyle w:val="Style2"/>
        <w:framePr w:w="5818" w:h="9691" w:hRule="exact" w:wrap="around" w:vAnchor="page" w:hAnchor="page" w:x="1290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invigorating experience of 1905 was not forgotten by worker</w:t>
        <w:br/>
        <w:t xml:space="preserve">militants. From time to time after </w:t>
      </w:r>
      <w:r>
        <w:rPr>
          <w:rStyle w:val="CharStyle49"/>
        </w:rPr>
        <w:t>1910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individual factories tried to</w:t>
        <w:br/>
        <w:t xml:space="preserve">revive the </w:t>
      </w:r>
      <w:r>
        <w:rPr>
          <w:rStyle w:val="CharStyle95"/>
        </w:rPr>
        <w:t>starosty.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Phoenix engineering and Sestroretsk arms</w:t>
        <w:br/>
        <w:t xml:space="preserve">works,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existed intermittently right down to </w:t>
      </w:r>
      <w:r>
        <w:rPr>
          <w:rStyle w:val="CharStyle49"/>
        </w:rPr>
        <w:t>1917.</w:t>
      </w:r>
      <w:r>
        <w:rPr>
          <w:rStyle w:val="CharStyle49"/>
          <w:vertAlign w:val="superscript"/>
        </w:rPr>
        <w:t>20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</w:t>
        <w:br/>
        <w:t xml:space="preserve">war, the elected members of the medical funds </w:t>
      </w:r>
      <w:r>
        <w:rPr>
          <w:rStyle w:val="CharStyle95"/>
        </w:rPr>
        <w:t>(bol'nichnye kassy)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</w:t>
        <w:br/>
        <w:t>the worker members of the War Industries Committees functioned, to</w:t>
        <w:br/>
        <w:t>some extent, as workers’ representatives. Attempts by the latter to</w:t>
        <w:br/>
        <w:t xml:space="preserve">revive the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came to grief, although they did re-emerge in a</w:t>
        <w:br/>
        <w:t xml:space="preserve">handful of factories in </w:t>
      </w:r>
      <w:r>
        <w:rPr>
          <w:rStyle w:val="CharStyle49"/>
        </w:rPr>
        <w:t>1916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(the Aivaz, Erikson and Pipe works).</w:t>
        <w:br/>
        <w:t>Nevertheless class-conscious workers kept alive the memory of</w:t>
        <w:br/>
        <w:t>electing shopfloor delegates to represent their interests during the</w:t>
        <w:br/>
        <w:t>grim years between the two revolutions. Once the police apparatus of</w:t>
        <w:br/>
        <w:t xml:space="preserve">tsarism had been smashed, they set about building on the </w:t>
      </w:r>
      <w:r>
        <w:rPr>
          <w:rStyle w:val="CharStyle95"/>
        </w:rPr>
        <w:t>starosta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tradition.</w:t>
      </w:r>
    </w:p>
    <w:p>
      <w:pPr>
        <w:pStyle w:val="Style2"/>
        <w:framePr w:w="5818" w:h="9691" w:hRule="exact" w:wrap="around" w:vAnchor="page" w:hAnchor="page" w:x="1290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new factory committees were the offspring of older elective</w:t>
        <w:br/>
        <w:t>institutions. In many enterprises the committees were initially called</w:t>
        <w:br/>
      </w:r>
      <w:r>
        <w:rPr>
          <w:rStyle w:val="CharStyle95"/>
        </w:rPr>
        <w:t>‘sovety starost’</w:t>
      </w:r>
      <w:r>
        <w:rPr>
          <w:lang w:val="en-GB" w:eastAsia="en-GB" w:bidi="en-GB"/>
          <w:w w:val="100"/>
          <w:spacing w:val="0"/>
          <w:color w:val="000000"/>
          <w:position w:val="0"/>
        </w:rPr>
        <w:t>, or ‘stewards’ committees’. In some factories, like the</w:t>
        <w:br/>
        <w:t>Pipe works, the Siemens-Halske or New Admiralty works, a stewards’</w:t>
        <w:br/>
        <w:t>committee and a factory committee existed side by side. At the New</w:t>
        <w:br/>
        <w:t>Admiralty works, the committee had the job of overseeing factory</w:t>
        <w:br/>
        <w:t>management, whereas stewards represented the workers in indi</w:t>
        <w:t>-</w:t>
        <w:br/>
        <w:t>vidual shops and settled any conflicts which arose.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Triangle</w:t>
        <w:br/>
        <w:t>rubber works, a ‘soviet of workers’ deputies’ (i.e. factory committee),</w:t>
        <w:br/>
        <w:t>dominated by the SRs, existed in fierce rivalry with a stewards’</w:t>
        <w:br/>
        <w:t>committee, whose executive was led by Bolsheviks.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general,</w:t>
        <w:br/>
        <w:t>factory committees were elected by the whole workforce and had</w:t>
        <w:br/>
        <w:t>general responsibilities of ‘control’ (supervision and inspection)</w:t>
        <w:br/>
        <w:t>throughout the enterprise; the stewards’ committees consisted of</w:t>
        <w:br/>
        <w:t>representatives of each workshop and dealt with wages and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3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workshop-conditions. In many enterprises, stewards’ committees</w:t>
        <w:br/>
        <w:t>changed their name to factory committees in the course of the spring.</w:t>
      </w:r>
    </w:p>
    <w:p>
      <w:pPr>
        <w:pStyle w:val="Style2"/>
        <w:framePr w:w="5822" w:h="9663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Organisations similar to the Russian factory committee arose in</w:t>
        <w:br/>
        <w:t>many countries during the First World War. In the British engineer</w:t>
        <w:t>-</w:t>
        <w:br/>
        <w:t>ing industry, particularly on Clydeside and in Sheffield, a powerful</w:t>
        <w:br/>
        <w:t>shop-stewards’ movement emerged to combat ‘dilution’ and the</w:t>
        <w:br/>
        <w:t>militarisation of industry engendered by the war.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Germany, the</w:t>
        <w:br/>
        <w:t>revolutionary shop stewards (</w:t>
      </w:r>
      <w:r>
        <w:rPr>
          <w:rStyle w:val="CharStyle95"/>
        </w:rPr>
        <w:t>Obleute)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metalworking industries</w:t>
        <w:br/>
        <w:t>of Berlin, Hamburg, Leipzig, Halle and elsewhere, led struggles</w:t>
        <w:br/>
        <w:t>against the class-collaborationist policies of the leaders of the Free</w:t>
        <w:br/>
        <w:t>Unions, which spilled over into anti-war demonstrations, support for</w:t>
        <w:br/>
        <w:t>the Independent Social Democrats (USPD) and, finally, into the</w:t>
        <w:br/>
        <w:t xml:space="preserve">workers’ and soldiers’ councils </w:t>
      </w:r>
      <w:r>
        <w:rPr>
          <w:rStyle w:val="CharStyle95"/>
        </w:rPr>
        <w:t>(Rate).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 German Revolu</w:t>
        <w:t>-</w:t>
        <w:br/>
        <w:t xml:space="preserve">tion of </w:t>
      </w:r>
      <w:r>
        <w:rPr>
          <w:rStyle w:val="CharStyle49"/>
        </w:rPr>
        <w:t>1918—19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 the young semi-skilled workers in the large</w:t>
        <w:br/>
        <w:t>metal-works of the Ruhr and Halle who were most active, although</w:t>
        <w:br/>
        <w:t>skilled craftsmen in the iron and steel industries of older industrial</w:t>
        <w:br/>
        <w:t>areas, such as Remscheid and Solingen, played a prominent role.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</w:t>
        <w:br/>
        <w:t>Italy ‘internal commissions’ (</w:t>
      </w:r>
      <w:r>
        <w:rPr>
          <w:rStyle w:val="CharStyle95"/>
        </w:rPr>
        <w:t>commissioni interne)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metal and</w:t>
        <w:br/>
        <w:t>engineering industries of Milan and Turin evolved from organs of</w:t>
        <w:br/>
        <w:t>arbitration into defenders of shopfloor autonomy against the reform</w:t>
        <w:t>-</w:t>
        <w:br/>
        <w:t>ist bureaucracy of the metalworkers’ federation (FIOM) and, finally,</w:t>
        <w:br/>
        <w:t>into the mighty workers’ councils which led the factory occupations of</w:t>
        <w:br/>
        <w:t xml:space="preserve">the </w:t>
      </w:r>
      <w:r>
        <w:rPr>
          <w:rStyle w:val="CharStyle95"/>
        </w:rPr>
        <w:t>‘Biennio Rosso’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of 1919-20.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25</w:t>
      </w:r>
    </w:p>
    <w:p>
      <w:pPr>
        <w:pStyle w:val="Style2"/>
        <w:framePr w:w="5822" w:h="9663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These movements had much in common. They were shopfloor</w:t>
        <w:br/>
        <w:t>movements, based in the metalworking and armaments industries,</w:t>
        <w:br/>
        <w:t>led by skilled workers who were opposing the effects of war-</w:t>
        <w:br/>
        <w:t>mobilisation on their industries. In crucial respects, however, the</w:t>
        <w:br/>
        <w:t>movements were very different from one another. ‘Dilution’ was less</w:t>
        <w:br/>
        <w:t>of an issue in Russia than in Britain, and so it cannot be considered a</w:t>
        <w:br/>
        <w:t>key cause of the emergence of the factory committees. In Germany</w:t>
        <w:br/>
        <w:t>and Italy much of the momentum behind the council movement came</w:t>
        <w:br/>
        <w:t>initially from the struggle by rank-and-file workers against the</w:t>
        <w:br/>
        <w:t>sclerotic trade-union bureaucracy, but in Russia this clearly was not a</w:t>
        <w:br/>
        <w:t>factor, since trade unions were virtually illegal, and since there had</w:t>
        <w:br/>
        <w:t>never existed within tsarist society the economic and political space</w:t>
        <w:br/>
        <w:t>for a successful reformist strategy to be pursued by an oligarchical</w:t>
        <w:br/>
        <w:t>trade union leadership.</w:t>
      </w:r>
    </w:p>
    <w:p>
      <w:pPr>
        <w:pStyle w:val="Style2"/>
        <w:framePr w:w="5822" w:h="9663" w:hRule="exact" w:wrap="around" w:vAnchor="page" w:hAnchor="page" w:x="1288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 aftermath of the February Revolution it was in the state</w:t>
        <w:br/>
        <w:t>sector of Petrograd industry that factory committees most firmly</w:t>
        <w:br/>
        <w:t>established themselves. Here, in the first weeks of March,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57" w:hRule="exact" w:wrap="around" w:vAnchor="page" w:hAnchor="page" w:x="1283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committees in effect took over the management of the state enter</w:t>
        <w:t>-</w:t>
        <w:br/>
        <w:t>prises, achieving a degree of power which made factory committees in</w:t>
        <w:br/>
        <w:t>the private sector look weak by comparison. Given the fact that state</w:t>
        <w:br/>
        <w:t>enterprises had not been in the van of labour struggles before</w:t>
        <w:br/>
        <w:t xml:space="preserve">February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why did they suddenly become such an important</w:t>
        <w:br/>
        <w:t>base of the factory committees?</w:t>
      </w:r>
    </w:p>
    <w:p>
      <w:pPr>
        <w:pStyle w:val="Style2"/>
        <w:framePr w:w="5832" w:h="9657" w:hRule="exact" w:wrap="around" w:vAnchor="page" w:hAnchor="page" w:x="1283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has been suggested that the committees developed out of the</w:t>
        <w:br/>
        <w:t>traditions of job-control exercised by skilled craftsmen.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is</w:t>
        <w:br/>
        <w:t>much truth in this, for the committees were set up by skilled workers</w:t>
        <w:br/>
        <w:t>who understood how production worked, who were literate and who</w:t>
        <w:br/>
        <w:t>were used to organising themselves. On the eve of the war, however,</w:t>
        <w:br/>
        <w:t>job-control was not as highly developed in Russia as, for example, in</w:t>
        <w:br/>
        <w:t>Britain, partly because modem technology had dispensed with the</w:t>
        <w:br/>
        <w:t>skills of the traditional craftsman, and partly because in the West</w:t>
        <w:br/>
        <w:t>job-control was premissed on forms of craft organisation which were</w:t>
        <w:br/>
        <w:t>illegal in Russia. Nevertheless the process of rationalisation and</w:t>
        <w:br/>
        <w:t>de-skilling which was going on in Petrograd industry, particularly in</w:t>
        <w:br/>
        <w:t>the state sector, had caused skilled workers to feel extremely insecure,</w:t>
        <w:br/>
        <w:t>and the February Revolution allowed them to combat that insecurity</w:t>
        <w:br/>
        <w:t>by forming new organisations.</w:t>
      </w:r>
    </w:p>
    <w:p>
      <w:pPr>
        <w:pStyle w:val="Style2"/>
        <w:framePr w:w="5832" w:h="9657" w:hRule="exact" w:wrap="around" w:vAnchor="page" w:hAnchor="page" w:x="1283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There was also an important political motive for the establishment</w:t>
        <w:br/>
        <w:t>of the factory committees. Paradoxically, the activities of the</w:t>
        <w:br/>
        <w:t>committees were boldest precisely in those enterprises where Bolshe</w:t>
        <w:t>-</w:t>
        <w:br/>
        <w:t>vik agitation and strike-militancy had been least in evidence during</w:t>
        <w:br/>
        <w:t>the war. The state enterprises were strongholds of defencism, and it</w:t>
        <w:br/>
        <w:t>was, in the main, defencist workers who spearheaded the creation of</w:t>
        <w:br/>
        <w:t>factory committees. The crucial reason why factory committees took</w:t>
        <w:br/>
        <w:t>over the running of state enterprises was to ensure that production for</w:t>
        <w:br/>
        <w:t>the war effort was not jeopardised. Nevertheless it would be wrong to</w:t>
        <w:br/>
        <w:t>conclude that the political motive of those who created the com</w:t>
        <w:t>-</w:t>
        <w:br/>
        <w:t>mittees was simply a conservative, pro-war one. They were also</w:t>
        <w:br/>
        <w:t>motivated by revolutionary ambitions, albeit of a democratic kind.</w:t>
        <w:br/>
        <w:t>For although skilled workers in the state enterprises had been among</w:t>
        <w:br/>
        <w:t>the better-off sections of the working class during the war, they had</w:t>
        <w:br/>
        <w:t>had grievances aplenty. They had suffered greatly as a result of the</w:t>
        <w:br/>
        <w:t>intensification of labour, brought about by the mobilisation of the war</w:t>
        <w:br/>
        <w:t>industries, and they had also been subject to a military discipline</w:t>
        <w:br/>
        <w:t>which their comrades in the private sector had been spared. They</w:t>
        <w:br/>
        <w:t>thus had experienced in a very direct fashion the repressive nature of</w:t>
        <w:br/>
        <w:t>the tsarist state, and when the latter was overturned in February,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34" w:hRule="exact" w:wrap="around" w:vAnchor="page" w:hAnchor="page" w:x="1288" w:y="103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militants in the state sector saw this as a signal for a root-and-branch</w:t>
        <w:br/>
        <w:t>overhaul of factory administration. Fearing precisely such an over</w:t>
        <w:t>-</w:t>
        <w:br/>
        <w:t>haul, many of the naval and army officers who ran the state</w:t>
        <w:br/>
        <w:t>enterprises fled during the revolution, and so on their return to work,</w:t>
        <w:br/>
        <w:t>militants faced not only the task of creating a radically new structure</w:t>
        <w:br/>
        <w:t>of administration, but also the urgent task of maintaining production</w:t>
        <w:br/>
        <w:t>for the Front.</w:t>
      </w:r>
    </w:p>
    <w:p>
      <w:pPr>
        <w:pStyle w:val="Style2"/>
        <w:framePr w:w="5822" w:h="9634" w:hRule="exact" w:wrap="around" w:vAnchor="page" w:hAnchor="page" w:x="1288" w:y="103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 absence of management, the factory committees took</w:t>
        <w:br/>
        <w:t>responsibility for running the state enterprises by setting up ‘execu</w:t>
        <w:t>-</w:t>
        <w:br/>
        <w:t>tive committees’, comprising workers’ representatives, engineers,</w:t>
        <w:br/>
        <w:t>technicians and, in some cases, members of the old administration. At</w:t>
        <w:br/>
        <w:t>the Cartridge works, the executive appointed Captain V.D. Meshch-</w:t>
        <w:br/>
        <w:t>erinov temporary director, and set up two commissions: one consist</w:t>
        <w:t>-</w:t>
        <w:br/>
        <w:t>ing largely of technical staff, to deal with urgent practical business;</w:t>
        <w:br/>
        <w:t>the other consisting of workers to deal with the formation of</w:t>
        <w:br/>
        <w:t>a new administrative structure and the strengthening of internal</w:t>
        <w:br/>
        <w:t>order.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Sestroretsk arms works the stewards’ committee</w:t>
        <w:br/>
        <w:t>appointed a new director and technical director, and set up a</w:t>
        <w:br/>
        <w:t>revolutionary committee to oversee production.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Pipe works a</w:t>
        <w:br/>
        <w:t>committee, consisting of five members of the factory soviet and four</w:t>
        <w:br/>
        <w:t>members of the former administration, took charge of production,</w:t>
        <w:br/>
        <w:t>wages and the security of the factory.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Okhta explosives works</w:t>
        <w:br/>
        <w:t>the committee simply declared itself the new administration. Later,</w:t>
        <w:br/>
        <w:t>reporting on the early weeks of its activity, the committee noted that:</w:t>
        <w:br/>
        <w:t>‘because of the novelty of things, the committee got lost in its business</w:t>
        <w:br/>
        <w:t>for a time. The immediate tasks of the committee were unclear, so it</w:t>
        <w:br/>
        <w:t>took on not only the task of controlling the factory administration, but</w:t>
        <w:br/>
        <w:t>the duties of the latter.’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Thus, for a few weeks in March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</w:t>
        <w:br/>
        <w:t>factory committees found themselves virtually in charge of state</w:t>
        <w:br/>
        <w:t>enterprises. This situation was not to last, but the experience was</w:t>
        <w:br/>
        <w:t>crucial in giving birth to the idea of‘workers’ control of production’.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31</w:t>
      </w:r>
    </w:p>
    <w:p>
      <w:pPr>
        <w:pStyle w:val="Style2"/>
        <w:framePr w:w="5822" w:h="9634" w:hRule="exact" w:wrap="around" w:vAnchor="page" w:hAnchor="page" w:x="1288" w:y="103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13 March factories run by the Artillery Administration met to</w:t>
        <w:br/>
        <w:t>discuss what demands they should put on the Administration. They</w:t>
        <w:br/>
        <w:t>resolved to demand an eight-hour day, a minimum wage, and</w:t>
        <w:br/>
        <w:t>payment for the days they had spent toppling the Romanov regime.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32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This proved to be the first of a series of meetings of factory committee</w:t>
        <w:br/>
        <w:t>representatives and officials of the Artillery Administration. An</w:t>
        <w:br/>
        <w:t>Organisation Bureau, consisting of delegates from different enter</w:t>
        <w:t>-</w:t>
        <w:br/>
        <w:t>prises, was set up to coordinate the work of the factory committees in</w:t>
        <w:br/>
        <w:t>the Artillery sector. Its members were moderate Bolsheviks and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63" w:hRule="exact" w:wrap="around" w:vAnchor="page" w:hAnchor="page" w:x="1293" w:y="100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radical SRs, in the main.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about the same time, the factories run</w:t>
        <w:br/>
        <w:t>by the Naval Ministry also began to organise. On 18 March factory</w:t>
        <w:br/>
        <w:t>committee representatives met to discuss the condition of workers in</w:t>
        <w:br/>
        <w:t>naval enterprises and to demand the democratic reorganisation of the</w:t>
        <w:br/>
        <w:t>council responsible for the industry.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Regular meetings began to take</w:t>
        <w:br/>
        <w:t>place, to which the directors of the naval enterprises came after 26</w:t>
        <w:br/>
        <w:t>April. The workers’ leaders at these meetings were overwhelmingly</w:t>
        <w:br/>
        <w:t>defencist in their politics.</w:t>
      </w:r>
    </w:p>
    <w:p>
      <w:pPr>
        <w:pStyle w:val="Style2"/>
        <w:framePr w:w="5813" w:h="9663" w:hRule="exact" w:wrap="around" w:vAnchor="page" w:hAnchor="page" w:x="1293" w:y="100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At the beginning of April, 28 delegates from the naval enterprises</w:t>
        <w:br/>
        <w:t>met to discuss the role of the factory committees. They were</w:t>
        <w:br/>
        <w:t>addressed by a member of the Petrograd Soviet Executive Com</w:t>
        <w:t>-</w:t>
        <w:br/>
        <w:t>mittee, G.E. Breido, a Menshevik and former member of the</w:t>
        <w:br/>
        <w:t>Workers’ Group of the War Industries Committee. He denounced the</w:t>
        <w:br/>
        <w:t>attempts of some factory committees to run the naval enterprises by</w:t>
        <w:br/>
        <w:t>themselves, arguing that the committees should confine themselves to</w:t>
        <w:br/>
        <w:t>‘control’ (i.e. supervision) of the activities of management.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heated</w:t>
        <w:br/>
        <w:t>discussion ensued concerning the boundaries of such ‘control’. At the</w:t>
        <w:br/>
        <w:t>Obukhov works, the committee reserved to itself the right to make</w:t>
        <w:br/>
        <w:t>enquiries of management and to inspect accounts. At the Izhora</w:t>
        <w:br/>
        <w:t>works, the workers had elected a new administration, and the</w:t>
        <w:br/>
        <w:t>committee had set up a commission to improve the technical side of</w:t>
        <w:br/>
        <w:t>production. ‘Control’ had gone furthest at the Baltic works, where the</w:t>
        <w:br/>
        <w:t>administration had been elected by the workers, and where the</w:t>
        <w:br/>
        <w:t>committee participated in management to the extent of keeping the</w:t>
        <w:br/>
        <w:t>financial accounts. Breido severely censured the Baltic arrangement,</w:t>
        <w:br/>
        <w:t>expressing a preference for the minimalist programme of the</w:t>
        <w:br/>
        <w:t>Obukhov works.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36</w:t>
      </w:r>
    </w:p>
    <w:p>
      <w:pPr>
        <w:pStyle w:val="Style2"/>
        <w:framePr w:w="5813" w:h="9663" w:hRule="exact" w:wrap="around" w:vAnchor="page" w:hAnchor="page" w:x="1293" w:y="100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15 April representatives from factories under the Artillery</w:t>
        <w:br/>
        <w:t>Administration and Naval Ministry met together to discuss further</w:t>
        <w:br/>
        <w:t>the role of the factory committees. Both sectors had already discussed</w:t>
        <w:br/>
        <w:t>this matter, and several important problems had emerged. The first of</w:t>
        <w:br/>
        <w:t>these concerned the desirability of ‘self-management’, i.e. of the</w:t>
        <w:br/>
        <w:t>factory committees actually running the state enterprises lock, stock</w:t>
        <w:br/>
        <w:t>and barrel, as they were doing at the Gun works, Okhta explosives,</w:t>
        <w:br/>
        <w:t>the Cartridge and the Baltic works. At the first meeting of Artillery</w:t>
        <w:br/>
        <w:t>Administration representatives in March, the delegate from the</w:t>
        <w:br/>
        <w:t>Cartridge works had urged ‘self-management by workers on the</w:t>
        <w:br/>
        <w:t>broadest possible scale’.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majority of delegates at the confer</w:t>
        <w:t>-</w:t>
        <w:br/>
        <w:t>ence, however, whilst cursing the ‘ancient fetters which have bound</w:t>
        <w:br/>
        <w:t>the workers in state enterprises so tightly to the authorities by means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7" w:h="9667" w:hRule="exact" w:wrap="around" w:vAnchor="page" w:hAnchor="page" w:x="128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of military discipline’, rejected the idea of the committees usurping</w:t>
        <w:br/>
        <w:t>the place of the official administration. In their resolution, the</w:t>
        <w:br/>
        <w:t>delegates declared: ‘Until such time as full socialisation of the</w:t>
        <w:br/>
        <w:t>national economy, both state and private, shall occur, workers shall</w:t>
        <w:br/>
        <w:t>not take responsibility for the technical and administrative-economic</w:t>
        <w:br/>
        <w:t>organisation of production, and shall refuse to take part in the</w:t>
        <w:br/>
        <w:t>organisation of production.’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first meeting of representatives of</w:t>
        <w:br/>
        <w:t>Artillery Administration enterprises had thus repudiated ‘self</w:t>
        <w:t>-</w:t>
        <w:br/>
        <w:t>management’, and declared for an official administration to be</w:t>
        <w:br/>
        <w:t>responsible for production, complemented by a factory committee to</w:t>
        <w:br/>
        <w:t>be responsible for all other aspects of the internal order (</w:t>
      </w:r>
      <w:r>
        <w:rPr>
          <w:rStyle w:val="CharStyle95"/>
        </w:rPr>
        <w:t>vnutrennyi</w:t>
        <w:br/>
        <w:t>rasporyadok</w:t>
      </w:r>
      <w:r>
        <w:rPr>
          <w:lang w:val="en-GB" w:eastAsia="en-GB" w:bidi="en-GB"/>
          <w:w w:val="100"/>
          <w:spacing w:val="0"/>
          <w:color w:val="000000"/>
          <w:position w:val="0"/>
        </w:rPr>
        <w:t>) of the enterprise.</w:t>
      </w:r>
    </w:p>
    <w:p>
      <w:pPr>
        <w:pStyle w:val="Style2"/>
        <w:framePr w:w="5837" w:h="9667" w:hRule="exact" w:wrap="around" w:vAnchor="page" w:hAnchor="page" w:x="128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joint conference of 15 April confirmed that the factory</w:t>
        <w:br/>
        <w:t>committees should take no responsibility for production. It proceeded</w:t>
        <w:br/>
        <w:t>to try to define the responsibilities of the factory committees more</w:t>
        <w:br/>
        <w:t>closely, by drawing up a constitution for the committees. This called</w:t>
        <w:br/>
        <w:t>for ‘collegial management’ in the enterprise, which it defined as</w:t>
        <w:br/>
        <w:t>meaning that: ‘committees of workers’ representatives ... shall direct</w:t>
        <w:br/>
        <w:t>and manage the whole life of the factory’.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Yet how the committees</w:t>
        <w:br/>
        <w:t>were to exercise ‘directing and managing’ functions, and still abstain</w:t>
        <w:br/>
        <w:t>from actual management, was unclear. The draft constitution</w:t>
        <w:br/>
        <w:t>assigned total responsibility for matters of‘internal order’, such as the</w:t>
        <w:br/>
        <w:t>regulation of wages, hours and hiring and firing, to the committees,</w:t>
        <w:br/>
        <w:t>and complete responsibility for administrative, economic and tech</w:t>
        <w:t>-</w:t>
        <w:br/>
        <w:t>nical matters to the official administration. This apparently simple</w:t>
        <w:br/>
        <w:t>division of labour was complicated, however, by the fact that the</w:t>
        <w:br/>
        <w:t>committees were to have powers of ‘control’ over the</w:t>
        <w:br/>
        <w:t>administration.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nature of this ‘control’ was to be ‘information</w:t>
        <w:t>-</w:t>
        <w:br/>
        <w:t xml:space="preserve">al’ </w:t>
      </w:r>
      <w:r>
        <w:rPr>
          <w:rStyle w:val="CharStyle95"/>
        </w:rPr>
        <w:t>(osvedomitel'nyi)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, rather than ‘responsible’ </w:t>
      </w:r>
      <w:r>
        <w:rPr>
          <w:rStyle w:val="CharStyle95"/>
        </w:rPr>
        <w:t>(otvetstvennyi)</w:t>
      </w:r>
      <w:r>
        <w:rPr>
          <w:lang w:val="en-GB" w:eastAsia="en-GB" w:bidi="en-GB"/>
          <w:w w:val="100"/>
          <w:spacing w:val="0"/>
          <w:color w:val="000000"/>
          <w:position w:val="0"/>
        </w:rPr>
        <w:t>, and en</w:t>
        <w:t>-</w:t>
        <w:br/>
        <w:t>tailed the committees having representatives on all administrative</w:t>
        <w:br/>
        <w:t>organs for purposes of information, and access to all official docu</w:t>
        <w:t>-</w:t>
        <w:br/>
        <w:t>ments and accounts, without thereby assuming any responsibility for</w:t>
        <w:br/>
        <w:t>production. This constitution appears to have been a compromise</w:t>
        <w:br/>
        <w:t>designed to satisfy both the radical delegates who, if they could not</w:t>
        <w:br/>
        <w:t>have ‘self-management’, wanted ‘responsible’ control, and those</w:t>
        <w:br/>
        <w:t>moderate elements who would have preferred to drop the idea of</w:t>
        <w:br/>
        <w:t>‘control’ altogether. In the ensuing weeks, particularly after the</w:t>
        <w:br/>
        <w:t>enactment of a law on factory committees on 23 April, the moderate</w:t>
        <w:br/>
        <w:t>workers’ leadership of the naval factories largely succeeded in</w:t>
        <w:br/>
        <w:t>clipping the wings of the committees, confining their activities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62" w:hRule="exact" w:wrap="around" w:vAnchor="page" w:hAnchor="page" w:x="1283" w:y="101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those of a purely ‘trade-union’ type, and jettisoning any notion of</w:t>
        <w:br/>
        <w:t>‘control’.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41</w:t>
      </w:r>
    </w:p>
    <w:p>
      <w:pPr>
        <w:pStyle w:val="Style2"/>
        <w:framePr w:w="5832" w:h="9662" w:hRule="exact" w:wrap="around" w:vAnchor="page" w:hAnchor="page" w:x="1283" w:y="101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 further problem concerned the extent to which the principle of</w:t>
        <w:br/>
        <w:t>election should apply within state enterprises. In almost all factories,</w:t>
        <w:br/>
        <w:t>workers had insisted in the wake of the February Revolution on</w:t>
        <w:br/>
        <w:t>electing their foremen and other members of the shop administration.</w:t>
        <w:br/>
        <w:t>In a few factories, such as the Baltic and Izhora works, all levels of</w:t>
        <w:br/>
        <w:t>administration were elected by the workforce in early March,</w:t>
        <w:br/>
        <w:t>reflecting strong rank-and-file feeling that a completely elected</w:t>
        <w:br/>
        <w:t>administration was necessary if workplace democracy were to be</w:t>
        <w:br/>
        <w:t>meaningful.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constitution ratified by the joint conference on 15</w:t>
        <w:br/>
        <w:t>April carefully skirted this issue, but, in effect, came out against a</w:t>
        <w:br/>
        <w:t>fully-elected administration. It spoke of directors, shop-directors and</w:t>
        <w:br/>
        <w:t>engineers being ‘accepted with the agreement of the factory commit</w:t>
        <w:t>-</w:t>
        <w:br/>
        <w:t>tee’, and of the workers’ right to ‘object’ (</w:t>
      </w:r>
      <w:r>
        <w:rPr>
          <w:rStyle w:val="CharStyle95"/>
        </w:rPr>
        <w:t>otvoi)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those who could not</w:t>
        <w:br/>
        <w:t>guarantee normal relations with the 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 this right to</w:t>
        <w:br/>
        <w:t>‘object’, rather than to elect, which became rooted in factory-</w:t>
        <w:br/>
        <w:t>committee practice.</w:t>
      </w:r>
    </w:p>
    <w:p>
      <w:pPr>
        <w:pStyle w:val="Style2"/>
        <w:framePr w:w="5832" w:h="9662" w:hRule="exact" w:wrap="around" w:vAnchor="page" w:hAnchor="page" w:x="1283" w:y="101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 course of March, the councils running the Artillery</w:t>
        <w:br/>
        <w:t>Department and Naval Ministry were democratised. They proceeded</w:t>
        <w:br/>
        <w:t>to appoint new administrations to all state enterprises, and thereupon</w:t>
        <w:br/>
        <w:t>the factory committees ceased to play a direct role in management. In</w:t>
        <w:br/>
        <w:t>most naval enterprises, the factory committees henceforth exercised</w:t>
        <w:br/>
        <w:t>only minimal control over the administration, though more ambi</w:t>
        <w:t>-</w:t>
        <w:br/>
        <w:t>tious control was practised at the Baltic and New Admiralty works. In</w:t>
        <w:br/>
        <w:t>Artillery Department enterprises workers’ control was more system</w:t>
        <w:t>-</w:t>
        <w:br/>
        <w:t>atic, though it varied in scope from modest (Putilov) to far-reaching</w:t>
        <w:br/>
        <w:t>(Military-Horseshoe and Arsenal works). Nevertheless, throughout</w:t>
        <w:br/>
        <w:t>the state sector, a degree of workers’ control continued to exist which</w:t>
        <w:br/>
        <w:t>was not matched by factory committees in the private sector until the</w:t>
        <w:br/>
        <w:t xml:space="preserve">summer and autumn of </w:t>
      </w:r>
      <w:r>
        <w:rPr>
          <w:rStyle w:val="CharStyle49"/>
        </w:rPr>
        <w:t>1917.</w:t>
      </w:r>
    </w:p>
    <w:p>
      <w:pPr>
        <w:pStyle w:val="Style2"/>
        <w:framePr w:w="5832" w:h="9662" w:hRule="exact" w:wrap="around" w:vAnchor="page" w:hAnchor="page" w:x="1283" w:y="101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 private sector, the factory committees functioned essentially</w:t>
        <w:br/>
        <w:t xml:space="preserve">as ‘trade-union’ organisations in the spring of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 several</w:t>
        <w:br/>
        <w:t>months before proper trade unions began to function, and the</w:t>
        <w:br/>
        <w:t>committees were at the forefront of the battles to achieve an</w:t>
        <w:br/>
        <w:t>eight-hour day and to improve wages. Before examining these</w:t>
        <w:br/>
        <w:t>struggles, however, it is worth noting one area in which the factory</w:t>
        <w:br/>
        <w:t>committees transcended the ‘normal’ sphere of trade-union activity</w:t>
        <w:br/>
        <w:t>from the first. This was in the realm of ‘control’ of hiring and firing</w:t>
        <w:br/>
        <w:t>workers.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4" w:h="6782" w:hRule="exact" w:wrap="around" w:vAnchor="page" w:hAnchor="page" w:x="1302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After the February Revolution, one of the first demands posed by</w:t>
        <w:br/>
        <w:t>workers was to ‘control’ the hiring and firing of workers. At the</w:t>
        <w:br/>
        <w:t>Phoenix engineering works the shop stewards’ committee insisted</w:t>
        <w:br/>
        <w:t>that no worker be hired without the knowledge of the committee ‘in</w:t>
        <w:br/>
        <w:t>view of the fact that undesirable elements may get in, such as looters,</w:t>
        <w:br/>
        <w:t>former servants of the old regime or people convicted of theft and</w:t>
        <w:br/>
        <w:t>other unworthy deeds’.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Okhta explosives works the commit</w:t>
        <w:t>-</w:t>
        <w:br/>
        <w:t>tee established control of hiring and firing ‘so that there’ll be no</w:t>
        <w:br/>
        <w:t>patronage and people will be recruited according to a worked-out</w:t>
        <w:br/>
        <w:t>plan, and not fired at the whim of an individual’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Tentelevskii</w:t>
        <w:br/>
        <w:t>chemical works the committee proposed to management that ‘as a</w:t>
        <w:br/>
        <w:t>general rule, no worker may be hired, dismissed or transferred</w:t>
        <w:br/>
        <w:t>from one job to another without preliminary consultation with the</w:t>
        <w:br/>
        <w:t>factory committee’.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Putilov works, the Baltic, the Admiralty</w:t>
        <w:br/>
        <w:t>works and elsewhere, factory committees managed to reinstate</w:t>
        <w:br/>
        <w:t>workers, fired from their jobs during the war for strike and antiwar</w:t>
        <w:br/>
        <w:t>activity.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47</w:t>
      </w:r>
    </w:p>
    <w:p>
      <w:pPr>
        <w:pStyle w:val="Style2"/>
        <w:framePr w:w="5794" w:h="6782" w:hRule="exact" w:wrap="around" w:vAnchor="page" w:hAnchor="page" w:x="1302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is probable that the motive behind these demands was as much a</w:t>
        <w:br/>
        <w:t>concern with job-security as a concern with limiting management</w:t>
        <w:br/>
        <w:t>power, but it was regarded by employers as an intolerable challenge</w:t>
        <w:br/>
        <w:t>to their right to manage. To them, the demand to control hiring and</w:t>
        <w:br/>
        <w:t>firing represented the wedge which would crack the unitary authority</w:t>
        <w:br/>
        <w:t>of the employer in the enterprise and open the way to a terrifying form</w:t>
        <w:br/>
        <w:t>of ‘dual power’. They resisted it ferociously, and it is thus not</w:t>
        <w:br/>
        <w:t>accidental that the first of the Minister of Labour’s circulars designed</w:t>
        <w:br/>
        <w:t>to curb the power of the factory committees, issued on 23 August,</w:t>
        <w:br/>
        <w:t>should have aimed to stop committees from interfering in hiring</w:t>
        <w:br/>
        <w:t>policy (see Chapter 7).</w:t>
      </w:r>
    </w:p>
    <w:p>
      <w:pPr>
        <w:pStyle w:val="Style7"/>
        <w:framePr w:w="5794" w:h="2317" w:hRule="exact" w:wrap="around" w:vAnchor="page" w:hAnchor="page" w:x="1302" w:y="8361"/>
        <w:widowControl w:val="0"/>
        <w:keepNext w:val="0"/>
        <w:keepLines w:val="0"/>
        <w:shd w:val="clear" w:color="auto" w:fill="auto"/>
        <w:bidi w:val="0"/>
        <w:spacing w:before="0" w:after="166" w:line="130" w:lineRule="exact"/>
        <w:ind w:left="0" w:right="0" w:firstLine="0"/>
      </w:pPr>
      <w:r>
        <w:rPr>
          <w:rStyle w:val="CharStyle107"/>
        </w:rPr>
        <w:t>THE EIGHT-HOUR DAY</w:t>
      </w:r>
    </w:p>
    <w:p>
      <w:pPr>
        <w:pStyle w:val="Style2"/>
        <w:framePr w:w="5794" w:h="2317" w:hRule="exact" w:wrap="around" w:vAnchor="page" w:hAnchor="page" w:x="1302" w:y="83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Having failed to achieve an eight-hour day in 1905, the workers</w:t>
        <w:br/>
        <w:t>returned to the factories in the second week of March determined that</w:t>
        <w:br/>
        <w:t>this time things would be different. The demand for the immediate</w:t>
        <w:br/>
        <w:t>introduction of an eight-hour working day was top of the agenda for</w:t>
        <w:br/>
        <w:t>workers at the Putilov works, the Metal works, Cable works, New</w:t>
        <w:br/>
        <w:t>Lessner, Skorokhod and many other factories. Most of these factories</w:t>
        <w:br/>
        <w:t>implemented the eight-hour day immediately, often without the</w:t>
        <w:br/>
        <w:t>formal agreement of the employers. The workers argued that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72" w:hRule="exact" w:wrap="around" w:vAnchor="page" w:hAnchor="page" w:x="1293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eight-hour day was necessary not merely to diminish their exploita</w:t>
        <w:t>-</w:t>
        <w:br/>
        <w:t>tion, but also to create time for trade-union organisation, education</w:t>
        <w:br/>
        <w:t>and involvement in public affairs.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Many workers expressed doubts</w:t>
        <w:br/>
        <w:t>lest a reduction in the working day adversely affect production for the</w:t>
        <w:br/>
        <w:t>war effort. At the Cartridge works the workers agreed: ‘to recognise</w:t>
        <w:br/>
        <w:t>the eight-hour day as basic ... but in view of the imminent danger, to</w:t>
        <w:br/>
        <w:t>try by all means to support our brothers at the Front and to work more</w:t>
        <w:br/>
        <w:t>than eight hours without question — up to twelve hours or more — if</w:t>
        <w:br/>
        <w:t>necessary’.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Nevskii shipbuilding works the factory ‘soviet of</w:t>
        <w:br/>
        <w:t>workers deputies’, which comprised two Mensheviks, two Bolsheviks</w:t>
        <w:br/>
        <w:t>and one SR, met with the director on 6 March to discuss the</w:t>
        <w:br/>
        <w:t>eight-hour day. The director argued that it was impossible to</w:t>
        <w:br/>
        <w:t>introduce an eight-hour day in the foundries and engineering shops</w:t>
        <w:br/>
        <w:t>for technical reasons, and that it was practicable only for mechanised</w:t>
        <w:br/>
        <w:t>shell production. The soviet agreed that ‘any disruption of the</w:t>
        <w:br/>
        <w:t>existing technical system at the factory will involve a decrease in</w:t>
        <w:br/>
        <w:t>productivity and so we must begin work at the normal time, but take</w:t>
        <w:br/>
        <w:t>the eight-hour day as basic and consider any hours worked over that</w:t>
        <w:br/>
        <w:t>to be overtime’.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Although the Menshevik-dominated factory com</w:t>
        <w:t>-</w:t>
        <w:br/>
        <w:t>mittee took exception to the ‘tactlessness’ of the factory soviet in</w:t>
        <w:br/>
        <w:t>deciding this question without consulting them, they affirmed its</w:t>
        <w:br/>
        <w:t>correctness.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Most factories took a similar position at this time: they</w:t>
        <w:br/>
        <w:t>introduced an eight-hour day, but were prepared to work overtime in</w:t>
        <w:br/>
        <w:t>support of the war effort.</w:t>
      </w:r>
    </w:p>
    <w:p>
      <w:pPr>
        <w:pStyle w:val="Style2"/>
        <w:framePr w:w="5813" w:h="9672" w:hRule="exact" w:wrap="around" w:vAnchor="page" w:hAnchor="page" w:x="1293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Employers were reluctant to agree to the eight-hour day, and in</w:t>
        <w:br/>
        <w:t>some areas put up a good deal of resistance to it. In Petrograd,</w:t>
        <w:br/>
        <w:t>however, most were in a more conciliatory frame of mind, although it</w:t>
        <w:br/>
        <w:t>was the pressure of the workers which pushed them into making this</w:t>
        <w:br/>
        <w:t>concession so speedily. The Menshevik and SR leaders of the Soviet</w:t>
        <w:br/>
        <w:t>believed that the political gains of the revolution should be consoli</w:t>
        <w:t>-</w:t>
        <w:br/>
        <w:t>dated before economic demands were put forward, but they were</w:t>
        <w:br/>
        <w:t>ignored by the workers. As soon as factory committees began to</w:t>
        <w:br/>
        <w:t>implement the eight-hour day unilaterally, the Society of Factory and</w:t>
        <w:br/>
        <w:t>Works Owners (SFWO) entered into negotiations with the Soviet</w:t>
        <w:br/>
        <w:t>regarding a reduction in working hours. On 10 March the two sides</w:t>
        <w:br/>
        <w:t>agreed to the eight-hour day, the recognition of factory committees</w:t>
        <w:br/>
        <w:t>and the establishment of conciliation chambers in the factories.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</w:t>
        <w:br/>
        <w:t>14 March the SFWO sent a circular to its members calling on them to</w:t>
        <w:br/>
        <w:t>recognise the eight-hour day as an ‘historically necessary measure’,</w:t>
        <w:br/>
        <w:t>‘capable of ensuring the future spiritual development of the working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7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class, by providing time for self-education and trade-union organisa</w:t>
        <w:t>-</w:t>
        <w:br/>
        <w:t>tion, and of establishing correct lawful relations between labour and</w:t>
        <w:br/>
        <w:t>capital’.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53</w:t>
      </w:r>
    </w:p>
    <w:p>
      <w:pPr>
        <w:pStyle w:val="Style2"/>
        <w:framePr w:w="5822" w:h="967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introduction of the eight-hour day led to a diminution of the</w:t>
        <w:br/>
        <w:t xml:space="preserve">average working day in the Petrograd area from </w:t>
      </w:r>
      <w:r>
        <w:rPr>
          <w:rStyle w:val="CharStyle49"/>
        </w:rPr>
        <w:t>10.2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hours to 8.4</w:t>
        <w:br/>
        <w:t>hours.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metal industry it decreased from 10.4 hours to 8.6</w:t>
        <w:br/>
        <w:t>hours; in chemicals from 9.6 hours to 9.1 hours; in textiles from 9.5</w:t>
        <w:br/>
        <w:t xml:space="preserve">hours to 8 hours; in the paper industry from </w:t>
      </w:r>
      <w:r>
        <w:rPr>
          <w:rStyle w:val="CharStyle49"/>
        </w:rPr>
        <w:t>11.6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9.8 hours; in</w:t>
        <w:br/>
        <w:t>woodworking from 9.8 to 8.2 hours and in the food industry from 10.2</w:t>
        <w:br/>
        <w:t>to 8.6 hours.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non-factory industries, particularly in shops and</w:t>
        <w:br/>
        <w:t>small workplaces, the standard working day continued to be well in</w:t>
        <w:br/>
        <w:t>excess of nine or ten hours, owing to the poor organisation of the</w:t>
        <w:br/>
        <w:t>employees and to the fact that an eight-hour day was not legally</w:t>
        <w:br/>
        <w:t>binding on employers.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Overtime working continued to be wide</w:t>
        <w:t>-</w:t>
        <w:br/>
        <w:t>spread after February. In almost all factories, however, labour</w:t>
        <w:br/>
        <w:t>organisations insisted on their right to control the operation of</w:t>
        <w:br/>
        <w:t>overtime working. At the 1886 Electric Light Company the factory</w:t>
        <w:br/>
        <w:t>committee agreed to overtime only in case of accidents, urgent repair</w:t>
        <w:br/>
        <w:t>work or the absence of key personnel.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Elsewhere factory committees</w:t>
        <w:br/>
        <w:t>pressured management to take on extra workers instead of extending</w:t>
        <w:br/>
        <w:t>overtime working. From the first, there were a few factories which</w:t>
        <w:br/>
        <w:t>refused to work overtime on principle, regardless of the war. At the</w:t>
        <w:br/>
        <w:t>Nevskaya footwear factory the factory agreed at its very first meeting</w:t>
        <w:br/>
        <w:t>to abolish overtime ‘for ever’.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Promet armaments factory the</w:t>
        <w:br/>
        <w:t>Menshevik-dominated factory committee voted 20 against 12 in</w:t>
        <w:br/>
        <w:t>favour of continuing overtime, but a general meeting of 3,000 workers</w:t>
        <w:br/>
        <w:t>overwhelmingly overrode its decision.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Women workers, in particu</w:t>
        <w:t>-</w:t>
        <w:br/>
        <w:t>lar, were adamant that an eight-hour day meant precisely that. A</w:t>
        <w:br/>
        <w:t>complete ban on overtime was called for by women in Moscow</w:t>
        <w:br/>
        <w:t>district of the capital on 7 March and by laundrywomen on 19</w:t>
        <w:br/>
        <w:t>March.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Vyborg spinning mill the average number of hours</w:t>
        <w:br/>
        <w:t xml:space="preserve">worked by male workers fell from </w:t>
      </w:r>
      <w:r>
        <w:rPr>
          <w:rStyle w:val="CharStyle49"/>
        </w:rPr>
        <w:t>11.4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hours in January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8.7</w:t>
        <w:br/>
        <w:t>hours in July - including one hour’s overtime. The hours worked by</w:t>
        <w:br/>
        <w:t>women workers, however, fell from 10 hours to 7.8 hours, with almost</w:t>
        <w:br/>
        <w:t>no overtime.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Women’s refusal to work overtime sprang from the fact</w:t>
        <w:br/>
        <w:t>that domestic labour consumed so large a proportion of the time not</w:t>
        <w:br/>
        <w:t>spent at the factory.</w:t>
      </w:r>
    </w:p>
    <w:p>
      <w:pPr>
        <w:pStyle w:val="Style2"/>
        <w:framePr w:w="5822" w:h="9672" w:hRule="exact" w:wrap="around" w:vAnchor="page" w:hAnchor="page" w:x="128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As the first signs of economic crisis appeared later in the year, the</w:t>
        <w:br/>
        <w:t>labour leaders took up the fight against overtime. At the Third</w:t>
        <w:br/>
        <w:t>Conference of Trade Unions in June, the Bolshevik leader of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7" w:hRule="exact" w:wrap="around" w:vAnchor="page" w:hAnchor="page" w:x="1285" w:y="1006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metalworkers’ union, V. Schmidt, urged: ‘At the present time, the</w:t>
        <w:br/>
        <w:t>eight-hour day is only a norm of payment and has not actually been</w:t>
        <w:br/>
        <w:t>put into practice. Overtime is done everywhere, but it must be</w:t>
        <w:br/>
        <w:t>allowed only in exceptional circumstances with the agreement of</w:t>
        <w:br/>
        <w:t>the unions.’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woodturners’ union tried to limit the amount</w:t>
        <w:br/>
        <w:t>of overtime, but not always without opposition from its low-</w:t>
        <w:br/>
        <w:t>paid members.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same was true of the printers’ union which</w:t>
        <w:br/>
        <w:t>took a firm stand against overtime working because of the worrying</w:t>
        <w:br/>
        <w:t>level of unemployment in the print-trade.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policy had</w:t>
        <w:br/>
        <w:t>considerable success later in the year as closures and redundancies</w:t>
        <w:br/>
        <w:t>increased. By October there was very little overtime working in</w:t>
        <w:br/>
        <w:t>Petrograd.</w:t>
      </w:r>
    </w:p>
    <w:p>
      <w:pPr>
        <w:pStyle w:val="Style7"/>
        <w:framePr w:w="5827" w:h="9667" w:hRule="exact" w:wrap="around" w:vAnchor="page" w:hAnchor="page" w:x="1285" w:y="1006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rStyle w:val="CharStyle107"/>
        </w:rPr>
        <w:t>WAGE STRUGGLES</w:t>
      </w:r>
    </w:p>
    <w:p>
      <w:pPr>
        <w:pStyle w:val="Style2"/>
        <w:framePr w:w="5827" w:h="9667" w:hRule="exact" w:wrap="around" w:vAnchor="page" w:hAnchor="page" w:x="1285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addition to a significant reduction in working hours, workers</w:t>
        <w:br/>
        <w:t>gained large wage increases as a consequence of the February</w:t>
        <w:br/>
        <w:t>Revolution. They returned to the factories in March determined that</w:t>
        <w:br/>
        <w:t>the overthrow of tsarism should signal a dramatic change in their</w:t>
        <w:br/>
        <w:t>working lives. A deputy from the Narva district told the Petrograd</w:t>
        <w:br/>
        <w:t>Soviet on 5 March: ‘Surely political freedoms are meant to help</w:t>
        <w:br/>
        <w:t>workers live like human beings. They should guarantee the minimum</w:t>
        <w:br/>
        <w:t>conditions of human existence - the eight-hour day and the minimum</w:t>
        <w:br/>
        <w:t>wage. Freedoms are useless if the old conditions persist.’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He was</w:t>
        <w:br/>
        <w:t>undoubtedly expressing a general opinion, for everywhere workers</w:t>
        <w:br/>
        <w:t>began to raise demands for large wage-rises, payment for the days</w:t>
        <w:br/>
        <w:t>spent toppling the Romanov dynasty, and a minimum wage.</w:t>
        <w:br/>
        <w:t>Although the demands raised by different factories tended to be the</w:t>
        <w:br/>
        <w:t>same, the struggle to achieve them was conducted on an extremely</w:t>
        <w:br/>
        <w:t>localised basis. In the absence of trade unions, it was the factory</w:t>
        <w:br/>
        <w:t>committees which led the wages battles, but in some factories there</w:t>
        <w:br/>
        <w:t>was very little organisation - merely a free-for-all, in which workers</w:t>
        <w:br/>
        <w:t>unused to traditions of organised wage negotiation sought to improve</w:t>
        <w:br/>
        <w:t>their wages by the only method they knew - direct action. The result</w:t>
        <w:br/>
        <w:t>was considerable variation between factories in the level of achieve</w:t>
        <w:t>-</w:t>
        <w:br/>
        <w:t>ment of the struggles.</w:t>
      </w:r>
    </w:p>
    <w:p>
      <w:pPr>
        <w:pStyle w:val="Style2"/>
        <w:framePr w:w="5827" w:h="9667" w:hRule="exact" w:wrap="around" w:vAnchor="page" w:hAnchor="page" w:x="1285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At the Skorokhod shoe factory, which employed 1,508 men, 2,687</w:t>
        <w:br/>
        <w:t>women and 705 young people, workers engaged in a militant, but</w:t>
        <w:br/>
        <w:t>relatively organised, battle for better wages. On 9 March the factory</w:t>
        <w:br/>
        <w:t>committee demanded: management recognition of the committee; an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62" w:hRule="exact" w:wrap="around" w:vAnchor="page" w:hAnchor="page" w:x="1283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eight-hour working day; a dinner break of one-and-a-half hours; a</w:t>
        <w:br/>
        <w:t>minimum daily wage of 5 rubles for men, 2 r.50 k. for women and</w:t>
        <w:br/>
        <w:t>2 r. for youths; the continuation of a war bonus introduced in</w:t>
        <w:br/>
      </w:r>
      <w:r>
        <w:rPr>
          <w:rStyle w:val="CharStyle49"/>
        </w:rPr>
        <w:t>1915;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abolition of payment for one’s own materials; double</w:t>
        <w:br/>
        <w:t>pay for overtime; a joint commission to examine wage-rates; pay</w:t>
        <w:t>-</w:t>
        <w:br/>
        <w:t>ment for the February Days; payment for deputies to the Soviet;</w:t>
        <w:br/>
        <w:t>the dismissal of undesirable elements and control of hiring and</w:t>
        <w:br/>
        <w:t>firing. Management refused to countenance a 47-hour week, but</w:t>
        <w:br/>
        <w:t>agreed to 48 hours; it resisted with particular stubbornness the</w:t>
        <w:br/>
        <w:t>demands concerning minimum wages, at first agreeing only to a</w:t>
        <w:br/>
        <w:t>20% increase; it agreed to overtime only at time-and-a-half; it</w:t>
        <w:br/>
        <w:t>refused to abolish fines and insisted on the retention of the system</w:t>
        <w:br/>
        <w:t>whereby workers bought their own ancillary materials; it agreed</w:t>
        <w:br/>
        <w:t>only to the factory committee’s right to be informed of hiring and</w:t>
        <w:br/>
        <w:t>firing and to its right to request the removal of an administrator.</w:t>
        <w:br/>
        <w:t>Management refused to pay members of elected organisations but</w:t>
        <w:br/>
        <w:t>offered 300,000 rubles towards the cost of a canteen.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Almost</w:t>
        <w:br/>
        <w:t>immediately, it was forced to back down on hours, fines and</w:t>
        <w:br/>
        <w:t>payment of elected representatives, once it became clear what was</w:t>
        <w:br/>
        <w:t>happening in other factories. The wage demands were referred to</w:t>
        <w:br/>
        <w:t>a conciliation chamber, which recommended a 40% increase in</w:t>
        <w:br/>
        <w:t>the minimum wage. The director, A.K. Gartvig, agreed to this,</w:t>
        <w:br/>
        <w:t>and promised 10,000 r. to the renascent leatherworkers’ union.</w:t>
        <w:br/>
        <w:t>The workers’ representatives in the conciliation chamber expressed</w:t>
        <w:br/>
        <w:t>satisfaction with his magnanimity, but they had not reckoned</w:t>
        <w:br/>
        <w:t>with the workers on the shopfloor. On 20 March the latter stop</w:t>
        <w:t>-</w:t>
        <w:br/>
        <w:t>ped work and a crowd began to abuse the director. After some</w:t>
        <w:br/>
        <w:t>ugly negotiations, during which the workers complained that the</w:t>
        <w:br/>
        <w:t>director ‘behaved provocatively and used unprintable language’,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67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Gartvig made some amazing concessions, including a minimum</w:t>
        <w:br/>
        <w:t>wage of ten rubles for men and the abolition of piece-rates.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</w:t>
        <w:br/>
        <w:t>did not prevent the workers from forcing Gartvig to resign in</w:t>
        <w:br/>
        <w:t>May, ordering him to clean his apartment before he left!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69</w:t>
      </w:r>
    </w:p>
    <w:p>
      <w:pPr>
        <w:pStyle w:val="Style2"/>
        <w:framePr w:w="5832" w:h="9662" w:hRule="exact" w:wrap="around" w:vAnchor="page" w:hAnchor="page" w:x="1283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 textile industry the revolution gave vent to a rash of</w:t>
        <w:br/>
        <w:t>wage demands, some of which were pursued through explosive,</w:t>
        <w:br/>
        <w:t>confrontations with management, others through patient, even</w:t>
        <w:br/>
        <w:t>resigned, negotiation. At the two Nevskaya spinning mills women</w:t>
        <w:br/>
        <w:t>comprised 81% and 90%, respectively, of the two workforces. No</w:t>
        <w:br/>
        <w:t>factory committee existed at either mill until the end of March, and</w:t>
        <w:br/>
        <w:t>women drew up extremely moderate lists of‘requests’ which they put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54" w:hRule="exact" w:wrap="around" w:vAnchor="page" w:hAnchor="page" w:x="1290" w:y="10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to management on a shop-by-shop basis. The most ambitious</w:t>
        <w:br/>
        <w:t>demands were those drawn up by women in the scutching-room at the</w:t>
        <w:br/>
        <w:t>Koenig mill, who requested of the English director, Harvey, that they</w:t>
        <w:br/>
        <w:t>be not asked to sweep the floor after they had finished work (refused);</w:t>
        <w:br/>
        <w:t>that machines be stopped for an hour each day for cleaning and oiling</w:t>
        <w:br/>
        <w:t>(refused); that new workers be put on the same rate as older ones</w:t>
        <w:br/>
        <w:t>(‘What will the older women say?’); that women be paid six weeks’</w:t>
        <w:br/>
        <w:t>maternity leave (referred to medical fund); that they receive equal</w:t>
        <w:br/>
        <w:t>pay with men on the same job (no reply); that they be entitled to</w:t>
        <w:br/>
        <w:t>retirement and injury pensions (no reply).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plaintive tone of the</w:t>
        <w:br/>
        <w:t>Koenig women’s entreaty was not typical of the majority of workers,</w:t>
        <w:br/>
        <w:t>nor was the obtuse intransigence of the English management typical</w:t>
        <w:br/>
        <w:t>of employers as a whole.</w:t>
      </w:r>
    </w:p>
    <w:p>
      <w:pPr>
        <w:pStyle w:val="Style2"/>
        <w:framePr w:w="5818" w:h="9654" w:hRule="exact" w:wrap="around" w:vAnchor="page" w:hAnchor="page" w:x="1290" w:y="10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month of March saw a plethora of small-scale, short,</w:t>
        <w:br/>
        <w:t>sometimes sectional struggles for higher wages. The most effective</w:t>
        <w:br/>
        <w:t>were those which were organised by factory committees, but ‘spon</w:t>
        <w:t>-</w:t>
        <w:br/>
        <w:t>taneous’ outbursts of direct action were by no means ineffective in this</w:t>
        <w:br/>
        <w:t>period. Most employers were prepared to make far-reaching conces</w:t>
        <w:t>-</w:t>
        <w:br/>
        <w:t>sions under pressure, so very few disputes developed into strikes</w:t>
        <w:br/>
        <w:t>proper. At the Osipov leather works a strike broke out on 8 March,</w:t>
        <w:br/>
        <w:t xml:space="preserve">and at the Cable works a strike took place from </w:t>
      </w:r>
      <w:r>
        <w:rPr>
          <w:rStyle w:val="CharStyle49"/>
        </w:rPr>
        <w:t>16-21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March, a</w:t>
        <w:br/>
        <w:t>comparatively long time by the standards of this period — but such</w:t>
        <w:br/>
        <w:t>strikes were exceptional.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result was considerable variation in</w:t>
        <w:br/>
        <w:t>the level of wages between different factories, industries and occupa</w:t>
        <w:t>-</w:t>
        <w:br/>
        <w:t>tional categories. This makes it difficult to generalise about the size of</w:t>
        <w:br/>
        <w:t xml:space="preserve">the wage rises achieved in the spring of </w:t>
      </w:r>
      <w:r>
        <w:rPr>
          <w:rStyle w:val="CharStyle49"/>
        </w:rPr>
        <w:t>1917.</w:t>
      </w:r>
    </w:p>
    <w:p>
      <w:pPr>
        <w:pStyle w:val="Style2"/>
        <w:framePr w:w="5818" w:h="9654" w:hRule="exact" w:wrap="around" w:vAnchor="page" w:hAnchor="page" w:x="1290" w:y="10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During the course of March, monthly earnings rose by between</w:t>
        <w:br/>
        <w:t>35% and 50%, and continued to rise over the next two months.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</w:t>
        <w:br/>
        <w:t>the absence of global data, one can only estimate that by July monthly</w:t>
        <w:br/>
        <w:t xml:space="preserve">earnings were double or treble their January level (see </w:t>
      </w:r>
      <w:r>
        <w:rPr>
          <w:rStyle w:val="CharStyle95"/>
        </w:rPr>
        <w:t>Table 11).</w:t>
      </w:r>
      <w:r>
        <w:rPr>
          <w:rStyle w:val="CharStyle95"/>
          <w:vertAlign w:val="superscript"/>
        </w:rPr>
        <w:t>73</w:t>
      </w:r>
      <w:r>
        <w:rPr>
          <w:rStyle w:val="CharStyle95"/>
        </w:rPr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Average hourly earnings rose much more than this, in view of the</w:t>
        <w:br/>
        <w:t>change from a ten to an eight-hour day and the reduction in overtime.</w:t>
        <w:br/>
        <w:t>The latter changes meant that by July the unit-costs of employers</w:t>
        <w:br/>
        <w:t>were perhaps as much as four to five times the level of the previous</w:t>
        <w:br/>
        <w:t>year.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Yet one should not assume that all workers benefited at their</w:t>
        <w:br/>
        <w:t>employers’ expense. In order to keep abreast of inflation, workers had</w:t>
        <w:br/>
        <w:t>to at least double their monthly earnings, and by no means all of them</w:t>
        <w:br/>
        <w:t>managed to do so.</w:t>
      </w:r>
    </w:p>
    <w:p>
      <w:pPr>
        <w:pStyle w:val="Style2"/>
        <w:framePr w:w="5818" w:h="9654" w:hRule="exact" w:wrap="around" w:vAnchor="page" w:hAnchor="page" w:x="1290" w:y="10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How did the wage-rises of spring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affect the relative positions of</w:t>
        <w:br/>
        <w:t xml:space="preserve">skilled and unskilled and male and female workers? </w:t>
      </w:r>
      <w:r>
        <w:rPr>
          <w:rStyle w:val="CharStyle95"/>
        </w:rPr>
        <w:t>Table 11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suggests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around" w:vAnchor="page" w:hAnchor="page" w:x="1099" w:y="1503"/>
        <w:tabs>
          <w:tab w:leader="none" w:pos="5892" w:val="right"/>
          <w:tab w:leader="none" w:pos="9166" w:val="right"/>
          <w:tab w:leader="none" w:pos="6925" w:val="right"/>
          <w:tab w:leader="none" w:pos="8158" w:val="right"/>
          <w:tab w:leader="none" w:pos="8806" w:val="right"/>
          <w:tab w:leader="none" w:pos="91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21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Sample of metalworkers</w:t>
        <w:tab/>
        <w:t>Skorokhod</w:t>
        <w:tab/>
        <w:t>shoe</w:t>
        <w:tab/>
        <w:t>factory</w:t>
        <w:tab/>
        <w:t>Nevka</w:t>
        <w:tab/>
        <w:t>woollen</w:t>
        <w:tab/>
        <w:t>mill</w:t>
      </w:r>
    </w:p>
    <w:p>
      <w:pPr>
        <w:pStyle w:val="Style2"/>
        <w:framePr w:w="9710" w:h="660" w:hRule="exact" w:wrap="around" w:vAnchor="page" w:hAnchor="page" w:x="1099" w:y="1887"/>
        <w:tabs>
          <w:tab w:leader="none" w:pos="3765" w:val="center"/>
          <w:tab w:leader="none" w:pos="4732" w:val="right"/>
          <w:tab w:leader="none" w:pos="47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Monthly</w:t>
        <w:tab/>
        <w:t>%</w:t>
        <w:tab/>
        <w:t>males</w:t>
        <w:tab/>
        <w:t>aged</w:t>
      </w:r>
    </w:p>
    <w:p>
      <w:pPr>
        <w:pStyle w:val="Style2"/>
        <w:framePr w:w="9710" w:h="660" w:hRule="exact" w:wrap="around" w:vAnchor="page" w:hAnchor="page" w:x="1099" w:y="1887"/>
        <w:tabs>
          <w:tab w:leader="none" w:pos="1850" w:val="right"/>
          <w:tab w:leader="none" w:pos="1850" w:val="right"/>
          <w:tab w:leader="none" w:pos="2622" w:val="center"/>
          <w:tab w:leader="none" w:pos="2622" w:val="center"/>
          <w:tab w:leader="none" w:pos="2913" w:val="right"/>
          <w:tab w:leader="none" w:pos="3518" w:val="right"/>
          <w:tab w:leader="none" w:pos="4398" w:val="right"/>
          <w:tab w:leader="none" w:pos="5382" w:val="right"/>
          <w:tab w:leader="none" w:pos="5382" w:val="right"/>
          <w:tab w:leader="none" w:pos="6189" w:val="center"/>
          <w:tab w:leader="none" w:pos="6189" w:val="center"/>
          <w:tab w:leader="none" w:pos="6470" w:val="right"/>
          <w:tab w:leader="none" w:pos="7037" w:val="right"/>
          <w:tab w:leader="none" w:pos="7768" w:val="right"/>
          <w:tab w:leader="none" w:pos="7768" w:val="right"/>
          <w:tab w:leader="none" w:pos="8228" w:val="right"/>
          <w:tab w:leader="none" w:pos="8584" w:val="center"/>
          <w:tab w:leader="none" w:pos="8866" w:val="right"/>
          <w:tab w:leader="none" w:pos="949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earnings in</w:t>
        <w:tab/>
        <w:t>%</w:t>
        <w:tab/>
        <w:t>of</w:t>
        <w:tab/>
        <w:t>men</w:t>
        <w:tab/>
        <w:t>%</w:t>
        <w:tab/>
        <w:t>of</w:t>
        <w:tab/>
        <w:t>women</w:t>
        <w:tab/>
      </w:r>
      <w:r>
        <w:rPr>
          <w:rStyle w:val="CharStyle49"/>
        </w:rPr>
        <w:t>16-18</w:t>
      </w:r>
      <w:r>
        <w:rPr>
          <w:lang w:val="en-GB" w:eastAsia="en-GB" w:bidi="en-GB"/>
          <w:w w:val="100"/>
          <w:spacing w:val="0"/>
          <w:color w:val="000000"/>
          <w:position w:val="0"/>
        </w:rPr>
        <w:tab/>
        <w:t>%</w:t>
        <w:tab/>
        <w:t>of</w:t>
        <w:tab/>
        <w:t>males</w:t>
        <w:tab/>
        <w:t>%</w:t>
        <w:tab/>
        <w:t>of</w:t>
        <w:tab/>
        <w:t>females</w:t>
        <w:tab/>
        <w:t>%</w:t>
        <w:tab/>
        <w:t>of</w:t>
        <w:tab/>
        <w:t>males</w:t>
        <w:tab/>
        <w:t>%</w:t>
        <w:tab/>
        <w:t>of</w:t>
        <w:tab/>
        <w:t>females</w:t>
      </w:r>
    </w:p>
    <w:p>
      <w:pPr>
        <w:pStyle w:val="Style2"/>
        <w:framePr w:w="9710" w:h="660" w:hRule="exact" w:wrap="around" w:vAnchor="page" w:hAnchor="page" w:x="1099" w:y="1887"/>
        <w:tabs>
          <w:tab w:leader="none" w:pos="1643" w:val="right"/>
          <w:tab w:leader="none" w:pos="2260" w:val="right"/>
          <w:tab w:leader="none" w:pos="4072" w:val="right"/>
          <w:tab w:leader="none" w:pos="3510" w:val="right"/>
          <w:tab w:leader="none" w:pos="4072" w:val="right"/>
          <w:tab w:leader="none" w:pos="5205" w:val="right"/>
          <w:tab w:leader="none" w:pos="5267" w:val="right"/>
          <w:tab w:leader="none" w:pos="5892" w:val="right"/>
          <w:tab w:leader="none" w:pos="6433" w:val="right"/>
          <w:tab w:leader="none" w:pos="7037" w:val="right"/>
          <w:tab w:leader="none" w:pos="7590" w:val="right"/>
          <w:tab w:leader="none" w:pos="8228" w:val="right"/>
          <w:tab w:leader="none" w:pos="8855" w:val="right"/>
          <w:tab w:leader="none" w:pos="949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rubles</w:t>
        <w:tab/>
        <w:t>Jan.</w:t>
        <w:tab/>
        <w:t>June</w:t>
        <w:tab/>
        <w:t>Jan.</w:t>
        <w:tab/>
        <w:t>June</w:t>
        <w:tab/>
        <w:t>Jan.</w:t>
        <w:tab/>
        <w:t>June</w:t>
        <w:tab/>
        <w:t>Jan.</w:t>
        <w:tab/>
        <w:t>June</w:t>
        <w:tab/>
        <w:t>Jan.</w:t>
        <w:tab/>
        <w:t>June</w:t>
        <w:tab/>
        <w:t>Jan.</w:t>
        <w:tab/>
        <w:t>June</w:t>
        <w:tab/>
        <w:t>Jan.</w:t>
        <w:tab/>
        <w:t>June</w:t>
      </w:r>
    </w:p>
    <w:tbl>
      <w:tblPr>
        <w:tblOverlap w:val="never"/>
        <w:tblLayout w:type="fixed"/>
        <w:jc w:val="left"/>
      </w:tblPr>
      <w:tblGrid>
        <w:gridCol w:w="1296"/>
        <w:gridCol w:w="538"/>
        <w:gridCol w:w="600"/>
        <w:gridCol w:w="605"/>
        <w:gridCol w:w="600"/>
        <w:gridCol w:w="590"/>
        <w:gridCol w:w="595"/>
        <w:gridCol w:w="629"/>
        <w:gridCol w:w="557"/>
        <w:gridCol w:w="629"/>
        <w:gridCol w:w="614"/>
        <w:gridCol w:w="557"/>
        <w:gridCol w:w="595"/>
        <w:gridCol w:w="600"/>
        <w:gridCol w:w="504"/>
      </w:tblGrid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under 60 rubles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0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0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0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31-7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1.6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1.1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1"/>
              </w:rPr>
              <w:t>54-2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09"/>
              </w:rPr>
              <w:t>o</w:t>
            </w:r>
            <w:r>
              <w:rPr>
                <w:rStyle w:val="CharStyle111"/>
              </w:rPr>
              <w:t>*5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0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0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83.6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110"/>
              </w:rPr>
              <w:t>-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60-89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8.8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0.7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54-2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9"/>
              </w:rPr>
              <w:t>1</w:t>
            </w:r>
            <w:r>
              <w:rPr>
                <w:rStyle w:val="CharStyle111"/>
              </w:rPr>
              <w:t>1-9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28.0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12-5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17-7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*•5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09"/>
              </w:rPr>
              <w:t>36.5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9"/>
              </w:rPr>
              <w:t>i</w:t>
            </w:r>
            <w:r>
              <w:rPr>
                <w:rStyle w:val="CharStyle111"/>
              </w:rPr>
              <w:t>-7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62.4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16.3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90-119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10.4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3-9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37-4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3</w:t>
            </w:r>
            <w:r>
              <w:rPr>
                <w:rStyle w:val="CharStyle109"/>
              </w:rPr>
              <w:t>i</w:t>
            </w:r>
            <w:r>
              <w:rPr>
                <w:rStyle w:val="CharStyle111"/>
              </w:rPr>
              <w:t>-9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25.6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25.0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32.6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1"/>
              </w:rPr>
              <w:t>7-2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7-4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18.0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120—149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9"/>
              </w:rPr>
              <w:t>I</w:t>
            </w:r>
            <w:r>
              <w:rPr>
                <w:rStyle w:val="CharStyle111"/>
              </w:rPr>
              <w:t>7</w:t>
            </w:r>
            <w:r>
              <w:rPr>
                <w:rStyle w:val="CharStyle109"/>
              </w:rPr>
              <w:t>-</w:t>
            </w:r>
            <w:r>
              <w:rPr>
                <w:rStyle w:val="CharStyle10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7</w:t>
            </w:r>
            <w:r>
              <w:rPr>
                <w:rStyle w:val="CharStyle109"/>
              </w:rPr>
              <w:t>-i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6-9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35-6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8.5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14.1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26.8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4.6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09"/>
              </w:rPr>
              <w:t>1.0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10.3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8.8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09"/>
              </w:rPr>
              <w:t>81.8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109"/>
              </w:rPr>
              <w:t>i</w:t>
            </w:r>
            <w:r>
              <w:rPr>
                <w:rStyle w:val="CharStyle111"/>
              </w:rPr>
              <w:t>5</w:t>
            </w:r>
            <w:r>
              <w:rPr>
                <w:rStyle w:val="CharStyle109"/>
                <w:vertAlign w:val="superscript"/>
              </w:rPr>
              <w:t>0</w:t>
            </w:r>
            <w:r>
              <w:rPr>
                <w:rStyle w:val="CharStyle109"/>
              </w:rPr>
              <w:t>-i</w:t>
            </w:r>
            <w:r>
              <w:rPr>
                <w:rStyle w:val="CharStyle111"/>
              </w:rPr>
              <w:t>79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9"/>
              </w:rPr>
              <w:t>&gt;</w:t>
            </w:r>
            <w:r>
              <w:rPr>
                <w:rStyle w:val="CharStyle111"/>
              </w:rPr>
              <w:t>5-2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6.7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0.8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II.I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6.1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6-3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9</w:t>
            </w:r>
            <w:r>
              <w:rPr>
                <w:rStyle w:val="CharStyle109"/>
              </w:rPr>
              <w:t>-i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3-7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09"/>
              </w:rPr>
              <w:t>0.6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76.7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7-3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09"/>
              </w:rPr>
              <w:t>17.6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180-209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12.6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9</w:t>
            </w:r>
            <w:r>
              <w:rPr>
                <w:rStyle w:val="CharStyle109"/>
              </w:rPr>
              <w:t>-i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0.8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1"/>
              </w:rPr>
              <w:t>7*4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20.3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5-5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09"/>
              </w:rPr>
              <w:t>0.1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3</w:t>
            </w:r>
            <w:r>
              <w:rPr>
                <w:rStyle w:val="CharStyle109"/>
              </w:rPr>
              <w:t>-o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2.9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49</w:t>
            </w:r>
            <w:r>
              <w:rPr>
                <w:rStyle w:val="CharStyle109"/>
              </w:rPr>
              <w:t>*o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09"/>
              </w:rPr>
              <w:t>o</w:t>
            </w:r>
            <w:r>
              <w:rPr>
                <w:rStyle w:val="CharStyle111"/>
              </w:rPr>
              <w:t>-5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210-239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8-5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10.8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2.2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12.5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1.0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14.8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09"/>
              </w:rPr>
              <w:t>0.04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9"/>
              </w:rPr>
              <w:t>o</w:t>
            </w:r>
            <w:r>
              <w:rPr>
                <w:rStyle w:val="CharStyle111"/>
              </w:rPr>
              <w:t>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294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240-269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7.8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12.4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4-7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0.5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51.0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0.1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0.4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14.4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270-299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7.0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9"/>
              </w:rPr>
              <w:t>1</w:t>
            </w:r>
            <w:r>
              <w:rPr>
                <w:rStyle w:val="CharStyle111"/>
              </w:rPr>
              <w:t>1-5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1.6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0.06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9-5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09"/>
              </w:rPr>
              <w:t>0.04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1"/>
              </w:rPr>
              <w:t>3*7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300-329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4-3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11.4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1.6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2-7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09"/>
              </w:rPr>
              <w:t>0.08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1.4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111"/>
              </w:rPr>
              <w:t>330-359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2-5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9-5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1.2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360-389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2-3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5</w:t>
            </w:r>
            <w:r>
              <w:rPr>
                <w:rStyle w:val="CharStyle109"/>
              </w:rPr>
              <w:t>-o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*•3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111"/>
              </w:rPr>
              <w:t>390-419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1.2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3-0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0.7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0.1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420-449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1.8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7.0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~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2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9"/>
              </w:rPr>
              <w:t>-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40" w:right="0" w:firstLine="0"/>
            </w:pPr>
            <w:r>
              <w:rPr>
                <w:rStyle w:val="CharStyle109"/>
              </w:rPr>
              <w:t>450 or more</w:t>
              <w:br/>
              <w:t>Total number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0.4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09" w:h="3456" w:wrap="around" w:vAnchor="page" w:hAnchor="page" w:x="1104" w:y="27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09"/>
              </w:rPr>
              <w:t>of workers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9"/>
                <w:vertAlign w:val="superscript"/>
              </w:rPr>
              <w:t>I</w:t>
            </w:r>
            <w:r>
              <w:rPr>
                <w:rStyle w:val="CharStyle111"/>
              </w:rPr>
              <w:t>3</w:t>
            </w:r>
            <w:r>
              <w:rPr>
                <w:rStyle w:val="CharStyle111"/>
                <w:vertAlign w:val="superscript"/>
              </w:rPr>
              <w:t>I</w:t>
            </w:r>
            <w:r>
              <w:rPr>
                <w:rStyle w:val="CharStyle111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145</w:t>
            </w:r>
            <w:r>
              <w:rPr>
                <w:rStyle w:val="CharStyle10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9"/>
              </w:rPr>
              <w:t>!</w:t>
            </w:r>
            <w:r>
              <w:rPr>
                <w:rStyle w:val="CharStyle111"/>
              </w:rPr>
              <w:t>3</w:t>
            </w:r>
            <w:r>
              <w:rPr>
                <w:rStyle w:val="CharStyle109"/>
              </w:rPr>
              <w:t>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135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82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64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1551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1628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09"/>
              </w:rPr>
              <w:t>2277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2470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9"/>
              </w:rPr>
              <w:t>214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>1970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09" w:h="3456" w:wrap="around" w:vAnchor="page" w:hAnchor="page" w:x="1104" w:y="27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09"/>
              </w:rPr>
              <w:t>2000</w:t>
            </w:r>
          </w:p>
        </w:tc>
      </w:tr>
    </w:tbl>
    <w:p>
      <w:pPr>
        <w:pStyle w:val="Style2"/>
        <w:framePr w:w="9710" w:h="661" w:hRule="exact" w:wrap="around" w:vAnchor="page" w:hAnchor="page" w:x="1099" w:y="641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Table based on:</w:t>
      </w:r>
    </w:p>
    <w:p>
      <w:pPr>
        <w:pStyle w:val="Style75"/>
        <w:framePr w:w="9710" w:h="661" w:hRule="exact" w:wrap="around" w:vAnchor="page" w:hAnchor="page" w:x="1099" w:y="641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" w:right="0" w:firstLine="0"/>
      </w:pPr>
      <w:r>
        <w:rPr>
          <w:rStyle w:val="CharStyle90"/>
          <w:i w:val="0"/>
          <w:iCs w:val="0"/>
        </w:rPr>
        <w:t xml:space="preserve">A.P. Serebrovskii, </w:t>
      </w:r>
      <w:r>
        <w:rPr>
          <w:rStyle w:val="CharStyle113"/>
          <w:i/>
          <w:iCs/>
        </w:rPr>
        <w:t>Revolyutsiya i zarabotnaya plata metallicheskoi promyshlennosti,</w:t>
      </w:r>
      <w:r>
        <w:rPr>
          <w:rStyle w:val="CharStyle90"/>
          <w:i w:val="0"/>
          <w:iCs w:val="0"/>
        </w:rPr>
        <w:t xml:space="preserve"> Petrograd, </w:t>
      </w:r>
      <w:r>
        <w:rPr>
          <w:rStyle w:val="CharStyle114"/>
          <w:i w:val="0"/>
          <w:iCs w:val="0"/>
        </w:rPr>
        <w:t>1917,</w:t>
      </w:r>
      <w:r>
        <w:rPr>
          <w:rStyle w:val="CharStyle90"/>
          <w:i w:val="0"/>
          <w:iCs w:val="0"/>
        </w:rPr>
        <w:t xml:space="preserve"> p.9.</w:t>
      </w:r>
    </w:p>
    <w:p>
      <w:pPr>
        <w:pStyle w:val="Style75"/>
        <w:framePr w:w="9710" w:h="661" w:hRule="exact" w:wrap="around" w:vAnchor="page" w:hAnchor="page" w:x="1099" w:y="641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" w:right="0" w:firstLine="0"/>
      </w:pPr>
      <w:r>
        <w:rPr>
          <w:rStyle w:val="CharStyle90"/>
          <w:i w:val="0"/>
          <w:iCs w:val="0"/>
        </w:rPr>
        <w:t xml:space="preserve">I.A. Baklanova, </w:t>
      </w:r>
      <w:r>
        <w:rPr>
          <w:rStyle w:val="CharStyle113"/>
          <w:i/>
          <w:iCs/>
        </w:rPr>
        <w:t>Rabochie Petrograda v period mimogo razvitiya revolyutsii, mart-iyun', igiyg-,</w:t>
      </w:r>
      <w:r>
        <w:rPr>
          <w:rStyle w:val="CharStyle90"/>
          <w:i w:val="0"/>
          <w:iCs w:val="0"/>
        </w:rPr>
        <w:t xml:space="preserve"> Leningrad, 1978, p.3.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8391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49" w:hRule="exact" w:wrap="around" w:vAnchor="page" w:hAnchor="page" w:x="1300" w:y="11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that the wages of the low-paid rose proportionately more than did</w:t>
        <w:br/>
        <w:t>those of the better-off. This is borne out by evidence from other</w:t>
        <w:br/>
        <w:t>factories. At the Parviainen works the hourly rate of a turner rose by</w:t>
        <w:br/>
        <w:t xml:space="preserve">59% between February and May, compared to a </w:t>
      </w:r>
      <w:r>
        <w:rPr>
          <w:rStyle w:val="CharStyle49"/>
        </w:rPr>
        <w:t>125%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rise in the rate</w:t>
        <w:br/>
        <w:t>of an unskilled worker.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thirty paper mills of Petrograd, male</w:t>
        <w:br/>
        <w:t xml:space="preserve">wages increased by </w:t>
      </w:r>
      <w:r>
        <w:rPr>
          <w:rStyle w:val="CharStyle49"/>
        </w:rPr>
        <w:t>214%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first half of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compared to 234%</w:t>
        <w:br/>
        <w:t xml:space="preserve">for female wages and </w:t>
      </w:r>
      <w:r>
        <w:rPr>
          <w:rStyle w:val="CharStyle49"/>
        </w:rPr>
        <w:t>261%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 young people’s wages.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</w:t>
        <w:br/>
        <w:t>diminution in wage-differentials was the result of conscious policy on</w:t>
        <w:br/>
        <w:t>the part of factory committees to try to improve the dire situation of</w:t>
        <w:br/>
        <w:t>unskilled workers, women workers and youth. However, the improve</w:t>
        <w:t>-</w:t>
        <w:br/>
        <w:t>ment in the relative earnings of the low-paid was not true of all</w:t>
        <w:br/>
        <w:t xml:space="preserve">factories. From </w:t>
      </w:r>
      <w:r>
        <w:rPr>
          <w:rStyle w:val="CharStyle95"/>
        </w:rPr>
        <w:t>Table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// it appears that at the Nevka spinning mill</w:t>
        <w:br/>
        <w:t>men’s wages increased more than those of women. And at the Vyborg</w:t>
        <w:br/>
        <w:t>spinning mill the average hourly rates of male workers rose by 368%</w:t>
        <w:br/>
        <w:t xml:space="preserve">between January and July, compared to </w:t>
      </w:r>
      <w:r>
        <w:rPr>
          <w:rStyle w:val="CharStyle49"/>
        </w:rPr>
        <w:t>327%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 adult women,</w:t>
        <w:br/>
        <w:t xml:space="preserve">335% for male youths and </w:t>
      </w:r>
      <w:r>
        <w:rPr>
          <w:rStyle w:val="CharStyle49"/>
        </w:rPr>
        <w:t>321%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for female youths. Moreover</w:t>
        <w:br/>
        <w:t>better-paid workers of both sexes achieved proportionately bigger</w:t>
        <w:br/>
        <w:t>increases than the poorer-paid.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suggests that in factories where</w:t>
        <w:br/>
        <w:t>workers were not well organised, groups fought for themselves on a</w:t>
        <w:br/>
        <w:t>sectional basis. In the textile industry, where factory committees were</w:t>
        <w:br/>
        <w:t>weakly developed at this stage, attempts to implement a collective</w:t>
        <w:br/>
        <w:t>wages policy, biassed in favour of the low-paid, were few. Women in</w:t>
        <w:br/>
        <w:t>the industry, generally lacking the bargaining power of the minority</w:t>
        <w:br/>
        <w:t>of skilled men, were the inevitable victims of this situation.</w:t>
      </w:r>
    </w:p>
    <w:p>
      <w:pPr>
        <w:pStyle w:val="Style2"/>
        <w:framePr w:w="5818" w:h="9649" w:hRule="exact" w:wrap="around" w:vAnchor="page" w:hAnchor="page" w:x="1300" w:y="11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demand for a minimum wage for the low-paid was valiantly</w:t>
        <w:br/>
        <w:t>fought for by workers’ organisations. At the Metal works negotiations</w:t>
        <w:br/>
        <w:t>between the works committee and management over a minimum</w:t>
        <w:br/>
        <w:t>wage became deadlocked, and a member of the committee proposed</w:t>
        <w:br/>
        <w:t>that skilled workers should supplement the wages of the unskilled</w:t>
        <w:br/>
        <w:t xml:space="preserve">out of their own pay-packets until the matter was settled: </w:t>
      </w:r>
      <w:r>
        <w:rPr>
          <w:rStyle w:val="CharStyle108"/>
        </w:rPr>
        <w:t>‘...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We</w:t>
        <w:br/>
        <w:t>must show our true mettle. Are we the same as the exploiting</w:t>
        <w:br/>
        <w:t>bourgeois, or are we just a bit more aware and willing to help the</w:t>
        <w:br/>
      </w:r>
      <w:r>
        <w:rPr>
          <w:rStyle w:val="CharStyle95"/>
        </w:rPr>
        <w:t>ckemorabochie?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Let us, the </w:t>
      </w:r>
      <w:r>
        <w:rPr>
          <w:rStyle w:val="CharStyle95"/>
        </w:rPr>
        <w:t>masterovye</w:t>
      </w:r>
      <w:r>
        <w:rPr>
          <w:lang w:val="en-GB" w:eastAsia="en-GB" w:bidi="en-GB"/>
          <w:w w:val="100"/>
          <w:spacing w:val="0"/>
          <w:color w:val="000000"/>
          <w:position w:val="0"/>
        </w:rPr>
        <w:t>, lend a hand to our starving,</w:t>
        <w:br/>
        <w:t>ragged comrades.’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Putilov shipyard management and</w:t>
        <w:br/>
        <w:t>workers agreed to assign 20% of the annual wages bill to help the</w:t>
        <w:br/>
        <w:t>lowest-paid, pending a settlement of the minimum wage.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</w:t>
        <w:br/>
        <w:t>workers’ section of the Soviet took up the pressing question of a</w:t>
        <w:br/>
        <w:t>minimum wage at its meetings of 18 March and 20 March.</w:t>
        <w:br/>
        <w:t>Representatives from fifty of the largest enterprises described the</w:t>
        <w:br/>
        <w:t>sorry plight of the poorly-paid, which had come about as a result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221" w:hRule="exact" w:wrap="around" w:vAnchor="page" w:hAnchor="page" w:x="13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inflation. The Menshevik, V.O. Bogdanov, complained about the</w:t>
        <w:br/>
        <w:t>number of partial, sectional conflicts in the factories and the</w:t>
        <w:br/>
        <w:t>‘continued misunderstanding’ between capital and labour, to which</w:t>
        <w:br/>
        <w:t>the delegate from the Putilov works retorted angrily:</w:t>
      </w:r>
    </w:p>
    <w:p>
      <w:pPr>
        <w:pStyle w:val="Style2"/>
        <w:framePr w:w="5813" w:h="9221" w:hRule="exact" w:wrap="around" w:vAnchor="page" w:hAnchor="page" w:x="1302" w:y="1178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is the duty of the Soviet to examine our position, to look at all rates and</w:t>
        <w:br/>
        <w:t>standards, to revise them and create a tolerable existence for us, and not be</w:t>
        <w:br/>
        <w:t>surprised that we raise demands... When the workers arose from their toiling</w:t>
        <w:br/>
        <w:t>slumber, they demanded just wages, they put forward just demands, but the</w:t>
        <w:br/>
        <w:t>employers cried: ‘Guards! They are robbing us!’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80</w:t>
      </w:r>
    </w:p>
    <w:p>
      <w:pPr>
        <w:pStyle w:val="Style2"/>
        <w:framePr w:w="5813" w:h="9221" w:hRule="exact" w:wrap="around" w:vAnchor="page" w:hAnchor="page" w:x="13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workers’ deputies in the Soviet agreed that a minimum wage of</w:t>
        <w:br/>
        <w:t>five or six rubles a day should be made legally binding on employers,</w:t>
        <w:br/>
        <w:t>but the SFWO proposed a minimum of 3 r. 20 k. for men and 2 r. 50 k.</w:t>
        <w:br/>
        <w:t>for women.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matter was then referred to the Central Concilia</w:t>
        <w:t>-</w:t>
        <w:br/>
        <w:t>tion Chamber, at which the workers’ representatives argued for a</w:t>
        <w:br/>
        <w:t>daily minimum of five rubles for men and four for women. The</w:t>
        <w:br/>
        <w:t>employers’ representatives at first resisted this, but then conceded it,</w:t>
        <w:br/>
        <w:t>recognising that ‘from the political point of view, we are now living</w:t>
        <w:br/>
        <w:t>through a time when strength lies with the workers’.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minimum</w:t>
        <w:br/>
        <w:t>was formally announced on 22 April, but the announcement sent few</w:t>
        <w:br/>
        <w:t>workers into raptures. It was clear that this minimum was already</w:t>
        <w:br/>
        <w:t>inadequate in the face of soaring prices.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83</w:t>
      </w:r>
    </w:p>
    <w:p>
      <w:pPr>
        <w:pStyle w:val="Style2"/>
        <w:framePr w:w="5813" w:h="9221" w:hRule="exact" w:wrap="around" w:vAnchor="page" w:hAnchor="page" w:x="13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 final word should be said about piece-rates. Piece-rates were</w:t>
        <w:br/>
        <w:t>deeply disliked by many workers under the old regime. In 1905 the</w:t>
        <w:br/>
        <w:t>metalworkers had pressed for their abolition, as had the printers in</w:t>
        <w:br/>
        <w:t>1907.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ensuing years, however, piece-rates had become ever</w:t>
        <w:br/>
        <w:t>more widely established as the normal method of payment. After the</w:t>
        <w:br/>
        <w:t>February Revolution workers clamoured to eliminate piece-systems.</w:t>
        <w:br/>
        <w:t>In the metal works of the private sector, factory committees appear to</w:t>
        <w:br/>
        <w:t>have had some success, at least temporarily, in getting piece-rates</w:t>
        <w:br/>
        <w:t>abolished.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state sector, especially in enterprises run by the</w:t>
        <w:br/>
        <w:t>Naval Ministry, there seems to have been less pressure for their</w:t>
        <w:br/>
        <w:t>abolition, and they remained in force.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print-trade, the union</w:t>
        <w:br/>
        <w:t>pressed for an end to the system whereby typesetters were paid</w:t>
        <w:br/>
        <w:t>according to the number of words they set, and called for a</w:t>
        <w:br/>
        <w:t>guaranteed minimum wages.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They seem to have been fairly</w:t>
        <w:br/>
        <w:t>successful. Once the crisis in labour discipline became apparent,</w:t>
        <w:br/>
        <w:t xml:space="preserve">however (see Chapter </w:t>
      </w:r>
      <w:r>
        <w:rPr>
          <w:rStyle w:val="CharStyle115"/>
        </w:rPr>
        <w:t>4</w:t>
      </w:r>
      <w:r>
        <w:rPr>
          <w:lang w:val="en-GB" w:eastAsia="en-GB" w:bidi="en-GB"/>
          <w:w w:val="100"/>
          <w:spacing w:val="0"/>
          <w:color w:val="000000"/>
          <w:position w:val="0"/>
        </w:rPr>
        <w:t>), most unions agreed in principle to the</w:t>
        <w:br/>
        <w:t>restoration of piece-rates.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5813" w:h="9459" w:hRule="exact" w:wrap="around" w:vAnchor="page" w:hAnchor="page" w:x="1302" w:y="1367"/>
        <w:widowControl w:val="0"/>
        <w:keepNext w:val="0"/>
        <w:keepLines w:val="0"/>
        <w:shd w:val="clear" w:color="auto" w:fill="auto"/>
        <w:bidi w:val="0"/>
        <w:jc w:val="both"/>
        <w:spacing w:before="0" w:after="106" w:line="130" w:lineRule="exact"/>
        <w:ind w:left="20" w:right="0" w:firstLine="200"/>
      </w:pPr>
      <w:r>
        <w:rPr>
          <w:rStyle w:val="CharStyle107"/>
        </w:rPr>
        <w:t>MANAGEMENT STRATEGY AFTER THE FEBRUARY REVOLUTION</w:t>
      </w:r>
    </w:p>
    <w:p>
      <w:pPr>
        <w:pStyle w:val="Style2"/>
        <w:framePr w:w="5813" w:h="9459" w:hRule="exact" w:wrap="around" w:vAnchor="page" w:hAnchor="page" w:x="1302" w:y="136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 tsarist era the capitalist class in Russia was characterised by</w:t>
        <w:br/>
        <w:t>economic strength and social and political weakness. This arose from</w:t>
        <w:br/>
        <w:t>the fact that large capital achieved dominance in the economy in the</w:t>
        <w:br/>
        <w:t>1890s, not by challenging the political power of the landowning elite,</w:t>
        <w:br/>
        <w:t>but by relying on the economic and political protection of the</w:t>
        <w:br/>
        <w:t>autocratic state. The industrial and commercial bourgeoisie thus</w:t>
        <w:br/>
        <w:t>never really developed into a political force capable of challenging the</w:t>
        <w:br/>
        <w:t>old order. It was to prove a far less dynamic social class than the</w:t>
        <w:br/>
        <w:t>proletariat, and this social weakness was mirrored in its internal</w:t>
        <w:br/>
        <w:t>divisions and in its underdeveloped sense of class identity.</w:t>
      </w:r>
    </w:p>
    <w:p>
      <w:pPr>
        <w:pStyle w:val="Style2"/>
        <w:framePr w:w="5813" w:h="9459" w:hRule="exact" w:wrap="around" w:vAnchor="page" w:hAnchor="page" w:x="1302" w:y="136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capitalist class in Russia was not monolithic. Several fractions</w:t>
        <w:br/>
        <w:t>can be distinguished within it, according to industrial and regional</w:t>
        <w:br/>
        <w:t>base, degree of dependence on foreign capital, degree of dependence</w:t>
        <w:br/>
        <w:t>on the state, differences in industrial and commercial policy and</w:t>
        <w:br/>
        <w:t>differences in political outlook. The biggest fraction of the capitalist</w:t>
        <w:br/>
        <w:t>class was also the most genuinely Russian, and consisted of those</w:t>
        <w:br/>
        <w:t>entrepreneurs of the Moscow region whose wealth derived from</w:t>
        <w:br/>
        <w:t>textiles and other light industries, and who were independent of</w:t>
        <w:br/>
        <w:t>foreign and government finance.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Moscow entrepreneurs</w:t>
        <w:br/>
        <w:t>tended to pursue a conservative economic policy, but a liberal policy</w:t>
        <w:br/>
        <w:t>in the political arena; they played a minor role in the opposition</w:t>
        <w:br/>
        <w:t>movement of the Third Duma and supported the Progressive Bloc</w:t>
        <w:br/>
        <w:t>during the war.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political liberalism sharply distinguished the</w:t>
        <w:br/>
        <w:t>Muscovites from the more reactionary fractions of capital, such as the</w:t>
        <w:br/>
        <w:t>mineowners of the Donbass and Krivoi Rog, the semi-feudal</w:t>
        <w:br/>
        <w:t>bourgeoisie of the Urals metallurgical industry and the oil magnates</w:t>
        <w:br/>
        <w:t>of Baku, all of whom depended heavily on foreign capital.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this</w:t>
        <w:br/>
        <w:t>respect, the latter were similar to the strongest fraction of the</w:t>
        <w:br/>
        <w:t>capitalist class - the industrialists and financiers of St Petersburg,</w:t>
        <w:br/>
        <w:t>who derived their wealth from banking and the metalworking</w:t>
        <w:br/>
        <w:t>industries and were heavily dependent on state orders and foreign</w:t>
        <w:br/>
        <w:t>investment. Because of its dependence on the government, the St</w:t>
        <w:br/>
        <w:t>Petersburg bourgeoisie was far less active in the social and political</w:t>
        <w:br/>
        <w:t>arena than its Moscow counterpart.</w:t>
      </w:r>
    </w:p>
    <w:p>
      <w:pPr>
        <w:pStyle w:val="Style2"/>
        <w:framePr w:w="5813" w:h="9459" w:hRule="exact" w:wrap="around" w:vAnchor="page" w:hAnchor="page" w:x="1302" w:y="136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Although the St Petersburg capitalists were obsequiously servile</w:t>
        <w:br/>
        <w:t xml:space="preserve">towards the government prior to </w:t>
      </w:r>
      <w:r>
        <w:rPr>
          <w:rStyle w:val="CharStyle49"/>
        </w:rPr>
        <w:t>1914,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war put their loyalty to</w:t>
        <w:br/>
        <w:t>severe strain. The Moscow industrialists dominated the War Indus</w:t>
        <w:t>-</w:t>
        <w:br/>
        <w:t>tries Committees (set up to take responsibility for military supplies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62" w:hRule="exact" w:wrap="around" w:vAnchor="page" w:hAnchor="page" w:x="13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after the defeat of the army in the summer of </w:t>
      </w:r>
      <w:r>
        <w:rPr>
          <w:rStyle w:val="CharStyle49"/>
        </w:rPr>
        <w:t>1915),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but some</w:t>
        <w:br/>
        <w:t>entrepreneurs in Petrograd became increasingly sympathetic to the</w:t>
        <w:br/>
        <w:t>committees. Alienated by its inept pursuit of the war and by the</w:t>
        <w:br/>
        <w:t>scandalous intrigues of the Rasputin clique, most entrepreneurs in</w:t>
        <w:br/>
        <w:t>Petrograd were not sorry to see the passing of the Imperial</w:t>
        <w:br/>
        <w:t xml:space="preserve">government in February </w:t>
      </w:r>
      <w:r>
        <w:rPr>
          <w:rStyle w:val="CharStyle49"/>
        </w:rPr>
        <w:t>1917.</w:t>
      </w:r>
    </w:p>
    <w:p>
      <w:pPr>
        <w:pStyle w:val="Style2"/>
        <w:framePr w:w="5813" w:h="9662" w:hRule="exact" w:wrap="around" w:vAnchor="page" w:hAnchor="page" w:x="13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mood of a majority of industrialists after the February</w:t>
        <w:br/>
        <w:t>Revolution was one of anxious hope. They were confident that the</w:t>
        <w:br/>
        <w:t>Provisional Government could establish a liberal parliamentary</w:t>
        <w:br/>
        <w:t>regime which would represent their interests, but they were also</w:t>
        <w:br/>
        <w:t xml:space="preserve">acutely aware that the </w:t>
      </w:r>
      <w:r>
        <w:rPr>
          <w:rStyle w:val="CharStyle95"/>
        </w:rPr>
        <w:t>ancien regime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had been liquidated by means of a</w:t>
        <w:br/>
        <w:t>popular movement, which, they feared, could easily get out of hand,</w:t>
        <w:br/>
        <w:t>and thus endanger the objective of a liberal capitalist system. The</w:t>
        <w:br/>
        <w:t>paradoxical character of the February Revolution - a ‘bourgeois’</w:t>
        <w:br/>
        <w:t>revolution, undertaken by workers and soldiers — brutally exposed the</w:t>
        <w:br/>
        <w:t>social weakness of the bourgeoisie, once the crutch of the tsarist state</w:t>
        <w:br/>
        <w:t>had been knocked from under it. At a national level, the bourgeoisie</w:t>
        <w:br/>
        <w:t>was weak in numbers, internally divided, lacking in class conscious</w:t>
        <w:t>-</w:t>
        <w:br/>
        <w:t>ness, politically inexperienced and badly organised. The prime task</w:t>
        <w:br/>
        <w:t>for the capitalist class, therefore, was to organise to promote its</w:t>
        <w:br/>
        <w:t>interests more effectively and to exert pressure on the new govern</w:t>
        <w:t>-</w:t>
        <w:br/>
        <w:t>ment.</w:t>
      </w:r>
    </w:p>
    <w:p>
      <w:pPr>
        <w:pStyle w:val="Style2"/>
        <w:framePr w:w="5813" w:h="9662" w:hRule="exact" w:wrap="around" w:vAnchor="page" w:hAnchor="page" w:x="13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Petrograd the main employers’ organisation was the Society of</w:t>
        <w:br/>
        <w:t xml:space="preserve">Factory and Works Owners (SFWO). This had been founded in </w:t>
      </w:r>
      <w:r>
        <w:rPr>
          <w:rStyle w:val="CharStyle49"/>
        </w:rPr>
        <w:t>1897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and represented all the major firms in the capital. By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</w:t>
      </w:r>
      <w:r>
        <w:rPr>
          <w:rStyle w:val="CharStyle49"/>
        </w:rPr>
        <w:t>it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represented 450 mainly large factories, employing a total workforce of</w:t>
        <w:br/>
        <w:t>280,000. It had seven sections — for metalworking and engineering,</w:t>
        <w:br/>
        <w:t>chemicals, textiles, paper, wood, printing and for miscellaneous</w:t>
        <w:br/>
        <w:t>industries.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first number of the SFWO journal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defined</w:t>
        <w:br/>
        <w:t>the Society’s tasks as ‘to search for new ways to develop Russian</w:t>
        <w:br/>
        <w:t>industry within the framework of capitalism’ and to ensure that ‘free</w:t>
        <w:br/>
        <w:t>citizen industrialists and free citizen workers find a common</w:t>
        <w:br/>
        <w:t>language’.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April a new council and presidium were established,</w:t>
        <w:br/>
        <w:t>and city district sections were set up; these did not prove successful,</w:t>
        <w:br/>
        <w:t>and in summer the SFWO was reorganised along industrial lines.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93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The weakness of the SFWO was due not so much to defective</w:t>
        <w:br/>
        <w:t>organisation, as to the inherent difficulties in enforcing a common</w:t>
        <w:br/>
        <w:t>policy on all members. In spite of the fact that firms who went against</w:t>
        <w:br/>
        <w:t>SFWO policy risked heavy fines, there were often good business</w:t>
        <w:br/>
        <w:t>reasons why firms should break ranks. In view of the failure to create 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7" w:hRule="exact" w:wrap="around" w:vAnchor="page" w:hAnchor="page" w:x="1300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unified employers’ organisation in Petrograd, it is not surprising that</w:t>
        <w:br/>
        <w:t>attempts to create a national organisation came to grief, and that a</w:t>
        <w:br/>
        <w:t>host of sectional organisations proliferated, each representing</w:t>
        <w:br/>
        <w:t>different fractions of industry and commerce.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94</w:t>
      </w:r>
    </w:p>
    <w:p>
      <w:pPr>
        <w:pStyle w:val="Style2"/>
        <w:framePr w:w="5818" w:h="9667" w:hRule="exact" w:wrap="around" w:vAnchor="page" w:hAnchor="page" w:x="1300" w:y="1173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terms of its industrial relations policy, management in Petro</w:t>
        <w:t>-</w:t>
        <w:br/>
        <w:t>grad factories was faced with a choice of two strategies after the</w:t>
        <w:br/>
        <w:t>February Revolution. On the one hand, lacking moral authority in</w:t>
        <w:br/>
        <w:t>the eyes of the working class and inured to a quasi-feudal system of</w:t>
        <w:br/>
        <w:t>industrial relations, it could attempt to suppress labour unrest and</w:t>
        <w:br/>
        <w:t xml:space="preserve">restore the </w:t>
      </w:r>
      <w:r>
        <w:rPr>
          <w:rStyle w:val="CharStyle95"/>
        </w:rPr>
        <w:t>status quo ante.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was the strategy chosen by employers in</w:t>
        <w:br/>
        <w:t>the Urals and Donbass. On the other hand, deprived of the support of</w:t>
        <w:br/>
        <w:t>the autocracy and confronted by a labour force in ferment, manage</w:t>
        <w:t>-</w:t>
        <w:br/>
        <w:t>ment could make real concessions in the hope of inaugurating a</w:t>
        <w:br/>
        <w:t>system of Western-style labour relations. In Petrograd they chose the</w:t>
        <w:br/>
        <w:t>latter, and thus committed themselves to dismantling the system of</w:t>
        <w:br/>
        <w:t>industrial relations based on coercion, in favour of one based on</w:t>
        <w:br/>
        <w:t>mutual recognition, negotiation and collective bargaining. A circular</w:t>
        <w:br/>
        <w:t>from the SFWO to its members on 15 March reads:</w:t>
      </w:r>
    </w:p>
    <w:p>
      <w:pPr>
        <w:pStyle w:val="Style2"/>
        <w:framePr w:w="5818" w:h="9667" w:hRule="exact" w:wrap="around" w:vAnchor="page" w:hAnchor="page" w:x="1300" w:y="1173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Relations between employers and workers have changed radically; speedy,</w:t>
        <w:br/>
        <w:t>energetic work is needed to initiate a new order in the factories and to</w:t>
        <w:br/>
        <w:t>re-establish normal work on defence as rapidly as possible.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95</w:t>
      </w:r>
    </w:p>
    <w:p>
      <w:pPr>
        <w:pStyle w:val="Style2"/>
        <w:framePr w:w="5818" w:h="9667" w:hRule="exact" w:wrap="around" w:vAnchor="page" w:hAnchor="page" w:x="1300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practical terms, this meant making four key concessions: firstly,</w:t>
        <w:br/>
        <w:t>immediate and sizeable wage increases; secondly, the eight-hour day;</w:t>
        <w:br/>
        <w:t>thirdly, recognition of factory committees and trade unions, and,</w:t>
        <w:br/>
        <w:t>fourthly, the establishment of conciliation chambers.</w:t>
      </w:r>
    </w:p>
    <w:p>
      <w:pPr>
        <w:pStyle w:val="Style2"/>
        <w:framePr w:w="5818" w:h="9667" w:hRule="exact" w:wrap="around" w:vAnchor="page" w:hAnchor="page" w:x="1300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This programme coincided felicitously with that of the Provisional</w:t>
        <w:br/>
        <w:t>Government. The latter set up a Department of Labour within the</w:t>
        <w:br/>
        <w:t>Ministry of Trade and Industry, which was headed by A.I. Konova</w:t>
        <w:t>-</w:t>
        <w:br/>
        <w:t>lov. He declared that the government’s aim was to ‘establish proper</w:t>
        <w:br/>
        <w:t>relations between labour and capital, based on law and justice’. On</w:t>
        <w:br/>
        <w:t>29 March he announced that the priorities of the government in the</w:t>
        <w:br/>
        <w:t>sphere of labour relations were: firstly, the development of trade</w:t>
        <w:br/>
        <w:t>unions; secondly, the creation of conciliation chambers, factory</w:t>
        <w:br/>
        <w:t>committees and labour exchanges; thirdly, legislation on labour</w:t>
        <w:br/>
        <w:t>protection, working hours and social insurance.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programme</w:t>
        <w:br/>
        <w:t>had the backing of the SFWO, but it was considered dangerously</w:t>
        <w:br/>
        <w:t>socialistic by the mineowners of the Urals. Later, after opposition</w:t>
        <w:br/>
        <w:t>began to build up, the government’s zeal for reform proved surpri</w:t>
        <w:t>-</w:t>
        <w:br/>
        <w:t>singly half-hearted. It refused, for example, to enact a law on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51" w:h="9662" w:hRule="exact" w:wrap="around" w:vAnchor="page" w:hAnchor="page" w:x="1283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eight-hour day, setting up a commission to study the ‘complexity’ of</w:t>
        <w:br/>
        <w:t>the problem instead. This was a portent of the paralysis which was to</w:t>
        <w:br/>
        <w:t>overcome the labour policy of the Provisional Government.</w:t>
      </w:r>
    </w:p>
    <w:p>
      <w:pPr>
        <w:pStyle w:val="Style2"/>
        <w:framePr w:w="5851" w:h="9662" w:hRule="exact" w:wrap="around" w:vAnchor="page" w:hAnchor="page" w:x="1283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Conciliation chambers were the centrepiece of the system of</w:t>
        <w:br/>
        <w:t>‘constitutional’ industrial relations to which both the SFWO and the</w:t>
        <w:br/>
        <w:t>Provisional Government aspired. Conciliation chambers had first</w:t>
        <w:br/>
        <w:t>appeared in the years 1905—7, particularly in the printing and</w:t>
        <w:br/>
        <w:t>construction industries. They died out during the Years of Reaction</w:t>
        <w:br/>
        <w:t xml:space="preserve">and did not emerge again until the end of </w:t>
      </w:r>
      <w:r>
        <w:rPr>
          <w:rStyle w:val="CharStyle49"/>
        </w:rPr>
        <w:t>1915,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when they were</w:t>
        <w:br/>
        <w:t>revived by the progressive wing of Moscow industrialists and by the</w:t>
        <w:br/>
        <w:t>Workers’ Group of the War Industries Committee. Conciliation</w:t>
        <w:br/>
        <w:t>chambers were strongly resisted at this time by industrialists in</w:t>
        <w:br/>
        <w:t>Petrograd, who considered them to be fetters on their freedom of</w:t>
        <w:br/>
        <w:t>action.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February Revolution soon changed their minds and</w:t>
        <w:br/>
        <w:t>they became staunch advocates of arbitration in disputes.</w:t>
      </w:r>
    </w:p>
    <w:p>
      <w:pPr>
        <w:pStyle w:val="Style2"/>
        <w:framePr w:w="5851" w:h="9662" w:hRule="exact" w:wrap="around" w:vAnchor="page" w:hAnchor="page" w:x="1283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Menshevik and SR leaders of the Petrograd Soviet were as</w:t>
        <w:br/>
        <w:t>anxious as the SFWO to set up machinery for arbitration and for the</w:t>
        <w:br/>
        <w:t>avoidance of unofficial action by rank-and-file workers. In the</w:t>
        <w:br/>
        <w:t>agreement between the two bodies of 10 March, it was stated that</w:t>
        <w:br/>
        <w:t>conciliation chambers should be set up ‘for the purpose of settling all</w:t>
        <w:br/>
        <w:t>misunderstandings arising out of labour-management relations’.</w:t>
        <w:br/>
        <w:t>They were to consist of an equal number of elected representatives</w:t>
        <w:br/>
        <w:t>from both workers and management and were to reach decisions by</w:t>
        <w:br/>
        <w:t>joint agreement.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event of agreement not being reached, the</w:t>
        <w:br/>
        <w:t>dispute was to be referred to a Central Conciliation Chamber.</w:t>
        <w:br/>
      </w:r>
      <w:r>
        <w:rPr>
          <w:rStyle w:val="CharStyle95"/>
        </w:rPr>
        <w:t>Izvestiya,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paper of the ‘conciliationist’ leadership of the Petrograd</w:t>
        <w:br/>
        <w:t>Soviet, explained the significance of this agreement on conciliation as</w:t>
        <w:br/>
        <w:t>follows: ‘The wartime situation and the revolution force both sides to</w:t>
        <w:br/>
        <w:t>exercise extreme caution in utilising the sharper weapons of class</w:t>
        <w:br/>
        <w:t>struggle such as strikes and lockouts. These circumstances make it</w:t>
        <w:br/>
        <w:t>necessary to settle all disputes by means of negotiation and agree</w:t>
        <w:t>-</w:t>
        <w:br/>
        <w:t>ment, rather than by open conflict. Conciliation chambers serve this</w:t>
        <w:br/>
        <w:t>purpose.’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99</w:t>
      </w:r>
    </w:p>
    <w:p>
      <w:pPr>
        <w:pStyle w:val="Style2"/>
        <w:framePr w:w="5851" w:h="9662" w:hRule="exact" w:wrap="around" w:vAnchor="page" w:hAnchor="page" w:x="1283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 early months of the revolution , the conciliation chambers</w:t>
        <w:br/>
        <w:t>were very busy, playing an important role in mediating in wages</w:t>
        <w:br/>
        <w:t>negotiations. As the unions began to consolidate themselves, how</w:t>
        <w:t>-</w:t>
        <w:br/>
        <w:t>ever, the significance of the chambers waned.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From the first, many</w:t>
        <w:br/>
        <w:t>workers regarded the conciliation chambers with suspicion, since</w:t>
        <w:br/>
        <w:t>they appeared to repress the reality of class struggle and to compete</w:t>
        <w:br/>
        <w:t>with the factory committees. The general situation was not favour</w:t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7" w:hRule="exact" w:wrap="around" w:vAnchor="page" w:hAnchor="page" w:x="1295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able to the harmonious resolution of disagreements between workers</w:t>
        <w:br/>
        <w:t>and employers, and where class tension was acute, the conciliation</w:t>
        <w:br/>
        <w:t>chambers tended to be impotent. The most striking example of this</w:t>
        <w:br/>
        <w:t>was the general failure of conciliation committees to achieve the</w:t>
        <w:br/>
        <w:t>reinstatement of managers and foremen expelled from their jobs by</w:t>
        <w:br/>
        <w:t>the 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101</w:t>
      </w:r>
      <w:r>
        <w:rPr>
          <w:lang w:val="en-GB" w:eastAsia="en-GB" w:bidi="en-GB"/>
          <w:w w:val="100"/>
          <w:spacing w:val="0"/>
          <w:color w:val="000000"/>
          <w:position w:val="0"/>
        </w:rPr>
        <w:t>. It is thus not surprising that as early as March,</w:t>
        <w:br/>
        <w:t>dissenting voices should have been heard at a convention of</w:t>
        <w:br/>
        <w:t>factory-owners in Vyborg district, warning that ‘the conciliation</w:t>
        <w:br/>
        <w:t>chambers cannot justify the hopes placed in them, since they do not</w:t>
        <w:br/>
        <w:t>enjoy the necessary confidence of the workers and lack a firm</w:t>
        <w:br/>
        <w:t>foundation’.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102</w:t>
      </w:r>
    </w:p>
    <w:p>
      <w:pPr>
        <w:pStyle w:val="Style2"/>
        <w:framePr w:w="5827" w:h="9667" w:hRule="exact" w:wrap="around" w:vAnchor="page" w:hAnchor="page" w:x="1295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is now barely possible to understand why employers should have</w:t>
        <w:br/>
        <w:t>conceived the factory committees to be part of their scheme for a</w:t>
        <w:br/>
        <w:t>‘constitutional’ system of industrial relations. At the time, however,</w:t>
        <w:br/>
        <w:t>there seemed good grounds for thinking that factory committees</w:t>
        <w:br/>
        <w:t>would encourage order in the factories, by acting as safety-valves for</w:t>
        <w:br/>
        <w:t>the explosive build-up of shopfloor grievances. It is clear from the</w:t>
        <w:br/>
        <w:t>agreement made between the SFWO and the Soviet on 10 March that</w:t>
        <w:br/>
        <w:t>industrialists saw the factory committees as an updated version of the</w:t>
        <w:br/>
      </w:r>
      <w:r>
        <w:rPr>
          <w:rStyle w:val="CharStyle95"/>
        </w:rPr>
        <w:t>starosty.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a circular interpreting the agreement, the SFWO empha</w:t>
        <w:t>-</w:t>
        <w:br/>
        <w:t>sised the need for workers to make a ‘careful choice of people who are</w:t>
        <w:br/>
        <w:t>able to maintain good relations between the two sides’.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week</w:t>
        <w:br/>
        <w:t>later a further circular was sent out informing employers that</w:t>
        <w:br/>
        <w:t xml:space="preserve">‘working hours spent by these people (i.e. deputies, </w:t>
      </w:r>
      <w:r>
        <w:rPr>
          <w:rStyle w:val="CharStyle95"/>
        </w:rPr>
        <w:t>starosty,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members</w:t>
        <w:br/>
        <w:t>of the factory committee, and so on), in fulfilling the duties laid down,</w:t>
        <w:br/>
        <w:t>must be paid at the normal, i.e. average, daily rate’.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Until the</w:t>
        <w:br/>
        <w:t>autumn most employers financed the factory committees and, in</w:t>
        <w:br/>
        <w:t>return for their support, expected them to operate in a manner that</w:t>
        <w:br/>
        <w:t>was acceptable. The SFWO therefore put pressure on the Provisional</w:t>
        <w:br/>
        <w:t>Government to define the powers of the factory committees by law.</w:t>
      </w:r>
    </w:p>
    <w:p>
      <w:pPr>
        <w:pStyle w:val="Style2"/>
        <w:framePr w:w="5827" w:h="9667" w:hRule="exact" w:wrap="around" w:vAnchor="page" w:hAnchor="page" w:x="1295" w:y="117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labour department of the Ministry of Trade and Industry</w:t>
        <w:br/>
        <w:t>agreed to set up a commission under Professor M.V. Bernatskii to</w:t>
        <w:br/>
        <w:t>draft such a law. The commission received submissions from the</w:t>
        <w:br/>
        <w:t>labour department of the Petrograd Soviet and from the SFWO, and</w:t>
        <w:br/>
        <w:t>tried to find a compromise between the two. It resisted pressure from</w:t>
        <w:br/>
        <w:t>the SFWO to give employers the right to remove members of the</w:t>
        <w:br/>
        <w:t>factory committees, specifying that this might only be done by a</w:t>
        <w:br/>
        <w:t>conciliation committee. The final law followed the proposals of the</w:t>
        <w:br/>
        <w:t>Petrograd Soviet fairly closely, though it did not make factory</w:t>
        <w:br/>
        <w:t>committees responsible for safety or deferments of conscription as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7508" w:hRule="exact" w:wrap="around" w:vAnchor="page" w:hAnchor="page" w:x="1297" w:y="118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Soviet had suggested.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23 April the law was promulgated by the</w:t>
        <w:br/>
        <w:t>Provisional Government. It provided for the setting up of factory</w:t>
        <w:br/>
        <w:t xml:space="preserve">committees to represent workers’ interests </w:t>
      </w:r>
      <w:r>
        <w:rPr>
          <w:rStyle w:val="CharStyle95"/>
        </w:rPr>
        <w:t>vis-a-vis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management on</w:t>
        <w:br/>
        <w:t>questions such as pay and hours; to settle disputes between workers;</w:t>
        <w:br/>
        <w:t>to represent workers before the government and public institutions</w:t>
        <w:br/>
        <w:t>and to engage in educational and cultural work.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law thus</w:t>
        <w:br/>
        <w:t>defined the functions of the factory committees narrowly: it made no</w:t>
        <w:br/>
        <w:t>mention of ‘control’, whether of hiring and firing or of any aspect of</w:t>
        <w:br/>
        <w:t>production. The aim of the government, as in the legislation on</w:t>
        <w:br/>
        <w:t>conciliation committees, was not to stifle the factory committees, but</w:t>
        <w:br/>
        <w:t>to institutionalise them and quell their potential extremism by</w:t>
        <w:br/>
        <w:t>legitimising them as representative organs designed to mediate</w:t>
        <w:br/>
        <w:t>between employers and workers on the shopfloor.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Some employers</w:t>
        <w:br/>
        <w:t>were disgruntled by what they believed to be the excessive liberalism</w:t>
        <w:br/>
        <w:t>of the legislation, but most tried to put it into operation. Workers,</w:t>
        <w:br/>
        <w:t>however, were not prepared to have their hands tied by the new law.</w:t>
        <w:br/>
        <w:t>Most factory committees in Petrograd were already operating on a</w:t>
        <w:br/>
        <w:t>much broader mandate than that allowed for by the law, and so they</w:t>
        <w:br/>
        <w:t>simply ignored it. In the naval enterprises of the state sector, however,</w:t>
        <w:br/>
        <w:t>the law was used as the excuse for reducing the functions of the factory</w:t>
        <w:br/>
        <w:t>and port committees to those of a ‘trade-union’ type. In many parts of</w:t>
        <w:br/>
        <w:t>Russia, the law proved to be a stimulus to workers to set up factory</w:t>
        <w:br/>
        <w:t>committees for the first time.</w:t>
      </w:r>
    </w:p>
    <w:p>
      <w:pPr>
        <w:pStyle w:val="Style2"/>
        <w:framePr w:w="5822" w:h="7508" w:hRule="exact" w:wrap="around" w:vAnchor="page" w:hAnchor="page" w:x="1297" w:y="118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is easy in retrospect to mock the guarded optimism of the</w:t>
        <w:br/>
        <w:t>employers in March and April, but at the time it was not unreason</w:t>
        <w:t>-</w:t>
        <w:br/>
        <w:t>able to hope that with the granting of substantial concessions,</w:t>
        <w:br/>
        <w:t>working-class unrest would subside. For some time in April, things</w:t>
        <w:br/>
        <w:t>did look hopeful.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May, however, the omens indicated that the</w:t>
        <w:br/>
        <w:t>policy of compromise, favoured as much by the Soviet Executive</w:t>
        <w:br/>
        <w:t>Committee as by employers, would prove as bankrupt in the sphere of</w:t>
        <w:br/>
        <w:t>industrial relations as it would in the sphere of politics.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3"/>
        <w:framePr w:w="5822" w:h="517" w:hRule="exact" w:wrap="around" w:vAnchor="page" w:hAnchor="page" w:x="1297" w:y="1400"/>
        <w:widowControl w:val="0"/>
        <w:keepNext w:val="0"/>
        <w:keepLines w:val="0"/>
        <w:shd w:val="clear" w:color="auto" w:fill="auto"/>
        <w:bidi w:val="0"/>
        <w:spacing w:before="0" w:after="0" w:line="460" w:lineRule="exact"/>
        <w:ind w:left="20" w:right="0" w:firstLine="0"/>
      </w:pPr>
      <w:bookmarkStart w:id="10" w:name="bookmark10"/>
      <w:r>
        <w:rPr>
          <w:lang w:val="en-GB" w:eastAsia="en-GB" w:bidi="en-GB"/>
          <w:w w:val="100"/>
          <w:spacing w:val="0"/>
          <w:color w:val="000000"/>
          <w:position w:val="0"/>
        </w:rPr>
        <w:t>4</w:t>
      </w:r>
      <w:bookmarkEnd w:id="10"/>
    </w:p>
    <w:p>
      <w:pPr>
        <w:pStyle w:val="Style105"/>
        <w:framePr w:w="5822" w:h="821" w:hRule="exact" w:wrap="around" w:vAnchor="page" w:hAnchor="page" w:x="1297" w:y="2214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20" w:right="0" w:firstLine="0"/>
      </w:pPr>
      <w:bookmarkStart w:id="11" w:name="bookmark11"/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The structure and functions of the</w:t>
        <w:br/>
        <w:t>factory committees</w:t>
      </w:r>
      <w:bookmarkEnd w:id="11"/>
    </w:p>
    <w:p>
      <w:pPr>
        <w:pStyle w:val="Style7"/>
        <w:framePr w:w="5822" w:h="6593" w:hRule="exact" w:wrap="around" w:vAnchor="page" w:hAnchor="page" w:x="1297" w:y="4193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rStyle w:val="CharStyle107"/>
        </w:rPr>
        <w:t>THE STRUCTURE OF THE FACTORY COMMITTEES</w:t>
      </w:r>
    </w:p>
    <w:p>
      <w:pPr>
        <w:pStyle w:val="Style2"/>
        <w:framePr w:w="5822" w:h="6593" w:hRule="exact" w:wrap="around" w:vAnchor="page" w:hAnchor="page" w:x="1297" w:y="419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bigger a factory, the more likely it was to have a factory</w:t>
        <w:br/>
        <w:t>committee.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most comprehensive data on this question do not, at</w:t>
        <w:br/>
        <w:t>first sight, appear to bear out this contention, for if one groups the</w:t>
        <w:br/>
        <w:t>delegates to the First Conference of Petrograd Factory Committees</w:t>
        <w:br/>
        <w:t>(30 May-3 June), according to the size of the factory from which they</w:t>
        <w:br/>
        <w:t>came, it emerges that the biggest proportion of delegates came from</w:t>
        <w:br/>
        <w:t>medium-sized factories of 100—500 workers, rather than large ones.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If, however, one compares the number of factories of a given size,</w:t>
        <w:br/>
        <w:t>represented at the conference, to the total number of factories of that</w:t>
        <w:br/>
        <w:t>size in Petrograd, then it becomes clear that a direct correlation exists</w:t>
        <w:br/>
        <w:t>between the size of an enterprise and the likelihood of its being</w:t>
        <w:br/>
        <w:t>represented.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Thus 100% of factories with a workforce of more than</w:t>
      </w:r>
    </w:p>
    <w:p>
      <w:pPr>
        <w:pStyle w:val="Style2"/>
        <w:numPr>
          <w:ilvl w:val="0"/>
          <w:numId w:val="39"/>
        </w:numPr>
        <w:framePr w:w="5822" w:h="6593" w:hRule="exact" w:wrap="around" w:vAnchor="page" w:hAnchor="page" w:x="1297" w:y="4193"/>
        <w:tabs>
          <w:tab w:leader="none" w:pos="6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(18 in number) were represented at the First Conference,</w:t>
        <w:br/>
        <w:t>whereas less than 5 % of factories with 50 workers or less were so. 200</w:t>
        <w:br/>
        <w:t>workers seems to have been the critical size, for over half the factories</w:t>
        <w:br/>
        <w:t>of that size or larger sent delegates to the conference. In enterprises</w:t>
        <w:br/>
        <w:t>of less than 200 workers, it seems that workers were either less</w:t>
        <w:br/>
        <w:t>interested or less able to set up committees. There is evidence that,</w:t>
        <w:br/>
        <w:t>notwithstanding the fact that factory owners were obliged by law to</w:t>
        <w:br/>
        <w:t>recognise the committees, some small employers prevented their</w:t>
        <w:br/>
        <w:t>workers organising such committees. At the tiny Glazer leather</w:t>
        <w:br/>
        <w:t>workshop, the nineteen workers formed a committee in March, but</w:t>
        <w:br/>
        <w:t>its members were fired by the boss and, as a result, the committee</w:t>
        <w:br/>
        <w:t>collapsed.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Even at the relatively large Kan printworks, with a</w:t>
        <w:br/>
        <w:t>workforce of 850, committee members were victimised, and the</w:t>
        <w:br/>
        <w:t>committee survived only because of support from the printers’ union.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864" w:hRule="exact" w:wrap="around" w:vAnchor="page" w:hAnchor="page" w:x="1297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size of factory committees varied considerably.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April</w:t>
        <w:br/>
        <w:t>conference of representatives of state enterprises recommended that</w:t>
        <w:br/>
        <w:t>in a factory of 500—1,000 workers, the committee should comprise</w:t>
        <w:br/>
      </w:r>
      <w:r>
        <w:rPr>
          <w:rStyle w:val="CharStyle49"/>
        </w:rPr>
        <w:t>11—13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members; that in one of 3,000-6,000, it should consist of </w:t>
      </w:r>
      <w:r>
        <w:rPr>
          <w:rStyle w:val="CharStyle49"/>
        </w:rPr>
        <w:t>13-15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members, and so 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 envisaged that the committee would be</w:t>
        <w:br/>
        <w:t>supplemented either by a network of shop stewards or by shop</w:t>
        <w:br/>
        <w:t>committees. These norms of representation were ratified by the</w:t>
        <w:br/>
        <w:t xml:space="preserve">Second Conference of Petrograd Factory Committees </w:t>
      </w:r>
      <w:r>
        <w:rPr>
          <w:rStyle w:val="CharStyle49"/>
        </w:rPr>
        <w:t>(7-12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August) 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size of factory committees seldom conformed to this</w:t>
        <w:br/>
        <w:t>pattern. At the Admiralty shipyard 800 workers elected a committee</w:t>
        <w:br/>
        <w:t>of 24 members. At the Obukhov works, 12,900 workers had a</w:t>
        <w:br/>
        <w:t xml:space="preserve">committee of 12 members, supplemented by 40 </w:t>
      </w:r>
      <w:r>
        <w:rPr>
          <w:rStyle w:val="CharStyle95"/>
        </w:rPr>
        <w:t>starosty.</w:t>
      </w:r>
      <w:r>
        <w:rPr>
          <w:rStyle w:val="CharStyle95"/>
          <w:vertAlign w:val="superscript"/>
        </w:rPr>
        <w:t>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Baltic</w:t>
        <w:br/>
        <w:t>shipyard the works committee originally consisted of 103 members,</w:t>
        <w:br/>
        <w:t>but proved so elephantine that it had to be cut down to 40.</w:t>
      </w:r>
    </w:p>
    <w:p>
      <w:pPr>
        <w:pStyle w:val="Style2"/>
        <w:framePr w:w="5822" w:h="9864" w:hRule="exact" w:wrap="around" w:vAnchor="page" w:hAnchor="page" w:x="1297" w:y="1082"/>
        <w:widowControl w:val="0"/>
        <w:keepNext w:val="0"/>
        <w:keepLines w:val="0"/>
        <w:shd w:val="clear" w:color="auto" w:fill="auto"/>
        <w:bidi w:val="0"/>
        <w:jc w:val="both"/>
        <w:spacing w:before="0" w:after="155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large enterprises, the works committee was supported by a</w:t>
        <w:br/>
        <w:t>structure of workshop committees. The Putilov works was one of the</w:t>
        <w:br/>
        <w:t>first enterprises to set up shop committees, although, interestingly, it</w:t>
        <w:br/>
        <w:t>had been late in establishing a factory committee. This seems to have</w:t>
        <w:br/>
        <w:t>been due to the fact that the giant enterprise so dominated the life of</w:t>
        <w:br/>
        <w:t>the Narva-Peterhof district of Petrograd, that the local soviet of</w:t>
        <w:br/>
        <w:t>workers’ and soldiers’ deputies at first functioned as a committee of</w:t>
        <w:br/>
        <w:t>the Putilov works.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addition, it seems that the non-party and</w:t>
        <w:br/>
        <w:t>Menshevik majority of the Narva soviet were hostile to the idea of a</w:t>
        <w:br/>
        <w:t>separate works committee at Putilov, feeling that it might operate as a</w:t>
        <w:br/>
        <w:t>rival centre of power.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Elections to a works committee were</w:t>
        <w:br/>
        <w:t>eventually held between 10 and 14 April, and six Bolsheviks, six</w:t>
        <w:br/>
        <w:t>non-party persons, one Menshevik-Internationalist, two SRs, one</w:t>
        <w:br/>
        <w:t>anarchist and five whose political affiliation was unknown were</w:t>
        <w:br/>
        <w:t>elected.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24 April, the new works committee issued detailed</w:t>
        <w:br/>
        <w:t>instructions on the setting up of shop committees, prefaced by the</w:t>
        <w:br/>
        <w:t>following remarks:</w:t>
      </w:r>
    </w:p>
    <w:p>
      <w:pPr>
        <w:pStyle w:val="Style2"/>
        <w:framePr w:w="5822" w:h="9864" w:hRule="exact" w:wrap="around" w:vAnchor="page" w:hAnchor="page" w:x="1297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view of the fact that the practical business of organising shop committees is</w:t>
        <w:br/>
        <w:t>a new affair, it is necessary that these committees, which look after life at the</w:t>
        <w:br/>
        <w:t>grass roots, should display as much independence and initiative as possible.</w:t>
        <w:br/>
        <w:t>The success of the labour organisations in the factories fully depends on this.</w:t>
        <w:br/>
        <w:t xml:space="preserve">By becoming accustomed to self-management </w:t>
      </w:r>
      <w:r>
        <w:rPr>
          <w:rStyle w:val="CharStyle95"/>
        </w:rPr>
        <w:t>[samoupravlenie],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workers</w:t>
        <w:br/>
        <w:t>are preparing for that time when private ownership offactories and works will</w:t>
        <w:br/>
        <w:t>be abolished, and the means of production, together with the buildings</w:t>
        <w:br/>
        <w:t>erected by the workers’ hands, will pass into the hands of the working class as</w:t>
        <w:br/>
        <w:t>a whole. Thus, whilst doing the small things, we must constantly bear in mind</w:t>
        <w:br/>
        <w:t xml:space="preserve">the great overriding objective towards which the working people </w:t>
      </w:r>
      <w:r>
        <w:rPr>
          <w:rStyle w:val="CharStyle95"/>
        </w:rPr>
        <w:t>[rabochii</w:t>
        <w:br/>
        <w:t>narod\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is striving.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89" w:h="9662" w:hRule="exact" w:wrap="around" w:vAnchor="page" w:hAnchor="page" w:x="1314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This passage, which is typical of working-class discourse at the time,</w:t>
        <w:br/>
        <w:t>cannot be interpreted as reflecting a spirit of shop sectarianism; it</w:t>
        <w:br/>
        <w:t>rather expresses a commitment to grass-roots democracy and to</w:t>
        <w:br/>
        <w:t xml:space="preserve">self-activity which is characteristic of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Nor can </w:t>
      </w:r>
      <w:r>
        <w:rPr>
          <w:rStyle w:val="CharStyle49"/>
        </w:rPr>
        <w:t>it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be viewed as a</w:t>
        <w:br/>
        <w:t>concession by the works committee to rank-and-file pressure for shop</w:t>
        <w:br/>
        <w:t>autonomy. The rest of the declaration makes clear that the motive for</w:t>
        <w:br/>
        <w:t>setting up shop committees is largely practical, i.e. the works</w:t>
        <w:br/>
        <w:t>committee cannot deal with the huge volume of business facing it, and</w:t>
        <w:br/>
        <w:t>is thus farming out all business concerning individual shops to the</w:t>
        <w:br/>
        <w:t>shop committees. There is no intention of encouraging federalism -</w:t>
        <w:br/>
        <w:t>still less, anarchy: the declaration spells out unequivocally that shop</w:t>
        <w:br/>
        <w:t>committees are subordinate to the works committee.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</w:t>
      </w:r>
    </w:p>
    <w:p>
      <w:pPr>
        <w:pStyle w:val="Style2"/>
        <w:framePr w:w="5789" w:h="9662" w:hRule="exact" w:wrap="around" w:vAnchor="page" w:hAnchor="page" w:x="1314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Nearly forty shop committees were set up at the Putilov works.</w:t>
        <w:br/>
        <w:t>Their tasks were defined as being to defend the workers of the shop; to</w:t>
        <w:br/>
        <w:t>observe and organise internal order; to see that regulations were</w:t>
        <w:br/>
        <w:t>being followed; to control hiring and firing of workers; to resolve</w:t>
        <w:br/>
        <w:t>conflicts over wage-rates; to keep a close eye on working conditions; to</w:t>
        <w:br/>
        <w:t>check whether the military conscription of individual workers had</w:t>
        <w:br/>
        <w:t>been deferred, etc.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Baltic shipyard, the functions of the shop</w:t>
        <w:br/>
        <w:t>committees were similarly defined. They were to consider all</w:t>
        <w:br/>
        <w:t>socio-economic matters and demands aimed at improving the</w:t>
        <w:br/>
        <w:t>workers’ lot, although final decisions on such matters rested with the</w:t>
        <w:br/>
        <w:t>works committee; they were empowered to warn people, including</w:t>
        <w:br/>
        <w:t>management, if they were violating factory regulations or working</w:t>
        <w:br/>
        <w:t>carelessly or unconscientiously; they were to represent workers before</w:t>
        <w:br/>
        <w:t>management; they were to suggest ways of increasing production and</w:t>
        <w:br/>
        <w:t>improving working conditions; they had the right to request from</w:t>
        <w:br/>
        <w:t>management all memoranda and information concerning their shop;</w:t>
        <w:br/>
        <w:t>they were to settle conflicts between workers or between the workers</w:t>
        <w:br/>
        <w:t>and the shop management; they were to carry out the decisions of the</w:t>
        <w:br/>
        <w:t>labour organisations and ensure that all wage agreements were</w:t>
        <w:br/>
        <w:t>implemented.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16</w:t>
      </w:r>
    </w:p>
    <w:p>
      <w:pPr>
        <w:pStyle w:val="Style2"/>
        <w:framePr w:w="5789" w:h="9662" w:hRule="exact" w:wrap="around" w:vAnchor="page" w:hAnchor="page" w:x="1314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Western historians have placed considerable emphasis on the local,</w:t>
        <w:br/>
        <w:t>decentralised aspect of the factory committee movement, but their</w:t>
        <w:br/>
        <w:t>depiction of a diffuse, centrifugal movement, harnessed after October</w:t>
        <w:br/>
        <w:t>into centralist channels, is in need of qualification. For whilst the</w:t>
        <w:br/>
        <w:t>committees were characterised by greater decentralisation and local</w:t>
        <w:br/>
        <w:t>autonomy than the trade unions, from the first, there were pressures</w:t>
        <w:br/>
        <w:t>towards centralisation and higher-level coordination within the</w:t>
        <w:br/>
        <w:t>movement. Centralisation was not imposed from above by 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82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triumphant Bolshevik government, it arose from below, at the behest</w:t>
        <w:br/>
        <w:t>of the committees themselves.</w:t>
      </w:r>
    </w:p>
    <w:p>
      <w:pPr>
        <w:pStyle w:val="Style2"/>
        <w:framePr w:w="5822" w:h="9682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As early as the beginning of March the communications and</w:t>
        <w:br/>
        <w:t>organisation commission of the Izhora works committee was estab</w:t>
        <w:t>-</w:t>
        <w:br/>
        <w:t>lished to ‘coordinate the actions of the workers’ committee with the</w:t>
        <w:br/>
        <w:t>actions of other workers’ committees’. Coordination with other</w:t>
        <w:br/>
        <w:t>factories was discussed by workers at the Atlas engineering works on 4</w:t>
        <w:br/>
        <w:t>March, and at San Galli the works committee quickly established</w:t>
        <w:br/>
        <w:t>contact with other works committees.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April, the Chief Commit</w:t>
        <w:t>-</w:t>
        <w:br/>
        <w:t>tee of representatives of factory committees in state enterprises was</w:t>
        <w:br/>
        <w:t>inaugurated.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beginning of May factory committees in the</w:t>
        <w:br/>
        <w:t>Nevskaya yarn company set up a body ‘for joint organisation and</w:t>
        <w:br/>
        <w:t>practical work’, and a week later workers at the six textile factories in</w:t>
        <w:br/>
        <w:t>the Voronin, Lyutsh and Cheshire group formed a central committee</w:t>
        <w:br/>
        <w:t>‘for close contact and information about the operations of each</w:t>
        <w:br/>
        <w:t>factory’.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19</w:t>
      </w:r>
    </w:p>
    <w:p>
      <w:pPr>
        <w:pStyle w:val="Style2"/>
        <w:framePr w:w="5822" w:h="9682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Simultaneous with this process of inter-factory coordination went a</w:t>
        <w:br/>
        <w:t>process of coordinating factory committee activities in each district of</w:t>
        <w:br/>
        <w:t>the capital. The first district council of factory committees was</w:t>
        <w:br/>
        <w:t>created on Vasilevskii Island on 29 March. Workers at the Arsenal</w:t>
        <w:br/>
        <w:t>and at Old Lessner proposed the setting-up of a district council of</w:t>
        <w:br/>
        <w:t>factory committees on Vyborg Side but nothing seems to have come of</w:t>
        <w:br/>
        <w:t>it, for the council did not get off the ground until 4 September.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</w:t>
        <w:br/>
        <w:t>more successful council was set up in Nevskii district in May, which</w:t>
        <w:br/>
        <w:t>represented 34 factory committees. In general, however, the attempt</w:t>
        <w:br/>
        <w:t>to establish a district level of factory committee organisation came up</w:t>
        <w:br/>
        <w:t>against various obstacles, causing the Second Conference of Petrog</w:t>
        <w:t>-</w:t>
        <w:br/>
        <w:t>rad Factory Committees (7th August) to propose that the middle-</w:t>
        <w:br/>
        <w:t>level organisation of factory committees be on the basis of branch of</w:t>
        <w:br/>
        <w:t>industry rather than geographical district. It proved even harder to</w:t>
        <w:br/>
        <w:t>organise on an industrial basis, and the Third Conference of</w:t>
        <w:br/>
        <w:t xml:space="preserve">Petrograd Factory Committees </w:t>
      </w:r>
      <w:r>
        <w:rPr>
          <w:rStyle w:val="CharStyle49"/>
        </w:rPr>
        <w:t>(5—10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September) once again pro</w:t>
        <w:t>-</w:t>
        <w:br/>
        <w:t>nounced in favour of territorial organisation and urged all districts to</w:t>
        <w:br/>
        <w:t>form district councils of factory committees.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October fully</w:t>
        <w:br/>
        <w:t>operational district councils existed in Nevskii, Peterhof and</w:t>
        <w:br/>
        <w:t>Vasilevskii districts and others were beginning to function.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22</w:t>
      </w:r>
    </w:p>
    <w:p>
      <w:pPr>
        <w:pStyle w:val="Style2"/>
        <w:framePr w:w="5822" w:h="9682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These district councils gave help to individual factory committees</w:t>
        <w:br/>
        <w:t>in the practical work of workers’ control and in settling disputes.</w:t>
        <w:br/>
        <w:t>Some had control commissions which supervised the administrative,</w:t>
        <w:br/>
        <w:t>financial and technical sides of production; others had commissions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81" w:hRule="exact" w:wrap="around" w:vAnchor="page" w:hAnchor="page" w:x="1297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which distributed fuel and raw materials, and others dealt with the</w:t>
        <w:br/>
        <w:t>demobilisation of industry, i.e. the transfer to civilian production.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23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On the whole, however, the district councils of factory committees</w:t>
        <w:br/>
        <w:t>cannot be counted a success. In contrast to the trade unions, where</w:t>
        <w:br/>
        <w:t>city-district organisation was of crucial importance, district organisa</w:t>
        <w:t>-</w:t>
        <w:br/>
        <w:t>tions of the factory committees seem to have been fairly redundant.</w:t>
        <w:br/>
        <w:t>The bulk of factory-committee business related to the individual</w:t>
        <w:br/>
        <w:t>factory, and was of no concern to neighbouring factories. Where</w:t>
        <w:br/>
        <w:t>broader coordination of forces was necessary, this seems to have been</w:t>
        <w:br/>
        <w:t>best achieved at city level, rather than at city-district level.</w:t>
      </w:r>
    </w:p>
    <w:p>
      <w:pPr>
        <w:pStyle w:val="Style2"/>
        <w:framePr w:w="5822" w:h="9681" w:hRule="exact" w:wrap="around" w:vAnchor="page" w:hAnchor="page" w:x="1297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supreme expression of the centralising tendency within the</w:t>
        <w:br/>
        <w:t>factory committee movement was the Petrograd Central Council of</w:t>
        <w:br/>
        <w:t>Factory Committees (CCFC), which was set up injune after the First</w:t>
        <w:br/>
        <w:t>Conference. From its inception, the CCFC was a bulkwark of</w:t>
        <w:br/>
        <w:t>Bolshevism, consisting of nineteen Bolsheviks, two Mensheviks, two</w:t>
        <w:br/>
        <w:t xml:space="preserve">SRs, one </w:t>
      </w:r>
      <w:r>
        <w:rPr>
          <w:rStyle w:val="CharStyle95"/>
        </w:rPr>
        <w:t>Mezhraionets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(the so-called Interdistrict Group of Social</w:t>
        <w:br/>
        <w:t>Democrats of which Trotsky became leader after his return from the</w:t>
        <w:br/>
        <w:t xml:space="preserve">USA in May </w:t>
      </w:r>
      <w:r>
        <w:rPr>
          <w:rStyle w:val="CharStyle49"/>
        </w:rPr>
        <w:t>1917),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one syndicalist.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its early days, the CCFC</w:t>
        <w:br/>
        <w:t>was involved mainly in diverting threatened factory closures and in</w:t>
        <w:br/>
        <w:t>wage disputes. It then settled down to the task of coordinating</w:t>
        <w:br/>
        <w:t>workers’ control of production.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Its members sat on government</w:t>
        <w:br/>
        <w:t>economic organs - in particular, the supply committees and the</w:t>
        <w:br/>
        <w:t>Factory Convention - but refused payment for their work, on the</w:t>
        <w:br/>
        <w:t>grounds that this would make them state officials.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October, the</w:t>
        <w:br/>
        <w:t>CCFC had the following commissions: communications and person</w:t>
        <w:t>-</w:t>
        <w:br/>
        <w:t>nel, economic, finance, literary and editorial, agitation, conflict; the</w:t>
        <w:br/>
        <w:t>following departments: technical-production control and demobilisa</w:t>
        <w:t>-</w:t>
        <w:br/>
        <w:t>tion, administrative-financial control, raw materials and metals</w:t>
        <w:br/>
        <w:t>supplies, fuel supplies, energy; and the following sections: evacuation,</w:t>
        <w:br/>
        <w:t>agricultural equipment for the countryside, cultural-educational,</w:t>
        <w:br/>
        <w:t>instruction. Some 80 people worked in these different commissions,</w:t>
        <w:br/>
        <w:t>departments and sections.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view of the enormous scope of its</w:t>
        <w:br/>
        <w:t>work, there are no grounds for saying, as does Solomon Schwarz, that</w:t>
        <w:br/>
        <w:t>the Bolsheviks deliberately obstructed the economic work of the</w:t>
        <w:br/>
        <w:t>CCFC, using it instead for the political ends.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If the CCFC failed in</w:t>
        <w:br/>
        <w:t>its central aim of restoring order to the economy via workers’ control,</w:t>
        <w:br/>
        <w:t>this was not through lack of trying, but because the odds were stacked</w:t>
        <w:br/>
        <w:t>massively against it.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29</w:t>
      </w:r>
    </w:p>
    <w:p>
      <w:pPr>
        <w:pStyle w:val="Style2"/>
        <w:framePr w:w="5822" w:h="9681" w:hRule="exact" w:wrap="around" w:vAnchor="page" w:hAnchor="page" w:x="1297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At the grass roots, too, factory committees quickly developed an</w:t>
        <w:br/>
        <w:t>enormous volume of business and were forced from the first to create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2" w:hRule="exact" w:wrap="around" w:vAnchor="page" w:hAnchor="page" w:x="1297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commissions to deal with specific areas of work. At the 1886 Electric</w:t>
        <w:br/>
        <w:t>Light Company the new committee set up three commissions on 2</w:t>
        <w:br/>
        <w:t>March: a commission of internal order, which received notices from</w:t>
        <w:br/>
        <w:t>management saying what needed to be done, and then organised the</w:t>
        <w:br/>
        <w:t>execution of this work; a food commission and a militia commission.</w:t>
        <w:br/>
        <w:t>On 26 April a further two commissions were created: an education</w:t>
        <w:br/>
        <w:t>commission and a commission of enquiry into disputes between</w:t>
        <w:br/>
        <w:t>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works committee at the Nevskii shipyard had six</w:t>
        <w:br/>
        <w:t>commissions, including a militia commission responsible for the</w:t>
        <w:br/>
        <w:t>security of the factory, a food commission, a commission of culture</w:t>
        <w:br/>
        <w:t>and enlightenment, a technical-economic commission responsible for</w:t>
        <w:br/>
        <w:t>wages, safety, first-aid and internal order, a reception commission</w:t>
        <w:br/>
        <w:t>responsible for the hiring and firing of workers, and finally, a special</w:t>
        <w:br/>
        <w:t>commission which dealt with the clerical business of the committee.</w:t>
        <w:br/>
        <w:t>At the Baltic shipyard the works committee had seven commissions,</w:t>
        <w:br/>
        <w:t>and at the Izhora works ten commissions operated.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Metal</w:t>
        <w:br/>
        <w:t>works no less than 28 different commissions existed, involving some</w:t>
        <w:br/>
        <w:t>200 workers, in addition to the sixty shop stewards.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Putilov</w:t>
        <w:br/>
        <w:t>works, some 400 workers were involved in the commissions of the</w:t>
        <w:br/>
        <w:t>works committee.</w:t>
      </w:r>
    </w:p>
    <w:p>
      <w:pPr>
        <w:pStyle w:val="Style2"/>
        <w:framePr w:w="5822" w:h="9662" w:hRule="exact" w:wrap="around" w:vAnchor="page" w:hAnchor="page" w:x="1297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Factory committees dealt with every aspect of life, as an examina</w:t>
        <w:t>-</w:t>
        <w:br/>
        <w:t>tion of the minutes of any factory committee will reveal. In the first</w:t>
        <w:br/>
        <w:t>two weeks of its existence the committee at the 1886 Electric Light</w:t>
        <w:br/>
        <w:t>Company dealt with matters as diverse as food supplies, the factory</w:t>
        <w:br/>
        <w:t>militia, arbitration of disputes, lunch breaks, overtime and the factory</w:t>
        <w:br/>
        <w:t>club.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a typical week the committee of the gun shop at Putilov</w:t>
        <w:br/>
        <w:t>dealt with the hiring of workers, wear-and-tear of machinery, wage-</w:t>
        <w:br/>
        <w:t>fixing, financial help to individual workers and the experiments of</w:t>
        <w:br/>
        <w:t>a worker-inventor trying to invent a new kind of shell.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Much factory</w:t>
        <w:br/>
        <w:t>committee business was of a fairly trivial kind. On 28 July the Baltic</w:t>
        <w:br/>
        <w:t>works committee discussed what to do with a consignment of rotting</w:t>
        <w:br/>
        <w:t>fish. On 29 September the New Admiralty works committee dis</w:t>
        <w:t>-</w:t>
        <w:br/>
        <w:t>cussed whether or not to buy scented soap for use in the factory.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35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Precisely because of this concern with the detail of everyday life at the</w:t>
        <w:br/>
        <w:t>factory, however, the committees were considered by the workers to</w:t>
        <w:br/>
        <w:t>be ‘their’ institutions — far closer to them than the unions or the</w:t>
        <w:br/>
        <w:t>soviets, and consequently more popular. Workers did not hesitate to</w:t>
        <w:br/>
        <w:t>turn to the committees for help and advice. The wife of a worker at the</w:t>
        <w:br/>
        <w:t>Sestroretsk arms works turned to the works committee when her</w:t>
        <w:br/>
        <w:t>husband threw her out, although the committee was unable to do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58" w:hRule="exact" w:wrap="around" w:vAnchor="page" w:hAnchor="page" w:x="1300" w:y="1057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much.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Rather than attempt to describe the work of the committees</w:t>
        <w:br/>
        <w:t>in all its breadth, the rest of this chapter deals with five specific areas</w:t>
        <w:br/>
        <w:t>in which most factory committees were active.</w:t>
      </w:r>
    </w:p>
    <w:p>
      <w:pPr>
        <w:pStyle w:val="Style7"/>
        <w:framePr w:w="5818" w:h="9658" w:hRule="exact" w:wrap="around" w:vAnchor="page" w:hAnchor="page" w:x="1300" w:y="1057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0" w:right="0" w:firstLine="0"/>
      </w:pPr>
      <w:r>
        <w:rPr>
          <w:rStyle w:val="CharStyle107"/>
        </w:rPr>
        <w:t>FACTORY COMMITTEES AND THE ORGANISATION OF</w:t>
        <w:br/>
        <w:t>FOOD SUPPLY</w:t>
      </w:r>
    </w:p>
    <w:p>
      <w:pPr>
        <w:pStyle w:val="Style2"/>
        <w:framePr w:w="5818" w:h="9658" w:hRule="exact" w:wrap="around" w:vAnchor="page" w:hAnchor="page" w:x="1300" w:y="105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One of the most urgent problems facing the factory committees was</w:t>
        <w:br/>
        <w:t>that of food supply. This had become a growing problem during the</w:t>
        <w:br/>
        <w:t xml:space="preserve">war, for since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area under seed had shrunk owing to the fact</w:t>
        <w:br/>
        <w:t>that 14 million peasants had been conscripted into the army. In</w:t>
        <w:br/>
        <w:t>addition, peasants were no longer marketing as much grain, since</w:t>
        <w:br/>
        <w:t>there were fewer manufactured goods to buy.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Moreover the</w:t>
        <w:br/>
        <w:t>distribution of such grain as was marketed, was hampered by growing</w:t>
        <w:br/>
        <w:t>disruption of the transport system. In Petrograd grain shortages</w:t>
        <w:br/>
        <w:t xml:space="preserve">became particularly acute in the winter of </w:t>
      </w:r>
      <w:r>
        <w:rPr>
          <w:rStyle w:val="CharStyle49"/>
        </w:rPr>
        <w:t>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this was a major</w:t>
        <w:br/>
        <w:t xml:space="preserve">cause of the February Revolution. In the spring of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grain supplies</w:t>
        <w:br/>
        <w:t>improved, after the Provisional Government established a grain</w:t>
        <w:br/>
        <w:t>monopoly and set up a State Food Committee and local food</w:t>
        <w:br/>
        <w:t>committees to organise supplies.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July, however, the food</w:t>
        <w:br/>
        <w:t>situation in the capital was again grave. By the beginning of August</w:t>
        <w:br/>
        <w:t>there was only two days’ bread supply left in Petrograd. The situation</w:t>
        <w:br/>
        <w:t>improved as the harvest was brought in, but the harvest was not a</w:t>
        <w:br/>
        <w:t>particularly good one, and attempts by the government to induce</w:t>
        <w:br/>
        <w:t>peasants to sell more grain, by doubling fixed prices, had only a</w:t>
        <w:br/>
        <w:t>limited effect. By the beginning of October, grain supplies were lower</w:t>
        <w:br/>
        <w:t>than ever; meat stocks were depleted, and livestock was dying off</w:t>
        <w:br/>
        <w:t>owing to lack of animal-feeds. Sugar, milk and most other staple</w:t>
        <w:br/>
        <w:t>commodities were in dangerously short supply. To make matters</w:t>
        <w:br/>
        <w:t>worse, chaos on the transport system was aggravating the food</w:t>
        <w:br/>
        <w:t>shortages. On 14 October there was only three-and-a-half days’</w:t>
        <w:br/>
        <w:t>supply of grain left in the capital, yet 13,000 tonnes were stranded on</w:t>
        <w:br/>
        <w:t>the railways and canals outside the city limits. The food in 1,200</w:t>
        <w:br/>
        <w:t>wagons at the Nikolaev railway depot had to be thrown away after it</w:t>
        <w:br/>
        <w:t>went rotten while waiting to be unloaded.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39</w:t>
      </w:r>
    </w:p>
    <w:p>
      <w:pPr>
        <w:pStyle w:val="Style2"/>
        <w:framePr w:w="5818" w:h="9658" w:hRule="exact" w:wrap="around" w:vAnchor="page" w:hAnchor="page" w:x="1300" w:y="105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</w:t>
      </w:r>
      <w:r>
        <w:rPr>
          <w:rStyle w:val="CharStyle49"/>
        </w:rPr>
        <w:t>1916,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according to data collected by Dr Gordon, the average</w:t>
        <w:br/>
        <w:t>worker in Petrograd ate between 800 and 1,200 grams of bread each</w:t>
        <w:br/>
      </w:r>
      <w:r>
        <w:rPr>
          <w:rStyle w:val="CharStyle49"/>
        </w:rPr>
        <w:t>day,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400 grams of potatoes or 200 grams of kasha, a little milk, a few</w:t>
        <w:br/>
        <w:t>onions and no meat.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February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citizens of the capital were</w:t>
        <w:br/>
        <w:t>rationed to 500 grams of bread per day, and in summer rationing was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38" w:hRule="exact" w:wrap="around" w:vAnchor="page" w:hAnchor="page" w:x="1295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extended to a kilo of sugar, 200 grams of buckwheat, 600 grams of fats,</w:t>
        <w:br/>
        <w:t>800 grams of meat and 20 eggs per month.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was not enough</w:t>
        <w:br/>
        <w:t>food in the capital to meet these rations. According to official ration</w:t>
        <w:br/>
        <w:t xml:space="preserve">estimates, some 4,000 tonnes of meat were required </w:t>
      </w:r>
      <w:r>
        <w:rPr>
          <w:rStyle w:val="CharStyle95"/>
        </w:rPr>
        <w:t>each week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</w:t>
        <w:br/>
        <w:t xml:space="preserve">Petrograd, but in the </w:t>
      </w:r>
      <w:r>
        <w:rPr>
          <w:rStyle w:val="CharStyle95"/>
        </w:rPr>
        <w:t>monthoi</w:t>
      </w:r>
      <w:r>
        <w:rPr>
          <w:lang w:val="en-GB" w:eastAsia="en-GB" w:bidi="en-GB"/>
          <w:w w:val="100"/>
          <w:spacing w:val="0"/>
          <w:color w:val="000000"/>
          <w:position w:val="0"/>
        </w:rPr>
        <w:t>May only 885 tonnes were delivered. By</w:t>
        <w:br/>
        <w:t>October the bread ration had been reduced to 300 grams per day and</w:t>
        <w:br/>
        <w:t>a further reduction to 200 grams was imminent. These rations</w:t>
        <w:br/>
        <w:t>represented only what people were allowed to buy at official prices,</w:t>
        <w:br/>
        <w:t>but many could no longer afford to buy food even at fixed prices.</w:t>
        <w:br/>
        <w:t>Buying food on the open market was out of the question, since food</w:t>
        <w:br/>
        <w:t>prices had soared into the stratosphere. People were thus competing</w:t>
        <w:br/>
        <w:t>for an ever-diminishing stock of food, the price of which was rising</w:t>
        <w:br/>
        <w:t>ever higher. Queues were to be seen everywhere. The Ministry of</w:t>
        <w:br/>
        <w:t>Internal Affairs noted that queues ‘have in fact turned the eight-hour</w:t>
        <w:br/>
        <w:t>working day into a twelve- or thirteen-hour day, because working-</w:t>
        <w:br/>
        <w:t>class women and men go straight from the factory or workplace to</w:t>
        <w:br/>
        <w:t>stand in queues for four or five hours’.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inevitable result was that</w:t>
        <w:br/>
        <w:t>workers were eating far less. Nationally, Strumilin estimated that the</w:t>
        <w:br/>
        <w:t xml:space="preserve">calorie intake of workers was down by 22% on the </w:t>
      </w:r>
      <w:r>
        <w:rPr>
          <w:rStyle w:val="CharStyle49"/>
        </w:rPr>
        <w:t>1913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level, but in</w:t>
        <w:br/>
        <w:t>Petrograd things were worse. Binshtok estimated that a worker doing</w:t>
        <w:br/>
        <w:t>medium to hard work needed more than 3,000 calories a day and that</w:t>
        <w:br/>
        <w:t xml:space="preserve">in Petrograd in the summer of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such a worker consumed about</w:t>
        <w:br/>
        <w:t>half of this amount.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43</w:t>
      </w:r>
    </w:p>
    <w:p>
      <w:pPr>
        <w:pStyle w:val="Style2"/>
        <w:framePr w:w="5827" w:h="9638" w:hRule="exact" w:wrap="around" w:vAnchor="page" w:hAnchor="page" w:x="1295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democratically-elected central and district food committees</w:t>
        <w:br/>
        <w:t>dealt with the supply of rationed products, but a host of different</w:t>
        <w:br/>
        <w:t>popular organisations threw themselves into the grim business of</w:t>
        <w:br/>
        <w:t>staving off hunger. The consumer cooperative movement was less</w:t>
        <w:br/>
        <w:t>developed in Russia than in western Europe, but it grew rapidly in the</w:t>
        <w:br/>
        <w:t xml:space="preserve">course of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February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 23 workers’ cooperatives</w:t>
        <w:br/>
        <w:t xml:space="preserve">in Petrograd, run mainly by Mensheviks. During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membership</w:t>
        <w:br/>
        <w:t>grew from 50,000 to 150,000.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worker cooperatives worked</w:t>
        <w:br/>
        <w:t>closely with district soviets, trade unions and factory committees in</w:t>
        <w:br/>
        <w:t>procuring food and in organising its distribution. At the Okhta</w:t>
        <w:br/>
        <w:t>explosives works the committee set up a works canteen to serve 2,500</w:t>
        <w:br/>
        <w:t>cheap meals each day; it also ran two shops and a bakery, looked after</w:t>
        <w:br/>
        <w:t>80 pigs and a fish-pond and grew potatoes.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Cable works the</w:t>
        <w:br/>
        <w:t>food commission of the works committee ran a canteen which</w:t>
        <w:br/>
        <w:t>produced 1,200 dinners a day.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Pipe works no fewer than 110</w:t>
        <w:br/>
        <w:t>workers were actively involved in procuring and distributing food. In</w:t>
        <w:br/>
        <w:t>months of particularly acute food-shortage, such as May, July and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53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October, some factory committees attempted to buy food indepen</w:t>
        <w:t>-</w:t>
        <w:br/>
        <w:t>dently.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Izhora works committee bought fish and potatoes</w:t>
        <w:br/>
        <w:t>from local peasants, and the Putilov works committee sent thirty-nine</w:t>
        <w:br/>
        <w:t>workers into the countryside to try to purchase food.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Putilov</w:t>
        <w:br/>
        <w:t>works, tension ran particularly high. When meat suddenly</w:t>
        <w:br/>
        <w:t>appeared in local restaurants in the Peterhof district, starving</w:t>
        <w:br/>
        <w:t>workers from Putilov attacked members of the district cooperative</w:t>
        <w:br/>
        <w:t>society and sacked food shops. Only prompt action by the works com</w:t>
        <w:t>-</w:t>
        <w:br/>
        <w:t>mittee and district soviet prevented the spread of disturbances.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49</w:t>
      </w:r>
    </w:p>
    <w:p>
      <w:pPr>
        <w:pStyle w:val="Style2"/>
        <w:framePr w:w="5822" w:h="9653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208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Such initiatives by grass-roots organisations were utterly puny</w:t>
        <w:br/>
        <w:t>compared to the colossal scale of the food crisis. This simply got worse</w:t>
        <w:br/>
        <w:t xml:space="preserve">through the winter of </w:t>
      </w:r>
      <w:r>
        <w:rPr>
          <w:rStyle w:val="CharStyle49"/>
        </w:rPr>
        <w:t>1917-18,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until mass starvation drove hundreds</w:t>
        <w:br/>
        <w:t>and thousands out of the capital. Nevertheless one day’s dinner</w:t>
        <w:br/>
        <w:t>meant a great deal to a hungry worker, and the fact that the factory</w:t>
        <w:br/>
        <w:t>committees did all in their power to provide such meals, immeasur</w:t>
        <w:t>-</w:t>
        <w:br/>
        <w:t>ably enhanced their prestige in the working class.</w:t>
      </w:r>
    </w:p>
    <w:p>
      <w:pPr>
        <w:pStyle w:val="Style7"/>
        <w:framePr w:w="5822" w:h="9653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spacing w:before="0" w:after="50" w:line="130" w:lineRule="exact"/>
        <w:ind w:left="20" w:right="0" w:firstLine="0"/>
      </w:pPr>
      <w:r>
        <w:rPr>
          <w:rStyle w:val="CharStyle107"/>
        </w:rPr>
        <w:t>FACTORY COMMITTEES AND LABOUR DISCIPLINE</w:t>
      </w:r>
    </w:p>
    <w:p>
      <w:pPr>
        <w:pStyle w:val="Style2"/>
        <w:framePr w:w="5822" w:h="9653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deterioration in the diet of workers was one cause of the decline in</w:t>
        <w:br/>
        <w:t xml:space="preserve">productivity in industry in the course of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early summer the</w:t>
        <w:br/>
        <w:t>gross output of Petrograd Factory industry had fallen dramatically.</w:t>
        <w:br/>
        <w:t>This was a consequence largely of the shortages of fuel and raw</w:t>
        <w:br/>
        <w:t>materials, partly of the reduction in working hours and partly of a</w:t>
        <w:br/>
        <w:t>decline in labour productivity. The causes of the latter were a subject</w:t>
        <w:br/>
        <w:t>of sharp dispute. The colossal expansion of output during the war had</w:t>
        <w:br/>
        <w:t>placed acute strains on the infrastructure of industry; machinery was</w:t>
        <w:br/>
        <w:t>worn out, stocks were depleted, organisation within the enterprise</w:t>
        <w:br/>
        <w:t>was breaking down. These were key factors behind the decline in</w:t>
        <w:br/>
        <w:t>labour productivity, but it was also abundantly clear that labour</w:t>
        <w:br/>
        <w:t>intensity had dropped sharply. Workers were making less effort to</w:t>
        <w:br/>
        <w:t>produce, but whether this was because they had less energy, since</w:t>
        <w:br/>
        <w:t>they were eating less, or whether it was because they were less</w:t>
        <w:br/>
        <w:t>disciplined, was unclear.</w:t>
      </w:r>
    </w:p>
    <w:p>
      <w:pPr>
        <w:pStyle w:val="Style2"/>
        <w:framePr w:w="5822" w:h="9653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87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As early as March, there were signs that the abolition of punitive</w:t>
        <w:br/>
        <w:t>sanctions for infringing workshop regulations was leading to prob</w:t>
        <w:t>-</w:t>
        <w:br/>
        <w:t>lems of indiscipline among the workforce. In the second week of</w:t>
        <w:br/>
        <w:t>March, the ‘soviet of workers’ deputies’ at the Pipe works declared:</w:t>
      </w:r>
    </w:p>
    <w:p>
      <w:pPr>
        <w:pStyle w:val="Style2"/>
        <w:framePr w:w="5822" w:h="9653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We believe that production has declined because many workers, on various</w:t>
        <w:br/>
        <w:t>pretexts, are avoiding work and ignoring the instructions of foremen and</w:t>
        <w:br/>
        <w:t>others responsible for output.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37" w:hRule="exact" w:wrap="around" w:vAnchor="page" w:hAnchor="page" w:x="1295" w:y="1097"/>
        <w:widowControl w:val="0"/>
        <w:keepNext w:val="0"/>
        <w:keepLines w:val="0"/>
        <w:shd w:val="clear" w:color="auto" w:fill="auto"/>
        <w:bidi w:val="0"/>
        <w:jc w:val="both"/>
        <w:spacing w:before="0" w:after="90" w:line="197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soviet declares that it will take every measure against those who</w:t>
        <w:br/>
        <w:t xml:space="preserve">neglect their duties, including dismissal. A council of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is being set up to</w:t>
        <w:br/>
        <w:t>watch over the course of work, to resolve questions affecting relations between</w:t>
        <w:br/>
        <w:t>workers and also relations between workers and management... The council</w:t>
        <w:br/>
        <w:t xml:space="preserve">of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each shop will act in full accord with the administration of the</w:t>
        <w:br/>
        <w:t>shop, on whom lies full responsibility for output.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50</w:t>
      </w:r>
    </w:p>
    <w:p>
      <w:pPr>
        <w:pStyle w:val="Style2"/>
        <w:framePr w:w="5827" w:h="9637" w:hRule="exact" w:wrap="around" w:vAnchor="page" w:hAnchor="page" w:x="1295" w:y="1097"/>
        <w:widowControl w:val="0"/>
        <w:keepNext w:val="0"/>
        <w:keepLines w:val="0"/>
        <w:shd w:val="clear" w:color="auto" w:fill="auto"/>
        <w:bidi w:val="0"/>
        <w:jc w:val="both"/>
        <w:spacing w:before="0" w:after="91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 group of anarchist workers promptly reacted to this statement on</w:t>
        <w:br/>
        <w:t>13 March:</w:t>
      </w:r>
    </w:p>
    <w:p>
      <w:pPr>
        <w:pStyle w:val="Style2"/>
        <w:framePr w:w="5827" w:h="9637" w:hRule="exact" w:wrap="around" w:vAnchor="page" w:hAnchor="page" w:x="1295" w:y="1097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soviet of workers’ deputies of the Pipe works, instead of making concrete</w:t>
        <w:br/>
        <w:t>proposals and raising questions for discussion by the general meeting, issues</w:t>
        <w:br/>
        <w:t>orders and threatens us with punishment, including the sack, if we do not</w:t>
        <w:br/>
        <w:t>carry them out ... Formerly, we were slaves of the government and of the</w:t>
        <w:br/>
        <w:t>bosses, but now there is a new despotic government in the shape of our elected</w:t>
        <w:br/>
        <w:t>representatives, who, in a touching display of unity with the management, are</w:t>
        <w:br/>
        <w:t>executing the police task of supervising the conduct and work of the</w:t>
        <w:br/>
        <w:t>workforce.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51</w:t>
      </w:r>
    </w:p>
    <w:p>
      <w:pPr>
        <w:pStyle w:val="Style2"/>
        <w:framePr w:w="5827" w:h="9637" w:hRule="exact" w:wrap="around" w:vAnchor="page" w:hAnchor="page" w:x="1295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May the mainly SR shop-stewards’ committee at the Franco-</w:t>
        <w:br/>
        <w:t>Russian works rejected management complaints about a deteriora</w:t>
        <w:t>-</w:t>
        <w:br/>
        <w:t>tion in labour discipline, but promised that its technical-economic</w:t>
        <w:br/>
        <w:t>commission would investigate. The latter came to the unwelcome</w:t>
        <w:br/>
        <w:t>conclusion that ‘the workers have become undisciplined and do not</w:t>
        <w:br/>
        <w:t>want to work’. In consequence, the stewards agreed by 61 votes, with</w:t>
        <w:br/>
        <w:t>none against and four abstentions, to recommend a return to</w:t>
        <w:br/>
        <w:t>piece-rates.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52</w:t>
      </w:r>
    </w:p>
    <w:p>
      <w:pPr>
        <w:pStyle w:val="Style2"/>
        <w:framePr w:w="5827" w:h="9637" w:hRule="exact" w:wrap="around" w:vAnchor="page" w:hAnchor="page" w:x="1295" w:y="1097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Absenteeism was a particular problem. A survey by the Ministry of</w:t>
        <w:br/>
        <w:t>Trade and Industry showed that the turn-out of workers to work in</w:t>
        <w:br/>
        <w:t xml:space="preserve">March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was 6.6% below the January level, and </w:t>
      </w:r>
      <w:r>
        <w:rPr>
          <w:rStyle w:val="CharStyle49"/>
        </w:rPr>
        <w:t>11.4%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below in</w:t>
        <w:br/>
        <w:t>the metal industry.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53</w:t>
      </w:r>
      <w:r>
        <w:rPr>
          <w:lang w:val="en-GB" w:eastAsia="en-GB" w:bidi="en-GB"/>
          <w:w w:val="100"/>
          <w:spacing w:val="0"/>
          <w:color w:val="000000"/>
          <w:position w:val="0"/>
        </w:rPr>
        <w:t>. In January about 10% of the workforce at</w:t>
        <w:br/>
        <w:t>Putilov were absent for various reasons; by September, this had risen</w:t>
        <w:br/>
        <w:t>to 25% and by November to 40% of the workforce.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July a general</w:t>
        <w:br/>
        <w:t>meeting of the gun shop at Putilov condemned certain young workers</w:t>
        <w:br/>
        <w:t>who were deliberately breaking their machines; the shop committee</w:t>
        <w:br/>
        <w:t>began to fine and even dismiss workers for slackness or absenteeism.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55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By September, a crisis of labour discipline extended throughout the</w:t>
        <w:br/>
        <w:t>Putilov works. A Menshevik worker at the plant reported to the</w:t>
        <w:br/>
        <w:t>district committee of his party:</w:t>
      </w:r>
    </w:p>
    <w:p>
      <w:pPr>
        <w:pStyle w:val="Style2"/>
        <w:framePr w:w="5827" w:h="9637" w:hRule="exact" w:wrap="around" w:vAnchor="page" w:hAnchor="page" w:x="1295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There is not even a shadow of discipline in the working masses. Thanks to the</w:t>
        <w:br/>
        <w:t>replacement of professional guards by soldiers, who are not quite familiar</w:t>
        <w:br/>
        <w:t>with the rules for letting workers in and out of the factory, thefts have become</w:t>
        <w:br/>
        <w:t>more frequent recently. The number of instances of workers being drunk is</w:t>
        <w:br/>
        <w:t>also increasing. But what is most terrible, is the sharp fall in the productivity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18" w:h="9646" w:hRule="exact" w:wrap="around" w:vAnchor="page" w:hAnchor="page" w:x="1300" w:y="1093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16"/>
          <w:b/>
          <w:bCs/>
        </w:rPr>
        <w:t>oflabour. Just how low this is, is shown, for example, by the fact that formerly</w:t>
        <w:br/>
        <w:t>200 gun-carriages were produced each month, but now at most there are 50 to</w:t>
        <w:br/>
        <w:t>60. The situation is complicated by purely objective factors, the most</w:t>
        <w:br/>
        <w:t>important of which is the shortage of fuel and materials, and also the fact that</w:t>
        <w:br/>
        <w:t>many people of doubtful qualifications have entered the workforce. The</w:t>
        <w:br/>
        <w:t>Putilov works is in debt to the state to the tune of about 200 million rubles and</w:t>
        <w:br/>
        <w:t>is hurtling towards the abyss. It is already in a catastrophic state.</w:t>
      </w:r>
      <w:r>
        <w:rPr>
          <w:rStyle w:val="CharStyle116"/>
          <w:vertAlign w:val="superscript"/>
          <w:b/>
          <w:bCs/>
        </w:rPr>
        <w:t>56</w:t>
      </w:r>
    </w:p>
    <w:p>
      <w:pPr>
        <w:pStyle w:val="Style2"/>
        <w:framePr w:w="5818" w:h="9646" w:hRule="exact" w:wrap="around" w:vAnchor="page" w:hAnchor="page" w:x="1300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Menshevik district committee, after discussion, passed the</w:t>
        <w:br/>
        <w:t>following resolution:</w:t>
      </w:r>
    </w:p>
    <w:p>
      <w:pPr>
        <w:pStyle w:val="Style5"/>
        <w:numPr>
          <w:ilvl w:val="0"/>
          <w:numId w:val="41"/>
        </w:numPr>
        <w:framePr w:w="5818" w:h="9646" w:hRule="exact" w:wrap="around" w:vAnchor="page" w:hAnchor="page" w:x="1300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16"/>
          <w:b/>
          <w:bCs/>
        </w:rPr>
        <w:t xml:space="preserve"> Putting aside all party strife, the conscious workers must develop</w:t>
        <w:br/>
        <w:t>self-discipline in order to give a shining example to the mass of the workforce;</w:t>
      </w:r>
    </w:p>
    <w:p>
      <w:pPr>
        <w:pStyle w:val="Style5"/>
        <w:numPr>
          <w:ilvl w:val="0"/>
          <w:numId w:val="41"/>
        </w:numPr>
        <w:framePr w:w="5818" w:h="9646" w:hRule="exact" w:wrap="around" w:vAnchor="page" w:hAnchor="page" w:x="1300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16"/>
          <w:b/>
          <w:bCs/>
        </w:rPr>
        <w:t xml:space="preserve"> Measures must be taken, even ofa repressive character, such as imposing</w:t>
        <w:br/>
        <w:t>fines, in order to eliminate carelessness and an unserious atitude towards</w:t>
        <w:br/>
        <w:t>work;</w:t>
      </w:r>
    </w:p>
    <w:p>
      <w:pPr>
        <w:pStyle w:val="Style5"/>
        <w:numPr>
          <w:ilvl w:val="0"/>
          <w:numId w:val="41"/>
        </w:numPr>
        <w:framePr w:w="5818" w:h="9646" w:hRule="exact" w:wrap="around" w:vAnchor="page" w:hAnchor="page" w:x="1300" w:y="1093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16"/>
          <w:b/>
          <w:bCs/>
        </w:rPr>
        <w:t xml:space="preserve"> The introduction of piece-rates must be sought. This latter measure,</w:t>
        <w:br/>
        <w:t>although contradicting the party programme, is necessary, for the time being,</w:t>
        <w:br/>
        <w:t>as the only radical measure which will raise productivity.</w:t>
      </w:r>
      <w:r>
        <w:rPr>
          <w:rStyle w:val="CharStyle116"/>
          <w:vertAlign w:val="superscript"/>
          <w:b/>
          <w:bCs/>
        </w:rPr>
        <w:t>57</w:t>
      </w:r>
    </w:p>
    <w:p>
      <w:pPr>
        <w:pStyle w:val="Style2"/>
        <w:framePr w:w="5818" w:h="9646" w:hRule="exact" w:wrap="around" w:vAnchor="page" w:hAnchor="page" w:x="1300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Factory committees tried to create a moral climate in which</w:t>
        <w:br/>
        <w:t>workers would voluntarily develop a collective self-discipline at work.</w:t>
        <w:br/>
        <w:t>They issued countless exhortations to work conscientiously, many of</w:t>
        <w:br/>
        <w:t>which were coloured by defencist political sentiments in the spring of</w:t>
        <w:br/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</w:t>
      </w:r>
      <w:r>
        <w:rPr>
          <w:rStyle w:val="CharStyle49"/>
        </w:rPr>
        <w:t>At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New Parviainen works, at Putilov, the Franco-Russian</w:t>
        <w:br/>
        <w:t>works and the Admiralty works general meetings passed resolutions</w:t>
        <w:br/>
        <w:t>which condemned negligence at work, and called for self-sacrifice in</w:t>
        <w:br/>
        <w:t>the interests of the revolution.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From the first, however, it was clear</w:t>
        <w:br/>
        <w:t>that ideological exhortation and moral suasion could not by them</w:t>
        <w:t>-</w:t>
        <w:br/>
        <w:t>selves ensure that inexperienced workers, suddenly liberated from</w:t>
        <w:br/>
        <w:t>despotism, would work assiduously. Certain formal sanctions had to</w:t>
        <w:br/>
        <w:t>be enforced.</w:t>
      </w:r>
    </w:p>
    <w:p>
      <w:pPr>
        <w:pStyle w:val="Style2"/>
        <w:framePr w:w="5818" w:h="9646" w:hRule="exact" w:wrap="around" w:vAnchor="page" w:hAnchor="page" w:x="1300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Factory committees drew up new internal regulations and set</w:t>
        <w:br/>
        <w:t>penalties for infraction of these. Often such penalties were stiff. At the</w:t>
        <w:br/>
        <w:t>1886 Electric Light Company the committee announced on 16 March</w:t>
        <w:br/>
        <w:t>that ‘all abuses and individual actions which undermine organisation</w:t>
        <w:br/>
        <w:t>and disrupt the normal course of work will be punished as follows:</w:t>
        <w:br/>
        <w:t>such workers will be suspended from work for two weeks and their</w:t>
        <w:br/>
        <w:t>names will be made known to the workers of Petrograd through the</w:t>
        <w:br/>
        <w:t>press’.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committee, which had seven Bolshevik, two Menshevik</w:t>
        <w:br/>
        <w:t>and two SR members, fired a peasant worker on 23 May for</w:t>
        <w:br/>
        <w:t>absenteeism and drunkenness.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Nevskaya cotton mill the</w:t>
        <w:br/>
        <w:t>largely Menshevik committee warned that any worker stopping work</w:t>
        <w:br/>
        <w:t>before time would be ‘punished without mercy’.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Koenig mill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58" w:hRule="exact" w:wrap="around" w:vAnchor="page" w:hAnchor="page" w:x="1302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a general meeting on 25 May agreed that ‘in order to reduce</w:t>
        <w:br/>
        <w:t>absenteeism and carelessness, a worker should receive strict censure</w:t>
        <w:br/>
        <w:t>for a first offence, one ruble fine for a second (the fine to go to a</w:t>
        <w:br/>
        <w:t>workers’ newspaper) and dismissal for a third offence’. After three</w:t>
        <w:br/>
        <w:t>warnings a woman was sacked for ‘bad behaviour’.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As the year wore</w:t>
        <w:br/>
        <w:t>on, more and more factories tightened up labour discipline. On 15</w:t>
        <w:br/>
        <w:t>September the Voronin, Lyutsch, and Cheshire cloth-print factory</w:t>
        <w:br/>
        <w:t>agreed to reintroduce periodic searching of workers in view of the</w:t>
        <w:br/>
        <w:t>alarming increase in stealing.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3 October the workers’ organisa</w:t>
        <w:t>-</w:t>
        <w:br/>
        <w:t>tions at Izhora decided that ‘every order of the foremen, their</w:t>
        <w:br/>
        <w:t xml:space="preserve">assistants and senior workers must be unconditionally carried </w:t>
      </w:r>
      <w:r>
        <w:rPr>
          <w:rStyle w:val="CharStyle108"/>
        </w:rPr>
        <w:t>out...</w:t>
        <w:br/>
      </w:r>
      <w:r>
        <w:rPr>
          <w:rStyle w:val="CharStyle117"/>
        </w:rPr>
        <w:t>In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all cases of doubt about the validity of an order, you must</w:t>
        <w:br/>
        <w:t>immediately inform the shop committee, without any arbitrary</w:t>
        <w:br/>
        <w:t>opposition or resistance to carrying out the order.’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64</w:t>
      </w:r>
    </w:p>
    <w:p>
      <w:pPr>
        <w:pStyle w:val="Style2"/>
        <w:framePr w:w="5813" w:h="9658" w:hRule="exact" w:wrap="around" w:vAnchor="page" w:hAnchor="page" w:x="1302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There are several comments to be made on the factory committees’</w:t>
        <w:br/>
        <w:t>activities in the sphere of labour discipline. In the first place, these</w:t>
        <w:br/>
        <w:t>activities ill-accord with the image of the committees dominant in the</w:t>
        <w:br/>
        <w:t>Western literature, which projects them as chaotic, anarchic,</w:t>
        <w:br/>
        <w:t>elemental organisations hell-bent on undermining capitalist produc</w:t>
        <w:t>-</w:t>
        <w:br/>
        <w:t>tion. Secondly, although in most cases disciplinary measures were</w:t>
        <w:br/>
        <w:t>agreed by a general meeting of the workforce, and not just by the</w:t>
        <w:br/>
        <w:t>committees, the latter did have responsibility for implementing</w:t>
        <w:br/>
        <w:t>disciplinary measures. The committees were dominated by skilled,</w:t>
        <w:br/>
        <w:t>experienced, relatively well-paid workers who were used to making</w:t>
        <w:br/>
        <w:t>‘effort bargains’ with the employers, even if they were never as</w:t>
        <w:br/>
        <w:t>committed to the notion of a ‘fair day’s work for a fair day’s pay’ as</w:t>
        <w:br/>
        <w:t>were their British counterparts.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new wartime recruits, in</w:t>
        <w:br/>
        <w:t>contrast, had no such experience of‘effort bargaining’, and it is thus</w:t>
        <w:br/>
        <w:t>not accidental that problems of indiscipline appear to have been</w:t>
        <w:br/>
        <w:t>particularly common among women and young workers. In their</w:t>
        <w:br/>
        <w:t>efforts to inculcate discipline among the less-experienced workers, the</w:t>
        <w:br/>
        <w:t>committees could easily appear to be a privileged layer of workers</w:t>
        <w:br/>
        <w:t>dominating the less privileged - a new management to replace the</w:t>
        <w:br/>
        <w:t>old.</w:t>
      </w:r>
    </w:p>
    <w:p>
      <w:pPr>
        <w:pStyle w:val="Style2"/>
        <w:framePr w:w="5813" w:h="9658" w:hRule="exact" w:wrap="around" w:vAnchor="page" w:hAnchor="page" w:x="1302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Finally, it was often asserted by enemies of the Bolshevik party that</w:t>
        <w:br/>
        <w:t>they had ‘poisoned the psychology of workers’ that workers became</w:t>
        <w:br/>
        <w:t>‘corrupted by sheer idleness’.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fact, the Bolshevik-dominated</w:t>
        <w:br/>
        <w:t>factory committees seem to have been just as concerned as commit</w:t>
        <w:t>-</w:t>
        <w:br/>
        <w:t>tees dominated by moderate socialists to maintain labour productivity</w:t>
        <w:br/>
        <w:t xml:space="preserve">- even before October. It is true that in the spring of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some of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08" w:h="9691" w:hRule="exact" w:wrap="around" w:vAnchor="page" w:hAnchor="page" w:x="1304" w:y="1029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concern to uphold discipline was motivated by a political concern to</w:t>
        <w:br/>
        <w:t>maintain output for the war effort, but Bolshevik opposition to the</w:t>
        <w:br/>
        <w:t>war did not lead them officially to encourage workers to disrupt</w:t>
        <w:br/>
        <w:t>production or refuse to work. The difference between the Bolsheviks</w:t>
        <w:br/>
        <w:t>and the moderate socialists lay in the fact that the Bolsheviks linked</w:t>
        <w:br/>
        <w:t>demands for labour discipline with demands for workers to have a</w:t>
        <w:br/>
        <w:t>greater say in production. As Yu. Larin so eloquently put it in the</w:t>
        <w:br/>
        <w:t>Bolshevik press: ‘Whoever talks of the necessity of labour discipline</w:t>
        <w:br/>
        <w:t>and does not demand workers’ control of capitalist enterprises is a</w:t>
        <w:br/>
        <w:t>hypocrite and a windbag.’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67</w:t>
      </w:r>
    </w:p>
    <w:p>
      <w:pPr>
        <w:pStyle w:val="Style7"/>
        <w:framePr w:w="5808" w:h="9691" w:hRule="exact" w:wrap="around" w:vAnchor="page" w:hAnchor="page" w:x="1304" w:y="1029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0" w:right="0" w:firstLine="0"/>
      </w:pPr>
      <w:r>
        <w:rPr>
          <w:rStyle w:val="CharStyle107"/>
        </w:rPr>
        <w:t>FACTORY COMMITTEES AND THE CAMPAIGN AGAINST</w:t>
        <w:br/>
        <w:t>DRUNKENNESS</w:t>
      </w:r>
    </w:p>
    <w:p>
      <w:pPr>
        <w:pStyle w:val="Style2"/>
        <w:framePr w:w="5808" w:h="9691" w:hRule="exact" w:wrap="around" w:vAnchor="page" w:hAnchor="page" w:x="1304" w:y="102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Heavy drinking was deeply rooted in the popular culture of Russia. In</w:t>
        <w:br/>
        <w:t>the towns, especially, working men tended to spend their few leisure</w:t>
        <w:br/>
        <w:t>hours drinking. A survey of 1909 revealed that 92% of workers in St</w:t>
        <w:br/>
        <w:t>Petersburg drank alcohol.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1908 5.4% of the income of a married</w:t>
        <w:br/>
        <w:t>male metalworker was spent on drink and tobacco, and single male</w:t>
        <w:br/>
        <w:t>textile workers spent as much as 11 % of their income in this way.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69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Women workers, however, spent hardly anything on alcohol, and</w:t>
        <w:br/>
        <w:t>married women had to fight hard to prevent their husbands</w:t>
        <w:br/>
        <w:t>squandering their wages on vodka. Several worker-memoirists recall</w:t>
        <w:br/>
        <w:t>how wives would stand outside the factory on pay-day in order to</w:t>
        <w:br/>
        <w:t>catch their husbands before they had a chance to spend their wages at</w:t>
        <w:br/>
        <w:t>the local bar.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 1905 Revolution, women textile workers</w:t>
        <w:br/>
        <w:t>launched the Popular Campaign against Drunkenness in Nevskii</w:t>
        <w:br/>
        <w:t>district. This initially elicited the scorn of male workers, but soon</w:t>
        <w:br/>
        <w:t>factory meetings were passing resolutions against vodka.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</w:t>
        <w:br/>
        <w:t>campaign, along with other temperance campaigns by the Church</w:t>
        <w:br/>
        <w:t>and middle-class organisations, had few lasting effects.</w:t>
      </w:r>
    </w:p>
    <w:p>
      <w:pPr>
        <w:pStyle w:val="Style2"/>
        <w:framePr w:w="5808" w:h="9691" w:hRule="exact" w:wrap="around" w:vAnchor="page" w:hAnchor="page" w:x="1304" w:y="102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Although per capita consumption of alcohol was higher in some</w:t>
        <w:br/>
        <w:t>European countries than in Russia, in the years preceding the First</w:t>
        <w:br/>
        <w:t xml:space="preserve">World War </w:t>
      </w:r>
      <w:r>
        <w:rPr>
          <w:rStyle w:val="CharStyle49"/>
        </w:rPr>
        <w:t>(1909-13),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consumption in Russia rose steadily.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</w:t>
        <w:br/>
        <w:t>partly in response to this, that the government introduced prohibition</w:t>
        <w:br/>
        <w:t xml:space="preserve">in </w:t>
      </w:r>
      <w:r>
        <w:rPr>
          <w:rStyle w:val="CharStyle49"/>
        </w:rPr>
        <w:t>1914.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ban on liquor had an immediate effect, in that the</w:t>
        <w:br/>
        <w:t>number of registered cases of alcoholism fell by nearly 40%.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</w:t>
        <w:br/>
        <w:t xml:space="preserve">Petrograd the sale of wine and beer was forbidden in December </w:t>
      </w:r>
      <w:r>
        <w:rPr>
          <w:rStyle w:val="CharStyle49"/>
        </w:rPr>
        <w:t>1914,</w:t>
        <w:br/>
        <w:t>and in 1915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was a drop in the number arrested for being drunk</w:t>
        <w:br/>
        <w:t>and disorderly. As the war dragged on, however, and as the diet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4" w:h="9634" w:hRule="exact" w:wrap="around" w:vAnchor="page" w:hAnchor="page" w:x="1312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workers deteriorated, so the sale of alcoholic substitutes, particularly</w:t>
        <w:br/>
        <w:t>methylated spirits, increased.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74</w:t>
      </w:r>
    </w:p>
    <w:p>
      <w:pPr>
        <w:pStyle w:val="Style2"/>
        <w:framePr w:w="5794" w:h="9634" w:hRule="exact" w:wrap="around" w:vAnchor="page" w:hAnchor="page" w:x="1312" w:y="1072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After the February Revolution, alcohol became more freely</w:t>
        <w:br/>
        <w:t>available. In the first heady months of spring, there seems to have</w:t>
        <w:br/>
        <w:t>been little public concern about alcohol, but from May contem</w:t>
        <w:t>-</w:t>
        <w:br/>
        <w:t>poraries began to warn of a disturbing increase in heavy drinking. In</w:t>
        <w:br/>
        <w:t>that month the Executive Committee of the Petrograd Soviet</w:t>
        <w:br/>
        <w:t>deplored a recent wave of drunkenness.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Okhta explosives</w:t>
        <w:br/>
        <w:t>works, concern was expressed at the incidence of drunkenness in the</w:t>
        <w:br/>
        <w:t>factory, particularly among workers making trotyl.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Atlas</w:t>
        <w:br/>
        <w:t xml:space="preserve">metal works, the committee of </w:t>
      </w:r>
      <w:r>
        <w:rPr>
          <w:rStyle w:val="CharStyle95"/>
        </w:rPr>
        <w:t>starosty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claimed that insobriety was rife:</w:t>
      </w:r>
    </w:p>
    <w:p>
      <w:pPr>
        <w:pStyle w:val="Style2"/>
        <w:framePr w:w="5794" w:h="9634" w:hRule="exact" w:wrap="around" w:vAnchor="page" w:hAnchor="page" w:x="1312" w:y="1072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They drink methylated spirits, varnish and all kinds of other substitutes.</w:t>
        <w:br/>
        <w:t>They come to work drunk, speak at meetings, bawl inappropriate exclama</w:t>
        <w:t>-</w:t>
        <w:br/>
        <w:t>tions, prevent their more class-conscious comrades from speaking, paralyse</w:t>
        <w:br/>
        <w:t>organisational work, and the result is chaos in the workshops. Thanks to</w:t>
        <w:br/>
        <w:t>alcoholism, class-conscious workers are being suffocated; they don’t have the</w:t>
        <w:br/>
        <w:t>strength to work, when every step they take brings them up against some</w:t>
        <w:br/>
        <w:t>obstacle. But what is more shameful is that some class-conscious, advanced</w:t>
        <w:br/>
      </w:r>
      <w:r>
        <w:rPr>
          <w:rStyle w:val="CharStyle95"/>
        </w:rPr>
        <w:t>[peredovye]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workers are now taking part in this vile activity.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77</w:t>
      </w:r>
    </w:p>
    <w:p>
      <w:pPr>
        <w:pStyle w:val="Style2"/>
        <w:framePr w:w="5794" w:h="9634" w:hRule="exact" w:wrap="around" w:vAnchor="page" w:hAnchor="page" w:x="1312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Whether there was an objective increase in the scale of drunken</w:t>
        <w:t>-</w:t>
        <w:br/>
        <w:t>ness or simply an increased awareness about the problem is</w:t>
        <w:br/>
        <w:t>unclear. Certainly all workers’ organisations appear to have deve</w:t>
        <w:t>-</w:t>
        <w:br/>
        <w:t>loped a heightened sensitivity to the problem of working-class</w:t>
        <w:br/>
        <w:t>insobriety.</w:t>
      </w:r>
    </w:p>
    <w:p>
      <w:pPr>
        <w:pStyle w:val="Style2"/>
        <w:framePr w:w="5794" w:h="9634" w:hRule="exact" w:wrap="around" w:vAnchor="page" w:hAnchor="page" w:x="1312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23 May the Baltic works committee decided that any elected</w:t>
        <w:br/>
        <w:t>workers’ representatives who were found drunk would immediately</w:t>
        <w:br/>
        <w:t>be relieved of their duties; two promptly were.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Sestroretsk</w:t>
        <w:br/>
        <w:t>works committee suspended an adjuster in the box shop for drunken</w:t>
        <w:t>-</w:t>
        <w:br/>
        <w:t>ness, and dismissed two workers in the machine shop for stealing two</w:t>
        <w:br/>
        <w:t>quarts of methylated spirits from the laboratory.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Factory commit</w:t>
        <w:t>-</w:t>
        <w:br/>
        <w:t>tees elsewhere deprived workers of their wages for being drunk, and in</w:t>
        <w:br/>
        <w:t>serious cases dismissed them.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10 October the Nevskii district</w:t>
        <w:br/>
        <w:t>council of factory committees proposed high fines for drunkenness</w:t>
        <w:br/>
        <w:t>and card-playing, the proceeds of which were to go to orphan</w:t>
        <w:br/>
        <w:t>children.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Trade unions too fought against drunkenness. The</w:t>
        <w:br/>
        <w:t>conflict commission of the metalworkers’ union upheld a decision at</w:t>
        <w:br/>
        <w:t>the Triangle works to impose fines on workers who appeared drunk at</w:t>
        <w:br/>
        <w:t>work.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Petrograd Council of Trade Unions ratified the sacking</w:t>
        <w:br/>
        <w:t>of a worker at the Siemens-Halske works for repeated drunkenness.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83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This tough action by labour organisations cannot have had much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7" w:hRule="exact" w:wrap="around" w:vAnchor="page" w:hAnchor="page" w:x="1300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effect, however, for the October uprising set off an orgy of mass</w:t>
        <w:br/>
        <w:t>drunkenness.</w:t>
      </w:r>
    </w:p>
    <w:p>
      <w:pPr>
        <w:pStyle w:val="Style2"/>
        <w:framePr w:w="5818" w:h="9667" w:hRule="exact" w:wrap="around" w:vAnchor="page" w:hAnchor="page" w:x="1300" w:y="1043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campaigns against drunkenness and labour indiscipline</w:t>
        <w:br/>
        <w:t>within the labour movement were inspired by a passionate belief that</w:t>
        <w:br/>
        <w:t>workers should live in a new way now that the old order had been cast</w:t>
        <w:br/>
        <w:t>aside. At the Nevskaya cotton mill on 20 March, the factory</w:t>
        <w:br/>
        <w:t>committee appealed to the women workers, who comprised 81% of</w:t>
        <w:br/>
        <w:t>the workforce, to cease being rude to one another, to stop fighting and</w:t>
        <w:br/>
        <w:t>quarrelling, stealing and going absent without cause.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Such aspira</w:t>
        <w:t>-</w:t>
        <w:br/>
        <w:t>tions to live in a new way were fed by the well-springs of the culture of</w:t>
        <w:br/>
        <w:t>the skilled craftsmen, in particular by deep-rooted notions that work</w:t>
        <w:br/>
        <w:t>was an honourable ‘calling’ which conferred dignity and moral value</w:t>
        <w:br/>
        <w:t>on the worker.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23 May, for example, a general meeting of the</w:t>
        <w:br/>
        <w:t>gun shop at the Putilov works decided to dismiss Yakov Smirnov, a</w:t>
        <w:br/>
        <w:t>worker in the militia who had been caught stealing, ‘for bringing into</w:t>
        <w:br/>
        <w:t>disrepute the calling of the honest worker’.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‘Courts of honour’ </w:t>
      </w:r>
      <w:r>
        <w:rPr>
          <w:rStyle w:val="CharStyle95"/>
        </w:rPr>
        <w:t>(sudy</w:t>
        <w:br/>
        <w:t>chesti)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existed at the Shchetinin aeronautics works and at the State</w:t>
        <w:br/>
        <w:t>Papers print-works.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Triangle works, the conciliation cham</w:t>
        <w:t>-</w:t>
        <w:br/>
        <w:t>ber had the task of investigating disputes concerning ‘honour,</w:t>
        <w:br/>
        <w:t>morality and personal dignity’. This notion of‘honour’ was pivotal to</w:t>
        <w:br/>
        <w:t>the morality of the skilled craftsmen, and since they dominated the</w:t>
        <w:br/>
        <w:t>labour movement, it was their morality which set the tone for the</w:t>
        <w:br/>
        <w:t>working class as a whole. It was partly in an effort to raise the ‘mass’</w:t>
        <w:br/>
        <w:t>to their level, that the leaders of labour organisations established</w:t>
        <w:br/>
        <w:t>commissions for ‘culture and enlightenment’.</w:t>
      </w:r>
    </w:p>
    <w:p>
      <w:pPr>
        <w:pStyle w:val="Style7"/>
        <w:framePr w:w="5818" w:h="9667" w:hRule="exact" w:wrap="around" w:vAnchor="page" w:hAnchor="page" w:x="1300" w:y="1043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rStyle w:val="CharStyle107"/>
        </w:rPr>
        <w:t>FACTORY COMMITTEES AND CULTURAL POLICY</w:t>
      </w:r>
    </w:p>
    <w:p>
      <w:pPr>
        <w:pStyle w:val="Style2"/>
        <w:framePr w:w="5818" w:h="9667" w:hRule="exact" w:wrap="around" w:vAnchor="page" w:hAnchor="page" w:x="1300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It was axiomatic for all socialists to the right of the Bolshevik party in</w:t>
        <w:br/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that workers did not possess a level of culture adequate to</w:t>
        <w:br/>
        <w:t>establishing their hegemony throughout society. This was a favourite</w:t>
        <w:br/>
        <w:t>theme of the Menshevik-Internationalist group headed by Maxim</w:t>
        <w:br/>
        <w:t xml:space="preserve">Gorkii, which published the daily newspaper </w:t>
      </w:r>
      <w:r>
        <w:rPr>
          <w:rStyle w:val="CharStyle95"/>
        </w:rPr>
        <w:t>Novaya Zhizri.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Gor-</w:t>
        <w:br/>
        <w:t>dienko, a moulder at the New Lessner works and treasurer of the</w:t>
        <w:br/>
        <w:t xml:space="preserve">Vyborg district soviet, recalled a visit to Gorkii’s home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where</w:t>
        <w:br/>
        <w:t>he met Sukhanov and Lopata. Gordienko and his workmates began to</w:t>
        <w:br/>
        <w:t>argue the need for a socialist revolution, at which Lopata pointed out</w:t>
        <w:br/>
        <w:t>of the window to a group of soldiers sitting on the lawn. ‘See how</w:t>
        <w:br/>
        <w:t>they’ve been eating herrings and have thrown the bones into the</w:t>
        <w:br/>
        <w:t>flower-bed. It’s with people like them that the Bolsheviks want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8" w:h="9648" w:hRule="exact" w:wrap="around" w:vAnchor="page" w:hAnchor="page" w:x="1309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make a socialist revolution.’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1922, Sukhanov reiterated this</w:t>
        <w:br/>
        <w:t xml:space="preserve">argument in his </w:t>
      </w:r>
      <w:r>
        <w:rPr>
          <w:rStyle w:val="CharStyle95"/>
        </w:rPr>
        <w:t>Notes on the Revolution.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Lenin was incensed by the</w:t>
        <w:br/>
        <w:t>work, commenting:</w:t>
      </w:r>
    </w:p>
    <w:p>
      <w:pPr>
        <w:pStyle w:val="Style2"/>
        <w:framePr w:w="5798" w:h="9648" w:hRule="exact" w:wrap="around" w:vAnchor="page" w:hAnchor="page" w:x="1309" w:y="1082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You say that the creation of socialism demands civilisation. Very well, But</w:t>
        <w:br/>
        <w:t>why should we not at once create such prerequisites of civilisation amongst</w:t>
        <w:br/>
        <w:t>ourselves as the expulsion of the landlords and Russian capitalists and then</w:t>
        <w:br/>
        <w:t>begin the movement towards socialism? In what books have you read that</w:t>
        <w:br/>
        <w:t>such alterations of the usual historical order are inadmissible or impossible?</w:t>
        <w:br/>
        <w:t>Remember that Napoleon wrote: ‘On s’engage et puis on voit’.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89</w:t>
      </w:r>
    </w:p>
    <w:p>
      <w:pPr>
        <w:pStyle w:val="Style2"/>
        <w:framePr w:w="5798" w:h="9648" w:hRule="exact" w:wrap="around" w:vAnchor="page" w:hAnchor="page" w:x="1309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This is precisely the argument which the Bolsheviks put to their</w:t>
        <w:br/>
        <w:t xml:space="preserve">critics in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although its reiteration by Lenin in </w:t>
      </w:r>
      <w:r>
        <w:rPr>
          <w:rStyle w:val="CharStyle49"/>
        </w:rPr>
        <w:t>1923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was less than</w:t>
        <w:br/>
        <w:t>ingenuous since, by this time, the Bolsheviks had become deeply</w:t>
        <w:br/>
        <w:t>anxious about the social and political problems posed to the soviet</w:t>
        <w:br/>
        <w:t>regime by the cultural level of the workers and peasants. Lenin</w:t>
        <w:br/>
        <w:t>himself constantly complained of the ‘semi-asiatic lack of culture, out</w:t>
        <w:br/>
        <w:t>of which we have not yet pulled ourselves’ and ‘the piles of work which</w:t>
        <w:br/>
        <w:t>now face us if we are to achieve on the basis of our proletarian gains</w:t>
        <w:br/>
        <w:t>even a slight improvement of our cultural level’.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90</w:t>
      </w:r>
    </w:p>
    <w:p>
      <w:pPr>
        <w:pStyle w:val="Style2"/>
        <w:framePr w:w="5798" w:h="9648" w:hRule="exact" w:wrap="around" w:vAnchor="page" w:hAnchor="page" w:x="1309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problem of improving the educational and cultural level of the</w:t>
        <w:br/>
        <w:t>working class was already a central concern of the new labour</w:t>
        <w:br/>
        <w:t xml:space="preserve">organisations in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concern was expressed in an appeal by the</w:t>
        <w:br/>
        <w:t>Putilov works committee which called on Putilovtsy to enrol in</w:t>
        <w:br/>
        <w:t>evening classes:</w:t>
      </w:r>
    </w:p>
    <w:p>
      <w:pPr>
        <w:pStyle w:val="Style2"/>
        <w:framePr w:w="5798" w:h="9648" w:hRule="exact" w:wrap="around" w:vAnchor="page" w:hAnchor="page" w:x="1309" w:y="1082"/>
        <w:widowControl w:val="0"/>
        <w:keepNext w:val="0"/>
        <w:keepLines w:val="0"/>
        <w:shd w:val="clear" w:color="auto" w:fill="auto"/>
        <w:bidi w:val="0"/>
        <w:jc w:val="both"/>
        <w:spacing w:before="0" w:after="142" w:line="197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Let the idea that knowledge is everything sink deep into our consciousness. It</w:t>
        <w:br/>
        <w:t>is the essence of life and it alone can make sense of life.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91</w:t>
      </w:r>
    </w:p>
    <w:p>
      <w:pPr>
        <w:pStyle w:val="Style2"/>
        <w:framePr w:w="5798" w:h="9648" w:hRule="exact" w:wrap="around" w:vAnchor="page" w:hAnchor="page" w:x="1309" w:y="1082"/>
        <w:widowControl w:val="0"/>
        <w:keepNext w:val="0"/>
        <w:keepLines w:val="0"/>
        <w:shd w:val="clear" w:color="auto" w:fill="auto"/>
        <w:bidi w:val="0"/>
        <w:jc w:val="both"/>
        <w:spacing w:before="0" w:after="63" w:line="17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Some time later the committee urged:</w:t>
      </w:r>
    </w:p>
    <w:p>
      <w:pPr>
        <w:pStyle w:val="Style2"/>
        <w:framePr w:w="5798" w:h="9648" w:hRule="exact" w:wrap="around" w:vAnchor="page" w:hAnchor="page" w:x="1309" w:y="1082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Questions of culture and enlightenment are now most vital burning questions</w:t>
        <w:br/>
        <w:t>... Comrades, do not let slip the opportunity of gaining scientific knowledge.</w:t>
        <w:br/>
        <w:t>Do not waste a single hour fruitlessly. Every hour is dear to us. We need not</w:t>
        <w:br/>
        <w:t>only to catch up with the classes with whom we are fighting, but to overtake</w:t>
        <w:br/>
        <w:t>them. That is life’s command, that is where its finger is pointing. We are now</w:t>
        <w:br/>
        <w:t>the masters of our own lives and so we must become masters of all the</w:t>
        <w:br/>
        <w:t>weapons of knowledge.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92</w:t>
      </w:r>
    </w:p>
    <w:p>
      <w:pPr>
        <w:pStyle w:val="Style2"/>
        <w:framePr w:w="5798" w:h="9648" w:hRule="exact" w:wrap="around" w:vAnchor="page" w:hAnchor="page" w:x="1309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factory committees were quick to set up ‘cultural-enlighten-</w:t>
        <w:br/>
        <w:t xml:space="preserve">ment commissions’ in March </w:t>
      </w:r>
      <w:r>
        <w:rPr>
          <w:rStyle w:val="CharStyle49"/>
        </w:rPr>
        <w:t>1917.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activities of these commis</w:t>
        <w:t>-</w:t>
        <w:br/>
        <w:t>sions covered a wide area. At the Admiralty works the commission</w:t>
        <w:br/>
        <w:t>took charge of the factory club, renovating its premises and arranging</w:t>
        <w:br/>
        <w:t>a programme of lectures.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Baltic works the education</w:t>
        <w:br/>
        <w:t>commission sponsored theatrical entertainments; arranged for</w:t>
        <w:br/>
        <w:t>women workers to be given some teaching by women students from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03" w:h="9917" w:hRule="exact" w:wrap="around" w:vAnchor="page" w:hAnchor="page" w:x="1307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Bestuzhev courses; gave financial help to the apprentices’ club</w:t>
        <w:br/>
        <w:t>and to a school for soldiers and sailors; oversaw the running of the</w:t>
        <w:br/>
        <w:t>factory club and bought portraits of the pioneers of the labour</w:t>
        <w:br/>
        <w:t>movement in Russia.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Sestroretsk works the commission gave</w:t>
        <w:br/>
        <w:t>the house and garden of the former director to local children as a</w:t>
        <w:br/>
        <w:t>kindergarten, reorganised the technical school and forbade appren</w:t>
        <w:t>-</w:t>
        <w:br/>
        <w:t>tices to leave it before they had completed their technical education.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95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At the New Parviainen works the factory committee sponsored poetry</w:t>
        <w:br/>
        <w:t>readings by Ivan Loginov, an accomplished worker-poet.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</w:t>
        <w:br/>
        <w:t>Metal works the committee sponsored a wind band, a string orchestra</w:t>
        <w:br/>
        <w:t>and a band of folk instruments.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Rosenkrantz, management gave</w:t>
        <w:br/>
        <w:t>the committee 10,000 rubles towards the cost of a school; here Olga</w:t>
        <w:br/>
        <w:t>Stetskaya ran a literacy class, where she taught workers to read by</w:t>
        <w:br/>
        <w:t>writing Bolshevik slogans on the blackboard in big letters.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98</w:t>
      </w:r>
    </w:p>
    <w:p>
      <w:pPr>
        <w:pStyle w:val="Style2"/>
        <w:framePr w:w="5803" w:h="9917" w:hRule="exact" w:wrap="around" w:vAnchor="page" w:hAnchor="page" w:x="1307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One of the areas in which factory committees, trade unions and</w:t>
        <w:br/>
        <w:t>political parties were particularly active was in setting up workers’</w:t>
        <w:br/>
        <w:t>clubs. Such clubs had arisen in St Petersburg during the 1905</w:t>
        <w:br/>
        <w:t>Revolution, and about twenty were in sporadic existence between</w:t>
        <w:br/>
        <w:t xml:space="preserve">1907 and </w:t>
      </w:r>
      <w:r>
        <w:rPr>
          <w:rStyle w:val="CharStyle49"/>
        </w:rPr>
        <w:t>1914,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catering mainly for young, single, skilled and</w:t>
        <w:br/>
        <w:t>reasonably educated men.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During the war most of these clubs</w:t>
        <w:br/>
        <w:t>closed down. After the February Revolution, managements at the</w:t>
        <w:br/>
        <w:t>Phoenix and Erikson works gave large donations towards re</w:t>
        <w:t>-</w:t>
        <w:br/>
        <w:t>establishing them.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19 March, workers at Putilov founded a</w:t>
        <w:br/>
        <w:t>club with a small library and buffet. Soon it had 2,000 members and a</w:t>
        <w:br/>
        <w:t>management committee, comprising Bolsheviks, Mensheviks and</w:t>
        <w:br/>
        <w:t>SRs. The club defined its aim as to ‘unite and develop the</w:t>
        <w:br/>
        <w:t>working-class public in a socialist spirit, to which end are necessary</w:t>
        <w:br/>
        <w:t>general knowledge and general development, resting on basic literacy</w:t>
        <w:br/>
        <w:t>and culture’.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Vasilevskii Island a club named New Dawn was</w:t>
        <w:br/>
        <w:t>founded in March which soon had 800 members. As well as lectures,</w:t>
        <w:br/>
        <w:t>the club organised a geographical expedition to Sablino, a steamer</w:t>
        <w:br/>
        <w:t>excursion to Shlissel'burg for 900 people, a brass band concert and an</w:t>
        <w:br/>
        <w:t>entertainment for workers at the Pipe works.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opening</w:t>
        <w:br/>
        <w:t>ceremony to inaugurate the Gun works club consisted of a recital by</w:t>
        <w:br/>
        <w:t>workers of arias from Mussorgsky operas and a performance by the</w:t>
        <w:br/>
        <w:t>works band of the Internationale and the Marseillaise. The club</w:t>
        <w:br/>
        <w:t>housed a library of 4,000 books, a reading room, a small theatre and a</w:t>
        <w:br/>
        <w:t>school. Evening classes were held in literacy, legal affairs, natural</w:t>
        <w:br/>
        <w:t>sciences and mathematics.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By the end of </w:t>
      </w:r>
      <w:r>
        <w:rPr>
          <w:rStyle w:val="CharStyle4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there were over</w:t>
        <w:br/>
        <w:t>thirty clubs in Petrograd, including ones for postal-workers, tram-</w:t>
        <w:br/>
        <w:t>workers, Polish workers and Latvian 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7" w:h="9902" w:hRule="exact" w:wrap="around" w:vAnchor="page" w:hAnchor="page" w:x="1290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Workers’ clubs bad sponsored amateur dramatic societies among</w:t>
        <w:br/>
        <w:t xml:space="preserve">the workers of St Petersburg prior to </w:t>
      </w:r>
      <w:r>
        <w:rPr>
          <w:rStyle w:val="CharStyle49"/>
        </w:rPr>
        <w:t>1914.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These staged plays by</w:t>
        <w:br/>
        <w:t>Ostrovskii, Tolstoy, Gogol, Hauptmann and lesser-known play</w:t>
        <w:t>-</w:t>
        <w:br/>
        <w:t>wrights. Workers liked realistic plays about everyday life, with which</w:t>
        <w:br/>
        <w:t>they could identify directly. They disliked religious or didactic plays,</w:t>
        <w:br/>
        <w:t>plays about peasant life, fantasy or foreign plays.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105</w:t>
      </w:r>
      <w:r>
        <w:rPr>
          <w:lang w:val="en-GB" w:eastAsia="en-GB" w:bidi="en-GB"/>
          <w:w w:val="100"/>
          <w:spacing w:val="0"/>
          <w:color w:val="000000"/>
          <w:position w:val="0"/>
        </w:rPr>
        <w:t>. After the</w:t>
        <w:br/>
        <w:t>February Revolution working-class theatre took on a new lease of life.</w:t>
        <w:br/>
        <w:t>At Putilov the works committee took over the factory theatre,</w:t>
        <w:br/>
        <w:t>formerly in the charge of the administration.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Sestroretsk local</w:t>
        <w:br/>
        <w:t xml:space="preserve">workers staged </w:t>
      </w:r>
      <w:r>
        <w:rPr>
          <w:rStyle w:val="CharStyle95"/>
        </w:rPr>
        <w:t>Hamlet,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Shaw’s </w:t>
      </w:r>
      <w:r>
        <w:rPr>
          <w:rStyle w:val="CharStyle95"/>
        </w:rPr>
        <w:t>Candida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a play by Maeterlinck,</w:t>
        <w:br/>
        <w:t>but Larissa Reisner, later famous for exploits in the Red Army, lived</w:t>
        <w:br/>
        <w:t>in Sestroretsk at the time and complained about the number of crude,</w:t>
        <w:br/>
        <w:t>tendentious ‘class’ plays which they performed.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107</w:t>
      </w:r>
    </w:p>
    <w:p>
      <w:pPr>
        <w:pStyle w:val="Style2"/>
        <w:framePr w:w="5837" w:h="9902" w:hRule="exact" w:wrap="around" w:vAnchor="page" w:hAnchor="page" w:x="1290" w:y="1043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20"/>
      </w:pPr>
      <w:r>
        <w:rPr>
          <w:lang w:val="en-GB" w:eastAsia="en-GB" w:bidi="en-GB"/>
          <w:w w:val="100"/>
          <w:spacing w:val="0"/>
          <w:color w:val="000000"/>
          <w:position w:val="0"/>
        </w:rPr>
        <w:t>A rather cheerless moralism infected some of the cultural work of</w:t>
        <w:br/>
        <w:t>the labour movement. Such work aspired to the noble purpose of</w:t>
        <w:br/>
        <w:t>developing class consciousness and political awareness, not to</w:t>
        <w:br/>
        <w:t>entertain. The theatre group at the Nobel works, for example, defined</w:t>
        <w:br/>
        <w:t>its aim thus:</w:t>
      </w:r>
    </w:p>
    <w:p>
      <w:pPr>
        <w:pStyle w:val="Style2"/>
        <w:framePr w:w="5837" w:h="9902" w:hRule="exact" w:wrap="around" w:vAnchor="page" w:hAnchor="page" w:x="1290" w:y="1043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We exist not to amuse </w:t>
      </w:r>
      <w:r>
        <w:rPr>
          <w:rStyle w:val="CharStyle95"/>
        </w:rPr>
        <w:t>[razvlechenie\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but to foster spiritual growth, to enrich</w:t>
        <w:br/>
        <w:t>consciousness ... to unite individual personalities into one gigantic class</w:t>
        <w:br/>
        <w:t>personality. All that does not serve the development of Humanity is vain and</w:t>
        <w:br/>
        <w:t>empty. We want theatre to become life, so that in time life will become</w:t>
        <w:br/>
        <w:t>theatre.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108</w:t>
      </w:r>
    </w:p>
    <w:p>
      <w:pPr>
        <w:pStyle w:val="Style2"/>
        <w:framePr w:w="5837" w:h="9902" w:hRule="exact" w:wrap="around" w:vAnchor="page" w:hAnchor="page" w:x="1290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There was a widespread belief within the labour movement that</w:t>
        <w:br/>
        <w:t>education and amusement were mutually exclusive. Within the youth</w:t>
        <w:br/>
        <w:t>movement, for example, there was a fierce battle between the</w:t>
        <w:br/>
        <w:t xml:space="preserve">non-party </w:t>
      </w:r>
      <w:r>
        <w:rPr>
          <w:rStyle w:val="CharStyle95"/>
        </w:rPr>
        <w:t>Labour and Light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group, whose 3,000 members went in for</w:t>
        <w:br/>
        <w:t>dances and shows, interspersed with educational events,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the</w:t>
        <w:br/>
        <w:t>Union of Socialist Working Youth, whose zealots scorned the</w:t>
        <w:br/>
      </w:r>
      <w:r>
        <w:rPr>
          <w:rStyle w:val="CharStyle95"/>
        </w:rPr>
        <w:t>Hantsul'kV,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defined their aim as ‘the preparation of developed,</w:t>
        <w:br/>
        <w:t>educated fighters for socialism’.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similar conflict occurred in the</w:t>
        <w:br/>
        <w:t>workers’ clubs, which tended to shun frivolous pursuits in favour of</w:t>
        <w:br/>
        <w:t>political meetings and lectures. The Putilov works club held eight</w:t>
        <w:br/>
        <w:t>lectures in the first three months of its existence on such themes as</w:t>
        <w:br/>
        <w:t>‘The Constituent Assembly’, ‘On Socialism’, ‘On Cooperation’ and</w:t>
        <w:br/>
        <w:t>‘The Trade Unions and War’.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These proved to be very popular,</w:t>
        <w:br/>
        <w:t xml:space="preserve">attracting an average audience of </w:t>
      </w:r>
      <w:r>
        <w:rPr>
          <w:rStyle w:val="CharStyle49"/>
        </w:rPr>
        <w:t>710,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but more and more complaints</w:t>
        <w:br/>
        <w:t>were heard that workers, especially women, were sick of an unrelieved</w:t>
        <w:br/>
        <w:t>diet of politics, and wanted more entertainment, sporting activities</w:t>
        <w:br/>
        <w:t>and events for children.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Such murmurings of discontent were</w:t>
        <w:br/>
        <w:t xml:space="preserve">articulated by Mensheviks at the first proletkult conference, </w:t>
      </w:r>
      <w:r>
        <w:rPr>
          <w:rStyle w:val="CharStyle49"/>
        </w:rPr>
        <w:t>16-19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08" w:h="9662" w:hRule="exact" w:wrap="around" w:vAnchor="page" w:hAnchor="page" w:x="1304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October; they were denounced by the proletarian puritans for seeking</w:t>
        <w:br/>
        <w:t>to divert workers from the struggle for power.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113</w:t>
      </w:r>
    </w:p>
    <w:p>
      <w:pPr>
        <w:pStyle w:val="Style2"/>
        <w:framePr w:w="5808" w:h="9662" w:hRule="exact" w:wrap="around" w:vAnchor="page" w:hAnchor="page" w:x="1304" w:y="1043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Related to this conflict was a conflict between those who saw</w:t>
        <w:br/>
        <w:t>working-class education as politically neutral — mainly moderate</w:t>
        <w:br/>
        <w:t>socialists — and those who saw education as geared to the objective of</w:t>
        <w:br/>
        <w:t>socialist revolution. On 19 July representatives from 120 factory</w:t>
        <w:br/>
        <w:t>committees met members of the agitation collective of the Petrograd</w:t>
        <w:br/>
        <w:t>Soviet to discuss educational work. A Menshevik member of the</w:t>
        <w:br/>
        <w:t>collective, Dement'ev, criticised political meetings as a means of</w:t>
        <w:br/>
        <w:t>education, arguing that they merely served to inflame the passions of</w:t>
        <w:br/>
        <w:t>workers. Factory committee representatives were furious at this, and</w:t>
        <w:br/>
        <w:t>the resolution passed by the meeting proclaimed that ‘the cultural</w:t>
        <w:br/>
        <w:t>enlightenment activity of the factory committees must be revolution</w:t>
        <w:t>-</w:t>
        <w:br/>
        <w:t>ary-socialist and must be directed towards developing the class</w:t>
        <w:br/>
        <w:t>consciousness of the proletariat’.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One can perhaps here detect the</w:t>
        <w:br/>
        <w:t>seeds of the later Civil War controversy between those, like Lenin,</w:t>
        <w:br/>
        <w:t>who argued that ‘we must take the entire culture that capitalism has</w:t>
        <w:br/>
        <w:t>left behind and build socialism with it’,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and the advocates of</w:t>
        <w:br/>
        <w:t>Proletkult, who argued that bourgeois culture could not simply be</w:t>
        <w:br/>
        <w:t>‘adopted’ or ‘acquired’ by the proletariat, but had to be rejected or</w:t>
        <w:br/>
        <w:t>radically reworked as part of the development of new, proletarian</w:t>
        <w:br/>
        <w:t>culture.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116</w:t>
      </w:r>
    </w:p>
    <w:p>
      <w:pPr>
        <w:pStyle w:val="Style7"/>
        <w:framePr w:w="5808" w:h="9662" w:hRule="exact" w:wrap="around" w:vAnchor="page" w:hAnchor="page" w:x="1304" w:y="1043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rStyle w:val="CharStyle107"/>
        </w:rPr>
        <w:t>FACTORY MILITIAS AND RED GUARDS</w:t>
      </w:r>
    </w:p>
    <w:p>
      <w:pPr>
        <w:pStyle w:val="Style2"/>
        <w:framePr w:w="5808" w:h="9662" w:hRule="exact" w:wrap="around" w:vAnchor="page" w:hAnchor="page" w:x="1304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February Revolution witnessed the whole-scale dismantling of</w:t>
        <w:br/>
        <w:t>the repressive apparatuses of the tsarist state. Police stations and</w:t>
        <w:br/>
        <w:t>prisons were burnt to the ground; up to 40,000 rifles and 30,000</w:t>
        <w:br/>
        <w:t>revolvers were seized.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overturned police force was replaced by</w:t>
        <w:br/>
        <w:t>two rival militias — a civil militia, organised into district and sub</w:t>
        <w:t>-</w:t>
        <w:br/>
        <w:t>district commissariats, and a workers’ militia, brought into being by</w:t>
        <w:br/>
        <w:t>groupsoffactoryworkers.Between28Februaryand 1 March workers of</w:t>
        <w:br/>
        <w:t>Rozenkrantz, Metal works, Phoenix, Arsenal and other factories</w:t>
        <w:br/>
        <w:t>formed the first Vyborg commissariat of the workers’ militia.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</w:t>
        <w:br/>
        <w:t>Harbour district of Vasilevskii Island the Cable works committee at its</w:t>
        <w:br/>
        <w:t>first meeting on 1 March agreed to set up a militia, ‘for now the people</w:t>
        <w:br/>
        <w:t>itself must protect the locality’. 11 asked for 270 volunteers over the age of</w:t>
        <w:br/>
        <w:t>i8,includingwomen,toserveinthemilitia.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119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Throughoutthefactories</w:t>
        <w:br/>
        <w:t>of Petrograd, workers were elected or volunteered to serve in these</w:t>
        <w:br/>
        <w:t>militias in order to maintain law and order in the locality,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39" w:hRule="exact" w:wrap="around" w:vAnchor="page" w:hAnchor="page" w:x="1302" w:y="108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protect life and property and register inhabitants.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factory</w:t>
        <w:br/>
        <w:t>committees established militia commissions and appointed commis</w:t>
        <w:t>-</w:t>
        <w:br/>
        <w:t>sars to oversee the militiamen. The latter did not leave their jobs</w:t>
        <w:br/>
        <w:t>permanently to serve in the local workers’ militia, but served</w:t>
        <w:br/>
        <w:t>according to a rota drawn up by the factory militia commission. At</w:t>
        <w:br/>
        <w:t>the Metal works 470 workers served in the Vyborg workers’ militia</w:t>
        <w:br/>
        <w:t>between March and July, but only ten served for the whole period.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121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At the Arsenal, Cartridge, Radio-Telegraph, Siemens-Schuckert and</w:t>
        <w:br/>
        <w:t>Siemens-Halske works, factory committees lost no time in demanding</w:t>
        <w:br/>
        <w:t>that management pay workers serving in the militia at the average</w:t>
        <w:br/>
        <w:t>wage.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Reluctantly, most employers agreed to do so.</w:t>
      </w:r>
    </w:p>
    <w:p>
      <w:pPr>
        <w:pStyle w:val="Style2"/>
        <w:framePr w:w="5813" w:h="9639" w:hRule="exact" w:wrap="around" w:vAnchor="page" w:hAnchor="page" w:x="1302" w:y="108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From the first, there was rivalry between the workers’ militias and</w:t>
        <w:br/>
        <w:t>the civil militias, which were subject to the municipal dumas. On 7</w:t>
        <w:br/>
        <w:t>March, the Soviet Executive Committee decided that the workers’</w:t>
        <w:br/>
        <w:t>militias should be absorbed into the civil militia.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Only the</w:t>
        <w:br/>
        <w:t>Bolsheviks denounced this decision, but they echoed the feelings of</w:t>
        <w:br/>
        <w:t>many workers at the grass roots.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Cable workers declared:</w:t>
        <w:br/>
        <w:t>‘This attack [on the workers’ militias], begun by the bourgeois</w:t>
        <w:br/>
        <w:t>municipal duma, provokes our deep protest. We suggest that at the</w:t>
        <w:br/>
        <w:t>present time, when the democracy is faced with a struggle for a</w:t>
        <w:br/>
        <w:t>democratic republic and a struggle against the vestiges of tsarism and</w:t>
        <w:br/>
        <w:t>the constitutional-monarchist aspirations of the bourgeoisie, the</w:t>
        <w:br/>
        <w:t>workers’ militia should be placed at the head of the popular civil</w:t>
        <w:br/>
      </w:r>
      <w:r>
        <w:rPr>
          <w:rStyle w:val="CharStyle95"/>
        </w:rPr>
        <w:t>[obyvatel'shot]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militia.’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125</w:t>
      </w:r>
    </w:p>
    <w:p>
      <w:pPr>
        <w:pStyle w:val="Style2"/>
        <w:framePr w:w="5813" w:h="9639" w:hRule="exact" w:wrap="around" w:vAnchor="page" w:hAnchor="page" w:x="1302" w:y="108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areas where strong commissariats of the workers’ militia existed,</w:t>
        <w:br/>
        <w:t>they managed to resist absorption into the civil militia. At the end of</w:t>
        <w:br/>
        <w:t>March some 10,000 militiamen, out of a total of 20,000, were</w:t>
        <w:br/>
        <w:t>organised into specifically workers’ militias.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As the civil militia</w:t>
        <w:br/>
        <w:t>came to control most districts of Petrograd, however, increasing</w:t>
        <w:br/>
        <w:t>pressure was put on the workers’ militias to dissolve. The city and</w:t>
        <w:br/>
        <w:t>district dumas urged factory owners to stop paying the wages of</w:t>
        <w:br/>
        <w:t>militiamen, in order to force them to become full-time militiamen</w:t>
        <w:br/>
        <w:t>employed by the local authority (at much lower rates of pay than they</w:t>
        <w:br/>
        <w:t>were getting in the factories) or to go back to their jobs in the factories.</w:t>
        <w:br/>
        <w:t>This campaign seems to have had some success, for by the end of May</w:t>
        <w:br/>
        <w:t>there were only 2,000 workers left in exclusively workers’ militias.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127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In the same period, however, the number of civil militia fell from</w:t>
      </w:r>
    </w:p>
    <w:p>
      <w:pPr>
        <w:pStyle w:val="Style2"/>
        <w:numPr>
          <w:ilvl w:val="0"/>
          <w:numId w:val="43"/>
        </w:numPr>
        <w:framePr w:w="5813" w:h="9639" w:hRule="exact" w:wrap="around" w:vAnchor="page" w:hAnchor="page" w:x="1302" w:y="1086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to 6,000, so members of the workers’ militias still comprised</w:t>
        <w:br/>
        <w:t>about a third of the total.</w:t>
      </w:r>
    </w:p>
    <w:p>
      <w:pPr>
        <w:pStyle w:val="Style2"/>
        <w:framePr w:w="5813" w:h="9639" w:hRule="exact" w:wrap="around" w:vAnchor="page" w:hAnchor="page" w:x="1302" w:y="108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27 May a conference of Petrograd workers’ militias took place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7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which heaped obloquy on the Soviet Executive Committee and the</w:t>
        <w:br/>
        <w:t>municipal dumas for their efforts to integrate the workers’ militias</w:t>
        <w:br/>
        <w:t>into the civil militia. The conference claimed that they intended to</w:t>
        <w:br/>
        <w:t>impose on the populace ‘a police force of the Western-European type</w:t>
        <w:br/>
        <w:t>which is hated throughout the world by the majority of the people, the</w:t>
        <w:br/>
        <w:t>poorer classes’.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conference agreed to Bolshevik proposals for</w:t>
        <w:br/>
        <w:t>the reorganisation of the workers’ militia ‘as a transitional stage</w:t>
        <w:br/>
        <w:t>towards the general arming of the whole population of Petrograd’.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129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Many factory committees came out in support of the decisions of the</w:t>
        <w:br/>
        <w:t>conference, insisting that employers continue to pay the wages of the</w:t>
        <w:br/>
        <w:t>workers’ militias. These included committees consisting mainly of</w:t>
        <w:br/>
        <w:t>Mensheviks and SRs, such as those at the Baltic and Admiralty</w:t>
        <w:br/>
        <w:t>works.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130</w:t>
      </w:r>
    </w:p>
    <w:p>
      <w:pPr>
        <w:pStyle w:val="Style2"/>
        <w:framePr w:w="5822" w:h="9667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From the first, there were tiny armed groups of workers, calling</w:t>
        <w:br/>
        <w:t>themselves ‘Red Guards,’ who differed somewhat from the workers’</w:t>
        <w:br/>
        <w:t>militias, in that they saw their function as exclusively to protect the</w:t>
        <w:br/>
        <w:t>gains of the revolution.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17 April a meeting of worker militiamen</w:t>
        <w:br/>
        <w:t>elected a commission, made up of two Bolsheviks and three Menshe</w:t>
        <w:t>-</w:t>
        <w:br/>
        <w:t>viks, to draw up a constitution for a city-wide organisation of Red</w:t>
        <w:br/>
        <w:t>Guards. This commission explained that the Red Guard would be ‘a</w:t>
        <w:br/>
        <w:t>threat to all counter-revolutionary attempts from whatever quarter,</w:t>
        <w:br/>
        <w:t>since only the armed working class can be the real defender of the</w:t>
        <w:br/>
        <w:t>freedom which we have won’.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Certain factory committees also</w:t>
        <w:br/>
        <w:t>called for the setting-up of factory Red Guards. On 16 April the</w:t>
        <w:br/>
        <w:t>Renault metalworkers, in one of the first resolutions calling for a</w:t>
        <w:br/>
        <w:t>soviet government, demanded ‘the organisation of a Red Guard and</w:t>
        <w:br/>
        <w:t>the arming of the whole people’.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22 April 6,000 workers at the</w:t>
        <w:br/>
        <w:t>Skorokhod shoe factory declared: ‘Dark forces ... threaten to</w:t>
        <w:br/>
        <w:t>encroach on the foundation of free Russia. Since we wish to protect</w:t>
        <w:br/>
        <w:t>the interests of the toiling masses, as well as general state interests</w:t>
        <w:br/>
        <w:t>(which can only be defended by the people themselves), we declare</w:t>
        <w:br/>
        <w:t>that we will call on the Soviet to assist us in obtaining arms to organise</w:t>
        <w:br/>
        <w:t>a Popular Red Guard of 1,000 people.’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Red Guards were set up at</w:t>
        <w:br/>
        <w:t>the New and Old Lessner, Erikson, Aivaz and New Parviainen works,</w:t>
        <w:br/>
        <w:t>i.e. in that minority of factories where Bolshevik strength was already</w:t>
        <w:br/>
        <w:t>great.</w:t>
      </w:r>
    </w:p>
    <w:p>
      <w:pPr>
        <w:pStyle w:val="Style2"/>
        <w:framePr w:w="5822" w:h="9667" w:hRule="exact" w:wrap="around" w:vAnchor="page" w:hAnchor="page" w:x="1297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26 April the Peterhof district soviet called on workers to enrol in</w:t>
        <w:br/>
        <w:t>the Red Guards, but warned: ‘Only the flower of the working class</w:t>
        <w:br/>
        <w:t>may join. We must have a guarantee that no unworthy or wavering</w:t>
        <w:br/>
        <w:t>people enter its ranks. Everyone wishing to enrol in the Red Guard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2" w:h="9677" w:hRule="exact" w:wrap="around" w:vAnchor="page" w:hAnchor="page" w:x="1288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must be recommended by the district committee of a socialist</w:t>
        <w:br/>
        <w:t>party.’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Two days later, the Vyborg district soviet announced that it</w:t>
        <w:br/>
        <w:t>intended to transform the two district workers’ militias into a Red</w:t>
        <w:br/>
        <w:t>Guard, whose tasks would be:</w:t>
      </w:r>
    </w:p>
    <w:p>
      <w:pPr>
        <w:pStyle w:val="Style2"/>
        <w:numPr>
          <w:ilvl w:val="0"/>
          <w:numId w:val="45"/>
        </w:numPr>
        <w:framePr w:w="5842" w:h="9677" w:hRule="exact" w:wrap="around" w:vAnchor="page" w:hAnchor="page" w:x="1288" w:y="104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40" w:hanging="32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struggle against counter-revolutionary, antipopular intrigues by the</w:t>
        <w:br/>
        <w:t>ruling class;</w:t>
      </w:r>
    </w:p>
    <w:p>
      <w:pPr>
        <w:pStyle w:val="Style2"/>
        <w:numPr>
          <w:ilvl w:val="0"/>
          <w:numId w:val="45"/>
        </w:numPr>
        <w:framePr w:w="5842" w:h="9677" w:hRule="exact" w:wrap="around" w:vAnchor="page" w:hAnchor="page" w:x="1288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defend, with weapons in hand, all the gains of the working class;</w:t>
      </w:r>
    </w:p>
    <w:p>
      <w:pPr>
        <w:pStyle w:val="Style2"/>
        <w:numPr>
          <w:ilvl w:val="0"/>
          <w:numId w:val="45"/>
        </w:numPr>
        <w:framePr w:w="5842" w:h="9677" w:hRule="exact" w:wrap="around" w:vAnchor="page" w:hAnchor="page" w:x="1288" w:y="1043"/>
        <w:widowControl w:val="0"/>
        <w:keepNext w:val="0"/>
        <w:keepLines w:val="0"/>
        <w:shd w:val="clear" w:color="auto" w:fill="auto"/>
        <w:bidi w:val="0"/>
        <w:jc w:val="left"/>
        <w:spacing w:before="0" w:after="86" w:line="197" w:lineRule="exact"/>
        <w:ind w:left="340" w:right="40" w:hanging="32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protect the life, safety and property of all citizens without distinction of</w:t>
        <w:br/>
        <w:t>sex, age or nationality.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136</w:t>
      </w:r>
    </w:p>
    <w:p>
      <w:pPr>
        <w:pStyle w:val="Style2"/>
        <w:framePr w:w="5842" w:h="9677" w:hRule="exact" w:wrap="around" w:vAnchor="page" w:hAnchor="page" w:x="1288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28 April 156 delegates from 90 factories, most of whom</w:t>
        <w:br/>
        <w:t>belonged to no political party, attended a conference to discuss</w:t>
        <w:br/>
        <w:t>further the creation of a Red Guard.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Soviet Executive</w:t>
        <w:br/>
        <w:t>condemned the conference as a ‘direct threat to the unity of the</w:t>
        <w:br/>
        <w:t>revolutionary forces’. The Mensheviks blamed it on agitation by</w:t>
        <w:br/>
        <w:t>‘Leninists’ and said that the attempt to create Red Guards revealed a</w:t>
        <w:br/>
        <w:t>deplorable lack of confidence in the army.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138</w:t>
      </w:r>
    </w:p>
    <w:p>
      <w:pPr>
        <w:pStyle w:val="Style2"/>
        <w:framePr w:w="5842" w:h="9677" w:hRule="exact" w:wrap="around" w:vAnchor="page" w:hAnchor="page" w:x="1288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Although the number of Red Guards may have grown slightly</w:t>
        <w:br/>
        <w:t>during May and June, the Soviet Executive successfully blocked</w:t>
        <w:br/>
        <w:t>plans for the creation of a city-wide network of Red Guards.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139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Because of the political difficulties involved in openly organising Red</w:t>
        <w:br/>
        <w:t>Guards, the radicals appear to have rechannelled their energies into</w:t>
        <w:br/>
        <w:t>the workers’ militias. On 3 June the second conference of workers’</w:t>
        <w:br/>
        <w:t>militias elected a Council of the Petrograd Popular Militia. This</w:t>
        <w:br/>
        <w:t>consisted of eleven members, including an anarchist chairman, seven</w:t>
        <w:br/>
        <w:t>Bolsheviks and at least one Left SR.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 this Council, rather</w:t>
        <w:br/>
        <w:t>than the embryonic Red Guards, which played a key role in events</w:t>
        <w:br/>
        <w:t>leading up to the July Days — the attempted uprising against the</w:t>
        <w:br/>
        <w:t>Kerensky government by workers and soldiers. On 21 June the</w:t>
        <w:br/>
        <w:t>Council hastily summoned a meeting of workers’ militias to discuss</w:t>
        <w:br/>
        <w:t>the ejection of anarchists from Durnovo villa, two days previously.</w:t>
        <w:br/>
        <w:t>The meeting fiercely denounced the role played by the civil militia in</w:t>
        <w:br/>
        <w:t>this incident and resolved to ‘defend the elective basis of the popular</w:t>
        <w:br/>
        <w:t>militia of revolutionary workers and soldiers by every means, up to</w:t>
        <w:br/>
        <w:t>and including armed action’.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Over the next couple of weeks the</w:t>
        <w:br/>
        <w:t>Council whipped up a furore among the workers of Vyborg Side at the</w:t>
        <w:br/>
        <w:t>purportedly anti-democratic and counter-revolutionary activities of</w:t>
        <w:br/>
        <w:t>the municipal dumas, arguing that ‘a blow against the militias is a</w:t>
        <w:br/>
        <w:t>blow against the revolution’. In agitating for an armed demonstration</w:t>
        <w:br/>
        <w:t>against the government at the beginning ofjuly, the Bolsheviks on the</w:t>
        <w:br/>
        <w:t>Council acted quite outside the control of the party Central Com</w:t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8961" w:hRule="exact" w:wrap="around" w:vAnchor="page" w:hAnchor="page" w:x="1292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mittee. The Red Guards as such kept a low profile during the July</w:t>
        <w:br/>
        <w:t>Days.</w:t>
      </w:r>
    </w:p>
    <w:p>
      <w:pPr>
        <w:pStyle w:val="Style2"/>
        <w:framePr w:w="5832" w:h="8961" w:hRule="exact" w:wrap="around" w:vAnchor="page" w:hAnchor="page" w:x="1292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fiasco in which the July Days ended provided the government</w:t>
        <w:br/>
        <w:t>with the opportunity for which it had been waiting. It took action</w:t>
        <w:br/>
        <w:t>against the far left, extirpating not only the Council of the Popular</w:t>
        <w:br/>
        <w:t>Militia, but all the remaining independent workers’ militias. The</w:t>
        <w:br/>
        <w:t>factory committees were compelled to recall all workers serving in</w:t>
        <w:br/>
        <w:t>such militias and force them to choose between going back to their</w:t>
        <w:br/>
        <w:t>benches or enrolling in the civil militia for a paltry salary of 150 r. a</w:t>
        <w:br/>
        <w:t>month.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July Days thus spelt the end of the workers’ militias,</w:t>
        <w:br/>
        <w:t>after an adventurous five months’ existence.</w:t>
      </w:r>
    </w:p>
    <w:p>
      <w:pPr>
        <w:pStyle w:val="Style2"/>
        <w:framePr w:w="5832" w:h="8961" w:hRule="exact" w:wrap="around" w:vAnchor="page" w:hAnchor="page" w:x="1292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workers’ militias were a major achievement of the February</w:t>
        <w:br/>
        <w:t>Revolution, which guaranteed workers’ power in the factories and in</w:t>
        <w:br/>
        <w:t>society at large. Workers, in general, never accepted that there were</w:t>
        <w:br/>
        <w:t>‘bourgeois’ limitations on the February Revolution. For them it was a</w:t>
        <w:br/>
        <w:t>popular-democratic revolution, which was potentially threatened by</w:t>
        <w:br/>
        <w:t>the bourgeoisie. It was crucial that workers organise independently to</w:t>
        <w:br/>
        <w:t>defend the democratic gains of the revolution, and it was thus</w:t>
        <w:br/>
        <w:t>inconceivable that the workers’ militias should be absorbed into a</w:t>
        <w:br/>
        <w:t>civil militia under the control of the middle classes. The experience of</w:t>
        <w:br/>
        <w:t>the militias illustrates the impossibility of drawing neat distinctions</w:t>
        <w:br/>
        <w:t>between the military, economic or political ‘aspects’ of the workers’</w:t>
        <w:br/>
        <w:t>movement. The militias were closely linked to the factory committees</w:t>
        <w:br/>
        <w:t>and underpinned workers’ power in production. Later, the campaign</w:t>
        <w:br/>
        <w:t>to establish Red Guards became intimately bound with the campaign</w:t>
        <w:br/>
        <w:t>to establish workers’ control of production: the armed workers’</w:t>
        <w:br/>
        <w:t>movement represented not only the defence of workers’ control of</w:t>
        <w:br/>
        <w:t>production, but an attempt to extend workers’ control into the public</w:t>
        <w:br/>
        <w:t>sphere. Fundamentally, it was the experience of trying to impose</w:t>
        <w:br/>
        <w:t>workers’ ‘control’ over the gains of the February Revolution which,</w:t>
        <w:br/>
        <w:t>perhaps more than anything else, served to radicalise the politically</w:t>
        <w:br/>
        <w:t>conscious minority of workers. The shock of seeing the Soviet</w:t>
        <w:br/>
        <w:t>Executive trying to bring an end to the independent existence of the</w:t>
        <w:br/>
        <w:t>workers’ militias shattered their faith in the moderate socialists, for it</w:t>
        <w:br/>
        <w:t>was seen as tantamount to sabotaging the gains of February.</w:t>
        <w:br/>
        <w:t>Conversely, it was the Bolsheviks’ willingness to support the militias</w:t>
        <w:br/>
        <w:t>and workers’ control in production which won them growing support.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3"/>
        <w:framePr w:w="5789" w:h="517" w:hRule="exact" w:wrap="around" w:vAnchor="page" w:hAnchor="page" w:x="1314" w:y="1505"/>
        <w:widowControl w:val="0"/>
        <w:keepNext w:val="0"/>
        <w:keepLines w:val="0"/>
        <w:shd w:val="clear" w:color="auto" w:fill="auto"/>
        <w:bidi w:val="0"/>
        <w:spacing w:before="0" w:after="0" w:line="460" w:lineRule="exact"/>
        <w:ind w:left="0" w:right="0" w:firstLine="0"/>
      </w:pPr>
      <w:bookmarkStart w:id="12" w:name="bookmark12"/>
      <w:r>
        <w:rPr>
          <w:lang w:val="en-GB" w:eastAsia="en-GB" w:bidi="en-GB"/>
          <w:w w:val="100"/>
          <w:spacing w:val="0"/>
          <w:color w:val="000000"/>
          <w:position w:val="0"/>
        </w:rPr>
        <w:t>5</w:t>
      </w:r>
      <w:bookmarkEnd w:id="12"/>
    </w:p>
    <w:p>
      <w:pPr>
        <w:pStyle w:val="Style105"/>
        <w:framePr w:w="5789" w:h="821" w:hRule="exact" w:wrap="around" w:vAnchor="page" w:hAnchor="page" w:x="1314" w:y="2310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0" w:right="0" w:firstLine="0"/>
      </w:pPr>
      <w:bookmarkStart w:id="13" w:name="bookmark13"/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Trade unions and the betterment</w:t>
        <w:br/>
        <w:t>of wages</w:t>
      </w:r>
      <w:bookmarkEnd w:id="13"/>
    </w:p>
    <w:p>
      <w:pPr>
        <w:pStyle w:val="Style7"/>
        <w:framePr w:w="5789" w:h="6541" w:hRule="exact" w:wrap="around" w:vAnchor="page" w:hAnchor="page" w:x="1314" w:y="4289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0" w:right="0" w:firstLine="0"/>
      </w:pPr>
      <w:r>
        <w:rPr>
          <w:rStyle w:val="CharStyle107"/>
        </w:rPr>
        <w:t>CRAFT UNIONISM AND INDUSTRIAL UNIONISM</w:t>
      </w:r>
    </w:p>
    <w:p>
      <w:pPr>
        <w:pStyle w:val="Style2"/>
        <w:framePr w:w="5789" w:h="6541" w:hRule="exact" w:wrap="around" w:vAnchor="page" w:hAnchor="page" w:x="1314" w:y="428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Trade unionism in Russia was a very different animal from trade</w:t>
        <w:br/>
        <w:t>unionism in the West. There the organised labour movement was</w:t>
        <w:br/>
        <w:t>more powerful than in Russia - in terms of membership, organisa</w:t>
        <w:t>-</w:t>
        <w:br/>
        <w:t>tional resources, industrial muscle and political influence - but a</w:t>
        <w:br/>
        <w:t>by-product of the strength of the Western labour movement had been</w:t>
        <w:br/>
        <w:t>the emergence of a bureaucratic leadership which, to some extent,</w:t>
        <w:br/>
        <w:t xml:space="preserve">stood as an obstacle to working-class militancy. As early as </w:t>
      </w:r>
      <w:r>
        <w:rPr>
          <w:rStyle w:val="CharStyle49"/>
        </w:rPr>
        <w:t>1911,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Robert Michels had analysed the apparently inexorable tendency for</w:t>
        <w:br/>
        <w:t>a conservative oligarchy to emerge in both socialist parties and trade</w:t>
        <w:br/>
        <w:t>unions, as a function of increasing size and organisational complexity,</w:t>
        <w:br/>
        <w:t xml:space="preserve">but it was only with the outbreak of war in </w:t>
      </w:r>
      <w:r>
        <w:rPr>
          <w:rStyle w:val="CharStyle49"/>
        </w:rPr>
        <w:t>1914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that the full</w:t>
        <w:br/>
        <w:t>implications of this development were revealed.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return for the</w:t>
        <w:br/>
        <w:t>accolade of government recognition, Western European union lead</w:t>
        <w:t>-</w:t>
        <w:br/>
        <w:t>ers abandoned any pretensions to transforming society, and agreed to</w:t>
        <w:br/>
        <w:t xml:space="preserve">support their government’s policy of </w:t>
      </w:r>
      <w:r>
        <w:rPr>
          <w:rStyle w:val="CharStyle95"/>
        </w:rPr>
        <w:t>Burgfrieden,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or civil peace. They</w:t>
        <w:br/>
        <w:t>thereby subordinated the interests of the working class to the higher</w:t>
        <w:br/>
        <w:t xml:space="preserve">interests of the </w:t>
      </w:r>
      <w:r>
        <w:rPr>
          <w:rStyle w:val="CharStyle95"/>
        </w:rPr>
        <w:t>Union Sacree.</w:t>
      </w:r>
    </w:p>
    <w:p>
      <w:pPr>
        <w:pStyle w:val="Style2"/>
        <w:framePr w:w="5789" w:h="6541" w:hRule="exact" w:wrap="around" w:vAnchor="page" w:hAnchor="page" w:x="1314" w:y="428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Russia trade unionism emerged out of the 1905 Revolution. The</w:t>
        <w:br/>
        <w:t>first proper trade union to be founded in Russia was the Moscow</w:t>
        <w:br/>
        <w:t xml:space="preserve">printers’ union, set up illegally in 1903. Between 1906 and </w:t>
      </w:r>
      <w:r>
        <w:rPr>
          <w:rStyle w:val="CharStyle49"/>
        </w:rPr>
        <w:t>1907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trade</w:t>
        <w:br/>
        <w:t>unions flourished, but during the ‘Years of Reaction’ they came in for</w:t>
        <w:br/>
        <w:t xml:space="preserve">considerable persecution. They revived again in the years </w:t>
      </w:r>
      <w:r>
        <w:rPr>
          <w:rStyle w:val="CharStyle49"/>
        </w:rPr>
        <w:t>1912—14,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but the outbreak of war again led to their suppression.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March </w:t>
      </w:r>
      <w:r>
        <w:rPr>
          <w:rStyle w:val="CharStyle49"/>
        </w:rPr>
        <w:t>1917,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therefore, labour leaders faced the enormous task of constructing</w:t>
        <w:br/>
        <w:t>a trade-union movement more or less from scratch; paradoxically,</w:t>
        <w:br/>
        <w:t>this was to work to the advantage of revolutionary socialists. In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2" w:h="9648" w:hRule="exact" w:wrap="around" w:vAnchor="page" w:hAnchor="page" w:x="1288" w:y="10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Germany and Italy, when semi-revolutionary situations emerged in</w:t>
        <w:br/>
      </w:r>
      <w:r>
        <w:rPr>
          <w:rStyle w:val="CharStyle49"/>
        </w:rPr>
        <w:t>1918-19 and 1919-20,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trade-union and socialist leaders were so</w:t>
        <w:br/>
        <w:t>inured to the gradualist pursuit of improvement within the existing</w:t>
        <w:br/>
        <w:t>system, that they proved constitutionally incapable of heading the</w:t>
        <w:br/>
        <w:t>insurrectionary popular movements, and instead played a crucial role</w:t>
        <w:br/>
        <w:t>in restabilising the bourgeois order.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Russia, however, the absence</w:t>
        <w:br/>
        <w:t>of an entrenched labour bureaucracy enormously facilitated the</w:t>
        <w:br/>
        <w:t>development of a revolutionary socialist labour movement.</w:t>
      </w:r>
    </w:p>
    <w:p>
      <w:pPr>
        <w:pStyle w:val="Style2"/>
        <w:framePr w:w="5842" w:h="9648" w:hRule="exact" w:wrap="around" w:vAnchor="page" w:hAnchor="page" w:x="1288" w:y="10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In February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eleven unions maintained a shadowy existence in</w:t>
        <w:br/>
        <w:t>the Petrograd underground: they were tiny, illegal and much subject</w:t>
        <w:br/>
        <w:t>to the depredations of the police. A further three unions — of printing</w:t>
        <w:br/>
        <w:t>employees, pharmacy employees and shop assistants — existed</w:t>
        <w:br/>
        <w:t>legally, but were as tiny as the illegal unions and almost as</w:t>
        <w:br/>
        <w:t>ineffective.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After the February Revolution trade unions quickly</w:t>
        <w:br/>
        <w:t>re-established themselves. In the first two weeks of March about</w:t>
        <w:br/>
        <w:t>thirty were refounded. Militants who had been active in the earlier</w:t>
        <w:br/>
        <w:t xml:space="preserve">periods of union construction of 1905—8 and </w:t>
      </w:r>
      <w:r>
        <w:rPr>
          <w:rStyle w:val="CharStyle49"/>
        </w:rPr>
        <w:t>1912—14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called meetings</w:t>
        <w:br/>
        <w:t>of workers in different industries to re-form the unions, which were</w:t>
        <w:br/>
        <w:t>advertised in the socialist press. On 11 March a thousand textile-</w:t>
        <w:br/>
        <w:t>workers assembled to elect twenty representatives (half of them</w:t>
        <w:br/>
        <w:t>women) to take on the task of reconstructing the union.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next day</w:t>
        <w:br/>
        <w:t>nearly 2,000 metalworkers met to elect an organisation commission,</w:t>
        <w:br/>
        <w:t>to which mainly Mensheviks were elected.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Workers in small enter</w:t>
        <w:t>-</w:t>
        <w:br/>
        <w:t>prises had to band together in order to form a group large enough to</w:t>
        <w:br/>
        <w:t>elect a deputy to the soviet and, in so doing, they used the occasion to</w:t>
        <w:br/>
        <w:t>resuscitate a trade union. This was one reason why the first unions to</w:t>
        <w:br/>
        <w:t>get off the ground were those in small-workshop industries, such as</w:t>
        <w:br/>
        <w:t>tailoring, hairdressing, gold-, silver- and bronze-smithery and</w:t>
        <w:br/>
        <w:t>joinery.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In the larger factory industries factory committees initially</w:t>
        <w:br/>
        <w:t>promoted workers’ interests, and it was thus a couple of months</w:t>
        <w:br/>
        <w:t>before the larger industrial unions began to function properly.</w:t>
      </w:r>
    </w:p>
    <w:p>
      <w:pPr>
        <w:pStyle w:val="Style2"/>
        <w:framePr w:w="5842" w:h="9648" w:hRule="exact" w:wrap="around" w:vAnchor="page" w:hAnchor="page" w:x="1288" w:y="10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metalworkers’ union was particularly slow to get off the</w:t>
        <w:br/>
        <w:t>ground. It did not function on a city-wide basis until the middle of</w:t>
        <w:br/>
        <w:t>April. Prior to this, metalworkers’ unions functioned at district level.</w:t>
        <w:br/>
        <w:t xml:space="preserve">The Bolsheviks organised a union in Narva district, which had </w:t>
      </w:r>
      <w:r>
        <w:rPr>
          <w:rStyle w:val="CharStyle49"/>
        </w:rPr>
        <w:t>11,000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members by the end of April, and all but one of the district board were</w:t>
        <w:br/>
        <w:t>Bolsheviks. Mensheviks set up the Vyborg district union, which by</w:t>
        <w:br/>
        <w:t>the end of April had 5,000 members, and they were balanced equally</w:t>
        <w:br/>
        <w:t>with the Bolsheviks on the district board. Mensheviks dominated the</w:t>
        <w:br/>
        <w:t>Moscow-district union, which had 7,500 members; SRs dominated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909" w:h="3903" w:hRule="exact" w:wrap="around" w:vAnchor="page" w:hAnchor="page" w:x="1254" w:y="105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Nevskii district board. Bolsheviks were instrumental in organis</w:t>
        <w:t>-</w:t>
        <w:br/>
        <w:t>ing unions in Petrograd district, the First and Second City districts,</w:t>
        <w:br/>
        <w:t>Kolpino and Sestroretsk. By the time the different districts amalga</w:t>
        <w:t>-</w:t>
        <w:br/>
        <w:t>mated into a city union they had 50,000 members.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slowness of</w:t>
        <w:br/>
        <w:t>the metalworkers to organise at a city level was principally a function</w:t>
        <w:br/>
        <w:t>of size, reflecting the difficulties of organising so vast an industry. It</w:t>
        <w:br/>
        <w:t>seems, however, to have also reflected a certain ‘district patriotism’,</w:t>
        <w:br/>
        <w:t>which had been something of a problem in 1905, when it had taken</w:t>
        <w:br/>
        <w:t>until April 1906 to weld the district unions of metalworkers in St</w:t>
        <w:br/>
        <w:t>Petersburg into a city-wide organisation. This preference for organis</w:t>
        <w:t>-</w:t>
        <w:br/>
        <w:t>ing on a district, rather than city basis, seems to have arisen from a</w:t>
        <w:br/>
        <w:t>distrust of trade-union bureaucracy.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9</w:t>
      </w:r>
    </w:p>
    <w:p>
      <w:pPr>
        <w:pStyle w:val="Style2"/>
        <w:framePr w:w="5909" w:h="3903" w:hRule="exact" w:wrap="around" w:vAnchor="page" w:hAnchor="page" w:x="1254" w:y="105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From the beginning of May the major unions of factory workers in</w:t>
        <w:br/>
        <w:t>Petrograd grew spectacularly. According to figures published in</w:t>
        <w:br/>
        <w:t>1928, which are almost certainly exaggerated,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membership of</w:t>
        <w:br/>
        <w:t>the major factory-based unions in Petrograd was as follows:</w:t>
      </w:r>
    </w:p>
    <w:p>
      <w:pPr>
        <w:pStyle w:val="Style59"/>
        <w:framePr w:wrap="around" w:vAnchor="page" w:hAnchor="page" w:x="3808" w:y="53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Table 12</w:t>
      </w:r>
    </w:p>
    <w:tbl>
      <w:tblPr>
        <w:tblOverlap w:val="never"/>
        <w:tblLayout w:type="fixed"/>
        <w:jc w:val="left"/>
      </w:tblPr>
      <w:tblGrid>
        <w:gridCol w:w="2050"/>
        <w:gridCol w:w="1646"/>
        <w:gridCol w:w="2150"/>
      </w:tblGrid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Union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Membership on</w:t>
              <w:br/>
              <w:t xml:space="preserve">1 July </w:t>
            </w:r>
            <w:r>
              <w:rPr>
                <w:rStyle w:val="CharStyle49"/>
              </w:rPr>
              <w:t>1917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56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Membership on</w:t>
              <w:br/>
              <w:t xml:space="preserve">1 October </w:t>
            </w:r>
            <w:r>
              <w:rPr>
                <w:rStyle w:val="CharStyle49"/>
              </w:rPr>
              <w:t>1917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Metalworkers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82,000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190,000 (140,000)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Textileworkers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28,000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32,000 (32,658)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Printers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25,328 (25,100)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Paperworkers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6,400 (5,200)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Cardboardmakers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2,000 (3,100)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Woodworkers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15,000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20,500 (20,500)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Leatherworkers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lang w:val="en-GB" w:eastAsia="en-GB" w:bidi="en-GB"/>
                <w:vertAlign w:val="superscript"/>
                <w:w w:val="100"/>
                <w:spacing w:val="0"/>
                <w:color w:val="000000"/>
                <w:position w:val="0"/>
              </w:rPr>
              <w:t>I</w:t>
            </w:r>
            <w:r>
              <w:rPr>
                <w:rStyle w:val="CharStyle115"/>
              </w:rPr>
              <w:t>5</w:t>
            </w: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&gt;</w:t>
            </w:r>
            <w:r>
              <w:rPr>
                <w:rStyle w:val="CharStyle115"/>
              </w:rPr>
              <w:t>75</w:t>
            </w: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16,708 (16,708)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Food workers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13,000 (13,250)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T obaccoworkers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14,000 (14,000)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Chemicalworkers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—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6" w:h="2904" w:wrap="around" w:vAnchor="page" w:hAnchor="page" w:x="1259" w:y="5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20" w:firstLine="0"/>
            </w:pPr>
            <w:r>
              <w:rPr>
                <w:lang w:val="en-GB" w:eastAsia="en-GB" w:bidi="en-GB"/>
                <w:w w:val="100"/>
                <w:spacing w:val="0"/>
                <w:color w:val="000000"/>
                <w:position w:val="0"/>
              </w:rPr>
              <w:t>- (17.200)</w:t>
            </w:r>
          </w:p>
        </w:tc>
      </w:tr>
    </w:tbl>
    <w:p>
      <w:pPr>
        <w:pStyle w:val="Style59"/>
        <w:framePr w:w="5808" w:h="1232" w:hRule="exact" w:wrap="around" w:vAnchor="page" w:hAnchor="page" w:x="1283" w:y="867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20" w:firstLine="0"/>
      </w:pPr>
      <w:r>
        <w:rPr>
          <w:rStyle w:val="CharStyle118"/>
        </w:rPr>
        <w:t>Source: Professional'noe dvizhenie v Petrograde 0 igijg.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(Leningrad, 1928),</w:t>
        <w:br/>
        <w:t>pp.341-3. The figures in brackets in column three are the official Ministry of</w:t>
        <w:br/>
        <w:t xml:space="preserve">Labour figures for Petrograd membership on 1 October </w:t>
      </w:r>
      <w:r>
        <w:rPr>
          <w:rStyle w:val="CharStyle119"/>
        </w:rPr>
        <w:t xml:space="preserve">1917. See </w:t>
      </w:r>
      <w:r>
        <w:rPr>
          <w:rStyle w:val="CharStyle118"/>
        </w:rPr>
        <w:t>Delo</w:t>
        <w:br/>
        <w:t>Naroda,</w:t>
      </w:r>
      <w:r>
        <w:rPr>
          <w:rStyle w:val="CharStyle119"/>
        </w:rPr>
        <w:t xml:space="preserve"> 174,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7 October </w:t>
      </w:r>
      <w:r>
        <w:rPr>
          <w:rStyle w:val="CharStyle11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p.4 and </w:t>
      </w:r>
      <w:r>
        <w:rPr>
          <w:rStyle w:val="CharStyle118"/>
        </w:rPr>
        <w:t>Professional’nyi Vestnik,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3/4, 15 October</w:t>
        <w:br/>
      </w:r>
      <w:r>
        <w:rPr>
          <w:rStyle w:val="CharStyle119"/>
        </w:rPr>
        <w:t>1917,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p.21</w:t>
      </w:r>
      <w:r>
        <w:rPr>
          <w:rStyle w:val="CharStyle120"/>
        </w:rPr>
        <w:t>.1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have not used the table in Stepanov, </w:t>
      </w:r>
      <w:r>
        <w:rPr>
          <w:rStyle w:val="CharStyle118"/>
        </w:rPr>
        <w:t>Rabochie Petrograda,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p.50, as</w:t>
        <w:br/>
        <w:t>his figures seem to be altogether too high.</w:t>
      </w:r>
    </w:p>
    <w:p>
      <w:pPr>
        <w:pStyle w:val="Style2"/>
        <w:framePr w:w="5909" w:h="528" w:hRule="exact" w:wrap="around" w:vAnchor="page" w:hAnchor="page" w:x="1254" w:y="10217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8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By October there was a total trade-union membership of about</w:t>
      </w:r>
    </w:p>
    <w:p>
      <w:pPr>
        <w:pStyle w:val="Style2"/>
        <w:numPr>
          <w:ilvl w:val="0"/>
          <w:numId w:val="47"/>
        </w:numPr>
        <w:framePr w:w="5909" w:h="528" w:hRule="exact" w:wrap="around" w:vAnchor="page" w:hAnchor="page" w:x="1254" w:y="10217"/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8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Petrograd, including non-factory workers such as shop-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72" w:hRule="exact" w:wrap="around" w:vAnchor="page" w:hAnchor="page" w:x="1295" w:y="1043"/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workers, catering workers, postal and railroad workers. Throughout</w:t>
        <w:br/>
        <w:t>Russia as a whole there were about two million trade-union members</w:t>
        <w:br/>
        <w:t>- about 10% of wage-earners of all kinds.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11</w:t>
      </w:r>
    </w:p>
    <w:p>
      <w:pPr>
        <w:pStyle w:val="Style2"/>
        <w:framePr w:w="5827" w:h="9672" w:hRule="exact" w:wrap="around" w:vAnchor="page" w:hAnchor="page" w:x="1295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Britain and the USA in the nineteenth century, craft unions had</w:t>
        <w:br/>
        <w:t>proved to be the dominant form of trade-union organisation.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They</w:t>
        <w:br/>
        <w:t>developed out of the collapse of broader-based unions, such as the</w:t>
        <w:br/>
        <w:t>General National and Consolidated Trade Union in Britain and the</w:t>
        <w:br/>
        <w:t>Knights of Labor in America.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These craft unions were exclusive</w:t>
        <w:br/>
        <w:t>unions of skilled men, which tended to ignore the needs of the mass of</w:t>
        <w:br/>
        <w:t>factory workers, many of whom were women and children in the</w:t>
        <w:br/>
        <w:t>textile industry. In the last two decades of the nineteenth century</w:t>
        <w:br/>
        <w:t>trade unionism had begun to expand in France and Germany. Here</w:t>
        <w:br/>
        <w:t>industrial unionism proved more resilient. Although the CGT in</w:t>
        <w:br/>
        <w:t>France and the Free Unions in Germany were still dominated by</w:t>
        <w:br/>
        <w:t>coalitions of skilled trades, they were more easily able to incorporate</w:t>
        <w:br/>
        <w:t>factory workers than their Anglo-American counterparts.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14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It was</w:t>
        <w:br/>
        <w:t>partly with an eye to this experience, that trade-union leaders in</w:t>
        <w:br/>
        <w:t>Russia chose industrial, rather than craft forms of organisation,</w:t>
        <w:br/>
        <w:t>though in a context where industry was dominated by factory</w:t>
        <w:br/>
        <w:t>production, rather than small-workshop production, industrial</w:t>
        <w:br/>
        <w:t>unionism made obvious sense. Although Russian trade unions</w:t>
        <w:br/>
        <w:t xml:space="preserve">recruited mainly skilled and artisanal workers in 1905, by </w:t>
      </w:r>
      <w:r>
        <w:rPr>
          <w:rStyle w:val="CharStyle49"/>
        </w:rPr>
        <w:t>1912—14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they were beginning to attract broader layers of factory workers.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15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Nevertheless craft unionism was by no means a superannuated force</w:t>
        <w:br/>
        <w:t xml:space="preserve">in Russia by </w:t>
      </w:r>
      <w:r>
        <w:rPr>
          <w:rStyle w:val="CharStyle49"/>
        </w:rPr>
        <w:t>1917.</w:t>
      </w:r>
    </w:p>
    <w:p>
      <w:pPr>
        <w:pStyle w:val="Style2"/>
        <w:framePr w:w="5827" w:h="9672" w:hRule="exact" w:wrap="around" w:vAnchor="page" w:hAnchor="page" w:x="1295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After the February Revolution workers began by building local and</w:t>
        <w:br/>
        <w:t>craft unions. In the metal and allied trades over twenty such unions</w:t>
        <w:br/>
        <w:t>appeared in March, but few lasted very long.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Many of them were</w:t>
        <w:br/>
        <w:t>based on workers in small enterprises, and were quickly absorbed into</w:t>
        <w:br/>
        <w:t>the metalworkers’ union. Unions of foundryworkers, machinists and</w:t>
        <w:br/>
        <w:t>electricians persisted for several months, but amalgamated with the</w:t>
        <w:br/>
        <w:t>metalworkers’ union before October. Other craft unions resisted</w:t>
        <w:br/>
        <w:t>absorption by the metal union.</w:t>
      </w:r>
    </w:p>
    <w:p>
      <w:pPr>
        <w:pStyle w:val="Style2"/>
        <w:framePr w:w="5827" w:h="9672" w:hRule="exact" w:wrap="around" w:vAnchor="page" w:hAnchor="page" w:x="1295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April stokers from the Metal, Rozenkrantz and Phoenix works</w:t>
        <w:br/>
        <w:t>formed a union, on the grounds that ‘we are weaker than other</w:t>
        <w:br/>
      </w:r>
      <w:r>
        <w:rPr>
          <w:rStyle w:val="CharStyle95"/>
        </w:rPr>
        <w:t>masterovye,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despite doing one of the most severe, strenuous and</w:t>
        <w:br/>
        <w:t>responsible jobs’.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 18 September a meeting was held to discuss a</w:t>
        <w:br/>
        <w:t>merger with the metalworkers’ union, but this proved abortive since</w:t>
        <w:br/>
        <w:t>the stokers’ union would not accept the metalworkers’ collective</w:t>
        <w:br/>
        <w:t>contract. It informed the Petrograd Council of Trade Unions that: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2" w:h="9638" w:hRule="exact" w:wrap="around" w:vAnchor="page" w:hAnchor="page" w:x="1288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‘The metalworkers’ union mistakenly stands for a narrow production</w:t>
        <w:br/>
        <w:t>principle, which the Society of Factory and Works Owners exploits in</w:t>
        <w:br/>
        <w:t>order to weaken the organisational work of Petrograd trade unions.’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18</w:t>
      </w:r>
      <w:r>
        <w:rPr>
          <w:lang w:val="en-GB" w:eastAsia="en-GB" w:bidi="en-GB"/>
          <w:w w:val="100"/>
          <w:spacing w:val="0"/>
          <w:color w:val="000000"/>
          <w:position w:val="0"/>
        </w:rPr>
        <w:br/>
        <w:t>The stokers argued that theirs was a growing profession, that many of</w:t>
        <w:br/>
        <w:t>their members were outside manufacturing industry and that to join</w:t>
        <w:br/>
        <w:t>the metalworkers’ union, where there was no independence for each</w:t>
        <w:br/>
        <w:t xml:space="preserve">craft, would be ‘suicide’. It did not fuse until August </w:t>
      </w:r>
      <w:r>
        <w:rPr>
          <w:rStyle w:val="CharStyle49"/>
        </w:rPr>
        <w:t>1918.</w:t>
      </w:r>
      <w:r>
        <w:rPr>
          <w:rStyle w:val="CharStyle49"/>
          <w:vertAlign w:val="superscript"/>
        </w:rPr>
        <w:t>19</w:t>
      </w:r>
    </w:p>
    <w:p>
      <w:pPr>
        <w:pStyle w:val="Style2"/>
        <w:framePr w:w="5842" w:h="9638" w:hRule="exact" w:wrap="around" w:vAnchor="page" w:hAnchor="page" w:x="1288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On 30 April a union of welders was formed, which had a mere 700</w:t>
        <w:br/>
        <w:t>members by October, but which proved to be a thorn in the side of</w:t>
        <w:br/>
        <w:t>the metalworkers’ union leadership. Writing in the union journal,</w:t>
        <w:br/>
        <w:t>A. Shlyapnikov, the Bolshevik chairman of the union, warned of the</w:t>
        <w:br/>
        <w:t>dangers of craft unionism and cited the example of the Gruntal</w:t>
        <w:br/>
        <w:t>workshop, where eight welders had joined the welders’ union, put</w:t>
        <w:br/>
        <w:t>forward a wage demand, and then left the factory when it had been</w:t>
        <w:br/>
        <w:t>refused; thereupon the owner had fired the rest of the workforce, who</w:t>
        <w:br/>
        <w:t>had never been consulted about the welders’ action.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welders’</w:t>
        <w:br/>
        <w:t>union paid scant regard to the veiled threats of Shlyapnikov, not</w:t>
        <w:br/>
        <w:t xml:space="preserve">joining the metalworkers’ union until </w:t>
      </w:r>
      <w:r>
        <w:rPr>
          <w:rStyle w:val="CharStyle49"/>
        </w:rPr>
        <w:t>1918.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Other unions, such as</w:t>
        <w:br/>
        <w:t xml:space="preserve">those of gold- and silversmiths </w:t>
      </w:r>
      <w:r>
        <w:rPr>
          <w:rStyle w:val="CharStyle49"/>
        </w:rPr>
        <w:t>(1,300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members in October) and</w:t>
        <w:br/>
        <w:t xml:space="preserve">watchmakers (360 members) continued in existence until </w:t>
      </w:r>
      <w:r>
        <w:rPr>
          <w:rStyle w:val="CharStyle49"/>
        </w:rPr>
        <w:t>1918.</w:t>
      </w:r>
      <w:r>
        <w:rPr>
          <w:rStyle w:val="CharStyle49"/>
          <w:vertAlign w:val="superscript"/>
        </w:rPr>
        <w:t>21</w:t>
      </w:r>
    </w:p>
    <w:p>
      <w:pPr>
        <w:pStyle w:val="Style2"/>
        <w:framePr w:w="5842" w:h="9638" w:hRule="exact" w:wrap="around" w:vAnchor="page" w:hAnchor="page" w:x="1288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In the first phase of its existence, from 1906-8, the metalworkers’</w:t>
        <w:br/>
        <w:t>union had helped contain pressures towards craft unionism by</w:t>
        <w:br/>
        <w:t>allowing different trades to set up professional sections within the</w:t>
        <w:br/>
        <w:t>union, which met separately, but which were represented on and</w:t>
        <w:br/>
        <w:t>subordinate to the central board of the union.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first city-wide</w:t>
        <w:br/>
        <w:t xml:space="preserve">meeting of factory delegates, which met on 7 May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to elect a</w:t>
        <w:br/>
        <w:t>central board to the metalworkers’ union, the 535 delegates rejected a</w:t>
        <w:br/>
        <w:t>proposal to set up professional sections within the union.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</w:t>
        <w:br/>
        <w:t>suggests that it was not merely the leaders of the union who rejected</w:t>
        <w:br/>
        <w:t>concessions to craft unionism, but that there was at base growing</w:t>
        <w:br/>
        <w:t>sentiment in favour of industrial unionism.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24</w:t>
      </w:r>
    </w:p>
    <w:p>
      <w:pPr>
        <w:pStyle w:val="Style2"/>
        <w:framePr w:w="5842" w:h="9638" w:hRule="exact" w:wrap="around" w:vAnchor="page" w:hAnchor="page" w:x="1288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Third Trade Union Conference (20-8 June) — the first</w:t>
        <w:br/>
        <w:t xml:space="preserve">national conference of trade unions in </w:t>
      </w:r>
      <w:r>
        <w:rPr>
          <w:rStyle w:val="CharStyle49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- declared in favour of</w:t>
        <w:br/>
        <w:t>industrial unions. There was pressure from some quarters for ‘trade’</w:t>
        <w:br/>
        <w:t>unions, but Mensheviks and Bolsheviks united to quash this. The</w:t>
        <w:br/>
        <w:t>resolution accepted by conference declared that unions should be</w:t>
        <w:br/>
        <w:t>constructed according to branch ofindustry, and that all workers who</w:t>
        <w:br/>
        <w:t>worked in the same branch of industry should join the same union,</w:t>
        <w:br/>
        <w:t>regardless of the job they did.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25</w:t>
      </w:r>
    </w:p>
    <w:p>
      <w:pPr>
        <w:pStyle w:val="Style2"/>
        <w:framePr w:w="5842" w:h="9638" w:hRule="exact" w:wrap="around" w:vAnchor="page" w:hAnchor="page" w:x="1288" w:y="107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0" w:firstLine="20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only major union to reject the policy of industrial unionism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3" w:hRule="exact" w:wrap="around" w:vAnchor="page" w:hAnchor="page" w:x="1295" w:y="10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was the woodturners’ union - a ‘trade union’, rather than a strict craft</w:t>
        <w:br/>
        <w:t>union. By October it had 20,000 members which made it the seventh</w:t>
        <w:br/>
        <w:t>largest union in the capital.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Only a third of its members worked in</w:t>
        <w:br/>
        <w:t>woodworking factories and joinery enterprises; the rest worked as</w:t>
        <w:br/>
        <w:t>carpenters and joiners in other industries. In spite of its rampant</w:t>
        <w:br/>
        <w:t>Bolshevism, the woodturners’ union refused to allow woodturners to</w:t>
        <w:br/>
        <w:t>join the union of the industry in which they worked. On 8 May a</w:t>
        <w:br/>
        <w:t>delegate council of the union rejected a plea to this effect from the</w:t>
        <w:br/>
        <w:t>metalworkers’ union.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27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Okhta powder-works woodturners</w:t>
        <w:br/>
        <w:t>refused the tariff category into which the chemical workers tried to</w:t>
        <w:br/>
        <w:t>put them, and at Putilov carpenters and wood machinists objected to</w:t>
        <w:br/>
        <w:t>being placed in category three of the metalworkers’ contract. On 1</w:t>
        <w:br/>
        <w:t>August the woodturners’ union put a wage contract to the SFWO,</w:t>
        <w:br/>
        <w:t>which turned it down.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28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Six days later a meeting of 57 factory</w:t>
        <w:br/>
        <w:t>delegates, having denounced the Kerensky government for imprison</w:t>
        <w:t>-</w:t>
        <w:br/>
        <w:t>ing Bolsheviks, passed the following resolution: ‘Every regenerated</w:t>
        <w:br/>
        <w:t>organisation, if it is to establish its work at the necessary level, must</w:t>
        <w:br/>
        <w:t>insist, when working out a contract, that one trade is not competent to</w:t>
        <w:br/>
        <w:t>determine the wages of another.’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29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After two months of abortive</w:t>
        <w:br/>
        <w:t>negotiation with the employers, the union decided to prepare for a</w:t>
        <w:br/>
        <w:t>strike. On 12 October it issued a statement saying that a strike would</w:t>
        <w:br/>
        <w:t>begin four days later, since ‘at present the union does not have the</w:t>
        <w:br/>
        <w:t>wherewithal to restrain desperate workers from protests and</w:t>
        <w:br/>
        <w:t>excesses.’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At the Putilov works woodworkers had already gone on a</w:t>
        <w:br/>
        <w:t>go-slow in protest at the refusal of management to negotiate with</w:t>
        <w:br/>
        <w:t>them separately. The Executive of the Petrograd Council of Trade</w:t>
        <w:br/>
        <w:t>Unions agreed to support the strike on condition that it involve only</w:t>
        <w:br/>
        <w:t>enterprises where woodworkers comprised a majority of the</w:t>
        <w:br/>
        <w:t>workforce.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31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A day after the strike had begun, however, an angry</w:t>
        <w:br/>
        <w:t>meeting of 8,000 woodworkers rejected this stipulation, calling on all</w:t>
        <w:br/>
        <w:t>woodworkers to join the strike.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32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This call was condemned by</w:t>
        <w:br/>
        <w:t>Shlyapnikov since it disrupted normal working in hundreds of</w:t>
        <w:br/>
        <w:t>factories not connected with the wood industry. The strikers rejected</w:t>
        <w:br/>
        <w:t>charges of causing disorganisation and appear to have won reluctant</w:t>
        <w:br/>
        <w:t>support from other groups of workers. At the Baltic works and the</w:t>
        <w:br/>
        <w:t>Okhta explosives works factory committees refused to allow the</w:t>
        <w:br/>
        <w:t>carrying-out of work normally done by woodturners and called for</w:t>
        <w:br/>
        <w:t>pressure to be put on the employers to compromise.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The strike was</w:t>
        <w:br/>
        <w:t>still going on when the October Revolution supervened and, on 28</w:t>
        <w:br/>
        <w:t>October, it was called off.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34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43" w:hRule="exact" w:wrap="around" w:vAnchor="page" w:hAnchor="page" w:x="1297" w:y="1178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00"/>
      </w:pPr>
      <w:r>
        <w:rPr>
          <w:rStyle w:val="CharStyle121"/>
        </w:rPr>
        <w:t>Craft unionism was therefore by no means a spent force in 1917, but</w:t>
        <w:br/>
        <w:t>its strength was not great, if one compares Russia to other countries.</w:t>
        <w:br/>
        <w:t>By October 1917, Petrograd had one of the highest levels of</w:t>
        <w:br/>
        <w:t>unionisation in the world, and at least 90% of trade unionists in the</w:t>
        <w:br/>
        <w:t>city were members of industrial unions. Measured against this</w:t>
        <w:br/>
        <w:t>achievement, craft unionism must be counted a failure. This failure</w:t>
        <w:br/>
        <w:t>was partly due to the fact that the guild tradition had never been</w:t>
        <w:br/>
        <w:t>powerful in Russia, whereas in Western Europe craft unions were</w:t>
        <w:br/>
        <w:t>heirs to a vital guild ‘tradition’.</w:t>
      </w:r>
      <w:r>
        <w:rPr>
          <w:rStyle w:val="CharStyle121"/>
          <w:vertAlign w:val="superscript"/>
        </w:rPr>
        <w:t>35</w:t>
      </w:r>
      <w:r>
        <w:rPr>
          <w:rStyle w:val="CharStyle121"/>
        </w:rPr>
        <w:t xml:space="preserve"> More importantly, however, craft</w:t>
        <w:br/>
        <w:t>unionism and trade unionism were not suited to an industrial</w:t>
        <w:br/>
        <w:t>environment where the majority of wage-earners worked in modern</w:t>
        <w:br/>
        <w:t>factories. Even the skilled craftsmen in these factories were not of the</w:t>
        <w:br/>
        <w:t>same type as those who had formed the ‘new model’ unions in Britain</w:t>
        <w:br/>
        <w:t>after the demise of Chartism. They therefore tended to see their</w:t>
        <w:br/>
        <w:t>interests as being best defended in alliance with less skilled factory</w:t>
        <w:br/>
        <w:t>workers, rather than in isolation from them. We shall see that</w:t>
        <w:br/>
        <w:t>sectional pressures of all kinds existed within the Russian labour</w:t>
        <w:br/>
        <w:t>movement in 1917 and were a force to be reckoned with, but they did</w:t>
        <w:br/>
        <w:t>not seriously endanger the project of industrial unionism.</w:t>
      </w:r>
    </w:p>
    <w:p>
      <w:pPr>
        <w:pStyle w:val="Style7"/>
        <w:framePr w:w="5822" w:h="9643" w:hRule="exact" w:wrap="around" w:vAnchor="page" w:hAnchor="page" w:x="1297" w:y="1178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rStyle w:val="CharStyle122"/>
        </w:rPr>
        <w:t>THE POLITICAL COMPOSITION OF THE TRADE UNIONS</w:t>
      </w:r>
    </w:p>
    <w:p>
      <w:pPr>
        <w:pStyle w:val="Style2"/>
        <w:framePr w:w="5822" w:h="9643" w:hRule="exact" w:wrap="around" w:vAnchor="page" w:hAnchor="page" w:x="1297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Soviet historians are fond of depicting political conflict within the</w:t>
        <w:br/>
        <w:t>trade unions in 1917 as a straight fight between reformist, economistic</w:t>
        <w:br/>
        <w:t>Mensheviks and militant, revolutionary Bolsheviks. In reality the</w:t>
        <w:br/>
        <w:t>political history of the Petrograd trade unions was more complex than</w:t>
        <w:br/>
        <w:t>this manichaean interpretation allows. Before analysing this history</w:t>
        <w:br/>
        <w:t>in detail, it is worth pointing out that the political centre of gravity of</w:t>
        <w:br/>
        <w:t>the Russian labour movement was far to the left of that of most</w:t>
        <w:br/>
        <w:t>Western labour movements. Prior to 1917 attempts to promote</w:t>
        <w:br/>
        <w:t>reformism in the labour movement had been made by intellectuals</w:t>
        <w:br/>
        <w:t>(the ‘Economists’, led by S.N. Prokopovich and E.D. Kuskova), by</w:t>
        <w:br/>
        <w:t>the government (the Zubatov and Gapon unions) and by workers</w:t>
        <w:br/>
        <w:t xml:space="preserve">themselves (the </w:t>
      </w:r>
      <w:r>
        <w:rPr>
          <w:rStyle w:val="CharStyle123"/>
        </w:rPr>
        <w:t>Workers of Russia’s Manchester</w:t>
      </w:r>
      <w:r>
        <w:rPr>
          <w:rStyle w:val="CharStyle121"/>
        </w:rPr>
        <w:t xml:space="preserve"> in 1899, the Moscow</w:t>
        <w:br/>
        <w:t xml:space="preserve">printers in 1903, the </w:t>
      </w:r>
      <w:r>
        <w:rPr>
          <w:rStyle w:val="CharStyle123"/>
        </w:rPr>
        <w:t>Workers Voice</w:t>
      </w:r>
      <w:r>
        <w:rPr>
          <w:rStyle w:val="CharStyle121"/>
        </w:rPr>
        <w:t xml:space="preserve"> group in St Petersburg in 1905 and</w:t>
        <w:br/>
        <w:t xml:space="preserve">the </w:t>
      </w:r>
      <w:r>
        <w:rPr>
          <w:rStyle w:val="CharStyle123"/>
        </w:rPr>
        <w:t>Union of Workers for the Defence of their Rights</w:t>
      </w:r>
      <w:r>
        <w:rPr>
          <w:rStyle w:val="CharStyle121"/>
        </w:rPr>
        <w:t xml:space="preserve"> in Khar'kov in the</w:t>
        <w:br/>
        <w:t>same year). These attempts at home-grown reformism never got very</w:t>
        <w:br/>
        <w:t>far, however, for the simple reason that even the most ‘bread and</w:t>
        <w:br/>
        <w:t>butter’ trade union struggles foundered on the rock of the tsarist state;</w:t>
        <w:br/>
        <w:t>all efforts to separate trade unionism from politics were rendered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62" w:hRule="exact" w:wrap="around" w:vAnchor="page" w:hAnchor="page" w:x="1292" w:y="11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nugatory by the action of police and troops.</w:t>
      </w:r>
      <w:r>
        <w:rPr>
          <w:rStyle w:val="CharStyle121"/>
          <w:vertAlign w:val="superscript"/>
        </w:rPr>
        <w:t>36</w:t>
      </w:r>
      <w:r>
        <w:rPr>
          <w:rStyle w:val="CharStyle121"/>
        </w:rPr>
        <w:t xml:space="preserve"> In this political climate</w:t>
        <w:br/>
        <w:t>trade unions grew up fully conscious of the fact that the overthrow of</w:t>
        <w:br/>
        <w:t>the autocracy was a basic precondition for the improvement of the</w:t>
        <w:br/>
        <w:t>workers’ lot. It is true that there was a powerful moderating tendency</w:t>
        <w:br/>
        <w:t>in the trade unions, represented by right-wing Mensheviks such as</w:t>
        <w:br/>
        <w:t>those involved in the Workers’ Group of the War Industries</w:t>
        <w:br/>
        <w:t>Committee, but even this tendency was verbally committed to a</w:t>
        <w:br/>
        <w:t>brand of socialist trade unionism which would have seemed danger</w:t>
        <w:t>-</w:t>
        <w:br/>
        <w:t>ously radical to the ‘business’ unionists of the AFL in the USA, or the</w:t>
        <w:br/>
        <w:t>Liberals of the British TUC. It is thus important to bear in mind,</w:t>
        <w:br/>
        <w:t>when analysing the conflict between ‘left’ and ‘right’ in the Russian</w:t>
        <w:br/>
        <w:t>unions in 1917, that even the ‘right’ was fairly radical by Western</w:t>
        <w:br/>
        <w:t>standards, since it was committed to socialism - albeit at some</w:t>
        <w:br/>
        <w:t>indefinite time in the future.</w:t>
      </w:r>
    </w:p>
    <w:p>
      <w:pPr>
        <w:pStyle w:val="Style2"/>
        <w:framePr w:w="5832" w:h="9662" w:hRule="exact" w:wrap="around" w:vAnchor="page" w:hAnchor="page" w:x="1292" w:y="1159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00"/>
      </w:pPr>
      <w:r>
        <w:rPr>
          <w:rStyle w:val="CharStyle121"/>
        </w:rPr>
        <w:t>The approach to trade unionism of the two major political parties</w:t>
        <w:br/>
        <w:t>within the unions in 1917 sprang from their respective diagnoses and</w:t>
        <w:br/>
        <w:t>prognoses of the political situation in Russia. The Mensheviks</w:t>
        <w:br/>
        <w:t>believed that Russia was in the throes of a bourgeois revolution, and</w:t>
        <w:br/>
        <w:t>that therefore the unions should raise demands for the maximum</w:t>
        <w:br/>
        <w:t>democratisation of the social and political system.</w:t>
      </w:r>
      <w:r>
        <w:rPr>
          <w:rStyle w:val="CharStyle121"/>
          <w:vertAlign w:val="superscript"/>
        </w:rPr>
        <w:t>37</w:t>
      </w:r>
      <w:r>
        <w:rPr>
          <w:rStyle w:val="CharStyle121"/>
        </w:rPr>
        <w:t xml:space="preserve"> They did not</w:t>
        <w:br/>
        <w:t>believe in the political ‘neutrality’ of the unions (they were on the side</w:t>
        <w:br/>
        <w:t>of ‘democracy’ and ‘socialism’) but nor did they believe that the</w:t>
        <w:br/>
        <w:t>unions should take up positions on particular questions, such as the</w:t>
        <w:br/>
        <w:t>demand for all power to the soviets. In contrast, the Bolshevik</w:t>
        <w:br/>
        <w:t>position was summarised in the resolution on the party and trade</w:t>
        <w:br/>
        <w:t>unions, passed by the Sixth Bolshevik party Congress in August:</w:t>
      </w:r>
    </w:p>
    <w:p>
      <w:pPr>
        <w:pStyle w:val="Style5"/>
        <w:framePr w:w="5832" w:h="9662" w:hRule="exact" w:wrap="around" w:vAnchor="page" w:hAnchor="page" w:x="1292" w:y="1159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40" w:firstLine="0"/>
      </w:pPr>
      <w:r>
        <w:rPr>
          <w:rStyle w:val="CharStyle124"/>
          <w:b/>
          <w:bCs/>
        </w:rPr>
        <w:t>The epoch of world war has inevitably become the epoch of sharpening class</w:t>
        <w:br/>
        <w:t>struggles. The working class is entering a terrain with vast social horizons,</w:t>
        <w:br/>
        <w:t>which culminate in world socialist revolution. The trade unions are faced</w:t>
        <w:br/>
        <w:t>with the completely practical task of leading the proletariat in this mighty</w:t>
        <w:br/>
        <w:t>battle. Together with the political organisation of the working class, the trade</w:t>
        <w:br/>
        <w:t>unions must repudiate a neutral stance towards the issues on which the fate of</w:t>
        <w:br/>
        <w:t>the world labour movement now hangs. In the historic quarrel between</w:t>
        <w:br/>
        <w:t>‘internationalism’ and ‘defencism’ the trade-union movement must stand</w:t>
        <w:br/>
        <w:t>decisively and unwaveringly on the side of revolutionary internationalism.</w:t>
      </w:r>
      <w:r>
        <w:rPr>
          <w:rStyle w:val="CharStyle124"/>
          <w:vertAlign w:val="superscript"/>
          <w:b/>
          <w:bCs/>
        </w:rPr>
        <w:t>38</w:t>
      </w:r>
    </w:p>
    <w:p>
      <w:pPr>
        <w:pStyle w:val="Style2"/>
        <w:framePr w:w="5832" w:h="9662" w:hRule="exact" w:wrap="around" w:vAnchor="page" w:hAnchor="page" w:x="1292" w:y="11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In Petrograd a conflict between these two perspectives took place</w:t>
        <w:br/>
        <w:t>on the Petrograd Council of Trade Unions. On 15 March the</w:t>
        <w:br/>
        <w:t>foundations were laid for what became the Central Bureau of the</w:t>
        <w:br/>
        <w:t>Petrograd Council of Trade Unions, when eighteen representatives</w:t>
        <w:br/>
        <w:t>from different unions met together. Five days later, an executive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4" w:h="9672" w:hRule="exact" w:wrap="around" w:vAnchor="page" w:hAnchor="page" w:x="1312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committee was elected, which comprised four Bolsheviks (V.V.</w:t>
        <w:br/>
        <w:t>Schmidt, Razumov, D. Antoshkin, N.I. Lebedev), four Mensheviks</w:t>
        <w:br/>
        <w:t>(V.D. Rubtsov, I. Volkov, Acheev, G. Gonikberg) and the syndical</w:t>
        <w:t>-</w:t>
        <w:br/>
        <w:t>ist, A. Gastev.</w:t>
      </w:r>
      <w:r>
        <w:rPr>
          <w:rStyle w:val="CharStyle121"/>
          <w:vertAlign w:val="superscript"/>
        </w:rPr>
        <w:t>39</w:t>
      </w:r>
      <w:r>
        <w:rPr>
          <w:rStyle w:val="CharStyle121"/>
        </w:rPr>
        <w:t xml:space="preserve"> The Central Bureau subsequently formalised its</w:t>
        <w:br/>
        <w:t>structure, changing its name to the Petrograd Council of Trade</w:t>
        <w:br/>
        <w:t>Unions (PCTU). All unions in Petrograd were invited to send repre</w:t>
        <w:t>-</w:t>
        <w:br/>
        <w:t>sentatives to the Council, according to their size. Until June thirty</w:t>
        <w:br/>
        <w:t>unions were represented. This later rose to fifty and subsequently</w:t>
        <w:br/>
        <w:t>to over seventy. Only ‘working-class’ unions were allowed onto the</w:t>
        <w:br/>
        <w:t>Council, so unions of workers not considered to be proletarian,</w:t>
        <w:br/>
        <w:t>such as musicians, writers and theatre employees, were excluded.</w:t>
      </w:r>
      <w:r>
        <w:rPr>
          <w:rStyle w:val="CharStyle121"/>
          <w:vertAlign w:val="superscript"/>
        </w:rPr>
        <w:t>40</w:t>
      </w:r>
    </w:p>
    <w:p>
      <w:pPr>
        <w:pStyle w:val="Style2"/>
        <w:framePr w:w="5794" w:h="9672" w:hRule="exact" w:wrap="around" w:vAnchor="page" w:hAnchor="page" w:x="1312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According to its constitution, drawn up in May, the powers of the</w:t>
        <w:br/>
        <w:t>PCTU were coordinative rather than directive. The Council did not</w:t>
        <w:br/>
        <w:t>have the right to manage or intervene in the affairs of a member</w:t>
        <w:br/>
        <w:t>union, but in practice it sometimes did this, for example, by</w:t>
        <w:br/>
        <w:t>encouraging industrial unionism or by helping consolidate union</w:t>
        <w:br/>
        <w:t>structure. In spite of its self-denying ordinance, the PCTU also</w:t>
        <w:br/>
        <w:t>intervened in specific economic disputes, by giving advice, publicity</w:t>
        <w:br/>
        <w:t>or financial help. The range of issues on which the PCTU gave a lead</w:t>
        <w:br/>
        <w:t>to individual unions is shown by the following statistics. Between</w:t>
        <w:br/>
        <w:t>March and December the Executive Committee of the PCTU</w:t>
        <w:br/>
        <w:t>discussed 21 items of a political nature, 101 concerning organisational</w:t>
        <w:br/>
        <w:t>construction, 26 concerning representation, 10 concerning education,</w:t>
        <w:br/>
        <w:t>8 concerning unemployment and 25 miscellaneous items. The 30</w:t>
        <w:br/>
        <w:t>plenary sessions of the PCTU discussed 29 matters of a political</w:t>
        <w:br/>
        <w:t>nature, 26 concerning organisational construction, 14 concerning</w:t>
        <w:br/>
        <w:t>economic struggles, 4 concerning representation, 3 concerning un</w:t>
        <w:t>-</w:t>
        <w:br/>
        <w:t>employment, 3 concerning education and 5 miscellaneous items.</w:t>
      </w:r>
      <w:r>
        <w:rPr>
          <w:rStyle w:val="CharStyle121"/>
          <w:vertAlign w:val="superscript"/>
        </w:rPr>
        <w:t>41</w:t>
      </w:r>
    </w:p>
    <w:p>
      <w:pPr>
        <w:pStyle w:val="Style2"/>
        <w:framePr w:w="5794" w:h="9672" w:hRule="exact" w:wrap="around" w:vAnchor="page" w:hAnchor="page" w:x="1312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The vast bulk of PCTU business was practical and did not incite</w:t>
        <w:br/>
        <w:t>party conflict. Unlike trade unions in the West, however, the Russian</w:t>
        <w:br/>
        <w:t>trade unions were vitally interested in political questions. As politics</w:t>
        <w:br/>
        <w:t>became more polarised in Russian society, so political acrimony</w:t>
        <w:br/>
        <w:t>between Bolsheviks and Mensheviks on the PCTU increased. The</w:t>
        <w:br/>
        <w:t>first sign of this came on 1 May, during discussions on the</w:t>
        <w:br/>
        <w:t>constitution. The Bolsheviks insisted on a sentence about ‘coordinat</w:t>
        <w:t>-</w:t>
        <w:br/>
        <w:t>ing the actions of the unions with the political party of the proletariat’.</w:t>
        <w:br/>
        <w:t>The Mensheviks demanded that the word ‘party’ be in the plural.</w:t>
        <w:br/>
        <w:t>When the matter was put to the vote, they lost by 17 votes to 9.</w:t>
      </w:r>
      <w:r>
        <w:rPr>
          <w:rStyle w:val="CharStyle121"/>
          <w:vertAlign w:val="superscript"/>
        </w:rPr>
        <w:t>42</w:t>
      </w:r>
      <w:r>
        <w:rPr>
          <w:rStyle w:val="CharStyle121"/>
        </w:rPr>
        <w:t xml:space="preserve"> By</w:t>
        <w:br/>
        <w:t>May the Bolsheviks could command a majority on the PCTU, by</w:t>
        <w:br/>
        <w:t xml:space="preserve">getting the support of independents like the </w:t>
      </w:r>
      <w:r>
        <w:rPr>
          <w:rStyle w:val="CharStyle123"/>
        </w:rPr>
        <w:t>Mezhraionets,</w:t>
      </w:r>
      <w:r>
        <w:rPr>
          <w:rStyle w:val="CharStyle121"/>
        </w:rPr>
        <w:t xml:space="preserve"> D.B.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2" w:hRule="exact" w:wrap="around" w:vAnchor="page" w:hAnchor="page" w:x="1295" w:y="11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Ryazanov, who joined the party in August, and some of the</w:t>
        <w:br/>
        <w:t>Menshevik Internationalists.</w:t>
      </w:r>
      <w:r>
        <w:rPr>
          <w:rStyle w:val="CharStyle121"/>
          <w:vertAlign w:val="superscript"/>
        </w:rPr>
        <w:t>43</w:t>
      </w:r>
      <w:r>
        <w:rPr>
          <w:rStyle w:val="CharStyle121"/>
        </w:rPr>
        <w:t xml:space="preserve"> In the May elections to the Executive</w:t>
        <w:br/>
        <w:t>Committee, the Bolsheviks won a majority and at the end of the</w:t>
        <w:br/>
        <w:t>month the PCTU passed a resolution calling for the transfer of power</w:t>
        <w:br/>
        <w:t>to the Soviets. By the beginning of June the Bolsheviks were the</w:t>
        <w:br/>
        <w:t>strongest party on the PCTU, but they did not wield supremacy on</w:t>
        <w:br/>
        <w:t>this body as they did on the Central Council of Factory Committees,</w:t>
        <w:br/>
        <w:t>for the presence of a strong group of Menshevik Internationalists, on</w:t>
        <w:br/>
        <w:t>whom the Bolsheviks relied for support, together with disagreement</w:t>
        <w:br/>
        <w:t>among the Bolsheviks themselves, meant that the political line of the</w:t>
        <w:br/>
        <w:t>PCTU was not always clear-cut. For example, the PCTU supported</w:t>
        <w:br/>
        <w:t>the demonstration called by the Soviet EC for 18 June, but it was</w:t>
        <w:br/>
        <w:t>taken aback by the Bolshevik success in making this a show of</w:t>
        <w:br/>
        <w:t>opposition to the policies of the Soviet EC. Whereas factory</w:t>
        <w:br/>
        <w:t>committees busily organised contingents from the factories to march</w:t>
        <w:br/>
        <w:t>under Bolshevik banners, only odd unions, such as the needle-</w:t>
        <w:br/>
        <w:t>workers, strove to mobilise their membership. During the July Days</w:t>
        <w:br/>
        <w:t>the PCTU was completely isolated from the abortive insurrection by</w:t>
        <w:br/>
        <w:t>workers and soldiers. On 6 July the PCTU met with the Central</w:t>
        <w:br/>
        <w:t>Council of Factory Committees (CCFC) and the boards of the major</w:t>
        <w:br/>
        <w:t>unions. Trotsky attended this meeting and vigorously castigated the</w:t>
        <w:br/>
        <w:t>Soviet leaders for creating the disillusionment in the masses which</w:t>
        <w:br/>
        <w:t>had issued forth in the July Days; he called on the meeting to refuse</w:t>
        <w:br/>
        <w:t>any kind of support to the Kerensky government. Ryazanov was less</w:t>
        <w:br/>
        <w:t>certain: he argued that the new Coalition government could win back</w:t>
        <w:br/>
        <w:t>the support of the masses if it undertook bold measures. For two days</w:t>
        <w:br/>
        <w:t>no consensus was reached.</w:t>
      </w:r>
      <w:r>
        <w:rPr>
          <w:rStyle w:val="CharStyle121"/>
          <w:vertAlign w:val="superscript"/>
        </w:rPr>
        <w:t>44</w:t>
      </w:r>
      <w:r>
        <w:rPr>
          <w:rStyle w:val="CharStyle121"/>
        </w:rPr>
        <w:t xml:space="preserve"> The final resolution, proposed by three</w:t>
        <w:br/>
        <w:t>Bolsheviks (Schmidt, N.A. Skrypnik and N.M. Antselovich),</w:t>
        <w:br/>
        <w:t>Ryazanov and two Mensheviks (Astrov and Volkov), was passed</w:t>
        <w:br/>
        <w:t>unanimously with four abstentions. It was a milk-and-water affair,</w:t>
        <w:br/>
        <w:t>bearing all the hallmarks of compromise and making no mention of a</w:t>
        <w:br/>
        <w:t>transfer of power to the Soviets - the main aim of the July</w:t>
        <w:br/>
        <w:t>demonstrations ,</w:t>
      </w:r>
      <w:r>
        <w:rPr>
          <w:rStyle w:val="CharStyle121"/>
          <w:vertAlign w:val="superscript"/>
        </w:rPr>
        <w:t>45</w:t>
      </w:r>
    </w:p>
    <w:p>
      <w:pPr>
        <w:pStyle w:val="Style2"/>
        <w:framePr w:w="5827" w:h="9662" w:hRule="exact" w:wrap="around" w:vAnchor="page" w:hAnchor="page" w:x="1295" w:y="11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180"/>
      </w:pPr>
      <w:r>
        <w:rPr>
          <w:rStyle w:val="CharStyle121"/>
        </w:rPr>
        <w:t>During the Kornilov crisis at the end of August, when General</w:t>
        <w:br/>
        <w:t>Kornilov attempted to overthrow Kerensky and crush the soviets, the</w:t>
        <w:br/>
        <w:t>PCTU worked in a more resolute fashion than hitherto. On 26 August</w:t>
        <w:br/>
        <w:t>a joint meeting of the PCTU and the CCFC passed a motion on the</w:t>
        <w:br/>
        <w:t>defence of Petrograd, introduced by A. Lozovskii, which called for a</w:t>
        <w:br/>
        <w:t>workers’ militia, an end to the persecution of political leaders,</w:t>
        <w:br/>
        <w:t>control of military units, public eating places, an end to queueing and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43" w:hRule="exact" w:wrap="around" w:vAnchor="page" w:hAnchor="page" w:x="1300" w:y="118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a programme of public works to minimise unemployment.</w:t>
      </w:r>
      <w:r>
        <w:rPr>
          <w:rStyle w:val="CharStyle121"/>
          <w:vertAlign w:val="superscript"/>
        </w:rPr>
        <w:t>46</w:t>
      </w:r>
      <w:r>
        <w:rPr>
          <w:rStyle w:val="CharStyle121"/>
        </w:rPr>
        <w:t xml:space="preserve"> The next</w:t>
        <w:br/>
        <w:t>day the joint meeting demanded that the government proclaim a</w:t>
        <w:br/>
        <w:t>republic, institute workers’ control of production and fight the</w:t>
        <w:br/>
        <w:t>counter-revolution. On 29 August the two organisations threw</w:t>
        <w:br/>
        <w:t>themselves into the task of arming workers, organising defences</w:t>
        <w:br/>
        <w:t>around the city centre, and setting up patrols to guard the city centre,</w:t>
        <w:br/>
        <w:t>as news of Kornilov’s advance on the capital filtered through.</w:t>
      </w:r>
      <w:r>
        <w:rPr>
          <w:rStyle w:val="CharStyle121"/>
          <w:vertAlign w:val="superscript"/>
        </w:rPr>
        <w:t>47</w:t>
      </w:r>
      <w:r>
        <w:rPr>
          <w:rStyle w:val="CharStyle121"/>
        </w:rPr>
        <w:t xml:space="preserve"> The</w:t>
        <w:br/>
        <w:t>PCTU put 50,000 r. at the disposal of the military centres, and the</w:t>
        <w:br/>
        <w:t>unions of food workers and woodturners also provided help.</w:t>
      </w:r>
      <w:r>
        <w:rPr>
          <w:rStyle w:val="CharStyle121"/>
          <w:vertAlign w:val="superscript"/>
        </w:rPr>
        <w:t>48</w:t>
      </w:r>
    </w:p>
    <w:p>
      <w:pPr>
        <w:pStyle w:val="Style2"/>
        <w:framePr w:w="5818" w:h="9643" w:hRule="exact" w:wrap="around" w:vAnchor="page" w:hAnchor="page" w:x="1300" w:y="118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This survey of the political history of the PCTU shows that the</w:t>
        <w:br/>
        <w:t>picture which is sometimes painted of a Menshevik-dominated</w:t>
        <w:br/>
        <w:t>trade-union movement counterposed to a Bolshevik-dominated</w:t>
        <w:br/>
        <w:t>factory-committee movement does not correspond to reality, at least</w:t>
        <w:br/>
        <w:t>in Petrograd. Nationally, and in cities like Moscow, the Mensheviks</w:t>
        <w:br/>
        <w:t>did enjoy more influence than the Bolsheviks inside the unions, but in</w:t>
        <w:br/>
        <w:t>Petrograd this was not so. As early as June the Bolsheviks, with the</w:t>
        <w:br/>
        <w:t>support of Menshevik-Internationalists, could ensure that the politi</w:t>
        <w:t>-</w:t>
        <w:br/>
        <w:t>cal line of the PCTU was considerably to the left of that of the Soviet</w:t>
        <w:br/>
        <w:t>EC. Yet because of this reliance on Menshevik-Internationalists,</w:t>
        <w:br/>
        <w:t>political positions were usually arrived at by a process of compromise.</w:t>
        <w:br/>
        <w:t>On some of the most controversial questions of the day - such as the</w:t>
        <w:br/>
        <w:t>call for a transfer of power to the soviets - the unions were unable to</w:t>
        <w:br/>
        <w:t>adopt a firm stance. Thus Bolshevik influence in the unions was far</w:t>
        <w:br/>
        <w:t>less certain than in the factory committees. The great bulk of</w:t>
        <w:br/>
        <w:t>trade-union business, however, did not involve politics directly, and</w:t>
        <w:br/>
        <w:t>so on a day-to-day basis Bolsheviks and Mensheviks worked together</w:t>
        <w:br/>
        <w:t>quite happily.</w:t>
      </w:r>
    </w:p>
    <w:p>
      <w:pPr>
        <w:pStyle w:val="Style2"/>
        <w:framePr w:w="5818" w:h="9643" w:hRule="exact" w:wrap="around" w:vAnchor="page" w:hAnchor="page" w:x="1300" w:y="118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On the boards of most major trade unions in Petrograd the</w:t>
        <w:br/>
        <w:t>Bolsheviks held a majority of places. The political make-up of these</w:t>
        <w:br/>
        <w:t>central boards was not necessarily a reflection of the political</w:t>
        <w:br/>
        <w:t>sympathies of the membership, for they were not elected directly by</w:t>
        <w:br/>
        <w:t>the membership, as were factory committees. Nevertheless the</w:t>
        <w:br/>
        <w:t>balance of political forces within the union boards does give an</w:t>
        <w:br/>
        <w:t>indication of the strength of the main political parties within the</w:t>
        <w:br/>
        <w:t>union movement as a whole.</w:t>
      </w:r>
    </w:p>
    <w:p>
      <w:pPr>
        <w:pStyle w:val="Style2"/>
        <w:framePr w:w="5818" w:h="9643" w:hRule="exact" w:wrap="around" w:vAnchor="page" w:hAnchor="page" w:x="1300" w:y="118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On the board of the Petrograd metalworkers’ union Bolsheviks had</w:t>
        <w:br/>
        <w:t>a slight majority of places but Mensheviks comprised a large</w:t>
        <w:br/>
        <w:t>minority, mainly due to the prestige of the individual Mensheviks</w:t>
        <w:br/>
        <w:t>concerned, rather than because of significant support for their politics</w:t>
        <w:br/>
        <w:t>amongst the rank-and-file.</w:t>
      </w:r>
      <w:r>
        <w:rPr>
          <w:rStyle w:val="CharStyle121"/>
          <w:vertAlign w:val="superscript"/>
        </w:rPr>
        <w:t>49</w:t>
      </w:r>
      <w:r>
        <w:rPr>
          <w:rStyle w:val="CharStyle121"/>
        </w:rPr>
        <w:t xml:space="preserve"> On the district boards, directly elected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58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by factory delegates, Bolsheviks had more influence than their rivals.</w:t>
        <w:br/>
        <w:t>They dominated the boards of the Narva, the Petrograd, the I and II</w:t>
        <w:br/>
        <w:t>City, the Sestroretsk and the Kolpino districts of the capital. In</w:t>
        <w:br/>
        <w:t>Vyborg and Vasilevskii districts they still shared power with a</w:t>
        <w:br/>
        <w:t>Menshevik minority. Mensheviks were strong only in the Moscow</w:t>
        <w:br/>
        <w:t>district (mainly due to their influence at the Dynamo works) and the</w:t>
        <w:br/>
        <w:t>SRs were significant only in Nevskii district. SRs, generally, were a</w:t>
        <w:br/>
        <w:t>minor influence in the metal union, most of their industrial members</w:t>
        <w:br/>
        <w:t>channelling their energies into the factory committees.</w:t>
      </w:r>
      <w:r>
        <w:rPr>
          <w:rStyle w:val="CharStyle121"/>
          <w:vertAlign w:val="superscript"/>
        </w:rPr>
        <w:t>50</w:t>
      </w:r>
      <w:r>
        <w:rPr>
          <w:rStyle w:val="CharStyle121"/>
        </w:rPr>
        <w:t xml:space="preserve"> Menshevik</w:t>
        <w:br/>
        <w:t>influence in the union began to wane in the autumn of 1917, and at the</w:t>
        <w:br/>
        <w:t>first national congress of the union in January 1918, 75 delegates were</w:t>
        <w:br/>
        <w:t>Bolsheviks, 51 belonged to no political party, 20 were Mensheviks, 7</w:t>
        <w:br/>
        <w:t>were Left SRs, 5 Right SRs and 3 were anarchists.</w:t>
      </w:r>
      <w:r>
        <w:rPr>
          <w:rStyle w:val="CharStyle121"/>
          <w:vertAlign w:val="superscript"/>
        </w:rPr>
        <w:t>51</w:t>
      </w:r>
    </w:p>
    <w:p>
      <w:pPr>
        <w:pStyle w:val="Style2"/>
        <w:framePr w:w="5846" w:h="9658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In the textile unions Bolsheviks were the dominant influence. The</w:t>
        <w:br/>
        <w:t xml:space="preserve">union published a journal, </w:t>
      </w:r>
      <w:r>
        <w:rPr>
          <w:rStyle w:val="CharStyle123"/>
        </w:rPr>
        <w:t>Tkach,</w:t>
      </w:r>
      <w:r>
        <w:rPr>
          <w:rStyle w:val="CharStyle121"/>
        </w:rPr>
        <w:t xml:space="preserve"> which took a strongly revolutionary</w:t>
        <w:br/>
        <w:t>line, and at the first national conference in late September, 48</w:t>
        <w:br/>
        <w:t>delegates were Bolsheviks, 10 Mensheviks, 4 SRs and two belonged to</w:t>
        <w:br/>
        <w:t>no party. The conference called for an energetic struggle to transfer</w:t>
        <w:br/>
        <w:t>power to the soviets.</w:t>
      </w:r>
      <w:r>
        <w:rPr>
          <w:rStyle w:val="CharStyle121"/>
          <w:vertAlign w:val="superscript"/>
        </w:rPr>
        <w:t>52</w:t>
      </w:r>
    </w:p>
    <w:p>
      <w:pPr>
        <w:pStyle w:val="Style2"/>
        <w:framePr w:w="5846" w:h="9658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Throughout 1917 the woodturners’ union was a fortress of</w:t>
        <w:br/>
        <w:t>Bolshevism, with a Bolshevik chairman, I.F. Zholnerovich, and</w:t>
        <w:br/>
        <w:t>journal packed with articles critical of the conciliationist majority in</w:t>
        <w:br/>
        <w:t>the Soviet. In summer the union sent out a questionnaire to</w:t>
        <w:br/>
        <w:t>woodworking establishments, asking about the political affiliation of</w:t>
        <w:br/>
        <w:t>their workers. About 80 replies were received, of which 38 declared</w:t>
        <w:br/>
        <w:t>themselves for the Bolsheviks, 12 for the SRs and one for the</w:t>
        <w:br/>
        <w:t>Mensheviks. Replies ranged in formulation from ‘we belong to the</w:t>
        <w:br/>
        <w:t>Bolshevik party’, ‘we sympathise with the Bolsheviks’, ‘we’ve secretly</w:t>
        <w:br/>
        <w:t>joined the Bolshevik party’, to ‘we have not joined a party, we are</w:t>
        <w:br/>
        <w:t>members of the workers’ party’, ‘we beg you to explain what is a</w:t>
        <w:br/>
        <w:t>“party” — we do not yet know; we know we are workers’.</w:t>
      </w:r>
      <w:r>
        <w:rPr>
          <w:rStyle w:val="CharStyle121"/>
          <w:vertAlign w:val="superscript"/>
        </w:rPr>
        <w:t>53</w:t>
      </w:r>
      <w:r>
        <w:rPr>
          <w:rStyle w:val="CharStyle121"/>
        </w:rPr>
        <w:t xml:space="preserve"> The union</w:t>
        <w:br/>
        <w:t>formed a squad of Red Guards in October, commanded by Zholner</w:t>
        <w:t>-</w:t>
        <w:br/>
        <w:t>ovich, which took part in the storming of the Winter Palace. Yet in</w:t>
        <w:br/>
        <w:t>spite of its vigorous Bolshevism, the woodturners’ union steadfastly</w:t>
        <w:br/>
        <w:t>rejected official party policy on industrial unionism.</w:t>
      </w:r>
    </w:p>
    <w:p>
      <w:pPr>
        <w:pStyle w:val="Style2"/>
        <w:framePr w:w="5846" w:h="9658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The Bolsheviks were strong in the union of food workers. A group of</w:t>
        <w:br/>
        <w:t>them on 5 March founded the union of flour workers, which was one</w:t>
        <w:br/>
        <w:t xml:space="preserve">of the first unions to publish a journal, </w:t>
      </w:r>
      <w:r>
        <w:rPr>
          <w:rStyle w:val="CharStyle123"/>
        </w:rPr>
        <w:t>Zemo Pravdy.</w:t>
      </w:r>
      <w:r>
        <w:rPr>
          <w:rStyle w:val="CharStyle121"/>
        </w:rPr>
        <w:t xml:space="preserve"> As early as 14</w:t>
        <w:br/>
        <w:t>May over 700 flour workers passed a resolution proposed by the</w:t>
        <w:br/>
        <w:t>Bolshevik leader of the union, Boris Ivanov, calling for a transfer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7" w:hRule="exact" w:wrap="around" w:vAnchor="page" w:hAnchor="page" w:x="1297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21"/>
        </w:rPr>
        <w:t>power to the soviets. A motion expressing confidence in the Soviet</w:t>
        <w:br/>
        <w:t>Executive Committee gained only six votes.</w:t>
      </w:r>
      <w:r>
        <w:rPr>
          <w:rStyle w:val="CharStyle121"/>
          <w:vertAlign w:val="superscript"/>
        </w:rPr>
        <w:t>54</w:t>
      </w:r>
      <w:r>
        <w:rPr>
          <w:rStyle w:val="CharStyle121"/>
        </w:rPr>
        <w:t xml:space="preserve"> In July the union of</w:t>
        <w:br/>
        <w:t>flour workers amalgamated with the unions of confectionary workers</w:t>
        <w:br/>
        <w:t>and butchers to form the food workers’ union. The flour workers had</w:t>
        <w:br/>
        <w:t>recalled their Menshevik deputy to the Soviet in May and elected two</w:t>
        <w:br/>
        <w:t>Bolsheviks and one SR Maximalist instead. The food workers’ union</w:t>
        <w:br/>
        <w:t>came to be represented by a similar mix of deputies. In early</w:t>
        <w:br/>
        <w:t>November a general meeting of food workers elected seven Bolshe</w:t>
        <w:t>-</w:t>
        <w:br/>
        <w:t>viks, two SR Maximalists and one anarchist to the Soviet.</w:t>
      </w:r>
      <w:r>
        <w:rPr>
          <w:rStyle w:val="CharStyle121"/>
          <w:vertAlign w:val="superscript"/>
        </w:rPr>
        <w:t>55</w:t>
      </w:r>
    </w:p>
    <w:p>
      <w:pPr>
        <w:pStyle w:val="Style2"/>
        <w:framePr w:w="5822" w:h="9667" w:hRule="exact" w:wrap="around" w:vAnchor="page" w:hAnchor="page" w:x="1297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In the leatherworkers’ union a meeting on 12 March elected a</w:t>
        <w:br/>
        <w:t>board consisting of four Bolsheviks and one sympathiser, five SRs,</w:t>
        <w:br/>
        <w:t>one anarchist and two non-party workers.</w:t>
      </w:r>
      <w:r>
        <w:rPr>
          <w:rStyle w:val="CharStyle121"/>
          <w:vertAlign w:val="superscript"/>
        </w:rPr>
        <w:t>56</w:t>
      </w:r>
      <w:r>
        <w:rPr>
          <w:rStyle w:val="CharStyle121"/>
        </w:rPr>
        <w:t xml:space="preserve"> In later months the</w:t>
        <w:br/>
        <w:t>Mensheviks Internationalist, Yuzevich, came to be a leading light in</w:t>
        <w:br/>
        <w:t>the union. By September there were nine Bolsheviks, six SRs, one</w:t>
        <w:br/>
        <w:t>Menshevik-Internationalist, one non-party and a handful of un</w:t>
        <w:t>-</w:t>
        <w:br/>
        <w:t>knowns on the board. The political line of the board thus depended</w:t>
        <w:br/>
        <w:t>upon the way in which non-party members voted, i.e. with the</w:t>
        <w:br/>
        <w:t xml:space="preserve">Bolsheviks or with the SRs. The contents of the union journal, </w:t>
      </w:r>
      <w:r>
        <w:rPr>
          <w:rStyle w:val="CharStyle123"/>
        </w:rPr>
        <w:t>Golos</w:t>
        <w:br/>
        <w:t>Kozhevnika,</w:t>
      </w:r>
      <w:r>
        <w:rPr>
          <w:rStyle w:val="CharStyle121"/>
        </w:rPr>
        <w:t xml:space="preserve"> were unequivocally Internationalist, which suggests that</w:t>
        <w:br/>
        <w:t>the SRs in the union were on the left wing of the party.</w:t>
      </w:r>
    </w:p>
    <w:p>
      <w:pPr>
        <w:pStyle w:val="Style2"/>
        <w:framePr w:w="5822" w:h="9667" w:hRule="exact" w:wrap="around" w:vAnchor="page" w:hAnchor="page" w:x="1297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In the union of chemical workers, the union of employees of</w:t>
        <w:br/>
        <w:t>medicine and perfume enterprises and in the union of glass workers,</w:t>
        <w:br/>
        <w:t>Menshevik-Internationalists and Mensheviks were the major politic</w:t>
        <w:t>-</w:t>
        <w:br/>
        <w:t>al force. The Bolsheviks were weak in all these unions (though not in</w:t>
        <w:br/>
        <w:t>Moscow), but in the chemical workers’ union, two members did have</w:t>
        <w:br/>
        <w:t>some influence.</w:t>
      </w:r>
      <w:r>
        <w:rPr>
          <w:rStyle w:val="CharStyle121"/>
          <w:vertAlign w:val="superscript"/>
        </w:rPr>
        <w:t>57</w:t>
      </w:r>
    </w:p>
    <w:p>
      <w:pPr>
        <w:pStyle w:val="Style2"/>
        <w:framePr w:w="5822" w:h="9667" w:hRule="exact" w:wrap="around" w:vAnchor="page" w:hAnchor="page" w:x="1297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 bastion of Menshevism was the printers’ union — the oldest and</w:t>
        <w:br/>
        <w:t>best-organised union in Petrograd. The peculiarly ‘aristocratic’</w:t>
        <w:br/>
        <w:t>character of many typesetters predisposed them towards moderation</w:t>
        <w:br/>
        <w:t>in politics and a rejection of extremism. During the war most printers</w:t>
        <w:br/>
        <w:t>supported the defencist wing of Menshevism, and Mensheviks</w:t>
        <w:br/>
        <w:t>continued to dominate the union until the civil war period. In</w:t>
        <w:br/>
        <w:t>Petrograd Bolsheviks were rather more influential in the union than</w:t>
        <w:br/>
        <w:t>elsewhere, but they had only five places on the city board compared to</w:t>
        <w:br/>
        <w:t>the Mensheviks’ fifteen.</w:t>
      </w:r>
      <w:r>
        <w:rPr>
          <w:rStyle w:val="CharStyle121"/>
          <w:vertAlign w:val="superscript"/>
        </w:rPr>
        <w:t>58</w:t>
      </w:r>
      <w:r>
        <w:rPr>
          <w:rStyle w:val="CharStyle121"/>
        </w:rPr>
        <w:t xml:space="preserve"> The latter tried to steer the union clear of</w:t>
        <w:br/>
        <w:t>political involvement, though after the Kornilov rebellion - when</w:t>
        <w:br/>
        <w:t>trade unionists everywhere were flocking to the Bolshevik banners —</w:t>
        <w:br/>
        <w:t>they adopted the slogan ‘Unity in Action by all parties represented in</w:t>
        <w:br/>
        <w:t>the Soviet’. In the new elections to the union board in October, 9,000</w:t>
        <w:br/>
        <w:t>printers elected eleven Internationalists and fourteen defencists.</w:t>
      </w:r>
      <w:r>
        <w:rPr>
          <w:rStyle w:val="CharStyle121"/>
          <w:vertAlign w:val="superscript"/>
        </w:rPr>
        <w:t>59</w:t>
      </w:r>
      <w:r>
        <w:rPr>
          <w:rStyle w:val="CharStyle121"/>
        </w:rPr>
        <w:t xml:space="preserve"> As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62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late as 10 April 1918, when the Petrograd board was again re-elected,</w:t>
        <w:br/>
        <w:t>6,145 printers voted for the Menshevik/SR/Unemployed Workers’</w:t>
        <w:br/>
        <w:t>list, 3,416 voted for the Bolshevik list and 138 ballot papers were</w:t>
        <w:br/>
        <w:t>invalid.</w:t>
      </w:r>
      <w:r>
        <w:rPr>
          <w:rStyle w:val="CharStyle121"/>
          <w:vertAlign w:val="superscript"/>
        </w:rPr>
        <w:t>60</w:t>
      </w:r>
    </w:p>
    <w:p>
      <w:pPr>
        <w:pStyle w:val="Style2"/>
        <w:framePr w:w="5846" w:h="9662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40" w:right="40" w:firstLine="200"/>
      </w:pPr>
      <w:r>
        <w:rPr>
          <w:rStyle w:val="CharStyle121"/>
        </w:rPr>
        <w:t>This survey of the main factory unions reveals that the Bolsheviks,</w:t>
        <w:br/>
        <w:t>not the Mensheviks, were the most influential political party within</w:t>
        <w:br/>
        <w:t>the Petrograd trade unions. Nevertheless, as far as the Bolshevik</w:t>
        <w:br/>
        <w:t>leadership was concerned, the trade unions were less reliable allies</w:t>
        <w:br/>
        <w:t>than the factory committees, for the presence of significant numbers</w:t>
        <w:br/>
        <w:t>of non-Bolsheviks in the trade unions meant that their compliance</w:t>
        <w:br/>
        <w:t>with Bolshevik policy could not be guaranteed.</w:t>
      </w:r>
    </w:p>
    <w:p>
      <w:pPr>
        <w:pStyle w:val="Style7"/>
        <w:framePr w:w="5846" w:h="9662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0" w:right="0" w:firstLine="0"/>
      </w:pPr>
      <w:r>
        <w:rPr>
          <w:rStyle w:val="CharStyle122"/>
        </w:rPr>
        <w:t>STRIKES AND INFLATION</w:t>
      </w:r>
    </w:p>
    <w:p>
      <w:pPr>
        <w:pStyle w:val="Style2"/>
        <w:framePr w:w="5846" w:h="9662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21"/>
        </w:rPr>
        <w:t>Although the cost of living had more than tripled between 1914 and</w:t>
        <w:br/>
        <w:t>January 1917, the wartime rate of inflation was as nothing compared</w:t>
        <w:br/>
        <w:t>to the rate for 1917. Strumilin estimates that in the course of that year</w:t>
        <w:br/>
        <w:t>official fixed prices in Petrograd increased 2.3 times, while market</w:t>
        <w:br/>
        <w:t>prices rose a staggering 34 times.</w:t>
      </w:r>
      <w:r>
        <w:rPr>
          <w:rStyle w:val="CharStyle121"/>
          <w:vertAlign w:val="superscript"/>
        </w:rPr>
        <w:t>61</w:t>
      </w:r>
      <w:r>
        <w:rPr>
          <w:rStyle w:val="CharStyle121"/>
        </w:rPr>
        <w:t xml:space="preserve"> Stepanov, using budget and price</w:t>
        <w:br/>
        <w:t>data, reckoned that by October 1917 the cost of living in Petrograd</w:t>
        <w:br/>
        <w:t>was 14.3 times higher than the prewar level (mixing fixed and market</w:t>
        <w:br/>
        <w:t>prices).</w:t>
      </w:r>
      <w:r>
        <w:rPr>
          <w:rStyle w:val="CharStyle121"/>
          <w:vertAlign w:val="superscript"/>
        </w:rPr>
        <w:t>62</w:t>
      </w:r>
      <w:r>
        <w:rPr>
          <w:rStyle w:val="CharStyle121"/>
        </w:rPr>
        <w:t xml:space="preserve"> In </w:t>
      </w:r>
      <w:r>
        <w:rPr>
          <w:rStyle w:val="CharStyle123"/>
        </w:rPr>
        <w:t xml:space="preserve">Table </w:t>
      </w:r>
      <w:r>
        <w:rPr>
          <w:rStyle w:val="CharStyle125"/>
        </w:rPr>
        <w:t>13</w:t>
      </w:r>
      <w:r>
        <w:rPr>
          <w:rStyle w:val="CharStyle121"/>
        </w:rPr>
        <w:t xml:space="preserve"> are reproduced Stepanov’s calculations of</w:t>
        <w:br/>
        <w:t>monthly real-wage levels in six factories between January and</w:t>
        <w:br/>
        <w:t>October 1917. It is apparent that, despite huge increases in nominal</w:t>
        <w:br/>
        <w:t>wages, by October real wages were down by between 10% and 60%</w:t>
        <w:br/>
        <w:t>on the January level which, of course, was already below the prewar</w:t>
        <w:br/>
        <w:t>level.</w:t>
      </w:r>
    </w:p>
    <w:p>
      <w:pPr>
        <w:pStyle w:val="Style2"/>
        <w:framePr w:w="5846" w:h="9662" w:hRule="exact" w:wrap="around" w:vAnchor="page" w:hAnchor="page" w:x="1285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Not unexpectedly, spiralling inflation had the effect of pushing</w:t>
        <w:br/>
        <w:t>more and more workers to strike for higher wages. Nationally, the</w:t>
        <w:br/>
        <w:t>monthly number of strikers rose from 35,000 in April, to 175,000 in</w:t>
        <w:br/>
        <w:t>June, to 1.1 million in September, to 1.2 million in October.</w:t>
      </w:r>
      <w:r>
        <w:rPr>
          <w:rStyle w:val="CharStyle121"/>
          <w:vertAlign w:val="superscript"/>
        </w:rPr>
        <w:t>63</w:t>
      </w:r>
      <w:r>
        <w:rPr>
          <w:rStyle w:val="CharStyle121"/>
        </w:rPr>
        <w:t xml:space="preserve"> The</w:t>
        <w:br/>
        <w:t>geographical area covered by strikes broadened out from the</w:t>
        <w:br/>
        <w:t>Petrograd and Central Industrial Region in spring, to the whole of</w:t>
        <w:br/>
        <w:t>European Russia by autumn. All the time, strikes became more</w:t>
        <w:br/>
        <w:t>organised, more large-scale and more militant. Strikes were a</w:t>
        <w:br/>
        <w:t>politicising experience for those who took part in them: they saw with</w:t>
        <w:br/>
        <w:t>their own eyes how employers were going on investment strike,</w:t>
        <w:br/>
        <w:t>engaging in lockouts, refusing to accept new contracts or to repair</w:t>
        <w:br/>
        <w:t>plant; how the government was colluding with the employers,</w:t>
        <w:br/>
        <w:t>curbing the factory committees and sending troops to quell disorder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around" w:vAnchor="page" w:hAnchor="page" w:x="1063" w:y="1914"/>
        <w:tabs>
          <w:tab w:leader="none" w:pos="5176" w:val="right"/>
          <w:tab w:leader="none" w:pos="6734" w:val="right"/>
          <w:tab w:leader="none" w:pos="7113" w:val="right"/>
          <w:tab w:leader="none" w:pos="8765" w:val="right"/>
          <w:tab w:leader="none" w:pos="925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2400" w:right="0" w:firstLine="0"/>
      </w:pPr>
      <w:r>
        <w:rPr>
          <w:rStyle w:val="CharStyle124"/>
          <w:b/>
          <w:bCs/>
        </w:rPr>
        <w:t>Obukhov works</w:t>
        <w:tab/>
        <w:t>Parviainen</w:t>
        <w:tab/>
        <w:t>Baltic</w:t>
        <w:tab/>
        <w:t>works</w:t>
        <w:tab/>
        <w:t>Nevskaya</w:t>
        <w:tab/>
        <w:t>cotton</w:t>
      </w:r>
    </w:p>
    <w:p>
      <w:pPr>
        <w:pStyle w:val="Style5"/>
        <w:framePr w:w="9782" w:h="780" w:hRule="exact" w:wrap="around" w:vAnchor="page" w:hAnchor="page" w:x="1063" w:y="2257"/>
        <w:tabs>
          <w:tab w:leader="none" w:pos="5340" w:val="left"/>
          <w:tab w:leader="none" w:pos="5188" w:val="left"/>
          <w:tab w:leader="none" w:pos="7322" w:val="center"/>
          <w:tab w:leader="none" w:pos="7271" w:val="center"/>
          <w:tab w:leader="none" w:pos="8966" w:val="right"/>
          <w:tab w:leader="none" w:pos="9246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980" w:right="0" w:firstLine="0"/>
      </w:pPr>
      <w:r>
        <w:rPr>
          <w:rStyle w:val="CharStyle124"/>
          <w:b/>
          <w:bCs/>
        </w:rPr>
        <w:t>real wage</w:t>
        <w:tab/>
        <w:t>real</w:t>
        <w:tab/>
        <w:t>wage</w:t>
        <w:tab/>
        <w:t>real</w:t>
        <w:tab/>
        <w:t>wage</w:t>
        <w:tab/>
        <w:t>real</w:t>
        <w:tab/>
        <w:t>wage</w:t>
      </w:r>
    </w:p>
    <w:p>
      <w:pPr>
        <w:pStyle w:val="Style5"/>
        <w:framePr w:w="9782" w:h="780" w:hRule="exact" w:wrap="around" w:vAnchor="page" w:hAnchor="page" w:x="1063" w:y="2257"/>
        <w:tabs>
          <w:tab w:leader="none" w:pos="1802" w:val="right"/>
          <w:tab w:leader="none" w:pos="2629" w:val="right"/>
          <w:tab w:leader="none" w:pos="4526" w:val="right"/>
          <w:tab w:leader="none" w:pos="6432" w:val="right"/>
          <w:tab w:leader="none" w:pos="8352" w:val="right"/>
          <w:tab w:leader="hyphen" w:pos="9618" w:val="left"/>
          <w:tab w:leader="hyphen" w:pos="9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440" w:right="0" w:firstLine="0"/>
      </w:pPr>
      <w:r>
        <w:rPr>
          <w:rStyle w:val="CharStyle124"/>
          <w:b/>
          <w:bCs/>
        </w:rPr>
        <w:t>Month</w:t>
        <w:tab/>
        <w:t>Price</w:t>
        <w:tab/>
        <w:t>nominal</w:t>
        <w:tab/>
        <w:t xml:space="preserve">  nominal</w:t>
        <w:tab/>
        <w:t xml:space="preserve">  nominal</w:t>
        <w:tab/>
        <w:t xml:space="preserve">  nominal</w:t>
        <w:tab/>
        <w:tab/>
      </w:r>
    </w:p>
    <w:p>
      <w:pPr>
        <w:pStyle w:val="Style5"/>
        <w:framePr w:w="9782" w:h="780" w:hRule="exact" w:wrap="around" w:vAnchor="page" w:hAnchor="page" w:x="1063" w:y="2257"/>
        <w:tabs>
          <w:tab w:leader="none" w:pos="1802" w:val="right"/>
          <w:tab w:leader="none" w:pos="2939" w:val="center"/>
          <w:tab w:leader="none" w:pos="2603" w:val="right"/>
          <w:tab w:leader="none" w:pos="2939" w:val="center"/>
          <w:tab w:leader="none" w:pos="3434" w:val="center"/>
          <w:tab w:leader="none" w:pos="3706" w:val="center"/>
          <w:tab w:leader="none" w:pos="4158" w:val="center"/>
          <w:tab w:leader="none" w:pos="4850" w:val="center"/>
          <w:tab w:leader="none" w:pos="4850" w:val="center"/>
          <w:tab w:leader="none" w:pos="5406" w:val="right"/>
          <w:tab w:leader="none" w:pos="6064" w:val="center"/>
          <w:tab w:leader="none" w:pos="6064" w:val="center"/>
          <w:tab w:leader="none" w:pos="6755" w:val="center"/>
          <w:tab w:leader="none" w:pos="6755" w:val="center"/>
          <w:tab w:leader="none" w:pos="7522" w:val="center"/>
          <w:tab w:leader="none" w:pos="7446" w:val="center"/>
          <w:tab w:leader="none" w:pos="7979" w:val="center"/>
          <w:tab w:leader="none" w:pos="8675" w:val="center"/>
          <w:tab w:leader="none" w:pos="8675" w:val="center"/>
          <w:tab w:leader="none" w:pos="9246" w:val="center"/>
          <w:tab w:leader="none" w:pos="9446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520" w:right="0" w:firstLine="0"/>
      </w:pPr>
      <w:r>
        <w:rPr>
          <w:rStyle w:val="CharStyle124"/>
          <w:b/>
          <w:bCs/>
        </w:rPr>
        <w:t>19x7</w:t>
        <w:tab/>
        <w:t>index</w:t>
        <w:tab/>
        <w:t>wage</w:t>
        <w:tab/>
        <w:t>in</w:t>
        <w:tab/>
        <w:t>in</w:t>
        <w:tab/>
        <w:t>as</w:t>
        <w:tab/>
        <w:t>%</w:t>
        <w:tab/>
        <w:t>wage</w:t>
        <w:tab/>
        <w:t>in</w:t>
        <w:tab/>
        <w:t>in</w:t>
        <w:tab/>
        <w:t>as</w:t>
        <w:tab/>
        <w:t>%</w:t>
        <w:tab/>
        <w:t>wage</w:t>
        <w:tab/>
        <w:t>in</w:t>
        <w:tab/>
        <w:t>in</w:t>
        <w:tab/>
        <w:t>as</w:t>
        <w:tab/>
        <w:t>%</w:t>
        <w:tab/>
        <w:t>wage</w:t>
        <w:tab/>
        <w:t>in</w:t>
        <w:tab/>
        <w:t>in</w:t>
        <w:tab/>
        <w:t>as</w:t>
        <w:tab/>
        <w:t>%</w:t>
      </w:r>
    </w:p>
    <w:p>
      <w:pPr>
        <w:pStyle w:val="Style5"/>
        <w:framePr w:w="9782" w:h="780" w:hRule="exact" w:wrap="around" w:vAnchor="page" w:hAnchor="page" w:x="1063" w:y="2257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0" w:right="180" w:firstLine="0"/>
      </w:pPr>
      <w:r>
        <w:rPr>
          <w:rStyle w:val="CharStyle124"/>
          <w:b/>
          <w:bCs/>
        </w:rPr>
        <w:t>(1913=1) rubles rubles Jan 1917 rubles rubles Jan 1917 rubles rubles Jan 1917 rubles rubles Jan 1917</w:t>
      </w:r>
    </w:p>
    <w:tbl>
      <w:tblPr>
        <w:tblOverlap w:val="never"/>
        <w:tblLayout w:type="fixed"/>
        <w:jc w:val="left"/>
      </w:tblPr>
      <w:tblGrid>
        <w:gridCol w:w="1171"/>
        <w:gridCol w:w="821"/>
        <w:gridCol w:w="514"/>
        <w:gridCol w:w="571"/>
        <w:gridCol w:w="811"/>
        <w:gridCol w:w="648"/>
        <w:gridCol w:w="523"/>
        <w:gridCol w:w="754"/>
        <w:gridCol w:w="547"/>
        <w:gridCol w:w="686"/>
        <w:gridCol w:w="619"/>
        <w:gridCol w:w="734"/>
        <w:gridCol w:w="682"/>
        <w:gridCol w:w="509"/>
      </w:tblGrid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January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3-5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26"/>
              </w:rPr>
              <w:t>160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26"/>
              </w:rPr>
              <w:t>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27"/>
              </w:rPr>
              <w:t>4</w:t>
            </w:r>
            <w:r>
              <w:rPr>
                <w:rStyle w:val="CharStyle12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26"/>
              </w:rPr>
              <w:t>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126"/>
              </w:rPr>
              <w:t>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26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26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April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4-5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26"/>
              </w:rPr>
              <w:t>192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60" w:firstLine="0"/>
            </w:pPr>
            <w:r>
              <w:rPr>
                <w:rStyle w:val="CharStyle127"/>
              </w:rPr>
              <w:t>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93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212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47.1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••5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127"/>
              </w:rPr>
              <w:t>•42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126"/>
              </w:rPr>
              <w:t>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26"/>
              </w:rPr>
              <w:t>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6"/>
              </w:rPr>
              <w:t>•</w:t>
            </w:r>
            <w:r>
              <w:rPr>
                <w:rStyle w:val="CharStyle127"/>
              </w:rPr>
              <w:t>5</w:t>
            </w:r>
            <w:r>
              <w:rPr>
                <w:rStyle w:val="CharStyle126"/>
              </w:rPr>
              <w:t>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June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6.0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40" w:firstLine="0"/>
            </w:pPr>
            <w:r>
              <w:rPr>
                <w:rStyle w:val="CharStyle127"/>
              </w:rPr>
              <w:t>3</w:t>
            </w:r>
            <w:r>
              <w:rPr>
                <w:rStyle w:val="CharStyle126"/>
              </w:rPr>
              <w:t>i</w:t>
            </w:r>
            <w:r>
              <w:rPr>
                <w:rStyle w:val="CharStyle127"/>
              </w:rPr>
              <w:t>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60" w:firstLine="0"/>
            </w:pPr>
            <w:r>
              <w:rPr>
                <w:rStyle w:val="CharStyle127"/>
              </w:rPr>
              <w:t>53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”5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282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26"/>
              </w:rPr>
              <w:t>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26"/>
              </w:rPr>
              <w:t>112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127"/>
              </w:rPr>
              <w:t>•9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27"/>
              </w:rPr>
              <w:t>79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26"/>
              </w:rPr>
              <w:t>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128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August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26"/>
              </w:rPr>
              <w:t>326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60" w:firstLine="0"/>
            </w:pPr>
            <w:r>
              <w:rPr>
                <w:rStyle w:val="CharStyle127"/>
              </w:rPr>
              <w:t>3</w:t>
            </w:r>
            <w:r>
              <w:rPr>
                <w:rStyle w:val="CharStyle126"/>
              </w:rPr>
              <w:t>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67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3</w:t>
            </w:r>
            <w:r>
              <w:rPr>
                <w:rStyle w:val="CharStyle126"/>
              </w:rPr>
              <w:t>i</w:t>
            </w: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26"/>
              </w:rPr>
              <w:t>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127"/>
              </w:rPr>
              <w:t>•44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127"/>
              </w:rPr>
              <w:t>•4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-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September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11.4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40" w:firstLine="0"/>
            </w:pPr>
            <w:r>
              <w:rPr>
                <w:rStyle w:val="CharStyle127"/>
              </w:rPr>
              <w:t>345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26"/>
              </w:rPr>
              <w:t>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303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26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126"/>
              </w:rPr>
              <w:t>•</w:t>
            </w:r>
            <w:r>
              <w:rPr>
                <w:rStyle w:val="CharStyle127"/>
              </w:rPr>
              <w:t>9</w:t>
            </w:r>
            <w:r>
              <w:rPr>
                <w:rStyle w:val="CharStyle126"/>
              </w:rPr>
              <w:t>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127"/>
              </w:rPr>
              <w:t>•7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27"/>
              </w:rPr>
              <w:t>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hi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October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14-3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26"/>
              </w:rPr>
              <w:t>464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26"/>
              </w:rPr>
              <w:t>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69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26"/>
              </w:rPr>
              <w:t>141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26"/>
              </w:rPr>
              <w:t>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•93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27"/>
              </w:rPr>
              <w:t>•4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78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Month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Kersten mill</w:t>
            </w: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center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26"/>
              </w:rPr>
              <w:t>Shaposhnikov tobacco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top w:val="single" w:sz="4"/>
            </w:tcBorders>
            <w:vAlign w:val="center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9"/>
              </w:rPr>
              <w:t>Chemorabochie</w:t>
            </w:r>
            <w:r>
              <w:rPr>
                <w:rStyle w:val="CharStyle126"/>
              </w:rPr>
              <w:t xml:space="preserve"> (Labour exchange data)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January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3-5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40" w:firstLine="0"/>
            </w:pPr>
            <w:r>
              <w:rPr>
                <w:rStyle w:val="CharStyle127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26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127"/>
              </w:rPr>
              <w:t>97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28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April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4-5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26"/>
              </w:rPr>
              <w:t>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26"/>
              </w:rPr>
              <w:t>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220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26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26"/>
              </w:rPr>
              <w:t>111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86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June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6.0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26"/>
              </w:rPr>
              <w:t>82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60" w:firstLine="0"/>
            </w:pPr>
            <w:r>
              <w:rPr>
                <w:rStyle w:val="CharStyle127"/>
              </w:rPr>
              <w:t>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•31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169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26"/>
              </w:rPr>
              <w:t>122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27"/>
              </w:rPr>
              <w:t>7</w:t>
            </w:r>
            <w:r>
              <w:rPr>
                <w:rStyle w:val="CharStyle126"/>
              </w:rPr>
              <w:t>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August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10.5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40" w:firstLine="0"/>
            </w:pPr>
            <w:r>
              <w:rPr>
                <w:rStyle w:val="CharStyle127"/>
              </w:rPr>
              <w:t>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60" w:firstLine="0"/>
            </w:pPr>
            <w:r>
              <w:rPr>
                <w:rStyle w:val="CharStyle127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90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127"/>
              </w:rPr>
              <w:t>•47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•4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September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6"/>
              </w:rPr>
              <w:t>1</w:t>
            </w:r>
            <w:r>
              <w:rPr>
                <w:rStyle w:val="CharStyle127"/>
              </w:rPr>
              <w:t>1-4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40" w:firstLine="0"/>
            </w:pPr>
            <w:r>
              <w:rPr>
                <w:rStyle w:val="CharStyle127"/>
              </w:rPr>
              <w:t>93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126"/>
              </w:rPr>
              <w:t>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26"/>
              </w:rPr>
              <w:t>141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126"/>
              </w:rPr>
              <w:t>October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27"/>
              </w:rPr>
              <w:t>14-3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126"/>
              </w:rPr>
              <w:t>115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60" w:firstLine="0"/>
            </w:pPr>
            <w:r>
              <w:rPr>
                <w:rStyle w:val="CharStyle127"/>
              </w:rPr>
              <w:t>9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26"/>
              </w:rPr>
              <w:t>90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•55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26"/>
              </w:rPr>
              <w:t>11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85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26"/>
              </w:rPr>
              <w:t>167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6"/>
              </w:rPr>
              <w:t>12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590" w:h="3245" w:wrap="around" w:vAnchor="page" w:hAnchor="page" w:x="1068" w:y="3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7"/>
              </w:rPr>
              <w:t>43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590" w:h="3245" w:wrap="around" w:vAnchor="page" w:hAnchor="page" w:x="1068" w:y="31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="9782" w:h="553" w:hRule="exact" w:wrap="around" w:vAnchor="page" w:hAnchor="page" w:x="1063" w:y="643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40" w:right="180" w:firstLine="0"/>
      </w:pPr>
      <w:r>
        <w:rPr>
          <w:rStyle w:val="CharStyle130"/>
          <w:i/>
          <w:iCs/>
        </w:rPr>
        <w:t>Source:</w:t>
      </w:r>
      <w:r>
        <w:rPr>
          <w:rStyle w:val="CharStyle131"/>
          <w:i w:val="0"/>
          <w:iCs w:val="0"/>
        </w:rPr>
        <w:t xml:space="preserve"> Z.V. Stepanov, </w:t>
      </w:r>
      <w:r>
        <w:rPr>
          <w:rStyle w:val="CharStyle130"/>
          <w:i/>
          <w:iCs/>
        </w:rPr>
        <w:t>Rabochie Petrograda v periodpodgotovki i provedeniya oktyabr’skogo vooruzhennogo vosstaniya</w:t>
      </w:r>
      <w:r>
        <w:rPr>
          <w:rStyle w:val="CharStyle131"/>
          <w:i w:val="0"/>
          <w:iCs w:val="0"/>
        </w:rPr>
        <w:t xml:space="preserve"> (Moscow, 1965),</w:t>
        <w:br/>
        <w:t>PP-</w:t>
      </w:r>
      <w:r>
        <w:rPr>
          <w:rStyle w:val="CharStyle132"/>
          <w:i w:val="0"/>
          <w:iCs w:val="0"/>
        </w:rPr>
        <w:t>54</w:t>
      </w:r>
      <w:r>
        <w:rPr>
          <w:rStyle w:val="CharStyle131"/>
          <w:i w:val="0"/>
          <w:iCs w:val="0"/>
        </w:rPr>
        <w:t>-</w:t>
      </w:r>
      <w:r>
        <w:rPr>
          <w:rStyle w:val="CharStyle132"/>
          <w:i w:val="0"/>
          <w:iCs w:val="0"/>
        </w:rPr>
        <w:t>5</w:t>
      </w:r>
      <w:r>
        <w:rPr>
          <w:rStyle w:val="CharStyle131"/>
          <w:i w:val="0"/>
          <w:iCs w:val="0"/>
        </w:rPr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8391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428" w:hRule="exact" w:wrap="around" w:vAnchor="page" w:hAnchor="page" w:x="1300" w:y="115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rStyle w:val="CharStyle121"/>
        </w:rPr>
        <w:t>in the Donbass. The strikes were important, therefore, in making</w:t>
        <w:br/>
        <w:t>hundreds and thousands of workers aware of political matters and in</w:t>
        <w:br/>
        <w:t>making the policies of the Bolshevik party attractive to them. Yet</w:t>
        <w:br/>
        <w:t>from a practical point of view, strikes were less and less effective.</w:t>
        <w:br/>
        <w:t>Their chief aim was to achieve wage-increases in line with the</w:t>
        <w:br/>
        <w:t>cost-of-living, but such increases as were achieved merely fuelled</w:t>
        <w:br/>
        <w:t>inflation still further. As the economic crisis deepened, employers</w:t>
        <w:br/>
        <w:t>were no longer either willing or able to concede huge increases, and</w:t>
        <w:br/>
        <w:t>increasingly they preferred the prospect of closure and redundancies</w:t>
        <w:br/>
        <w:t>to that of bankruptcy caused by a high wages bill. In Petrograd strike</w:t>
        <w:br/>
        <w:t>activity did not conform to the national pattern. There was a plethora</w:t>
        <w:br/>
        <w:t>of wage conflicts of a spontaneous, atomised character in the spring,</w:t>
        <w:br/>
        <w:t>at a time when the working class nationally was relatively calm. The</w:t>
        <w:br/>
        <w:t>economic crisis set in early in the capital, however, and it quickly</w:t>
        <w:br/>
        <w:t>became apparent that strikes were no longer an effective weapon for</w:t>
        <w:br/>
        <w:t>defending jobs and living standards. The labour movement, there</w:t>
        <w:t>-</w:t>
        <w:br/>
        <w:t>fore, from early summer onwards turned its attention to two</w:t>
        <w:br/>
        <w:t>alternative modes of struggle: first, a fight for collective wage</w:t>
        <w:br/>
        <w:t>contracts to cover all workers in each branch of industry; secondly,</w:t>
        <w:br/>
        <w:t>the battle for workers’ control of production.</w:t>
      </w:r>
    </w:p>
    <w:p>
      <w:pPr>
        <w:pStyle w:val="Style2"/>
        <w:framePr w:w="5818" w:h="9428" w:hRule="exact" w:wrap="around" w:vAnchor="page" w:hAnchor="page" w:x="1300" w:y="115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21"/>
        </w:rPr>
        <w:t>Workers in Petrograd did not stop going on strike after the early</w:t>
        <w:br/>
        <w:t>summer, but those workers who struck were not, generally, in the</w:t>
        <w:br/>
        <w:t>major factory industries. They were workers who formerly had been</w:t>
        <w:br/>
        <w:t>considered ‘backward’ — workers in non-factory industries, women,</w:t>
        <w:br/>
        <w:t>etc. Because the focus of this study is on workers in factory industry,</w:t>
        <w:br/>
        <w:t>these strikes will not be examined, but it is important to mention</w:t>
        <w:br/>
        <w:t>them, in order to situate the struggle for collective wage contracts</w:t>
        <w:br/>
        <w:t>(tariffs) in context. In May and June there was a rash of strikes by</w:t>
        <w:br/>
        <w:t>market-stall tenders and shop assistants, envelope-makers and a</w:t>
        <w:br/>
        <w:t>threatened strike by railway workers.</w:t>
      </w:r>
      <w:r>
        <w:rPr>
          <w:rStyle w:val="CharStyle121"/>
          <w:vertAlign w:val="superscript"/>
        </w:rPr>
        <w:t>64</w:t>
      </w:r>
      <w:r>
        <w:rPr>
          <w:rStyle w:val="CharStyle121"/>
        </w:rPr>
        <w:t xml:space="preserve"> In June many of the strikes</w:t>
        <w:br/>
        <w:t>involved extremely low-paid women workers, principally laundry-</w:t>
        <w:br/>
        <w:t>women, catering workers and women dye-workers — who were on</w:t>
        <w:br/>
        <w:t>strike for four months.</w:t>
      </w:r>
      <w:r>
        <w:rPr>
          <w:rStyle w:val="CharStyle121"/>
          <w:vertAlign w:val="superscript"/>
        </w:rPr>
        <w:t>65</w:t>
      </w:r>
      <w:r>
        <w:rPr>
          <w:rStyle w:val="CharStyle121"/>
        </w:rPr>
        <w:t xml:space="preserve"> Others who struck over the summer included</w:t>
        <w:br/>
        <w:t>sausage-makers and building workers. All of these strikes were small,</w:t>
        <w:br/>
        <w:t>but in spite of the fact that they involved workers with no traditions of</w:t>
        <w:br/>
        <w:t>struggle, they were militant and fairly well organised - throwing up</w:t>
        <w:br/>
        <w:t>strike committees and trade unions. In September there were three</w:t>
        <w:br/>
        <w:t>bigger strikes, led by unions of pharmacy employees, paperworkers</w:t>
        <w:br/>
        <w:t>and railway workers.</w:t>
      </w:r>
      <w:r>
        <w:rPr>
          <w:rStyle w:val="CharStyle121"/>
          <w:vertAlign w:val="superscript"/>
        </w:rPr>
        <w:t>66</w:t>
      </w:r>
      <w:r>
        <w:rPr>
          <w:rStyle w:val="CharStyle121"/>
        </w:rPr>
        <w:t xml:space="preserve"> Finally, as already mentioned, there was an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398" w:hRule="exact" w:wrap="around" w:vAnchor="page" w:hAnchor="page" w:x="1293" w:y="11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rStyle w:val="CharStyle121"/>
        </w:rPr>
        <w:t>important strike by woodturners in October. These strikes formed the</w:t>
        <w:br/>
        <w:t>background to the campaign for collective wage contracts.</w:t>
      </w:r>
    </w:p>
    <w:p>
      <w:pPr>
        <w:pStyle w:val="Style2"/>
        <w:framePr w:w="5832" w:h="9398" w:hRule="exact" w:wrap="around" w:vAnchor="page" w:hAnchor="page" w:x="1293" w:y="1195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00"/>
      </w:pPr>
      <w:r>
        <w:rPr>
          <w:rStyle w:val="CharStyle121"/>
        </w:rPr>
        <w:t>The strikes which swept Russia in the summer of 1917 had more</w:t>
        <w:br/>
        <w:t>than an economic significance. They were a sign of political</w:t>
        <w:br/>
        <w:t>disillusionment — a reflection of the fact that workers felt cheated of</w:t>
        <w:br/>
        <w:t>the gains which they had made as a result of the February Revolution.</w:t>
        <w:br/>
        <w:t>When the Petrograd woodturners’ union sent out a questionnaire to</w:t>
        <w:br/>
        <w:t>its members in the summer, which asked what they had achieved as a</w:t>
        <w:br/>
        <w:t>result of the February Revolution, only half of the eighty replies</w:t>
        <w:br/>
        <w:t>bothered to answer the question. Of the rest, many factories replied</w:t>
        <w:br/>
        <w:t>‘nothing’, ‘nothing special’, ‘nothing has changed’ or ‘nothing, but</w:t>
        <w:br/>
        <w:t>management is better’. Of those replies which mentioned positive</w:t>
        <w:br/>
        <w:t>gains, most referred to the eight-hour day: ‘we have gone from an</w:t>
        <w:br/>
        <w:t>eleven-hour to an eight-hour day, but have made no improvement in</w:t>
        <w:br/>
        <w:t>wages’. Several said that they had achieved increases of 50% in</w:t>
        <w:br/>
        <w:t>wages. Other factories mentioned the democratisation of the enter</w:t>
        <w:t>-</w:t>
        <w:br/>
        <w:t>prise: ‘partially autonomous management has been introduced’;</w:t>
        <w:br/>
        <w:t>‘hiring and firing is done by the workers’; ‘the management has been</w:t>
        <w:br/>
        <w:t xml:space="preserve">replaced by a collective of employees in which worker </w:t>
      </w:r>
      <w:r>
        <w:rPr>
          <w:rStyle w:val="CharStyle123"/>
        </w:rPr>
        <w:t>-starosty</w:t>
        <w:br/>
      </w:r>
      <w:r>
        <w:rPr>
          <w:rStyle w:val="CharStyle121"/>
        </w:rPr>
        <w:t>participate’; ‘the foremen have been sacked and are now elected’; ‘a</w:t>
        <w:br/>
        <w:t xml:space="preserve">conciliation chamber and factory committee with </w:t>
      </w:r>
      <w:r>
        <w:rPr>
          <w:rStyle w:val="CharStyle123"/>
        </w:rPr>
        <w:t>starosty</w:t>
      </w:r>
      <w:r>
        <w:rPr>
          <w:rStyle w:val="CharStyle121"/>
        </w:rPr>
        <w:t xml:space="preserve"> have been</w:t>
        <w:br/>
        <w:t>introduced’.</w:t>
      </w:r>
      <w:r>
        <w:rPr>
          <w:rStyle w:val="CharStyle121"/>
          <w:vertAlign w:val="superscript"/>
        </w:rPr>
        <w:t>67</w:t>
      </w:r>
      <w:r>
        <w:rPr>
          <w:rStyle w:val="CharStyle121"/>
        </w:rPr>
        <w:t xml:space="preserve"> It is hard to believe when reading these replies, that</w:t>
        <w:br/>
        <w:t>only three months previously, workers had been euphoric about the</w:t>
        <w:br/>
        <w:t>February Revolution. There was thus widespread disappointment</w:t>
        <w:br/>
        <w:t>among workers at the fact that their economic position had not</w:t>
        <w:br/>
        <w:t>improved, and this played an important part in radicalising them.</w:t>
      </w:r>
    </w:p>
    <w:p>
      <w:pPr>
        <w:pStyle w:val="Style7"/>
        <w:framePr w:w="5832" w:h="9398" w:hRule="exact" w:wrap="around" w:vAnchor="page" w:hAnchor="page" w:x="1293" w:y="1195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rStyle w:val="CharStyle122"/>
        </w:rPr>
        <w:t>THE CAMPAIGN FOR COLLECTIVE WAGE CONTRACTS</w:t>
      </w:r>
    </w:p>
    <w:p>
      <w:pPr>
        <w:pStyle w:val="Style2"/>
        <w:framePr w:w="5832" w:h="9398" w:hRule="exact" w:wrap="around" w:vAnchor="page" w:hAnchor="page" w:x="1293" w:y="11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Collective bargaining, or formal negotiation between organised</w:t>
        <w:br/>
        <w:t>groups of workers and employers, was almost unknown in Russia. It</w:t>
        <w:br/>
        <w:t>had begun to develop in 1905-6, when some thirty contracts had been</w:t>
        <w:br/>
        <w:t>signed, most notably in the St Petersburg printing and bakery trades,</w:t>
        <w:br/>
        <w:t>but it had subsequently faded away.</w:t>
      </w:r>
      <w:r>
        <w:rPr>
          <w:rStyle w:val="CharStyle121"/>
          <w:vertAlign w:val="superscript"/>
        </w:rPr>
        <w:t>68</w:t>
      </w:r>
      <w:r>
        <w:rPr>
          <w:rStyle w:val="CharStyle121"/>
        </w:rPr>
        <w:t xml:space="preserve"> In Western Europe, too,</w:t>
        <w:br/>
        <w:t>collective bargaining, involving more than a single employer and his</w:t>
        <w:br/>
        <w:t>workforce, was slow to develop. By 1914 it was probably most</w:t>
        <w:br/>
        <w:t>advanced in Britain, but even there, bargaining at a regional or</w:t>
        <w:br/>
        <w:t>national level on questions of pay and hours (as opposed to disputes</w:t>
        <w:br/>
        <w:t>procedure) was rare.</w:t>
      </w:r>
      <w:r>
        <w:rPr>
          <w:rStyle w:val="CharStyle121"/>
          <w:vertAlign w:val="superscript"/>
        </w:rPr>
        <w:t>69</w:t>
      </w:r>
      <w:r>
        <w:rPr>
          <w:rStyle w:val="CharStyle121"/>
        </w:rPr>
        <w:t xml:space="preserve"> Only after the outbreak of war in 1914 did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7" w:h="9633" w:hRule="exact" w:wrap="around" w:vAnchor="page" w:hAnchor="page" w:x="1290" w:y="11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national agreements on war bonuses and Whitleyism lead to a big</w:t>
        <w:br/>
        <w:t>expansion of centralised collective bargaining in Britain.</w:t>
      </w:r>
      <w:r>
        <w:rPr>
          <w:rStyle w:val="CharStyle121"/>
          <w:vertAlign w:val="superscript"/>
        </w:rPr>
        <w:t>70</w:t>
      </w:r>
      <w:r>
        <w:rPr>
          <w:rStyle w:val="CharStyle121"/>
        </w:rPr>
        <w:t xml:space="preserve"> The big</w:t>
        <w:br/>
        <w:t>lead enjoyed by Britain over other countries in this sphere, however,</w:t>
        <w:br/>
        <w:t>was quickly challenged by Russia in 1917.</w:t>
      </w:r>
    </w:p>
    <w:p>
      <w:pPr>
        <w:pStyle w:val="Style2"/>
        <w:framePr w:w="5837" w:h="9633" w:hRule="exact" w:wrap="around" w:vAnchor="page" w:hAnchor="page" w:x="1290" w:y="11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The conclusion of collective wage contracts, or ‘tariffs’ as they were</w:t>
        <w:br/>
        <w:t>known, was one of the greatest achievements of the trade unions in</w:t>
        <w:br/>
        <w:t>1917. Petrograd led the way in this field. Twenty-five contracts were</w:t>
        <w:br/>
        <w:t>signed in the capital up to October, and a further twenty-four up to</w:t>
        <w:br/>
        <w:t>July 1918.</w:t>
      </w:r>
      <w:r>
        <w:rPr>
          <w:rStyle w:val="CharStyle121"/>
          <w:vertAlign w:val="superscript"/>
        </w:rPr>
        <w:t>71</w:t>
      </w:r>
      <w:r>
        <w:rPr>
          <w:rStyle w:val="CharStyle121"/>
        </w:rPr>
        <w:t xml:space="preserve"> Moscow, Sormovo, Khar'kov and the Donbass slowly</w:t>
        <w:br/>
        <w:t>followed the example of the metropolitan unions, though employers’</w:t>
        <w:br/>
        <w:t>organisations put up stronger resistance to centralised collective</w:t>
        <w:br/>
        <w:t>bargaining in these regions.</w:t>
      </w:r>
      <w:r>
        <w:rPr>
          <w:rStyle w:val="CharStyle121"/>
          <w:vertAlign w:val="superscript"/>
        </w:rPr>
        <w:t>72</w:t>
      </w:r>
    </w:p>
    <w:p>
      <w:pPr>
        <w:pStyle w:val="Style2"/>
        <w:framePr w:w="5837" w:h="9633" w:hRule="exact" w:wrap="around" w:vAnchor="page" w:hAnchor="page" w:x="1290" w:y="1195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40" w:right="40" w:firstLine="200"/>
      </w:pPr>
      <w:r>
        <w:rPr>
          <w:rStyle w:val="CharStyle121"/>
        </w:rPr>
        <w:t>The trade-union leaders of Petrograd were pushed into centralised</w:t>
        <w:br/>
        <w:t>collective bargaining by the spontaneous, atomised wages struggles of</w:t>
        <w:br/>
        <w:t>spring 1917, which had meant that the less well-organised, less</w:t>
        <w:br/>
        <w:t>strategically-placed workers had often been unable to achieve</w:t>
        <w:br/>
        <w:t>increases in wages on a par with those achieved by workers who were</w:t>
        <w:br/>
        <w:t>better organised and whose skills were in demand. It was in order to</w:t>
        <w:br/>
        <w:t>overcome growing unevenness in wage-levels and to help the</w:t>
        <w:br/>
        <w:t>low-paid, that unions began to draw up contracts. A further</w:t>
        <w:br/>
        <w:t>consideration which disposed the unions towards collective bargain</w:t>
        <w:t>-</w:t>
        <w:br/>
        <w:t>ing was the fact that elemental wages struggles stultified efforts to</w:t>
        <w:br/>
        <w:t>create an organised, united labour movement. The board of the</w:t>
        <w:br/>
        <w:t>metalworkers’ union issued a strongly-worded statement in early</w:t>
        <w:br/>
        <w:t>summer which said:</w:t>
      </w:r>
    </w:p>
    <w:p>
      <w:pPr>
        <w:pStyle w:val="Style5"/>
        <w:framePr w:w="5837" w:h="9633" w:hRule="exact" w:wrap="around" w:vAnchor="page" w:hAnchor="page" w:x="1290" w:y="1195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40" w:right="40" w:firstLine="0"/>
      </w:pPr>
      <w:r>
        <w:rPr>
          <w:rStyle w:val="CharStyle124"/>
          <w:b/>
          <w:bCs/>
        </w:rPr>
        <w:t xml:space="preserve">Instead of organisation we, unfortunately, now see chaos </w:t>
      </w:r>
      <w:r>
        <w:rPr>
          <w:rStyle w:val="CharStyle133"/>
          <w:b w:val="0"/>
          <w:bCs w:val="0"/>
        </w:rPr>
        <w:t>[stikhiya\;</w:t>
      </w:r>
      <w:r>
        <w:rPr>
          <w:rStyle w:val="CharStyle124"/>
          <w:b/>
          <w:bCs/>
        </w:rPr>
        <w:t xml:space="preserve"> instead of</w:t>
        <w:br/>
        <w:t>discipline and solidarity - fragmented actions. Today one factory acts,</w:t>
        <w:br/>
        <w:t>tomorrow another and the day after that the first factory strikes again - in</w:t>
        <w:br/>
        <w:t>order to catch up with the second. In individual enterprises, alas, we see not</w:t>
        <w:br/>
        <w:t>even purely mechanical factory actions, but irresponsible actions by indi</w:t>
        <w:t>-</w:t>
        <w:br/>
        <w:t>vidual sections within the factory, such as when one section delivers an</w:t>
        <w:br/>
        <w:t>ultimatum to another. The raising of demands is often done without any prior</w:t>
        <w:br/>
        <w:t>preparation, sometimes by-passing the elected factory committee. The</w:t>
        <w:br/>
        <w:t>metalworkers’ union is informed about factory conflicts only after demands</w:t>
        <w:br/>
        <w:t>have been put to management, and when both sides are already in a state of</w:t>
        <w:br/>
        <w:t>war. The demands themselves are distinguished by lack of consistency and</w:t>
        <w:br/>
        <w:t>uniformity.</w:t>
      </w:r>
      <w:r>
        <w:rPr>
          <w:rStyle w:val="CharStyle124"/>
          <w:vertAlign w:val="superscript"/>
          <w:b/>
          <w:bCs/>
        </w:rPr>
        <w:t>73</w:t>
      </w:r>
    </w:p>
    <w:p>
      <w:pPr>
        <w:pStyle w:val="Style2"/>
        <w:framePr w:w="5837" w:h="9633" w:hRule="exact" w:wrap="around" w:vAnchor="page" w:hAnchor="page" w:x="1290" w:y="11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The contracts, which were drawn up by the unions, were designed</w:t>
        <w:br/>
        <w:t>to overcome such inconsistency. They sought, first, to specify the</w:t>
        <w:br/>
        <w:t>wage rates for all jobs in a particular industry and thus to rationalise</w:t>
        <w:br/>
        <w:t>the pay structure; secondly, to diminish differentials in earnings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87" w:hRule="exact" w:wrap="around" w:vAnchor="page" w:hAnchor="page" w:x="1295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21"/>
        </w:rPr>
        <w:t>between skilled and unskilled workers; thirdly, they aimed to</w:t>
        <w:br/>
        <w:t>standardise working hours, improve working conditions, control</w:t>
        <w:br/>
        <w:t>hiring and firing and to establish a procedure for the arbitration of</w:t>
        <w:br/>
        <w:t>disputes.</w:t>
      </w:r>
    </w:p>
    <w:p>
      <w:pPr>
        <w:pStyle w:val="Style2"/>
        <w:framePr w:w="5827" w:h="9687" w:hRule="exact" w:wrap="around" w:vAnchor="page" w:hAnchor="page" w:x="1295" w:y="1161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00"/>
      </w:pPr>
      <w:r>
        <w:rPr>
          <w:rStyle w:val="CharStyle121"/>
        </w:rPr>
        <w:t>Collective bargaining, generally, is a double-edged sword. From</w:t>
        <w:br/>
        <w:t>the point of view of labour, it marks an extension of trade-union power</w:t>
        <w:br/>
        <w:t>in the sphere of wage bargaining and the recognition by employers of</w:t>
        <w:br/>
        <w:t>trade-union legitimacy. From the viewpoint of capital, however,</w:t>
        <w:br/>
        <w:t>collective bargaining can be a means of incorporating unions into an</w:t>
        <w:br/>
        <w:t>established system of industrial relations and of undercutting the</w:t>
        <w:br/>
        <w:t>influence of the union rank-and-file in favour of‘responsible’ officials.</w:t>
        <w:br/>
        <w:t>In Petrograd some sections of employers and some circles of</w:t>
        <w:br/>
        <w:t>government were not unaware of the potential advantages of</w:t>
        <w:br/>
        <w:t>collective bargaining,</w:t>
      </w:r>
      <w:r>
        <w:rPr>
          <w:rStyle w:val="CharStyle121"/>
          <w:vertAlign w:val="superscript"/>
        </w:rPr>
        <w:t>74</w:t>
      </w:r>
      <w:r>
        <w:rPr>
          <w:rStyle w:val="CharStyle121"/>
        </w:rPr>
        <w:t xml:space="preserve"> but their hopes were quickly dashed, since</w:t>
        <w:br/>
        <w:t>the balance of power in 1917 was tilted in favour of the unions. The</w:t>
        <w:br/>
        <w:t>SFWO tended to find the wage-rates proposed by the unions</w:t>
        <w:br/>
        <w:t>unacceptable and so negotiations proved protracted. Most unions</w:t>
        <w:br/>
        <w:t>threatened strike action in the course of negotiations, and several</w:t>
        <w:br/>
        <w:t>unions, including the printers’ and paperworkers’, actively engaged</w:t>
        <w:br/>
        <w:t>in strike action. Collective wage contracts were thus not achieved</w:t>
        <w:br/>
        <w:t>without a fight.</w:t>
      </w:r>
    </w:p>
    <w:p>
      <w:pPr>
        <w:pStyle w:val="Style7"/>
        <w:framePr w:w="5827" w:h="9687" w:hRule="exact" w:wrap="around" w:vAnchor="page" w:hAnchor="page" w:x="1295" w:y="1161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rStyle w:val="CharStyle122"/>
        </w:rPr>
        <w:t>THE METALWORKERS’ CONTRACT</w:t>
      </w:r>
    </w:p>
    <w:p>
      <w:pPr>
        <w:pStyle w:val="Style2"/>
        <w:framePr w:w="5827" w:h="9687" w:hRule="exact" w:wrap="around" w:vAnchor="page" w:hAnchor="page" w:x="1295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following account of the conflict between the metalworkers’</w:t>
        <w:br/>
        <w:t>union and the metalworking section of the SFWO over the contract is</w:t>
        <w:br/>
        <w:t>interesting not just for what it shows about the relationship between</w:t>
        <w:br/>
        <w:t>organised labour and capital, but also for what it shows about the</w:t>
        <w:br/>
        <w:t>complex and often tense relationship between the labour leadership</w:t>
        <w:br/>
        <w:t>and the rank-and-file. It reveals how a section of the working class,</w:t>
        <w:br/>
        <w:t xml:space="preserve">considered to be one of the most ‘backward’, i.e. the </w:t>
      </w:r>
      <w:r>
        <w:rPr>
          <w:rStyle w:val="CharStyle123"/>
        </w:rPr>
        <w:t>chemorabochie</w:t>
        <w:br/>
      </w:r>
      <w:r>
        <w:rPr>
          <w:rStyle w:val="CharStyle121"/>
        </w:rPr>
        <w:t>(unskilled labourers) of the metal industry, organised in pursuit of</w:t>
        <w:br/>
        <w:t>their economic welfare and developed a revolutionary political</w:t>
        <w:br/>
        <w:t>consciousness through the experience of this essentially ‘economic’</w:t>
        <w:br/>
        <w:t>struggle. At the same time, the account shows how the militancy of</w:t>
        <w:br/>
        <w:t xml:space="preserve">the </w:t>
      </w:r>
      <w:r>
        <w:rPr>
          <w:rStyle w:val="CharStyle123"/>
        </w:rPr>
        <w:t>chemorabochie</w:t>
      </w:r>
      <w:r>
        <w:rPr>
          <w:rStyle w:val="CharStyle121"/>
        </w:rPr>
        <w:t xml:space="preserve"> came close to jeopardising the contract being</w:t>
        <w:br/>
        <w:t>negotiated on their behalf by the union leaders.</w:t>
      </w:r>
    </w:p>
    <w:p>
      <w:pPr>
        <w:pStyle w:val="Style2"/>
        <w:framePr w:w="5827" w:h="9687" w:hRule="exact" w:wrap="around" w:vAnchor="page" w:hAnchor="page" w:x="1295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In May a special rates commission was set up by the board of the</w:t>
        <w:br/>
        <w:t>metal union to collect information about wages in the 200 different</w:t>
        <w:br/>
        <w:t>metal works of Petrograd and to investigate the 166 different claims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87" w:hRule="exact" w:wrap="around" w:vAnchor="page" w:hAnchor="page" w:x="1297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which had been made by metalworkers in March and April. The task</w:t>
        <w:br/>
        <w:t>of drawing up a contract was by no means easy, since there were</w:t>
        <w:br/>
        <w:t>about 300 different jobs in the metal industry.</w:t>
      </w:r>
      <w:r>
        <w:rPr>
          <w:rStyle w:val="CharStyle121"/>
          <w:vertAlign w:val="superscript"/>
        </w:rPr>
        <w:t>75</w:t>
      </w:r>
      <w:r>
        <w:rPr>
          <w:rStyle w:val="CharStyle121"/>
        </w:rPr>
        <w:t xml:space="preserve"> Nevertheless, after</w:t>
        <w:br/>
        <w:t>nearly two months’ work, the union produced a contract which</w:t>
        <w:br/>
        <w:t>divided metalworkers into four groups - highly skilled, skilled,</w:t>
        <w:br/>
        <w:t>semi-skilled and unskilled. In calculating wage rates for each job, the</w:t>
        <w:br/>
        <w:t>union employed three criteria: firstly, the necessary minimum for</w:t>
        <w:br/>
        <w:t>subsistence; secondly, the skill, training and precision required by</w:t>
        <w:br/>
        <w:t>each job; thirdly, the difficulty, arduousness or danger of the job.</w:t>
        <w:br/>
        <w:t>Each of the four skill groups was sub-divided into three categories to</w:t>
        <w:br/>
        <w:t>take into account differences in length of work experience.</w:t>
      </w:r>
      <w:r>
        <w:rPr>
          <w:rStyle w:val="CharStyle121"/>
          <w:vertAlign w:val="superscript"/>
        </w:rPr>
        <w:t>76</w:t>
      </w:r>
      <w:r>
        <w:rPr>
          <w:rStyle w:val="CharStyle121"/>
        </w:rPr>
        <w:t xml:space="preserve"> The</w:t>
        <w:br/>
        <w:t>union hoped to persuade the SFWO to accept the wage rates</w:t>
        <w:br/>
        <w:t>proposed for each of the four categories in return for a promise of no</w:t>
        <w:br/>
        <w:t>further conflict while the contract was in force.</w:t>
      </w:r>
    </w:p>
    <w:p>
      <w:pPr>
        <w:pStyle w:val="Style2"/>
        <w:framePr w:w="5822" w:h="9687" w:hRule="exact" w:wrap="around" w:vAnchor="page" w:hAnchor="page" w:x="1297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An explosive conflict had been building up among the low-paid</w:t>
        <w:br/>
        <w:t>workers of the metal industry which centred on the Putilov works.</w:t>
        <w:br/>
        <w:t>Accelerating inflation was rendering the situation of the low-paid ever</w:t>
        <w:br/>
        <w:t>more desperate. Recognising that their weak position on the labour</w:t>
        <w:br/>
        <w:t xml:space="preserve">market was aggravated by lack of organisation, </w:t>
      </w:r>
      <w:r>
        <w:rPr>
          <w:rStyle w:val="CharStyle123"/>
        </w:rPr>
        <w:t>chemorabochie</w:t>
      </w:r>
      <w:r>
        <w:rPr>
          <w:rStyle w:val="CharStyle121"/>
        </w:rPr>
        <w:t xml:space="preserve"> in a few</w:t>
        <w:br/>
        <w:t>factories had begun as early as March to band together, and on 9</w:t>
        <w:br/>
        <w:t>April they met to form a union.</w:t>
      </w:r>
      <w:r>
        <w:rPr>
          <w:rStyle w:val="CharStyle121"/>
          <w:vertAlign w:val="superscript"/>
        </w:rPr>
        <w:t>77</w:t>
      </w:r>
      <w:r>
        <w:rPr>
          <w:rStyle w:val="CharStyle121"/>
        </w:rPr>
        <w:t xml:space="preserve"> This existed only for a couple of</w:t>
        <w:br/>
        <w:t>months and then dissolved into the metalworkers’ union in June. It</w:t>
        <w:br/>
        <w:t>was a short-lived but significant development, for it signalled that</w:t>
        <w:br/>
        <w:t>unskilled workers, having taken little part in the labour movement up</w:t>
        <w:br/>
        <w:t>to this time, were beginning to move. It was at the Putilov works,</w:t>
        <w:br/>
        <w:t xml:space="preserve">where some 10,000 </w:t>
      </w:r>
      <w:r>
        <w:rPr>
          <w:rStyle w:val="CharStyle123"/>
        </w:rPr>
        <w:t>chemorabochie</w:t>
      </w:r>
      <w:r>
        <w:rPr>
          <w:rStyle w:val="CharStyle121"/>
        </w:rPr>
        <w:t xml:space="preserve"> were employed, that the unskilled</w:t>
        <w:br/>
        <w:t>were most active. Wages at Putilov were lower than average and those</w:t>
        <w:br/>
        <w:t>of the unskilled were barely enough to keep body and soul together.</w:t>
        <w:br/>
        <w:t>The works committee was in negotiation with management in April</w:t>
        <w:br/>
        <w:t>and May over a wage rise, which would have given unskilled men a</w:t>
        <w:br/>
        <w:t>wage of six rubles a day and unskilled women five rubles, but no</w:t>
        <w:br/>
        <w:t>agreement could be reached on whether the new rates should be</w:t>
        <w:br/>
        <w:t>backdated.</w:t>
      </w:r>
      <w:r>
        <w:rPr>
          <w:rStyle w:val="CharStyle121"/>
          <w:vertAlign w:val="superscript"/>
        </w:rPr>
        <w:t>78</w:t>
      </w:r>
      <w:r>
        <w:rPr>
          <w:rStyle w:val="CharStyle121"/>
        </w:rPr>
        <w:t xml:space="preserve"> On 21 April the works committee appealed to </w:t>
      </w:r>
      <w:r>
        <w:rPr>
          <w:rStyle w:val="CharStyle123"/>
        </w:rPr>
        <w:t>chemo</w:t>
        <w:t>-</w:t>
        <w:br/>
        <w:t>rabochie</w:t>
      </w:r>
      <w:r>
        <w:rPr>
          <w:rStyle w:val="CharStyle121"/>
        </w:rPr>
        <w:t xml:space="preserve"> ‘to refrain from careless and ill-considered actions at the</w:t>
        <w:br/>
        <w:t>present time and peacefully await the solution of the problem by the</w:t>
        <w:br/>
        <w:t>works committee’.</w:t>
      </w:r>
      <w:r>
        <w:rPr>
          <w:rStyle w:val="CharStyle121"/>
          <w:vertAlign w:val="superscript"/>
        </w:rPr>
        <w:t>79</w:t>
      </w:r>
    </w:p>
    <w:p>
      <w:pPr>
        <w:pStyle w:val="Style2"/>
        <w:framePr w:w="5822" w:h="9687" w:hRule="exact" w:wrap="around" w:vAnchor="page" w:hAnchor="page" w:x="1297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During May prices began to climb and food shortages became</w:t>
        <w:br/>
        <w:t xml:space="preserve">acute. By the beginning of June the distress of </w:t>
      </w:r>
      <w:r>
        <w:rPr>
          <w:rStyle w:val="CharStyle123"/>
        </w:rPr>
        <w:t>chemorabochie</w:t>
      </w:r>
      <w:r>
        <w:rPr>
          <w:rStyle w:val="CharStyle121"/>
        </w:rPr>
        <w:t xml:space="preserve"> was</w:t>
        <w:br/>
        <w:t xml:space="preserve">severe. On 4 June </w:t>
      </w:r>
      <w:r>
        <w:rPr>
          <w:rStyle w:val="CharStyle123"/>
        </w:rPr>
        <w:t>chemorabochie</w:t>
      </w:r>
      <w:r>
        <w:rPr>
          <w:rStyle w:val="CharStyle121"/>
        </w:rPr>
        <w:t xml:space="preserve"> from nine metal-works on Vyborg</w:t>
        <w:br/>
        <w:t>Side met to formulate the demands which they wished the metal</w:t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51" w:h="9696" w:hRule="exact" w:wrap="around" w:vAnchor="page" w:hAnchor="page" w:x="1283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workers’ union to include in its forthcoming contract. Although they</w:t>
        <w:br/>
        <w:t>feared that the skilled leaders of the union might be unresponsive to</w:t>
        <w:br/>
        <w:t>their plight, they agreed to: ‘recognise the necessity of conducting an</w:t>
        <w:br/>
        <w:t>organised struggle together with all workers in the metalworking</w:t>
        <w:br/>
        <w:t>industry and to decisively repudiate sectional actions except in</w:t>
        <w:br/>
        <w:t>exceptional circumstances’. They voted for a daily wage of twelve</w:t>
        <w:br/>
        <w:t>rubles for heavy labouring and ten rubles for light labouring; equal</w:t>
        <w:br/>
        <w:t>pay for women doing the same jobs as men; a sliding scale of</w:t>
        <w:br/>
        <w:t>wage-increases to keep abreast of inflation, and an end-to overtime.</w:t>
      </w:r>
      <w:r>
        <w:rPr>
          <w:rStyle w:val="CharStyle121"/>
          <w:vertAlign w:val="superscript"/>
        </w:rPr>
        <w:t>80</w:t>
      </w:r>
    </w:p>
    <w:p>
      <w:pPr>
        <w:pStyle w:val="Style2"/>
        <w:framePr w:w="5851" w:h="9696" w:hRule="exact" w:wrap="around" w:vAnchor="page" w:hAnchor="page" w:x="1283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At the Putilov works the wage dispute dragged on. At the beginning</w:t>
        <w:br/>
        <w:t>of June several shops announced that they intended to go on strike.</w:t>
        <w:br/>
        <w:t>On 8 June the works committee begged them not to, since they were</w:t>
        <w:br/>
        <w:t>about to refer the wage claim to arbitration by the Ministry of</w:t>
        <w:br/>
        <w:t>Labour. The committee secretly met Gvozdev, who was now in the</w:t>
        <w:br/>
        <w:t>Ministry of Labour, to press for his support. This annoyed the leaders</w:t>
        <w:br/>
        <w:t>of the metal union, who had promised the SFWO to freeze all wage</w:t>
        <w:br/>
        <w:t>negotiations from 1 June, pending settlement of the contract.</w:t>
      </w:r>
      <w:r>
        <w:rPr>
          <w:rStyle w:val="CharStyle121"/>
          <w:vertAlign w:val="superscript"/>
        </w:rPr>
        <w:t>81</w:t>
      </w:r>
      <w:r>
        <w:rPr>
          <w:rStyle w:val="CharStyle121"/>
        </w:rPr>
        <w:t xml:space="preserve"> On 19</w:t>
        <w:br/>
        <w:t>June the Ministry of Labour turned down the rates proposed by the</w:t>
        <w:br/>
        <w:t>works committee. In a flash, the Putilovtsy came out on strike.</w:t>
      </w:r>
      <w:r>
        <w:rPr>
          <w:rStyle w:val="CharStyle121"/>
          <w:vertAlign w:val="superscript"/>
        </w:rPr>
        <w:t>82</w:t>
      </w:r>
      <w:r>
        <w:rPr>
          <w:rStyle w:val="CharStyle121"/>
        </w:rPr>
        <w:t xml:space="preserve"> The</w:t>
        <w:br/>
        <w:t>works committee called on the charismatic Bolshevik agitator, V.</w:t>
        <w:br/>
        <w:t>Volodarskii, to persuade the workers to return to work. The next day</w:t>
        <w:br/>
        <w:t>he managed to persuade most shops to end their strike, but those with</w:t>
        <w:br/>
        <w:t>high proportions of unskilled workers embarked on a go-slow.</w:t>
      </w:r>
    </w:p>
    <w:p>
      <w:pPr>
        <w:pStyle w:val="Style2"/>
        <w:framePr w:w="5851" w:h="9696" w:hRule="exact" w:wrap="around" w:vAnchor="page" w:hAnchor="page" w:x="1283" w:y="1161"/>
        <w:widowControl w:val="0"/>
        <w:keepNext w:val="0"/>
        <w:keepLines w:val="0"/>
        <w:shd w:val="clear" w:color="auto" w:fill="auto"/>
        <w:bidi w:val="0"/>
        <w:jc w:val="both"/>
        <w:spacing w:before="0" w:after="155" w:line="240" w:lineRule="exact"/>
        <w:ind w:left="40" w:right="40" w:firstLine="200"/>
      </w:pPr>
      <w:r>
        <w:rPr>
          <w:rStyle w:val="CharStyle121"/>
        </w:rPr>
        <w:t>On 20 June the Petersburg Committee of the Bolshevik party held</w:t>
        <w:br/>
        <w:t>an emergency meeting to discuss the situation at Putilov. S.M.</w:t>
        <w:br/>
        <w:t>Gessen described how seething economic discontent at the factory</w:t>
        <w:br/>
        <w:t>was feeding political radicalism:</w:t>
      </w:r>
    </w:p>
    <w:p>
      <w:pPr>
        <w:pStyle w:val="Style5"/>
        <w:framePr w:w="5851" w:h="9696" w:hRule="exact" w:wrap="around" w:vAnchor="page" w:hAnchor="page" w:x="1283" w:y="1161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40" w:right="40" w:firstLine="0"/>
      </w:pPr>
      <w:r>
        <w:rPr>
          <w:rStyle w:val="CharStyle124"/>
          <w:b/>
          <w:bCs/>
        </w:rPr>
        <w:t>The Putilov works has come over decisively to our side. The militant mood of</w:t>
        <w:br/>
        <w:t>the Putilov works has deep economic roots. The question of wage increases is</w:t>
        <w:br/>
        <w:t>an acute one. From the very beginning of the revolution, the workers’</w:t>
        <w:br/>
        <w:t>demands for wage increases were not satisfied. Gvozdev came to the factory</w:t>
        <w:br/>
        <w:t>and promised to satisfy their demands but did not fulfil his promises. On the</w:t>
        <w:br/>
        <w:t>18 June demonstration the Putilovtsy bore a placard saying, ‘They have</w:t>
        <w:br/>
        <w:t>deceived us’ ... We will be able to restrain some Putilovtsy, but if there are</w:t>
        <w:br/>
        <w:t>actions elsewhere, then the Putilov works will not be restrained and will drag</w:t>
        <w:br/>
        <w:t>other factories behind it.</w:t>
      </w:r>
      <w:r>
        <w:rPr>
          <w:rStyle w:val="CharStyle124"/>
          <w:vertAlign w:val="superscript"/>
          <w:b/>
          <w:bCs/>
        </w:rPr>
        <w:t>83</w:t>
      </w:r>
    </w:p>
    <w:p>
      <w:pPr>
        <w:pStyle w:val="Style2"/>
        <w:framePr w:w="5851" w:h="9696" w:hRule="exact" w:wrap="around" w:vAnchor="page" w:hAnchor="page" w:x="1283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21"/>
        </w:rPr>
        <w:t>This proved to be a remarkably prescient analysis, since it correctly</w:t>
        <w:br/>
        <w:t>forecast the catalytic role which would soon be played by the</w:t>
        <w:br/>
        <w:t>Putilovtsy in bringing about the July Days.</w:t>
      </w:r>
    </w:p>
    <w:p>
      <w:pPr>
        <w:pStyle w:val="Style2"/>
        <w:framePr w:w="5851" w:h="9696" w:hRule="exact" w:wrap="around" w:vAnchor="page" w:hAnchor="page" w:x="1283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0" w:firstLine="200"/>
      </w:pPr>
      <w:r>
        <w:rPr>
          <w:rStyle w:val="CharStyle121"/>
        </w:rPr>
        <w:t>On 21 June a meeting took place at the Putilov works of repre</w:t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48" w:hRule="exact" w:wrap="around" w:vAnchor="page" w:hAnchor="page" w:x="1300" w:y="119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0" w:firstLine="0"/>
      </w:pPr>
      <w:r>
        <w:rPr>
          <w:rStyle w:val="CharStyle121"/>
        </w:rPr>
        <w:t>sentatives from 73 metal works committees, from the union and from</w:t>
        <w:br/>
        <w:t>the socialist parties, to discuss the contract which the union was to</w:t>
        <w:br/>
        <w:t>begin to negotiate with the SFWO the following day. This meeting</w:t>
        <w:br/>
        <w:t>agreed unanimously to make preparations for joint action in support</w:t>
        <w:br/>
        <w:t>of the contract, including a general strike if necessary; only a Baptist</w:t>
        <w:br/>
        <w:t>worker from the Baltic factory demurred to this proposal.</w:t>
      </w:r>
      <w:r>
        <w:rPr>
          <w:rStyle w:val="CharStyle121"/>
          <w:vertAlign w:val="superscript"/>
        </w:rPr>
        <w:t>84</w:t>
      </w:r>
      <w:r>
        <w:rPr>
          <w:rStyle w:val="CharStyle121"/>
        </w:rPr>
        <w:t xml:space="preserve"> The</w:t>
        <w:br/>
        <w:t>meeting passed a fiery resolution by 82 votes to 4, with 12 abstentions,</w:t>
        <w:br/>
        <w:t>pledging support to the Putilovtsy but warning of the dangers of</w:t>
        <w:br/>
        <w:t>trying to go it alone:</w:t>
      </w:r>
    </w:p>
    <w:p>
      <w:pPr>
        <w:pStyle w:val="Style5"/>
        <w:framePr w:w="5818" w:h="9648" w:hRule="exact" w:wrap="around" w:vAnchor="page" w:hAnchor="page" w:x="1300" w:y="1190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24"/>
          <w:b/>
          <w:bCs/>
        </w:rPr>
        <w:t>Partial economic action under present economic conditions can only lead to a</w:t>
        <w:br/>
        <w:t>disorganised political struggle by workers in Petrograd. We therefore propose</w:t>
        <w:br/>
        <w:t>that the Putilov workers restrain their justified displeasure at the conduct of</w:t>
        <w:br/>
        <w:t>the ministers who have delayed the solution of the conflict by every means.</w:t>
        <w:br/>
        <w:t>We believe it is necessary to prepare our forces for a speedy and general</w:t>
        <w:br/>
        <w:t>action. Furthermore we propose to the Putilovtsy that they let the metal</w:t>
        <w:t>-</w:t>
        <w:br/>
        <w:t>workers’ union conduct negotiations with the employers and ministers</w:t>
        <w:br/>
        <w:t>concerning their demands ... We believe that even if the wage increases are</w:t>
        <w:br/>
        <w:t>now granted, the uninterrupted rise in the price of commodities and of</w:t>
        <w:br/>
        <w:t>accommodation will render this gain worthless. And so a decisive struggle is</w:t>
        <w:br/>
        <w:t>necessary to establish workers’ control of production and distribution, which,</w:t>
        <w:br/>
        <w:t>in turn, requires the transfer of power into the hands of the soviets.</w:t>
      </w:r>
      <w:r>
        <w:rPr>
          <w:rStyle w:val="CharStyle124"/>
          <w:vertAlign w:val="superscript"/>
          <w:b/>
          <w:bCs/>
        </w:rPr>
        <w:t>85</w:t>
      </w:r>
    </w:p>
    <w:p>
      <w:pPr>
        <w:pStyle w:val="Style2"/>
        <w:framePr w:w="5818" w:h="9648" w:hRule="exact" w:wrap="around" w:vAnchor="page" w:hAnchor="page" w:x="1300" w:y="119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 xml:space="preserve">A Putilov worker, reporting on the conference for </w:t>
      </w:r>
      <w:r>
        <w:rPr>
          <w:rStyle w:val="CharStyle123"/>
        </w:rPr>
        <w:t>Pravda</w:t>
      </w:r>
      <w:r>
        <w:rPr>
          <w:rStyle w:val="CharStyle121"/>
        </w:rPr>
        <w:t xml:space="preserve"> explained</w:t>
        <w:br/>
        <w:t>how the three-month struggle for better wages had radicalised his</w:t>
        <w:br/>
        <w:t>fellow-workers: ‘We have seen with our own eyes ... how the present</w:t>
        <w:br/>
        <w:t>Provisional Government refuses to take the resolute measures against</w:t>
        <w:br/>
        <w:t>the capitalists, without which our demands cannot be satisfied. The</w:t>
        <w:br/>
        <w:t>interests of the capitalists are dearer to it than the interests of the</w:t>
        <w:br/>
        <w:t>working class.’</w:t>
      </w:r>
      <w:r>
        <w:rPr>
          <w:rStyle w:val="CharStyle121"/>
          <w:vertAlign w:val="superscript"/>
        </w:rPr>
        <w:t>86</w:t>
      </w:r>
      <w:r>
        <w:rPr>
          <w:rStyle w:val="CharStyle121"/>
        </w:rPr>
        <w:t xml:space="preserve"> By the end of June the labour organisations of</w:t>
        <w:br/>
        <w:t>Putilov could not contain the militancy of the low-paid, and found</w:t>
        <w:br/>
        <w:t>themselves in danger of being sucked into the maelstrom of dis</w:t>
        <w:t>-</w:t>
        <w:br/>
        <w:t>content. On 26 June the works committee and the district soviet set up</w:t>
        <w:br/>
        <w:t>a ‘revolutionary committee’ to keep order at the factory. A Bolshevik</w:t>
        <w:br/>
        <w:t>member of the works committee, I.N. Sokolov, reported: ‘The mass of</w:t>
        <w:br/>
        <w:t>workers in the factory ... are in a state of turmoil because of the low</w:t>
        <w:br/>
        <w:t>rates of pay, so that even we, the members of the works committee,</w:t>
        <w:br/>
        <w:t>have been seized by the collar, dragged into the shops and told: “Give</w:t>
        <w:br/>
        <w:t>us money.”’</w:t>
      </w:r>
      <w:r>
        <w:rPr>
          <w:rStyle w:val="CharStyle121"/>
          <w:vertAlign w:val="superscript"/>
        </w:rPr>
        <w:t>87</w:t>
      </w:r>
      <w:r>
        <w:rPr>
          <w:rStyle w:val="CharStyle121"/>
        </w:rPr>
        <w:t xml:space="preserve"> By 3 July the labour organisations could restrain the</w:t>
        <w:br/>
        <w:t>workers no longer. Having made contact with revolutionary regi</w:t>
        <w:t>-</w:t>
        <w:br/>
        <w:t>ments, they emptied onto the streets.</w:t>
      </w:r>
      <w:r>
        <w:rPr>
          <w:rStyle w:val="CharStyle121"/>
          <w:vertAlign w:val="superscript"/>
        </w:rPr>
        <w:t>88</w:t>
      </w:r>
    </w:p>
    <w:p>
      <w:pPr>
        <w:pStyle w:val="Style2"/>
        <w:framePr w:w="5818" w:h="9648" w:hRule="exact" w:wrap="around" w:vAnchor="page" w:hAnchor="page" w:x="1300" w:y="1190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20" w:right="40" w:firstLine="0"/>
      </w:pPr>
      <w:r>
        <w:rPr>
          <w:rStyle w:val="CharStyle121"/>
        </w:rPr>
        <w:t>The imbroglio of the July Days seems to have had little effect on the</w:t>
        <w:br/>
        <w:t>movement of the low-paid. On 1 July the first proper delegate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7" w:h="9662" w:hRule="exact" w:wrap="around" w:vAnchor="page" w:hAnchor="page" w:x="1290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21"/>
        </w:rPr>
        <w:t xml:space="preserve">conference of </w:t>
      </w:r>
      <w:r>
        <w:rPr>
          <w:rStyle w:val="CharStyle123"/>
        </w:rPr>
        <w:t>chemorabochiefvaA</w:t>
      </w:r>
      <w:r>
        <w:rPr>
          <w:rStyle w:val="CharStyle121"/>
        </w:rPr>
        <w:t xml:space="preserve"> taken place, with representatives from</w:t>
        <w:br/>
        <w:t>29 of the largest factories. This demanded fixed prices on subsistence</w:t>
        <w:br/>
        <w:t>commodities and voted against action by individual factories.</w:t>
      </w:r>
      <w:r>
        <w:rPr>
          <w:rStyle w:val="CharStyle121"/>
          <w:vertAlign w:val="superscript"/>
        </w:rPr>
        <w:t>89</w:t>
      </w:r>
      <w:r>
        <w:rPr>
          <w:rStyle w:val="CharStyle121"/>
        </w:rPr>
        <w:t xml:space="preserve"> On 7</w:t>
        <w:br/>
        <w:t xml:space="preserve">July the </w:t>
      </w:r>
      <w:r>
        <w:rPr>
          <w:rStyle w:val="CharStyle123"/>
        </w:rPr>
        <w:t>chemorabochie</w:t>
      </w:r>
      <w:r>
        <w:rPr>
          <w:rStyle w:val="CharStyle121"/>
        </w:rPr>
        <w:t xml:space="preserve"> at Putilov met together to declare that they</w:t>
        <w:br/>
        <w:t>could no longer live on 6 r.20 k. a day. They demanded ten rubles and</w:t>
        <w:br/>
        <w:t>a ‘curb on the rapacious appetites of those blood-suckers and pirates</w:t>
        <w:br/>
        <w:t>who speculate in everyday necessities’.</w:t>
      </w:r>
      <w:r>
        <w:rPr>
          <w:rStyle w:val="CharStyle121"/>
          <w:vertAlign w:val="superscript"/>
        </w:rPr>
        <w:t>90</w:t>
      </w:r>
      <w:r>
        <w:rPr>
          <w:rStyle w:val="CharStyle121"/>
        </w:rPr>
        <w:t xml:space="preserve"> Three days later the second</w:t>
        <w:br/>
        <w:t xml:space="preserve">delegate conference </w:t>
      </w:r>
      <w:r>
        <w:rPr>
          <w:rStyle w:val="CharStyle123"/>
        </w:rPr>
        <w:t>of chemorabochie</w:t>
      </w:r>
      <w:r>
        <w:rPr>
          <w:rStyle w:val="CharStyle121"/>
        </w:rPr>
        <w:t xml:space="preserve"> met to discuss the deadlock which</w:t>
        <w:br/>
        <w:t>had overtaken negotiations on the contract.</w:t>
      </w:r>
    </w:p>
    <w:p>
      <w:pPr>
        <w:pStyle w:val="Style2"/>
        <w:framePr w:w="5837" w:h="9662" w:hRule="exact" w:wrap="around" w:vAnchor="page" w:hAnchor="page" w:x="1290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Negotiations between the metal union and the SFWO had begun</w:t>
        <w:br/>
        <w:t>on 22 June. They almost immediately reached an impasse, because of</w:t>
        <w:br/>
        <w:t>what Shlyapnikov described as ‘the groundless rejection by our</w:t>
        <w:br/>
        <w:t>factory delegates of all the SFWO proposals, particularly the point</w:t>
        <w:br/>
        <w:t>about guaranteed productivity norms’.</w:t>
      </w:r>
      <w:r>
        <w:rPr>
          <w:rStyle w:val="CharStyle121"/>
          <w:vertAlign w:val="superscript"/>
        </w:rPr>
        <w:t>91</w:t>
      </w:r>
      <w:r>
        <w:rPr>
          <w:rStyle w:val="CharStyle121"/>
        </w:rPr>
        <w:t xml:space="preserve"> According to Gastev, only</w:t>
        <w:br/>
        <w:t>four out of the 200 delegates voted for the productivity clause on 25</w:t>
        <w:br/>
        <w:t>June.</w:t>
      </w:r>
      <w:r>
        <w:rPr>
          <w:rStyle w:val="CharStyle121"/>
          <w:vertAlign w:val="superscript"/>
        </w:rPr>
        <w:t>92</w:t>
      </w:r>
      <w:r>
        <w:rPr>
          <w:rStyle w:val="CharStyle121"/>
        </w:rPr>
        <w:t xml:space="preserve"> Only after the board threatened to resign did a further</w:t>
        <w:br/>
        <w:t>delegate meeting on 2 July agree to accept productivity clauses as a</w:t>
        <w:br/>
        <w:t>way of ‘maintaining production at a proper level’ and of ‘removing</w:t>
        <w:br/>
        <w:t>the necessity for trivial personal supervision by members and organs</w:t>
        <w:br/>
        <w:t>of administration’. The delegates furthermore agreed that the fixing</w:t>
        <w:br/>
        <w:t>of norms of output ‘puts on the agenda the question of workers’</w:t>
        <w:br/>
        <w:t>control of production as the necessary guarantee of both labour</w:t>
        <w:br/>
        <w:t>productivity and the productivity of the enterprise as a whole’.</w:t>
      </w:r>
      <w:r>
        <w:rPr>
          <w:rStyle w:val="CharStyle121"/>
          <w:vertAlign w:val="superscript"/>
        </w:rPr>
        <w:t>93</w:t>
      </w:r>
      <w:r>
        <w:rPr>
          <w:rStyle w:val="CharStyle121"/>
        </w:rPr>
        <w:br/>
        <w:t>Having gained agreement in principle to a productivity clause in the</w:t>
        <w:br/>
        <w:t>contract, the union went back to the negotiating table on 12 July.</w:t>
      </w:r>
    </w:p>
    <w:p>
      <w:pPr>
        <w:pStyle w:val="Style2"/>
        <w:framePr w:w="5837" w:h="9662" w:hRule="exact" w:wrap="around" w:vAnchor="page" w:hAnchor="page" w:x="1290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It was only on 8July that the SFWO was told the rates of pay being</w:t>
        <w:br/>
        <w:t>proposed by the metal union. The draft contract recommended</w:t>
        <w:br/>
        <w:t>average hourly earnings of 2 r. to 2 r.20 k. for the highly skilled, 1 r.</w:t>
        <w:br/>
        <w:t>90 k. for skilled workers; 1 r.75 k. for semi-skilled workers and rates of</w:t>
        <w:br/>
        <w:t>between 1 r. and 1 r.50 k. for unskilled male workers, falling to 80 k.</w:t>
        <w:br/>
        <w:t>for unskilled female workers.</w:t>
      </w:r>
      <w:r>
        <w:rPr>
          <w:rStyle w:val="CharStyle121"/>
          <w:vertAlign w:val="superscript"/>
        </w:rPr>
        <w:t>94</w:t>
      </w:r>
      <w:r>
        <w:rPr>
          <w:rStyle w:val="CharStyle121"/>
        </w:rPr>
        <w:t xml:space="preserve"> The SFWO did not object to the rates</w:t>
        <w:br/>
        <w:t>proposed for skilled categories, but rejected outright the rates</w:t>
        <w:br/>
        <w:t>proposed for the unskilled, since the relative cost of conceding the</w:t>
        <w:br/>
        <w:t>wage-increases to the low-paid would have been much greater than</w:t>
        <w:br/>
        <w:t>the cost of the increases to the highly-paid. Instead the employers</w:t>
        <w:br/>
        <w:t>proposed an hourly rate of 70 k. to 1 r. for unskilled men, falling to</w:t>
        <w:br/>
        <w:t>60 k. for unskilled women, and between 1 r.30 k. and 1 r.50 k. for</w:t>
        <w:br/>
        <w:t>semi-skilled workers.</w:t>
      </w:r>
      <w:r>
        <w:rPr>
          <w:rStyle w:val="CharStyle121"/>
          <w:vertAlign w:val="superscript"/>
        </w:rPr>
        <w:t>95</w:t>
      </w:r>
      <w:r>
        <w:rPr>
          <w:rStyle w:val="CharStyle121"/>
        </w:rPr>
        <w:t xml:space="preserve"> Stalemate ensued and it was agreed on 14July</w:t>
        <w:br/>
        <w:t>to ask the Ministry of Labour to arbitrate.</w:t>
      </w:r>
    </w:p>
    <w:p>
      <w:pPr>
        <w:pStyle w:val="Style2"/>
        <w:framePr w:w="5837" w:h="9662" w:hRule="exact" w:wrap="around" w:vAnchor="page" w:hAnchor="page" w:x="1290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0" w:firstLine="200"/>
      </w:pPr>
      <w:r>
        <w:rPr>
          <w:rStyle w:val="CharStyle121"/>
        </w:rPr>
        <w:t>Against the advice of the Bolshevik Central Committee, which had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84" w:h="9662" w:hRule="exact" w:wrap="around" w:vAnchor="page" w:hAnchor="page" w:x="1317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0" w:firstLine="0"/>
      </w:pPr>
      <w:r>
        <w:rPr>
          <w:rStyle w:val="CharStyle121"/>
        </w:rPr>
        <w:t>not yet recovered from the battering it received at the hands of the</w:t>
        <w:br/>
        <w:t>Kerensky government after the July Days, the leaders of the</w:t>
        <w:br/>
        <w:t>metalworkers’ union began to prepare for a general strike. The</w:t>
        <w:br/>
        <w:t>blockage of the contract negotiations had created a further ground-</w:t>
        <w:br/>
        <w:t>swell of discontent among metalworkers and convinced the union</w:t>
        <w:br/>
        <w:t>leadership of the need for action. At Putilov around 17 July,</w:t>
        <w:br/>
        <w:t>mortisemakers, borers, planers and saddlemakers were all on strike -</w:t>
        <w:br/>
        <w:t>to the annoyance of the shop and works committees - but it was not</w:t>
        <w:br/>
        <w:t>until 22 July that general unrest blew up, with young workers in the</w:t>
        <w:br/>
        <w:t>gun-shop wrecking machinery.</w:t>
      </w:r>
      <w:r>
        <w:rPr>
          <w:rStyle w:val="CharStyle121"/>
          <w:vertAlign w:val="superscript"/>
        </w:rPr>
        <w:t>96</w:t>
      </w:r>
      <w:r>
        <w:rPr>
          <w:rStyle w:val="CharStyle121"/>
        </w:rPr>
        <w:t xml:space="preserve"> On that day the government</w:t>
        <w:br/>
        <w:t xml:space="preserve">arbitration commission announced its decision: </w:t>
      </w:r>
      <w:r>
        <w:rPr>
          <w:rStyle w:val="CharStyle123"/>
        </w:rPr>
        <w:t>chemorabochie</w:t>
      </w:r>
      <w:r>
        <w:rPr>
          <w:rStyle w:val="CharStyle121"/>
        </w:rPr>
        <w:t xml:space="preserve"> were to</w:t>
        <w:br/>
        <w:t>get around 20% less, and semi-skilled workers around 15% less than</w:t>
        <w:br/>
        <w:t>had been proposed by the union, but more than was on offer from the</w:t>
        <w:br/>
        <w:t>SFWO.</w:t>
      </w:r>
      <w:r>
        <w:rPr>
          <w:rStyle w:val="CharStyle121"/>
          <w:vertAlign w:val="superscript"/>
        </w:rPr>
        <w:t>97</w:t>
      </w:r>
      <w:r>
        <w:rPr>
          <w:rStyle w:val="CharStyle121"/>
        </w:rPr>
        <w:t xml:space="preserve"> The latter immediately announced that it would not accept</w:t>
        <w:br/>
        <w:t>the decision.</w:t>
      </w:r>
    </w:p>
    <w:p>
      <w:pPr>
        <w:pStyle w:val="Style2"/>
        <w:framePr w:w="5784" w:h="9662" w:hRule="exact" w:wrap="around" w:vAnchor="page" w:hAnchor="page" w:x="1317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On 24 July a city-wide meeting of union delegates agreed, with one</w:t>
        <w:br/>
        <w:t>vote against and one abstention, to call a general strike. The next day</w:t>
        <w:br/>
        <w:t xml:space="preserve">152 </w:t>
      </w:r>
      <w:r>
        <w:rPr>
          <w:rStyle w:val="CharStyle123"/>
        </w:rPr>
        <w:t>chemorabochie</w:t>
      </w:r>
      <w:r>
        <w:rPr>
          <w:rStyle w:val="CharStyle121"/>
        </w:rPr>
        <w:t xml:space="preserve"> from 52 factories backed this decision. They also</w:t>
        <w:br/>
        <w:t>passed a political resolution which condemned the government for</w:t>
        <w:br/>
        <w:t>fawning to the capitalists and Kadets and for persecuting the</w:t>
        <w:br/>
        <w:t>Bolsheviks, and called for the transfer of power to the soviets.</w:t>
      </w:r>
      <w:r>
        <w:rPr>
          <w:rStyle w:val="CharStyle121"/>
          <w:vertAlign w:val="superscript"/>
        </w:rPr>
        <w:t>98</w:t>
      </w:r>
      <w:r>
        <w:rPr>
          <w:rStyle w:val="CharStyle121"/>
        </w:rPr>
        <w:t xml:space="preserve"> No</w:t>
        <w:br/>
        <w:t>sooner had the commitment to a general strike been made, than the</w:t>
        <w:br/>
        <w:t>Ministry of Labour announced that the settlement would be made</w:t>
        <w:br/>
        <w:t>binding on the employers. On 26 July a further meeting of union</w:t>
        <w:br/>
        <w:t>delegates met to discuss whether or not to go ahead with the strike, in</w:t>
        <w:br/>
        <w:t>view of the government’s decision. The feeling expressed by most</w:t>
        <w:br/>
        <w:t>factory delegates was that it would be very difficult to sustain a strike</w:t>
        <w:br/>
        <w:t>in the existing conditions. The union and all the socialist parties</w:t>
        <w:br/>
        <w:t>recommended acceptance of the arbitration settlement. But whilst</w:t>
        <w:br/>
        <w:t>the delegates agreed to call off the strike, they voted unanimously,</w:t>
        <w:br/>
        <w:t>with ten abstentions, not to accept the 20% reduction in the wage</w:t>
        <w:br/>
        <w:t xml:space="preserve">rates for </w:t>
      </w:r>
      <w:r>
        <w:rPr>
          <w:rStyle w:val="CharStyle123"/>
        </w:rPr>
        <w:t>chemorabockie."</w:t>
      </w:r>
      <w:r>
        <w:rPr>
          <w:rStyle w:val="CharStyle121"/>
        </w:rPr>
        <w:t xml:space="preserve"> In spite of this, the board of the union</w:t>
        <w:br/>
        <w:t>accepted the reduced offer made by the arbitration commission, and</w:t>
        <w:br/>
        <w:t>managed to cajole a delegate meeting into accepting that the offer was</w:t>
        <w:br/>
        <w:t>the best they could hope to achieve. On 7 August the contract was</w:t>
        <w:br/>
        <w:t>duly signed.</w:t>
      </w:r>
      <w:r>
        <w:rPr>
          <w:rStyle w:val="CharStyle121"/>
          <w:vertAlign w:val="superscript"/>
        </w:rPr>
        <w:t>100</w:t>
      </w:r>
    </w:p>
    <w:p>
      <w:pPr>
        <w:pStyle w:val="Style2"/>
        <w:framePr w:w="5784" w:h="9662" w:hRule="exact" w:wrap="around" w:vAnchor="page" w:hAnchor="page" w:x="1317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In the state sector there was strong opposition to the metal</w:t>
        <w:br/>
        <w:t>contract. Workers in enterprises subject to the Artillery Administra</w:t>
        <w:t>-</w:t>
        <w:br/>
        <w:t>tion insisted that the original rates proposed by the union be</w:t>
        <w:br/>
        <w:t>accepted, and the Administration reluctantly agreed on 26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3" w:hRule="exact" w:wrap="around" w:vAnchor="page" w:hAnchor="page" w:x="1297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September.</w:t>
      </w:r>
      <w:r>
        <w:rPr>
          <w:rStyle w:val="CharStyle121"/>
          <w:vertAlign w:val="superscript"/>
        </w:rPr>
        <w:t>101</w:t>
      </w:r>
      <w:r>
        <w:rPr>
          <w:rStyle w:val="CharStyle121"/>
        </w:rPr>
        <w:t xml:space="preserve"> A conference of workers in Naval Department enter</w:t>
        <w:t>-</w:t>
        <w:br/>
        <w:t>prises accepted the principles of the tariff on 11 September, but again</w:t>
        <w:br/>
        <w:t>argued for the original union rates. This led to wrangles between the</w:t>
        <w:br/>
        <w:t>Naval Department, the works committees and the metalworkers’</w:t>
        <w:br/>
        <w:t>union, and a decision was made to hold a ballot of all workers under</w:t>
        <w:br/>
        <w:t>the Naval Department. At the Baltic works on 16 October the works</w:t>
        <w:br/>
        <w:t>committee discussed whether or not to accept the contract. A</w:t>
        <w:br/>
        <w:t>Bolshevik resolution recommending acceptance was passed by 29</w:t>
        <w:br/>
        <w:t>votes to 15, against an anarchist resolution supporting higher rates</w:t>
        <w:br/>
        <w:t>and smaller differentials.</w:t>
      </w:r>
      <w:r>
        <w:rPr>
          <w:rStyle w:val="CharStyle121"/>
          <w:vertAlign w:val="superscript"/>
        </w:rPr>
        <w:t>102</w:t>
      </w:r>
      <w:r>
        <w:rPr>
          <w:rStyle w:val="CharStyle121"/>
        </w:rPr>
        <w:t xml:space="preserve"> The result of the general ballot, however,</w:t>
        <w:br/>
        <w:t>was to reject the final contract by 27,000 votes to 23,000.</w:t>
      </w:r>
      <w:r>
        <w:rPr>
          <w:rStyle w:val="CharStyle121"/>
          <w:vertAlign w:val="superscript"/>
        </w:rPr>
        <w:t>103</w:t>
      </w:r>
      <w:r>
        <w:rPr>
          <w:rStyle w:val="CharStyle121"/>
        </w:rPr>
        <w:t xml:space="preserve"> A</w:t>
        <w:br/>
        <w:t>settlement had still not been reached in the enterprises of the Naval</w:t>
        <w:br/>
        <w:t>Department at the time of the October uprising.</w:t>
      </w:r>
    </w:p>
    <w:p>
      <w:pPr>
        <w:pStyle w:val="Style2"/>
        <w:framePr w:w="5822" w:h="9663" w:hRule="exact" w:wrap="around" w:vAnchor="page" w:hAnchor="page" w:x="1297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compromise reached between the metal union and the SFWO</w:t>
        <w:br/>
        <w:t xml:space="preserve">cost the </w:t>
      </w:r>
      <w:r>
        <w:rPr>
          <w:rStyle w:val="CharStyle123"/>
        </w:rPr>
        <w:t>chemorabochie</w:t>
      </w:r>
      <w:r>
        <w:rPr>
          <w:rStyle w:val="CharStyle121"/>
        </w:rPr>
        <w:t xml:space="preserve"> dear. Rocketing inflation meant that by the time</w:t>
        <w:br/>
        <w:t>the contract came into force, the rates for the unskilled barely covered</w:t>
        <w:br/>
        <w:t xml:space="preserve">subsistence needs. In general, however, the </w:t>
      </w:r>
      <w:r>
        <w:rPr>
          <w:rStyle w:val="CharStyle123"/>
        </w:rPr>
        <w:t>chemorabochie</w:t>
      </w:r>
      <w:r>
        <w:rPr>
          <w:rStyle w:val="CharStyle121"/>
        </w:rPr>
        <w:t xml:space="preserve"> resigned</w:t>
        <w:br/>
        <w:t>themselves to the contract, feeling that even an inadequate increase</w:t>
        <w:br/>
        <w:t xml:space="preserve">was better than none at all. At the Putilov works the </w:t>
      </w:r>
      <w:r>
        <w:rPr>
          <w:rStyle w:val="CharStyle123"/>
        </w:rPr>
        <w:t>chemorabochie</w:t>
        <w:br/>
      </w:r>
      <w:r>
        <w:rPr>
          <w:rStyle w:val="CharStyle121"/>
        </w:rPr>
        <w:t>initially refused to accept the terms worked out by the arbitration</w:t>
        <w:br/>
        <w:t>commission, but they later changed their minds. A further round of</w:t>
        <w:br/>
      </w:r>
      <w:r>
        <w:rPr>
          <w:rStyle w:val="CharStyle123"/>
        </w:rPr>
        <w:t>e'meutes</w:t>
      </w:r>
      <w:r>
        <w:rPr>
          <w:rStyle w:val="CharStyle121"/>
        </w:rPr>
        <w:t xml:space="preserve"> broke out at the factory, however, after management refused to</w:t>
        <w:br/>
        <w:t>backdate the contract to 9 June — in direct contravention of the</w:t>
        <w:br/>
        <w:t>contract’s terms. Dissatisfaction with the contract, together with</w:t>
        <w:br/>
        <w:t>political frustration caused by the government’s failure to tackle the</w:t>
        <w:br/>
        <w:t xml:space="preserve">pressing problems afflicting the Russian people, encouraged </w:t>
      </w:r>
      <w:r>
        <w:rPr>
          <w:rStyle w:val="CharStyle123"/>
        </w:rPr>
        <w:t>chemor</w:t>
        <w:t>-</w:t>
        <w:br/>
        <w:t>abochie</w:t>
      </w:r>
      <w:r>
        <w:rPr>
          <w:rStyle w:val="CharStyle121"/>
        </w:rPr>
        <w:t xml:space="preserve"> in the metal industry to continue meeting. During August</w:t>
        <w:br/>
        <w:t>three conferences took place to discuss redundancies, the growing</w:t>
        <w:br/>
        <w:t>counter-revolutionary threat and the crisis of the Kerensky govern</w:t>
        <w:t>-</w:t>
        <w:br/>
        <w:t xml:space="preserve">ment. After the Bolsheviks came to power the </w:t>
      </w:r>
      <w:r>
        <w:rPr>
          <w:rStyle w:val="CharStyle123"/>
        </w:rPr>
        <w:t>chemorabochie</w:t>
      </w:r>
      <w:r>
        <w:rPr>
          <w:rStyle w:val="CharStyle121"/>
        </w:rPr>
        <w:t xml:space="preserve"> began to</w:t>
        <w:br/>
        <w:t>press for a revision of the rates of the tariff, some even arguing for</w:t>
        <w:br/>
        <w:t>equal pay for all workers.</w:t>
      </w:r>
      <w:r>
        <w:rPr>
          <w:rStyle w:val="CharStyle121"/>
          <w:vertAlign w:val="superscript"/>
        </w:rPr>
        <w:t>104</w:t>
      </w:r>
      <w:r>
        <w:rPr>
          <w:rStyle w:val="CharStyle121"/>
        </w:rPr>
        <w:t xml:space="preserve"> In November the </w:t>
      </w:r>
      <w:r>
        <w:rPr>
          <w:rStyle w:val="CharStyle123"/>
        </w:rPr>
        <w:t>chemorabochie</w:t>
      </w:r>
      <w:r>
        <w:rPr>
          <w:rStyle w:val="CharStyle121"/>
        </w:rPr>
        <w:t xml:space="preserve"> refused to</w:t>
        <w:br/>
        <w:t>accept a new minimum of 10 r. a day, insisting on 12 r. Revised rates</w:t>
        <w:br/>
        <w:t>were finally implemented on 19 January 1918, and the least skilled</w:t>
        <w:br/>
        <w:t>were given the biggest percentage increases.</w:t>
      </w:r>
      <w:r>
        <w:rPr>
          <w:rStyle w:val="CharStyle121"/>
          <w:vertAlign w:val="superscript"/>
        </w:rPr>
        <w:t>105</w:t>
      </w:r>
      <w:r>
        <w:rPr>
          <w:rStyle w:val="CharStyle121"/>
        </w:rPr>
        <w:t xml:space="preserve"> The intention of the</w:t>
        <w:br/>
        <w:t>metalworkers’ contract was thus finally realised, but it was a pyrrhic</w:t>
        <w:br/>
        <w:t>victory, for by this time thousands of workers were being made</w:t>
        <w:br/>
        <w:t>redundant every day.</w:t>
      </w:r>
    </w:p>
    <w:p>
      <w:pPr>
        <w:pStyle w:val="Style2"/>
        <w:framePr w:w="5822" w:h="9663" w:hRule="exact" w:wrap="around" w:vAnchor="page" w:hAnchor="page" w:x="1297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To implement the contract, rates commissions were created in the</w:t>
        <w:br/>
        <w:t>factories. These were to distribute workers into skill-categories and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860" w:hRule="exact" w:wrap="around" w:vAnchor="page" w:hAnchor="page" w:x="1297" w:y="11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rStyle w:val="CharStyle121"/>
        </w:rPr>
        <w:t>fix piece-rates. They consisted of equal numbers of worker and</w:t>
        <w:br/>
        <w:t>management representatives. Any unresolved disputes were to be</w:t>
        <w:br/>
        <w:t>referred to a Central Rates Commission, consisting of equal numbers</w:t>
        <w:br/>
        <w:t>from the metal union and the SFWO.</w:t>
      </w:r>
      <w:r>
        <w:rPr>
          <w:rStyle w:val="CharStyle121"/>
          <w:vertAlign w:val="superscript"/>
        </w:rPr>
        <w:t>106</w:t>
      </w:r>
      <w:r>
        <w:rPr>
          <w:rStyle w:val="CharStyle121"/>
        </w:rPr>
        <w:t xml:space="preserve"> With inflation soaring</w:t>
        <w:br/>
        <w:t>wildly, it was understandable that workers should have attempted to</w:t>
        <w:br/>
        <w:t>achieve as high a wage classification for themselves as possible. The</w:t>
        <w:br/>
        <w:t>refusal of the rates commissions to capitulate to such sectional</w:t>
        <w:br/>
        <w:t>pressure engendered bitter conflict. At the Putilov works a general</w:t>
        <w:br/>
        <w:t>meeting of planers, borers and mortisemakers called on workers in</w:t>
        <w:br/>
        <w:t>these three crafts in all factories to come to a conference to discuss</w:t>
        <w:br/>
        <w:t>their low categorisation in the contract.</w:t>
      </w:r>
      <w:r>
        <w:rPr>
          <w:rStyle w:val="CharStyle121"/>
          <w:vertAlign w:val="superscript"/>
        </w:rPr>
        <w:t>107</w:t>
      </w:r>
      <w:r>
        <w:rPr>
          <w:rStyle w:val="CharStyle121"/>
        </w:rPr>
        <w:t xml:space="preserve"> In the crucible-shop</w:t>
        <w:br/>
        <w:t>workers walked out in mid-September when they learnt the category</w:t>
        <w:br/>
        <w:t>to which they had been assigned. A general meeting of workers in the</w:t>
        <w:br/>
        <w:t>gun-shop called on them to return to work, saying ‘your strike only</w:t>
        <w:br/>
        <w:t>plays into the hands of the employers and disorganises the solid ranks</w:t>
        <w:br/>
        <w:t>of Putilov workers’.</w:t>
      </w:r>
      <w:r>
        <w:rPr>
          <w:rStyle w:val="CharStyle121"/>
          <w:vertAlign w:val="superscript"/>
        </w:rPr>
        <w:t>108</w:t>
      </w:r>
      <w:r>
        <w:rPr>
          <w:rStyle w:val="CharStyle121"/>
        </w:rPr>
        <w:t xml:space="preserve"> At the New Parviainen works some 200 fitters</w:t>
        <w:br/>
        <w:t>and turners in the repair department went on strike to protest their</w:t>
        <w:br/>
        <w:t>contract classification at the beginning of October — an action lauded</w:t>
        <w:br/>
        <w:t>by anarchists but deplored by the Bolshevik factory committee.</w:t>
      </w:r>
      <w:r>
        <w:rPr>
          <w:rStyle w:val="CharStyle121"/>
          <w:vertAlign w:val="superscript"/>
        </w:rPr>
        <w:t>109</w:t>
      </w:r>
      <w:r>
        <w:rPr>
          <w:rStyle w:val="CharStyle121"/>
        </w:rPr>
        <w:br/>
        <w:t xml:space="preserve">Some time later </w:t>
      </w:r>
      <w:r>
        <w:rPr>
          <w:rStyle w:val="CharStyle123"/>
        </w:rPr>
        <w:t>chemorabochie</w:t>
      </w:r>
      <w:r>
        <w:rPr>
          <w:rStyle w:val="CharStyle121"/>
        </w:rPr>
        <w:t xml:space="preserve"> at the factory demanded an equal wage</w:t>
        <w:br/>
        <w:t>for all workers regardless of skill — a demand turned down by a general</w:t>
        <w:br/>
        <w:t>factory meeting.</w:t>
      </w:r>
      <w:r>
        <w:rPr>
          <w:rStyle w:val="CharStyle121"/>
          <w:vertAlign w:val="superscript"/>
        </w:rPr>
        <w:t>110</w:t>
      </w:r>
      <w:r>
        <w:rPr>
          <w:rStyle w:val="CharStyle121"/>
        </w:rPr>
        <w:t xml:space="preserve"> At the Rosenkrantz works contract disputes had</w:t>
        <w:br/>
        <w:t>to be referred to the Central Rates Commission, which finally an</w:t>
        <w:t>-</w:t>
        <w:br/>
        <w:t>nounced its decision in early November. When the decision became</w:t>
        <w:br/>
        <w:t>known, several groups of workers placed in category three appeared</w:t>
        <w:br/>
        <w:t>at the director’s office armed with rifles to demand reclassification.</w:t>
        <w:br/>
        <w:t>When the director pointed out that they were flagrantly con</w:t>
        <w:t>-</w:t>
        <w:br/>
        <w:t>travening the decision of the Commission, the workers retorted: ‘We</w:t>
        <w:br/>
        <w:t>spit on the union and on its rates commission.’</w:t>
      </w:r>
      <w:r>
        <w:rPr>
          <w:rStyle w:val="CharStyle121"/>
          <w:vertAlign w:val="superscript"/>
        </w:rPr>
        <w:t>111</w:t>
      </w:r>
      <w:r>
        <w:rPr>
          <w:rStyle w:val="CharStyle121"/>
        </w:rPr>
        <w:t xml:space="preserve"> At the Cable, Anchar</w:t>
        <w:br/>
        <w:t xml:space="preserve">and Baranovskii works </w:t>
      </w:r>
      <w:r>
        <w:rPr>
          <w:rStyle w:val="CharStyle123"/>
        </w:rPr>
        <w:t>chemorabochie</w:t>
      </w:r>
      <w:r>
        <w:rPr>
          <w:rStyle w:val="CharStyle121"/>
        </w:rPr>
        <w:t xml:space="preserve"> engaged in brief strikes in pro</w:t>
        <w:t>-</w:t>
        <w:br/>
        <w:t>test against the low rates of the contract.</w:t>
      </w:r>
      <w:r>
        <w:rPr>
          <w:rStyle w:val="CharStyle121"/>
          <w:vertAlign w:val="superscript"/>
        </w:rPr>
        <w:t>112</w:t>
      </w:r>
      <w:r>
        <w:rPr>
          <w:rStyle w:val="CharStyle121"/>
        </w:rPr>
        <w:t xml:space="preserve"> In a few factories man</w:t>
        <w:t>-</w:t>
        <w:br/>
        <w:t>agement was coerced into paying more than the going rate, but the</w:t>
        <w:br/>
        <w:t>metalworkers’ union strongly opposed this, suggesting to the SFWO</w:t>
        <w:br/>
        <w:t>that it fine any of its members who did not abide by the contract.</w:t>
      </w:r>
      <w:r>
        <w:rPr>
          <w:rStyle w:val="CharStyle121"/>
          <w:vertAlign w:val="superscript"/>
        </w:rPr>
        <w:t>113</w:t>
      </w:r>
    </w:p>
    <w:p>
      <w:pPr>
        <w:pStyle w:val="Style2"/>
        <w:framePr w:w="5822" w:h="9860" w:hRule="exact" w:wrap="around" w:vAnchor="page" w:hAnchor="page" w:x="1297" w:y="1194"/>
        <w:widowControl w:val="0"/>
        <w:keepNext w:val="0"/>
        <w:keepLines w:val="0"/>
        <w:shd w:val="clear" w:color="auto" w:fill="auto"/>
        <w:bidi w:val="0"/>
        <w:jc w:val="left"/>
        <w:spacing w:before="0" w:after="151"/>
        <w:ind w:left="40" w:right="20" w:firstLine="200"/>
      </w:pPr>
      <w:r>
        <w:rPr>
          <w:rStyle w:val="CharStyle121"/>
        </w:rPr>
        <w:t>As early as August, Shlyapnikov wrote a stern article in the union</w:t>
        <w:br/>
        <w:t>journal condemning sectional opposition to the contract:</w:t>
      </w:r>
    </w:p>
    <w:p>
      <w:pPr>
        <w:pStyle w:val="Style5"/>
        <w:framePr w:w="5822" w:h="9860" w:hRule="exact" w:wrap="around" w:vAnchor="page" w:hAnchor="page" w:x="1297" w:y="119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" w:right="20" w:firstLine="0"/>
      </w:pPr>
      <w:r>
        <w:rPr>
          <w:rStyle w:val="CharStyle124"/>
          <w:b/>
          <w:bCs/>
        </w:rPr>
        <w:t>We propose to comrades dissatisfied with the rates commissions to send</w:t>
        <w:br/>
        <w:t>petitions directly to the union and not to try to settle disputes out of court, so</w:t>
        <w:br/>
        <w:t>as not to bring disorganisation into our ranks ... Our contract does not open</w:t>
        <w:br/>
        <w:t>the gates to the kingdom of socialism ... it is an agreement between two</w:t>
        <w:br/>
        <w:t>warring sides and thus has force only in so far as each side is organised.</w:t>
      </w:r>
      <w:r>
        <w:rPr>
          <w:rStyle w:val="CharStyle124"/>
          <w:vertAlign w:val="superscript"/>
          <w:b/>
          <w:bCs/>
        </w:rPr>
        <w:t>114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916" w:hRule="exact" w:wrap="around" w:vAnchor="page" w:hAnchor="page" w:x="1295" w:y="1157"/>
        <w:widowControl w:val="0"/>
        <w:keepNext w:val="0"/>
        <w:keepLines w:val="0"/>
        <w:shd w:val="clear" w:color="auto" w:fill="auto"/>
        <w:bidi w:val="0"/>
        <w:jc w:val="both"/>
        <w:spacing w:before="0" w:after="99" w:line="245" w:lineRule="exact"/>
        <w:ind w:left="20" w:right="40" w:firstLine="0"/>
      </w:pPr>
      <w:r>
        <w:rPr>
          <w:rStyle w:val="CharStyle121"/>
        </w:rPr>
        <w:t>Three months later Shlyapnikov imputed such sectionalism to</w:t>
        <w:br/>
        <w:t>exclusive groups of craft workers in the industry:</w:t>
      </w:r>
    </w:p>
    <w:p>
      <w:pPr>
        <w:pStyle w:val="Style5"/>
        <w:framePr w:w="5827" w:h="9916" w:hRule="exact" w:wrap="around" w:vAnchor="page" w:hAnchor="page" w:x="1295" w:y="1157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24"/>
          <w:b/>
          <w:bCs/>
        </w:rPr>
        <w:t>There cannot be several unions in one enterprise - all trades must unite in one</w:t>
        <w:br/>
        <w:t>family ... Every attempt by individual trades to use the ‘right moment’ to</w:t>
        <w:br/>
        <w:t>raise separate, particularist demands is inadmissible. The conscious layers of</w:t>
        <w:br/>
        <w:t>skilled metalworkers - fitters, turners, etc. - understand this beautifully, and</w:t>
        <w:br/>
        <w:t>refrain from any separate demands. The same position is taken by the very</w:t>
        <w:br/>
        <w:t xml:space="preserve">unfortunate, badly-paid </w:t>
      </w:r>
      <w:r>
        <w:rPr>
          <w:rStyle w:val="CharStyle133"/>
          <w:b w:val="0"/>
          <w:bCs w:val="0"/>
        </w:rPr>
        <w:t>chemorabochie.</w:t>
      </w:r>
      <w:r>
        <w:rPr>
          <w:rStyle w:val="CharStyle124"/>
          <w:b/>
          <w:bCs/>
        </w:rPr>
        <w:t xml:space="preserve"> Despite the severity of their situation,</w:t>
        <w:br/>
        <w:t xml:space="preserve">separate demands by </w:t>
      </w:r>
      <w:r>
        <w:rPr>
          <w:rStyle w:val="CharStyle133"/>
          <w:b w:val="0"/>
          <w:bCs w:val="0"/>
        </w:rPr>
        <w:t>chemorabochie</w:t>
      </w:r>
      <w:r>
        <w:rPr>
          <w:rStyle w:val="CharStyle124"/>
          <w:b/>
          <w:bCs/>
        </w:rPr>
        <w:t xml:space="preserve"> are rare. Particularism is apparent chiefly</w:t>
        <w:br/>
        <w:t>among small trades such as welders, who scarcely exceed a thousand people</w:t>
        <w:br/>
        <w:t>in the whole of Piter, also patternmakers, stokers, draughtsmen, who</w:t>
        <w:br/>
        <w:t>constitute an extremely limited number, but who are imbued with prejudices</w:t>
        <w:br/>
        <w:t>to the effect that their own profession is qualitatively different from any other,</w:t>
        <w:br/>
        <w:t>and that they cannot collaborate with others in the defence of their</w:t>
        <w:br/>
        <w:t>interests.</w:t>
      </w:r>
      <w:r>
        <w:rPr>
          <w:rStyle w:val="CharStyle124"/>
          <w:vertAlign w:val="superscript"/>
          <w:b/>
          <w:bCs/>
        </w:rPr>
        <w:t>115</w:t>
      </w:r>
    </w:p>
    <w:p>
      <w:pPr>
        <w:pStyle w:val="Style2"/>
        <w:framePr w:w="5827" w:h="9916" w:hRule="exact" w:wrap="around" w:vAnchor="page" w:hAnchor="page" w:x="1295" w:y="1157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0"/>
      </w:pPr>
      <w:r>
        <w:rPr>
          <w:rStyle w:val="CharStyle121"/>
        </w:rPr>
        <w:t>Whilst craft consciousness may have played a part in fostering</w:t>
        <w:br/>
        <w:t>sectional opposition to the metalworkers’ contract, it is clear that</w:t>
        <w:br/>
        <w:t>many of the groups hostile to the contract were those whose earnings</w:t>
        <w:br/>
        <w:t>had fallen in real terms during the war. This was true, for example, of</w:t>
        <w:br/>
        <w:t>the importunate planers, borers and mortisemakers in the Putilov</w:t>
        <w:br/>
        <w:t>works.</w:t>
      </w:r>
      <w:r>
        <w:rPr>
          <w:rStyle w:val="CharStyle121"/>
          <w:vertAlign w:val="superscript"/>
        </w:rPr>
        <w:t>116</w:t>
      </w:r>
      <w:r>
        <w:rPr>
          <w:rStyle w:val="CharStyle121"/>
        </w:rPr>
        <w:t>. One should thus not exaggerate the extent to which craftist</w:t>
        <w:br/>
        <w:t>sentiment motivated opposition to the contract. The union faced</w:t>
        <w:br/>
        <w:t>considerable sectional opposition to the contract, but its ultimate</w:t>
        <w:br/>
        <w:t>success in implementing it in the majority of factories by October was</w:t>
        <w:br/>
        <w:t>no mean achievement, given the intractability of the industrial crisis.</w:t>
        <w:br/>
        <w:t>This achievement attests the fact that pressures towards class unity</w:t>
        <w:br/>
        <w:t>were, in the last analysis, stronger than those towards craft par</w:t>
        <w:t>-</w:t>
        <w:br/>
        <w:t>ticularism.</w:t>
      </w:r>
    </w:p>
    <w:p>
      <w:pPr>
        <w:pStyle w:val="Style7"/>
        <w:framePr w:w="5827" w:h="9916" w:hRule="exact" w:wrap="around" w:vAnchor="page" w:hAnchor="page" w:x="1295" w:y="1157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rStyle w:val="CharStyle122"/>
        </w:rPr>
        <w:t>THE WAGE CONTRACTS: KEY FEATURES</w:t>
      </w:r>
    </w:p>
    <w:p>
      <w:pPr>
        <w:pStyle w:val="Style2"/>
        <w:framePr w:w="5827" w:h="9916" w:hRule="exact" w:wrap="around" w:vAnchor="page" w:hAnchor="page" w:x="129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A central aim of union policy in drawing up contracts was to reduce</w:t>
        <w:br/>
        <w:t>wage-differentials in each industry. The printers’ union was a pioneer</w:t>
        <w:br/>
        <w:t>in this respect. It was the first union in Petrograd to draw up a</w:t>
        <w:br/>
        <w:t>collective wage contract in March and it fought hard against section</w:t>
        <w:t>-</w:t>
        <w:br/>
        <w:t>alism within the print workforce. Printers had been almost unique</w:t>
        <w:br/>
        <w:t>among skilled workers in Petrograd in suffering a sharp decline in real</w:t>
        <w:br/>
        <w:t>wages during the war and in suffering from unemployment.</w:t>
      </w:r>
      <w:r>
        <w:rPr>
          <w:rStyle w:val="CharStyle121"/>
          <w:vertAlign w:val="superscript"/>
        </w:rPr>
        <w:t>117</w:t>
      </w:r>
      <w:r>
        <w:rPr>
          <w:rStyle w:val="CharStyle121"/>
        </w:rPr>
        <w:t xml:space="preserve"> There</w:t>
        <w:br/>
        <w:t>was thus a considerable head of pressure behind economic demands</w:t>
        <w:br/>
        <w:t>in March. The union leaders determined to reduce wage-differentials</w:t>
        <w:br/>
        <w:t>by raising the rates of unskilled printers by 90% to 100%, compared</w:t>
        <w:br/>
        <w:t>to an increase of 50% for skilled printers. This provoked opposition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2" w:h="9667" w:hRule="exact" w:wrap="around" w:vAnchor="page" w:hAnchor="page" w:x="1288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from a minority of typesetters, mainly those in state print-works.</w:t>
        <w:br/>
        <w:t>They set up a liaison committee of state print-works which tried to</w:t>
        <w:br/>
        <w:t>negotiate a separate wage contract, involving vast increases of 75 r. to</w:t>
        <w:br/>
        <w:t>87 r. a month for the highly skilled, compared to 20 r. to 30 r. for the</w:t>
        <w:br/>
        <w:t>unskilled.</w:t>
      </w:r>
      <w:r>
        <w:rPr>
          <w:rStyle w:val="CharStyle121"/>
          <w:vertAlign w:val="superscript"/>
        </w:rPr>
        <w:t>118</w:t>
      </w:r>
      <w:r>
        <w:rPr>
          <w:rStyle w:val="CharStyle121"/>
        </w:rPr>
        <w:t xml:space="preserve"> One angry member of this committee wrote to the union</w:t>
        <w:br/>
        <w:t>journal lambasting it for ‘putting the wretched water-carrier’s nag on</w:t>
        <w:br/>
        <w:t>a par with the drayman’s fine mare’.</w:t>
      </w:r>
      <w:r>
        <w:rPr>
          <w:rStyle w:val="CharStyle121"/>
          <w:vertAlign w:val="superscript"/>
        </w:rPr>
        <w:t>119</w:t>
      </w:r>
      <w:r>
        <w:rPr>
          <w:rStyle w:val="CharStyle121"/>
        </w:rPr>
        <w:t xml:space="preserve"> The union rode the storm, but</w:t>
        <w:br/>
        <w:t>when it came to renegotiating the contract in June, opposition again</w:t>
        <w:br/>
        <w:t>burst forth. Debate raged in the pages of the union journal as to the</w:t>
        <w:br/>
        <w:t>virtues of a ‘levelling’ tariff. K.P. Tik gave a classic defence of</w:t>
        <w:br/>
        <w:t>wage-differentials, arguing that typesetters were not getting reward</w:t>
        <w:br/>
        <w:t>for their skills and were scarcely better off than ‘bums’ (</w:t>
      </w:r>
      <w:r>
        <w:rPr>
          <w:rStyle w:val="CharStyle123"/>
        </w:rPr>
        <w:t>khamy</w:t>
      </w:r>
      <w:r>
        <w:rPr>
          <w:rStyle w:val="CharStyle121"/>
        </w:rPr>
        <w:t>) who</w:t>
        <w:br/>
        <w:t>spent their time playing cards and getting drunk. A union spokesman</w:t>
        <w:br/>
        <w:t>delivered a vigorous counterblast, asking why typesetters should be</w:t>
        <w:br/>
        <w:t>different from other skilled workers, and why unskilled workers</w:t>
        <w:br/>
        <w:t>should not also live decently.</w:t>
      </w:r>
      <w:r>
        <w:rPr>
          <w:rStyle w:val="CharStyle121"/>
          <w:vertAlign w:val="superscript"/>
        </w:rPr>
        <w:t>120</w:t>
      </w:r>
    </w:p>
    <w:p>
      <w:pPr>
        <w:pStyle w:val="Style2"/>
        <w:framePr w:w="5842" w:h="9667" w:hRule="exact" w:wrap="around" w:vAnchor="page" w:hAnchor="page" w:x="1288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The second contract increased wage-differentials slightly, which</w:t>
        <w:br/>
        <w:t>suggests that the printers’ leaders were forced to make some</w:t>
        <w:br/>
        <w:t>concession to craft pressure.</w:t>
      </w:r>
      <w:r>
        <w:rPr>
          <w:rStyle w:val="CharStyle121"/>
          <w:vertAlign w:val="superscript"/>
        </w:rPr>
        <w:t>121</w:t>
      </w:r>
      <w:r>
        <w:rPr>
          <w:rStyle w:val="CharStyle121"/>
        </w:rPr>
        <w:t xml:space="preserve"> Negotiation of the contract went less</w:t>
        <w:br/>
        <w:t>smoothly than in March. When the employers refused to backdate the</w:t>
        <w:br/>
        <w:t>contract to 1 August, the union brought out twenty print-works,</w:t>
        <w:br/>
        <w:t>employing 3,000 printers, in a well-organised strike.</w:t>
      </w:r>
      <w:r>
        <w:rPr>
          <w:rStyle w:val="CharStyle121"/>
          <w:vertAlign w:val="superscript"/>
        </w:rPr>
        <w:t>122</w:t>
      </w:r>
      <w:r>
        <w:rPr>
          <w:rStyle w:val="CharStyle121"/>
        </w:rPr>
        <w:t xml:space="preserve"> The em</w:t>
        <w:t>-</w:t>
        <w:br/>
        <w:t>ployers agreed to backdate the contract, but were criticised by the</w:t>
        <w:br/>
        <w:t>SFWO for so doing. In return, the union agreed to drop earlier</w:t>
        <w:br/>
        <w:t>demands for formal recognition of the right to control hiring and</w:t>
        <w:br/>
        <w:t>firing and for longer holidays. This concession provoked discontent</w:t>
        <w:br/>
        <w:t>among some radical printers (at the Kan works and elsewhere) and</w:t>
        <w:br/>
        <w:t>among envelope-makers, which the Bolsheviks did not fail to exploit.</w:t>
        <w:br/>
        <w:t>Nevertheless the union had the solid backing of the majority of</w:t>
        <w:br/>
        <w:t>printers - 90% of whom were union members, thus making them the</w:t>
        <w:br/>
        <w:t>most highly unionised group of industrial workers.</w:t>
      </w:r>
      <w:r>
        <w:rPr>
          <w:rStyle w:val="CharStyle121"/>
          <w:vertAlign w:val="superscript"/>
        </w:rPr>
        <w:t>123</w:t>
      </w:r>
    </w:p>
    <w:p>
      <w:pPr>
        <w:pStyle w:val="Style2"/>
        <w:framePr w:w="5842" w:h="9667" w:hRule="exact" w:wrap="around" w:vAnchor="page" w:hAnchor="page" w:x="1288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The attempt to reduce differentials was central to the tariff policy of</w:t>
        <w:br/>
        <w:t xml:space="preserve">all major unions, as </w:t>
      </w:r>
      <w:r>
        <w:rPr>
          <w:rStyle w:val="CharStyle123"/>
        </w:rPr>
        <w:t>Table 14</w:t>
      </w:r>
      <w:r>
        <w:rPr>
          <w:rStyle w:val="CharStyle121"/>
        </w:rPr>
        <w:t xml:space="preserve"> makes clear. Differentials were highest in</w:t>
        <w:br/>
        <w:t>the glass industry, owing to the very high earnings of an elite of</w:t>
        <w:br/>
        <w:t>glassblowers, but they diminished dramatically after October. In the</w:t>
        <w:br/>
        <w:t>metal industry differentials had increased during the war, and the</w:t>
        <w:br/>
        <w:t>union tried to combat this trend by assigning larger percentage</w:t>
        <w:br/>
        <w:t>increases to the low-paid than to the higher-paid. The diminution in</w:t>
        <w:br/>
        <w:t>wage-differentials which came about was not just the result of tariff</w:t>
        <w:br/>
        <w:t>policy, but of market forces and inflation. The collapse of industry in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9"/>
        <w:framePr w:w="5789" w:h="665" w:hRule="exact" w:wrap="around" w:vAnchor="page" w:hAnchor="page" w:x="1321" w:y="1201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0" w:right="0" w:firstLine="0"/>
      </w:pPr>
      <w:r>
        <w:rPr>
          <w:rStyle w:val="CharStyle134"/>
        </w:rPr>
        <w:t xml:space="preserve">Table 14: </w:t>
      </w:r>
      <w:r>
        <w:rPr>
          <w:rStyle w:val="CharStyle135"/>
        </w:rPr>
        <w:t>Wage-differentials among factory workers in Petrograd igij-18</w:t>
        <w:br/>
      </w:r>
      <w:r>
        <w:rPr>
          <w:rStyle w:val="CharStyle134"/>
        </w:rPr>
        <w:t>The daily wage of the highest-paid category of workers expressed as a</w:t>
        <w:br/>
        <w:t>percentage of the daily wage of the lowest-paid category (= 100)</w:t>
      </w:r>
    </w:p>
    <w:tbl>
      <w:tblPr>
        <w:tblOverlap w:val="never"/>
        <w:tblLayout w:type="fixed"/>
        <w:jc w:val="left"/>
      </w:tblPr>
      <w:tblGrid>
        <w:gridCol w:w="2203"/>
        <w:gridCol w:w="734"/>
        <w:gridCol w:w="758"/>
        <w:gridCol w:w="658"/>
        <w:gridCol w:w="768"/>
        <w:gridCol w:w="720"/>
      </w:tblGrid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40" w:right="0" w:firstLine="0"/>
            </w:pPr>
            <w:r>
              <w:rPr>
                <w:rStyle w:val="CharStyle121"/>
              </w:rPr>
              <w:t>Collective Wage</w:t>
              <w:br/>
              <w:t>Contract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42" w:h="4104" w:wrap="around" w:vAnchor="page" w:hAnchor="page" w:x="1288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center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% Difference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42" w:h="4104" w:wrap="around" w:vAnchor="page" w:hAnchor="page" w:x="1288" w:y="19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5842" w:h="4104" w:wrap="around" w:vAnchor="page" w:hAnchor="page" w:x="1288" w:y="199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1"/>
              </w:rPr>
              <w:t>1 June</w:t>
              <w:br/>
            </w:r>
            <w:r>
              <w:rPr>
                <w:rStyle w:val="CharStyle136"/>
              </w:rPr>
              <w:t>&lt;917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20" w:firstLine="0"/>
            </w:pPr>
            <w:r>
              <w:rPr>
                <w:rStyle w:val="CharStyle136"/>
              </w:rPr>
              <w:t>1</w:t>
            </w:r>
            <w:r>
              <w:rPr>
                <w:rStyle w:val="CharStyle121"/>
              </w:rPr>
              <w:t xml:space="preserve"> Oct.</w:t>
              <w:br/>
            </w:r>
            <w:r>
              <w:rPr>
                <w:rStyle w:val="CharStyle121"/>
                <w:vertAlign w:val="superscript"/>
              </w:rPr>
              <w:t>I</w:t>
            </w:r>
            <w:r>
              <w:rPr>
                <w:rStyle w:val="CharStyle136"/>
              </w:rPr>
              <w:t>9</w:t>
            </w:r>
            <w:r>
              <w:rPr>
                <w:rStyle w:val="CharStyle136"/>
                <w:vertAlign w:val="superscript"/>
              </w:rPr>
              <w:t>1</w:t>
            </w:r>
            <w:r>
              <w:rPr>
                <w:rStyle w:val="CharStyle136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121"/>
              </w:rPr>
              <w:t>1 Jan.</w:t>
              <w:br/>
              <w:t>1918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21"/>
              </w:rPr>
              <w:t>1 April</w:t>
              <w:br/>
              <w:t>1918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21"/>
              </w:rPr>
              <w:t>1 July</w:t>
              <w:br/>
              <w:t>1918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220" w:right="0" w:hanging="180"/>
            </w:pPr>
            <w:r>
              <w:rPr>
                <w:rStyle w:val="CharStyle123"/>
              </w:rPr>
              <w:t>Textiles:</w:t>
              <w:br/>
            </w:r>
            <w:r>
              <w:rPr>
                <w:rStyle w:val="CharStyle121"/>
              </w:rPr>
              <w:t>spinning &amp; weaving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842" w:h="4104" w:wrap="around" w:vAnchor="page" w:hAnchor="page" w:x="1288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6"/>
              </w:rPr>
              <w:t>205-9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140.7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140.7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126.3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21"/>
              </w:rPr>
              <w:t>cloth-printing &amp; dyeing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6"/>
              </w:rPr>
              <w:t>235-3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150.0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150.0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131.6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21"/>
              </w:rPr>
              <w:t>sewing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116.7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125.0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125.0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138-9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Paper-makers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'</w:t>
            </w:r>
            <w:r>
              <w:rPr>
                <w:rStyle w:val="CharStyle136"/>
              </w:rPr>
              <w:t>94-4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!</w:t>
            </w:r>
            <w:r>
              <w:rPr>
                <w:rStyle w:val="CharStyle136"/>
              </w:rPr>
              <w:t>94-4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6"/>
              </w:rPr>
              <w:t>157-7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I</w:t>
            </w:r>
            <w:r>
              <w:rPr>
                <w:rStyle w:val="CharStyle136"/>
              </w:rPr>
              <w:t>38-9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Envelope-makers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21"/>
              </w:rPr>
              <w:t>220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216.7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160.0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160.0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138-9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Printers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212.5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21"/>
              </w:rPr>
              <w:t>250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250.0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250.0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187-5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Woodturners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216.7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244.4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1</w:t>
            </w:r>
            <w:r>
              <w:rPr>
                <w:rStyle w:val="CharStyle136"/>
              </w:rPr>
              <w:t>73</w:t>
            </w:r>
            <w:r>
              <w:rPr>
                <w:rStyle w:val="CharStyle121"/>
              </w:rPr>
              <w:t>-1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130.6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Metalworkers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244.4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I</w:t>
            </w:r>
            <w:r>
              <w:rPr>
                <w:rStyle w:val="CharStyle136"/>
              </w:rPr>
              <w:t>73</w:t>
            </w:r>
            <w:r>
              <w:rPr>
                <w:rStyle w:val="CharStyle121"/>
              </w:rPr>
              <w:t>-</w:t>
            </w:r>
            <w:r>
              <w:rPr>
                <w:rStyle w:val="CharStyle121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1</w:t>
            </w:r>
            <w:r>
              <w:rPr>
                <w:rStyle w:val="CharStyle136"/>
              </w:rPr>
              <w:t>73</w:t>
            </w:r>
            <w:r>
              <w:rPr>
                <w:rStyle w:val="CharStyle121"/>
              </w:rPr>
              <w:t>-1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138.9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Glass-makers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6"/>
              </w:rPr>
              <w:t>333-3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6"/>
              </w:rPr>
              <w:t>333-3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192-1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!</w:t>
            </w:r>
            <w:r>
              <w:rPr>
                <w:rStyle w:val="CharStyle136"/>
              </w:rPr>
              <w:t>92-3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37"/>
              </w:rPr>
              <w:t>1389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Leatherworkers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209.7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6"/>
              </w:rPr>
              <w:t>173-9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20" w:right="0" w:firstLine="0"/>
            </w:pPr>
            <w:r>
              <w:rPr>
                <w:rStyle w:val="CharStyle136"/>
              </w:rPr>
              <w:t>173-9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156.5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138.9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Food workers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203.1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203.1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21"/>
                <w:vertAlign w:val="superscript"/>
              </w:rPr>
              <w:t>1</w:t>
            </w:r>
            <w:r>
              <w:rPr>
                <w:rStyle w:val="CharStyle136"/>
              </w:rPr>
              <w:t>73</w:t>
            </w:r>
            <w:r>
              <w:rPr>
                <w:rStyle w:val="CharStyle121"/>
              </w:rPr>
              <w:t>-</w:t>
            </w:r>
            <w:r>
              <w:rPr>
                <w:rStyle w:val="CharStyle121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1</w:t>
            </w:r>
            <w:r>
              <w:rPr>
                <w:rStyle w:val="CharStyle136"/>
              </w:rPr>
              <w:t>73</w:t>
            </w:r>
            <w:r>
              <w:rPr>
                <w:rStyle w:val="CharStyle121"/>
              </w:rPr>
              <w:t>-1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21"/>
              </w:rPr>
              <w:t>I</w:t>
            </w:r>
            <w:r>
              <w:rPr>
                <w:rStyle w:val="CharStyle136"/>
              </w:rPr>
              <w:t>4</w:t>
            </w:r>
            <w:r>
              <w:rPr>
                <w:rStyle w:val="CharStyle121"/>
              </w:rPr>
              <w:t>I</w:t>
            </w:r>
            <w:r>
              <w:rPr>
                <w:rStyle w:val="CharStyle136"/>
              </w:rPr>
              <w:t>-7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T obaccoworkers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160.0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21"/>
              </w:rPr>
              <w:t>200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21"/>
              </w:rPr>
              <w:t>200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184.2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hanging="180"/>
            </w:pPr>
            <w:r>
              <w:rPr>
                <w:rStyle w:val="CharStyle121"/>
              </w:rPr>
              <w:t>Chemicalworkers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—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-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184.6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184.6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5842" w:h="4104" w:wrap="around" w:vAnchor="page" w:hAnchor="page" w:x="1288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36"/>
              </w:rPr>
              <w:t>139-8</w:t>
            </w:r>
          </w:p>
        </w:tc>
      </w:tr>
    </w:tbl>
    <w:p>
      <w:pPr>
        <w:pStyle w:val="Style78"/>
        <w:framePr w:wrap="around" w:vAnchor="page" w:hAnchor="page" w:x="1312" w:y="619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38"/>
          <w:i/>
          <w:iCs/>
        </w:rPr>
        <w:t>Source: Materialy po statistike truda,</w:t>
      </w:r>
      <w:r>
        <w:rPr>
          <w:rStyle w:val="CharStyle139"/>
          <w:i w:val="0"/>
          <w:iCs w:val="0"/>
        </w:rPr>
        <w:t xml:space="preserve"> issue 6, </w:t>
      </w:r>
      <w:r>
        <w:rPr>
          <w:rStyle w:val="CharStyle140"/>
          <w:i w:val="0"/>
          <w:iCs w:val="0"/>
        </w:rPr>
        <w:t>1919</w:t>
      </w:r>
      <w:r>
        <w:rPr>
          <w:rStyle w:val="CharStyle139"/>
          <w:i w:val="0"/>
          <w:iCs w:val="0"/>
        </w:rPr>
        <w:t xml:space="preserve"> pp.22-3.</w:t>
      </w:r>
    </w:p>
    <w:p>
      <w:pPr>
        <w:pStyle w:val="Style2"/>
        <w:framePr w:w="5851" w:h="4147" w:hRule="exact" w:wrap="around" w:vAnchor="page" w:hAnchor="page" w:x="1283" w:y="66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60" w:firstLine="0"/>
      </w:pPr>
      <w:r>
        <w:rPr>
          <w:rStyle w:val="CharStyle121"/>
        </w:rPr>
        <w:t xml:space="preserve">early </w:t>
      </w:r>
      <w:r>
        <w:rPr>
          <w:rStyle w:val="CharStyle137"/>
        </w:rPr>
        <w:t>1918</w:t>
      </w:r>
      <w:r>
        <w:rPr>
          <w:rStyle w:val="CharStyle121"/>
        </w:rPr>
        <w:t xml:space="preserve"> produced a reduction in differentials, which was especially</w:t>
        <w:br/>
        <w:t>marked in the wood, glass, leather, print and chemical industries.</w:t>
        <w:br/>
        <w:t xml:space="preserve">By April </w:t>
      </w:r>
      <w:r>
        <w:rPr>
          <w:rStyle w:val="CharStyle137"/>
        </w:rPr>
        <w:t>1918</w:t>
      </w:r>
      <w:r>
        <w:rPr>
          <w:rStyle w:val="CharStyle121"/>
        </w:rPr>
        <w:t xml:space="preserve"> the metal union felt that this ‘spontaneous’ levelling</w:t>
        <w:br/>
        <w:t>had gone too far and, in an effort to create incentives for skilled</w:t>
        <w:br/>
        <w:t>workers, increased differentials from 139 to 175 between July and</w:t>
        <w:br/>
        <w:t>September.</w:t>
      </w:r>
      <w:r>
        <w:rPr>
          <w:rStyle w:val="CharStyle121"/>
          <w:vertAlign w:val="superscript"/>
        </w:rPr>
        <w:t>124</w:t>
      </w:r>
    </w:p>
    <w:p>
      <w:pPr>
        <w:pStyle w:val="Style2"/>
        <w:framePr w:w="5851" w:h="4147" w:hRule="exact" w:wrap="around" w:vAnchor="page" w:hAnchor="page" w:x="1283" w:y="66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60" w:firstLine="200"/>
      </w:pPr>
      <w:r>
        <w:rPr>
          <w:rStyle w:val="CharStyle121"/>
        </w:rPr>
        <w:t>A second interesting aspect of contracts concerned their policy on</w:t>
        <w:br/>
        <w:t xml:space="preserve">piece-rates. Before </w:t>
      </w:r>
      <w:r>
        <w:rPr>
          <w:rStyle w:val="CharStyle137"/>
        </w:rPr>
        <w:t>1917</w:t>
      </w:r>
      <w:r>
        <w:rPr>
          <w:rStyle w:val="CharStyle121"/>
        </w:rPr>
        <w:t xml:space="preserve"> the labour movement had generally opposed</w:t>
        <w:br/>
        <w:t xml:space="preserve">piece-rates, seeing them as the </w:t>
      </w:r>
      <w:r>
        <w:rPr>
          <w:rStyle w:val="CharStyle123"/>
        </w:rPr>
        <w:t>neplus ultra of</w:t>
      </w:r>
      <w:r>
        <w:rPr>
          <w:rStyle w:val="CharStyle121"/>
        </w:rPr>
        <w:t xml:space="preserve"> the capitalist work-ethic</w:t>
        <w:br/>
        <w:t>and profoundly inimical to socialism. In 1907, for example, the first</w:t>
        <w:br/>
        <w:t>national conference of printers had urged their abolition.</w:t>
      </w:r>
      <w:r>
        <w:rPr>
          <w:rStyle w:val="CharStyle121"/>
          <w:vertAlign w:val="superscript"/>
        </w:rPr>
        <w:t>125</w:t>
      </w:r>
      <w:r>
        <w:rPr>
          <w:rStyle w:val="CharStyle121"/>
        </w:rPr>
        <w:t xml:space="preserve"> After the</w:t>
        <w:br/>
        <w:t>February Revolution piece-rates were abolished in many factories in</w:t>
        <w:br/>
        <w:t>the private sector, and the first contracts sought to formalise this</w:t>
        <w:br/>
        <w:t>abolition. The leather union contract initially demanded an end to</w:t>
        <w:br/>
        <w:t>piece-rates, but on 15 August the union dropped this demand in</w:t>
        <w:br/>
        <w:t>return for the SFWO’s acceptance of the rest of the contract.</w:t>
      </w:r>
      <w:r>
        <w:rPr>
          <w:rStyle w:val="CharStyle121"/>
          <w:vertAlign w:val="superscript"/>
        </w:rPr>
        <w:t>126</w:t>
      </w:r>
      <w:r>
        <w:rPr>
          <w:rStyle w:val="CharStyle121"/>
        </w:rPr>
        <w:t xml:space="preserve"> The</w:t>
        <w:br/>
        <w:t>rapid fall in labour-productivity seems to have persuaded other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81" w:hRule="exact" w:wrap="around" w:vAnchor="page" w:hAnchor="page" w:x="1293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60" w:firstLine="0"/>
      </w:pPr>
      <w:r>
        <w:rPr>
          <w:rStyle w:val="CharStyle121"/>
        </w:rPr>
        <w:t>unions that piece-rates were inevitable. Clause six of the metal</w:t>
        <w:t>-</w:t>
        <w:br/>
        <w:t>workers’ contract declared that: ‘work must be done by piece in all</w:t>
        <w:br/>
        <w:t>cases where factory management finds such a method of work</w:t>
        <w:br/>
        <w:t>possible and technically necessary for the maintenance of produc</w:t>
        <w:t>-</w:t>
        <w:br/>
        <w:t>tion’.</w:t>
      </w:r>
      <w:r>
        <w:rPr>
          <w:rStyle w:val="CharStyle121"/>
          <w:vertAlign w:val="superscript"/>
        </w:rPr>
        <w:t>127</w:t>
      </w:r>
      <w:r>
        <w:rPr>
          <w:rStyle w:val="CharStyle121"/>
        </w:rPr>
        <w:t xml:space="preserve"> The rates commissions were to so determine piece-rates as to</w:t>
        <w:br/>
        <w:t>ensure that workers earned the hourly rates proposed by the tariff.</w:t>
      </w:r>
      <w:r>
        <w:rPr>
          <w:rStyle w:val="CharStyle121"/>
          <w:vertAlign w:val="superscript"/>
        </w:rPr>
        <w:t>128</w:t>
      </w:r>
      <w:r>
        <w:rPr>
          <w:rStyle w:val="CharStyle121"/>
        </w:rPr>
        <w:br/>
        <w:t>In early October a meeting of 217 members of factory rates-</w:t>
        <w:br/>
        <w:t>commissions in the metal industry agreed that piece-rates need not be</w:t>
        <w:br/>
        <w:t>a means of‘wringing sweat’ from the workers.</w:t>
      </w:r>
      <w:r>
        <w:rPr>
          <w:rStyle w:val="CharStyle121"/>
          <w:vertAlign w:val="superscript"/>
        </w:rPr>
        <w:t>129</w:t>
      </w:r>
      <w:r>
        <w:rPr>
          <w:rStyle w:val="CharStyle121"/>
        </w:rPr>
        <w:t xml:space="preserve"> The woodturners’</w:t>
        <w:br/>
        <w:t>contract also specified that piece-rates, determined jointly by the</w:t>
        <w:br/>
        <w:t>SFWO and the unions, should be the norm.</w:t>
      </w:r>
      <w:r>
        <w:rPr>
          <w:rStyle w:val="CharStyle121"/>
          <w:vertAlign w:val="superscript"/>
        </w:rPr>
        <w:t>130</w:t>
      </w:r>
      <w:r>
        <w:rPr>
          <w:rStyle w:val="CharStyle121"/>
        </w:rPr>
        <w:t xml:space="preserve"> There is no doubt that</w:t>
        <w:br/>
        <w:t>piece-rates were a powerful factor disposing the SFWO to accept</w:t>
        <w:br/>
        <w:t>contracts. In early September the employers’ newspaper opined:</w:t>
        <w:br/>
        <w:t>‘The other extremely important point in our collective wage contracts</w:t>
        <w:br/>
        <w:t>concerns the introduction of piece-rates ... against which the workers</w:t>
        <w:br/>
        <w:t>fought so energetically until recently. This is dictated by the necessity</w:t>
        <w:br/>
        <w:t>of raising labour-productivity, which has fallen so low.’</w:t>
      </w:r>
      <w:r>
        <w:rPr>
          <w:rStyle w:val="CharStyle121"/>
          <w:vertAlign w:val="superscript"/>
        </w:rPr>
        <w:t>131</w:t>
      </w:r>
    </w:p>
    <w:p>
      <w:pPr>
        <w:pStyle w:val="Style2"/>
        <w:framePr w:w="5832" w:h="9681" w:hRule="exact" w:wrap="around" w:vAnchor="page" w:hAnchor="page" w:x="1293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One of the most controversial aspects of the contracts was their</w:t>
        <w:br/>
        <w:t>productivity clauses. Employers were implacable in their insistence</w:t>
        <w:br/>
        <w:t>that in return for a guaranteed wage there should be guaranteed</w:t>
        <w:br/>
        <w:t>output. As we have seen, metal union leaders had to overcome strong</w:t>
        <w:br/>
        <w:t>opposition from rank-and-file delegates to get this principle accepted.</w:t>
        <w:br/>
        <w:t>The chemical workers’ contract included a productivity clause almost</w:t>
        <w:br/>
        <w:t>identical in wording to that of the metalworkers’ contract.</w:t>
      </w:r>
      <w:r>
        <w:rPr>
          <w:rStyle w:val="CharStyle121"/>
          <w:vertAlign w:val="superscript"/>
        </w:rPr>
        <w:t>132</w:t>
      </w:r>
      <w:r>
        <w:rPr>
          <w:rStyle w:val="CharStyle121"/>
        </w:rPr>
        <w:t xml:space="preserve"> The</w:t>
        <w:br/>
        <w:t>paperworkers’ contract specified that norms of output should be</w:t>
        <w:br/>
        <w:t>agreed jointly by management and workers and that in case of</w:t>
        <w:br/>
        <w:t>non-fulfilment of norms, workers should receive only two-thirds the</w:t>
        <w:br/>
        <w:t>agreed rate.</w:t>
      </w:r>
      <w:r>
        <w:rPr>
          <w:rStyle w:val="CharStyle121"/>
          <w:vertAlign w:val="superscript"/>
        </w:rPr>
        <w:t>133</w:t>
      </w:r>
      <w:r>
        <w:rPr>
          <w:rStyle w:val="CharStyle121"/>
        </w:rPr>
        <w:t xml:space="preserve"> In September the Provisional Central Committee of</w:t>
        <w:br/>
        <w:t>the national metalworkers’ union urged local branches to pay greater</w:t>
        <w:br/>
        <w:t>heed to productivity:</w:t>
      </w:r>
    </w:p>
    <w:p>
      <w:pPr>
        <w:pStyle w:val="Style5"/>
        <w:framePr w:w="5832" w:h="9681" w:hRule="exact" w:wrap="around" w:vAnchor="page" w:hAnchor="page" w:x="1293" w:y="1166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24"/>
          <w:b/>
          <w:bCs/>
        </w:rPr>
        <w:t>We must be sure that the organised masses bring into the new world which we</w:t>
        <w:br/>
        <w:t>are making a definite level of production, we must be confident that the</w:t>
        <w:br/>
        <w:t>working masses will enter the new system with a culture of production</w:t>
        <w:br/>
      </w:r>
      <w:r>
        <w:rPr>
          <w:rStyle w:val="CharStyle133"/>
          <w:b w:val="0"/>
          <w:bCs w:val="0"/>
        </w:rPr>
        <w:t>[proiz.vodstven.naya kul'tura]</w:t>
      </w:r>
      <w:r>
        <w:rPr>
          <w:rStyle w:val="CharStyle124"/>
          <w:b/>
          <w:bCs/>
        </w:rPr>
        <w:t xml:space="preserve"> which will guarantee them from chaos under the</w:t>
        <w:br/>
        <w:t>new, free forms of economic management.</w:t>
      </w:r>
      <w:r>
        <w:rPr>
          <w:rStyle w:val="CharStyle124"/>
          <w:vertAlign w:val="superscript"/>
          <w:b/>
          <w:bCs/>
        </w:rPr>
        <w:t>134</w:t>
      </w:r>
    </w:p>
    <w:p>
      <w:pPr>
        <w:pStyle w:val="Style2"/>
        <w:framePr w:w="5832" w:h="9681" w:hRule="exact" w:wrap="around" w:vAnchor="page" w:hAnchor="page" w:x="1293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One can here discern the key elements of a discourse of ‘productiv-</w:t>
        <w:br/>
        <w:t>ism’, which was particularly associated with the metal union in</w:t>
        <w:br/>
      </w:r>
      <w:r>
        <w:rPr>
          <w:rStyle w:val="CharStyle137"/>
        </w:rPr>
        <w:t>1917—18.</w:t>
      </w:r>
      <w:r>
        <w:rPr>
          <w:rStyle w:val="CharStyle121"/>
        </w:rPr>
        <w:t xml:space="preserve"> This construed socialism as rooted in production, as</w:t>
        <w:br/>
        <w:t>intimately bound up with the creation of a ‘labour-culture’; it lauded</w:t>
        <w:br/>
        <w:t>the ‘producer’, ‘planning’, ‘expertise’ which derived from large-scale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72" w:hRule="exact" w:wrap="around" w:vAnchor="page" w:hAnchor="page" w:x="1297" w:y="117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machine production and welcomed technical innovation.</w:t>
      </w:r>
      <w:r>
        <w:rPr>
          <w:rStyle w:val="CharStyle121"/>
          <w:vertAlign w:val="superscript"/>
        </w:rPr>
        <w:t>135</w:t>
      </w:r>
      <w:r>
        <w:rPr>
          <w:rStyle w:val="CharStyle121"/>
        </w:rPr>
        <w:t xml:space="preserve"> It was</w:t>
        <w:br/>
        <w:t>propounded, in particular, by a group of metalworkers around A.</w:t>
        <w:br/>
        <w:t>Gastev, who briefly formed the Platform of Labour Industrialism</w:t>
        <w:br/>
        <w:t>group in 1918.</w:t>
      </w:r>
      <w:r>
        <w:rPr>
          <w:rStyle w:val="CharStyle121"/>
          <w:vertAlign w:val="superscript"/>
        </w:rPr>
        <w:t>136</w:t>
      </w:r>
      <w:r>
        <w:rPr>
          <w:rStyle w:val="CharStyle121"/>
        </w:rPr>
        <w:t xml:space="preserve"> Although this group rejected the possibility of an</w:t>
        <w:br/>
        <w:t>immediate advance to socialism in Russia, many of their ideas were</w:t>
        <w:br/>
        <w:t xml:space="preserve">taken up by the Bolshevik leadership in the spring of </w:t>
      </w:r>
      <w:r>
        <w:rPr>
          <w:rStyle w:val="CharStyle137"/>
        </w:rPr>
        <w:t>1918</w:t>
      </w:r>
      <w:r>
        <w:rPr>
          <w:rStyle w:val="CharStyle121"/>
        </w:rPr>
        <w:t xml:space="preserve"> (see</w:t>
        <w:br/>
        <w:t xml:space="preserve">Chapter 10). Increasingly in </w:t>
      </w:r>
      <w:r>
        <w:rPr>
          <w:rStyle w:val="CharStyle137"/>
        </w:rPr>
        <w:t>1918,</w:t>
      </w:r>
      <w:r>
        <w:rPr>
          <w:rStyle w:val="CharStyle121"/>
        </w:rPr>
        <w:t xml:space="preserve"> however, the stress on maintaining</w:t>
        <w:br/>
        <w:t>productivity, with its concomitant acceptance ofTaylorism and piece-</w:t>
        <w:br/>
        <w:t>rates, became divorced from a concern with ‘new, free forms of</w:t>
        <w:br/>
        <w:t>economic management’.</w:t>
      </w:r>
    </w:p>
    <w:p>
      <w:pPr>
        <w:pStyle w:val="Style2"/>
        <w:framePr w:w="5822" w:h="9672" w:hRule="exact" w:wrap="around" w:vAnchor="page" w:hAnchor="page" w:x="1297" w:y="117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One final aspect of the contracts concerns their policy on equal pay</w:t>
        <w:br/>
        <w:t>for women workers. ‘Equal pay for equal work’ was a phrase which</w:t>
        <w:br/>
        <w:t>appeared in most contracts, but it is difficult to assess what it meant in</w:t>
        <w:br/>
        <w:t>practice. The demand for equal pay did not figure much in the</w:t>
        <w:br/>
        <w:t xml:space="preserve">struggles of women workers prior to </w:t>
      </w:r>
      <w:r>
        <w:rPr>
          <w:rStyle w:val="CharStyle137"/>
        </w:rPr>
        <w:t>1917.</w:t>
      </w:r>
      <w:r>
        <w:rPr>
          <w:rStyle w:val="CharStyle137"/>
          <w:vertAlign w:val="superscript"/>
        </w:rPr>
        <w:t>137</w:t>
      </w:r>
      <w:r>
        <w:rPr>
          <w:rStyle w:val="CharStyle121"/>
        </w:rPr>
        <w:t xml:space="preserve"> The RSDLP, in contrast</w:t>
        <w:br/>
        <w:t>to the German SPD, did not include a demand for equal pay in the</w:t>
        <w:br/>
        <w:t>party programme.</w:t>
      </w:r>
      <w:r>
        <w:rPr>
          <w:rStyle w:val="CharStyle121"/>
          <w:vertAlign w:val="superscript"/>
        </w:rPr>
        <w:t>138</w:t>
      </w:r>
      <w:r>
        <w:rPr>
          <w:rStyle w:val="CharStyle121"/>
        </w:rPr>
        <w:t xml:space="preserve"> This may have reflected the fact that very few</w:t>
        <w:br/>
        <w:t xml:space="preserve">Russian women did jobs identical to those of men. In </w:t>
      </w:r>
      <w:r>
        <w:rPr>
          <w:rStyle w:val="CharStyle137"/>
        </w:rPr>
        <w:t>1917</w:t>
      </w:r>
      <w:r>
        <w:rPr>
          <w:rStyle w:val="CharStyle121"/>
        </w:rPr>
        <w:t xml:space="preserve"> women</w:t>
        <w:br/>
        <w:t>began to raise the demand. When the metalworkers’ union drew up</w:t>
        <w:br/>
        <w:t>plans for a contract, a meeting of delegates from the Vyborg district</w:t>
        <w:br/>
        <w:t>warned the leadership not to forget equal pay.</w:t>
      </w:r>
      <w:r>
        <w:rPr>
          <w:rStyle w:val="CharStyle121"/>
          <w:vertAlign w:val="superscript"/>
        </w:rPr>
        <w:t>139</w:t>
      </w:r>
      <w:r>
        <w:rPr>
          <w:rStyle w:val="CharStyle121"/>
        </w:rPr>
        <w:t xml:space="preserve"> The metal contract</w:t>
        <w:br/>
        <w:t>included a clause on equal pay but, significantly, the rates for</w:t>
        <w:br/>
        <w:t>unskilled women were lower than those for unskilled men. The same</w:t>
        <w:br/>
        <w:t>was true of the textileworkers’, printers’, woodturners’ and paperwor-</w:t>
        <w:br/>
        <w:t>kers’ contracts; it may also have been true of the leatherworkers’ and</w:t>
        <w:br/>
        <w:t>chemicalworkers’ contracts, although both included equal-pay</w:t>
        <w:br/>
        <w:t>clauses.</w:t>
      </w:r>
      <w:r>
        <w:rPr>
          <w:rStyle w:val="CharStyle121"/>
          <w:vertAlign w:val="superscript"/>
        </w:rPr>
        <w:t>140</w:t>
      </w:r>
      <w:r>
        <w:rPr>
          <w:rStyle w:val="CharStyle121"/>
        </w:rPr>
        <w:t xml:space="preserve"> Because the majority of women continued to do jobs</w:t>
        <w:br/>
        <w:t>different from those of men, it appears that the commitment to equal</w:t>
        <w:br/>
        <w:t>pay remained an abstract one. The contracts did little to improve the</w:t>
        <w:br/>
        <w:t>status of women workers, even though they raised their pay.</w:t>
      </w:r>
    </w:p>
    <w:p>
      <w:pPr>
        <w:pStyle w:val="Style2"/>
        <w:framePr w:w="5822" w:h="9672" w:hRule="exact" w:wrap="around" w:vAnchor="page" w:hAnchor="page" w:x="1297" w:y="117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It is difficult to evaluate the overall success of the contracts. In</w:t>
        <w:br/>
        <w:t>terms of their overriding objective, they were a depressing failure, for</w:t>
        <w:br/>
        <w:t>improvements in wages were devoured by ravaging inflation almost</w:t>
        <w:br/>
        <w:t>before the ink had dried on the contracts. In other respects,</w:t>
        <w:br/>
        <w:t>particularly in the sphere of working-hours and holidays, gains were</w:t>
        <w:br/>
        <w:t>more substantial, but the unions made concessions in return for these</w:t>
        <w:br/>
        <w:t>gains. They agreed to reductions in rates, to ‘no-strike’ clauses and to</w:t>
        <w:br/>
        <w:t>the restoration of piece-rates. The contracts thus in no sense</w:t>
        <w:br/>
        <w:t>represented an unalloyed victory of labour over capital. In other, less</w:t>
        <w:br/>
        <w:t>tangible respects, however, the contracts represented an important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7" w:hRule="exact" w:wrap="around" w:vAnchor="page" w:hAnchor="page" w:x="1297" w:y="1161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0"/>
      </w:pPr>
      <w:r>
        <w:rPr>
          <w:rStyle w:val="CharStyle121"/>
        </w:rPr>
        <w:t>achievement of the labour movement. Firstly, they overcame the</w:t>
        <w:br/>
        <w:t xml:space="preserve">situation of spring </w:t>
      </w:r>
      <w:r>
        <w:rPr>
          <w:rStyle w:val="CharStyle137"/>
        </w:rPr>
        <w:t>1917</w:t>
      </w:r>
      <w:r>
        <w:rPr>
          <w:rStyle w:val="CharStyle121"/>
        </w:rPr>
        <w:t xml:space="preserve"> in which different groups each fought for</w:t>
        <w:br/>
        <w:t>themselves; they introduced an element of rationality into wage-</w:t>
        <w:br/>
        <w:t>determination. Secondly, they succeeded, in spite of considerable</w:t>
        <w:br/>
        <w:t>sectional opposition, in reducing the gap between the highest- and</w:t>
        <w:br/>
        <w:t>lowest-paid workers. Thirdly, they helped to strengthen the unity of</w:t>
        <w:br/>
        <w:t>the working class. This may, at first sight, seem paradoxical, since</w:t>
        <w:br/>
        <w:t>collective bargaining entails particular groups of workers selling their</w:t>
        <w:br/>
        <w:t>labour as advantageously as possible on a given job-market, and thus</w:t>
        <w:br/>
        <w:t xml:space="preserve">tends to promote sectionalism or ‘job’ consciousness. In </w:t>
      </w:r>
      <w:r>
        <w:rPr>
          <w:rStyle w:val="CharStyle137"/>
        </w:rPr>
        <w:t>1917,</w:t>
        <w:br/>
      </w:r>
      <w:r>
        <w:rPr>
          <w:rStyle w:val="CharStyle121"/>
        </w:rPr>
        <w:t>however, trade-union negotiators were well aware of the danger of</w:t>
        <w:br/>
        <w:t>institutionalising sectionalism. They consulted with one another and</w:t>
        <w:br/>
        <w:t>negotiated with the objective of improving the position of the working</w:t>
        <w:br/>
        <w:t>class as a whole within the capitalist system. Moreover they sought,</w:t>
        <w:br/>
        <w:t>via the contract-negotiations, to increase union membership and to</w:t>
        <w:br/>
        <w:t>strengthen members’ identification with the union. By consulting</w:t>
        <w:br/>
        <w:t>with their members, union negotiators managed to create a sense that</w:t>
        <w:br/>
        <w:t>the union mattered, and that it was responsive to the needs of the</w:t>
        <w:br/>
        <w:t>members.</w:t>
      </w:r>
    </w:p>
    <w:p>
      <w:pPr>
        <w:pStyle w:val="Style7"/>
        <w:framePr w:w="5822" w:h="9667" w:hRule="exact" w:wrap="around" w:vAnchor="page" w:hAnchor="page" w:x="1297" w:y="1161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rStyle w:val="CharStyle122"/>
        </w:rPr>
        <w:t>RELATIONS BETWEEN WORKERS AND ‘SLUZHASHCHIE’</w:t>
      </w:r>
    </w:p>
    <w:p>
      <w:pPr>
        <w:pStyle w:val="Style2"/>
        <w:framePr w:w="5822" w:h="9667" w:hRule="exact" w:wrap="around" w:vAnchor="page" w:hAnchor="page" w:x="1297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 xml:space="preserve">The period between February and October </w:t>
      </w:r>
      <w:r>
        <w:rPr>
          <w:rStyle w:val="CharStyle137"/>
        </w:rPr>
        <w:t>1917</w:t>
      </w:r>
      <w:r>
        <w:rPr>
          <w:rStyle w:val="CharStyle121"/>
        </w:rPr>
        <w:t xml:space="preserve"> saw a surge of</w:t>
        <w:br/>
        <w:t>organisation and militancy among white-collar workers in the</w:t>
        <w:br/>
        <w:t>factories. The February Revolution was crucial in severing some of</w:t>
        <w:br/>
        <w:t>the bonds which bound white-collar workers to management, and in</w:t>
        <w:br/>
        <w:t>encouraging them to form independent organisations of a trade-union</w:t>
        <w:br/>
        <w:t>type. In the honeymoon period of the revolution, i.e. in the months of</w:t>
        <w:br/>
        <w:t>March and April, clerical and technical personnel went to great</w:t>
        <w:br/>
        <w:t>lengths to repair relations with workers on the shop floor, to make a</w:t>
        <w:br/>
        <w:t>fresh start. This was exemplified in some factories by the desire of</w:t>
        <w:br/>
        <w:t>white-collar workers to be represented on the factory committees. In</w:t>
        <w:br/>
        <w:t>early March officeworkers at the Triangle and Rosenkrantz works</w:t>
        <w:br/>
        <w:t>elected delegates to the works committees. At the Arsenal works a</w:t>
        <w:br/>
        <w:t>representative of the foremen sat on the committee.</w:t>
      </w:r>
      <w:r>
        <w:rPr>
          <w:rStyle w:val="CharStyle121"/>
          <w:vertAlign w:val="superscript"/>
        </w:rPr>
        <w:t>141</w:t>
      </w:r>
      <w:r>
        <w:rPr>
          <w:rStyle w:val="CharStyle121"/>
        </w:rPr>
        <w:t xml:space="preserve"> At the</w:t>
        <w:br/>
        <w:t>Admiralty works white-collar workers were allowed four representa</w:t>
        <w:t>-</w:t>
        <w:br/>
        <w:t>tives on the committee, but in April it was reported that they were not</w:t>
        <w:br/>
        <w:t>attending meetings.</w:t>
      </w:r>
      <w:r>
        <w:rPr>
          <w:rStyle w:val="CharStyle121"/>
          <w:vertAlign w:val="superscript"/>
        </w:rPr>
        <w:t>142</w:t>
      </w:r>
      <w:r>
        <w:rPr>
          <w:rStyle w:val="CharStyle121"/>
        </w:rPr>
        <w:t xml:space="preserve"> Generally speaking, white-collar workers set</w:t>
        <w:br/>
        <w:t>up their own committees independent of the workers’ committees. At</w:t>
        <w:br/>
        <w:t>the Baltic works white-collar workers not only had a works committee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91" w:hRule="exact" w:wrap="around" w:vAnchor="page" w:hAnchor="page" w:x="1297" w:y="117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but also committees in each shop.</w:t>
      </w:r>
      <w:r>
        <w:rPr>
          <w:rStyle w:val="CharStyle121"/>
          <w:vertAlign w:val="superscript"/>
        </w:rPr>
        <w:t>143</w:t>
      </w:r>
      <w:r>
        <w:rPr>
          <w:rStyle w:val="CharStyle121"/>
        </w:rPr>
        <w:t xml:space="preserve"> At the Nevskii shipyard,</w:t>
        <w:br/>
      </w:r>
      <w:r>
        <w:rPr>
          <w:rStyle w:val="CharStyle123"/>
        </w:rPr>
        <w:t>sluzhashchie</w:t>
      </w:r>
      <w:r>
        <w:rPr>
          <w:rStyle w:val="CharStyle121"/>
        </w:rPr>
        <w:t xml:space="preserve"> refused to sit on the factory committee, challenged its right</w:t>
        <w:br/>
        <w:t>to dismiss administrative and technical staff, and declared themselves</w:t>
        <w:br/>
        <w:t>‘depressed’ by the director’s willingness to attend factory committee</w:t>
        <w:br/>
        <w:t>meetings.</w:t>
      </w:r>
      <w:r>
        <w:rPr>
          <w:rStyle w:val="CharStyle121"/>
          <w:vertAlign w:val="superscript"/>
        </w:rPr>
        <w:t>144</w:t>
      </w:r>
    </w:p>
    <w:p>
      <w:pPr>
        <w:pStyle w:val="Style2"/>
        <w:framePr w:w="5822" w:h="9691" w:hRule="exact" w:wrap="around" w:vAnchor="page" w:hAnchor="page" w:x="1297" w:y="117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Both the First and Second Conferences of Factory Committees</w:t>
        <w:br/>
        <w:t>called for the representation of clerical and technical staff on all</w:t>
        <w:br/>
        <w:t>workers’ committees.</w:t>
      </w:r>
      <w:r>
        <w:rPr>
          <w:rStyle w:val="CharStyle121"/>
          <w:vertAlign w:val="superscript"/>
        </w:rPr>
        <w:t>145</w:t>
      </w:r>
      <w:r>
        <w:rPr>
          <w:rStyle w:val="CharStyle121"/>
        </w:rPr>
        <w:t xml:space="preserve"> At the Tentelevskii chemical works on i</w:t>
        <w:br/>
        <w:t>August workers and salaried employees did agree to dissolve their</w:t>
        <w:br/>
        <w:t>separate committees.</w:t>
      </w:r>
      <w:r>
        <w:rPr>
          <w:rStyle w:val="CharStyle121"/>
          <w:vertAlign w:val="superscript"/>
        </w:rPr>
        <w:t>146</w:t>
      </w:r>
      <w:r>
        <w:rPr>
          <w:rStyle w:val="CharStyle121"/>
        </w:rPr>
        <w:t xml:space="preserve"> At the Triangle works the three committees</w:t>
        <w:br/>
        <w:t>of manual, clerical and technical staff formed a joint executive in</w:t>
        <w:br/>
        <w:t>September.</w:t>
      </w:r>
      <w:r>
        <w:rPr>
          <w:rStyle w:val="CharStyle121"/>
          <w:vertAlign w:val="superscript"/>
        </w:rPr>
        <w:t>147</w:t>
      </w:r>
      <w:r>
        <w:rPr>
          <w:rStyle w:val="CharStyle121"/>
        </w:rPr>
        <w:t xml:space="preserve"> At the beginning of October committees of workers</w:t>
        <w:br/>
        <w:t>and salaried employees in factories under the Naval Department</w:t>
        <w:br/>
        <w:t>amalgamated. Yet these were not typical. In most, though by no</w:t>
        <w:br/>
        <w:t>means all factories in the capital, manual and white-collar workers</w:t>
        <w:br/>
        <w:t>continued to have separate organisations at enterprise level right up</w:t>
        <w:br/>
        <w:t>to October.</w:t>
      </w:r>
    </w:p>
    <w:p>
      <w:pPr>
        <w:pStyle w:val="Style2"/>
        <w:framePr w:w="5822" w:h="9691" w:hRule="exact" w:wrap="around" w:vAnchor="page" w:hAnchor="page" w:x="1297" w:y="117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 xml:space="preserve">In the wake of the February Revolution, </w:t>
      </w:r>
      <w:r>
        <w:rPr>
          <w:rStyle w:val="CharStyle123"/>
        </w:rPr>
        <w:t>sluzhashchie,</w:t>
      </w:r>
      <w:r>
        <w:rPr>
          <w:rStyle w:val="CharStyle121"/>
        </w:rPr>
        <w:t xml:space="preserve"> like manual</w:t>
        <w:br/>
        <w:t xml:space="preserve">workers, began by creating </w:t>
      </w:r>
      <w:r>
        <w:rPr>
          <w:rStyle w:val="CharStyle123"/>
        </w:rPr>
        <w:t>starosta-</w:t>
      </w:r>
      <w:r>
        <w:rPr>
          <w:rStyle w:val="CharStyle121"/>
        </w:rPr>
        <w:t>type organisations rather than</w:t>
        <w:br/>
        <w:t xml:space="preserve">trade unions. The Central Council of </w:t>
      </w:r>
      <w:r>
        <w:rPr>
          <w:rStyle w:val="CharStyle123"/>
        </w:rPr>
        <w:t>Starosty</w:t>
      </w:r>
      <w:r>
        <w:rPr>
          <w:rStyle w:val="CharStyle121"/>
        </w:rPr>
        <w:t xml:space="preserve"> of Factory </w:t>
      </w:r>
      <w:r>
        <w:rPr>
          <w:rStyle w:val="CharStyle123"/>
        </w:rPr>
        <w:t>Sluzhashchie</w:t>
        <w:br/>
      </w:r>
      <w:r>
        <w:rPr>
          <w:rStyle w:val="CharStyle121"/>
        </w:rPr>
        <w:t>(CCSFS) was founded on 24 March and consisted of stewards elected</w:t>
        <w:br/>
        <w:t>by white-collar workers in each factory. By May white-collar workers</w:t>
        <w:br/>
        <w:t>in over 200 factories were affiliated to the CCSFS, which aspired to</w:t>
        <w:br/>
        <w:t xml:space="preserve">represent </w:t>
      </w:r>
      <w:r>
        <w:rPr>
          <w:rStyle w:val="CharStyle123"/>
        </w:rPr>
        <w:t>sluzhashchie</w:t>
      </w:r>
      <w:r>
        <w:rPr>
          <w:rStyle w:val="CharStyle121"/>
        </w:rPr>
        <w:t xml:space="preserve"> both inside and outside industry, but in practice</w:t>
        <w:br/>
        <w:t xml:space="preserve">represented mainly </w:t>
      </w:r>
      <w:r>
        <w:rPr>
          <w:rStyle w:val="CharStyle123"/>
        </w:rPr>
        <w:t>sluzhashchie</w:t>
      </w:r>
      <w:r>
        <w:rPr>
          <w:rStyle w:val="CharStyle121"/>
        </w:rPr>
        <w:t xml:space="preserve"> in industry, since those in commercial</w:t>
        <w:br/>
        <w:t>and governmental institutions tended to organise through their trade</w:t>
        <w:br/>
        <w:t>unions. The leaders of the CCSFS - the Menshevik-defencist,</w:t>
        <w:br/>
        <w:t>Novakovskii, and the Menshevik (but one-time Bolshevik) Yakovlev</w:t>
        <w:br/>
        <w:t>- formulated a series of radical demands at the beginning of April, for</w:t>
        <w:br/>
        <w:t>a six-hour working day, wage-increases, a minimum wage of 150 r. a</w:t>
        <w:br/>
        <w:t>month, equal pay for women, overtime at time-and-a-half, recogni</w:t>
        <w:t>-</w:t>
        <w:br/>
        <w:t xml:space="preserve">tion of the committees of </w:t>
      </w:r>
      <w:r>
        <w:rPr>
          <w:rStyle w:val="CharStyle123"/>
        </w:rPr>
        <w:t>sluzhashchie</w:t>
      </w:r>
      <w:r>
        <w:rPr>
          <w:rStyle w:val="CharStyle121"/>
        </w:rPr>
        <w:t xml:space="preserve"> and control of hiring and</w:t>
        <w:br/>
        <w:t>firing.</w:t>
      </w:r>
      <w:r>
        <w:rPr>
          <w:rStyle w:val="CharStyle121"/>
          <w:vertAlign w:val="superscript"/>
        </w:rPr>
        <w:t>148</w:t>
      </w:r>
      <w:r>
        <w:rPr>
          <w:rStyle w:val="CharStyle121"/>
        </w:rPr>
        <w:t xml:space="preserve"> These demands were put to the SFWO, which took</w:t>
        <w:br/>
        <w:t>exception to the demands for a six-hour day, equal pay and control of</w:t>
        <w:br/>
        <w:t>hiring and firing. After abortive negotiation the CCSFS resolved to</w:t>
        <w:br/>
        <w:t>call a strike on 16 May.</w:t>
      </w:r>
      <w:r>
        <w:rPr>
          <w:rStyle w:val="CharStyle121"/>
          <w:vertAlign w:val="superscript"/>
        </w:rPr>
        <w:t>149</w:t>
      </w:r>
      <w:r>
        <w:rPr>
          <w:rStyle w:val="CharStyle121"/>
        </w:rPr>
        <w:t xml:space="preserve"> In the event, a strike was averted by the</w:t>
        <w:br/>
        <w:t>intervention of Gvozdev at the Ministry of Labour, who persuaded</w:t>
        <w:br/>
        <w:t>the SFWO at the end of May to agree to wage rises and the six-hour</w:t>
        <w:br/>
        <w:t>day, although it would not concede the right to control hiring and</w:t>
        <w:br/>
        <w:t>firing.</w:t>
      </w:r>
      <w:r>
        <w:rPr>
          <w:rStyle w:val="CharStyle121"/>
          <w:vertAlign w:val="superscript"/>
        </w:rPr>
        <w:t>150</w:t>
      </w:r>
      <w:r>
        <w:rPr>
          <w:rStyle w:val="CharStyle121"/>
        </w:rPr>
        <w:t xml:space="preserve"> Having achieved a partial victory, the CCSFS rapidly went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08" w:h="9682" w:hRule="exact" w:wrap="around" w:vAnchor="page" w:hAnchor="page" w:x="1305" w:y="115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into decline. It had been held together mainly by the duumvirate of</w:t>
        <w:br/>
        <w:t>Novakovskii and Yakovlev, and when both went to work in the</w:t>
        <w:br/>
        <w:t>Ministry of Labour, the CCSFS fell apart. By October the rocketing</w:t>
        <w:br/>
        <w:t>cost of living was causing individual strikes of white-collar workers at</w:t>
        <w:br/>
        <w:t>the Nevskii shipyard, Tudor, Aivaz and Ippolitov works, but neither</w:t>
        <w:br/>
        <w:t>the CCSFS nor the clerical workers’ union offered much in the way of</w:t>
        <w:br/>
        <w:t>leadership.</w:t>
      </w:r>
      <w:r>
        <w:rPr>
          <w:rStyle w:val="CharStyle121"/>
          <w:vertAlign w:val="superscript"/>
        </w:rPr>
        <w:t>151</w:t>
      </w:r>
    </w:p>
    <w:p>
      <w:pPr>
        <w:pStyle w:val="Style2"/>
        <w:framePr w:w="5808" w:h="9682" w:hRule="exact" w:wrap="around" w:vAnchor="page" w:hAnchor="page" w:x="1305" w:y="115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 xml:space="preserve">The growth of trade unionism among </w:t>
      </w:r>
      <w:r>
        <w:rPr>
          <w:rStyle w:val="CharStyle123"/>
        </w:rPr>
        <w:t>sluzhashchie</w:t>
      </w:r>
      <w:r>
        <w:rPr>
          <w:rStyle w:val="CharStyle121"/>
        </w:rPr>
        <w:t xml:space="preserve"> was remarkable.</w:t>
        <w:br/>
        <w:t xml:space="preserve">In the spring and summer of </w:t>
      </w:r>
      <w:r>
        <w:rPr>
          <w:rStyle w:val="CharStyle137"/>
        </w:rPr>
        <w:t>1917</w:t>
      </w:r>
      <w:r>
        <w:rPr>
          <w:rStyle w:val="CharStyle121"/>
        </w:rPr>
        <w:t xml:space="preserve"> about thirty unions of </w:t>
      </w:r>
      <w:r>
        <w:rPr>
          <w:rStyle w:val="CharStyle123"/>
        </w:rPr>
        <w:t>sluzhashchie</w:t>
        <w:br/>
      </w:r>
      <w:r>
        <w:rPr>
          <w:rStyle w:val="CharStyle121"/>
        </w:rPr>
        <w:t>sprang to life in Petrograd which, by a process of fusion, decreased in</w:t>
        <w:br/>
        <w:t>number to around fifteen by October. White-collar workers in</w:t>
        <w:br/>
        <w:t>factories were organised into a number of different unions. Some were</w:t>
        <w:br/>
        <w:t xml:space="preserve">members of the largest union of </w:t>
      </w:r>
      <w:r>
        <w:rPr>
          <w:rStyle w:val="CharStyle123"/>
        </w:rPr>
        <w:t>sluzhashchie</w:t>
      </w:r>
      <w:r>
        <w:rPr>
          <w:rStyle w:val="CharStyle121"/>
        </w:rPr>
        <w:t>, the union of commercial</w:t>
        <w:br/>
        <w:t>and industrial employees (</w:t>
      </w:r>
      <w:r>
        <w:rPr>
          <w:rStyle w:val="CharStyle123"/>
        </w:rPr>
        <w:t>Soyuz Torgovo-promyshlennykh Sluzhashchikh</w:t>
      </w:r>
      <w:r>
        <w:rPr>
          <w:rStyle w:val="CharStyle121"/>
        </w:rPr>
        <w:t>),</w:t>
        <w:br/>
        <w:t>which by October had about 26,000 members. Most of the latter’s</w:t>
        <w:br/>
        <w:t>members were shopworkers, however, which meant that many</w:t>
        <w:br/>
        <w:t>clerical and technical staff felt unhappy about joining this union</w:t>
        <w:br/>
        <w:t>(‘What has an officeworker in common with a sausagemaker?’ being a</w:t>
        <w:br/>
        <w:t>prevalent attitude).</w:t>
      </w:r>
      <w:r>
        <w:rPr>
          <w:rStyle w:val="CharStyle121"/>
          <w:vertAlign w:val="superscript"/>
        </w:rPr>
        <w:t>152</w:t>
      </w:r>
      <w:r>
        <w:rPr>
          <w:rStyle w:val="CharStyle121"/>
        </w:rPr>
        <w:t xml:space="preserve"> In addition, the union had a strong Bolshevik</w:t>
        <w:br/>
        <w:t>leadership, which alienated some white-collar workers and encour</w:t>
        <w:t>-</w:t>
        <w:br/>
        <w:t>aged a group of Mensheviks to form a breakaway ‘union of factory</w:t>
        <w:br/>
      </w:r>
      <w:r>
        <w:rPr>
          <w:rStyle w:val="CharStyle123"/>
        </w:rPr>
        <w:t>sluzhashchie’</w:t>
      </w:r>
      <w:r>
        <w:rPr>
          <w:rStyle w:val="CharStyle121"/>
        </w:rPr>
        <w:t>, which had a limited success in the Petrograd Side and</w:t>
        <w:br/>
        <w:t>Vasilevskii districts of the capital.</w:t>
      </w:r>
      <w:r>
        <w:rPr>
          <w:rStyle w:val="CharStyle121"/>
          <w:vertAlign w:val="superscript"/>
        </w:rPr>
        <w:t>153</w:t>
      </w:r>
      <w:r>
        <w:rPr>
          <w:rStyle w:val="CharStyle121"/>
        </w:rPr>
        <w:t xml:space="preserve"> The largest of the solely</w:t>
        <w:br/>
        <w:t>white-collar unions was the union of clerical workers, which by</w:t>
        <w:br/>
        <w:t>October had a membership of around 20,000, and included many</w:t>
        <w:br/>
        <w:t>workers in factory offices.</w:t>
      </w:r>
      <w:r>
        <w:rPr>
          <w:rStyle w:val="CharStyle121"/>
          <w:vertAlign w:val="superscript"/>
        </w:rPr>
        <w:t>154</w:t>
      </w:r>
      <w:r>
        <w:rPr>
          <w:rStyle w:val="CharStyle121"/>
        </w:rPr>
        <w:t xml:space="preserve"> The union of factory foremen and</w:t>
        <w:br/>
        <w:t>technicians had about 6,000 members by October, and the union of</w:t>
        <w:br/>
        <w:t>draughtsmen about 2,000. A small union of accountants also</w:t>
        <w:br/>
        <w:t>existed.</w:t>
      </w:r>
      <w:r>
        <w:rPr>
          <w:rStyle w:val="CharStyle121"/>
          <w:vertAlign w:val="superscript"/>
        </w:rPr>
        <w:t>155</w:t>
      </w:r>
    </w:p>
    <w:p>
      <w:pPr>
        <w:pStyle w:val="Style2"/>
        <w:framePr w:w="5808" w:h="9682" w:hRule="exact" w:wrap="around" w:vAnchor="page" w:hAnchor="page" w:x="1305" w:y="115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It is difficult to generalise about the extent to which workers and</w:t>
        <w:br/>
      </w:r>
      <w:r>
        <w:rPr>
          <w:rStyle w:val="CharStyle123"/>
        </w:rPr>
        <w:t>sluzhashchie</w:t>
      </w:r>
      <w:r>
        <w:rPr>
          <w:rStyle w:val="CharStyle121"/>
        </w:rPr>
        <w:t xml:space="preserve"> supported one another in their struggles. At the Putilov</w:t>
        <w:br/>
        <w:t>works on 2 June the works committee supported the demands raised</w:t>
        <w:br/>
        <w:t>by the CCSFS, but warned white-collar workers at the factory from</w:t>
        <w:br/>
        <w:t>taking any partial action pending the outcome of the Ministry of</w:t>
        <w:br/>
        <w:t>Labour’s arbitration.</w:t>
      </w:r>
      <w:r>
        <w:rPr>
          <w:rStyle w:val="CharStyle121"/>
          <w:vertAlign w:val="superscript"/>
        </w:rPr>
        <w:t>156</w:t>
      </w:r>
      <w:r>
        <w:rPr>
          <w:rStyle w:val="CharStyle121"/>
        </w:rPr>
        <w:t xml:space="preserve"> A couple of weeks later clerical and technical</w:t>
        <w:br/>
        <w:t>personnel voted not to take joint action with the workers in support of</w:t>
        <w:br/>
        <w:t>the metalworkers’ tariff, arguing that this would be a ‘stab in the back</w:t>
        <w:br/>
        <w:t>to organised revolutionary democracy and to our valiant revolution</w:t>
        <w:t>-</w:t>
        <w:br/>
        <w:t>ary army which has shed its blood for free Russia’. At the Putilov</w:t>
        <w:br/>
        <w:t>shipyard white-collar workers applauded the June Offensive and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72" w:hRule="exact" w:wrap="around" w:vAnchor="page" w:hAnchor="page" w:x="1297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expressed admiration for Kerensky.</w:t>
      </w:r>
      <w:r>
        <w:rPr>
          <w:rStyle w:val="CharStyle121"/>
          <w:vertAlign w:val="superscript"/>
        </w:rPr>
        <w:t>157</w:t>
      </w:r>
      <w:r>
        <w:rPr>
          <w:rStyle w:val="CharStyle121"/>
        </w:rPr>
        <w:t xml:space="preserve"> On 19 July a general meeting</w:t>
        <w:br/>
        <w:t>of clerical workers went on strike because they objected to a bonus</w:t>
        <w:br/>
        <w:t>system negotiated by the officeworkers’ union. Over half of the</w:t>
        <w:br/>
        <w:t>clerical staff were still earning a paltry 80 r. to 160 r. a month at this</w:t>
        <w:br/>
        <w:t>time. The works committee condemned the strike as a ‘disorganising’</w:t>
        <w:br/>
        <w:t>move, but the attempt to continue normal working whilst the clerical</w:t>
        <w:br/>
        <w:t>staff were on strike caused disagreement on the committee. Several</w:t>
        <w:br/>
        <w:t>members accused the clerical staff of seeking to set up an ‘office</w:t>
        <w:br/>
        <w:t>republic’, of flaunting class principles and of philistine, petit-</w:t>
        <w:br/>
        <w:t>bourgeois attitudes. The sanguinary Bolshevik, Evdokimov, was all</w:t>
        <w:br/>
        <w:t>for dispersing the strikers at gun-point: ‘Let a thousand perish, for</w:t>
      </w:r>
    </w:p>
    <w:p>
      <w:pPr>
        <w:pStyle w:val="Style2"/>
        <w:numPr>
          <w:ilvl w:val="0"/>
          <w:numId w:val="49"/>
        </w:numPr>
        <w:framePr w:w="5822" w:h="9672" w:hRule="exact" w:wrap="around" w:vAnchor="page" w:hAnchor="page" w:x="1297" w:y="1175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will be saved’, but other Bolsheviks on the committee took a</w:t>
        <w:br/>
        <w:t>less inflammatory line. A resolution was passed by 14 votes to one,</w:t>
        <w:br/>
        <w:t>with three abstentions, calling on the clerical staff to end their strike,</w:t>
        <w:br/>
        <w:t>since it was doomed to failure and would merely encourage similar</w:t>
        <w:br/>
        <w:t>sectional strikes by other groups of workers.</w:t>
      </w:r>
      <w:r>
        <w:rPr>
          <w:rStyle w:val="CharStyle121"/>
          <w:vertAlign w:val="superscript"/>
        </w:rPr>
        <w:t>158</w:t>
      </w:r>
    </w:p>
    <w:p>
      <w:pPr>
        <w:pStyle w:val="Style2"/>
        <w:framePr w:w="5822" w:h="9672" w:hRule="exact" w:wrap="around" w:vAnchor="page" w:hAnchor="page" w:x="1297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 couple of weeks later, after the clerical workers’ strike had</w:t>
        <w:br/>
        <w:t>collapsed, the works committee at Putilov felt it incumbent to issue a</w:t>
        <w:br/>
        <w:t>declaration to the workers, warning amongst other things against:</w:t>
        <w:br/>
        <w:t>‘the erroneous view that people not engaged in physical labour are not</w:t>
        <w:br/>
        <w:t>to be tolerated, that they are basically drones and parasites.</w:t>
        <w:br/>
        <w:t>Comrades who argue thus lose sight of the crucial fact that in</w:t>
        <w:br/>
        <w:t>industry, in technical production, mental labour is as indispensable</w:t>
        <w:br/>
        <w:t>as physical labour.’</w:t>
      </w:r>
      <w:r>
        <w:rPr>
          <w:rStyle w:val="CharStyle121"/>
          <w:vertAlign w:val="superscript"/>
        </w:rPr>
        <w:t>159</w:t>
      </w:r>
      <w:r>
        <w:rPr>
          <w:rStyle w:val="CharStyle121"/>
        </w:rPr>
        <w:t xml:space="preserve"> This prejudice against white-collar workers</w:t>
        <w:br/>
        <w:t>was linked to the prevalent attitude within the working class that only</w:t>
        <w:br/>
        <w:t>manual labour was authentic work, conferring dignity and moral</w:t>
        <w:br/>
        <w:t>worth on the worker.</w:t>
      </w:r>
    </w:p>
    <w:p>
      <w:pPr>
        <w:pStyle w:val="Style2"/>
        <w:framePr w:w="5822" w:h="9672" w:hRule="exact" w:wrap="around" w:vAnchor="page" w:hAnchor="page" w:x="1297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At the Skorokhod shoe factory relations between workers and</w:t>
        <w:br/>
      </w:r>
      <w:r>
        <w:rPr>
          <w:rStyle w:val="CharStyle123"/>
        </w:rPr>
        <w:t>sluzhashchie</w:t>
      </w:r>
      <w:r>
        <w:rPr>
          <w:rStyle w:val="CharStyle121"/>
        </w:rPr>
        <w:t xml:space="preserve"> were better. From the first, junior employees cooperated</w:t>
        <w:br/>
        <w:t>closely with workers, and after the factory committee supported the</w:t>
        <w:br/>
        <w:t>CCSFS struggle, senior employees also swung towards the workers.</w:t>
        <w:br/>
        <w:t>On 18 May they published a declaration which announced: ‘We, the</w:t>
        <w:br/>
      </w:r>
      <w:r>
        <w:rPr>
          <w:rStyle w:val="CharStyle123"/>
        </w:rPr>
        <w:t>sluzhashchie</w:t>
      </w:r>
      <w:r>
        <w:rPr>
          <w:rStyle w:val="CharStyle121"/>
        </w:rPr>
        <w:t xml:space="preserve"> of Skorokhod, do not regard ourselves as </w:t>
      </w:r>
      <w:r>
        <w:rPr>
          <w:rStyle w:val="CharStyle123"/>
        </w:rPr>
        <w:t>sluzhashchie,</w:t>
      </w:r>
      <w:r>
        <w:rPr>
          <w:rStyle w:val="CharStyle121"/>
        </w:rPr>
        <w:t xml:space="preserve"> but</w:t>
        <w:br/>
        <w:t>as mental workers, and we will go hand in hand with our worker</w:t>
        <w:br/>
        <w:t>comrades in other occupations.’</w:t>
      </w:r>
      <w:r>
        <w:rPr>
          <w:rStyle w:val="CharStyle121"/>
          <w:vertAlign w:val="superscript"/>
        </w:rPr>
        <w:t>160</w:t>
      </w:r>
      <w:r>
        <w:rPr>
          <w:rStyle w:val="CharStyle121"/>
        </w:rPr>
        <w:t xml:space="preserve"> The practical support given to the</w:t>
        <w:br/>
      </w:r>
      <w:r>
        <w:rPr>
          <w:rStyle w:val="CharStyle123"/>
        </w:rPr>
        <w:t>sluzhashchie</w:t>
      </w:r>
      <w:r>
        <w:rPr>
          <w:rStyle w:val="CharStyle121"/>
        </w:rPr>
        <w:t xml:space="preserve"> by workers at Skorokhod, Petichev cable works and</w:t>
        <w:br/>
        <w:t>elsewhere in their wage campaign alarmed the SFWO.</w:t>
      </w:r>
      <w:r>
        <w:rPr>
          <w:rStyle w:val="CharStyle121"/>
          <w:vertAlign w:val="superscript"/>
        </w:rPr>
        <w:t>161</w:t>
      </w:r>
      <w:r>
        <w:rPr>
          <w:rStyle w:val="CharStyle121"/>
        </w:rPr>
        <w:t xml:space="preserve"> In</w:t>
        <w:br/>
        <w:t>September it called on the government to ban joint committees of</w:t>
        <w:br/>
        <w:t xml:space="preserve">workers and </w:t>
      </w:r>
      <w:r>
        <w:rPr>
          <w:rStyle w:val="CharStyle123"/>
        </w:rPr>
        <w:t>sluzhashchie,</w:t>
      </w:r>
      <w:r>
        <w:rPr>
          <w:rStyle w:val="CharStyle121"/>
        </w:rPr>
        <w:t xml:space="preserve"> though the government took little notice.</w:t>
      </w:r>
    </w:p>
    <w:p>
      <w:pPr>
        <w:pStyle w:val="Style2"/>
        <w:framePr w:w="5822" w:h="9672" w:hRule="exact" w:wrap="around" w:vAnchor="page" w:hAnchor="page" w:x="1297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rStyle w:val="CharStyle121"/>
        </w:rPr>
        <w:t>On the whole, despite the fears of the SFWO, it does not seem that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2222" w:hRule="exact" w:wrap="around" w:vAnchor="page" w:hAnchor="page" w:x="1300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rStyle w:val="CharStyle121"/>
        </w:rPr>
        <w:t>the unity of manual and mental workers, which labour leaders sought</w:t>
        <w:br/>
        <w:t>to forge, was making much headway. There were instances of fruitful</w:t>
        <w:br/>
        <w:t>cooperation, but these were outnumbered by instances of visceral</w:t>
        <w:br/>
        <w:t>antagonism. The general situation was probably summed up fairly</w:t>
        <w:br/>
        <w:t>accurately by a draughtsman in September, who wrote: ‘In the</w:t>
        <w:br/>
        <w:t>majority of factories, the workers have their own organisation and the</w:t>
        <w:br/>
      </w:r>
      <w:r>
        <w:rPr>
          <w:rStyle w:val="CharStyle123"/>
        </w:rPr>
        <w:t>sluzhashchie</w:t>
      </w:r>
      <w:r>
        <w:rPr>
          <w:rStyle w:val="CharStyle121"/>
        </w:rPr>
        <w:t xml:space="preserve"> theirs; each side keeps to itself and decides things for itself</w:t>
        <w:br/>
        <w:t>... there is no common understanding, but mutual disregard and</w:t>
        <w:br/>
        <w:t>animosity.’</w:t>
      </w:r>
      <w:r>
        <w:rPr>
          <w:rStyle w:val="CharStyle121"/>
          <w:vertAlign w:val="superscript"/>
        </w:rPr>
        <w:t>162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1"/>
        <w:framePr w:w="5818" w:h="493" w:hRule="exact" w:wrap="around" w:vAnchor="page" w:hAnchor="page" w:x="1287" w:y="1325"/>
        <w:widowControl w:val="0"/>
        <w:keepNext w:val="0"/>
        <w:keepLines w:val="0"/>
        <w:shd w:val="clear" w:color="auto" w:fill="auto"/>
        <w:bidi w:val="0"/>
        <w:spacing w:before="0" w:after="0" w:line="440" w:lineRule="exact"/>
        <w:ind w:left="20" w:right="0" w:firstLine="0"/>
      </w:pPr>
      <w:bookmarkStart w:id="14" w:name="bookmark14"/>
      <w:r>
        <w:rPr>
          <w:lang w:val="en-GB" w:eastAsia="en-GB" w:bidi="en-GB"/>
          <w:w w:val="100"/>
          <w:spacing w:val="0"/>
          <w:color w:val="000000"/>
          <w:position w:val="0"/>
        </w:rPr>
        <w:t>6</w:t>
      </w:r>
      <w:bookmarkEnd w:id="14"/>
    </w:p>
    <w:p>
      <w:pPr>
        <w:pStyle w:val="Style105"/>
        <w:framePr w:w="5818" w:h="821" w:hRule="exact" w:wrap="around" w:vAnchor="page" w:hAnchor="page" w:x="1287" w:y="2114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20" w:right="0" w:firstLine="0"/>
      </w:pPr>
      <w:bookmarkStart w:id="15" w:name="bookmark15"/>
      <w:r>
        <w:rPr>
          <w:rStyle w:val="CharStyle143"/>
          <w:b/>
          <w:bCs/>
        </w:rPr>
        <w:t>The theory and practice of workers’</w:t>
        <w:br/>
        <w:t>control of production</w:t>
      </w:r>
      <w:bookmarkEnd w:id="15"/>
    </w:p>
    <w:p>
      <w:pPr>
        <w:pStyle w:val="Style7"/>
        <w:framePr w:w="5818" w:h="6629" w:hRule="exact" w:wrap="around" w:vAnchor="page" w:hAnchor="page" w:x="1287" w:y="4058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rStyle w:val="CharStyle122"/>
        </w:rPr>
        <w:t>THE THEORY OF WORKERS’ CONTROL</w:t>
      </w:r>
    </w:p>
    <w:p>
      <w:pPr>
        <w:pStyle w:val="Style2"/>
        <w:framePr w:w="5818" w:h="6629" w:hRule="exact" w:wrap="around" w:vAnchor="page" w:hAnchor="page" w:x="1287" w:y="405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whole subject of workers’ control in the Russian Revolution is</w:t>
        <w:br/>
        <w:t>awash in confusion. There is not even an agreed theoretical definition</w:t>
        <w:br/>
        <w:t>of what constitutes ‘workers’ control of production’. Precisely what</w:t>
        <w:br/>
        <w:t>kinds of activities should we conceive as ‘workers’ control’? Can all</w:t>
        <w:br/>
        <w:t>the activities of the factory committees - which included struggles for</w:t>
        <w:br/>
        <w:t>higher wages, shorter hours and for the organisation of food supplies -</w:t>
        <w:br/>
        <w:t>be seen as part of workers’ control? Soviet historians, such as V.I.</w:t>
        <w:br/>
        <w:t>Selitskii and M.L. Itkin, answer in the affirmative.</w:t>
      </w:r>
      <w:r>
        <w:rPr>
          <w:rStyle w:val="CharStyle121"/>
          <w:vertAlign w:val="superscript"/>
        </w:rPr>
        <w:t>1</w:t>
      </w:r>
      <w:r>
        <w:rPr>
          <w:rStyle w:val="CharStyle121"/>
        </w:rPr>
        <w:t xml:space="preserve"> Yet if one sees</w:t>
        <w:br/>
        <w:t>workers’ control as relating to struggles over control of the production</w:t>
        <w:br/>
        <w:t>process, rather than struggles over the degree of exploitation, as</w:t>
        <w:br/>
        <w:t>argued in the introduction, then it becomes obvious that not all the</w:t>
        <w:br/>
        <w:t>activities of the factory committees can be subsumed into the category</w:t>
        <w:br/>
        <w:t>of‘workers’ control’. Z.V. Stepanov is correct to define as workers’</w:t>
        <w:br/>
        <w:t>control only those measures, ‘implemented by proletarian organisa</w:t>
        <w:t>-</w:t>
        <w:br/>
        <w:t>tions, and linked directly to intervention in the productive and</w:t>
        <w:br/>
        <w:t>commercial activity of the industrial enterprise, to the organisation of</w:t>
        <w:br/>
        <w:t>multilateral accounting and to control of the whole of production’.</w:t>
      </w:r>
      <w:r>
        <w:rPr>
          <w:rStyle w:val="CharStyle121"/>
          <w:vertAlign w:val="superscript"/>
        </w:rPr>
        <w:t>2</w:t>
      </w:r>
      <w:r>
        <w:rPr>
          <w:rStyle w:val="CharStyle121"/>
        </w:rPr>
        <w:t xml:space="preserve"> It</w:t>
        <w:br/>
        <w:t>is difficult to go beyond this rather vague definition. ‘Workers’</w:t>
        <w:br/>
        <w:t>control’ is not a concept which can be determined with great</w:t>
        <w:br/>
        <w:t>theoretical rigour, for in reality it took a plurality of forms, and</w:t>
        <w:br/>
        <w:t>changed radically in character within a short space of time. Not all the</w:t>
        <w:br/>
        <w:t>forms of workers’ control fit neatly into the category of struggles</w:t>
        <w:br/>
        <w:t>around capitalist control of the production process: indeed, the slogan</w:t>
        <w:br/>
        <w:t xml:space="preserve">raised by workers in </w:t>
      </w:r>
      <w:r>
        <w:rPr>
          <w:rStyle w:val="CharStyle137"/>
        </w:rPr>
        <w:t>1917</w:t>
      </w:r>
      <w:r>
        <w:rPr>
          <w:rStyle w:val="CharStyle121"/>
        </w:rPr>
        <w:t xml:space="preserve"> was for workers’ control of production </w:t>
      </w:r>
      <w:r>
        <w:rPr>
          <w:rStyle w:val="CharStyle123"/>
        </w:rPr>
        <w:t>and</w:t>
        <w:br/>
        <w:t>distribution,</w:t>
      </w:r>
      <w:r>
        <w:rPr>
          <w:rStyle w:val="CharStyle121"/>
        </w:rPr>
        <w:t xml:space="preserve"> and factory committee activities in the procurement and</w:t>
        <w:br/>
        <w:t>distribution of food and fuel, for example, related as much to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926" w:hRule="exact" w:wrap="around" w:vAnchor="page" w:hAnchor="page" w:x="1293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sphere of consumption as to production. Nevertheless the advantage</w:t>
        <w:br/>
        <w:t>of this definition is that it excludes from analysis the important</w:t>
        <w:br/>
        <w:t>struggles around wages and hours which were taking place, and</w:t>
        <w:br/>
        <w:t>orients us towards examining the various struggles at the point of</w:t>
        <w:br/>
        <w:t>production, i.e. around the labour-process and the social organisation</w:t>
        <w:br/>
        <w:t>of production in the enterprise. Theory, however, can take us no</w:t>
        <w:br/>
        <w:t>further, for under the impact of revolutionary events workers’ control</w:t>
        <w:br/>
        <w:t>soon ceased merely to operate at the point of production and spilt over</w:t>
        <w:br/>
        <w:t>into a struggle for the abolition of the capitalist system itself.</w:t>
      </w:r>
    </w:p>
    <w:p>
      <w:pPr>
        <w:pStyle w:val="Style2"/>
        <w:framePr w:w="5832" w:h="9926" w:hRule="exact" w:wrap="around" w:vAnchor="page" w:hAnchor="page" w:x="1293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second problem of a theoretical nature relates to whether the</w:t>
        <w:br/>
        <w:t>struggle for workers’ control is an ‘economic’ or ‘political’ struggle. In</w:t>
        <w:br/>
      </w:r>
      <w:r>
        <w:rPr>
          <w:rStyle w:val="CharStyle123"/>
        </w:rPr>
        <w:t>What Is To Be Done?</w:t>
      </w:r>
      <w:r>
        <w:rPr>
          <w:rStyle w:val="CharStyle121"/>
        </w:rPr>
        <w:t xml:space="preserve"> (1902),</w:t>
      </w:r>
      <w:r>
        <w:rPr>
          <w:rStyle w:val="CharStyle121"/>
          <w:vertAlign w:val="superscript"/>
        </w:rPr>
        <w:t>3</w:t>
      </w:r>
      <w:r>
        <w:rPr>
          <w:rStyle w:val="CharStyle121"/>
        </w:rPr>
        <w:t xml:space="preserve"> Lenin had argued that there is a clear</w:t>
        <w:br/>
        <w:t>disjunction between the spontaneous ‘economic’ struggles, which</w:t>
        <w:br/>
        <w:t>generate ‘trade union consciousness’, and political struggles, which</w:t>
        <w:br/>
        <w:t>are based on Social Democratic ideology introduced ‘from outside’.</w:t>
        <w:br/>
        <w:t>Soviet historians have racked their brains trying to decide whether or</w:t>
        <w:br/>
        <w:t>not the struggle for workers’ control is ‘economic’ or ‘political’. In</w:t>
        <w:br/>
        <w:t>faithfulness to orthodoxy, they conclude that the movement was</w:t>
        <w:br/>
        <w:t>essentially economic, but politicised by the ‘outside’ intervention of</w:t>
        <w:br/>
        <w:t>the Bolshevik party. Western historians appear to be divided on the</w:t>
        <w:br/>
        <w:t>question. Paul Avrich sees the movement for workers’ control as</w:t>
        <w:br/>
        <w:t>essentially political, but sees its politics as syndicalist rather than</w:t>
        <w:br/>
        <w:t>Bolshevik.</w:t>
      </w:r>
      <w:r>
        <w:rPr>
          <w:rStyle w:val="CharStyle121"/>
          <w:vertAlign w:val="superscript"/>
        </w:rPr>
        <w:t>4</w:t>
      </w:r>
      <w:r>
        <w:rPr>
          <w:rStyle w:val="CharStyle121"/>
        </w:rPr>
        <w:t xml:space="preserve"> William Rosenberg writes: ‘the movement for workers’</w:t>
        <w:br/>
        <w:t>control throughout the period was primarily a struggle for economic</w:t>
        <w:br/>
        <w:t>security and material betterment rather than a political movement’.</w:t>
      </w:r>
      <w:r>
        <w:rPr>
          <w:rStyle w:val="CharStyle121"/>
          <w:vertAlign w:val="superscript"/>
        </w:rPr>
        <w:t>5</w:t>
      </w:r>
      <w:r>
        <w:rPr>
          <w:rStyle w:val="CharStyle121"/>
        </w:rPr>
        <w:br/>
        <w:t>A cursory glance at the factory committees, however, shows that</w:t>
        <w:br/>
        <w:t>whilst the initial impulse behind workers’ control may have been</w:t>
        <w:br/>
        <w:t>‘economic’, it engaged with politics from the first. In fact, the</w:t>
        <w:br/>
        <w:t>theoretical argument in the introduction shows the inadequacy of</w:t>
        <w:br/>
        <w:t>Lenin’s economics/politics dichotomy. Lenin may have been right to</w:t>
        <w:br/>
        <w:t>argue that ‘economic’ struggles in general can only generate ‘trade</w:t>
        <w:br/>
        <w:t>union consciousness’, since they do not challenge the status of labour</w:t>
        <w:br/>
        <w:t xml:space="preserve">as a commodity and </w:t>
      </w:r>
      <w:r>
        <w:rPr>
          <w:rStyle w:val="CharStyle123"/>
        </w:rPr>
        <w:t>express</w:t>
      </w:r>
      <w:r>
        <w:rPr>
          <w:rStyle w:val="CharStyle121"/>
        </w:rPr>
        <w:t xml:space="preserve"> the reality of class society rather than</w:t>
        <w:br/>
        <w:t>challenge it, but he overlooked an entire realm of‘economic’ struggles</w:t>
        <w:br/>
        <w:t>over control of the production process. Such struggles may have been</w:t>
        <w:br/>
        <w:t>motivated by ‘economic’ concerns, but they raised, implicitly or</w:t>
        <w:br/>
        <w:t xml:space="preserve">explicitly, questions of power. In a context such as that of </w:t>
      </w:r>
      <w:r>
        <w:rPr>
          <w:rStyle w:val="CharStyle137"/>
        </w:rPr>
        <w:t>1917,</w:t>
      </w:r>
      <w:r>
        <w:rPr>
          <w:rStyle w:val="CharStyle121"/>
        </w:rPr>
        <w:t xml:space="preserve"> where</w:t>
        <w:br/>
        <w:t>state power was paralysed, it was possible for such struggles for</w:t>
        <w:br/>
        <w:t>control to extend into struggles for control of the economy as a whole.</w:t>
        <w:br/>
        <w:t xml:space="preserve">The struggle for workers’ control of production was thus economic </w:t>
      </w:r>
      <w:r>
        <w:rPr>
          <w:rStyle w:val="CharStyle123"/>
        </w:rPr>
        <w:t>and</w:t>
        <w:br/>
      </w:r>
      <w:r>
        <w:rPr>
          <w:rStyle w:val="CharStyle121"/>
        </w:rPr>
        <w:t>political and can be reduced to neither one nor the other.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874" w:hRule="exact" w:wrap="around" w:vAnchor="page" w:hAnchor="page" w:x="1300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Although theoretical confusion abounds in discussions of workers’</w:t>
        <w:br/>
        <w:t>control, historical interpretation of workers’ control in Russia is</w:t>
        <w:br/>
        <w:t>remarkably consistent. Most Western historians portray the move</w:t>
        <w:t>-</w:t>
        <w:br/>
        <w:t>ment as a syndicalist one which sought to oust the bosses and allow</w:t>
        <w:br/>
        <w:t>the workers to run the factories themselves. Paul Avrich sees the</w:t>
        <w:br/>
        <w:t>working class as inspired by a kind of chiliastic syndicalism. ‘As the</w:t>
        <w:br/>
        <w:t>workers’ committees acquired a greater measure of power in the</w:t>
        <w:br/>
        <w:t>factories and mines, the vision of a proletarian paradise seemed to</w:t>
        <w:br/>
        <w:t>grow more distinct and the labouring masses [became] impatient to</w:t>
        <w:br/>
        <w:t>enter their “golden age”.’</w:t>
      </w:r>
      <w:r>
        <w:rPr>
          <w:rStyle w:val="CharStyle121"/>
          <w:vertAlign w:val="superscript"/>
        </w:rPr>
        <w:t>6</w:t>
      </w:r>
      <w:r>
        <w:rPr>
          <w:rStyle w:val="CharStyle121"/>
        </w:rPr>
        <w:t xml:space="preserve"> In practice, according to Avrich, ‘the</w:t>
        <w:br/>
        <w:t>factory committees [contributed] to a form of “productive anarchy”</w:t>
        <w:br/>
        <w:t>that might have caused Marx to shudder in his grave’.</w:t>
      </w:r>
      <w:r>
        <w:rPr>
          <w:rStyle w:val="CharStyle121"/>
          <w:vertAlign w:val="superscript"/>
        </w:rPr>
        <w:t>7</w:t>
      </w:r>
      <w:r>
        <w:rPr>
          <w:rStyle w:val="CharStyle121"/>
        </w:rPr>
        <w:t xml:space="preserve"> Employers</w:t>
        <w:br/>
        <w:t>desperately tried to erect a breakwater against ‘the syndicalist tide</w:t>
        <w:br/>
        <w:t>[that] was carrying Russia to the brink of economic collapse’,</w:t>
      </w:r>
      <w:r>
        <w:rPr>
          <w:rStyle w:val="CharStyle121"/>
          <w:vertAlign w:val="superscript"/>
        </w:rPr>
        <w:t>8</w:t>
      </w:r>
      <w:r>
        <w:rPr>
          <w:rStyle w:val="CharStyle121"/>
        </w:rPr>
        <w:t xml:space="preserve"> but to</w:t>
        <w:br/>
        <w:t>no avail. In the same vein, John Keep discusses the meaning of</w:t>
        <w:br/>
        <w:t>workers’ control: ‘There is little doubt that the majority of delegates</w:t>
        <w:br/>
        <w:t>[at the First All-Russian Conference of Factory Committees] took this</w:t>
        <w:br/>
        <w:t>slogan in its literal sense, as meaning a real transfer of power within</w:t>
        <w:br/>
        <w:t>the enterprise to the men’s chosen representatives, who were to</w:t>
        <w:br/>
        <w:t>exercise the functions of management in the interests of their electors.</w:t>
        <w:br/>
        <w:t>Needless to add, they showed no concern whatever for the effects</w:t>
        <w:br/>
        <w:t>which the full “democratisation” of industrial relations would be</w:t>
        <w:br/>
        <w:t>bound to have on productivity and the national economy as a whole.’</w:t>
      </w:r>
      <w:r>
        <w:rPr>
          <w:rStyle w:val="CharStyle121"/>
          <w:vertAlign w:val="superscript"/>
        </w:rPr>
        <w:t>9</w:t>
      </w:r>
      <w:r>
        <w:rPr>
          <w:rStyle w:val="CharStyle121"/>
        </w:rPr>
        <w:br/>
        <w:t>Frederick Kaplan goes even further and asserts categorically that</w:t>
        <w:br/>
        <w:t xml:space="preserve">workers actually took over the factories: </w:t>
      </w:r>
      <w:r>
        <w:rPr>
          <w:rStyle w:val="CharStyle144"/>
        </w:rPr>
        <w:t>‘...</w:t>
      </w:r>
      <w:r>
        <w:rPr>
          <w:rStyle w:val="CharStyle121"/>
        </w:rPr>
        <w:t xml:space="preserve"> it becomes clear that the</w:t>
        <w:br/>
        <w:t>workers conceived of control as ownership. Having seized the</w:t>
        <w:br/>
        <w:t>factories, the workers instituted “a type of cooperative association, a</w:t>
        <w:br/>
        <w:t>shareholding workers’ society”, in which all the workers and</w:t>
        <w:br/>
        <w:t>employees of a particular factory owned a portion of the enterprise</w:t>
        <w:br/>
        <w:t>and shared in the profits.’</w:t>
      </w:r>
      <w:r>
        <w:rPr>
          <w:rStyle w:val="CharStyle121"/>
          <w:vertAlign w:val="superscript"/>
        </w:rPr>
        <w:t>10</w:t>
      </w:r>
    </w:p>
    <w:p>
      <w:pPr>
        <w:pStyle w:val="Style2"/>
        <w:framePr w:w="5818" w:h="9874" w:hRule="exact" w:wrap="around" w:vAnchor="page" w:hAnchor="page" w:x="1300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It will be argued that this dominant interpretation fundamentally</w:t>
        <w:br/>
        <w:t>misreads the reality of workers’ control in Petrograd, where the</w:t>
        <w:br/>
        <w:t>movement was most developed. Whilst it would be idle to deny that</w:t>
        <w:br/>
        <w:t>there were syndicalist elements within the movement, or that there</w:t>
        <w:br/>
        <w:t>were instances of workers taking over their factories, or of factory</w:t>
        <w:br/>
        <w:t>committees exacerbating economic chaos, to put these phenomena at</w:t>
        <w:br/>
        <w:t>the centre of one’s picture is gravely to distort the history of the</w:t>
        <w:br/>
        <w:t>committees and their efforts to control the economy. We shall begin</w:t>
        <w:br/>
        <w:t>this critique, firstly, by briefly examining the extent of syndicalist and</w:t>
        <w:br/>
        <w:t>anarchist influence in the Petrograd labour movement prior to</w:t>
        <w:br/>
        <w:t xml:space="preserve">October. We shall then go on to examine the </w:t>
      </w:r>
      <w:r>
        <w:rPr>
          <w:rStyle w:val="CharStyle123"/>
        </w:rPr>
        <w:t>practice</w:t>
      </w:r>
      <w:r>
        <w:rPr>
          <w:rStyle w:val="CharStyle121"/>
        </w:rPr>
        <w:t xml:space="preserve"> of workers’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63" w:hRule="exact" w:wrap="around" w:vAnchor="page" w:hAnchor="page" w:x="1302" w:y="1027"/>
        <w:widowControl w:val="0"/>
        <w:keepNext w:val="0"/>
        <w:keepLines w:val="0"/>
        <w:shd w:val="clear" w:color="auto" w:fill="auto"/>
        <w:bidi w:val="0"/>
        <w:jc w:val="both"/>
        <w:spacing w:before="0" w:after="304" w:line="240" w:lineRule="exact"/>
        <w:ind w:left="20" w:right="40" w:firstLine="0"/>
      </w:pPr>
      <w:r>
        <w:rPr>
          <w:rStyle w:val="CharStyle121"/>
        </w:rPr>
        <w:t>control in its initial stages, before going on finally to survey the</w:t>
        <w:br/>
        <w:t>political debates about workers’ control of production.</w:t>
      </w:r>
    </w:p>
    <w:p>
      <w:pPr>
        <w:pStyle w:val="Style7"/>
        <w:framePr w:w="5813" w:h="9663" w:hRule="exact" w:wrap="around" w:vAnchor="page" w:hAnchor="page" w:x="1302" w:y="1027"/>
        <w:widowControl w:val="0"/>
        <w:keepNext w:val="0"/>
        <w:keepLines w:val="0"/>
        <w:shd w:val="clear" w:color="auto" w:fill="auto"/>
        <w:bidi w:val="0"/>
        <w:spacing w:before="0" w:after="56" w:line="235" w:lineRule="exact"/>
        <w:ind w:left="20" w:right="0" w:firstLine="0"/>
      </w:pPr>
      <w:r>
        <w:rPr>
          <w:rStyle w:val="CharStyle122"/>
        </w:rPr>
        <w:t>ANARCHISM, SYNDICALISM AND THE PETROGRAD LABOUR</w:t>
        <w:br/>
        <w:t>MOVEMENT</w:t>
      </w:r>
    </w:p>
    <w:p>
      <w:pPr>
        <w:pStyle w:val="Style2"/>
        <w:framePr w:w="5813" w:h="9663" w:hRule="exact" w:wrap="around" w:vAnchor="page" w:hAnchor="page" w:x="1302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slogan of ‘workers’ control’ arose ‘spontaneously’ among the</w:t>
        <w:br/>
        <w:t xml:space="preserve">workers of Petrograd in the spring of </w:t>
      </w:r>
      <w:r>
        <w:rPr>
          <w:rStyle w:val="CharStyle137"/>
        </w:rPr>
        <w:t>1917.</w:t>
      </w:r>
      <w:r>
        <w:rPr>
          <w:rStyle w:val="CharStyle121"/>
        </w:rPr>
        <w:t xml:space="preserve"> The Bolsheviks had</w:t>
        <w:br/>
        <w:t>nothing to do with it and, in so far as it had any ideological progenitor,</w:t>
        <w:br/>
        <w:t>it was an anarcho-syndicalist rather than social-democratic one. The</w:t>
        <w:br/>
        <w:t>idea of workers’ control had its genesis in the writings of early-</w:t>
        <w:br/>
        <w:t>nineteenth-century utopian socialists such as Charles Fourier and</w:t>
        <w:br/>
        <w:t>Robert Owen, who saw small producer-cooperatives as the means of</w:t>
        <w:br/>
        <w:t>escaping the alienation of large-scale industrial society. The same</w:t>
        <w:br/>
        <w:t>theme is echoed later in the nineteenth century by the great Russian</w:t>
        <w:br/>
        <w:t xml:space="preserve">anarchist Peter Kropotkin especially in his </w:t>
      </w:r>
      <w:r>
        <w:rPr>
          <w:rStyle w:val="CharStyle129"/>
        </w:rPr>
        <w:t>Fields, Factories and</w:t>
        <w:br/>
        <w:t>Workshops of</w:t>
      </w:r>
      <w:r>
        <w:rPr>
          <w:rStyle w:val="CharStyle126"/>
        </w:rPr>
        <w:t xml:space="preserve"> </w:t>
      </w:r>
      <w:r>
        <w:rPr>
          <w:rStyle w:val="CharStyle121"/>
        </w:rPr>
        <w:t>1898.</w:t>
      </w:r>
      <w:r>
        <w:rPr>
          <w:rStyle w:val="CharStyle121"/>
          <w:vertAlign w:val="superscript"/>
        </w:rPr>
        <w:t>11</w:t>
      </w:r>
      <w:r>
        <w:rPr>
          <w:rStyle w:val="CharStyle121"/>
        </w:rPr>
        <w:t xml:space="preserve"> It was in France, however, in the last decade of</w:t>
        <w:br/>
        <w:t>that century that skilled workers, fighting to defend their job-control</w:t>
        <w:br/>
        <w:t>against attack by the employers, first formulated ‘workers’ control’ as</w:t>
        <w:br/>
        <w:t>a fighting slogan. Out of this experience the revolutionary syndicalists</w:t>
        <w:br/>
        <w:t>developed a revolutionary praxis which rejected political parties and</w:t>
        <w:br/>
        <w:t>political struggle and emphasised the primacy of the industrial class</w:t>
        <w:br/>
        <w:t xml:space="preserve">struggle, which would be waged through the </w:t>
      </w:r>
      <w:r>
        <w:rPr>
          <w:rStyle w:val="CharStyle129"/>
        </w:rPr>
        <w:t>syndicats</w:t>
      </w:r>
      <w:r>
        <w:rPr>
          <w:rStyle w:val="CharStyle126"/>
        </w:rPr>
        <w:t xml:space="preserve"> </w:t>
      </w:r>
      <w:r>
        <w:rPr>
          <w:rStyle w:val="CharStyle121"/>
        </w:rPr>
        <w:t xml:space="preserve">and </w:t>
      </w:r>
      <w:r>
        <w:rPr>
          <w:rStyle w:val="CharStyle129"/>
        </w:rPr>
        <w:t>bourses du</w:t>
        <w:br/>
        <w:t>travail</w:t>
      </w:r>
      <w:r>
        <w:rPr>
          <w:rStyle w:val="CharStyle126"/>
        </w:rPr>
        <w:t xml:space="preserve"> </w:t>
      </w:r>
      <w:r>
        <w:rPr>
          <w:rStyle w:val="CharStyle121"/>
        </w:rPr>
        <w:t>to the point where a general strike would bring the state and Big</w:t>
        <w:br/>
        <w:t>Business crashing down. The future society would be organised</w:t>
        <w:br/>
        <w:t>without a central political state on the basis of local economic units</w:t>
        <w:br/>
        <w:t>run by the producers themselves.</w:t>
      </w:r>
      <w:r>
        <w:rPr>
          <w:rStyle w:val="CharStyle121"/>
          <w:vertAlign w:val="superscript"/>
        </w:rPr>
        <w:t>12</w:t>
      </w:r>
      <w:r>
        <w:rPr>
          <w:rStyle w:val="CharStyle121"/>
        </w:rPr>
        <w:t xml:space="preserve"> The De Leonite socialists and</w:t>
        <w:br/>
        <w:t>‘Wobblies’ in America and Guild Socialists in Britain were to develop</w:t>
        <w:br/>
        <w:t>the notion of workers’ control further.</w:t>
      </w:r>
      <w:r>
        <w:rPr>
          <w:rStyle w:val="CharStyle121"/>
          <w:vertAlign w:val="superscript"/>
        </w:rPr>
        <w:t>13</w:t>
      </w:r>
      <w:r>
        <w:rPr>
          <w:rStyle w:val="CharStyle121"/>
        </w:rPr>
        <w:t xml:space="preserve"> It is difficult to say which of</w:t>
        <w:br/>
        <w:t>these influences was crucial in introducing the notion of workers’</w:t>
        <w:br/>
        <w:t>control into the Russian labour movement, but small bands of</w:t>
        <w:br/>
        <w:t>anarcho-syndicalists emerged during the 1905 Revolution, princi</w:t>
        <w:t>-</w:t>
        <w:br/>
        <w:t>pally in Odessa and St Petersburg.</w:t>
      </w:r>
      <w:r>
        <w:rPr>
          <w:rStyle w:val="CharStyle121"/>
          <w:vertAlign w:val="superscript"/>
        </w:rPr>
        <w:t>14</w:t>
      </w:r>
      <w:r>
        <w:rPr>
          <w:rStyle w:val="CharStyle121"/>
        </w:rPr>
        <w:t xml:space="preserve"> Prior to </w:t>
      </w:r>
      <w:r>
        <w:rPr>
          <w:rStyle w:val="CharStyle137"/>
        </w:rPr>
        <w:t>1917,</w:t>
      </w:r>
      <w:r>
        <w:rPr>
          <w:rStyle w:val="CharStyle121"/>
        </w:rPr>
        <w:t xml:space="preserve"> however, there</w:t>
        <w:br/>
        <w:t>is no evidence that ‘workers’ control’ featured as a demand of</w:t>
        <w:br/>
        <w:t>Russian workers, and when it began to be raised in the spring of</w:t>
        <w:br/>
      </w:r>
      <w:r>
        <w:rPr>
          <w:rStyle w:val="CharStyle137"/>
        </w:rPr>
        <w:t>1917,</w:t>
      </w:r>
      <w:r>
        <w:rPr>
          <w:rStyle w:val="CharStyle121"/>
        </w:rPr>
        <w:t xml:space="preserve"> it was not articulated within a discourse of anarchism or</w:t>
        <w:br/>
        <w:t>syndicalism.</w:t>
      </w:r>
    </w:p>
    <w:p>
      <w:pPr>
        <w:pStyle w:val="Style2"/>
        <w:framePr w:w="5813" w:h="9663" w:hRule="exact" w:wrap="around" w:vAnchor="page" w:hAnchor="page" w:x="1302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Anarchists and syndicalists have differed remarkably in their</w:t>
        <w:br/>
        <w:t>assessment of the importance of anarchism and syndicalism in the</w:t>
        <w:br/>
        <w:t>Russian Revolution. The syndicalist, G. Maksimov, and the anarch</w:t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898" w:hRule="exact" w:wrap="around" w:vAnchor="page" w:hAnchor="page" w:x="1297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 xml:space="preserve">ist, A. Berkman, argued in their histories of </w:t>
      </w:r>
      <w:r>
        <w:rPr>
          <w:rStyle w:val="CharStyle137"/>
        </w:rPr>
        <w:t>1917</w:t>
      </w:r>
      <w:r>
        <w:rPr>
          <w:rStyle w:val="CharStyle121"/>
        </w:rPr>
        <w:t xml:space="preserve"> that anarchists and</w:t>
        <w:br/>
        <w:t>syndicalists exerted an influence out of all proportion to their</w:t>
        <w:br/>
        <w:t>numbers. Maksimov, who for a short time was a member of the</w:t>
        <w:br/>
        <w:t>Petrograd Central Council of Factory Committees, argued that the</w:t>
        <w:br/>
        <w:t>factory committee movement was under the sway of anarcho-</w:t>
        <w:br/>
        <w:t>syndicalist ideology.</w:t>
      </w:r>
      <w:r>
        <w:rPr>
          <w:rStyle w:val="CharStyle121"/>
          <w:vertAlign w:val="superscript"/>
        </w:rPr>
        <w:t>15</w:t>
      </w:r>
      <w:r>
        <w:rPr>
          <w:rStyle w:val="CharStyle121"/>
        </w:rPr>
        <w:t xml:space="preserve"> Other anarchists, however, equally involved</w:t>
        <w:br/>
        <w:t xml:space="preserve">in the events of </w:t>
      </w:r>
      <w:r>
        <w:rPr>
          <w:rStyle w:val="CharStyle137"/>
        </w:rPr>
        <w:t>1917,</w:t>
      </w:r>
      <w:r>
        <w:rPr>
          <w:rStyle w:val="CharStyle121"/>
        </w:rPr>
        <w:t xml:space="preserve"> took a very different view. Volin, who became</w:t>
        <w:br/>
        <w:t>editor of the first anarcho-syndicalist newspaper in Petrograd (</w:t>
      </w:r>
      <w:r>
        <w:rPr>
          <w:rStyle w:val="CharStyle129"/>
        </w:rPr>
        <w:t>Golos</w:t>
        <w:br/>
        <w:t>Truda)</w:t>
      </w:r>
      <w:r>
        <w:rPr>
          <w:rStyle w:val="CharStyle126"/>
        </w:rPr>
        <w:t xml:space="preserve"> </w:t>
      </w:r>
      <w:r>
        <w:rPr>
          <w:rStyle w:val="CharStyle121"/>
        </w:rPr>
        <w:t xml:space="preserve">on his return from the United States in the summer of </w:t>
      </w:r>
      <w:r>
        <w:rPr>
          <w:rStyle w:val="CharStyle137"/>
        </w:rPr>
        <w:t>1917,</w:t>
        <w:br/>
      </w:r>
      <w:r>
        <w:rPr>
          <w:rStyle w:val="CharStyle121"/>
        </w:rPr>
        <w:t>reports that ‘the anarchists were only a handful of individuals without</w:t>
        <w:br/>
        <w:t>influence’ and recalls with shocked surprise that ‘in the fifth month of</w:t>
        <w:br/>
        <w:t>a great revolution, no anarchist newspaper, no anarchist voice was</w:t>
        <w:br/>
        <w:t>making itself heard in the capital of the country. And that in the face</w:t>
        <w:br/>
        <w:t>of the almost unlimited activity of the Bolsheviks.’</w:t>
      </w:r>
      <w:r>
        <w:rPr>
          <w:rStyle w:val="CharStyle121"/>
          <w:vertAlign w:val="superscript"/>
        </w:rPr>
        <w:t>16</w:t>
      </w:r>
      <w:r>
        <w:rPr>
          <w:rStyle w:val="CharStyle121"/>
        </w:rPr>
        <w:t xml:space="preserve"> As late as</w:t>
        <w:br/>
        <w:t xml:space="preserve">November </w:t>
      </w:r>
      <w:r>
        <w:rPr>
          <w:rStyle w:val="CharStyle137"/>
        </w:rPr>
        <w:t>1917,</w:t>
      </w:r>
      <w:r>
        <w:rPr>
          <w:rStyle w:val="CharStyle121"/>
        </w:rPr>
        <w:t xml:space="preserve"> an anarchist periodical in Petrograd reported that:</w:t>
        <w:br/>
        <w:t>‘up to now anarchism has had an extremely limited influence on the</w:t>
        <w:br/>
        <w:t>masses, its forces are weak and insignificant, the idea itself is</w:t>
        <w:br/>
        <w:t>subject to corruption and distortion’.</w:t>
      </w:r>
      <w:r>
        <w:rPr>
          <w:rStyle w:val="CharStyle121"/>
          <w:vertAlign w:val="superscript"/>
        </w:rPr>
        <w:t>17</w:t>
      </w:r>
      <w:r>
        <w:rPr>
          <w:rStyle w:val="CharStyle121"/>
        </w:rPr>
        <w:t xml:space="preserve"> Whose testimony is one to</w:t>
        <w:br/>
        <w:t>believe?</w:t>
      </w:r>
    </w:p>
    <w:p>
      <w:pPr>
        <w:pStyle w:val="Style2"/>
        <w:framePr w:w="5822" w:h="9898" w:hRule="exact" w:wrap="around" w:vAnchor="page" w:hAnchor="page" w:x="1297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True to its philosophy perhaps, anarchism as an organised political</w:t>
        <w:br/>
        <w:t>force was extremely weak in Russia.</w:t>
      </w:r>
      <w:r>
        <w:rPr>
          <w:rStyle w:val="CharStyle121"/>
          <w:vertAlign w:val="superscript"/>
        </w:rPr>
        <w:t>18</w:t>
      </w:r>
      <w:r>
        <w:rPr>
          <w:rStyle w:val="CharStyle121"/>
        </w:rPr>
        <w:t xml:space="preserve"> By the time of the February</w:t>
        <w:br/>
        <w:t>Revolution, there were only about 200 active members of anarchist</w:t>
        <w:br/>
        <w:t xml:space="preserve">organisations, though by the end of </w:t>
      </w:r>
      <w:r>
        <w:rPr>
          <w:rStyle w:val="CharStyle137"/>
        </w:rPr>
        <w:t>1917</w:t>
      </w:r>
      <w:r>
        <w:rPr>
          <w:rStyle w:val="CharStyle121"/>
        </w:rPr>
        <w:t xml:space="preserve"> there were 33 anarchist</w:t>
        <w:br/>
        <w:t>groups and 21 papers and journals in Russia.</w:t>
      </w:r>
      <w:r>
        <w:rPr>
          <w:rStyle w:val="CharStyle121"/>
          <w:vertAlign w:val="superscript"/>
        </w:rPr>
        <w:t>19</w:t>
      </w:r>
      <w:r>
        <w:rPr>
          <w:rStyle w:val="CharStyle121"/>
        </w:rPr>
        <w:t xml:space="preserve"> In Petrograd</w:t>
        <w:br/>
        <w:t>anarchist groups were revived in the Vyborg, Narva and Moscow</w:t>
        <w:br/>
        <w:t>districts during the war, but they were tiny in numbers. In Petrograd</w:t>
        <w:br/>
        <w:t xml:space="preserve">in </w:t>
      </w:r>
      <w:r>
        <w:rPr>
          <w:rStyle w:val="CharStyle137"/>
        </w:rPr>
        <w:t>1917—18</w:t>
      </w:r>
      <w:r>
        <w:rPr>
          <w:rStyle w:val="CharStyle121"/>
        </w:rPr>
        <w:t xml:space="preserve"> there were two main tendencies within the anarchist</w:t>
        <w:br/>
        <w:t>movement. The stronger was an anarcho-communist tendency,</w:t>
        <w:br/>
        <w:t>whose ideology derived from Kropotkin, alongside a somewhat</w:t>
        <w:br/>
        <w:t>less influential anarcho-syndicalist tendency. Both were small and</w:t>
        <w:br/>
        <w:t xml:space="preserve">had few organisational resources. In the course of </w:t>
      </w:r>
      <w:r>
        <w:rPr>
          <w:rStyle w:val="CharStyle137"/>
        </w:rPr>
        <w:t>1917,</w:t>
      </w:r>
      <w:r>
        <w:rPr>
          <w:rStyle w:val="CharStyle121"/>
        </w:rPr>
        <w:t xml:space="preserve"> the rising tide</w:t>
        <w:br/>
        <w:t>of economic chaos combined with governmental inertia to strengthen</w:t>
        <w:br/>
        <w:t>the political and emotional appeal of anarchism to some layers of</w:t>
        <w:br/>
        <w:t>workers, and especially to sailors and soldiers. There was much</w:t>
        <w:br/>
        <w:t>admiration of anarchist bravado in organising armed actions, such as</w:t>
        <w:br/>
        <w:t xml:space="preserve">the seizure of the print works of the right-wing newspaper, </w:t>
      </w:r>
      <w:r>
        <w:rPr>
          <w:rStyle w:val="CharStyle129"/>
        </w:rPr>
        <w:t>Russkaya</w:t>
        <w:br/>
        <w:t>Volya</w:t>
      </w:r>
      <w:r>
        <w:rPr>
          <w:rStyle w:val="CharStyle121"/>
        </w:rPr>
        <w:t>, on 5 June, and the raid on the Kresty jail two weeks later.</w:t>
        <w:br/>
        <w:t>Around this time, too, the expulsion of anarchists from the Durnovo</w:t>
        <w:br/>
        <w:t>villa fostered sympathy for the anarchist cause - and was one of the</w:t>
        <w:br/>
        <w:t>contributing factors behind the July-Days explosion.</w:t>
      </w:r>
      <w:r>
        <w:rPr>
          <w:rStyle w:val="CharStyle121"/>
          <w:vertAlign w:val="superscript"/>
        </w:rPr>
        <w:t>20</w:t>
      </w:r>
      <w:r>
        <w:rPr>
          <w:rStyle w:val="CharStyle121"/>
        </w:rPr>
        <w:t xml:space="preserve"> In general,</w:t>
        <w:br/>
        <w:t>crude slogans, such as ‘Rob the robbers!’ or ‘Exterminate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82" w:hRule="exact" w:wrap="around" w:vAnchor="page" w:hAnchor="page" w:x="1300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bourgeoisie and its hangers-on!’ were the source of anarchism’s</w:t>
        <w:br/>
        <w:t>appeal to desperate and frustrated workers. Only rarely did they try</w:t>
        <w:br/>
        <w:t>to put across their ideas in a more developed, coherent form.</w:t>
      </w:r>
      <w:r>
        <w:rPr>
          <w:rStyle w:val="CharStyle121"/>
          <w:vertAlign w:val="superscript"/>
        </w:rPr>
        <w:t>21</w:t>
      </w:r>
      <w:r>
        <w:rPr>
          <w:rStyle w:val="CharStyle121"/>
        </w:rPr>
        <w:t xml:space="preserve"> Simple</w:t>
        <w:br/>
        <w:t>anarchism tended to appeal to some of the same workers who were</w:t>
        <w:br/>
        <w:t>attracted to the Bolsheviks, but whereas the official policy of the</w:t>
        <w:br/>
        <w:t>Bolsheviks was to divert the anger and frustration of these workers</w:t>
        <w:br/>
        <w:t>into organised channels, anarchists were generally content to fuel this</w:t>
        <w:br/>
        <w:t>anger, with the aim of triggering off a popular explosion which would</w:t>
        <w:br/>
        <w:t>blow apart the Kerensky Government and the capitalist system.</w:t>
      </w:r>
      <w:r>
        <w:rPr>
          <w:rStyle w:val="CharStyle121"/>
          <w:vertAlign w:val="superscript"/>
        </w:rPr>
        <w:t>2</w:t>
      </w:r>
      <w:r>
        <w:rPr>
          <w:rStyle w:val="CharStyle121"/>
        </w:rPr>
        <w:t xml:space="preserve"> At</w:t>
        <w:br/>
        <w:t>the end of June, and again in October, the Bolsheviks almost lost the</w:t>
        <w:br/>
        <w:t>support of these groups of discontented workers, because of their</w:t>
        <w:br/>
        <w:t>policy of caution and restraint, and it was partly the danger of losing</w:t>
        <w:br/>
        <w:t>them to the anarchists which convinced Lenin that a seizure of power</w:t>
        <w:br/>
        <w:t>could no longer be postponed. Nevertheless the appeal of anarchism</w:t>
        <w:br/>
        <w:t>to Petrograd workers was a minority appeal, and within the organised</w:t>
        <w:br/>
        <w:t>labour movement the influence of anarchists was very limited.</w:t>
      </w:r>
    </w:p>
    <w:p>
      <w:pPr>
        <w:pStyle w:val="Style2"/>
        <w:framePr w:w="5818" w:h="9682" w:hRule="exact" w:wrap="around" w:vAnchor="page" w:hAnchor="page" w:x="1300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At the conferences of Petrograd factory committees anarchists</w:t>
        <w:br/>
        <w:t>always were in a small minority. At the First Conference at the end of</w:t>
        <w:br/>
        <w:t>May a moderate anarchist resolution, presented by I. Zhuk, the</w:t>
        <w:br/>
        <w:t>chairman of the Shlissel'burg works committee, gained 45 votes,</w:t>
        <w:br/>
        <w:t>compared to 290 votes cast for the Bolshevik resolution.</w:t>
      </w:r>
      <w:r>
        <w:rPr>
          <w:rStyle w:val="CharStyle121"/>
          <w:vertAlign w:val="superscript"/>
        </w:rPr>
        <w:t>23</w:t>
      </w:r>
      <w:r>
        <w:rPr>
          <w:rStyle w:val="CharStyle121"/>
        </w:rPr>
        <w:t xml:space="preserve"> At the</w:t>
        <w:br/>
        <w:t>Second Conference the Bolshevik resolution, presented by V.P.</w:t>
        <w:br/>
        <w:t>Milyutin, was passed by 213 votes against 26, with 22 abstentions. A</w:t>
        <w:br/>
        <w:t>resolution put forward by the syndicalist Volin got a paltry eight</w:t>
        <w:br/>
        <w:t>votes.</w:t>
      </w:r>
      <w:r>
        <w:rPr>
          <w:rStyle w:val="CharStyle121"/>
          <w:vertAlign w:val="superscript"/>
        </w:rPr>
        <w:t>24</w:t>
      </w:r>
      <w:r>
        <w:rPr>
          <w:rStyle w:val="CharStyle121"/>
        </w:rPr>
        <w:t xml:space="preserve"> At the First National Conference in October Milyutin’s</w:t>
        <w:br/>
        <w:t>resolution got 65 votes and Zhuk’s resolution 5 votes, but Milyutin</w:t>
        <w:br/>
        <w:t>found it necessary to refute the anarchist notion of workers taking</w:t>
        <w:br/>
        <w:t>over their factories, which suggests that at factory level anarchist</w:t>
        <w:br/>
        <w:t>influence may have been on the increase.</w:t>
      </w:r>
      <w:r>
        <w:rPr>
          <w:rStyle w:val="CharStyle121"/>
          <w:vertAlign w:val="superscript"/>
        </w:rPr>
        <w:t>25</w:t>
      </w:r>
      <w:r>
        <w:rPr>
          <w:rStyle w:val="CharStyle121"/>
        </w:rPr>
        <w:t xml:space="preserve"> This is further suggested</w:t>
        <w:br/>
        <w:t>by one Menshevik source, which claimed that 18,000 workers voted</w:t>
        <w:br/>
        <w:t>for anarchist candidates in Petrograd factory committee elections in</w:t>
        <w:br/>
        <w:t>October although it is not clear what elections are being referred to.</w:t>
      </w:r>
      <w:r>
        <w:rPr>
          <w:rStyle w:val="CharStyle121"/>
          <w:vertAlign w:val="superscript"/>
        </w:rPr>
        <w:t>26</w:t>
      </w:r>
    </w:p>
    <w:p>
      <w:pPr>
        <w:pStyle w:val="Style2"/>
        <w:framePr w:w="5818" w:h="9682" w:hRule="exact" w:wrap="around" w:vAnchor="page" w:hAnchor="page" w:x="1300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While there is evidence to suggest that anarchist influence was on</w:t>
        <w:br/>
        <w:t xml:space="preserve">the increase in the autumn of </w:t>
      </w:r>
      <w:r>
        <w:rPr>
          <w:rStyle w:val="CharStyle137"/>
        </w:rPr>
        <w:t>1917,</w:t>
      </w:r>
      <w:r>
        <w:rPr>
          <w:rStyle w:val="CharStyle121"/>
        </w:rPr>
        <w:t xml:space="preserve"> there is little to suggest that</w:t>
        <w:br/>
        <w:t>anarchist conceptions were hegemonic within the factory committee</w:t>
        <w:br/>
        <w:t>movement at either central or grass-roots level. Volin defines the</w:t>
        <w:br/>
        <w:t>‘Anarchist idea’ as:</w:t>
      </w:r>
    </w:p>
    <w:p>
      <w:pPr>
        <w:pStyle w:val="Style5"/>
        <w:framePr w:w="5818" w:h="9682" w:hRule="exact" w:wrap="around" w:vAnchor="page" w:hAnchor="page" w:x="1300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0" w:right="40" w:firstLine="0"/>
      </w:pPr>
      <w:r>
        <w:rPr>
          <w:rStyle w:val="CharStyle124"/>
          <w:b/>
          <w:bCs/>
        </w:rPr>
        <w:t>to transform the economic and social bases of society, without having</w:t>
        <w:br/>
        <w:t>recourse to a political state, to a government or to a dictatorship of any sort.</w:t>
        <w:br/>
        <w:t>That is, to achieve the Revolution and resolve its problems not by political or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27" w:h="9646" w:hRule="exact" w:wrap="around" w:vAnchor="page" w:hAnchor="page" w:x="1295" w:y="1076"/>
        <w:widowControl w:val="0"/>
        <w:keepNext w:val="0"/>
        <w:keepLines w:val="0"/>
        <w:shd w:val="clear" w:color="auto" w:fill="auto"/>
        <w:bidi w:val="0"/>
        <w:jc w:val="both"/>
        <w:spacing w:before="0" w:after="89" w:line="202" w:lineRule="exact"/>
        <w:ind w:left="20" w:right="40" w:firstLine="0"/>
      </w:pPr>
      <w:r>
        <w:rPr>
          <w:rStyle w:val="CharStyle124"/>
          <w:b/>
          <w:bCs/>
        </w:rPr>
        <w:t>statist means, but by means of natural and free activity, economic and social,</w:t>
        <w:br/>
        <w:t>of the associations of the workers themselves, after having overthrown the last</w:t>
        <w:br/>
        <w:t>capitalist government.</w:t>
      </w:r>
      <w:r>
        <w:rPr>
          <w:rStyle w:val="CharStyle124"/>
          <w:vertAlign w:val="superscript"/>
          <w:b/>
          <w:bCs/>
        </w:rPr>
        <w:t>27</w:t>
      </w:r>
    </w:p>
    <w:p>
      <w:pPr>
        <w:pStyle w:val="Style2"/>
        <w:framePr w:w="5827" w:h="9646" w:hRule="exact" w:wrap="around" w:vAnchor="page" w:hAnchor="page" w:x="1295" w:y="1076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0"/>
      </w:pPr>
      <w:r>
        <w:rPr>
          <w:rStyle w:val="CharStyle121"/>
        </w:rPr>
        <w:t>There is no evidence that this was the aspiration of any but a handful</w:t>
        <w:br/>
        <w:t>in the Petrograd labour movement. Almost nothing in the practice of</w:t>
        <w:br/>
        <w:t>the factory committees suggests that they rejected the concepts of</w:t>
        <w:br/>
        <w:t>state power, political struggle or a centrally-planned economy.</w:t>
        <w:br/>
        <w:t>William Rosenberg is surely correct in his judgment that ‘the</w:t>
        <w:br/>
        <w:t>overwhelming mass of Russian workers lacked this [i.e. syndicalist]</w:t>
        <w:br/>
        <w:t>outlook, as well as organisations, literature and activists anxious to</w:t>
        <w:br/>
        <w:t>cultivate it’.</w:t>
      </w:r>
      <w:r>
        <w:rPr>
          <w:rStyle w:val="CharStyle121"/>
          <w:vertAlign w:val="superscript"/>
        </w:rPr>
        <w:t>28</w:t>
      </w:r>
      <w:r>
        <w:rPr>
          <w:rStyle w:val="CharStyle121"/>
        </w:rPr>
        <w:t xml:space="preserve"> In what follows it is hoped to demonstrate that the</w:t>
        <w:br/>
        <w:t>movement for workers’ control, far from aiming at an anarchist</w:t>
        <w:br/>
        <w:t>utopia based on factory communes, was, in its initial stages at least,</w:t>
        <w:br/>
        <w:t>concerned with the far more practical aim of limiting economic</w:t>
        <w:br/>
        <w:t>disruption, maintaining production and preserving jobs.</w:t>
      </w:r>
    </w:p>
    <w:p>
      <w:pPr>
        <w:pStyle w:val="Style7"/>
        <w:framePr w:w="5827" w:h="9646" w:hRule="exact" w:wrap="around" w:vAnchor="page" w:hAnchor="page" w:x="1295" w:y="1076"/>
        <w:widowControl w:val="0"/>
        <w:keepNext w:val="0"/>
        <w:keepLines w:val="0"/>
        <w:shd w:val="clear" w:color="auto" w:fill="auto"/>
        <w:bidi w:val="0"/>
        <w:spacing w:before="0" w:after="46" w:line="130" w:lineRule="exact"/>
        <w:ind w:left="20" w:right="0" w:firstLine="0"/>
      </w:pPr>
      <w:r>
        <w:rPr>
          <w:rStyle w:val="CharStyle145"/>
        </w:rPr>
        <w:t>workers’ control as a response to economic chaos</w:t>
      </w:r>
    </w:p>
    <w:p>
      <w:pPr>
        <w:pStyle w:val="Style2"/>
        <w:framePr w:w="5827" w:h="9646" w:hRule="exact" w:wrap="around" w:vAnchor="page" w:hAnchor="page" w:x="1295" w:y="10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 xml:space="preserve">The revolutionary process of </w:t>
      </w:r>
      <w:r>
        <w:rPr>
          <w:rStyle w:val="CharStyle137"/>
        </w:rPr>
        <w:t>1917</w:t>
      </w:r>
      <w:r>
        <w:rPr>
          <w:rStyle w:val="CharStyle121"/>
        </w:rPr>
        <w:t xml:space="preserve"> can only be understood in the</w:t>
        <w:br/>
        <w:t>context of a growing crisis of the economy. Western historians have</w:t>
        <w:br/>
        <w:t>been so mesmerised by the astonishing political developments of this</w:t>
        <w:br/>
      </w:r>
      <w:r>
        <w:rPr>
          <w:rStyle w:val="CharStyle123"/>
        </w:rPr>
        <w:t>annus mirabilis,</w:t>
      </w:r>
      <w:r>
        <w:rPr>
          <w:rStyle w:val="CharStyle121"/>
        </w:rPr>
        <w:t xml:space="preserve"> that they have failed to see the extent to which a crisis</w:t>
        <w:br/>
        <w:t>in the economy underpinned the crisis in politics, or the extent to</w:t>
        <w:br/>
        <w:t>which the struggle to secure basic material needs provided the motive</w:t>
        <w:br/>
        <w:t>force behind the radicalisation of the workers and peasants. As early</w:t>
        <w:br/>
        <w:t xml:space="preserve">as </w:t>
      </w:r>
      <w:r>
        <w:rPr>
          <w:rStyle w:val="CharStyle137"/>
        </w:rPr>
        <w:t>1916</w:t>
      </w:r>
      <w:r>
        <w:rPr>
          <w:rStyle w:val="CharStyle121"/>
        </w:rPr>
        <w:t xml:space="preserve"> there were alarming signs that Russia was heading towards</w:t>
        <w:br/>
        <w:t xml:space="preserve">economic calamity, but it was not until the summer of </w:t>
      </w:r>
      <w:r>
        <w:rPr>
          <w:rStyle w:val="CharStyle137"/>
        </w:rPr>
        <w:t>1917</w:t>
      </w:r>
      <w:r>
        <w:rPr>
          <w:rStyle w:val="CharStyle121"/>
        </w:rPr>
        <w:t xml:space="preserve"> that the</w:t>
        <w:br/>
        <w:t>economic crisis fully manifested itself. The chief symptoms of the</w:t>
        <w:br/>
        <w:t>crisis were severe shortages of food, fuel and raw materials. Produc</w:t>
        <w:t>-</w:t>
        <w:br/>
        <w:t>tion of coal, iron and steel had plummeted, and such fuel and raw</w:t>
        <w:br/>
        <w:t>materials as were being produced were failing to reach the centres of</w:t>
        <w:br/>
        <w:t>industrial production owing to the breakdown of the transport</w:t>
        <w:br/>
        <w:t>system. Petrograd was particularly hard hit, since it was isolated on</w:t>
        <w:br/>
        <w:t>the Western seaboard of the Empire, far away from the sources offuel</w:t>
        <w:br/>
        <w:t>and raw materials in the South. By September the output of</w:t>
        <w:br/>
        <w:t>manufactured goods throughout Russia had fallen by 40% since the</w:t>
        <w:br/>
        <w:t>beginning of the year.</w:t>
      </w:r>
      <w:r>
        <w:rPr>
          <w:rStyle w:val="CharStyle121"/>
          <w:vertAlign w:val="superscript"/>
        </w:rPr>
        <w:t>29</w:t>
      </w:r>
      <w:r>
        <w:rPr>
          <w:rStyle w:val="CharStyle121"/>
        </w:rPr>
        <w:t xml:space="preserve"> Shortages, spiralling costs, declining labour</w:t>
        <w:br/>
        <w:t>productivity and the heightened tempo of class conflict made</w:t>
        <w:br/>
        <w:t>industrialists reluctant to try to maintain output. Increasingly, they</w:t>
        <w:br/>
        <w:t>faced the stark choice of bankruptcy or closure.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878" w:hRule="exact" w:wrap="around" w:vAnchor="page" w:hAnchor="page" w:x="1302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policy of workers’ control of production was first and foremost</w:t>
        <w:br/>
        <w:t>an attempt by factory committees to stem the tide ofindustrial chaos.</w:t>
        <w:br/>
        <w:t>Throughout its brief life, the workers’-control movement made a</w:t>
        <w:br/>
        <w:t>valiant attempt to maintain production amid mounting economic</w:t>
        <w:br/>
        <w:t>chaos. The impulse behind the movement, far from being ideological,</w:t>
        <w:br/>
        <w:t>was initially practical. It was the works committee at Putilov which</w:t>
        <w:br/>
        <w:t>first took steps to call a conference of factory committees in Petrograd</w:t>
        <w:br/>
        <w:t>in May. It discussed the idea with the bureau of factory committees</w:t>
        <w:br/>
        <w:t>under the Artillery Administration, and since it could not raise</w:t>
        <w:br/>
        <w:t>sufficient funds from the Putilovtsy to finance the conference, secured</w:t>
        <w:br/>
        <w:t>the necessary money from the Bolshevik factory committee at the</w:t>
        <w:br/>
        <w:t>Parviainen works.</w:t>
      </w:r>
      <w:r>
        <w:rPr>
          <w:rStyle w:val="CharStyle121"/>
          <w:vertAlign w:val="superscript"/>
        </w:rPr>
        <w:t>30</w:t>
      </w:r>
      <w:r>
        <w:rPr>
          <w:rStyle w:val="CharStyle121"/>
        </w:rPr>
        <w:t xml:space="preserve"> The purpose of the conference was outlined in</w:t>
        <w:br/>
        <w:t>the opening speech by the SR, V.M. Levin:</w:t>
      </w:r>
    </w:p>
    <w:p>
      <w:pPr>
        <w:pStyle w:val="Style5"/>
        <w:framePr w:w="5813" w:h="9878" w:hRule="exact" w:wrap="around" w:vAnchor="page" w:hAnchor="page" w:x="1302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24"/>
          <w:b/>
          <w:bCs/>
        </w:rPr>
        <w:t>All the works and factories of Petrograd are experiencing a crisis, but</w:t>
        <w:br/>
        <w:t>management do not display any activism in supplying their factories with a</w:t>
        <w:br/>
        <w:t>sufficient quantity of raw materials and fuels. As a result, workers may be</w:t>
        <w:br/>
        <w:t>thrown to the mercy of Tsar Hunger, unemployed. Therefore, it is the</w:t>
        <w:br/>
        <w:t>workers themselves who must show activism in this sphere, since the</w:t>
        <w:br/>
        <w:t>industrialist-employers are not showing any. Only the unified organisation of</w:t>
        <w:br/>
        <w:t>factory committees, not only in Petrograd but throughout Russia, can do this.</w:t>
        <w:br/>
        <w:t>It is obvious that to do this, there must everywhere exist workers’</w:t>
        <w:br/>
        <w:t>organisations which must band together to intervene in industrial life in an</w:t>
        <w:br/>
        <w:t>organised manner.</w:t>
      </w:r>
      <w:r>
        <w:rPr>
          <w:rStyle w:val="CharStyle124"/>
          <w:vertAlign w:val="superscript"/>
          <w:b/>
          <w:bCs/>
        </w:rPr>
        <w:t>31</w:t>
      </w:r>
    </w:p>
    <w:p>
      <w:pPr>
        <w:pStyle w:val="Style2"/>
        <w:framePr w:w="5813" w:h="9878" w:hRule="exact" w:wrap="around" w:vAnchor="page" w:hAnchor="page" w:x="1302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Conference went on to discuss the state of industry in Petrograd;</w:t>
        <w:br/>
        <w:t>control and regulation of production and the flow of production in the</w:t>
        <w:br/>
        <w:t>factories; the tasks of the factory committees; unemployment and the</w:t>
        <w:br/>
        <w:t>demobilisation of industry; the role of the factory committees in the</w:t>
        <w:br/>
        <w:t>trade union movement; their relation to labour exchanges and</w:t>
        <w:br/>
        <w:t>cooperatives and, finally, the creation of a unified economic centre,</w:t>
        <w:br/>
        <w:t>attached to the Central Bureau of Trade Unions.</w:t>
      </w:r>
      <w:r>
        <w:rPr>
          <w:rStyle w:val="CharStyle121"/>
          <w:vertAlign w:val="superscript"/>
        </w:rPr>
        <w:t>32</w:t>
      </w:r>
      <w:r>
        <w:rPr>
          <w:rStyle w:val="CharStyle121"/>
        </w:rPr>
        <w:t xml:space="preserve"> The Second</w:t>
        <w:br/>
        <w:t>Conference of Factory Committees (</w:t>
      </w:r>
      <w:r>
        <w:rPr>
          <w:rStyle w:val="CharStyle136"/>
        </w:rPr>
        <w:t>7-12</w:t>
      </w:r>
      <w:r>
        <w:rPr>
          <w:rStyle w:val="CharStyle121"/>
        </w:rPr>
        <w:t xml:space="preserve"> August) reflected the same</w:t>
        <w:br/>
        <w:t>practical economic concerns although it also discussed politics. On its</w:t>
        <w:br/>
        <w:t>agenda were three key questions: firstly, the economic state of the</w:t>
        <w:br/>
        <w:t>enterprise (fuel, raw materials, food supplies and the state of</w:t>
        <w:br/>
        <w:t>production); secondly, the current situation and the tasks of workers’</w:t>
        <w:br/>
        <w:t>control; thirdly, unemployment, the evacuation of the factories and</w:t>
        <w:br/>
        <w:t>the demobilisation of industry.</w:t>
      </w:r>
      <w:r>
        <w:rPr>
          <w:rStyle w:val="CharStyle121"/>
          <w:vertAlign w:val="superscript"/>
        </w:rPr>
        <w:t>33</w:t>
      </w:r>
    </w:p>
    <w:p>
      <w:pPr>
        <w:pStyle w:val="Style2"/>
        <w:framePr w:w="5813" w:h="9878" w:hRule="exact" w:wrap="around" w:vAnchor="page" w:hAnchor="page" w:x="1302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Historians, such as F.I. Kaplan, argue that what was said at</w:t>
        <w:br/>
        <w:t>factory committee conferences was one thing, but that what was done</w:t>
        <w:br/>
        <w:t>by the committees in the enterprise was quite another. In the majority</w:t>
        <w:br/>
        <w:t>of factories, however, the key concern of the committees in the early</w:t>
        <w:br/>
        <w:t>stages was to keep production going rather than to establish workers’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873" w:hRule="exact" w:wrap="around" w:vAnchor="page" w:hAnchor="page" w:x="1297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self-management. On 8 November the factory committee at the</w:t>
        <w:br/>
        <w:t>Franco-Russian engineering works sent a letter to the company which</w:t>
        <w:br/>
        <w:t>began: ‘Production and the normal life of the factory are the chief</w:t>
        <w:br/>
        <w:t>work and concern of the committees.’</w:t>
      </w:r>
      <w:r>
        <w:rPr>
          <w:rStyle w:val="CharStyle121"/>
          <w:vertAlign w:val="superscript"/>
        </w:rPr>
        <w:t>34</w:t>
      </w:r>
      <w:r>
        <w:rPr>
          <w:rStyle w:val="CharStyle121"/>
        </w:rPr>
        <w:t xml:space="preserve"> And the works committee at</w:t>
        <w:br/>
        <w:t>the Sestroretsk armaments plant claimed: ‘Since the first days of our</w:t>
        <w:br/>
        <w:t>work we have stood by the view that our main aim is the task of</w:t>
        <w:br/>
        <w:t>maintaining production in the factory come what may .. ,’</w:t>
      </w:r>
      <w:r>
        <w:rPr>
          <w:rStyle w:val="CharStyle121"/>
          <w:vertAlign w:val="superscript"/>
        </w:rPr>
        <w:t>35</w:t>
      </w:r>
      <w:r>
        <w:rPr>
          <w:rStyle w:val="CharStyle121"/>
        </w:rPr>
        <w:t xml:space="preserve"> In order</w:t>
        <w:br/>
        <w:t>to establish the fact that for most factory committees workers’ control</w:t>
        <w:br/>
        <w:t>was a question of survival, rather than of utopian aspiration, it is</w:t>
        <w:br/>
        <w:t>worth looking in detail at the two areas in which factory committees</w:t>
        <w:br/>
        <w:t>first exercised ‘control’, viz. the utilisation offuel and the utilisation of</w:t>
        <w:br/>
        <w:t>raw materials.</w:t>
      </w:r>
    </w:p>
    <w:p>
      <w:pPr>
        <w:pStyle w:val="Style2"/>
        <w:framePr w:w="5822" w:h="9873" w:hRule="exact" w:wrap="around" w:vAnchor="page" w:hAnchor="page" w:x="1297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fuel shortage affected all industrial establishments in Petro</w:t>
        <w:t>-</w:t>
        <w:br/>
        <w:t>grad, but large factories were particularly hard-hit. Both the Second</w:t>
        <w:br/>
        <w:t>Conference of Factory Committees and the First All-Russian Confer</w:t>
        <w:t>-</w:t>
        <w:br/>
        <w:t>ence of Factory Committees in October discussed the critical fuel</w:t>
        <w:br/>
        <w:t>situation, but it was at grass-roots level that the most active work</w:t>
        <w:br/>
        <w:t>went on. As early as March and April factory committees at the</w:t>
        <w:br/>
        <w:t>Vulcan and Putilov works began to search out fuel supplies.</w:t>
      </w:r>
      <w:r>
        <w:rPr>
          <w:rStyle w:val="CharStyle121"/>
          <w:vertAlign w:val="superscript"/>
        </w:rPr>
        <w:t>36</w:t>
      </w:r>
      <w:r>
        <w:rPr>
          <w:rStyle w:val="CharStyle121"/>
        </w:rPr>
        <w:t xml:space="preserve"> At the</w:t>
        <w:br/>
        <w:t>Nevskii shipyard management protested at the officious way in which</w:t>
        <w:br/>
        <w:t>the factory committee monitored production, but on 10 May told the</w:t>
        <w:br/>
        <w:t>committee that unless it could find fresh supplies of oil, certain shops</w:t>
        <w:br/>
        <w:t>would have to close. The committee agreed to try to find fuel in order</w:t>
        <w:br/>
        <w:t>to avert closure.</w:t>
      </w:r>
      <w:r>
        <w:rPr>
          <w:rStyle w:val="CharStyle121"/>
          <w:vertAlign w:val="superscript"/>
        </w:rPr>
        <w:t>37</w:t>
      </w:r>
      <w:r>
        <w:rPr>
          <w:rStyle w:val="CharStyle121"/>
        </w:rPr>
        <w:t xml:space="preserve"> From early summer onwards, factory committees</w:t>
        <w:br/>
        <w:t>at the Pipe works, the Arsenal, Rozenkrantz and elsewhere began to</w:t>
        <w:br/>
        <w:t>send ‘pushers’ (</w:t>
      </w:r>
      <w:r>
        <w:rPr>
          <w:rStyle w:val="CharStyle123"/>
        </w:rPr>
        <w:t>tolkachi)</w:t>
      </w:r>
      <w:r>
        <w:rPr>
          <w:rStyle w:val="CharStyle121"/>
        </w:rPr>
        <w:t xml:space="preserve"> to the Donbass and other parts of Southern</w:t>
        <w:br/>
        <w:t>Russia in search of fuel.</w:t>
      </w:r>
      <w:r>
        <w:rPr>
          <w:rStyle w:val="CharStyle121"/>
          <w:vertAlign w:val="superscript"/>
        </w:rPr>
        <w:t>38</w:t>
      </w:r>
      <w:r>
        <w:rPr>
          <w:rStyle w:val="CharStyle121"/>
        </w:rPr>
        <w:t xml:space="preserve"> At the Putilov works the fuel shortage was</w:t>
        <w:br/>
        <w:t>especially acute; the works committee set up a fuel commission which</w:t>
        <w:br/>
        <w:t>sent ‘pushers’ to the coal and oil-producing areas, but they came back</w:t>
        <w:br/>
        <w:t>empty-handed; by autumn output at the factory had slumped to a</w:t>
        <w:br/>
        <w:t>third of its normal level. The works committee thereupon created a</w:t>
        <w:br/>
        <w:t>technical commission to effect the conversion of some of the furnaces</w:t>
        <w:br/>
        <w:t>from mineral fuel to firewood. On 20 October the committee wrote to</w:t>
        <w:br/>
        <w:t>the Special Commission on Defence, requesting information on fuel</w:t>
        <w:br/>
        <w:t>supplies in Petrograd and offering to take care of deliveries, but the</w:t>
        <w:br/>
        <w:t>Commission could offer them little.</w:t>
      </w:r>
      <w:r>
        <w:rPr>
          <w:rStyle w:val="CharStyle121"/>
          <w:vertAlign w:val="superscript"/>
        </w:rPr>
        <w:t>39</w:t>
      </w:r>
      <w:r>
        <w:rPr>
          <w:rStyle w:val="CharStyle121"/>
        </w:rPr>
        <w:t xml:space="preserve"> The Central Council of Factory</w:t>
        <w:br/>
        <w:t>Committees announced that it would requisition fuel from any</w:t>
        <w:br/>
        <w:t>factories which had more than three months supply in order to give it</w:t>
        <w:br/>
        <w:t>to power stations, water-works and flour-mills where it was most</w:t>
        <w:br/>
        <w:t>needed.</w:t>
      </w:r>
      <w:r>
        <w:rPr>
          <w:rStyle w:val="CharStyle121"/>
          <w:vertAlign w:val="superscript"/>
        </w:rPr>
        <w:t>40</w:t>
      </w:r>
    </w:p>
    <w:p>
      <w:pPr>
        <w:pStyle w:val="Style2"/>
        <w:framePr w:w="5822" w:h="9873" w:hRule="exact" w:wrap="around" w:vAnchor="page" w:hAnchor="page" w:x="1297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rStyle w:val="CharStyle121"/>
        </w:rPr>
        <w:t>Most factory committees busily monitored stocks of raw materials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4" w:h="9667" w:hRule="exact" w:wrap="around" w:vAnchor="page" w:hAnchor="page" w:x="1312" w:y="10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rStyle w:val="CharStyle121"/>
        </w:rPr>
        <w:t>and incoming and outgoing supplies. In April the Cartridge works</w:t>
        <w:br/>
        <w:t>committee requested a weigh-scale to check materials coming into the</w:t>
        <w:br/>
        <w:t>factory.</w:t>
      </w:r>
      <w:r>
        <w:rPr>
          <w:rStyle w:val="CharStyle121"/>
          <w:vertAlign w:val="superscript"/>
        </w:rPr>
        <w:t>41</w:t>
      </w:r>
      <w:r>
        <w:rPr>
          <w:rStyle w:val="CharStyle121"/>
        </w:rPr>
        <w:t xml:space="preserve"> On 7 April a general meeting at the Kebke tarpaulin factory</w:t>
        <w:br/>
        <w:t>agreed to investigate why management was removing canvas from</w:t>
        <w:br/>
        <w:t>the factory.</w:t>
      </w:r>
      <w:r>
        <w:rPr>
          <w:rStyle w:val="CharStyle121"/>
          <w:vertAlign w:val="superscript"/>
        </w:rPr>
        <w:t>42</w:t>
      </w:r>
      <w:r>
        <w:rPr>
          <w:rStyle w:val="CharStyle121"/>
        </w:rPr>
        <w:t xml:space="preserve"> At the Paramonov leather works the committee set up</w:t>
        <w:br/>
        <w:t>control of all goods coming in and out of the factory.</w:t>
      </w:r>
      <w:r>
        <w:rPr>
          <w:rStyle w:val="CharStyle121"/>
          <w:vertAlign w:val="superscript"/>
        </w:rPr>
        <w:t>43</w:t>
      </w:r>
      <w:r>
        <w:rPr>
          <w:rStyle w:val="CharStyle121"/>
        </w:rPr>
        <w:t xml:space="preserve"> At the</w:t>
        <w:br/>
        <w:t>Petrograd Carriage-Construction company on 8 April the committee</w:t>
        <w:br/>
        <w:t>forbade management to remove deal boards from the premises.</w:t>
      </w:r>
      <w:r>
        <w:rPr>
          <w:rStyle w:val="CharStyle121"/>
          <w:vertAlign w:val="superscript"/>
        </w:rPr>
        <w:t>44</w:t>
      </w:r>
      <w:r>
        <w:rPr>
          <w:rStyle w:val="CharStyle121"/>
        </w:rPr>
        <w:t xml:space="preserve"> At</w:t>
        <w:br/>
        <w:t>Rozenkrantz management denied that it had any spare materials</w:t>
        <w:br/>
        <w:t>when asked by the War Industries Committee, but on 14 July the</w:t>
        <w:br/>
        <w:t xml:space="preserve">works committee discovered 4,000 </w:t>
      </w:r>
      <w:r>
        <w:rPr>
          <w:rStyle w:val="CharStyle123"/>
        </w:rPr>
        <w:t>puds</w:t>
      </w:r>
      <w:r>
        <w:rPr>
          <w:rStyle w:val="CharStyle121"/>
        </w:rPr>
        <w:t xml:space="preserve"> (65,520 kg) of metal which it</w:t>
        <w:br/>
        <w:t>offered to factories standing idle.</w:t>
      </w:r>
      <w:r>
        <w:rPr>
          <w:rStyle w:val="CharStyle121"/>
          <w:vertAlign w:val="superscript"/>
        </w:rPr>
        <w:t>45</w:t>
      </w:r>
    </w:p>
    <w:p>
      <w:pPr>
        <w:pStyle w:val="Style2"/>
        <w:framePr w:w="5794" w:h="9667" w:hRule="exact" w:wrap="around" w:vAnchor="page" w:hAnchor="page" w:x="1312" w:y="10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By summer, factory committees were trying to share what little fuel</w:t>
        <w:br/>
        <w:t>and raw materials there were. The Central Council of Factory</w:t>
        <w:br/>
        <w:t>Committees took part in the various supply committees of the</w:t>
        <w:br/>
        <w:t>government in order to get information on the state of stocks and to</w:t>
        <w:br/>
        <w:t>ensure equitable distribution.</w:t>
      </w:r>
      <w:r>
        <w:rPr>
          <w:rStyle w:val="CharStyle121"/>
          <w:vertAlign w:val="superscript"/>
        </w:rPr>
        <w:t>46</w:t>
      </w:r>
      <w:r>
        <w:rPr>
          <w:rStyle w:val="CharStyle121"/>
        </w:rPr>
        <w:t xml:space="preserve"> It was thus able to help factory</w:t>
        <w:br/>
        <w:t>committees share out materials. At the Brenner works the committee</w:t>
        <w:br/>
        <w:t>was refused a loan by the Ministry of Labour to buy raw materials</w:t>
        <w:br/>
        <w:t>and turned to the shop stewards’ committee at Triangle works, who</w:t>
        <w:br/>
        <w:t>agreed to loan the committee 15,000 rubles from its strike fund; the</w:t>
        <w:br/>
        <w:t>Putilov works committee also donated some spare materials.</w:t>
      </w:r>
      <w:r>
        <w:rPr>
          <w:rStyle w:val="CharStyle121"/>
          <w:vertAlign w:val="superscript"/>
        </w:rPr>
        <w:t>47</w:t>
      </w:r>
      <w:r>
        <w:rPr>
          <w:rStyle w:val="CharStyle121"/>
        </w:rPr>
        <w:t xml:space="preserve"> The</w:t>
        <w:br/>
        <w:t>workers’ committee at Rozenkrantz donated some brass to the</w:t>
        <w:br/>
        <w:t>Baranovskii and Ekval' factories, and at Sestroretsk works the</w:t>
        <w:br/>
        <w:t>committee received some self-hardening steel from Putilov.</w:t>
      </w:r>
      <w:r>
        <w:rPr>
          <w:rStyle w:val="CharStyle121"/>
          <w:vertAlign w:val="superscript"/>
        </w:rPr>
        <w:t>48</w:t>
      </w:r>
      <w:r>
        <w:rPr>
          <w:rStyle w:val="CharStyle121"/>
        </w:rPr>
        <w:t xml:space="preserve"> Factory</w:t>
        <w:br/>
        <w:t>committees by the autumn were on guard against covert attempts by</w:t>
        <w:br/>
        <w:t>management to sabotage production. While factories were being</w:t>
        <w:br/>
        <w:t>forced to close because of metal-shortages, the administrations at the</w:t>
        <w:br/>
        <w:t>Duflon works, the Markov box factory and the Nevskii wood- and</w:t>
        <w:br/>
        <w:t>metal-processing factory were selling off stocks of metal at exorbitant</w:t>
        <w:br/>
        <w:t>prices, with a view to closing down operations. They were stopped</w:t>
        <w:br/>
        <w:t>from doing so by their respective factory committees.</w:t>
      </w:r>
      <w:r>
        <w:rPr>
          <w:rStyle w:val="CharStyle121"/>
          <w:vertAlign w:val="superscript"/>
        </w:rPr>
        <w:t>49</w:t>
      </w:r>
      <w:r>
        <w:rPr>
          <w:rStyle w:val="CharStyle121"/>
        </w:rPr>
        <w:t xml:space="preserve"> At the Bezdek</w:t>
        <w:br/>
        <w:t>sweet-factory the committee on 17 September reported its boss to the</w:t>
        <w:br/>
        <w:t>authorities for speculative selling of sugar.</w:t>
      </w:r>
      <w:r>
        <w:rPr>
          <w:rStyle w:val="CharStyle121"/>
          <w:vertAlign w:val="superscript"/>
        </w:rPr>
        <w:t>50</w:t>
      </w:r>
    </w:p>
    <w:p>
      <w:pPr>
        <w:pStyle w:val="Style2"/>
        <w:framePr w:w="5794" w:h="9667" w:hRule="exact" w:wrap="around" w:vAnchor="page" w:hAnchor="page" w:x="1312" w:y="10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The activities of the factory committees in ‘controlling’ fuel and</w:t>
        <w:br/>
        <w:t>raw materials in the enterprise were dictated by the practical need to</w:t>
        <w:br/>
        <w:t>maintain production rather than by any desire to take over the</w:t>
        <w:br/>
        <w:t>enterprise. As the economic crisis deepened, however, and as class</w:t>
        <w:br/>
        <w:t>struggle intensified, the forms of workers’ control became ever more</w:t>
        <w:br/>
        <w:t>ambitious, and the movement became more revolutionary and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38" w:hRule="exact" w:wrap="around" w:vAnchor="page" w:hAnchor="page" w:x="1300" w:y="1060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20" w:right="20" w:firstLine="0"/>
      </w:pPr>
      <w:r>
        <w:rPr>
          <w:rStyle w:val="CharStyle121"/>
        </w:rPr>
        <w:t>contestatory. Broadly speaking, in the eight months between the</w:t>
        <w:br/>
        <w:t>February and October, workers’ control went from being reactive,</w:t>
        <w:br/>
        <w:t>defensive and observational to being active, offensive and interven</w:t>
        <w:t>-</w:t>
        <w:br/>
        <w:t xml:space="preserve">tionist. From being concerned essentially to </w:t>
      </w:r>
      <w:r>
        <w:rPr>
          <w:rStyle w:val="CharStyle123"/>
        </w:rPr>
        <w:t>supervise</w:t>
      </w:r>
      <w:r>
        <w:rPr>
          <w:rStyle w:val="CharStyle121"/>
        </w:rPr>
        <w:t xml:space="preserve"> production,</w:t>
        <w:br/>
        <w:t xml:space="preserve">workers’ control developed into an attempt to actively </w:t>
      </w:r>
      <w:r>
        <w:rPr>
          <w:rStyle w:val="CharStyle123"/>
        </w:rPr>
        <w:t>intervene</w:t>
      </w:r>
      <w:r>
        <w:rPr>
          <w:rStyle w:val="CharStyle121"/>
        </w:rPr>
        <w:t xml:space="preserve"> in</w:t>
        <w:br/>
        <w:t>production and drastically limit the authority of capital. It is difficult</w:t>
        <w:br/>
        <w:t>to periodise this trajectory precisely, for the tempo at which</w:t>
        <w:br/>
        <w:t>individual factories moved towards a more active, aggressive style of</w:t>
        <w:br/>
        <w:t>workers’ control varied according to the specific conditions of each</w:t>
        <w:br/>
        <w:t>factory; but crudely speaking, workers’ control in Petrograd de</w:t>
        <w:t>-</w:t>
        <w:br/>
        <w:t>veloped through four phases between February and October, each</w:t>
        <w:br/>
        <w:t>linked to the different economic and political conjunctures of the</w:t>
        <w:br/>
        <w:t>revolutionary process. In the first period of March to April, workers’</w:t>
        <w:br/>
        <w:t>control was confined mainly to state enterprises. Factory committees</w:t>
        <w:br/>
        <w:t>everywhere attempted to establish some control of hiring and firing,</w:t>
        <w:br/>
        <w:t>as part of a broader drive to democratise factory relations. Employers</w:t>
        <w:br/>
        <w:t>were optimistic about the future and prepared to make concessions.</w:t>
        <w:br/>
        <w:t>In the second phase from May to June, most factory committees</w:t>
        <w:br/>
        <w:t>began to monitor supplies of raw materials and fuel and to check that</w:t>
        <w:br/>
        <w:t>their factories were being run efficiently. It was in this period that the</w:t>
        <w:br/>
        <w:t>Bolsheviks achieved political hegemony within the movement. In the</w:t>
        <w:br/>
        <w:t>third phase from July to August, economic crisis erupted and class</w:t>
        <w:br/>
        <w:t>struggle deepened. Employers went onto the offensive and attempted</w:t>
        <w:br/>
        <w:t>to curb the powers of the factory committees, some of which set up</w:t>
        <w:br/>
        <w:t>‘control commissions’ to monitor all aspects of production, including</w:t>
        <w:br/>
        <w:t>orders and finances. In the fourth period from September to October,</w:t>
        <w:br/>
        <w:t>these developments were strengthened. There was a severe economic</w:t>
        <w:br/>
        <w:t>and political crisis and class conflict polarised. Some employers tried</w:t>
        <w:br/>
        <w:t>to close their factories and in three cases factory-committees took over</w:t>
        <w:br/>
        <w:t>the running of their enterprises. Factory committees became actively</w:t>
        <w:br/>
        <w:t>involved in the battle to transfer power to the Soviets, and workers’</w:t>
        <w:br/>
        <w:t>control, as a response to economic difficulties, began to mesh with the</w:t>
        <w:br/>
        <w:t>earlier impulses to democratise factory life, so as to produce a</w:t>
        <w:br/>
        <w:t>movement groping towards workers’ self-management.</w:t>
      </w:r>
    </w:p>
    <w:p>
      <w:pPr>
        <w:pStyle w:val="Style7"/>
        <w:framePr w:w="5818" w:h="9638" w:hRule="exact" w:wrap="around" w:vAnchor="page" w:hAnchor="page" w:x="1300" w:y="1060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0" w:right="0" w:firstLine="0"/>
      </w:pPr>
      <w:r>
        <w:rPr>
          <w:rStyle w:val="CharStyle122"/>
        </w:rPr>
        <w:t>THE POLITICS OF WORKERS’ CONTROL: FEBRUARY TO</w:t>
        <w:br/>
        <w:t>OCTOBER 191 7</w:t>
      </w:r>
    </w:p>
    <w:p>
      <w:pPr>
        <w:pStyle w:val="Style2"/>
        <w:framePr w:w="5818" w:h="9638" w:hRule="exact" w:wrap="around" w:vAnchor="page" w:hAnchor="page" w:x="1300" w:y="1060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r>
        <w:rPr>
          <w:rStyle w:val="CharStyle121"/>
        </w:rPr>
        <w:t>The dominant Western interpretation of workers’ control of pro</w:t>
        <w:t>-</w:t>
        <w:br/>
        <w:t>duction posits a dichotomy between the Bolshevik party and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907" w:hRule="exact" w:wrap="around" w:vAnchor="page" w:hAnchor="page" w:x="1300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factory-committee movement. The party is seen as committed to a</w:t>
        <w:br/>
        <w:t>centralised, statist economy, whilst the committees are portrayed as</w:t>
        <w:br/>
        <w:t>protagonists of a decentralised economy run by the workers them</w:t>
        <w:t>-</w:t>
        <w:br/>
        <w:t>selves. It is argued that the Bolsheviks pursued an opportunist policy</w:t>
        <w:br/>
        <w:t>towards the movement for workers’ control, cynically supporting it</w:t>
        <w:br/>
        <w:t>until October, not because they agreed with its aims, but because it</w:t>
        <w:br/>
        <w:t>was creating disorder in industry and undermining the capitalist</w:t>
        <w:br/>
        <w:t>class. Once they had gained power, however, the Bolsheviks crushed</w:t>
        <w:br/>
        <w:t>the committees, eradicated workers’ control and reorganised the</w:t>
        <w:br/>
        <w:t>economy on hierarchical lines. Thus Paul Avrich tells us: ‘From April</w:t>
        <w:br/>
        <w:t>to November, Lenin had aligned himself with the Anarcho-Syndical</w:t>
        <w:t>-</w:t>
        <w:br/>
        <w:t>ists, who desired the utter annihilation of the old order ... But after</w:t>
        <w:br/>
        <w:t>the Bolshevik Revolution was secured, Lenin abandoned the forces of</w:t>
        <w:br/>
        <w:t>destruction for those of centralisation and order.’</w:t>
      </w:r>
      <w:r>
        <w:rPr>
          <w:rStyle w:val="CharStyle121"/>
          <w:vertAlign w:val="superscript"/>
        </w:rPr>
        <w:t>51</w:t>
      </w:r>
      <w:r>
        <w:rPr>
          <w:rStyle w:val="CharStyle121"/>
        </w:rPr>
        <w:t xml:space="preserve"> In a more</w:t>
        <w:br/>
        <w:t>conspiratorial vein, F.I. Kaplan writes: ‘The factory committees ...</w:t>
        <w:br/>
        <w:t>were used by the Bolsheviks as a mask for the seizure of economic</w:t>
        <w:br/>
        <w:t>power. The economy was to be disorganised by means of “workers’</w:t>
        <w:br/>
        <w:t>control” of industry. Workers’ control was to have a dual function; (i)</w:t>
        <w:br/>
        <w:t>to undermine the economy of the country so that the Provisional</w:t>
        <w:br/>
        <w:t>Government could not efficiently function; (2) to establish the basis</w:t>
        <w:br/>
        <w:t>for Bolshevik control over that economy.’</w:t>
      </w:r>
      <w:r>
        <w:rPr>
          <w:rStyle w:val="CharStyle121"/>
          <w:vertAlign w:val="superscript"/>
        </w:rPr>
        <w:t>52</w:t>
      </w:r>
      <w:r>
        <w:rPr>
          <w:rStyle w:val="CharStyle121"/>
        </w:rPr>
        <w:t xml:space="preserve"> O. Anweiler repeats the</w:t>
        <w:br/>
        <w:t>charge that the Bolsheviks disingenuously exploited workers’ control</w:t>
        <w:br/>
        <w:t>for their own ends: ‘The Bolsheviks furthered the syndicalist and</w:t>
        <w:br/>
        <w:t>anarchist tendencies emerging in factory committees, whose general</w:t>
        <w:br/>
        <w:t>aim was workers’ rule in the plants, without centralised direction</w:t>
        <w:br/>
        <w:t>from above and without regard to the state of the national</w:t>
        <w:br/>
        <w:t>economy.’</w:t>
      </w:r>
      <w:r>
        <w:rPr>
          <w:rStyle w:val="CharStyle121"/>
          <w:vertAlign w:val="superscript"/>
        </w:rPr>
        <w:t>53</w:t>
      </w:r>
      <w:r>
        <w:rPr>
          <w:rStyle w:val="CharStyle121"/>
        </w:rPr>
        <w:t xml:space="preserve"> It seems that such a line of interpretation is funda</w:t>
        <w:t>-</w:t>
        <w:br/>
        <w:t>mentally misguided for a number of reasons. Firstly, as argued above,</w:t>
        <w:br/>
        <w:t>and amplified below, it is inadequate to argue that the aspirations of</w:t>
        <w:br/>
        <w:t>the factory committees were ‘syndicalist’. Secondly, up to October,</w:t>
        <w:br/>
        <w:t>the Bolsheviks generally were not aware of any incompatibiliy</w:t>
        <w:br/>
        <w:t>between the workers’ control of the factory committees and state</w:t>
        <w:br/>
        <w:t>organisation of the economy. Thirdly, to counterpose the factory</w:t>
        <w:br/>
        <w:t>committees to the Bolshevik party is incorrect, since most of the</w:t>
        <w:br/>
        <w:t>leading cadres of the committees were also members of the Bolshevik</w:t>
        <w:br/>
        <w:t>party. Finally, such a counter-position suggests that there was a</w:t>
        <w:br/>
        <w:t>uniformity of views within both the committees and the Bolshevik</w:t>
        <w:br/>
        <w:t>party which did not in fact exist.</w:t>
      </w:r>
    </w:p>
    <w:p>
      <w:pPr>
        <w:pStyle w:val="Style2"/>
        <w:framePr w:w="5818" w:h="9907" w:hRule="exact" w:wrap="around" w:vAnchor="page" w:hAnchor="page" w:x="1300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What follows is not an attempt to analyse the political debates</w:t>
        <w:br/>
        <w:t>about control in detail, but rather to disclose the problematic of such</w:t>
        <w:br/>
        <w:t>debates and to discuss some of their implications.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5822" w:h="9739" w:hRule="exact" w:wrap="around" w:vAnchor="page" w:hAnchor="page" w:x="1297" w:y="1195"/>
        <w:widowControl w:val="0"/>
        <w:keepNext w:val="0"/>
        <w:keepLines w:val="0"/>
        <w:shd w:val="clear" w:color="auto" w:fill="auto"/>
        <w:bidi w:val="0"/>
        <w:spacing w:before="0" w:after="43" w:line="170" w:lineRule="exact"/>
        <w:ind w:left="20" w:right="0" w:firstLine="0"/>
      </w:pPr>
      <w:r>
        <w:rPr>
          <w:rStyle w:val="CharStyle146"/>
          <w:i/>
          <w:iCs/>
        </w:rPr>
        <w:t>Menshevik, SR and anarchist perspectives on control of the economy</w:t>
      </w:r>
    </w:p>
    <w:p>
      <w:pPr>
        <w:pStyle w:val="Style2"/>
        <w:framePr w:w="5822" w:h="9739" w:hRule="exact" w:wrap="around" w:vAnchor="page" w:hAnchor="page" w:x="1297" w:y="1195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0"/>
      </w:pPr>
      <w:r>
        <w:rPr>
          <w:rStyle w:val="CharStyle121"/>
        </w:rPr>
        <w:t>The Menshevik and SR demand for state control of the economy was</w:t>
        <w:br/>
        <w:t>proffered as a solution to the severe crisis racking Russian industry.</w:t>
        <w:br/>
        <w:t>The left-wing Menshevik economist, F.A. Cherevanin, diagnosed the</w:t>
        <w:br/>
        <w:t>severity of the crisis at the First Conference of Petrograd Factory</w:t>
        <w:br/>
        <w:t>Committees in the following terms: ‘The economic life of Russia has</w:t>
        <w:br/>
        <w:t>reached a terrifying state of collapse. The country is already edging</w:t>
        <w:br/>
        <w:t>towards a catastrophe which threatens destitution and unemploy</w:t>
        <w:t>-</w:t>
        <w:br/>
        <w:t>ment to the mass of the population and renders futile every struggle of</w:t>
        <w:br/>
        <w:t>the working masses to improve their position.’</w:t>
      </w:r>
      <w:r>
        <w:rPr>
          <w:rStyle w:val="CharStyle121"/>
          <w:vertAlign w:val="superscript"/>
        </w:rPr>
        <w:t>54</w:t>
      </w:r>
      <w:r>
        <w:rPr>
          <w:rStyle w:val="CharStyle121"/>
        </w:rPr>
        <w:t xml:space="preserve"> He explained this</w:t>
        <w:br/>
        <w:t>chaos in terms of the structural strain imposed on the economy by the</w:t>
        <w:br/>
        <w:t>war, rather than in terms of conscious ‘sabotage’ by the capitalists.</w:t>
      </w:r>
      <w:r>
        <w:rPr>
          <w:rStyle w:val="CharStyle121"/>
          <w:vertAlign w:val="superscript"/>
        </w:rPr>
        <w:t>55</w:t>
      </w:r>
      <w:r>
        <w:rPr>
          <w:rStyle w:val="CharStyle121"/>
        </w:rPr>
        <w:br/>
        <w:t>The solution which he proposed was:</w:t>
      </w:r>
    </w:p>
    <w:p>
      <w:pPr>
        <w:pStyle w:val="Style5"/>
        <w:framePr w:w="5822" w:h="9739" w:hRule="exact" w:wrap="around" w:vAnchor="page" w:hAnchor="page" w:x="1297" w:y="1195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24"/>
          <w:b/>
          <w:bCs/>
        </w:rPr>
        <w:t>Planned intervention by the state in economic life via regulation of the</w:t>
        <w:br/>
        <w:t>distribution of raw materials, fuel and equipment between branches of</w:t>
        <w:br/>
        <w:t>production; via equal distribution of articles of consumption among the</w:t>
        <w:br/>
        <w:t>population; via forced trustification of the basic branches of production; via</w:t>
        <w:br/>
        <w:t>control of the banks, the fixing of prices, profits and wages and increased</w:t>
        <w:br/>
        <w:t>taxation of capitalist incomes.</w:t>
      </w:r>
      <w:r>
        <w:rPr>
          <w:rStyle w:val="CharStyle124"/>
          <w:vertAlign w:val="superscript"/>
          <w:b/>
          <w:bCs/>
        </w:rPr>
        <w:t>56</w:t>
      </w:r>
    </w:p>
    <w:p>
      <w:pPr>
        <w:pStyle w:val="Style2"/>
        <w:framePr w:w="5822" w:h="9739" w:hRule="exact" w:wrap="around" w:vAnchor="page" w:hAnchor="page" w:x="1297" w:y="11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Mensheviks utterly rejected ‘workers’ control’ as a serious</w:t>
        <w:br/>
        <w:t>strategy for controlling the economy. They believed that the Bolshe</w:t>
        <w:t>-</w:t>
        <w:br/>
        <w:t>viks had popularised the slogan purely as a demagogic device. As a</w:t>
        <w:br/>
        <w:t>strategy for dealing with economic chaos, they considered it to be a</w:t>
        <w:br/>
        <w:t>recipe for disaster. Workers’ control encouraged decentralised,</w:t>
        <w:br/>
        <w:t>spontaneous initiatives by atomised groups of workers in individual</w:t>
        <w:br/>
        <w:t>enterprises and its net effect could only be to exacerbate economic</w:t>
        <w:br/>
        <w:t>chaos.</w:t>
      </w:r>
      <w:r>
        <w:rPr>
          <w:rStyle w:val="CharStyle121"/>
          <w:vertAlign w:val="superscript"/>
        </w:rPr>
        <w:t>57</w:t>
      </w:r>
      <w:r>
        <w:rPr>
          <w:rStyle w:val="CharStyle121"/>
        </w:rPr>
        <w:t xml:space="preserve"> What was required was planned, centralised, all-embracing</w:t>
        <w:br/>
        <w:t>control of the economy, and only the state had at its disposal an</w:t>
        <w:br/>
        <w:t>apparatus adequate to this task. It was only through the state that the</w:t>
        <w:br/>
        <w:t>whole of democracy — and not just the working class — could</w:t>
        <w:br/>
        <w:t>participate in a massive public effort at economic control. The</w:t>
        <w:br/>
        <w:t>Mensheviks, supported by the SRs, favoured the representation of all</w:t>
        <w:br/>
        <w:t>popular organisations on government organs of economic regulation.</w:t>
        <w:br/>
        <w:t>They disliked the factory committees for being both parochial and</w:t>
        <w:br/>
        <w:t>narrowly proletarian, and argued that even at factory level control of</w:t>
        <w:br/>
        <w:t>management should involve not just the committees but representa</w:t>
        <w:t>-</w:t>
        <w:br/>
        <w:t>tives of government and ‘revolutionary democracy’.</w:t>
      </w:r>
      <w:r>
        <w:rPr>
          <w:rStyle w:val="CharStyle121"/>
          <w:vertAlign w:val="superscript"/>
        </w:rPr>
        <w:t>58</w:t>
      </w:r>
    </w:p>
    <w:p>
      <w:pPr>
        <w:pStyle w:val="Style2"/>
        <w:framePr w:w="5822" w:h="9739" w:hRule="exact" w:wrap="around" w:vAnchor="page" w:hAnchor="page" w:x="1297" w:y="119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180"/>
      </w:pPr>
      <w:r>
        <w:rPr>
          <w:rStyle w:val="CharStyle121"/>
        </w:rPr>
        <w:t>The official position of the SR party was very similar to that of the</w:t>
        <w:br/>
        <w:t>Mensheviks. They too believed in state control of the economy rather</w:t>
        <w:br/>
        <w:t>than in workers’ control, but their reasons were somewhat different.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58" w:hRule="exact" w:wrap="around" w:vAnchor="page" w:hAnchor="page" w:x="1295" w:y="10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SRs objected in principle to one class - the working class —</w:t>
        <w:br/>
        <w:t>controlling the economy in its own interests. All popular forces should</w:t>
        <w:br/>
        <w:t>be involved in the business of control and this could best be done via</w:t>
        <w:br/>
        <w:t>the state, ‘because only the state is the representative of the interests</w:t>
        <w:br/>
        <w:t>of both the producers and consumers’.</w:t>
      </w:r>
      <w:r>
        <w:rPr>
          <w:rStyle w:val="CharStyle121"/>
          <w:vertAlign w:val="superscript"/>
        </w:rPr>
        <w:t>59</w:t>
      </w:r>
      <w:r>
        <w:rPr>
          <w:rStyle w:val="CharStyle121"/>
        </w:rPr>
        <w:t xml:space="preserve"> The SRs considered that the</w:t>
        <w:br/>
        <w:t>factory committees had the job of controlling hiring and firing, but</w:t>
        <w:br/>
        <w:t>denied them any privileged role in the control of production. They</w:t>
        <w:br/>
        <w:t>believed that workers’ control as practised by the factory committees</w:t>
        <w:br/>
        <w:t>was leading to the atomisation of the economy and to conflict between</w:t>
        <w:br/>
        <w:t>the working class and the peasantry.</w:t>
      </w:r>
      <w:r>
        <w:rPr>
          <w:rStyle w:val="CharStyle121"/>
          <w:vertAlign w:val="superscript"/>
        </w:rPr>
        <w:t>60</w:t>
      </w:r>
      <w:r>
        <w:rPr>
          <w:rStyle w:val="CharStyle121"/>
        </w:rPr>
        <w:t xml:space="preserve"> The SRs, however, were a</w:t>
        <w:br/>
        <w:t>profoundly divided party and opinion within the party was as divided</w:t>
        <w:br/>
        <w:t>on the question of workers’ control as on all other major questions of</w:t>
        <w:br/>
        <w:t>the day. The left wing of the party rejected out of hand calls for state</w:t>
        <w:br/>
        <w:t>control of the economy, but was unhappy with the notion of workers’</w:t>
        <w:br/>
        <w:t>control. Some Left SRs, such as V.M. Levin, the most notable SR in</w:t>
        <w:br/>
        <w:t>the Petrograd factory committee movement, propounded a notion of</w:t>
        <w:br/>
        <w:t>workers’ control identical to that of the Bolsheviks, but the Left SR</w:t>
        <w:br/>
        <w:t>newspaper demanded ‘public control’ of the economy - by producers</w:t>
        <w:br/>
        <w:t>and consumers - via the factory committees, trade unions, coopera</w:t>
        <w:t>-</w:t>
        <w:br/>
        <w:t>tives, etc.</w:t>
      </w:r>
      <w:r>
        <w:rPr>
          <w:rStyle w:val="CharStyle121"/>
          <w:vertAlign w:val="superscript"/>
        </w:rPr>
        <w:t>61</w:t>
      </w:r>
      <w:r>
        <w:rPr>
          <w:rStyle w:val="CharStyle121"/>
        </w:rPr>
        <w:t xml:space="preserve"> Other Left SRs called for control by the ‘toiling people’.</w:t>
        <w:br/>
        <w:t>The heterodox SR Maximalists called for the socialisation of the</w:t>
        <w:br/>
        <w:t>factories, to be run by elected committees, but control of production</w:t>
        <w:br/>
        <w:t>by the factory committees until this came about.</w:t>
      </w:r>
      <w:r>
        <w:rPr>
          <w:rStyle w:val="CharStyle121"/>
          <w:vertAlign w:val="superscript"/>
        </w:rPr>
        <w:t>62</w:t>
      </w:r>
    </w:p>
    <w:p>
      <w:pPr>
        <w:pStyle w:val="Style2"/>
        <w:framePr w:w="5827" w:h="9658" w:hRule="exact" w:wrap="around" w:vAnchor="page" w:hAnchor="page" w:x="1295" w:y="10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attitude of the anarchists and syndicalists to workers’ control</w:t>
        <w:br/>
        <w:t>of production varied. At the First Factory Committee Conference</w:t>
        <w:br/>
        <w:t>Zhuk presented a mild resolution which called on the ‘toiling people’</w:t>
        <w:br/>
        <w:t>(</w:t>
      </w:r>
      <w:r>
        <w:rPr>
          <w:rStyle w:val="CharStyle123"/>
        </w:rPr>
        <w:t>truzhenik-narod)</w:t>
      </w:r>
      <w:r>
        <w:rPr>
          <w:rStyle w:val="CharStyle121"/>
        </w:rPr>
        <w:t xml:space="preserve"> ‘to take the organisation of their fate into their hands’</w:t>
        <w:br/>
        <w:t>and ‘quickly to create control commissions which will not only strictly</w:t>
        <w:br/>
        <w:t>monitor the running of the enterprise, but regulate the activity of the</w:t>
        <w:br/>
        <w:t>enterprise’.</w:t>
      </w:r>
      <w:r>
        <w:rPr>
          <w:rStyle w:val="CharStyle121"/>
          <w:vertAlign w:val="superscript"/>
        </w:rPr>
        <w:t>63</w:t>
      </w:r>
      <w:r>
        <w:rPr>
          <w:rStyle w:val="CharStyle121"/>
        </w:rPr>
        <w:t xml:space="preserve"> Other anarchists, however, demanded the seizure of</w:t>
        <w:br/>
        <w:t>factories by workers as a direct act of expropriation of the bourgeoisie.</w:t>
        <w:br/>
        <w:t>Naturally, they rejected any notion of state organisation of the</w:t>
        <w:br/>
        <w:t>economy — some going so far as to reject any kind of centralised</w:t>
        <w:br/>
        <w:t>coordination. The key concept was that of producers’ communes</w:t>
        <w:br/>
        <w:t>linked into federations. Factory committees were seen as the embryos</w:t>
        <w:br/>
        <w:t>of such communes, whereas trade unions were seen as vestiges of</w:t>
        <w:br/>
        <w:t>capitalist society at best, or ‘living corpses’ at worst.</w:t>
      </w:r>
      <w:r>
        <w:rPr>
          <w:rStyle w:val="CharStyle121"/>
          <w:vertAlign w:val="superscript"/>
        </w:rPr>
        <w:t>64</w:t>
      </w:r>
      <w:r>
        <w:rPr>
          <w:rStyle w:val="CharStyle121"/>
        </w:rPr>
        <w:t xml:space="preserve"> Syndicalists,</w:t>
        <w:br/>
        <w:t xml:space="preserve">unlike their </w:t>
      </w:r>
      <w:r>
        <w:rPr>
          <w:rStyle w:val="CharStyle123"/>
        </w:rPr>
        <w:t>confreres</w:t>
      </w:r>
      <w:r>
        <w:rPr>
          <w:rStyle w:val="CharStyle121"/>
        </w:rPr>
        <w:t xml:space="preserve"> in Western Europe, tended to prefer the factory</w:t>
        <w:br/>
        <w:t>committees to the trade unions, though some toyed with the idea of</w:t>
        <w:br/>
        <w:t>federations of autonomous unions rather than of factory committees.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5832" w:h="9470" w:hRule="exact" w:wrap="around" w:vAnchor="page" w:hAnchor="page" w:x="1293" w:y="1223"/>
        <w:widowControl w:val="0"/>
        <w:keepNext w:val="0"/>
        <w:keepLines w:val="0"/>
        <w:shd w:val="clear" w:color="auto" w:fill="auto"/>
        <w:bidi w:val="0"/>
        <w:spacing w:before="0" w:after="98" w:line="170" w:lineRule="exact"/>
        <w:ind w:left="20" w:right="0" w:firstLine="0"/>
      </w:pPr>
      <w:r>
        <w:rPr>
          <w:rStyle w:val="CharStyle146"/>
          <w:i/>
          <w:iCs/>
        </w:rPr>
        <w:t>The Bolsheviks and workers’ control</w:t>
      </w:r>
    </w:p>
    <w:p>
      <w:pPr>
        <w:pStyle w:val="Style2"/>
        <w:framePr w:w="5832" w:h="9470" w:hRule="exact" w:wrap="around" w:vAnchor="page" w:hAnchor="page" w:x="1293" w:y="122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Bolshevik party had no position on the question of workers’</w:t>
        <w:br/>
        <w:t xml:space="preserve">control prior to </w:t>
      </w:r>
      <w:r>
        <w:rPr>
          <w:rStyle w:val="CharStyle137"/>
        </w:rPr>
        <w:t>1917.</w:t>
      </w:r>
      <w:r>
        <w:rPr>
          <w:rStyle w:val="CharStyle121"/>
        </w:rPr>
        <w:t xml:space="preserve"> They began to formulate a position in response</w:t>
        <w:br/>
        <w:t>to deepening turmoil in the economy. Because the party’s ideas were</w:t>
        <w:br/>
        <w:t>in a process of formation, there is no absolute clarity, still less</w:t>
        <w:br/>
        <w:t>uniformity, in its attempts to come to terms with the movement for</w:t>
        <w:br/>
        <w:t>workers’ control. Lenin was the outstanding policy-maker in the</w:t>
        <w:br/>
        <w:t>party and it is largely through his writings that one can chart the</w:t>
        <w:br/>
        <w:t>development of Bolshevik policy, but it should not be assumed that</w:t>
        <w:br/>
        <w:t>party members habitually kow-towed to him. For clarity of argument,</w:t>
        <w:br/>
        <w:t>it will be assumed that Lenin represents official party thinking on</w:t>
        <w:br/>
        <w:t>workers’ control, but later attention will be drawn to differences of</w:t>
        <w:br/>
        <w:t>thinking within the party.</w:t>
      </w:r>
    </w:p>
    <w:p>
      <w:pPr>
        <w:pStyle w:val="Style2"/>
        <w:framePr w:w="5832" w:h="9470" w:hRule="exact" w:wrap="around" w:vAnchor="page" w:hAnchor="page" w:x="1293" w:y="122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rStyle w:val="CharStyle121"/>
        </w:rPr>
        <w:t>In the period up to October a bitter debate raged around the</w:t>
        <w:br/>
        <w:t>question of control of the economy. This is usually presented as a</w:t>
        <w:br/>
        <w:t>debate between the Menshevik advocates of a statist solution to</w:t>
        <w:br/>
        <w:t>Russia’s economic problems and the Bolshevik supporters of an</w:t>
        <w:br/>
        <w:t>anti-statist, grass-roots movement for workers’ control of production.</w:t>
        <w:br/>
        <w:t>This is misleading, since it suggests that the key point at issue</w:t>
        <w:br/>
        <w:t>between the Mensheviks and the Bolsheviks was whether control of</w:t>
        <w:br/>
        <w:t xml:space="preserve">the economy should be implemented by the state or by the workers </w:t>
      </w:r>
      <w:r>
        <w:rPr>
          <w:rStyle w:val="CharStyle123"/>
        </w:rPr>
        <w:t>in</w:t>
        <w:br/>
        <w:t>situ.</w:t>
      </w:r>
      <w:r>
        <w:rPr>
          <w:rStyle w:val="CharStyle121"/>
        </w:rPr>
        <w:t xml:space="preserve"> Yet the Bolsheviks never deviated before or after October from a</w:t>
        <w:br/>
        <w:t>commitment to a statist, centralised solution to economic disorder.</w:t>
        <w:br/>
        <w:t>The disagreement between the two wings of the socialist movement</w:t>
        <w:br/>
        <w:t xml:space="preserve">was not about state control in the abstract, but about what </w:t>
      </w:r>
      <w:r>
        <w:rPr>
          <w:rStyle w:val="CharStyle123"/>
        </w:rPr>
        <w:t>kind</w:t>
      </w:r>
      <w:r>
        <w:rPr>
          <w:rStyle w:val="CharStyle121"/>
        </w:rPr>
        <w:t xml:space="preserve"> of</w:t>
        <w:br/>
        <w:t>state should coordinate control of the economy: a bourgeois state or a</w:t>
        <w:br/>
        <w:t xml:space="preserve">workers’ state? In May </w:t>
      </w:r>
      <w:r>
        <w:rPr>
          <w:rStyle w:val="CharStyle137"/>
        </w:rPr>
        <w:t>1917</w:t>
      </w:r>
      <w:r>
        <w:rPr>
          <w:rStyle w:val="CharStyle121"/>
        </w:rPr>
        <w:t xml:space="preserve"> Lenin wrote: ‘“State control” — we are</w:t>
        <w:br/>
        <w:t xml:space="preserve">for it. But by whom? Who is in control? The bureaucrats </w:t>
      </w:r>
      <w:r>
        <w:rPr>
          <w:rStyle w:val="CharStyle123"/>
        </w:rPr>
        <w:t>[chinovniki]?</w:t>
        <w:br/>
      </w:r>
      <w:r>
        <w:rPr>
          <w:rStyle w:val="CharStyle121"/>
        </w:rPr>
        <w:t>Or the Soviets?’</w:t>
      </w:r>
      <w:r>
        <w:rPr>
          <w:rStyle w:val="CharStyle121"/>
          <w:vertAlign w:val="superscript"/>
        </w:rPr>
        <w:t>65</w:t>
      </w:r>
      <w:r>
        <w:rPr>
          <w:rStyle w:val="CharStyle121"/>
        </w:rPr>
        <w:t xml:space="preserve"> Unlike the Mensheviks, Lenin and the Bolsheviks</w:t>
        <w:br/>
        <w:t>resolutely refused to support initiatives undertaken by the Provisional</w:t>
        <w:br/>
        <w:t>Government to control economic chaos, not because they preferred</w:t>
        <w:br/>
        <w:t>demotic to governmental initiatives, but because they believed that,</w:t>
        <w:br/>
        <w:t>as a bourgeois government, its initiatives must necessarily be at the</w:t>
        <w:br/>
        <w:t>expense of working people. Even if the government sincerely tried to</w:t>
        <w:br/>
        <w:t>restore economic order, its measures would be either totally ineffec</w:t>
        <w:t>-</w:t>
        <w:br/>
        <w:t>tive or, if more radical, would be sabotaged by capitalist interests.</w:t>
        <w:br/>
        <w:t>The fond hopes of the Mensheviks and SRs for state control of the</w:t>
        <w:br/>
        <w:t>economy in the general interest completely overlooked the class</w:t>
        <w:br/>
        <w:t>dimension of this control. This was the crux of the disagreement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72" w:hRule="exact" w:wrap="around" w:vAnchor="page" w:hAnchor="page" w:x="1297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between the two wings of the socialist movement. ‘In essence’, wrote</w:t>
        <w:br/>
        <w:t>Lenin, ‘the whole question of control boils down to who controls</w:t>
        <w:br/>
        <w:t>whom, i.e. which class is controlling and which is being controlled ...</w:t>
        <w:br/>
        <w:t>We must resolutely and irrevocably pass over to control over the</w:t>
        <w:br/>
        <w:t>landowners antj the capitalists by the workers and peasants.’</w:t>
      </w:r>
      <w:r>
        <w:rPr>
          <w:rStyle w:val="CharStyle121"/>
          <w:vertAlign w:val="superscript"/>
        </w:rPr>
        <w:t>66</w:t>
      </w:r>
      <w:r>
        <w:rPr>
          <w:rStyle w:val="CharStyle121"/>
        </w:rPr>
        <w:t xml:space="preserve"> This</w:t>
        <w:br/>
        <w:t>was the nub of Bolshevik support for workers’ control of the economy</w:t>
        <w:br/>
        <w:t>against the state control advocated by the Mensheviks and SRs.</w:t>
      </w:r>
    </w:p>
    <w:p>
      <w:pPr>
        <w:pStyle w:val="Style2"/>
        <w:framePr w:w="5822" w:h="9672" w:hRule="exact" w:wrap="around" w:vAnchor="page" w:hAnchor="page" w:x="1297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Bolsheviks and Mensheviks did not disagree radically in the</w:t>
        <w:br/>
        <w:t>specific measures which they advocated for control of the economy. In</w:t>
        <w:br/>
        <w:t xml:space="preserve">a pamphlet written in September </w:t>
      </w:r>
      <w:r>
        <w:rPr>
          <w:rStyle w:val="CharStyle137"/>
        </w:rPr>
        <w:t>1917,</w:t>
      </w:r>
      <w:r>
        <w:rPr>
          <w:rStyle w:val="CharStyle121"/>
        </w:rPr>
        <w:t xml:space="preserve"> entitled </w:t>
      </w:r>
      <w:r>
        <w:rPr>
          <w:rStyle w:val="CharStyle123"/>
        </w:rPr>
        <w:t>The Impending</w:t>
        <w:br/>
        <w:t>Catastrophe and How to Fight It,</w:t>
      </w:r>
      <w:r>
        <w:rPr>
          <w:rStyle w:val="CharStyle121"/>
        </w:rPr>
        <w:t xml:space="preserve"> Lenin summarised the major measures</w:t>
        <w:br/>
        <w:t>which were necessary. By far the most important, in his eyes, was the</w:t>
        <w:br/>
        <w:t>nationalisation of the banks, since no order could be brought into the</w:t>
        <w:br/>
        <w:t>economy unless the state had a firm hold on the nation’s purse-</w:t>
        <w:br/>
        <w:t>strings. Second in importance, were measures to nationalise the</w:t>
        <w:br/>
        <w:t>largest syndicates in industries such as sugar, oil, coal and metal</w:t>
        <w:t>-</w:t>
        <w:br/>
        <w:t>lurgy. In addition, industrialists and traders should be forced to join</w:t>
        <w:br/>
        <w:t>syndicates in order to facilitate government control. Finally, the</w:t>
        <w:br/>
        <w:t>whole population should be compulsorily organised into consumer</w:t>
        <w:br/>
        <w:t>societies to facilitate the distribution of subsistence commodities.</w:t>
      </w:r>
      <w:r>
        <w:rPr>
          <w:rStyle w:val="CharStyle121"/>
          <w:vertAlign w:val="superscript"/>
        </w:rPr>
        <w:t>67</w:t>
      </w:r>
      <w:r>
        <w:rPr>
          <w:rStyle w:val="CharStyle121"/>
        </w:rPr>
        <w:br/>
        <w:t>Lenin stressed in this pamphlet that there was absolutely nothing</w:t>
        <w:br/>
        <w:t>original in these concrete proposals: his sole point was to emphasise</w:t>
        <w:br/>
        <w:t>that these very simple measures could only be implemented once the</w:t>
        <w:br/>
        <w:t>working class wielded state power. If Lenin understood these</w:t>
        <w:br/>
        <w:t>measures as measures of‘workers’ control’, it is clear that he is here</w:t>
        <w:br/>
        <w:t>using the term in a very different sense from that of the factory</w:t>
        <w:br/>
        <w:t>committees. The proposals which he is advocating are thoroughly</w:t>
        <w:br/>
        <w:t>statist and centralist in character, whereas the practice of the factory</w:t>
        <w:br/>
        <w:t>committees was essentially local and autonomous. Should we con</w:t>
        <w:t>-</w:t>
        <w:br/>
        <w:t>clude from this that Lenin never believed in workers’ control in any</w:t>
        <w:br/>
        <w:t>sense other than as a counter-slogan to demands for state control?</w:t>
      </w:r>
    </w:p>
    <w:p>
      <w:pPr>
        <w:pStyle w:val="Style2"/>
        <w:framePr w:w="5822" w:h="9672" w:hRule="exact" w:wrap="around" w:vAnchor="page" w:hAnchor="page" w:x="1297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factory committees launched the slogan of workers’ control of</w:t>
        <w:br/>
        <w:t>production quite independently of the Bolshevik party. It was not</w:t>
        <w:br/>
        <w:t>until May that the party began to take it up. Lenin had cleared an</w:t>
        <w:br/>
        <w:t>ideological space for the slogan in the April Theses, when he had</w:t>
        <w:br/>
        <w:t>demanded: ‘Such measures as the nationalisation of land, of all banks</w:t>
        <w:br/>
        <w:t>and capitalist syndicates, or at least, the establishment of immediate</w:t>
        <w:br/>
        <w:t>control of them by the Soviets of Workers’ Deputies, etc. - measures</w:t>
        <w:br/>
        <w:t>which do not in any way constitute the ‘introduction’ of socialism.’</w:t>
      </w:r>
      <w:r>
        <w:rPr>
          <w:rStyle w:val="CharStyle121"/>
          <w:vertAlign w:val="superscript"/>
        </w:rPr>
        <w:t>68</w:t>
      </w:r>
      <w:r>
        <w:rPr>
          <w:rStyle w:val="CharStyle121"/>
        </w:rPr>
        <w:br/>
        <w:t>For a time, the Bolsheviks talked of control by the soviets: a leaflet put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43" w:hRule="exact" w:wrap="around" w:vAnchor="page" w:hAnchor="page" w:x="1297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out at the beginning of May by the Lesnovskii subdistrict committee</w:t>
        <w:br/>
        <w:t>of the party, for example, called for the ‘establishment of control by</w:t>
        <w:br/>
        <w:t>soviets of workers’ and soldiers’ deputies over the production and</w:t>
        <w:br/>
        <w:t>distribution of products’.</w:t>
      </w:r>
      <w:r>
        <w:rPr>
          <w:rStyle w:val="CharStyle121"/>
          <w:vertAlign w:val="superscript"/>
        </w:rPr>
        <w:t>69</w:t>
      </w:r>
      <w:r>
        <w:rPr>
          <w:rStyle w:val="CharStyle121"/>
        </w:rPr>
        <w:t xml:space="preserve"> As yet little mention was made of the</w:t>
        <w:br/>
        <w:t>factory committees. Only in May did the Bolshevik party begin to pay</w:t>
        <w:br/>
        <w:t>attention to the committees.</w:t>
      </w:r>
    </w:p>
    <w:p>
      <w:pPr>
        <w:pStyle w:val="Style2"/>
        <w:framePr w:w="5822" w:h="9643" w:hRule="exact" w:wrap="around" w:vAnchor="page" w:hAnchor="page" w:x="1297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It was Lenin, no less, who drafted the resolution on the economic</w:t>
        <w:br/>
        <w:t>crisis and workers’ control which was put to the First Conference of</w:t>
        <w:br/>
        <w:t>Factory Committees by G. Zinov'ev, and passed by 297 votes to 21,</w:t>
        <w:br/>
        <w:t>with 44 abstentions.</w:t>
      </w:r>
      <w:r>
        <w:rPr>
          <w:rStyle w:val="CharStyle121"/>
          <w:vertAlign w:val="superscript"/>
        </w:rPr>
        <w:t>70</w:t>
      </w:r>
      <w:r>
        <w:rPr>
          <w:rStyle w:val="CharStyle121"/>
        </w:rPr>
        <w:t xml:space="preserve"> This resolution was the first official formula</w:t>
        <w:t>-</w:t>
        <w:br/>
        <w:t>tion of policy on workers’ control by the factory committees, but it was</w:t>
        <w:br/>
        <w:t>titled ‘resolution on measures to combat disruption in the economy’,</w:t>
        <w:br/>
        <w:t>and in fact had little to say about the factory committees or the</w:t>
        <w:br/>
        <w:t>practice of workers’ control at enterprise level. The resolution</w:t>
        <w:br/>
        <w:t>attacked attempts at bureaucratic regulation of the economy by the</w:t>
        <w:br/>
        <w:t>bourgeois state, and called for a national system of workers’ control of</w:t>
        <w:br/>
        <w:t>production and distribution. Workers’ control was conceived as</w:t>
        <w:br/>
        <w:t>operating principally at national level, in the spheres of banking,</w:t>
        <w:br/>
        <w:t>exchange between town and countryside, labour discipline, labour</w:t>
        <w:br/>
        <w:t>allocation and workers’ defence. Control was to be implemented by</w:t>
        <w:br/>
        <w:t>assigning to workers’ representatives two-thirds (three-quarters, in</w:t>
        <w:br/>
        <w:t>Lenin’s original draft) of the places in all institutions regulating the</w:t>
        <w:br/>
        <w:t>economy, such as the Factory Conventions and the supply-</w:t>
        <w:br/>
        <w:t>committees. Although the wording of the resolution was vague, it</w:t>
        <w:br/>
        <w:t>appears that factory committees and trade unions were to exercise</w:t>
        <w:br/>
        <w:t>control at factory level by investigating company accounts and order</w:t>
        <w:br/>
        <w:t>books, but it was not intended that workers should sit on boards of</w:t>
        <w:br/>
        <w:t>management in the factories.</w:t>
      </w:r>
      <w:r>
        <w:rPr>
          <w:rStyle w:val="CharStyle121"/>
          <w:vertAlign w:val="superscript"/>
        </w:rPr>
        <w:t>71</w:t>
      </w:r>
      <w:r>
        <w:rPr>
          <w:rStyle w:val="CharStyle121"/>
        </w:rPr>
        <w:t xml:space="preserve"> One might sum up the perspective of</w:t>
        <w:br/>
        <w:t>Lenin’s resolution as one of‘state workers’ control’, i.e. of workers’</w:t>
        <w:br/>
        <w:t>control operating via worker representation on the official organs of</w:t>
        <w:br/>
        <w:t>economic regulation.</w:t>
      </w:r>
    </w:p>
    <w:p>
      <w:pPr>
        <w:pStyle w:val="Style2"/>
        <w:framePr w:w="5822" w:h="9643" w:hRule="exact" w:wrap="around" w:vAnchor="page" w:hAnchor="page" w:x="1297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Although Lenin envisaged workers’ control as operating princi</w:t>
        <w:t>-</w:t>
        <w:br/>
        <w:t>pally at the level of central and local government, this did not</w:t>
        <w:br/>
        <w:t xml:space="preserve">preclude its operation at the grass roots. Up to the beginning of </w:t>
      </w:r>
      <w:r>
        <w:rPr>
          <w:rStyle w:val="CharStyle137"/>
        </w:rPr>
        <w:t>1918,</w:t>
        <w:br/>
      </w:r>
      <w:r>
        <w:rPr>
          <w:rStyle w:val="CharStyle121"/>
        </w:rPr>
        <w:t>Lenin saw absolutely no contradiction between centralised control</w:t>
        <w:br/>
        <w:t>and the creative initiatives of workers in the factories; indeed, he</w:t>
        <w:br/>
        <w:t>never tired of insisting that local initiatives were the bedrock of</w:t>
        <w:br/>
        <w:t>centralised control. It was precisely the creativity of the masses which</w:t>
        <w:br/>
        <w:t>qualitatively distinguished workers’ control from the reactionary</w:t>
        <w:br/>
        <w:t>bureaucratic control of the bourgeois state: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13" w:h="9689" w:hRule="exact" w:wrap="around" w:vAnchor="page" w:hAnchor="page" w:x="1302" w:y="1048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24"/>
          <w:b/>
          <w:bCs/>
        </w:rPr>
        <w:t>Vital creativity of the masses - that is the fundamental factor in the new</w:t>
        <w:br/>
        <w:t>society. Let the workers take on the creation of workers’ control in their works</w:t>
        <w:br/>
        <w:t>and factories, let them supply the countryside with manufactured goods in</w:t>
        <w:br/>
        <w:t xml:space="preserve">exchange for bread. Not one article, not one </w:t>
      </w:r>
      <w:r>
        <w:rPr>
          <w:rStyle w:val="CharStyle133"/>
          <w:b w:val="0"/>
          <w:bCs w:val="0"/>
        </w:rPr>
        <w:t>funt</w:t>
      </w:r>
      <w:r>
        <w:rPr>
          <w:rStyle w:val="CharStyle124"/>
          <w:b/>
          <w:bCs/>
        </w:rPr>
        <w:t xml:space="preserve"> [pound] of bread must</w:t>
        <w:br/>
        <w:t>remain unaccounted for, since socialism is first and foremost accounting.</w:t>
        <w:br/>
        <w:t>Socialism is not created by orders from on high. Its spirit is alien to</w:t>
        <w:br/>
        <w:t>state-bureaucratic automatism. Socialism is vital and creative, it is the</w:t>
        <w:br/>
        <w:t>creation of the popular masses themselves.</w:t>
      </w:r>
      <w:r>
        <w:rPr>
          <w:rStyle w:val="CharStyle124"/>
          <w:vertAlign w:val="superscript"/>
          <w:b/>
          <w:bCs/>
        </w:rPr>
        <w:t>72</w:t>
      </w:r>
    </w:p>
    <w:p>
      <w:pPr>
        <w:pStyle w:val="Style2"/>
        <w:framePr w:w="5813" w:h="9689" w:hRule="exact" w:wrap="around" w:vAnchor="page" w:hAnchor="page" w:x="1302" w:y="1048"/>
        <w:widowControl w:val="0"/>
        <w:keepNext w:val="0"/>
        <w:keepLines w:val="0"/>
        <w:shd w:val="clear" w:color="auto" w:fill="auto"/>
        <w:bidi w:val="0"/>
        <w:jc w:val="both"/>
        <w:spacing w:before="0" w:after="155" w:line="240" w:lineRule="exact"/>
        <w:ind w:left="20" w:right="40" w:firstLine="0"/>
      </w:pPr>
      <w:r>
        <w:rPr>
          <w:rStyle w:val="CharStyle121"/>
        </w:rPr>
        <w:t xml:space="preserve">‘Accounting’ and ‘control’ </w:t>
      </w:r>
      <w:r>
        <w:rPr>
          <w:rStyle w:val="CharStyle123"/>
        </w:rPr>
        <w:t>(uchet i kontrol')</w:t>
      </w:r>
      <w:r>
        <w:rPr>
          <w:rStyle w:val="CharStyle121"/>
        </w:rPr>
        <w:t xml:space="preserve"> were central to Lenin’s</w:t>
        <w:br/>
        <w:t>vision of socialism at this time. Far from regarding working-class</w:t>
        <w:br/>
        <w:t>self-activity as antipathetic to centralised control of the economy, he</w:t>
        <w:br/>
        <w:t>viewed it as its absolute precondition. After October he wrote:</w:t>
      </w:r>
    </w:p>
    <w:p>
      <w:pPr>
        <w:pStyle w:val="Style5"/>
        <w:framePr w:w="5813" w:h="9689" w:hRule="exact" w:wrap="around" w:vAnchor="page" w:hAnchor="page" w:x="1302" w:y="1048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24"/>
          <w:b/>
          <w:bCs/>
        </w:rPr>
        <w:t>Let every factory committee feel concerned not only with the affairs of its</w:t>
        <w:br/>
        <w:t>factory but let it also feel that it is an organisational cell for the construction of</w:t>
        <w:br/>
        <w:t>the whole of state life ... There cannot and will not be any concrete plan for</w:t>
        <w:br/>
        <w:t>the organisation of economic life. No one can offer this. The masses can do</w:t>
        <w:br/>
        <w:t>this only from below, by their own experience. There will, of course, be</w:t>
        <w:br/>
        <w:t>instructions given and paths sketched out, but we must begin immediately</w:t>
        <w:br/>
        <w:t>from above and from below.</w:t>
      </w:r>
      <w:r>
        <w:rPr>
          <w:rStyle w:val="CharStyle124"/>
          <w:vertAlign w:val="superscript"/>
          <w:b/>
          <w:bCs/>
        </w:rPr>
        <w:t>73</w:t>
      </w:r>
    </w:p>
    <w:p>
      <w:pPr>
        <w:pStyle w:val="Style2"/>
        <w:framePr w:w="5813" w:h="9689" w:hRule="exact" w:wrap="around" w:vAnchor="page" w:hAnchor="page" w:x="1302" w:y="1048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20" w:right="40" w:firstLine="0"/>
      </w:pPr>
      <w:r>
        <w:rPr>
          <w:rStyle w:val="CharStyle121"/>
        </w:rPr>
        <w:t>Nevertheless it cannot be said that Lenin satisfactorily theorised the</w:t>
        <w:br/>
        <w:t>relationship between grass-roots workers’ control of production and</w:t>
        <w:br/>
        <w:t>state-wide regulation of the economy. After October the Bolsheviks</w:t>
        <w:br/>
        <w:t>were to learn through bitter experience how difficult it was to</w:t>
        <w:br/>
        <w:t>reconcile the two in practice.</w:t>
      </w:r>
    </w:p>
    <w:p>
      <w:pPr>
        <w:pStyle w:val="Style7"/>
        <w:framePr w:w="5813" w:h="9689" w:hRule="exact" w:wrap="around" w:vAnchor="page" w:hAnchor="page" w:x="1302" w:y="1048"/>
        <w:widowControl w:val="0"/>
        <w:keepNext w:val="0"/>
        <w:keepLines w:val="0"/>
        <w:shd w:val="clear" w:color="auto" w:fill="auto"/>
        <w:bidi w:val="0"/>
        <w:spacing w:before="0" w:after="120" w:line="240" w:lineRule="exact"/>
        <w:ind w:left="20" w:right="0" w:firstLine="0"/>
      </w:pPr>
      <w:r>
        <w:rPr>
          <w:rStyle w:val="CharStyle122"/>
        </w:rPr>
        <w:t>THE FACTORY COMMITTEE CONFERENCE DEBATES ON</w:t>
        <w:br/>
        <w:t>WORKERS’ CONTROL</w:t>
      </w:r>
    </w:p>
    <w:p>
      <w:pPr>
        <w:pStyle w:val="Style2"/>
        <w:framePr w:w="5813" w:h="9689" w:hRule="exact" w:wrap="around" w:vAnchor="page" w:hAnchor="page" w:x="1302" w:y="104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Five conferences of factory committees took place prior to the</w:t>
        <w:br/>
        <w:t>Bolshevik seizure of power. The First Conference of Petrograd</w:t>
        <w:br/>
        <w:t>Factory Committees took place from 30 May to 3 June; the Second</w:t>
        <w:br/>
        <w:t>from 7 to 12 August; the Third from 5 to 1 o September, and the Fourth</w:t>
        <w:br/>
        <w:t>on 10 October. The First All Russian conference of factory com</w:t>
        <w:t>-</w:t>
        <w:br/>
        <w:t>mittees took place from 17 to 22 October. When one examines the de</w:t>
        <w:t>-</w:t>
        <w:br/>
        <w:t>bates on workers’ control at these conferences an immediate problem</w:t>
        <w:br/>
        <w:t>arises, for it emerges that there is no authentic, spontaneous ‘factory</w:t>
        <w:br/>
        <w:t>committee’ discourse which can be counterposed to official Bolshevik</w:t>
        <w:br/>
        <w:t>discourse. A majority of the delegates were Bolsheviks, and the con</w:t>
        <w:t>-</w:t>
        <w:br/>
        <w:t>ferences voted overwhelmingly for Bolshevik-inspired resolutions. It</w:t>
        <w:br/>
        <w:t>could be argued that the factory committee conferences are not, there</w:t>
        <w:t>-</w:t>
        <w:br/>
        <w:t>fore, a true reflection of opinion within the movement, but rather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29" w:hRule="exact" w:wrap="around" w:vAnchor="page" w:hAnchor="page" w:x="1300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occasions for the Bolshevik party to win formal ratification of its</w:t>
        <w:br/>
        <w:t>policies. This is unconvincing on two scores. First, the hundreds of</w:t>
        <w:br/>
        <w:t xml:space="preserve">delegates who attended these conferences were </w:t>
      </w:r>
      <w:r>
        <w:rPr>
          <w:rStyle w:val="CharStyle123"/>
        </w:rPr>
        <w:t>bona fide</w:t>
      </w:r>
      <w:r>
        <w:rPr>
          <w:rStyle w:val="CharStyle121"/>
        </w:rPr>
        <w:t xml:space="preserve"> representa</w:t>
        <w:t>-</w:t>
        <w:br/>
        <w:t>tives sent from individual factories.</w:t>
      </w:r>
      <w:r>
        <w:rPr>
          <w:rStyle w:val="CharStyle121"/>
          <w:vertAlign w:val="superscript"/>
        </w:rPr>
        <w:t>74</w:t>
      </w:r>
      <w:r>
        <w:rPr>
          <w:rStyle w:val="CharStyle121"/>
        </w:rPr>
        <w:t xml:space="preserve"> Secondly, the delegates had to</w:t>
        <w:br/>
        <w:t>choose between the very different policies on workers’ control put</w:t>
        <w:br/>
        <w:t>forward by the three major factions - Bolshevik, Menshevik and</w:t>
        <w:br/>
        <w:t>anarcho-syndicalist. If, as Avrich and others argue, factory commit</w:t>
        <w:t>-</w:t>
        <w:br/>
        <w:t>tees on the ground were ‘syndicalist’, why did their delegates so</w:t>
        <w:br/>
        <w:t>decisively reject the perspective projected at these conferences by</w:t>
        <w:br/>
        <w:t>anarchists and syndicalists such as Zhuk, Volin or Bill Shatov, the</w:t>
        <w:br/>
        <w:t>former Wobbly? The answer can only be that most factory committee</w:t>
        <w:br/>
        <w:t>delegates recognised the need for some degree of centralised coordina</w:t>
        <w:t>-</w:t>
        <w:br/>
        <w:t>tion of control, as the Bolsheviks argued, whereas the anarcho-</w:t>
        <w:br/>
        <w:t>syndicalists decidedly did not. At every conference they voted</w:t>
        <w:br/>
        <w:t>overwhelmingly for the formula of ‘state workers’ control’.</w:t>
      </w:r>
    </w:p>
    <w:p>
      <w:pPr>
        <w:pStyle w:val="Style2"/>
        <w:framePr w:w="5818" w:h="9629" w:hRule="exact" w:wrap="around" w:vAnchor="page" w:hAnchor="page" w:x="1300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If one examines the debates and resolutions of the factory</w:t>
        <w:br/>
        <w:t>committee conferences it becomes apparent that the emphasis on</w:t>
        <w:br/>
        <w:t>centralised, planned control of the economy became ever more</w:t>
        <w:br/>
        <w:t>pronounced, and that the demand for workers’ control of production</w:t>
        <w:br/>
        <w:t>was increasingly linked to the demand for a transfer of power to the</w:t>
        <w:br/>
        <w:t>soviets. In other words, the debates of the conferences became more</w:t>
        <w:br/>
        <w:t>and more politicised. The proclamation which summoned the First</w:t>
        <w:br/>
        <w:t>All Russian Conference called for: ‘the unification of the activities of</w:t>
        <w:br/>
        <w:t>the working class in the task of regulating the economic life of the</w:t>
        <w:br/>
        <w:t>country, so that once it has power in its hands, the working class can,</w:t>
        <w:br/>
        <w:t>finally, with the support of the poor peasantry, fight the self-interest of</w:t>
        <w:br/>
        <w:t>the counter-revolutionary bourgeoisie and bring planning and orga</w:t>
        <w:t>-</w:t>
        <w:br/>
        <w:t>nisation into the sphere of production’.</w:t>
      </w:r>
      <w:r>
        <w:rPr>
          <w:rStyle w:val="CharStyle121"/>
          <w:vertAlign w:val="superscript"/>
        </w:rPr>
        <w:t>75</w:t>
      </w:r>
      <w:r>
        <w:rPr>
          <w:rStyle w:val="CharStyle121"/>
        </w:rPr>
        <w:t xml:space="preserve"> At this conference V.P.</w:t>
        <w:br/>
        <w:t>Milyutin, a member of the Bolshevik Central Committee, introduced</w:t>
        <w:br/>
        <w:t>his party’s resolution on workers’ control. It demanded a transfer of</w:t>
        <w:br/>
        <w:t>state power to the soviets, a break with the policies of the moderate</w:t>
        <w:br/>
        <w:t>socialist parties, the transfer of land to the peasants and the</w:t>
        <w:br/>
        <w:t>nationalisation of the major branches of industry. Clause four of the</w:t>
        <w:br/>
        <w:t>resolution proclaimed: ‘The workers’ control being implemented in</w:t>
        <w:br/>
        <w:t>the localities through the factory committees must be organised into a</w:t>
        <w:br/>
        <w:t>state-wide system, for only then will it achieve real, serious results. A</w:t>
        <w:br/>
        <w:t>majority (2/3) of the members of the organs of control must be</w:t>
        <w:br/>
        <w:t>workers, delegated by the factory committees, trade unions and the</w:t>
        <w:br/>
        <w:t>Soviet of workers’ deputies. As well as workers’ representatives, there</w:t>
        <w:br/>
        <w:t>must be scientifically-educated technical personnel (engineers, tech</w:t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84" w:h="9663" w:hRule="exact" w:wrap="around" w:vAnchor="page" w:hAnchor="page" w:x="131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nicians, etc.) .’</w:t>
      </w:r>
      <w:r>
        <w:rPr>
          <w:rStyle w:val="CharStyle121"/>
          <w:vertAlign w:val="superscript"/>
        </w:rPr>
        <w:t>76</w:t>
      </w:r>
      <w:r>
        <w:rPr>
          <w:rStyle w:val="CharStyle121"/>
        </w:rPr>
        <w:t xml:space="preserve"> The resolution was passed in an amended form by 65</w:t>
        <w:br/>
        <w:t>votes to 8, with one abstention.</w:t>
      </w:r>
      <w:r>
        <w:rPr>
          <w:rStyle w:val="CharStyle121"/>
          <w:vertAlign w:val="superscript"/>
        </w:rPr>
        <w:t>77</w:t>
      </w:r>
    </w:p>
    <w:p>
      <w:pPr>
        <w:pStyle w:val="Style2"/>
        <w:framePr w:w="5784" w:h="9663" w:hRule="exact" w:wrap="around" w:vAnchor="page" w:hAnchor="page" w:x="131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The outstanding support for the perspective of ‘state workers’</w:t>
        <w:br/>
        <w:t>control’ suggests that factory committees on the ground recognised</w:t>
        <w:br/>
        <w:t>that grass-roots activity by itself was not enough and that to be</w:t>
        <w:br/>
        <w:t>effective, ‘control’ must be centrally coordinated. There thus never</w:t>
        <w:br/>
        <w:t>existed a clear-cut antinomy between the Bolshevik party, the</w:t>
        <w:br/>
        <w:t>proponent of state-wide, centralised control, and the factory commit</w:t>
        <w:t>-</w:t>
        <w:br/>
        <w:t>tees, proponents of local initiative. All the major statements from</w:t>
        <w:br/>
        <w:t>factory committee organisations both before and after October bear</w:t>
        <w:br/>
        <w:t>ample testimony to their belief that order could be restored to the</w:t>
        <w:br/>
        <w:t>economy only by the action of a proletarian government. Yet one</w:t>
        <w:br/>
        <w:t>should not infer that there was consonance on the question of workers’</w:t>
        <w:br/>
        <w:t>control between the party leadership and the factory committees.</w:t>
        <w:br/>
        <w:t>Differences did exist, but they were ones of emphasis rather than</w:t>
        <w:br/>
        <w:t>principle. They were not differences between ‘syndicalists’ and</w:t>
        <w:br/>
        <w:t xml:space="preserve">Bolsheviks, but differences </w:t>
      </w:r>
      <w:r>
        <w:rPr>
          <w:rStyle w:val="CharStyle123"/>
        </w:rPr>
        <w:t>within</w:t>
      </w:r>
      <w:r>
        <w:rPr>
          <w:rStyle w:val="CharStyle121"/>
        </w:rPr>
        <w:t xml:space="preserve"> the Bolshevik party. These</w:t>
        <w:br/>
        <w:t>differences centred, firstly, on the efficacy of grass-roots workers’</w:t>
        <w:br/>
        <w:t>control as a cure for Russia’s economic ills; secondly, on the</w:t>
        <w:br/>
        <w:t>importance of the factory committees as agencies of workers’ control.</w:t>
      </w:r>
    </w:p>
    <w:p>
      <w:pPr>
        <w:pStyle w:val="Style2"/>
        <w:framePr w:w="5784" w:h="9663" w:hRule="exact" w:wrap="around" w:vAnchor="page" w:hAnchor="page" w:x="131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Two broad currents of opinion emerged at the factory committee</w:t>
        <w:br/>
        <w:t>conferences with respect to the capacity of workers’ control to resolve</w:t>
        <w:br/>
        <w:t>the economic crisis. The chief exponents of‘state workers’ control’,</w:t>
        <w:br/>
        <w:t>V.P. Milyutin and Yu. Larin, put the main emphasis on central</w:t>
        <w:br/>
        <w:t>planning rather than grass-roots control. In so doing, they were close</w:t>
        <w:br/>
        <w:t>ideologically to important Bolshevik trade-union leaders such as</w:t>
        <w:br/>
        <w:t>Ryazanov, Lozovskii, Shlyapnikov and Schmidt. In contrast, the</w:t>
        <w:br/>
        <w:t>Bolsheviks on the Central Council of Factory Committees, such as</w:t>
        <w:br/>
        <w:t>N.A. Skrypnik, V.Ya. Chubar', N.K. Antipov and P.N. Amosov,</w:t>
        <w:br/>
        <w:t>whilst supporting ‘state workers’ control’, placed heavy emphasis on</w:t>
        <w:br/>
        <w:t>the importance of local initiatives. They were more optimistic than</w:t>
        <w:br/>
        <w:t>leading Bolshevik economists and trade unionists about the potential</w:t>
        <w:br/>
        <w:t>of workers’ control for alleviating economic disorder. This was not</w:t>
        <w:br/>
        <w:t>because they were principled believers in decentralisation, but</w:t>
        <w:br/>
        <w:t>because they shared with many rank-and-file workers a belief that the</w:t>
        <w:br/>
        <w:t>crisis in the economy was caused essentially by the conscious</w:t>
        <w:br/>
        <w:t>sabotage of industrialists, and could thus be halted by determined</w:t>
        <w:br/>
        <w:t>action on the part of factory committees. They tended to ignore the</w:t>
        <w:br/>
        <w:t>complex structural character of the crisis, seeing the economic</w:t>
        <w:br/>
        <w:t>disruption as the direct product of sabotage. Until autumn, at least,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34" w:hRule="exact" w:wrap="around" w:vAnchor="page" w:hAnchor="page" w:x="1297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21"/>
        </w:rPr>
        <w:t>many factory committees rather naively assumed that by combating</w:t>
        <w:br/>
        <w:t>disorganisation in their particular enterprise they would bring order</w:t>
        <w:br/>
        <w:t>into the economy as a whole, and create the conditions for its</w:t>
        <w:br/>
        <w:t>transformation along socialist lines.</w:t>
      </w:r>
    </w:p>
    <w:p>
      <w:pPr>
        <w:pStyle w:val="Style2"/>
        <w:framePr w:w="5822" w:h="9634" w:hRule="exact" w:wrap="around" w:vAnchor="page" w:hAnchor="page" w:x="1297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second area in which there was a difference of emphasis related</w:t>
        <w:br/>
        <w:t>to the first, and concerned the precise responsibilities of the factory</w:t>
        <w:br/>
        <w:t>committees. Bolsheviks connected with the factory committees</w:t>
        <w:br/>
        <w:t>assigned responsibility for workers’ control of production chiefly to</w:t>
        <w:br/>
        <w:t>the committees. This never became official Bolshevik party policy.</w:t>
        <w:br/>
        <w:t>Party statements suggested that workers’ control was the responsi</w:t>
        <w:t>-</w:t>
        <w:br/>
        <w:t>bility not only of factory committees, but of all labour organisa</w:t>
        <w:t>-</w:t>
        <w:br/>
        <w:t>tions. Milyutin’s resolution to the Third All-Russian Conference of</w:t>
        <w:br/>
        <w:t>Trade Unions on workers’ control did not mention factory com</w:t>
        <w:t>-</w:t>
        <w:br/>
        <w:t>mittees and spoke of control being the joint responsibility of soviets</w:t>
        <w:br/>
        <w:t>and trade unions.</w:t>
      </w:r>
      <w:r>
        <w:rPr>
          <w:rStyle w:val="CharStyle121"/>
          <w:vertAlign w:val="superscript"/>
        </w:rPr>
        <w:t>78</w:t>
      </w:r>
      <w:r>
        <w:rPr>
          <w:rStyle w:val="CharStyle121"/>
        </w:rPr>
        <w:t xml:space="preserve"> Again the Sixth Bolshevik Party Congress spent</w:t>
        <w:br/>
        <w:t>much time discussing the trade unions and the economic crisis, but</w:t>
        <w:br/>
        <w:t>barely mentioned the factory committees.</w:t>
      </w:r>
      <w:r>
        <w:rPr>
          <w:rStyle w:val="CharStyle121"/>
          <w:vertAlign w:val="superscript"/>
        </w:rPr>
        <w:t>79</w:t>
      </w:r>
      <w:r>
        <w:rPr>
          <w:rStyle w:val="CharStyle121"/>
        </w:rPr>
        <w:t xml:space="preserve"> To those who believe</w:t>
        <w:br/>
        <w:t>that the Bolsheviks connived to jump on the factory committee</w:t>
        <w:br/>
        <w:t>bandwagon, it must come as a shock to realise how little attention</w:t>
        <w:br/>
        <w:t>leading Bolsheviks paid to the committees. They were, after all,</w:t>
        <w:br/>
        <w:t>probably the most important organisations in the Russian Revolution</w:t>
        <w:br/>
        <w:t>— more important even than the soviets, from the point of view of their</w:t>
        <w:br/>
        <w:t>closeness to the masses and their function of mediating between the</w:t>
        <w:br/>
        <w:t>mass of workers and the Bolshevik party. Yet when Lenin came to</w:t>
        <w:br/>
        <w:t>revise the party programme in the autumn, he did not mention the</w:t>
        <w:br/>
        <w:t>committees or the need for democratic organisation in the factories.</w:t>
      </w:r>
      <w:r>
        <w:rPr>
          <w:rStyle w:val="CharStyle121"/>
          <w:vertAlign w:val="superscript"/>
        </w:rPr>
        <w:t>80</w:t>
      </w:r>
      <w:r>
        <w:rPr>
          <w:rStyle w:val="CharStyle121"/>
        </w:rPr>
        <w:br/>
        <w:t>This, it seems, was largely because of his total absorption in the</w:t>
        <w:br/>
        <w:t>political question. Whilst he spent the whole summer trying to</w:t>
        <w:br/>
        <w:t>understand the soviets as embryonic forms of the proletarian state, he</w:t>
        <w:br/>
        <w:t>paid scant attention to the factory committees, for he considered that</w:t>
        <w:br/>
        <w:t>the struggle for state power took precedence over the struggle for</w:t>
        <w:br/>
        <w:t>power in production. He believed that there could be no proletarian</w:t>
        <w:br/>
        <w:t>power in the factory before the achievement of proletarian power in</w:t>
        <w:br/>
        <w:t>the state.</w:t>
      </w:r>
      <w:r>
        <w:rPr>
          <w:rStyle w:val="CharStyle121"/>
          <w:vertAlign w:val="superscript"/>
        </w:rPr>
        <w:t>81</w:t>
      </w:r>
      <w:r>
        <w:rPr>
          <w:rStyle w:val="CharStyle121"/>
        </w:rPr>
        <w:t xml:space="preserve"> It is true that both Ordzhonikidze and Trotsky claim that</w:t>
        <w:br/>
        <w:t>Lenin toyed with the idea of making state organs of factory</w:t>
        <w:br/>
        <w:t>committees, instead of the soviets, but this was a purely tactical turn,</w:t>
        <w:br/>
        <w:t>reflecting Lenin’s anxieties about the political reliability of the</w:t>
        <w:br/>
        <w:t>soviets.</w:t>
      </w:r>
      <w:r>
        <w:rPr>
          <w:rStyle w:val="CharStyle121"/>
          <w:vertAlign w:val="superscript"/>
        </w:rPr>
        <w:t>82</w:t>
      </w:r>
      <w:r>
        <w:rPr>
          <w:rStyle w:val="CharStyle121"/>
        </w:rPr>
        <w:t xml:space="preserve"> It did not represent a worked-out integration of the</w:t>
        <w:br/>
        <w:t>committees into a strategy for the achievement of socialism. This</w:t>
        <w:br/>
        <w:t>neglect of the theoretical and political problems of articulating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58" w:hRule="exact" w:wrap="around" w:vAnchor="page" w:hAnchor="page" w:x="1297" w:y="1031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0"/>
      </w:pPr>
      <w:r>
        <w:rPr>
          <w:rStyle w:val="CharStyle121"/>
        </w:rPr>
        <w:t>movement for workers’ control with the drive for soviet power was to</w:t>
        <w:br/>
        <w:t>have grave consequences after October, leading to a foreclosure of the</w:t>
        <w:br/>
        <w:t>movement for workers’ self-management.</w:t>
      </w:r>
    </w:p>
    <w:p>
      <w:pPr>
        <w:pStyle w:val="Style7"/>
        <w:framePr w:w="5822" w:h="9658" w:hRule="exact" w:wrap="around" w:vAnchor="page" w:hAnchor="page" w:x="1297" w:y="1031"/>
        <w:widowControl w:val="0"/>
        <w:keepNext w:val="0"/>
        <w:keepLines w:val="0"/>
        <w:shd w:val="clear" w:color="auto" w:fill="auto"/>
        <w:bidi w:val="0"/>
        <w:spacing w:before="0" w:after="115" w:line="130" w:lineRule="exact"/>
        <w:ind w:left="20" w:right="0" w:firstLine="0"/>
      </w:pPr>
      <w:r>
        <w:rPr>
          <w:rStyle w:val="CharStyle122"/>
        </w:rPr>
        <w:t>THE POLITICS OF WORKERS’ CONTROL AT FACTORY LEVEL</w:t>
      </w:r>
    </w:p>
    <w:p>
      <w:pPr>
        <w:pStyle w:val="Style2"/>
        <w:framePr w:w="5822" w:h="9658" w:hRule="exact" w:wrap="around" w:vAnchor="page" w:hAnchor="page" w:x="1297" w:y="10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rStyle w:val="CharStyle121"/>
        </w:rPr>
        <w:t>In view of the deeply political cast of the discussions of the factory</w:t>
        <w:br/>
        <w:t>committee conferences, it comes as a surprise to see how rarely factory</w:t>
        <w:br/>
        <w:t>committees on the ground discussed political matters. The commit</w:t>
        <w:t>-</w:t>
        <w:br/>
        <w:t>tees concerned themselves overwhelmingly with the practical affairs</w:t>
        <w:br/>
        <w:t>of the workplace, and rarely referred to matters outside. Yet it would</w:t>
        <w:br/>
        <w:t>be false to deduce from this that the committees were apolitical. If</w:t>
        <w:br/>
        <w:t>they did not discuss politics, it was because they felt that general</w:t>
        <w:br/>
        <w:t>meetings of the whole workforce were the proper forum for political</w:t>
        <w:br/>
        <w:t>discussion. General meetings were the sovereign bodies in the</w:t>
        <w:br/>
        <w:t>factories and it was there, rather than in the committees, that the</w:t>
        <w:br/>
        <w:t>general will of the workforce was expressed. Nevertheless, whilst</w:t>
        <w:br/>
        <w:t>abstaining from direct discussion of politics, the committees took a</w:t>
        <w:br/>
        <w:t>deeply political approach to their day-to-day work. The majority of</w:t>
        <w:br/>
        <w:t>members of factory committees were members of socialist parties and</w:t>
        <w:br/>
        <w:t>they were elected on party slates. It was widely felt that the political</w:t>
        <w:br/>
        <w:t>make-up of a factory committee should reflect the political opinion of</w:t>
        <w:br/>
        <w:t>the majority of the workforce. The committees thus changed their</w:t>
        <w:br/>
        <w:t>political complexion in response to the changing political sentiments</w:t>
        <w:br/>
        <w:t>of those whom they represented.</w:t>
      </w:r>
    </w:p>
    <w:p>
      <w:pPr>
        <w:pStyle w:val="Style2"/>
        <w:framePr w:w="5822" w:h="9658" w:hRule="exact" w:wrap="around" w:vAnchor="page" w:hAnchor="page" w:x="1297" w:y="10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rStyle w:val="CharStyle121"/>
        </w:rPr>
        <w:t>Initially, many factory committee members were self-selected.</w:t>
        <w:br/>
        <w:t>Others were elected because of their personal standing in the factory,</w:t>
        <w:br/>
        <w:t>rather than because of their political affiliation. Party differentiation</w:t>
        <w:br/>
        <w:t>within the factory committees was only weakly developed in the</w:t>
        <w:br/>
        <w:t xml:space="preserve">spring of </w:t>
      </w:r>
      <w:r>
        <w:rPr>
          <w:rStyle w:val="CharStyle137"/>
        </w:rPr>
        <w:t>1917.</w:t>
      </w:r>
      <w:r>
        <w:rPr>
          <w:rStyle w:val="CharStyle121"/>
        </w:rPr>
        <w:t xml:space="preserve"> In the textile industry a majority of members of</w:t>
        <w:br/>
        <w:t>factory committees belonged to no political party. At the Pal',</w:t>
        <w:br/>
        <w:t>Leont'ev and Northern weaving-mills almost all factory committee</w:t>
        <w:br/>
        <w:t>members were non-party.</w:t>
      </w:r>
      <w:r>
        <w:rPr>
          <w:rStyle w:val="CharStyle121"/>
          <w:vertAlign w:val="superscript"/>
        </w:rPr>
        <w:t>83</w:t>
      </w:r>
      <w:r>
        <w:rPr>
          <w:rStyle w:val="CharStyle121"/>
        </w:rPr>
        <w:t xml:space="preserve"> At the First spinning-mill the chairman</w:t>
        <w:br/>
        <w:t>of the committee was a right-wing SR, but apart from one Menshevik</w:t>
        <w:br/>
        <w:t>woman and a Menshevik joiner, the rest were non-party.</w:t>
      </w:r>
      <w:r>
        <w:rPr>
          <w:rStyle w:val="CharStyle121"/>
          <w:vertAlign w:val="superscript"/>
        </w:rPr>
        <w:t>84</w:t>
      </w:r>
      <w:r>
        <w:rPr>
          <w:rStyle w:val="CharStyle121"/>
        </w:rPr>
        <w:t xml:space="preserve"> At</w:t>
        <w:br/>
        <w:t>Kozhevnikov weaving-mill the chairman of the committee was a</w:t>
        <w:br/>
        <w:t>Bolshevik, but the five women and two male scutchers who made up</w:t>
        <w:br/>
        <w:t>the rest of the committee belonged to no political party.</w:t>
      </w:r>
      <w:r>
        <w:rPr>
          <w:rStyle w:val="CharStyle121"/>
          <w:vertAlign w:val="superscript"/>
        </w:rPr>
        <w:t>85</w:t>
      </w:r>
      <w:r>
        <w:rPr>
          <w:rStyle w:val="CharStyle121"/>
        </w:rPr>
        <w:t xml:space="preserve"> In other</w:t>
        <w:br/>
        <w:t>industries the political make-up of factory committees in the spring of</w:t>
        <w:br/>
      </w:r>
      <w:r>
        <w:rPr>
          <w:rStyle w:val="CharStyle137"/>
        </w:rPr>
        <w:t>1917</w:t>
      </w:r>
      <w:r>
        <w:rPr>
          <w:rStyle w:val="CharStyle121"/>
        </w:rPr>
        <w:t xml:space="preserve"> was similar. At the Skorokhod shoe factory most of the 40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51" w:h="9634" w:hRule="exact" w:wrap="around" w:vAnchor="page" w:hAnchor="page" w:x="1283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committee members belonged to no political party; only one woman</w:t>
        <w:br/>
        <w:t>was a Bolshevik.</w:t>
      </w:r>
      <w:r>
        <w:rPr>
          <w:rStyle w:val="CharStyle121"/>
          <w:vertAlign w:val="superscript"/>
        </w:rPr>
        <w:t>86</w:t>
      </w:r>
      <w:r>
        <w:rPr>
          <w:rStyle w:val="CharStyle121"/>
        </w:rPr>
        <w:t xml:space="preserve"> At the Triangle rubber works SRs comprised a</w:t>
        <w:br/>
        <w:t>majority of the 16 members of the committee in March and April; the</w:t>
        <w:br/>
        <w:t>Bolsheviks had two members on the committee.</w:t>
      </w:r>
      <w:r>
        <w:rPr>
          <w:rStyle w:val="CharStyle121"/>
          <w:vertAlign w:val="superscript"/>
        </w:rPr>
        <w:t>87</w:t>
      </w:r>
    </w:p>
    <w:p>
      <w:pPr>
        <w:pStyle w:val="Style2"/>
        <w:framePr w:w="5851" w:h="9634" w:hRule="exact" w:wrap="around" w:vAnchor="page" w:hAnchor="page" w:x="1283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20"/>
      </w:pPr>
      <w:r>
        <w:rPr>
          <w:rStyle w:val="CharStyle121"/>
        </w:rPr>
        <w:t>In the metalworking industries political parties were more en</w:t>
        <w:t>-</w:t>
        <w:br/>
        <w:t>trenched. Here Mensheviks and SRs tended to dominate the</w:t>
        <w:br/>
        <w:t xml:space="preserve">committees, just as they dominated the soviets in the spring of </w:t>
      </w:r>
      <w:r>
        <w:rPr>
          <w:rStyle w:val="CharStyle137"/>
        </w:rPr>
        <w:t>1917.</w:t>
        <w:br/>
      </w:r>
      <w:r>
        <w:rPr>
          <w:rStyle w:val="CharStyle121"/>
        </w:rPr>
        <w:t>At the Pipe works almost all the forty shop stewards were members of</w:t>
        <w:br/>
        <w:t>the SR party, although there were two or three Bolsheviks.</w:t>
      </w:r>
      <w:r>
        <w:rPr>
          <w:rStyle w:val="CharStyle121"/>
          <w:vertAlign w:val="superscript"/>
        </w:rPr>
        <w:t>88</w:t>
      </w:r>
      <w:r>
        <w:rPr>
          <w:rStyle w:val="CharStyle121"/>
        </w:rPr>
        <w:t xml:space="preserve"> At the</w:t>
        <w:br/>
        <w:t>Obukhov works only five of the 32 members of the committee were</w:t>
        <w:br/>
        <w:t>Bolsheviks, the rest being SRs or Mensheviks.</w:t>
      </w:r>
      <w:r>
        <w:rPr>
          <w:rStyle w:val="CharStyle121"/>
          <w:vertAlign w:val="superscript"/>
        </w:rPr>
        <w:t>89</w:t>
      </w:r>
      <w:r>
        <w:rPr>
          <w:rStyle w:val="CharStyle121"/>
        </w:rPr>
        <w:t xml:space="preserve"> At the Nevskii</w:t>
        <w:br/>
        <w:t>shipyard, elections in early April put three Mensheviks, three SRs</w:t>
        <w:br/>
        <w:t>and one Bolshevik on the factory soviet. Even in factories where</w:t>
        <w:br/>
        <w:t>Bolsheviks were soon to become extremely powerful, the moderate</w:t>
        <w:br/>
        <w:t>socialists tended at first to dominate the committees. Thus at the</w:t>
        <w:br/>
        <w:t>radical Aivaz, Nobel, New Lessner and Langenzippen works the first</w:t>
        <w:br/>
        <w:t>committees comprised mainly Mensheviks and SRs.</w:t>
      </w:r>
      <w:r>
        <w:rPr>
          <w:rStyle w:val="CharStyle121"/>
          <w:vertAlign w:val="superscript"/>
        </w:rPr>
        <w:t>90</w:t>
      </w:r>
      <w:r>
        <w:rPr>
          <w:rStyle w:val="CharStyle121"/>
        </w:rPr>
        <w:t xml:space="preserve"> At the New</w:t>
        <w:br/>
        <w:t>Parviainen works Bolsheviks were somewhat better represented,</w:t>
        <w:br/>
        <w:t>comprising three members of the committee, against three non-party</w:t>
        <w:br/>
        <w:t>members and one Menshevik. Factories where Bolsheviks had a</w:t>
        <w:br/>
        <w:t>majority from the first were few. At the Phoenix works the Bolsheviks</w:t>
        <w:br/>
        <w:t>were the largest political grouping; and at the 1886 Electrical Light</w:t>
        <w:br/>
        <w:t>Company on 17 April Bolsheviks won 673 votes and 7 places on the</w:t>
        <w:br/>
        <w:t>committee, whilst Mensheviks and SRs in a joint slate won 506 votes</w:t>
        <w:br/>
        <w:t>and 4 places.</w:t>
      </w:r>
      <w:r>
        <w:rPr>
          <w:rStyle w:val="CharStyle121"/>
          <w:vertAlign w:val="superscript"/>
        </w:rPr>
        <w:t>91</w:t>
      </w:r>
    </w:p>
    <w:p>
      <w:pPr>
        <w:pStyle w:val="Style2"/>
        <w:framePr w:w="5851" w:h="9634" w:hRule="exact" w:wrap="around" w:vAnchor="page" w:hAnchor="page" w:x="1283" w:y="106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20"/>
      </w:pPr>
      <w:r>
        <w:rPr>
          <w:rStyle w:val="CharStyle121"/>
        </w:rPr>
        <w:t xml:space="preserve">In the spring of </w:t>
      </w:r>
      <w:r>
        <w:rPr>
          <w:rStyle w:val="CharStyle137"/>
        </w:rPr>
        <w:t>1917</w:t>
      </w:r>
      <w:r>
        <w:rPr>
          <w:rStyle w:val="CharStyle121"/>
        </w:rPr>
        <w:t xml:space="preserve"> the election of members of a particular</w:t>
        <w:br/>
        <w:t>political party to a factory committee was not necessarily evidence of</w:t>
        <w:br/>
        <w:t>support for that party within the workforce. Individual reputation</w:t>
        <w:br/>
        <w:t>counted for as much as political affiliation. The fact that Bolsheviks</w:t>
        <w:br/>
        <w:t xml:space="preserve">such as V.Ya. Chubar', </w:t>
      </w:r>
      <w:r>
        <w:rPr>
          <w:rStyle w:val="CharStyle136"/>
        </w:rPr>
        <w:t>1</w:t>
      </w:r>
      <w:r>
        <w:rPr>
          <w:rStyle w:val="CharStyle121"/>
        </w:rPr>
        <w:t>.</w:t>
      </w:r>
      <w:r>
        <w:rPr>
          <w:rStyle w:val="CharStyle136"/>
        </w:rPr>
        <w:t>1</w:t>
      </w:r>
      <w:r>
        <w:rPr>
          <w:rStyle w:val="CharStyle121"/>
        </w:rPr>
        <w:t>. Lepse, A.K. Skorokhodov, N.I. Derby-</w:t>
        <w:br/>
        <w:t>shev, A.E. Vasil'ev, Ya. A. Kalinin, V.N. Kozitskii were chairmen of</w:t>
        <w:br/>
        <w:t>their factory committees is more a reflection of their individual</w:t>
        <w:br/>
        <w:t>prestige than of support for Bolshevik policies within the workforce.</w:t>
      </w:r>
      <w:r>
        <w:rPr>
          <w:rStyle w:val="CharStyle121"/>
          <w:vertAlign w:val="superscript"/>
        </w:rPr>
        <w:t>92</w:t>
      </w:r>
      <w:r>
        <w:rPr>
          <w:rStyle w:val="CharStyle121"/>
        </w:rPr>
        <w:br/>
        <w:t>The Putilov works is a good example in this connection, for the giant</w:t>
        <w:br/>
        <w:t>plant did not swing decisively to the Bolshevik party until after the</w:t>
        <w:br/>
        <w:t>July Days, yet from April the works committee consisted of 12</w:t>
        <w:br/>
        <w:t>Bolsheviks, 7 non-party, 2 SRs and one anarchist.</w:t>
      </w:r>
      <w:r>
        <w:rPr>
          <w:rStyle w:val="CharStyle121"/>
          <w:vertAlign w:val="superscript"/>
        </w:rPr>
        <w:t>93</w:t>
      </w:r>
      <w:r>
        <w:rPr>
          <w:rStyle w:val="CharStyle121"/>
        </w:rPr>
        <w:t xml:space="preserve"> Similarly, the fact</w:t>
        <w:br/>
        <w:t>that there were more Mensheviks and SRs than Bolsheviks on the first</w:t>
        <w:br/>
        <w:t>committees may partly be due to the fact that there were more of them</w:t>
        <w:br/>
        <w:t>around in March, since they had lost fewer members than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67" w:hRule="exact" w:wrap="around" w:vAnchor="page" w:hAnchor="page" w:x="1302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0"/>
      </w:pPr>
      <w:r>
        <w:rPr>
          <w:rStyle w:val="CharStyle121"/>
        </w:rPr>
        <w:t>Bolsheviks as a result of wartime repression. Nevertheless the</w:t>
        <w:br/>
        <w:t>moderate socialists so decisively outnumbered Bolsheviks on the</w:t>
        <w:br/>
        <w:t>factory committees, especially in the metal industry, that one is</w:t>
        <w:br/>
        <w:t>justified in assuming that they represented prevailing sentiment in</w:t>
        <w:br/>
        <w:t>the working class after the February Revolution. The political</w:t>
        <w:br/>
        <w:t>complexion of the first factory committees, like the political com</w:t>
        <w:t>-</w:t>
        <w:br/>
        <w:t>plexion of the city and city-district soviets, reflected a mood within the</w:t>
        <w:br/>
        <w:t>working class which Lenin termed ‘revolutionary defencism’. This</w:t>
        <w:br/>
        <w:t>was an enthusiasm for the February Revolution and a willingness to</w:t>
        <w:br/>
        <w:t>defend the gains of the revolution against the foreign foe. The</w:t>
        <w:br/>
        <w:t>moderate socialists, rather then Bolsheviks, best responded to this</w:t>
        <w:br/>
        <w:t>mood.</w:t>
      </w:r>
    </w:p>
    <w:p>
      <w:pPr>
        <w:pStyle w:val="Style2"/>
        <w:framePr w:w="5813" w:h="9667" w:hRule="exact" w:wrap="around" w:vAnchor="page" w:hAnchor="page" w:x="1302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200"/>
      </w:pPr>
      <w:r>
        <w:rPr>
          <w:rStyle w:val="CharStyle121"/>
        </w:rPr>
        <w:t>Being the institutions closest to the mass of workers, the factory</w:t>
        <w:br/>
        <w:t>committees were the first to respond to the shift to the left which</w:t>
        <w:br/>
        <w:t>occurred in popular political attitudes. Those moderate socialists on</w:t>
        <w:br/>
        <w:t>the factory committees who refused to swing into line with their</w:t>
        <w:br/>
        <w:t>constituents were soon removed. From the early summer the number</w:t>
        <w:br/>
        <w:t>of Bolsheviks on the factory committees began to increase. In June at</w:t>
        <w:br/>
        <w:t>the Langenzippen works Bolsheviks won a majority of places on the</w:t>
        <w:br/>
        <w:t>committee after new elections.</w:t>
      </w:r>
      <w:r>
        <w:rPr>
          <w:rStyle w:val="CharStyle121"/>
          <w:vertAlign w:val="superscript"/>
        </w:rPr>
        <w:t>94</w:t>
      </w:r>
      <w:r>
        <w:rPr>
          <w:rStyle w:val="CharStyle121"/>
        </w:rPr>
        <w:t xml:space="preserve"> After the failure of the June offensive</w:t>
        <w:br/>
        <w:t>and the July Days, the process of‘Bolshevisation’ accelerated. At the</w:t>
        <w:br/>
        <w:t>Skorokhod works Bolsheviks swept the board in new factory commit</w:t>
        <w:t>-</w:t>
        <w:br/>
        <w:t>tee elections at the end of July, winning 64 places, against ten to the</w:t>
        <w:br/>
        <w:t>SRs and five to the anarchists.</w:t>
      </w:r>
      <w:r>
        <w:rPr>
          <w:rStyle w:val="CharStyle121"/>
          <w:vertAlign w:val="superscript"/>
        </w:rPr>
        <w:t>95</w:t>
      </w:r>
      <w:r>
        <w:rPr>
          <w:rStyle w:val="CharStyle121"/>
        </w:rPr>
        <w:t xml:space="preserve"> At the Sestroretsk works on 1 August</w:t>
        <w:br/>
        <w:t>Bolsheviks won eight places on the committee, the SRs five and the</w:t>
        <w:br/>
        <w:t>Mensheviks two.</w:t>
      </w:r>
      <w:r>
        <w:rPr>
          <w:rStyle w:val="CharStyle121"/>
          <w:vertAlign w:val="superscript"/>
        </w:rPr>
        <w:t>96</w:t>
      </w:r>
      <w:r>
        <w:rPr>
          <w:rStyle w:val="CharStyle121"/>
        </w:rPr>
        <w:t xml:space="preserve"> At the Parviainen works Bolsheviks got 1,800</w:t>
        <w:br/>
        <w:t>votes and the SRs 300 in new elections.</w:t>
      </w:r>
      <w:r>
        <w:rPr>
          <w:rStyle w:val="CharStyle121"/>
          <w:vertAlign w:val="superscript"/>
        </w:rPr>
        <w:t>97</w:t>
      </w:r>
      <w:r>
        <w:rPr>
          <w:rStyle w:val="CharStyle121"/>
        </w:rPr>
        <w:t xml:space="preserve"> In the wake of the Kornilov</w:t>
        <w:br/>
        <w:t>rebellion the tempo of Bolshevik success quickened. At the Lessner</w:t>
        <w:br/>
        <w:t>works the Bolsheviks gained 471 votes, non-party candidates 186,</w:t>
        <w:br/>
        <w:t>SRs 155 and the Mensheviks a mere 23 votes.</w:t>
      </w:r>
      <w:r>
        <w:rPr>
          <w:rStyle w:val="CharStyle121"/>
          <w:vertAlign w:val="superscript"/>
        </w:rPr>
        <w:t>98</w:t>
      </w:r>
      <w:r>
        <w:rPr>
          <w:rStyle w:val="CharStyle121"/>
        </w:rPr>
        <w:t xml:space="preserve"> At the Dynamo works</w:t>
        <w:br/>
        <w:t>the Bolsheviks received one-and-a-half times as many votes as the</w:t>
        <w:br/>
        <w:t>SRs in new factory committee elections.</w:t>
      </w:r>
      <w:r>
        <w:rPr>
          <w:rStyle w:val="CharStyle121"/>
          <w:vertAlign w:val="superscript"/>
        </w:rPr>
        <w:t>99</w:t>
      </w:r>
      <w:r>
        <w:rPr>
          <w:rStyle w:val="CharStyle121"/>
        </w:rPr>
        <w:t xml:space="preserve"> At the Mint five Bolsheviks,</w:t>
        <w:br/>
        <w:t>three non-party candidates and one SR were elected to the</w:t>
        <w:br/>
        <w:t>committee.</w:t>
      </w:r>
      <w:r>
        <w:rPr>
          <w:rStyle w:val="CharStyle121"/>
          <w:vertAlign w:val="superscript"/>
        </w:rPr>
        <w:t>100</w:t>
      </w:r>
    </w:p>
    <w:p>
      <w:pPr>
        <w:pStyle w:val="Style2"/>
        <w:framePr w:w="5813" w:h="9667" w:hRule="exact" w:wrap="around" w:vAnchor="page" w:hAnchor="page" w:x="1302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200"/>
      </w:pPr>
      <w:r>
        <w:rPr>
          <w:rStyle w:val="CharStyle121"/>
        </w:rPr>
        <w:t>Nowhere was the collapse of moderate socialism in the face of a</w:t>
        <w:br/>
        <w:t>rising tide of popular Bolshevism more evident than at the Pipe</w:t>
        <w:br/>
        <w:t>works, which for long had been a bastion of the SRs. At the beginning</w:t>
        <w:br/>
        <w:t>of June new elections to the factory committee and district soviet were</w:t>
        <w:br/>
        <w:t>held, in which the SRs gained 8,852 votes (56% of the vote), the</w:t>
        <w:br/>
        <w:t>Bolsheviks and Internationalists 5,823 (36%) and the Menshevik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2" w:h="9629" w:hRule="exact" w:wrap="around" w:vAnchor="page" w:hAnchor="page" w:x="1288" w:y="106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0"/>
      </w:pPr>
      <w:r>
        <w:rPr>
          <w:rStyle w:val="CharStyle121"/>
        </w:rPr>
        <w:t xml:space="preserve">defencists 1,061 </w:t>
      </w:r>
      <w:r>
        <w:rPr>
          <w:rStyle w:val="CharStyle137"/>
        </w:rPr>
        <w:t>(7%).</w:t>
      </w:r>
      <w:r>
        <w:rPr>
          <w:rStyle w:val="CharStyle121"/>
        </w:rPr>
        <w:t xml:space="preserve"> As a result, the SRs got 21 places on the</w:t>
        <w:br/>
        <w:t>committee, the Internationalists 14 places and the defencists two</w:t>
        <w:br/>
        <w:t>places.</w:t>
      </w:r>
      <w:r>
        <w:rPr>
          <w:rStyle w:val="CharStyle121"/>
          <w:vertAlign w:val="superscript"/>
        </w:rPr>
        <w:t>101</w:t>
      </w:r>
      <w:r>
        <w:rPr>
          <w:rStyle w:val="CharStyle121"/>
        </w:rPr>
        <w:t xml:space="preserve"> The committee came into increasing conflict with the</w:t>
        <w:br/>
        <w:t>workers after it refused to pay workers who had struck during the July</w:t>
        <w:br/>
        <w:t>Days. On 13 October workers succeeded in getting new elections. Of</w:t>
        <w:br/>
        <w:t xml:space="preserve">the </w:t>
      </w:r>
      <w:r>
        <w:rPr>
          <w:rStyle w:val="CharStyle137"/>
        </w:rPr>
        <w:t>15,117</w:t>
      </w:r>
      <w:r>
        <w:rPr>
          <w:rStyle w:val="CharStyle121"/>
        </w:rPr>
        <w:t xml:space="preserve"> votes cast the Bolsheviks gained 9,388 (62% of the vote),</w:t>
        <w:br/>
        <w:t>the SRs 3,822 (25%), anarchists 640 (4%) and the Mensheviks 552</w:t>
        <w:br/>
        <w:t xml:space="preserve">votes </w:t>
      </w:r>
      <w:r>
        <w:rPr>
          <w:rStyle w:val="CharStyle137"/>
        </w:rPr>
        <w:t>(3.7%).</w:t>
      </w:r>
      <w:r>
        <w:rPr>
          <w:rStyle w:val="CharStyle121"/>
        </w:rPr>
        <w:t xml:space="preserve"> As a result, the Bolsheviks gained 23 places on the com</w:t>
        <w:t>-</w:t>
        <w:br/>
        <w:t>mittee, the SRs 16, the anarchists two and the Mensheviks one.</w:t>
      </w:r>
      <w:r>
        <w:rPr>
          <w:rStyle w:val="CharStyle121"/>
          <w:vertAlign w:val="superscript"/>
        </w:rPr>
        <w:t>102</w:t>
      </w:r>
    </w:p>
    <w:p>
      <w:pPr>
        <w:pStyle w:val="Style2"/>
        <w:framePr w:w="5842" w:h="9629" w:hRule="exact" w:wrap="around" w:vAnchor="page" w:hAnchor="page" w:x="1288" w:y="106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Very few medium or large factories failed to register ‘Bolshevisa-</w:t>
        <w:br/>
        <w:t>tion’ to some degree. Typical exceptions were two textile-mills in the</w:t>
        <w:br/>
        <w:t>bourgeois Aleksandro-Nevskii ward of central Petrograd. At the Pal'</w:t>
        <w:br/>
        <w:t>factory the committee consisted of twelve non-party members, four</w:t>
        <w:br/>
        <w:t>SRs, one Bolshevik and one Menshevik in October. At the Maxwell</w:t>
        <w:br/>
        <w:t>cotton mill the committee comprised five non-party, four SRs and</w:t>
        <w:br/>
        <w:t>three Bolsheviks.</w:t>
      </w:r>
      <w:r>
        <w:rPr>
          <w:rStyle w:val="CharStyle121"/>
          <w:vertAlign w:val="superscript"/>
        </w:rPr>
        <w:t>103</w:t>
      </w:r>
      <w:r>
        <w:rPr>
          <w:rStyle w:val="CharStyle121"/>
        </w:rPr>
        <w:t xml:space="preserve"> In many smaller factories political radicalisation</w:t>
        <w:br/>
        <w:t>was not yet apparent among the workers, but only a minority of the</w:t>
        <w:br/>
        <w:t>city workforce were in such factories. In some huge state factories,</w:t>
        <w:br/>
        <w:t>such as the Pipe, Obukhov and Izhora works, the Bolsheviks won</w:t>
        <w:br/>
        <w:t>paramountcy only late, and did not always enjoy an absolute majority</w:t>
        <w:br/>
        <w:t>over all other parties. Nevertheless, even taking into account these</w:t>
        <w:br/>
        <w:t>exceptions, it is apparent that the Bolsheviks had the support of a</w:t>
        <w:br/>
        <w:t>majority of factory workers by October and were much the largest</w:t>
        <w:br/>
        <w:t>political party in the factory committees.</w:t>
      </w:r>
    </w:p>
    <w:p>
      <w:pPr>
        <w:pStyle w:val="Style2"/>
        <w:framePr w:w="5842" w:h="9629" w:hRule="exact" w:wrap="around" w:vAnchor="page" w:hAnchor="page" w:x="1288" w:y="106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Before going on to analyse how the struggle for workers’ control of</w:t>
        <w:br/>
        <w:t>production was at the heart of ‘Bolshevisation’, it is crucial to note</w:t>
        <w:br/>
        <w:t>that there was no direct correlation between the political radicalism of</w:t>
        <w:br/>
        <w:t>a factory and the scope of workers’ control at the plant. Factories</w:t>
        <w:br/>
        <w:t>which were Bolshevik strongholds were not necessarily under strong</w:t>
        <w:br/>
        <w:t>workers’ control. Bolshevik-dominated factory committees at</w:t>
        <w:br/>
        <w:t>Rozenkrantz, the 1886 Electric Light company, the Sestroretsk arms</w:t>
        <w:br/>
        <w:t>works and the Skorokhod shoe-company did implement organised</w:t>
        <w:br/>
        <w:t>and far-reaching control, but the similarly constituted committees</w:t>
        <w:br/>
        <w:t>at the Baranovskii, Renault and Nobel works operated in a</w:t>
        <w:br/>
        <w:t>very moderate fashion. If one turns to the state sector, a glaring</w:t>
        <w:br/>
        <w:t>paradox emerges, for it becomes clear that it was the SR- and</w:t>
        <w:br/>
        <w:t>Menshevik-dominated factory committees at the Izhora, Baltic,</w:t>
        <w:br/>
        <w:t>New Admiralty, Radio-Telegraph, the Cartridge, the Gun, the</w:t>
        <w:br/>
        <w:t>Arsenal and the Okhta explosive-works which implemented the</w:t>
        <w:br/>
        <w:t>most systematic and radical forms of workers’ control.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2" w:hRule="exact" w:wrap="around" w:vAnchor="page" w:hAnchor="page" w:x="1295" w:y="10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Gun works, for example, was situated in a wealthy area of the city</w:t>
        <w:br/>
        <w:t>centre and employed 3,500 workers. It was a bulwark of moderate</w:t>
        <w:br/>
        <w:t>socialism: in early May the workforce voted overwhelmingly in favour</w:t>
        <w:br/>
        <w:t>of the Coalition government; on 11 July all parties at the factory,</w:t>
        <w:br/>
        <w:t>including the Bolsheviks, condemned the July Days and expressed</w:t>
        <w:br/>
        <w:t>support for Kerensky.</w:t>
      </w:r>
      <w:r>
        <w:rPr>
          <w:rStyle w:val="CharStyle121"/>
          <w:vertAlign w:val="superscript"/>
        </w:rPr>
        <w:t>104</w:t>
      </w:r>
      <w:r>
        <w:rPr>
          <w:rStyle w:val="CharStyle121"/>
        </w:rPr>
        <w:t xml:space="preserve"> Only on 5 September did new elections to</w:t>
        <w:br/>
        <w:t>the Soviet return two Bolsheviks and two SRs.</w:t>
      </w:r>
      <w:r>
        <w:rPr>
          <w:rStyle w:val="CharStyle121"/>
          <w:vertAlign w:val="superscript"/>
        </w:rPr>
        <w:t>105</w:t>
      </w:r>
      <w:r>
        <w:rPr>
          <w:rStyle w:val="CharStyle121"/>
        </w:rPr>
        <w:t xml:space="preserve"> The factory</w:t>
        <w:br/>
        <w:t>committee consisted overwhelmingly of Mensheviks and SRs,</w:t>
        <w:br/>
        <w:t>although its chairman was the Bolshevik and leading light of the</w:t>
        <w:br/>
        <w:t>factory committee movement, V.Ya. Chubar'. Yet from spring</w:t>
        <w:br/>
        <w:t>onwards, the works and shop committees asserted their right of</w:t>
        <w:br/>
        <w:t>control over all aspects of production and factory life. The manage</w:t>
        <w:t>-</w:t>
        <w:br/>
        <w:t>ment took administrative and technical decisions, but communicated</w:t>
        <w:br/>
        <w:t>them via the control commission of the factory committee. All</w:t>
        <w:br/>
        <w:t>foremen and lower administrative personnel were elected by the</w:t>
        <w:br/>
        <w:t>workers; senior administrative and technical personnel were</w:t>
        <w:br/>
        <w:t>appointed, but the workers had the right to contest an appointment.</w:t>
        <w:br/>
        <w:t>If administrators had complaints against any worker, they had to</w:t>
        <w:br/>
        <w:t>refer them to the committee, and workers, similarly, were required to</w:t>
        <w:br/>
        <w:t>refer their grievances to the shop committees.</w:t>
      </w:r>
      <w:r>
        <w:rPr>
          <w:rStyle w:val="CharStyle121"/>
          <w:vertAlign w:val="superscript"/>
        </w:rPr>
        <w:t>106</w:t>
      </w:r>
      <w:r>
        <w:rPr>
          <w:rStyle w:val="CharStyle121"/>
        </w:rPr>
        <w:t xml:space="preserve"> The Mensheviks and</w:t>
        <w:br/>
        <w:t>SRs thus operated in complete violation of the official policy of their</w:t>
        <w:br/>
        <w:t>respective parties in executing such radical forms of workers’ control.</w:t>
        <w:br/>
        <w:t>It seems, however, that they found their parties’ policy - of simple</w:t>
        <w:br/>
        <w:t>rejection of workers’ control — to be of no practical use to them in the</w:t>
        <w:br/>
        <w:t>work situation. Chubar' admitted that ‘they [the moderate socialists]</w:t>
        <w:br/>
        <w:t>quite often deviated from the line of their leaders and went hand in</w:t>
        <w:br/>
        <w:t>hand with us on practical questions’.</w:t>
      </w:r>
      <w:r>
        <w:rPr>
          <w:rStyle w:val="CharStyle121"/>
          <w:vertAlign w:val="superscript"/>
        </w:rPr>
        <w:t>107</w:t>
      </w:r>
      <w:r>
        <w:rPr>
          <w:rStyle w:val="CharStyle121"/>
        </w:rPr>
        <w:t xml:space="preserve"> Present-day Soviet historians</w:t>
        <w:br/>
        <w:t>find this fact embarrassing. Stepanov, for example, states that the</w:t>
        <w:br/>
        <w:t>Gun-works committee restricted workers’ control to ‘making re</w:t>
        <w:t>-</w:t>
        <w:br/>
        <w:t>quests’ of management.</w:t>
      </w:r>
      <w:r>
        <w:rPr>
          <w:rStyle w:val="CharStyle121"/>
          <w:vertAlign w:val="superscript"/>
        </w:rPr>
        <w:t>108</w:t>
      </w:r>
      <w:r>
        <w:rPr>
          <w:rStyle w:val="CharStyle121"/>
        </w:rPr>
        <w:t xml:space="preserve"> Nevertheless, the evidence is considerable</w:t>
        <w:br/>
        <w:t>that many moderate socialists, particularly in the state sector,</w:t>
        <w:br/>
        <w:t>followed the Bolshevik policy in the sphere of workers’ control: they</w:t>
        <w:br/>
        <w:t>were simply responding to a situation which seemed to call for radical</w:t>
        <w:br/>
        <w:t>measures. At factory level Bolshevik talk of workers’ control made</w:t>
        <w:br/>
        <w:t>more sense to them than their own parties’ talk of state control of the</w:t>
        <w:br/>
        <w:t>economy. It is more than likely that many of those who voted for the</w:t>
        <w:br/>
        <w:t>Bolshevik resolution at the First Conference of Factory Committees</w:t>
        <w:br/>
        <w:t>still identified with the moderate socialist parties. Nevertheless, the</w:t>
        <w:br/>
        <w:t>failure of the moderate socialist parties to respond to what rank-</w:t>
        <w:br/>
        <w:t>and-file workers felt was the pressing need for workers’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29" w:hRule="exact" w:wrap="around" w:vAnchor="page" w:hAnchor="page" w:x="1302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control lost them a great deal of support. There is no doubt that the</w:t>
        <w:br/>
        <w:t>notion of workers’ control of production was very popular at the grass</w:t>
        <w:br/>
        <w:t>roots, and it was the willingness of the Bolsheviks to support this</w:t>
        <w:br/>
        <w:t>demand which was a central reason for their growing appeal.</w:t>
      </w:r>
    </w:p>
    <w:p>
      <w:pPr>
        <w:pStyle w:val="Style2"/>
        <w:framePr w:w="5813" w:h="9629" w:hRule="exact" w:wrap="around" w:vAnchor="page" w:hAnchor="page" w:x="1302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 sense of the popularity of the idea of workers’ control can be</w:t>
        <w:br/>
        <w:t>gained by examining the resolutions passed by general meetings of</w:t>
        <w:br/>
        <w:t>workers in individual factories. One cannot assume that such</w:t>
        <w:br/>
        <w:t>resolutions were the spontaneous utterances of rank-and-file workers,</w:t>
        <w:br/>
        <w:t>for they were sometimes drafted by local party organisations and put</w:t>
        <w:br/>
        <w:t>to general meetings for endorsement. Nevertheless, even where</w:t>
        <w:br/>
        <w:t>workers did not themselves draft their resolutions, several different</w:t>
        <w:br/>
        <w:t>resolutions would usually be put to a meeting for discussion, so the</w:t>
        <w:br/>
        <w:t>choice of a Bolshevik rather than a Menshevik resolution is some</w:t>
        <w:br/>
        <w:t>indication of opinion within the factory.</w:t>
      </w:r>
    </w:p>
    <w:p>
      <w:pPr>
        <w:pStyle w:val="Style2"/>
        <w:framePr w:w="5813" w:h="9629" w:hRule="exact" w:wrap="around" w:vAnchor="page" w:hAnchor="page" w:x="1302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An analysis of the resolutions passed in the months of August and</w:t>
        <w:br/>
        <w:t>September, which mention control of the economy, reveals an</w:t>
        <w:br/>
        <w:t>overwhelming preference for the Bolshevik formula of ‘workers’</w:t>
        <w:br/>
        <w:t>control of production and distribution’. Resolutions using this</w:t>
        <w:br/>
        <w:t>formula were passed by workers at the Baltic, Triangle, Putilov,</w:t>
        <w:br/>
        <w:t>Kuznetsov and Westinghouse works, at several textile mills and by</w:t>
        <w:br/>
        <w:t>the Vasilevskii district council of factory committees.</w:t>
      </w:r>
      <w:r>
        <w:rPr>
          <w:rStyle w:val="CharStyle121"/>
          <w:vertAlign w:val="superscript"/>
        </w:rPr>
        <w:t>109</w:t>
      </w:r>
      <w:r>
        <w:rPr>
          <w:rStyle w:val="CharStyle121"/>
        </w:rPr>
        <w:t xml:space="preserve"> In Septem</w:t>
        <w:t>-</w:t>
        <w:br/>
        <w:t>ber many resolutions use the rather more orthodox Bolshevik formula</w:t>
        <w:br/>
        <w:t>of‘workers’ control of production at a state-wide level’ to distinguish</w:t>
        <w:br/>
        <w:t>workers’ control from any anarchist project of individual factory</w:t>
        <w:br/>
        <w:t>seizures. Resolutions at Aivaz, Langenzippen, the Pipe works and one</w:t>
        <w:br/>
        <w:t>by Lithuanian workers on Vyborg Side use this formula.</w:t>
      </w:r>
      <w:r>
        <w:rPr>
          <w:rStyle w:val="CharStyle121"/>
          <w:vertAlign w:val="superscript"/>
        </w:rPr>
        <w:t>110</w:t>
      </w:r>
      <w:r>
        <w:rPr>
          <w:rStyle w:val="CharStyle121"/>
        </w:rPr>
        <w:t xml:space="preserve"> Occa</w:t>
        <w:t>-</w:t>
        <w:br/>
        <w:t>sionally, resolutions were passed which appear to be attempts to</w:t>
        <w:br/>
        <w:t>bridge differences between Bolshevik and Menshevik conceptions of</w:t>
        <w:br/>
        <w:t>control. Resolutions passed at the Stein company, the Baranovskii</w:t>
        <w:br/>
        <w:t>works and elsewhere in July, called for ‘state control with a majority</w:t>
        <w:br/>
        <w:t>of workers’,</w:t>
      </w:r>
      <w:r>
        <w:rPr>
          <w:rStyle w:val="CharStyle121"/>
          <w:vertAlign w:val="superscript"/>
        </w:rPr>
        <w:t>111</w:t>
      </w:r>
      <w:r>
        <w:rPr>
          <w:rStyle w:val="CharStyle121"/>
        </w:rPr>
        <w:t xml:space="preserve"> as did a resolution by Obukhov workers in October.</w:t>
      </w:r>
      <w:r>
        <w:rPr>
          <w:rStyle w:val="CharStyle121"/>
          <w:vertAlign w:val="superscript"/>
        </w:rPr>
        <w:t>112</w:t>
      </w:r>
      <w:r>
        <w:rPr>
          <w:rStyle w:val="CharStyle121"/>
        </w:rPr>
        <w:br/>
        <w:t>A resolution passed by metalworkers’ union delegates on 26 July</w:t>
        <w:br/>
        <w:t>called for ‘the implementation of real control of production and</w:t>
        <w:br/>
        <w:t>distribution of products and state regulation of industry’.</w:t>
      </w:r>
      <w:r>
        <w:rPr>
          <w:rStyle w:val="CharStyle121"/>
          <w:vertAlign w:val="superscript"/>
        </w:rPr>
        <w:t>113</w:t>
      </w:r>
      <w:r>
        <w:rPr>
          <w:rStyle w:val="CharStyle121"/>
        </w:rPr>
        <w:t xml:space="preserve"> In</w:t>
        <w:br/>
        <w:t>September the first national textileworkers’ conference, which had a</w:t>
        <w:br/>
        <w:t>big Bolshevik majority, passed a resolution calling for ‘state regula</w:t>
        <w:t>-</w:t>
        <w:br/>
        <w:t>tion of industry on a national scale under workers’ control’.</w:t>
      </w:r>
      <w:r>
        <w:rPr>
          <w:rStyle w:val="CharStyle121"/>
          <w:vertAlign w:val="superscript"/>
        </w:rPr>
        <w:t>114</w:t>
      </w:r>
      <w:r>
        <w:rPr>
          <w:rStyle w:val="CharStyle121"/>
        </w:rPr>
        <w:t xml:space="preserve"> In</w:t>
        <w:br/>
        <w:t>contrast to Moscow, however, the Menshevik call for ‘state control of</w:t>
        <w:br/>
        <w:t>the economy’ had little resonance within the Petrograd labour</w:t>
        <w:br/>
        <w:t>movement.</w:t>
      </w:r>
      <w:r>
        <w:rPr>
          <w:rStyle w:val="CharStyle121"/>
          <w:vertAlign w:val="superscript"/>
        </w:rPr>
        <w:t>115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89" w:h="9634" w:hRule="exact" w:wrap="around" w:vAnchor="page" w:hAnchor="page" w:x="1314" w:y="1055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20" w:firstLine="220"/>
      </w:pPr>
      <w:r>
        <w:rPr>
          <w:rStyle w:val="CharStyle121"/>
        </w:rPr>
        <w:t>More common in Petrograd were workers’ resolutions which called</w:t>
        <w:br/>
        <w:t>for control of production by the ‘toiling people’, suggesting Left SR or</w:t>
        <w:br/>
        <w:t>anarchist influence. It is interesting to note, however, that the</w:t>
        <w:br/>
        <w:t>Marxist notion of the ‘working class’ often underwent a populist</w:t>
        <w:br/>
        <w:t>inflection in working-class discourse — apparently spontaneously - to</w:t>
        <w:br/>
        <w:t xml:space="preserve">become the ‘toiling people’ </w:t>
      </w:r>
      <w:r>
        <w:rPr>
          <w:rStyle w:val="CharStyle123"/>
        </w:rPr>
        <w:t>(trudovoi narod).</w:t>
      </w:r>
      <w:r>
        <w:rPr>
          <w:rStyle w:val="CharStyle121"/>
        </w:rPr>
        <w:t xml:space="preserve"> Resolutions incorporating</w:t>
        <w:br/>
        <w:t>this formula, therefore, may not necessarily have been drafted by Left</w:t>
        <w:br/>
        <w:t>SRs or anarchists. At the beginning of August workers in the</w:t>
        <w:br/>
        <w:t>iron-rolling shop at Putilov passed an earthy resolution which</w:t>
        <w:br/>
        <w:t>demanded:</w:t>
      </w:r>
    </w:p>
    <w:p>
      <w:pPr>
        <w:pStyle w:val="Style5"/>
        <w:framePr w:w="5789" w:h="9634" w:hRule="exact" w:wrap="around" w:vAnchor="page" w:hAnchor="page" w:x="1314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124"/>
          <w:b/>
          <w:bCs/>
        </w:rPr>
        <w:t>... total control of the branches of industry by the toiling people ...</w:t>
      </w:r>
    </w:p>
    <w:p>
      <w:pPr>
        <w:pStyle w:val="Style5"/>
        <w:framePr w:w="5789" w:h="9634" w:hRule="exact" w:wrap="around" w:vAnchor="page" w:hAnchor="page" w:x="1314" w:y="1055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20" w:firstLine="0"/>
      </w:pPr>
      <w:r>
        <w:rPr>
          <w:rStyle w:val="CharStyle124"/>
          <w:b/>
          <w:bCs/>
        </w:rPr>
        <w:t>From you capitalists, weeping crocodile tears, we demand you stop weeping</w:t>
        <w:br/>
        <w:t>about chaos which you yourselves have created. Your cards are on the table,</w:t>
        <w:br/>
        <w:t>the game is up, your persecution can no longer be successful. Go off and hide.</w:t>
        <w:br/>
        <w:t>Think your own thoughts and don’t dare show your noses, or else you’ll find</w:t>
        <w:br/>
        <w:t>yourselves without a nose, and without a head to boot.</w:t>
      </w:r>
      <w:r>
        <w:rPr>
          <w:rStyle w:val="CharStyle124"/>
          <w:vertAlign w:val="superscript"/>
          <w:b/>
          <w:bCs/>
        </w:rPr>
        <w:t>116</w:t>
      </w:r>
    </w:p>
    <w:p>
      <w:pPr>
        <w:pStyle w:val="Style2"/>
        <w:framePr w:w="5789" w:h="9634" w:hRule="exact" w:wrap="around" w:vAnchor="page" w:hAnchor="page" w:x="1314" w:y="1055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20" w:firstLine="0"/>
      </w:pPr>
      <w:r>
        <w:rPr>
          <w:rStyle w:val="CharStyle121"/>
        </w:rPr>
        <w:t>On 14 September workers at the Cable works agreed that ‘the normal</w:t>
        <w:br/>
        <w:t>course of life can go on only if there is strict control of enterprises and</w:t>
        <w:br/>
        <w:t>of all products and also a transfer of power into the hands of the toiling</w:t>
        <w:br/>
        <w:t>people’.</w:t>
      </w:r>
      <w:r>
        <w:rPr>
          <w:rStyle w:val="CharStyle121"/>
          <w:vertAlign w:val="superscript"/>
        </w:rPr>
        <w:t>117</w:t>
      </w:r>
      <w:r>
        <w:rPr>
          <w:rStyle w:val="CharStyle121"/>
        </w:rPr>
        <w:t xml:space="preserve"> Resolutions which show clear Left-SR influence some</w:t>
        <w:t>-</w:t>
        <w:br/>
        <w:t>times used the ‘workers’ control’ formula, and, in spite of their</w:t>
        <w:br/>
        <w:t>populism, clearly conceived of this control as operating in a</w:t>
        <w:br/>
        <w:t>centralised fashion. One such resolution passed by workers at the</w:t>
        <w:br/>
        <w:t>New Admiralty shipyard on 30 September and published in the Left</w:t>
        <w:br/>
        <w:t>SR newspaper, condemned the Democratic Conference for not</w:t>
        <w:br/>
        <w:t xml:space="preserve">expressing the ‘people’s will’ </w:t>
      </w:r>
      <w:r>
        <w:rPr>
          <w:rStyle w:val="CharStyle123"/>
        </w:rPr>
        <w:t>(narodnaya volya)</w:t>
      </w:r>
      <w:r>
        <w:rPr>
          <w:rStyle w:val="CharStyle121"/>
        </w:rPr>
        <w:t xml:space="preserve"> and went on to demand:</w:t>
      </w:r>
    </w:p>
    <w:p>
      <w:pPr>
        <w:pStyle w:val="Style5"/>
        <w:framePr w:w="5789" w:h="9634" w:hRule="exact" w:wrap="around" w:vAnchor="page" w:hAnchor="page" w:x="1314" w:y="1055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20" w:firstLine="0"/>
      </w:pPr>
      <w:r>
        <w:rPr>
          <w:rStyle w:val="CharStyle124"/>
          <w:b/>
          <w:bCs/>
        </w:rPr>
        <w:t xml:space="preserve">the establishment of a genuinely revolutionary government </w:t>
      </w:r>
      <w:r>
        <w:rPr>
          <w:rStyle w:val="CharStyle147"/>
          <w:b/>
          <w:bCs/>
        </w:rPr>
        <w:t>[vlast'],</w:t>
      </w:r>
      <w:r>
        <w:rPr>
          <w:rStyle w:val="CharStyle148"/>
          <w:b w:val="0"/>
          <w:bCs w:val="0"/>
        </w:rPr>
        <w:t xml:space="preserve"> </w:t>
      </w:r>
      <w:r>
        <w:rPr>
          <w:rStyle w:val="CharStyle124"/>
          <w:b/>
          <w:bCs/>
        </w:rPr>
        <w:t>a</w:t>
        <w:br/>
        <w:t>government of the soviet of workers’, soldiers’ and peasants’ deputies. This</w:t>
        <w:br/>
        <w:t>must strengthen and deepen the gains of the revolution by immediately</w:t>
        <w:br/>
        <w:t>summoning a Constituent Assembly to resolve economic disorder; by</w:t>
        <w:br/>
        <w:t>instituting workers’ control of production and distribution, taking no account</w:t>
        <w:br/>
        <w:t>of the interests of the handful of pirates; by bringing an end to the war, having</w:t>
        <w:br/>
        <w:t>declared democratic conditions for peace and having torn up the tsarist</w:t>
        <w:br/>
        <w:t>treaties; and by giving land to the peasants and bread to the urban</w:t>
        <w:br/>
        <w:t>democracy.</w:t>
      </w:r>
      <w:r>
        <w:rPr>
          <w:rStyle w:val="CharStyle124"/>
          <w:vertAlign w:val="superscript"/>
          <w:b/>
          <w:bCs/>
        </w:rPr>
        <w:t>118</w:t>
      </w:r>
    </w:p>
    <w:p>
      <w:pPr>
        <w:pStyle w:val="Style2"/>
        <w:framePr w:w="5789" w:h="9634" w:hRule="exact" w:wrap="around" w:vAnchor="page" w:hAnchor="page" w:x="1314" w:y="10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20"/>
      </w:pPr>
      <w:r>
        <w:rPr>
          <w:rStyle w:val="CharStyle121"/>
        </w:rPr>
        <w:t>It is difficult to find obviously anarchist or syndicalist resolutions</w:t>
        <w:br/>
        <w:t>on economic questions passed by workers in Petrograd. One clear</w:t>
        <w:br/>
        <w:t>example is the resolution passed by workers in one of the shops at</w:t>
        <w:br/>
        <w:t>Langenzippen in July, which stated that ‘the country can be brought</w:t>
        <w:br/>
        <w:t>out of the chaos in its finances and food supplies only by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08" w:h="9447" w:hRule="exact" w:wrap="around" w:vAnchor="page" w:hAnchor="page" w:x="1305" w:y="10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21"/>
        </w:rPr>
        <w:t>proletariat, in union with the peasantry, organised into pure class-</w:t>
        <w:br/>
        <w:t>autonomous organisations, united on the basis of federalism, which</w:t>
        <w:br/>
        <w:t>will implement full control in all branches of industry without</w:t>
        <w:br/>
        <w:t>exception’.</w:t>
      </w:r>
      <w:r>
        <w:rPr>
          <w:rStyle w:val="CharStyle121"/>
          <w:vertAlign w:val="superscript"/>
        </w:rPr>
        <w:t>119</w:t>
      </w:r>
      <w:r>
        <w:rPr>
          <w:rStyle w:val="CharStyle121"/>
        </w:rPr>
        <w:t xml:space="preserve"> A symptom of anarchist influence may have been the</w:t>
        <w:br/>
        <w:t>use of a formula about workers taking the factories ‘into their own</w:t>
        <w:br/>
        <w:t>hands’. Zhuk, the syndicalist Piotrovskii, and the SR Maximalist,</w:t>
        <w:br/>
        <w:t>Vas'ko, all employed this formula at the factory committee confer</w:t>
        <w:t>-</w:t>
        <w:br/>
        <w:t>ences. Other evidence shows that left Bolsheviks also used the phrase,</w:t>
        <w:br/>
        <w:t>as a way of talking about workers’ self-management, though Milyutin</w:t>
        <w:br/>
        <w:t>expressly ruled out this phrase at the national conference.</w:t>
      </w:r>
      <w:r>
        <w:rPr>
          <w:rStyle w:val="CharStyle121"/>
          <w:vertAlign w:val="superscript"/>
        </w:rPr>
        <w:t>120</w:t>
      </w:r>
      <w:r>
        <w:rPr>
          <w:rStyle w:val="CharStyle121"/>
        </w:rPr>
        <w:t xml:space="preserve"> The</w:t>
        <w:br/>
        <w:t>resolution which calls most directly for the transfer of factories into</w:t>
        <w:br/>
        <w:t>the hands of the workers was passed by two branches of the</w:t>
        <w:br/>
        <w:t>metalworkers’ union rather than by a factory committee. The</w:t>
        <w:br/>
        <w:t>Kolpino district delegates of the metal union on 10 August and the</w:t>
        <w:br/>
        <w:t>Nevskii district delegates on 25 August, recommended: ‘as the only</w:t>
        <w:br/>
        <w:t>radical method of struggle ... that the metalworkers’ union take all</w:t>
        <w:br/>
        <w:t>factories and works into its own hands ... and liaise closely with the</w:t>
        <w:br/>
        <w:t>CCFC ... so that when the time comes for the factories to be</w:t>
        <w:br/>
        <w:t>transferred into the hands of the workers, there will be cells in the</w:t>
        <w:br/>
        <w:t>localities ready not just to take over but to continue running the</w:t>
        <w:br/>
        <w:t>factories’.</w:t>
      </w:r>
      <w:r>
        <w:rPr>
          <w:rStyle w:val="CharStyle121"/>
          <w:vertAlign w:val="superscript"/>
        </w:rPr>
        <w:t>121</w:t>
      </w:r>
    </w:p>
    <w:p>
      <w:pPr>
        <w:pStyle w:val="Style2"/>
        <w:framePr w:w="5808" w:h="9447" w:hRule="exact" w:wrap="around" w:vAnchor="page" w:hAnchor="page" w:x="1305" w:y="10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This impressionistic survey of workers’ resolutions on control of the</w:t>
        <w:br/>
        <w:t>economy can hardly claim to be a scientific analysis of working-class</w:t>
        <w:br/>
        <w:t>attitudes to the question, but it does show that the Bolshevik formula</w:t>
        <w:br/>
        <w:t>of‘workers’ control of production and distribution’ was the one most</w:t>
        <w:br/>
        <w:t>widely supported by workers in Petrograd. Populist formulations</w:t>
        <w:br/>
        <w:t>about control by the ‘toiling people’ figure fairly prominently, but</w:t>
        <w:br/>
        <w:t>Menshevik, anarchist or syndicalist formulations are rare. Despite a</w:t>
        <w:br/>
        <w:t>limited degree of variety in the formulations used, suggesting some</w:t>
        <w:br/>
        <w:t>variation in conceptualisations of control of the economy, the vast</w:t>
        <w:br/>
        <w:t>majority of resolutions share one thing in common. This is a belief</w:t>
        <w:br/>
        <w:t>that economic disruption is primarily the result of wilful ‘sabotage’</w:t>
        <w:br/>
        <w:t>by the employers. ‘Sabotage’ and ‘saboteur’ were key words in</w:t>
        <w:br/>
        <w:t>popular discourse during the revolution and Bolsheviks in the factory</w:t>
        <w:br/>
        <w:t>committees harped constantly on this theme. It was the willingness of</w:t>
        <w:br/>
        <w:t>the Bolsheviks to fight ‘sabotage’, in order to protect jobs and the</w:t>
        <w:br/>
        <w:t>democratic gains of the February Revolution, which was the secret of</w:t>
        <w:br/>
        <w:t>their rapidly growing popularity in the summer and autumn of</w:t>
        <w:br/>
      </w:r>
      <w:r>
        <w:rPr>
          <w:rStyle w:val="CharStyle149"/>
          <w:vertAlign w:val="superscript"/>
        </w:rPr>
        <w:t>1</w:t>
      </w:r>
      <w:r>
        <w:rPr>
          <w:rStyle w:val="CharStyle136"/>
        </w:rPr>
        <w:t>9</w:t>
      </w:r>
      <w:r>
        <w:rPr>
          <w:rStyle w:val="CharStyle136"/>
          <w:vertAlign w:val="superscript"/>
        </w:rPr>
        <w:t>1</w:t>
      </w:r>
      <w:r>
        <w:rPr>
          <w:rStyle w:val="CharStyle136"/>
        </w:rPr>
        <w:t>7</w:t>
      </w:r>
      <w:r>
        <w:rPr>
          <w:rStyle w:val="CharStyle121"/>
        </w:rPr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3"/>
        <w:framePr w:w="5837" w:h="513" w:hRule="exact" w:wrap="around" w:vAnchor="page" w:hAnchor="page" w:x="1290" w:y="1728"/>
        <w:widowControl w:val="0"/>
        <w:keepNext w:val="0"/>
        <w:keepLines w:val="0"/>
        <w:shd w:val="clear" w:color="auto" w:fill="auto"/>
        <w:bidi w:val="0"/>
        <w:spacing w:before="0" w:after="0" w:line="460" w:lineRule="exact"/>
        <w:ind w:left="0" w:right="180" w:firstLine="0"/>
      </w:pPr>
      <w:bookmarkStart w:id="16" w:name="bookmark16"/>
      <w:r>
        <w:rPr>
          <w:lang w:val="en-GB" w:eastAsia="en-GB" w:bidi="en-GB"/>
          <w:w w:val="100"/>
          <w:spacing w:val="0"/>
          <w:color w:val="000000"/>
          <w:position w:val="0"/>
        </w:rPr>
        <w:t>7</w:t>
      </w:r>
      <w:bookmarkEnd w:id="16"/>
    </w:p>
    <w:p>
      <w:pPr>
        <w:pStyle w:val="Style105"/>
        <w:framePr w:w="5837" w:h="816" w:hRule="exact" w:wrap="around" w:vAnchor="page" w:hAnchor="page" w:x="1290" w:y="25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7" w:name="bookmark17"/>
      <w:r>
        <w:rPr>
          <w:rStyle w:val="CharStyle143"/>
          <w:b/>
          <w:bCs/>
        </w:rPr>
        <w:t>Deepening economic chaos and the</w:t>
        <w:br/>
        <w:t>intensification of workers’ control</w:t>
      </w:r>
      <w:bookmarkEnd w:id="17"/>
    </w:p>
    <w:p>
      <w:pPr>
        <w:pStyle w:val="Style7"/>
        <w:framePr w:w="5837" w:h="6312" w:hRule="exact" w:wrap="around" w:vAnchor="page" w:hAnchor="page" w:x="1290" w:y="4563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0" w:right="0" w:firstLine="0"/>
      </w:pPr>
      <w:r>
        <w:rPr>
          <w:rStyle w:val="CharStyle122"/>
        </w:rPr>
        <w:t>ECONOMIC CRISIS AND INDUSTRIAL RELATIONS</w:t>
      </w:r>
    </w:p>
    <w:p>
      <w:pPr>
        <w:pStyle w:val="Style2"/>
        <w:framePr w:w="5837" w:h="6312" w:hRule="exact" w:wrap="around" w:vAnchor="page" w:hAnchor="page" w:x="1290" w:y="456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 xml:space="preserve">By midsummer </w:t>
      </w:r>
      <w:r>
        <w:rPr>
          <w:rStyle w:val="CharStyle137"/>
        </w:rPr>
        <w:t>1917</w:t>
      </w:r>
      <w:r>
        <w:rPr>
          <w:rStyle w:val="CharStyle121"/>
        </w:rPr>
        <w:t xml:space="preserve"> the crisis in Russian industry was leading to</w:t>
        <w:br/>
        <w:t>factory closures and rising unemployment. Between March and July,</w:t>
        <w:br/>
        <w:t>568 factories - mainly textile and flour mills - employing some</w:t>
      </w:r>
    </w:p>
    <w:p>
      <w:pPr>
        <w:pStyle w:val="Style2"/>
        <w:numPr>
          <w:ilvl w:val="0"/>
          <w:numId w:val="51"/>
        </w:numPr>
        <w:framePr w:w="5837" w:h="6312" w:hRule="exact" w:wrap="around" w:vAnchor="page" w:hAnchor="page" w:x="1290" w:y="4563"/>
        <w:tabs>
          <w:tab w:leader="none" w:pos="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 xml:space="preserve">workers, shut down operations. The </w:t>
      </w:r>
      <w:r>
        <w:rPr>
          <w:rStyle w:val="CharStyle123"/>
        </w:rPr>
        <w:t>Torgovo-Promyshlennaya</w:t>
        <w:br/>
        <w:t>Gazeta</w:t>
      </w:r>
      <w:r>
        <w:rPr>
          <w:rStyle w:val="CharStyle121"/>
        </w:rPr>
        <w:t xml:space="preserve"> analysed the chief causes of closure as being: first, shortages of</w:t>
        <w:br/>
        <w:t>cotton, grain and other raw materials; secondly, the ‘excessive’</w:t>
        <w:br/>
        <w:t>demands of the workers; thirdly, too few orders; fourthly, lack of fuel;</w:t>
        <w:br/>
        <w:t>fifthly, declining profitability. The regions worst affected were the</w:t>
        <w:br/>
        <w:t>Moscow Industrial Region and Southern Russia.</w:t>
      </w:r>
      <w:r>
        <w:rPr>
          <w:rStyle w:val="CharStyle121"/>
          <w:vertAlign w:val="superscript"/>
        </w:rPr>
        <w:t>1</w:t>
      </w:r>
      <w:r>
        <w:rPr>
          <w:rStyle w:val="CharStyle121"/>
        </w:rPr>
        <w:t xml:space="preserve"> After July the scale</w:t>
        <w:br/>
        <w:t>of unemployment increased, as supplies of fuel and raw materials</w:t>
        <w:br/>
        <w:t>began to dry up. It was mainly small firms which closed down, but</w:t>
        <w:br/>
        <w:t>larger firms contributed their share to the pool of unemployment.</w:t>
      </w:r>
    </w:p>
    <w:p>
      <w:pPr>
        <w:pStyle w:val="Style2"/>
        <w:framePr w:w="5837" w:h="6312" w:hRule="exact" w:wrap="around" w:vAnchor="page" w:hAnchor="page" w:x="1290" w:y="456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Up to October Petrograd was not as badly affected by unemploy</w:t>
        <w:t>-</w:t>
        <w:br/>
        <w:t>ment as other regions, although there are no reliable data on the</w:t>
        <w:br/>
        <w:t>number of unemployed in the capital. The number of metalworkers</w:t>
        <w:br/>
        <w:t>who registered with the union as unemployed rose from 37.4 per day</w:t>
        <w:br/>
        <w:t>in July to 71. 3 in October. Skilled metalworkers could still manage to</w:t>
        <w:br/>
        <w:t>find jobs, however, so that only about 3% of members of the metal</w:t>
        <w:br/>
        <w:t>union were unemployed in October.</w:t>
      </w:r>
      <w:r>
        <w:rPr>
          <w:rStyle w:val="CharStyle121"/>
          <w:vertAlign w:val="superscript"/>
        </w:rPr>
        <w:t>2</w:t>
      </w:r>
      <w:r>
        <w:rPr>
          <w:rStyle w:val="CharStyle121"/>
        </w:rPr>
        <w:t xml:space="preserve"> Other industries were worse hit:</w:t>
        <w:br/>
        <w:t>the shortage of sugar meant that the Petrograd confectionary industry</w:t>
        <w:br/>
        <w:t>was on the verge of extinction, thus imperilling the livelihood of 4,000</w:t>
        <w:br/>
        <w:t>workers.</w:t>
      </w:r>
      <w:r>
        <w:rPr>
          <w:rStyle w:val="CharStyle121"/>
          <w:vertAlign w:val="superscript"/>
        </w:rPr>
        <w:t>3</w:t>
      </w:r>
      <w:r>
        <w:rPr>
          <w:rStyle w:val="CharStyle121"/>
        </w:rPr>
        <w:t xml:space="preserve"> Grain shortages meant that many bakery workers were out</w:t>
        <w:br/>
        <w:t>of work.</w:t>
      </w:r>
      <w:r>
        <w:rPr>
          <w:rStyle w:val="CharStyle121"/>
          <w:vertAlign w:val="superscript"/>
        </w:rPr>
        <w:t>4</w:t>
      </w:r>
      <w:r>
        <w:rPr>
          <w:rStyle w:val="CharStyle121"/>
        </w:rPr>
        <w:t xml:space="preserve"> In the print industry unemployment was growing rapidly</w:t>
        <w:br/>
        <w:t>owing to the paper shortage, and by October about 1,000 printers in</w:t>
        <w:br/>
        <w:t>the capital were out of work.</w:t>
      </w:r>
      <w:r>
        <w:rPr>
          <w:rStyle w:val="CharStyle121"/>
          <w:vertAlign w:val="superscript"/>
        </w:rPr>
        <w:t>5</w:t>
      </w:r>
      <w:r>
        <w:rPr>
          <w:rStyle w:val="CharStyle121"/>
        </w:rPr>
        <w:t xml:space="preserve"> Other industries, such as textiles,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2" w:h="9643" w:hRule="exact" w:wrap="around" w:vAnchor="page" w:hAnchor="page" w:x="1283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tailoring and woodworking, were not yet suffering closures and</w:t>
        <w:br/>
        <w:t>redundancies, though their prospects were bleak. In all, there were</w:t>
        <w:br/>
        <w:t>probably about 8,000 registered unemployed in the middle of October,</w:t>
        <w:br/>
        <w:t>and although the real figure was almost certainly much higher, the</w:t>
        <w:br/>
        <w:t>rate of unemployment in the capital was still lower than elsewhere in</w:t>
        <w:br/>
        <w:t>the country. This was due to the success of factory committees and</w:t>
        <w:br/>
        <w:t>trade unions and, to some extent of the Factory Convention, in</w:t>
        <w:br/>
        <w:t>blocking attempts by employers to cut the size of their workforces and</w:t>
        <w:br/>
        <w:t>to begin the transfer to civilian production.</w:t>
      </w:r>
    </w:p>
    <w:p>
      <w:pPr>
        <w:pStyle w:val="Style2"/>
        <w:framePr w:w="5842" w:h="9643" w:hRule="exact" w:wrap="around" w:vAnchor="page" w:hAnchor="page" w:x="1283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As the economic crisis deepened, so the tempo of class conflict</w:t>
        <w:br/>
        <w:t>accelerated. As the workers became more combative and as profits</w:t>
        <w:br/>
        <w:t>disappeared, so industrialists became less willing to invest in their</w:t>
        <w:br/>
        <w:t>enterprises or to take on new orders. At the beginning of June the</w:t>
        <w:br/>
        <w:t>Minister of Trade and Industry declared that ‘entrepreneurs, not</w:t>
        <w:br/>
        <w:t>feeling themselves on firm ground, have lost the appropriate energy.</w:t>
        <w:br/>
        <w:t>They desire a halt to production or seek to transfer the rocketing costs</w:t>
        <w:br/>
        <w:t>of production onto the broad circles of consumers and onto the</w:t>
        <w:br/>
        <w:t>exchequer by exorbitant increases in commodity prices.’</w:t>
      </w:r>
      <w:r>
        <w:rPr>
          <w:rStyle w:val="CharStyle150"/>
          <w:vertAlign w:val="superscript"/>
        </w:rPr>
        <w:t>6</w:t>
      </w:r>
      <w:r>
        <w:rPr>
          <w:rStyle w:val="CharStyle150"/>
        </w:rPr>
        <w:t xml:space="preserve"> In South</w:t>
        <w:t>-</w:t>
        <w:br/>
        <w:t>ern and Central Russia from early summer industrialists began to</w:t>
        <w:br/>
        <w:t>wage war on the working class, seeking to crush its militancy with the</w:t>
        <w:br/>
        <w:t>cudgel of unemployment. In the Urals and the Donbass, and to some</w:t>
        <w:br/>
        <w:t>extent in the industrial region round Moscow, organisations of</w:t>
        <w:br/>
        <w:t>employers launched a coordinated strategy of lockouts, designed to</w:t>
        <w:br/>
        <w:t>demoralise workers and to prove to the public that interference in</w:t>
        <w:br/>
        <w:t>production, excessive wage-increases and the eight-hour day were</w:t>
        <w:br/>
        <w:t>bringing industry to its knees.</w:t>
      </w:r>
      <w:r>
        <w:rPr>
          <w:rStyle w:val="CharStyle150"/>
          <w:vertAlign w:val="superscript"/>
        </w:rPr>
        <w:t>7</w:t>
      </w:r>
    </w:p>
    <w:p>
      <w:pPr>
        <w:pStyle w:val="Style2"/>
        <w:framePr w:w="5842" w:h="9643" w:hRule="exact" w:wrap="around" w:vAnchor="page" w:hAnchor="page" w:x="1283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In Petrograd the policy of cutbacks, closures and lockouts was less</w:t>
        <w:br/>
        <w:t>aggressive. The large factories had not yet been pushed into a corner,</w:t>
        <w:br/>
        <w:t>and working-class resistance was too well-organised to be easily</w:t>
        <w:br/>
        <w:t>quashed. By June Petrograd employers were alarmed that they had</w:t>
        <w:br/>
        <w:t>made a terrible miscalculation in plumping for a policy of concession</w:t>
        <w:br/>
        <w:t>rather than repression after the February Revolution. The workers,</w:t>
        <w:br/>
        <w:t>instead of succumbing to the blandishments of a liberal industrial-</w:t>
        <w:br/>
        <w:t>relations policy, were growing ever more ‘immoderate’ in their</w:t>
        <w:br/>
        <w:t>demands. The SFWO complained: ‘Industrialists have made very</w:t>
        <w:br/>
        <w:t>significant concessions, they have made a big sacrifice in the hope of</w:t>
        <w:br/>
        <w:t>restarting work in the factories and mills, but the demands of workers</w:t>
        <w:br/>
        <w:t>and employees have gone beyond what is possible.’</w:t>
      </w:r>
      <w:r>
        <w:rPr>
          <w:rStyle w:val="CharStyle150"/>
          <w:vertAlign w:val="superscript"/>
        </w:rPr>
        <w:t>8</w:t>
      </w:r>
      <w:r>
        <w:rPr>
          <w:rStyle w:val="CharStyle150"/>
        </w:rPr>
        <w:t xml:space="preserve"> From June</w:t>
        <w:br/>
        <w:t>onwards, Petrograd employers tried to pursue a much tougher</w:t>
        <w:br/>
        <w:t>labour policy, resisting wage-increases and cutting back production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82" w:hRule="exact" w:wrap="around" w:vAnchor="page" w:hAnchor="page" w:x="129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in the hope that growing unemployment would make the workers ‘see</w:t>
        <w:br/>
        <w:t>sense’.</w:t>
      </w:r>
    </w:p>
    <w:p>
      <w:pPr>
        <w:pStyle w:val="Style2"/>
        <w:framePr w:w="5827" w:h="9682" w:hRule="exact" w:wrap="around" w:vAnchor="page" w:hAnchor="page" w:x="129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shift in the attitude of employers was paralleled by a shift in the</w:t>
        <w:br/>
        <w:t>attitude of the government towards the labour problem. Under the</w:t>
        <w:br/>
        <w:t>first Coalition Government, formed at the beginning of May, a proper</w:t>
        <w:br/>
        <w:t>Ministry of Labour had come into being. This was headed by the</w:t>
        <w:br/>
        <w:t>Menshevik, M.I. Skobelev, assisted by P.N. Kolokol'nikov, an</w:t>
        <w:br/>
        <w:t>experienced trade unionist of right-wing Menshevik persuasion, and</w:t>
        <w:br/>
        <w:t xml:space="preserve">K. A. Gvozdev, </w:t>
      </w:r>
      <w:r>
        <w:rPr>
          <w:rStyle w:val="CharStyle123"/>
        </w:rPr>
        <w:t>bete noire</w:t>
      </w:r>
      <w:r>
        <w:rPr>
          <w:rStyle w:val="CharStyle150"/>
        </w:rPr>
        <w:t xml:space="preserve"> of the labour left because of his pivotal role in</w:t>
        <w:br/>
        <w:t>the Workers’ Group of the War Industries Committee. These</w:t>
        <w:br/>
        <w:t>Mensheviks came into the new Ministry committed to a programme</w:t>
        <w:br/>
        <w:t>of ‘broad social reforms’.</w:t>
      </w:r>
      <w:r>
        <w:rPr>
          <w:rStyle w:val="CharStyle150"/>
          <w:vertAlign w:val="superscript"/>
        </w:rPr>
        <w:t>9</w:t>
      </w:r>
      <w:r>
        <w:rPr>
          <w:rStyle w:val="CharStyle150"/>
        </w:rPr>
        <w:t xml:space="preserve"> Skobelev promised to meet the just</w:t>
        <w:br/>
        <w:t>demands of the masses, to intervene in the economy and to confiscate</w:t>
        <w:br/>
        <w:t>the profits of the captains of industry,</w:t>
      </w:r>
      <w:r>
        <w:rPr>
          <w:rStyle w:val="CharStyle150"/>
          <w:vertAlign w:val="superscript"/>
        </w:rPr>
        <w:t>10</w:t>
      </w:r>
      <w:r>
        <w:rPr>
          <w:rStyle w:val="CharStyle150"/>
        </w:rPr>
        <w:t xml:space="preserve"> but these promises stuck in</w:t>
        <w:br/>
        <w:t>the throats of the majority of staunchly conservative government</w:t>
        <w:br/>
        <w:t>ministers. They despatched Skobelev’s reform proposals into the</w:t>
        <w:br/>
        <w:t>labyrinth of government committees from whence few saw the light of</w:t>
        <w:br/>
        <w:t>day. On 11 July labour inspectors were established, as a first step</w:t>
        <w:br/>
        <w:t>towards revamping the system of factory inspection.</w:t>
      </w:r>
      <w:r>
        <w:rPr>
          <w:rStyle w:val="CharStyle150"/>
          <w:vertAlign w:val="superscript"/>
        </w:rPr>
        <w:t>11</w:t>
      </w:r>
      <w:r>
        <w:rPr>
          <w:rStyle w:val="CharStyle150"/>
        </w:rPr>
        <w:t xml:space="preserve"> In the same</w:t>
        <w:br/>
        <w:t>month the 1912 insurance legislation was extended to all workers.</w:t>
      </w:r>
      <w:r>
        <w:rPr>
          <w:rStyle w:val="CharStyle150"/>
          <w:vertAlign w:val="superscript"/>
        </w:rPr>
        <w:t>12</w:t>
      </w:r>
      <w:r>
        <w:rPr>
          <w:rStyle w:val="CharStyle150"/>
        </w:rPr>
        <w:br/>
        <w:t>On 8 August night work was banned for women and minors under 17</w:t>
        <w:br/>
        <w:t>— except in defence enterprises. And on 8 October maternity pay was</w:t>
        <w:br/>
        <w:t>introduced. All other proposals for comprehensive social insurance</w:t>
        <w:br/>
        <w:t>failed to reach the statute book, owing to opposition from within the</w:t>
        <w:br/>
        <w:t>government and from the employers, who accused the Ministry of</w:t>
        <w:br/>
        <w:t>Labour of ‘defending the exclusive interests of the working class ...</w:t>
        <w:br/>
        <w:t>completely ignoring the interests ... of the other side’.</w:t>
      </w:r>
      <w:r>
        <w:rPr>
          <w:rStyle w:val="CharStyle150"/>
          <w:vertAlign w:val="superscript"/>
        </w:rPr>
        <w:t>13</w:t>
      </w:r>
    </w:p>
    <w:p>
      <w:pPr>
        <w:pStyle w:val="Style2"/>
        <w:framePr w:w="5827" w:h="9682" w:hRule="exact" w:wrap="around" w:vAnchor="page" w:hAnchor="page" w:x="129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By June the reforming zeal of the Menshevik ministers was being</w:t>
        <w:br/>
        <w:t>overtaken by a concern to defuse explosive class antagonisms. The</w:t>
        <w:br/>
        <w:t>Ministry of Labour tried to encourage a partnership between capital</w:t>
        <w:br/>
        <w:t>and labour, but although Skobelev still paid lip-service to the plight of</w:t>
        <w:br/>
        <w:t>the working class, he tended increasingly to see low labour-productiv-</w:t>
        <w:br/>
        <w:t>ity as the root of Russia’s economic ills. When visited by a deputation</w:t>
        <w:br/>
        <w:t>ofmineowners from Southern Russia on 13 June, Skobelev reportedly</w:t>
        <w:br/>
        <w:t>promised them help in curtailing working-class demands, which he</w:t>
        <w:br/>
        <w:t>concurred where ‘immoderate’ and ‘in conflict with the general</w:t>
        <w:br/>
        <w:t>well-being’. In an address to workers on 28June Skobelev condemned</w:t>
        <w:br/>
        <w:t>‘arbitrary’ actions by workers which ‘disorganise industry</w:t>
        <w:br/>
        <w:t>and exhaust the exchequer’.</w:t>
      </w:r>
      <w:r>
        <w:rPr>
          <w:rStyle w:val="CharStyle150"/>
          <w:vertAlign w:val="superscript"/>
        </w:rPr>
        <w:t>14</w:t>
      </w:r>
      <w:r>
        <w:rPr>
          <w:rStyle w:val="CharStyle150"/>
        </w:rPr>
        <w:t xml:space="preserve"> The need for ‘sacrifice’ became the leit</w:t>
        <w:t>-</w:t>
        <w:br/>
        <w:t>motif of Skobelev’s speeches, one which modulated into appeals for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48" w:hRule="exact" w:wrap="around" w:vAnchor="page" w:hAnchor="page" w:x="1290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an end to industrial conflict ‘in the name of strengthening the</w:t>
        <w:br/>
        <w:t>revolution and honouring our ultimate ideals’.</w:t>
      </w:r>
      <w:r>
        <w:rPr>
          <w:rStyle w:val="CharStyle150"/>
          <w:vertAlign w:val="superscript"/>
        </w:rPr>
        <w:t>15</w:t>
      </w:r>
      <w:r>
        <w:rPr>
          <w:rStyle w:val="CharStyle150"/>
        </w:rPr>
        <w:t xml:space="preserve"> In spite of extrava</w:t>
        <w:t>-</w:t>
        <w:br/>
        <w:t>gant displays of impartiality, however, Skobelev could not win the</w:t>
        <w:br/>
        <w:t>trust of the Minister ofTrade and Industry, A.I. Konovalov, who led</w:t>
        <w:br/>
        <w:t>an onslaught against further wage-increases, at a time when the</w:t>
        <w:br/>
        <w:t>Ministry of Labour was enmeshed in painful negotiations over union</w:t>
        <w:br/>
        <w:t>wage contracts.</w:t>
      </w:r>
      <w:r>
        <w:rPr>
          <w:rStyle w:val="CharStyle150"/>
          <w:vertAlign w:val="superscript"/>
        </w:rPr>
        <w:t>16</w:t>
      </w:r>
      <w:r>
        <w:rPr>
          <w:rStyle w:val="CharStyle150"/>
        </w:rPr>
        <w:t xml:space="preserve"> Efforts to establish cooperation between the two</w:t>
        <w:br/>
        <w:t>sides of industry were thus rendered void not only by bitter class</w:t>
        <w:br/>
        <w:t>conflict in industry, but by resistance from bourgeois ministers within</w:t>
        <w:br/>
        <w:t>the government.</w:t>
      </w:r>
    </w:p>
    <w:p>
      <w:pPr>
        <w:pStyle w:val="Style2"/>
        <w:framePr w:w="5827" w:h="9648" w:hRule="exact" w:wrap="around" w:vAnchor="page" w:hAnchor="page" w:x="1290" w:y="1092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00"/>
      </w:pPr>
      <w:r>
        <w:rPr>
          <w:rStyle w:val="CharStyle150"/>
        </w:rPr>
        <w:t>After the July Days the Kerensky government shifted sharply to the</w:t>
        <w:br/>
        <w:t>right, under sustained pressure from industrialists, financiers and the</w:t>
        <w:br/>
        <w:t>General Staff. Demands from employers for the militarisation of</w:t>
        <w:br/>
        <w:t>labour in defence industries and in transport, and for a declaration of</w:t>
        <w:br/>
        <w:t>a state of emergency in the Donbass evoked a favourable response</w:t>
        <w:br/>
        <w:t>from the Ministry of Trade and Industry and from the Special</w:t>
        <w:br/>
        <w:t>Commission on Defence. The position of the Ministry of Labour</w:t>
        <w:br/>
        <w:t>became more and more untenable, as it was torn between the</w:t>
        <w:br/>
        <w:t>irreconcilable forces of capital and labour. It oscillated between</w:t>
        <w:br/>
        <w:t>minor concessions and promises of reform and puny displays of</w:t>
        <w:br/>
        <w:t>strength, such as the Skobelev circulars (see below).</w:t>
      </w:r>
    </w:p>
    <w:p>
      <w:pPr>
        <w:pStyle w:val="Style7"/>
        <w:framePr w:w="5827" w:h="9648" w:hRule="exact" w:wrap="around" w:vAnchor="page" w:hAnchor="page" w:x="1290" w:y="1092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rStyle w:val="CharStyle107"/>
        </w:rPr>
        <w:t>WORKERS RESIST ATTEMPTS TO EVACUATE INDUSTRY</w:t>
      </w:r>
    </w:p>
    <w:p>
      <w:pPr>
        <w:pStyle w:val="Style2"/>
        <w:framePr w:w="5827" w:h="9648" w:hRule="exact" w:wrap="around" w:vAnchor="page" w:hAnchor="page" w:x="1290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As early as 1916 the tsarist government had discussed the possibility</w:t>
        <w:br/>
        <w:t>of the ‘off-loading’ (</w:t>
      </w:r>
      <w:r>
        <w:rPr>
          <w:rStyle w:val="CharStyle123"/>
        </w:rPr>
        <w:t>razgruzka)</w:t>
      </w:r>
      <w:r>
        <w:rPr>
          <w:rStyle w:val="CharStyle150"/>
        </w:rPr>
        <w:t xml:space="preserve"> from Petrograd of some of its factories,</w:t>
        <w:br/>
        <w:t>in order to ease the fuel shortage.</w:t>
      </w:r>
      <w:r>
        <w:rPr>
          <w:rStyle w:val="CharStyle150"/>
          <w:vertAlign w:val="superscript"/>
        </w:rPr>
        <w:t>17</w:t>
      </w:r>
      <w:r>
        <w:rPr>
          <w:rStyle w:val="CharStyle150"/>
        </w:rPr>
        <w:t xml:space="preserve"> On 6 July 1917 a special</w:t>
        <w:br/>
        <w:t>committee was set up to plan the ‘off-loading’ ofindustry. In August it</w:t>
        <w:br/>
        <w:t>recommended that plant and equipment be evacuated from 47 large</w:t>
        <w:br/>
        <w:t>factories in Petrograd, including all state enterprises and the largest</w:t>
        <w:br/>
        <w:t>private engineering and chemical works.</w:t>
      </w:r>
      <w:r>
        <w:rPr>
          <w:rStyle w:val="CharStyle150"/>
          <w:vertAlign w:val="superscript"/>
        </w:rPr>
        <w:t>18</w:t>
      </w:r>
      <w:r>
        <w:rPr>
          <w:rStyle w:val="CharStyle150"/>
        </w:rPr>
        <w:t xml:space="preserve"> Only some of the workers</w:t>
        <w:br/>
        <w:t>at these factories were to be evacuated; the rest were to be dismissed</w:t>
        <w:br/>
        <w:t>with two weeks’ pay. The German occupation of Riga on 21 August</w:t>
        <w:br/>
        <w:t>caused the government to expand the scope of its evacuation plans.</w:t>
        <w:br/>
        <w:t>These plans were motivated by a desire to rationalise war production</w:t>
        <w:br/>
        <w:t>and by a fear that the Germans would occupy Petrograd. In</w:t>
        <w:br/>
        <w:t>working-class circles, however, they were seen as a thinly-disguised</w:t>
        <w:br/>
        <w:t>attempt to break the power of the revolutionary movement by the</w:t>
        <w:br/>
        <w:t>simple device of destroying its physical base.</w:t>
      </w:r>
    </w:p>
    <w:p>
      <w:pPr>
        <w:pStyle w:val="Style2"/>
        <w:framePr w:w="5827" w:h="9648" w:hRule="exact" w:wrap="around" w:vAnchor="page" w:hAnchor="page" w:x="1290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rStyle w:val="CharStyle150"/>
        </w:rPr>
        <w:t>When news first broke in May of plans for the ‘off-loading’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0" w:firstLine="0"/>
      </w:pPr>
      <w:r>
        <w:rPr>
          <w:rStyle w:val="CharStyle150"/>
        </w:rPr>
        <w:t>industry, workers lost no time in letting the government know their</w:t>
        <w:br/>
        <w:t>views. On 20 May workers in the Putilov gun shop, which was</w:t>
        <w:br/>
        <w:t>dominated politically by Mensheviks, unanimously resolved:</w:t>
      </w:r>
    </w:p>
    <w:p>
      <w:pPr>
        <w:pStyle w:val="Style5"/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>If the ‘off-loading’ of Petrograd is necessary in the interests of rational</w:t>
        <w:br/>
        <w:t>distribution of food products and rational allocation of fuel, for the benefit of</w:t>
        <w:br/>
        <w:t>all toilers, then Petrograd must be ‘off-loaded’ in the first place of:</w:t>
      </w:r>
    </w:p>
    <w:p>
      <w:pPr>
        <w:pStyle w:val="Style5"/>
        <w:numPr>
          <w:ilvl w:val="0"/>
          <w:numId w:val="53"/>
        </w:numPr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 xml:space="preserve"> idlers, drones, men and women in monasteries, those who live off their</w:t>
        <w:br/>
        <w:t>incomes, those who do not work or serve;</w:t>
      </w:r>
    </w:p>
    <w:p>
      <w:pPr>
        <w:pStyle w:val="Style5"/>
        <w:numPr>
          <w:ilvl w:val="0"/>
          <w:numId w:val="53"/>
        </w:numPr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 xml:space="preserve"> those hired workers brought by force or deception from Asia, who should</w:t>
        <w:br/>
        <w:t>be sent back;</w:t>
      </w:r>
    </w:p>
    <w:p>
      <w:pPr>
        <w:pStyle w:val="Style5"/>
        <w:numPr>
          <w:ilvl w:val="0"/>
          <w:numId w:val="53"/>
        </w:numPr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 xml:space="preserve"> The transfer of all luxury items along the rail- and water-ways should be</w:t>
        <w:br/>
        <w:t>halted and these means of transport should be used to convey fuel, fodder and</w:t>
        <w:br/>
        <w:t>foodstufTs to wherever they are required. We protest against the slanders that</w:t>
        <w:br/>
        <w:t>accuse workers of disrupting transport, and point out that it is those who</w:t>
        <w:br/>
        <w:t>defend the monks and the opponents of the democratic republic who are</w:t>
        <w:br/>
        <w:t>causing and aggravating chaos in the state, and who should be replaced</w:t>
        <w:br/>
        <w:t>immediately by elected representatives of the peasants and workers.</w:t>
      </w:r>
    </w:p>
    <w:p>
      <w:pPr>
        <w:pStyle w:val="Style5"/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40" w:firstLine="0"/>
      </w:pPr>
      <w:r>
        <w:rPr>
          <w:rStyle w:val="CharStyle151"/>
          <w:b/>
          <w:bCs/>
        </w:rPr>
        <w:t>... We demand control of production, industry and capital, since the</w:t>
        <w:br/>
        <w:t>capitalists and industrialists are deliberately leading the country to ruin.</w:t>
      </w:r>
      <w:r>
        <w:rPr>
          <w:rStyle w:val="CharStyle151"/>
          <w:vertAlign w:val="superscript"/>
          <w:b/>
          <w:bCs/>
        </w:rPr>
        <w:t>19</w:t>
      </w:r>
    </w:p>
    <w:p>
      <w:pPr>
        <w:pStyle w:val="Style2"/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00"/>
      </w:pPr>
      <w:r>
        <w:rPr>
          <w:rStyle w:val="CharStyle150"/>
        </w:rPr>
        <w:t>Another resolution passed at Putilov by 700 workers in the boiler</w:t>
        <w:br/>
        <w:t>and steam-boiler shops denounced evacuation plans as a ‘counter</w:t>
        <w:t>-</w:t>
        <w:br/>
        <w:t>revolutionary trick of the bourgeoisie to rid Petersburg of organised</w:t>
        <w:br/>
        <w:t xml:space="preserve">revolutionary workers and to scatter them to the backwoods </w:t>
      </w:r>
      <w:r>
        <w:rPr>
          <w:rStyle w:val="CharStyle123"/>
        </w:rPr>
        <w:t>[glush.']</w:t>
      </w:r>
      <w:r>
        <w:rPr>
          <w:rStyle w:val="CharStyle150"/>
        </w:rPr>
        <w:t xml:space="preserve"> of</w:t>
        <w:br/>
        <w:t>Russia’. They called for the city to be ‘off-loaded’ of‘the bourgeois</w:t>
        <w:br/>
        <w:t>idlers who stroll along Nevskii and Morskaya streets stopping off at</w:t>
        <w:br/>
        <w:t>restaurants’.</w:t>
      </w:r>
      <w:r>
        <w:rPr>
          <w:rStyle w:val="CharStyle150"/>
          <w:vertAlign w:val="superscript"/>
        </w:rPr>
        <w:t>20</w:t>
      </w:r>
      <w:r>
        <w:rPr>
          <w:rStyle w:val="CharStyle150"/>
        </w:rPr>
        <w:t xml:space="preserve"> Workers in the Putilov forge also denounced the</w:t>
        <w:br/>
        <w:t>evacuation plans as a counter-revolutionary plot and continued:</w:t>
      </w:r>
    </w:p>
    <w:p>
      <w:pPr>
        <w:pStyle w:val="Style5"/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40" w:firstLine="0"/>
      </w:pPr>
      <w:r>
        <w:rPr>
          <w:rStyle w:val="CharStyle151"/>
          <w:b/>
          <w:bCs/>
        </w:rPr>
        <w:t>We, workers and peasants, will stay put, since we believe that once the right</w:t>
        <w:br/>
        <w:t>balance of conflicting forces is struck, the people will have the opportunity to</w:t>
        <w:br/>
        <w:t>take power into their own hands and then no crisis need occur. We suggest</w:t>
        <w:br/>
        <w:t>that Petrograd be unloaded of its monasteries, infirmaries, asylums, alms</w:t>
        <w:t>-</w:t>
        <w:br/>
        <w:t>houses and many thousands of idle bourgeois. We also propose to find out</w:t>
        <w:br/>
        <w:t>why where is such a great concentration of Chinese in the city.</w:t>
      </w:r>
      <w:r>
        <w:rPr>
          <w:rStyle w:val="CharStyle151"/>
          <w:vertAlign w:val="superscript"/>
          <w:b/>
          <w:bCs/>
        </w:rPr>
        <w:t>21</w:t>
      </w:r>
    </w:p>
    <w:p>
      <w:pPr>
        <w:pStyle w:val="Style2"/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These three resolutions all display a fierce hostility to the parasitic</w:t>
        <w:br/>
        <w:t>bourgeoisie, a strong sense of the workers as a productive class, a deep</w:t>
        <w:br/>
        <w:t>anti-religious feeling, not to say a certain lack of sympathy for</w:t>
        <w:br/>
        <w:t>immigrant workers and the unfortunates of the alms-houses and</w:t>
        <w:br/>
        <w:t>asylums.</w:t>
      </w:r>
    </w:p>
    <w:p>
      <w:pPr>
        <w:pStyle w:val="Style2"/>
        <w:framePr w:w="5818" w:h="9677" w:hRule="exact" w:wrap="around" w:vAnchor="page" w:hAnchor="page" w:x="1295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themes encapsulated in the Putilov resolutions were echoed in</w:t>
        <w:br/>
        <w:t>many other protests. Somewhat unusually, workers at Sestroretsk</w:t>
        <w:br/>
        <w:t>blamed the industrial chaos not on deliberate sabotage, but on ‘the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38" w:hRule="exact" w:wrap="around" w:vAnchor="page" w:hAnchor="page" w:x="1297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disorganisation and anarchy of the capitalist system’. To the</w:t>
        <w:br/>
        <w:t>standard list of proposed evacuees, they added ‘courtesans, those who</w:t>
        <w:br/>
        <w:t>play the stock-exchange, speculators and other social parasites’.</w:t>
      </w:r>
      <w:r>
        <w:rPr>
          <w:rStyle w:val="CharStyle150"/>
          <w:vertAlign w:val="superscript"/>
        </w:rPr>
        <w:t>22</w:t>
      </w:r>
      <w:r>
        <w:rPr>
          <w:rStyle w:val="CharStyle150"/>
        </w:rPr>
        <w:br/>
        <w:t>Bolshevik workers at New Lessner added to the list, ‘yellow labour’</w:t>
        <w:br/>
        <w:t>and ‘peasants to be sent back to the fields’; while workers at the Pella</w:t>
        <w:br/>
        <w:t>engineering works had the bright idea of‘ridding Petrograd ... of the</w:t>
        <w:br/>
        <w:t>gentlemen who can only cry “War to Victory!”’</w:t>
      </w:r>
      <w:r>
        <w:rPr>
          <w:rStyle w:val="CharStyle150"/>
          <w:vertAlign w:val="superscript"/>
        </w:rPr>
        <w:t>23</w:t>
      </w:r>
      <w:r>
        <w:rPr>
          <w:rStyle w:val="CharStyle150"/>
        </w:rPr>
        <w:t xml:space="preserve"> Resolutions,</w:t>
        <w:br/>
        <w:t>condemning the evacuation plans as a move to disperse the revolu</w:t>
        <w:t>-</w:t>
        <w:br/>
        <w:t>tionary proletariat, were passed by workers at the Russo-Baltic</w:t>
        <w:br/>
        <w:t>works, the Arsenal, the Kebke factory and the Petichev engineering</w:t>
        <w:br/>
        <w:t>works.</w:t>
      </w:r>
      <w:r>
        <w:rPr>
          <w:rStyle w:val="CharStyle150"/>
          <w:vertAlign w:val="superscript"/>
        </w:rPr>
        <w:t>24</w:t>
      </w:r>
      <w:r>
        <w:rPr>
          <w:rStyle w:val="CharStyle150"/>
        </w:rPr>
        <w:t xml:space="preserve"> Only occasionally did workers admit that some degree of</w:t>
        <w:br/>
        <w:t>evacuation might be inevitable in view pf the fuel, raw-materials and</w:t>
        <w:br/>
        <w:t>transport crisis, but even then, they stated that it was up to workers to</w:t>
        <w:br/>
        <w:t>decide if and how evacuation should be carried out.</w:t>
      </w:r>
      <w:r>
        <w:rPr>
          <w:rStyle w:val="CharStyle150"/>
          <w:vertAlign w:val="superscript"/>
        </w:rPr>
        <w:t>25</w:t>
      </w:r>
    </w:p>
    <w:p>
      <w:pPr>
        <w:pStyle w:val="Style2"/>
        <w:framePr w:w="5813" w:h="9638" w:hRule="exact" w:wrap="around" w:vAnchor="page" w:hAnchor="page" w:x="1297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In the autumn some factory owners began surreptitiously to move</w:t>
        <w:br/>
        <w:t>equipment out of their factories. Factory committees actively</w:t>
        <w:br/>
        <w:t>thwarted these manoeuvres. In September the Putilov administration</w:t>
        <w:br/>
        <w:t>attempted to send machinery by canal to Saratov, but the works</w:t>
        <w:br/>
        <w:t>committee held up the barge for a month until the administration had</w:t>
        <w:br/>
        <w:t>proved to their satisfaction that the machinery was not needed in</w:t>
        <w:br/>
        <w:t>Petrograd.</w:t>
      </w:r>
      <w:r>
        <w:rPr>
          <w:rStyle w:val="CharStyle150"/>
          <w:vertAlign w:val="superscript"/>
        </w:rPr>
        <w:t>26</w:t>
      </w:r>
      <w:r>
        <w:rPr>
          <w:rStyle w:val="CharStyle150"/>
        </w:rPr>
        <w:t xml:space="preserve"> At the Pipe works management planned to remove</w:t>
        <w:br/>
        <w:t>operations to Penza, Voronezh and Ekaterinoslav, transferring 4,000</w:t>
        <w:br/>
        <w:t>machines, 20,000 workers and about 40,000 members of their</w:t>
        <w:br/>
        <w:t>families. When the works committee visited these places, however,</w:t>
        <w:br/>
        <w:t>they discovered that none of them was ready to receive the evacuees,</w:t>
        <w:br/>
        <w:t>and that in reality management intended to transfer only 1,281</w:t>
        <w:br/>
        <w:t>workers and fire the rest. Without hesitation, the works committee</w:t>
        <w:br/>
        <w:t>blocked the proposed plans.</w:t>
      </w:r>
      <w:r>
        <w:rPr>
          <w:rStyle w:val="CharStyle150"/>
          <w:vertAlign w:val="superscript"/>
        </w:rPr>
        <w:t>27</w:t>
      </w:r>
      <w:r>
        <w:rPr>
          <w:rStyle w:val="CharStyle150"/>
        </w:rPr>
        <w:t xml:space="preserve"> Similar discoveries were made by</w:t>
        <w:br/>
        <w:t>factory committees at the Okhta explosives works and the Optics</w:t>
        <w:br/>
        <w:t>factory when they visited the sites to which their factories were to be</w:t>
        <w:br/>
        <w:t>evacuated.</w:t>
      </w:r>
      <w:r>
        <w:rPr>
          <w:rStyle w:val="CharStyle150"/>
          <w:vertAlign w:val="superscript"/>
        </w:rPr>
        <w:t>28</w:t>
      </w:r>
      <w:r>
        <w:rPr>
          <w:rStyle w:val="CharStyle150"/>
        </w:rPr>
        <w:t xml:space="preserve"> At the Arsenal works and the Okhta powder works the</w:t>
        <w:br/>
        <w:t>committees obstructed evacuation plans since they had been in</w:t>
        <w:t>-</w:t>
        <w:br/>
        <w:t>adequately prepared.</w:t>
      </w:r>
      <w:r>
        <w:rPr>
          <w:rStyle w:val="CharStyle150"/>
          <w:vertAlign w:val="superscript"/>
        </w:rPr>
        <w:t>29</w:t>
      </w:r>
    </w:p>
    <w:p>
      <w:pPr>
        <w:pStyle w:val="Style2"/>
        <w:framePr w:w="5813" w:h="9638" w:hRule="exact" w:wrap="around" w:vAnchor="page" w:hAnchor="page" w:x="1297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Not all factory committees opposed evacuation in principle. At the</w:t>
        <w:br/>
        <w:t>Parviainen works the Bolshevik-controlled committee on 22 August</w:t>
        <w:br/>
        <w:t>drew up an agreement with management which specified in detail</w:t>
        <w:br/>
        <w:t>the terms of the transfer of operations out of the capital.</w:t>
      </w:r>
      <w:r>
        <w:rPr>
          <w:rStyle w:val="CharStyle150"/>
          <w:vertAlign w:val="superscript"/>
        </w:rPr>
        <w:t>30</w:t>
      </w:r>
      <w:r>
        <w:rPr>
          <w:rStyle w:val="CharStyle150"/>
        </w:rPr>
        <w:t xml:space="preserve"> At the</w:t>
        <w:br/>
        <w:t>Baltic works the committee drew up emergency evacuation plans in</w:t>
        <w:br/>
        <w:t>case of German invasion.</w:t>
      </w:r>
      <w:r>
        <w:rPr>
          <w:rStyle w:val="CharStyle150"/>
          <w:vertAlign w:val="superscript"/>
        </w:rPr>
        <w:t>31</w:t>
      </w:r>
      <w:r>
        <w:rPr>
          <w:rStyle w:val="CharStyle150"/>
        </w:rPr>
        <w:t xml:space="preserve"> At the Nevskii shipyard the committee</w:t>
        <w:br/>
        <w:t>was fully involved in arrangements to evacuate the plant.</w:t>
      </w:r>
      <w:r>
        <w:rPr>
          <w:rStyle w:val="CharStyle150"/>
          <w:vertAlign w:val="superscript"/>
        </w:rPr>
        <w:t>32</w:t>
      </w:r>
      <w:r>
        <w:rPr>
          <w:rStyle w:val="CharStyle150"/>
        </w:rPr>
        <w:t xml:space="preserve"> At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3" w:hRule="exact" w:wrap="around" w:vAnchor="page" w:hAnchor="page" w:x="1293" w:y="106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Sestroretsk the committee searched for a place to which the arms</w:t>
        <w:br/>
        <w:t>factory could be evacuated.</w:t>
      </w:r>
      <w:r>
        <w:rPr>
          <w:rStyle w:val="CharStyle150"/>
          <w:vertAlign w:val="superscript"/>
        </w:rPr>
        <w:t>33</w:t>
      </w:r>
    </w:p>
    <w:p>
      <w:pPr>
        <w:pStyle w:val="Style2"/>
        <w:framePr w:w="5822" w:h="9663" w:hRule="exact" w:wrap="around" w:vAnchor="page" w:hAnchor="page" w:x="1293" w:y="106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Officially, the factory committees opposed plans for evacuation.</w:t>
        <w:br/>
        <w:t>The Third Conference passed a resolution which argued that the</w:t>
        <w:br/>
        <w:t>practical difficulties of setting up factories in new areas without a</w:t>
        <w:br/>
        <w:t>proper social and industrial infrastructure were enormous; that the</w:t>
        <w:br/>
        <w:t>transport system could not bear the strain of evacuation; that it would</w:t>
        <w:br/>
        <w:t>be too costly, and that it was a counter-revolutionary plot. The</w:t>
        <w:br/>
        <w:t>resolution argued that the way out of the crisis lay in a revolutionary</w:t>
        <w:br/>
        <w:t>popular government bringing the war to a close. The resolution,</w:t>
        <w:br/>
        <w:t>however, did allow for partial evacuation of single enterprises, so long</w:t>
        <w:br/>
        <w:t>as this were done under strict workers’ control, with the full consent of</w:t>
        <w:br/>
        <w:t>the workforce, and so long as three months’ redundancy pay were</w:t>
        <w:br/>
        <w:t>given to those who did not wish to move.</w:t>
      </w:r>
      <w:r>
        <w:rPr>
          <w:rStyle w:val="CharStyle150"/>
          <w:vertAlign w:val="superscript"/>
        </w:rPr>
        <w:t>34</w:t>
      </w:r>
    </w:p>
    <w:p>
      <w:pPr>
        <w:pStyle w:val="Style2"/>
        <w:framePr w:w="5822" w:h="9663" w:hRule="exact" w:wrap="around" w:vAnchor="page" w:hAnchor="page" w:x="1293" w:y="1064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00"/>
      </w:pPr>
      <w:r>
        <w:rPr>
          <w:rStyle w:val="CharStyle150"/>
        </w:rPr>
        <w:t>The attitude of the trade unions was more or less in line with that of</w:t>
        <w:br/>
        <w:t>the factory committees, though there was greater willingness to</w:t>
        <w:br/>
        <w:t>recognise that evacuation might not always be against the interest of</w:t>
        <w:br/>
        <w:t>the working class. In May the Petrograd Council of Trade Unions</w:t>
        <w:br/>
        <w:t>strongly attacked the evacuation plans and persuaded the workers’</w:t>
        <w:br/>
        <w:t>section of the Petrograd Soviet to do likewise.</w:t>
      </w:r>
      <w:r>
        <w:rPr>
          <w:rStyle w:val="CharStyle150"/>
          <w:vertAlign w:val="superscript"/>
        </w:rPr>
        <w:t>35</w:t>
      </w:r>
      <w:r>
        <w:rPr>
          <w:rStyle w:val="CharStyle150"/>
        </w:rPr>
        <w:t xml:space="preserve"> Interestingly,</w:t>
        <w:br/>
        <w:t>however, the metalworkers’ union did not share the general antipathy</w:t>
        <w:br/>
        <w:t>to evacuation. At a meeting in May of the union board it was</w:t>
        <w:br/>
        <w:t>unanimously agreed that: ‘we should broaden the partial question (of</w:t>
        <w:br/>
        <w:t>‘off-loading’) to include the general regulation of the whole of our</w:t>
        <w:br/>
        <w:t>national industry. We thus insist on the immediate creation of a</w:t>
        <w:br/>
        <w:t>national centre of regulation, on which the representatives of</w:t>
        <w:br/>
        <w:t>organised labour will have a big say in deciding questions about the</w:t>
        <w:br/>
        <w:t>organisation of the economy’.</w:t>
      </w:r>
      <w:r>
        <w:rPr>
          <w:rStyle w:val="CharStyle150"/>
          <w:vertAlign w:val="superscript"/>
        </w:rPr>
        <w:t>36</w:t>
      </w:r>
      <w:r>
        <w:rPr>
          <w:rStyle w:val="CharStyle150"/>
        </w:rPr>
        <w:t xml:space="preserve"> Later the Bolshevik V. Schmidt</w:t>
        <w:br/>
        <w:t>persuaded the union to take a more critical position, but the union</w:t>
        <w:br/>
        <w:t>shifted back to its original position in July, justifying evacuation by</w:t>
        <w:br/>
        <w:t>the argument that ‘the ruin of the national economy would lead to the</w:t>
        <w:br/>
        <w:t>destruction of the revolution’.</w:t>
      </w:r>
      <w:r>
        <w:rPr>
          <w:rStyle w:val="CharStyle150"/>
          <w:vertAlign w:val="superscript"/>
        </w:rPr>
        <w:t>37</w:t>
      </w:r>
      <w:r>
        <w:rPr>
          <w:rStyle w:val="CharStyle150"/>
        </w:rPr>
        <w:t xml:space="preserve"> At the beginning of September the</w:t>
        <w:br/>
        <w:t>union managed to persuade the PCTU of the necessity of limited</w:t>
        <w:br/>
        <w:t>evacuation under workers’ control.</w:t>
      </w:r>
      <w:r>
        <w:rPr>
          <w:rStyle w:val="CharStyle150"/>
          <w:vertAlign w:val="superscript"/>
        </w:rPr>
        <w:t>38</w:t>
      </w:r>
      <w:r>
        <w:rPr>
          <w:rStyle w:val="CharStyle150"/>
        </w:rPr>
        <w:t xml:space="preserve"> Thus by October the unions</w:t>
        <w:br/>
        <w:t>had a less intransigent position on evacuation than the CCFC.</w:t>
      </w:r>
    </w:p>
    <w:p>
      <w:pPr>
        <w:pStyle w:val="Style7"/>
        <w:framePr w:w="5822" w:h="9663" w:hRule="exact" w:wrap="around" w:vAnchor="page" w:hAnchor="page" w:x="1293" w:y="1064"/>
        <w:widowControl w:val="0"/>
        <w:keepNext w:val="0"/>
        <w:keepLines w:val="0"/>
        <w:shd w:val="clear" w:color="auto" w:fill="auto"/>
        <w:bidi w:val="0"/>
        <w:spacing w:before="0" w:after="102" w:line="130" w:lineRule="exact"/>
        <w:ind w:left="20" w:right="0" w:firstLine="0"/>
      </w:pPr>
      <w:r>
        <w:rPr>
          <w:rStyle w:val="CharStyle107"/>
        </w:rPr>
        <w:t>THE FACTORY COMMITTEES AGAINST REDUNDANCIES</w:t>
      </w:r>
    </w:p>
    <w:p>
      <w:pPr>
        <w:pStyle w:val="Style2"/>
        <w:framePr w:w="5822" w:h="9663" w:hRule="exact" w:wrap="around" w:vAnchor="page" w:hAnchor="page" w:x="1293" w:y="1064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40" w:firstLine="0"/>
      </w:pPr>
      <w:r>
        <w:rPr>
          <w:rStyle w:val="CharStyle150"/>
        </w:rPr>
        <w:t xml:space="preserve">In the autumn of </w:t>
      </w:r>
      <w:r>
        <w:rPr>
          <w:rStyle w:val="CharStyle152"/>
        </w:rPr>
        <w:t>1917</w:t>
      </w:r>
      <w:r>
        <w:rPr>
          <w:rStyle w:val="CharStyle150"/>
        </w:rPr>
        <w:t xml:space="preserve"> the factory committees of Petrograd became</w:t>
        <w:br/>
        <w:t>very active in fighting attempts at closure and redundancy. At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34" w:hRule="exact" w:wrap="around" w:vAnchor="page" w:hAnchor="page" w:x="1288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0"/>
      </w:pPr>
      <w:r>
        <w:rPr>
          <w:rStyle w:val="CharStyle150"/>
        </w:rPr>
        <w:t>Baranovskii, Parviainen, Vulcan, Pulemet, Metal, Erikson, Siemens-</w:t>
        <w:br/>
        <w:t>Schukert and Dynamo works, management plans for closure were</w:t>
        <w:br/>
        <w:t>blocked by the works committees.</w:t>
      </w:r>
      <w:r>
        <w:rPr>
          <w:rStyle w:val="CharStyle150"/>
          <w:vertAlign w:val="superscript"/>
        </w:rPr>
        <w:t>39</w:t>
      </w:r>
      <w:r>
        <w:rPr>
          <w:rStyle w:val="CharStyle150"/>
        </w:rPr>
        <w:t xml:space="preserve"> At the Baranovskii works</w:t>
        <w:br/>
        <w:t>management on 1 August announced 1,500 redundancies owing to</w:t>
        <w:br/>
        <w:t>fuel shortages. The committee responded by cutting working hours</w:t>
        <w:br/>
        <w:t>and transferring workers from one shop to another.</w:t>
      </w:r>
      <w:r>
        <w:rPr>
          <w:rStyle w:val="CharStyle150"/>
          <w:vertAlign w:val="superscript"/>
        </w:rPr>
        <w:t>40</w:t>
      </w:r>
      <w:r>
        <w:rPr>
          <w:rStyle w:val="CharStyle150"/>
        </w:rPr>
        <w:t xml:space="preserve"> On 16 August</w:t>
        <w:br/>
        <w:t>management at the Vulcan works fired 633 workers and announced</w:t>
        <w:br/>
        <w:t>the closure of the factory on 7 September. When the factory</w:t>
        <w:br/>
        <w:t>committee discovered that there were stocks of fuel and raw materials</w:t>
        <w:br/>
        <w:t>to last six months, it accused the director of ‘sabotage’ and tried to</w:t>
        <w:br/>
        <w:t>have him removed from his post.</w:t>
      </w:r>
      <w:r>
        <w:rPr>
          <w:rStyle w:val="CharStyle150"/>
          <w:vertAlign w:val="superscript"/>
        </w:rPr>
        <w:t>41</w:t>
      </w:r>
      <w:r>
        <w:rPr>
          <w:rStyle w:val="CharStyle150"/>
        </w:rPr>
        <w:t xml:space="preserve"> At the end of August' management</w:t>
        <w:br/>
        <w:t>at Parviainen announced that 1,630 redundancies were in the</w:t>
        <w:br/>
        <w:t>pipeline, but the committee managed to defer them by ensuring a</w:t>
        <w:br/>
        <w:t>more economical use of remaining fuel-supplies.</w:t>
      </w:r>
      <w:r>
        <w:rPr>
          <w:rStyle w:val="CharStyle150"/>
          <w:vertAlign w:val="superscript"/>
        </w:rPr>
        <w:t>42</w:t>
      </w:r>
    </w:p>
    <w:p>
      <w:pPr>
        <w:pStyle w:val="Style2"/>
        <w:framePr w:w="5832" w:h="9634" w:hRule="exact" w:wrap="around" w:vAnchor="page" w:hAnchor="page" w:x="1288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200"/>
      </w:pPr>
      <w:r>
        <w:rPr>
          <w:rStyle w:val="CharStyle150"/>
        </w:rPr>
        <w:t>At the Putilov works the administration had tried to lay off 1,200</w:t>
        <w:br/>
        <w:t>workers as early as May, but it was not until the end of August that it</w:t>
        <w:br/>
        <w:t>tried in earnest to implement redundancies. It announced that 10,000</w:t>
        <w:br/>
        <w:t>workers would lose their jobs as a consequence of fuel shortages.</w:t>
      </w:r>
      <w:r>
        <w:rPr>
          <w:rStyle w:val="CharStyle150"/>
          <w:vertAlign w:val="superscript"/>
        </w:rPr>
        <w:t>43</w:t>
      </w:r>
      <w:r>
        <w:rPr>
          <w:rStyle w:val="CharStyle150"/>
        </w:rPr>
        <w:br/>
        <w:t>The works committee declared this unacceptable and began a</w:t>
        <w:br/>
        <w:t>desperate search for fuel. It managed to find some, but the</w:t>
        <w:br/>
        <w:t>administration could not afford to buy it. Workers and managers set</w:t>
        <w:br/>
        <w:t>up a commission to investigate production at the factory and</w:t>
        <w:br/>
        <w:t>concluded that 3,200, not 10,000 workers would have to lose their</w:t>
        <w:br/>
        <w:t>jobs. On 25 September members of the works committee met with the</w:t>
        <w:br/>
        <w:t>vice-president of the Commission on Defence, Pal'chinskii, to discuss</w:t>
        <w:br/>
        <w:t>the fuel crisis and redundancies, He proposed a ‘participation’</w:t>
        <w:br/>
        <w:t>scheme whereby workers would be given places on the new company</w:t>
        <w:br/>
        <w:t>board in return for implementing redundancies. The committee</w:t>
        <w:br/>
        <w:t>rejected this out of hand since ‘workers cannot dismiss workers’, but</w:t>
        <w:br/>
        <w:t>they conceded that some redundancies were necessary, since ‘we</w:t>
        <w:br/>
        <w:t>cannot allow the factory to become an alms-house’.</w:t>
      </w:r>
      <w:r>
        <w:rPr>
          <w:rStyle w:val="CharStyle150"/>
          <w:vertAlign w:val="superscript"/>
        </w:rPr>
        <w:t>44</w:t>
      </w:r>
      <w:r>
        <w:rPr>
          <w:rStyle w:val="CharStyle150"/>
        </w:rPr>
        <w:t xml:space="preserve"> On 10 October</w:t>
        <w:br/>
        <w:t>the works committee met with representatives from the Peterhof</w:t>
        <w:br/>
        <w:t>district soviet and from the CCFC to discuss further the question of</w:t>
        <w:br/>
        <w:t>redundancies. Committee members were criticised for agreeing to</w:t>
        <w:br/>
        <w:t>one month’s redundancy pay instead of two. The meeting agreed that</w:t>
        <w:br/>
        <w:t>workers should only leave voluntarily, though some felt that shop</w:t>
        <w:br/>
        <w:t>committees should pressurise the better-off workers into leaving.</w:t>
      </w:r>
      <w:r>
        <w:rPr>
          <w:rStyle w:val="CharStyle150"/>
          <w:vertAlign w:val="superscript"/>
        </w:rPr>
        <w:t>45</w:t>
      </w:r>
    </w:p>
    <w:p>
      <w:pPr>
        <w:pStyle w:val="Style2"/>
        <w:framePr w:w="5832" w:h="9634" w:hRule="exact" w:wrap="around" w:vAnchor="page" w:hAnchor="page" w:x="1288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200"/>
      </w:pPr>
      <w:r>
        <w:rPr>
          <w:rStyle w:val="CharStyle150"/>
        </w:rPr>
        <w:t>Some factory committees tried to shift the burden of redundancies</w:t>
        <w:br/>
        <w:t>on to women workers, on the grounds that their sojourn in industry</w:t>
        <w:br/>
        <w:t>was a temporary one brought about by the war, and that the wives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7" w:hRule="exact" w:wrap="around" w:vAnchor="page" w:hAnchor="page" w:x="1295" w:y="10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0"/>
      </w:pPr>
      <w:r>
        <w:rPr>
          <w:rStyle w:val="CharStyle150"/>
        </w:rPr>
        <w:t>of men in work could live off their husbands’ wages. At the Franco-</w:t>
        <w:br/>
        <w:t>Russian, Arsenal, Nevskii, Lessner and Russian-Baltic works, the</w:t>
        <w:br/>
        <w:t>committees took steps to phase out female employment.</w:t>
      </w:r>
      <w:r>
        <w:rPr>
          <w:rStyle w:val="CharStyle150"/>
          <w:vertAlign w:val="superscript"/>
        </w:rPr>
        <w:t>46</w:t>
      </w:r>
      <w:r>
        <w:rPr>
          <w:rStyle w:val="CharStyle150"/>
        </w:rPr>
        <w:t xml:space="preserve"> At the</w:t>
        <w:br/>
        <w:t>Baltic works the committee said that every effort would be made to</w:t>
        <w:br/>
        <w:t>find alternative work for women but if this were not available they</w:t>
        <w:br/>
        <w:t>would be dismissed.</w:t>
      </w:r>
      <w:r>
        <w:rPr>
          <w:rStyle w:val="CharStyle150"/>
          <w:vertAlign w:val="superscript"/>
        </w:rPr>
        <w:t>47</w:t>
      </w:r>
      <w:r>
        <w:rPr>
          <w:rStyle w:val="CharStyle150"/>
        </w:rPr>
        <w:t xml:space="preserve"> At the Putilov works the shrapnel and other</w:t>
        <w:br/>
        <w:t>shop committees tried to fire married women, but they were</w:t>
        <w:br/>
        <w:t>prevented from doing so by the works committee.</w:t>
      </w:r>
      <w:r>
        <w:rPr>
          <w:rStyle w:val="CharStyle150"/>
          <w:vertAlign w:val="superscript"/>
        </w:rPr>
        <w:t>48</w:t>
      </w:r>
      <w:r>
        <w:rPr>
          <w:rStyle w:val="CharStyle150"/>
        </w:rPr>
        <w:t xml:space="preserve"> The Bolshevik</w:t>
        <w:br/>
        <w:t>party, the CCFC and the metalworkers’ union condemned attempts</w:t>
        <w:br/>
        <w:t>by factory committees to make women workers bear the brunt of</w:t>
        <w:br/>
        <w:t>redundancies, arguing that this would fatally divide the ranks of the</w:t>
        <w:br/>
        <w:t>working class.</w:t>
      </w:r>
    </w:p>
    <w:p>
      <w:pPr>
        <w:pStyle w:val="Style2"/>
        <w:framePr w:w="5818" w:h="9667" w:hRule="exact" w:wrap="around" w:vAnchor="page" w:hAnchor="page" w:x="1295" w:y="1078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40" w:firstLine="200"/>
      </w:pPr>
      <w:r>
        <w:rPr>
          <w:rStyle w:val="CharStyle150"/>
        </w:rPr>
        <w:t>On the whole, the attempt by factory committees and trade unions</w:t>
        <w:br/>
        <w:t>to prevent redundancies was successful up to October. Only two</w:t>
        <w:br/>
        <w:t>factories, employing more than 500 workers, closed down in Petro</w:t>
        <w:t>-</w:t>
        <w:br/>
        <w:t>grad - the Semenov engineering works and the Precision Engineering</w:t>
        <w:br/>
        <w:t>company.</w:t>
      </w:r>
      <w:r>
        <w:rPr>
          <w:rStyle w:val="CharStyle150"/>
          <w:vertAlign w:val="superscript"/>
        </w:rPr>
        <w:t>49</w:t>
      </w:r>
      <w:r>
        <w:rPr>
          <w:rStyle w:val="CharStyle150"/>
        </w:rPr>
        <w:t xml:space="preserve"> The majority that managed to stave off redundancies,</w:t>
        <w:br/>
        <w:t>however, proved after October to have been merely postponing the</w:t>
        <w:br/>
        <w:t>inevitable.</w:t>
      </w:r>
    </w:p>
    <w:p>
      <w:pPr>
        <w:pStyle w:val="Style7"/>
        <w:framePr w:w="5818" w:h="9667" w:hRule="exact" w:wrap="around" w:vAnchor="page" w:hAnchor="page" w:x="1295" w:y="1078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rStyle w:val="CharStyle153"/>
        </w:rPr>
        <w:t>workers’ control becomes more radical</w:t>
      </w:r>
    </w:p>
    <w:p>
      <w:pPr>
        <w:pStyle w:val="Style2"/>
        <w:framePr w:w="5818" w:h="9667" w:hRule="exact" w:wrap="around" w:vAnchor="page" w:hAnchor="page" w:x="1295" w:y="10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As more and more jobs became threatened, the scope of workers’</w:t>
        <w:br/>
        <w:t>control expanded. Factory committees strengthened their control of</w:t>
        <w:br/>
        <w:t>fuel and raw materials and new forms of control began to appear. One</w:t>
        <w:br/>
        <w:t>of the most important of these was the effort to extend workers’</w:t>
        <w:br/>
        <w:t>control into the sphere of company sales and finances. Until June</w:t>
        <w:br/>
        <w:t>such control was rare.</w:t>
      </w:r>
      <w:r>
        <w:rPr>
          <w:rStyle w:val="CharStyle150"/>
          <w:vertAlign w:val="superscript"/>
        </w:rPr>
        <w:t>50</w:t>
      </w:r>
      <w:r>
        <w:rPr>
          <w:rStyle w:val="CharStyle150"/>
        </w:rPr>
        <w:t xml:space="preserve"> Finance sub-committees had been set up in</w:t>
        <w:br/>
        <w:t>March in some factories, such as the Pipe and the Okhta explosives</w:t>
        <w:br/>
        <w:t>works, but they did little but organise the finances of the committees</w:t>
        <w:br/>
        <w:t>themselves. As early as May, however, Major-General Belaev, the</w:t>
        <w:br/>
        <w:t>director of the Izhora works, permitted the works committee to</w:t>
        <w:br/>
        <w:t>monitor financial operations and pricing policy.</w:t>
      </w:r>
      <w:r>
        <w:rPr>
          <w:rStyle w:val="CharStyle150"/>
          <w:vertAlign w:val="superscript"/>
        </w:rPr>
        <w:t>51</w:t>
      </w:r>
      <w:r>
        <w:rPr>
          <w:rStyle w:val="CharStyle150"/>
        </w:rPr>
        <w:t xml:space="preserve"> At the Russo-</w:t>
        <w:br/>
        <w:t>Belgian metallurgical company 400 workers, threatened with loss of</w:t>
        <w:br/>
        <w:t>their jobs owing to the financial difficulties of the company, opened</w:t>
        <w:br/>
        <w:t>the company books in June to discover that orders were in a healthy</w:t>
        <w:br/>
        <w:t>state. They offered to guarantee the profitability of the company for</w:t>
        <w:br/>
        <w:t xml:space="preserve">the rest of </w:t>
      </w:r>
      <w:r>
        <w:rPr>
          <w:rStyle w:val="CharStyle152"/>
        </w:rPr>
        <w:t>1917</w:t>
      </w:r>
      <w:r>
        <w:rPr>
          <w:rStyle w:val="CharStyle150"/>
        </w:rPr>
        <w:t xml:space="preserve"> if they were given the right to check company</w:t>
        <w:br/>
        <w:t>accounts, but management refused.</w:t>
      </w:r>
      <w:r>
        <w:rPr>
          <w:rStyle w:val="CharStyle150"/>
          <w:vertAlign w:val="superscript"/>
        </w:rPr>
        <w:t>52</w:t>
      </w:r>
      <w:r>
        <w:rPr>
          <w:rStyle w:val="CharStyle150"/>
        </w:rPr>
        <w:t xml:space="preserve"> At the Langenzippen works the</w:t>
        <w:br/>
        <w:t>committee in June attempted to stop the payment of dividends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39" w:hRule="exact" w:wrap="around" w:vAnchor="page" w:hAnchor="page" w:x="1293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shareholders, pending an enquiry.</w:t>
      </w:r>
      <w:r>
        <w:rPr>
          <w:rStyle w:val="CharStyle150"/>
          <w:vertAlign w:val="superscript"/>
        </w:rPr>
        <w:t>53</w:t>
      </w:r>
      <w:r>
        <w:rPr>
          <w:rStyle w:val="CharStyle150"/>
        </w:rPr>
        <w:t xml:space="preserve"> The First Conference of Petro</w:t>
        <w:t>-</w:t>
        <w:br/>
        <w:t>grad Factory Committees called for the abolition of commercial</w:t>
        <w:br/>
        <w:t>secrecy, and the Central Council of Factory Committees claimed</w:t>
        <w:br/>
        <w:t>wide powers of checking company accounts, calculating debts and</w:t>
        <w:br/>
        <w:t>credits, costs of production and rates of profit.</w:t>
      </w:r>
      <w:r>
        <w:rPr>
          <w:rStyle w:val="CharStyle150"/>
          <w:vertAlign w:val="superscript"/>
        </w:rPr>
        <w:t>54</w:t>
      </w:r>
      <w:r>
        <w:rPr>
          <w:rStyle w:val="CharStyle150"/>
        </w:rPr>
        <w:t xml:space="preserve"> Yet in spite of</w:t>
        <w:br/>
        <w:t>increased activity in this sphere, control of company finances</w:t>
        <w:br/>
        <w:t>remained an aspiration rather than a reality. Much of the crucial</w:t>
        <w:br/>
        <w:t>information which the committees needed, in order to evaluate the</w:t>
        <w:br/>
        <w:t>true financial position of the companies, was in the hands of the</w:t>
        <w:br/>
        <w:t>banks, and the banks were not prepared to part with such informa</w:t>
        <w:t>-</w:t>
        <w:br/>
        <w:t>tion. Even in cases where factory committees gained access to</w:t>
        <w:br/>
        <w:t>company accounts, they were unable to make sense of them without</w:t>
        <w:br/>
        <w:t>the help of a trained accountant, and often the accountants would not</w:t>
        <w:br/>
        <w:t>cooperate with the committees.</w:t>
      </w:r>
    </w:p>
    <w:p>
      <w:pPr>
        <w:pStyle w:val="Style2"/>
        <w:framePr w:w="5822" w:h="9639" w:hRule="exact" w:wrap="around" w:vAnchor="page" w:hAnchor="page" w:x="1293" w:y="1092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00"/>
      </w:pPr>
      <w:r>
        <w:rPr>
          <w:rStyle w:val="CharStyle150"/>
        </w:rPr>
        <w:t>In order to forestall closure, the factory committees in a handful of</w:t>
        <w:br/>
        <w:t>enterprises attempted to remove the official board of management</w:t>
        <w:br/>
        <w:t>and to run the factories themselves. At the small Brenner copper-</w:t>
        <w:br/>
        <w:t>smelting and engineering works the owner informed the factory</w:t>
        <w:br/>
        <w:t>committee on 19 May that he had no funds left. He begged it to help</w:t>
        <w:br/>
        <w:t>him expedite outstanding orders as quickly as possible, which the</w:t>
        <w:br/>
        <w:t>committee agreed to do; five days later Brenner announced that he</w:t>
        <w:br/>
        <w:t>was going to shut the factory for two weeks. The committee objected</w:t>
        <w:br/>
        <w:t>to this, since the factory had received advances of 420,000 rubles from</w:t>
        <w:br/>
        <w:t>the War Industries Committee for orders which had not yet been</w:t>
        <w:br/>
        <w:t>completed. The committee therefore decided to dispense with</w:t>
        <w:br/>
        <w:t>Brenner and run the factory themselves. On 6 June they issued an</w:t>
        <w:br/>
        <w:t>appeal to the Ministry of Labour and to the Petrograd Soviet:</w:t>
      </w:r>
    </w:p>
    <w:p>
      <w:pPr>
        <w:pStyle w:val="Style5"/>
        <w:framePr w:w="5822" w:h="9639" w:hRule="exact" w:wrap="around" w:vAnchor="page" w:hAnchor="page" w:x="1293" w:y="1092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40" w:firstLine="0"/>
      </w:pPr>
      <w:r>
        <w:rPr>
          <w:rStyle w:val="CharStyle151"/>
          <w:b/>
          <w:bCs/>
        </w:rPr>
        <w:t>In view of the fact that the owner of the factory has not appeared since 24</w:t>
        <w:br/>
        <w:t>May, and that the factory has been working under the supervision of the</w:t>
        <w:br/>
        <w:t>factory committee, we are seeking your permission to run production, to</w:t>
        <w:br/>
        <w:t>receive and fulfil orders both state and private, and to continue production</w:t>
        <w:br/>
        <w:t>when those state orders begun under Brenner have been finished and</w:t>
        <w:br/>
        <w:t>despatched to the institutions from which they were received. Without your</w:t>
        <w:br/>
        <w:t>permission, the committee will be deprived of the possibility of continuing</w:t>
        <w:br/>
        <w:t>production at the factory and this will make it difficult for the workers to</w:t>
        <w:br/>
        <w:t>receive their wages.</w:t>
      </w:r>
      <w:r>
        <w:rPr>
          <w:rStyle w:val="CharStyle151"/>
          <w:vertAlign w:val="superscript"/>
          <w:b/>
          <w:bCs/>
        </w:rPr>
        <w:t>55</w:t>
      </w:r>
    </w:p>
    <w:p>
      <w:pPr>
        <w:pStyle w:val="Style2"/>
        <w:framePr w:w="5822" w:h="9639" w:hRule="exact" w:wrap="around" w:vAnchor="page" w:hAnchor="page" w:x="1293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On 16 June the Peterhof district soviet agreed to check the accounts</w:t>
        <w:br/>
        <w:t>of the Brenner works and to make an inventory of stock. It later</w:t>
        <w:br/>
        <w:t>agreed to oversee an experiment in Self-management, by putting the</w:t>
        <w:br/>
        <w:t>deputy to the soviet in charge of operations at the factory.</w:t>
      </w:r>
      <w:r>
        <w:rPr>
          <w:rStyle w:val="CharStyle150"/>
          <w:vertAlign w:val="superscript"/>
        </w:rPr>
        <w:t>56</w:t>
      </w:r>
      <w:r>
        <w:rPr>
          <w:rStyle w:val="CharStyle150"/>
        </w:rPr>
        <w:t xml:space="preserve">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902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factory was desperately short of capital, so the committee turned to</w:t>
        <w:br/>
        <w:t>other factory committees for help. The Triangle works lent the factory</w:t>
      </w:r>
    </w:p>
    <w:p>
      <w:pPr>
        <w:pStyle w:val="Style2"/>
        <w:numPr>
          <w:ilvl w:val="0"/>
          <w:numId w:val="55"/>
        </w:numPr>
        <w:framePr w:w="5822" w:h="9902" w:hRule="exact" w:wrap="around" w:vAnchor="page" w:hAnchor="page" w:x="1314" w:y="1222"/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rubles and the Putilov works sent some raw material, but this</w:t>
        <w:br/>
        <w:t>did not really help. At one stage the committee began negotiations</w:t>
        <w:br/>
        <w:t>with Brenner about his possible return, but his terms proved</w:t>
        <w:br/>
        <w:t>unacceptable. By August productivity was sliding fast, workers were</w:t>
        <w:br/>
        <w:t>not receiving their wages and drunkenness was on the increase. On 24</w:t>
        <w:br/>
        <w:t>August the commissar of the local militia reported to the Peterhof</w:t>
        <w:br/>
        <w:t>soviet that he had received an order from the government to eject the</w:t>
        <w:br/>
        <w:t>workers from the factory.</w:t>
      </w:r>
      <w:r>
        <w:rPr>
          <w:rStyle w:val="CharStyle150"/>
          <w:vertAlign w:val="superscript"/>
        </w:rPr>
        <w:t>57</w:t>
      </w:r>
      <w:r>
        <w:rPr>
          <w:rStyle w:val="CharStyle150"/>
        </w:rPr>
        <w:t xml:space="preserve"> The committee then turned to the</w:t>
        <w:br/>
        <w:t>government to demand sequestration. After pressure from the CCFC,</w:t>
        <w:br/>
        <w:t>the government agreed in September to place the factory in charge of</w:t>
        <w:br/>
        <w:t>the Factory Convention.</w:t>
      </w:r>
      <w:r>
        <w:rPr>
          <w:rStyle w:val="CharStyle150"/>
          <w:vertAlign w:val="superscript"/>
        </w:rPr>
        <w:t>58</w:t>
      </w:r>
    </w:p>
    <w:p>
      <w:pPr>
        <w:pStyle w:val="Style2"/>
        <w:framePr w:w="5822" w:h="9902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At the V.A. Lebedev airplane factory the thousand workers in late</w:t>
        <w:br/>
        <w:t>May demanded a large increase, which management refused to</w:t>
        <w:br/>
        <w:t>countenance. The SRs at the factory called for the wage claim to be</w:t>
        <w:br/>
        <w:t>referred to the conciliation chamber, but they suggested that if</w:t>
        <w:br/>
        <w:t>management persisted in its recalcitrance, the workers should</w:t>
        <w:br/>
        <w:t>demand the removal of the director. Another group of workers,</w:t>
        <w:br/>
        <w:t>however, demanded the immediate expulsion of the director ‘for</w:t>
        <w:br/>
        <w:t>disseminating false rumours aimed at disorganising the workers and</w:t>
        <w:br/>
        <w:t>employees of the factory’. They won the toss and the workers forced</w:t>
        <w:br/>
        <w:t>the removal of the director from the board of the company. On 2 June</w:t>
        <w:br/>
        <w:t>another general meeting was summoned at which a call was made for</w:t>
        <w:br/>
        <w:t>workers to take over the running of the factory themselves. Some</w:t>
        <w:br/>
        <w:t>pointed out that this was impractical, since they did not have any</w:t>
        <w:br/>
        <w:t>capital to continue operations. A worker by the name of Tamsin</w:t>
        <w:br/>
        <w:t>proposed the following resolution: ‘We empower the factory commit</w:t>
        <w:t>-</w:t>
        <w:br/>
        <w:t>tee to take over the running of the factory by itself, to inform the board</w:t>
        <w:br/>
        <w:t>of this step and to invite a government commissar to the factory and</w:t>
        <w:br/>
        <w:t>to inform the metalworkers’ union.’ The SR chairman of the</w:t>
        <w:br/>
        <w:t>factory committee resigned at this point, and the next day the SR</w:t>
        <w:br/>
        <w:t>factory cell called a meeting which the Bolsheviks refused to attend.</w:t>
        <w:br/>
        <w:t>This meeting agreed that ‘the question of transferring the factory into</w:t>
        <w:br/>
        <w:t>the workers’ hands cannot be decided by an open vote, but only by a</w:t>
        <w:br/>
        <w:t>secret ballot of all comrade-workers, so that each worker considers</w:t>
        <w:br/>
        <w:t>himself responsible for the decision’. A member of the City Soviet</w:t>
        <w:br/>
        <w:t>was called to the factory and he eventually dissuaded the workers</w:t>
        <w:br/>
        <w:t>from taking over the factory, leaving it in charge of the board of</w:t>
        <w:br/>
        <w:t>directors.</w:t>
      </w:r>
      <w:r>
        <w:rPr>
          <w:rStyle w:val="CharStyle150"/>
          <w:vertAlign w:val="superscript"/>
        </w:rPr>
        <w:t>59</w:t>
      </w:r>
    </w:p>
    <w:p>
      <w:pPr>
        <w:pStyle w:val="Style2"/>
        <w:framePr w:w="5822" w:h="9902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rStyle w:val="CharStyle150"/>
        </w:rPr>
        <w:t>In a few instances workers tried to force the government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893" w:hRule="exact" w:wrap="around" w:vAnchor="page" w:hAnchor="page" w:x="1314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rStyle w:val="CharStyle150"/>
        </w:rPr>
        <w:t>‘sequestrate’ their factories, by nominating a new board of manage</w:t>
        <w:t>-</w:t>
        <w:br/>
        <w:t>ment to run the enterprise, or by appointing a government official to</w:t>
        <w:br/>
        <w:t>oversee the running of the enterprise. In general, the government was</w:t>
        <w:br/>
        <w:t>not keen to do this and it resisted demands from workers at the</w:t>
        <w:br/>
        <w:t>Slyusarenko airplane, the Langenzippen works and elsewhere for it to</w:t>
        <w:br/>
        <w:t>take responsibility for management of their factories.</w:t>
      </w:r>
      <w:r>
        <w:rPr>
          <w:rStyle w:val="CharStyle150"/>
          <w:vertAlign w:val="superscript"/>
        </w:rPr>
        <w:t>60</w:t>
      </w:r>
      <w:r>
        <w:rPr>
          <w:rStyle w:val="CharStyle150"/>
        </w:rPr>
        <w:t xml:space="preserve"> In a couple of</w:t>
        <w:br/>
        <w:t>cases, however, the government did agree to sequestration. At the</w:t>
        <w:br/>
        <w:t>Rykatkin engineering works, where twenty-four workers were em</w:t>
        <w:t>-</w:t>
        <w:br/>
        <w:t>ployed, the government provided loans during the war of nearly a</w:t>
        <w:br/>
        <w:t>million rubles for defence orders, but the value of completed orders</w:t>
        <w:br/>
        <w:t>was less than 100,000 rubles. Suspecting peculation, the War</w:t>
        <w:br/>
        <w:t>Industries Committee mounted an investigation. After a conflict with</w:t>
        <w:br/>
        <w:t>the workforce in May, the owner, V.I. Rykatkin, resolved to close his</w:t>
        <w:br/>
        <w:t>factory and began secretly to remove tools and equipment. After he</w:t>
        <w:br/>
        <w:t>was caught one night, the Menshevik-dominated factory committee</w:t>
        <w:br/>
        <w:t>refused him entry to the factory and petitioned the government to</w:t>
        <w:br/>
        <w:t>sequester the enterprise. At first, the Ministry of Labour refused, but</w:t>
        <w:br/>
        <w:t>at the end of July it acceded to the request.</w:t>
      </w:r>
      <w:r>
        <w:rPr>
          <w:rStyle w:val="CharStyle150"/>
          <w:vertAlign w:val="superscript"/>
        </w:rPr>
        <w:t>61</w:t>
      </w:r>
    </w:p>
    <w:p>
      <w:pPr>
        <w:pStyle w:val="Style2"/>
        <w:framePr w:w="5822" w:h="9893" w:hRule="exact" w:wrap="around" w:vAnchor="page" w:hAnchor="page" w:x="1314" w:y="1245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00"/>
      </w:pPr>
      <w:r>
        <w:rPr>
          <w:rStyle w:val="CharStyle150"/>
        </w:rPr>
        <w:t>At the Respirator factory, where 7,000 workers were employed in</w:t>
        <w:br/>
        <w:t>making gas-masks, the administration quit the factory at the end of</w:t>
        <w:br/>
        <w:t>August. The factory committee couched its demand for sequestration</w:t>
        <w:br/>
        <w:t>in unambiguously defencist terms:</w:t>
      </w:r>
    </w:p>
    <w:p>
      <w:pPr>
        <w:pStyle w:val="Style5"/>
        <w:framePr w:w="5822" w:h="9893" w:hRule="exact" w:wrap="around" w:vAnchor="page" w:hAnchor="page" w:x="1314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>We have made clear our position regarding the sabotage of our factory by the</w:t>
        <w:br/>
        <w:t>administration, which has gone away at this most pressing and critical</w:t>
        <w:br/>
        <w:t>moment. We consider this to be an act of desertion of the home front. In order</w:t>
        <w:br/>
        <w:t>not to disrupt or harm production of gas-masks for the front, and in order that</w:t>
        <w:br/>
        <w:t>the factory can work normally - in spite of the eight-day absence of the</w:t>
        <w:br/>
        <w:t>administration - we unanimously resolve: As circumstances will not permit of</w:t>
        <w:br/>
        <w:t>any delay, to demand the immediate appointment of a commissar to take care</w:t>
        <w:br/>
        <w:t>of the legal side of things and that he be someone neutral. The works</w:t>
        <w:br/>
        <w:t>committee and shop stewards’ committee take responsibility for production</w:t>
        <w:br/>
        <w:t>and maintaining output ...</w:t>
      </w:r>
    </w:p>
    <w:p>
      <w:pPr>
        <w:pStyle w:val="Style5"/>
        <w:framePr w:w="5822" w:h="9893" w:hRule="exact" w:wrap="around" w:vAnchor="page" w:hAnchor="page" w:x="1314" w:y="1245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51"/>
          <w:b/>
          <w:bCs/>
        </w:rPr>
        <w:t>In no circumstances must our factory be subject to the War Industries</w:t>
        <w:br/>
        <w:t>Committee, but to the state. We demand that the administration, which is</w:t>
        <w:br/>
        <w:t>guilty of desertion, be handed over to a democratic court .. ,</w:t>
      </w:r>
      <w:r>
        <w:rPr>
          <w:rStyle w:val="CharStyle151"/>
          <w:vertAlign w:val="superscript"/>
          <w:b/>
          <w:bCs/>
        </w:rPr>
        <w:t>62</w:t>
      </w:r>
    </w:p>
    <w:p>
      <w:pPr>
        <w:pStyle w:val="Style2"/>
        <w:framePr w:w="5822" w:h="9893" w:hRule="exact" w:wrap="around" w:vAnchor="page" w:hAnchor="page" w:x="1314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The government seems to have resisted the demand for sequestration,</w:t>
        <w:br/>
        <w:t>for the factory soon closed down.</w:t>
      </w:r>
      <w:r>
        <w:rPr>
          <w:rStyle w:val="CharStyle150"/>
          <w:vertAlign w:val="superscript"/>
        </w:rPr>
        <w:t>63</w:t>
      </w:r>
    </w:p>
    <w:p>
      <w:pPr>
        <w:pStyle w:val="Style2"/>
        <w:framePr w:w="5822" w:h="9893" w:hRule="exact" w:wrap="around" w:vAnchor="page" w:hAnchor="page" w:x="1314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examples of the Brenner, Lebedev, Rykatkin and Respirator</w:t>
        <w:br/>
        <w:t>works show clearly that efforts by workers to remove the administra</w:t>
        <w:t>-</w:t>
        <w:br/>
        <w:t>tion were not inspired by syndicalist utopianism: they were designed</w:t>
        <w:br/>
        <w:t>to save jobs. The committees behaved in an organised fashion and</w:t>
        <w:br/>
        <w:t>liaised with the soviets and the government. They sought to force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7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government into taking responsibility for the factory, and the sheer</w:t>
        <w:br/>
        <w:t>practical difficulties of running a factory seem to have discouraged</w:t>
        <w:br/>
        <w:t>them from attempting to run the factories by themselves. Factory</w:t>
        <w:br/>
        <w:t>seizures, or ‘socialisations’ were almost non-existent in Petrograd,</w:t>
        <w:br/>
        <w:t>although they were beginning to take place in the Ukraine by the</w:t>
        <w:br/>
        <w:t xml:space="preserve">autumn of </w:t>
      </w:r>
      <w:r>
        <w:rPr>
          <w:rStyle w:val="CharStyle152"/>
        </w:rPr>
        <w:t>1917.</w:t>
      </w:r>
    </w:p>
    <w:p>
      <w:pPr>
        <w:pStyle w:val="Style2"/>
        <w:framePr w:w="5822" w:h="9667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As workers’ control became more aggressive and expansionist,</w:t>
        <w:br/>
        <w:t>opposition to it from factory owners hardened. Everywhere em</w:t>
        <w:t>-</w:t>
        <w:br/>
        <w:t>ployers began to resist ‘interference’ by factory committees and to</w:t>
        <w:br/>
        <w:t>reassert their ‘right to manage’. Attempts by the Society of Factory</w:t>
        <w:br/>
        <w:t>and Works Owners to confine the activities of the committees to the</w:t>
        <w:br/>
        <w:t>area demarcated by the law of 23 April failed dismally. Employers</w:t>
        <w:br/>
        <w:t>therefore tried to constrain the committees in other ways. They</w:t>
        <w:br/>
        <w:t>attempted to stop them meeting during working hours. They</w:t>
        <w:br/>
        <w:t>threatened to stop paying wages to committee members. They</w:t>
        <w:br/>
        <w:t>deprived committees of premises in which to meet and threatened</w:t>
        <w:br/>
        <w:t>individual members with dismissal or conscription into the army.</w:t>
      </w:r>
      <w:r>
        <w:rPr>
          <w:rStyle w:val="CharStyle150"/>
          <w:vertAlign w:val="superscript"/>
        </w:rPr>
        <w:t>64</w:t>
      </w:r>
      <w:r>
        <w:rPr>
          <w:rStyle w:val="CharStyle150"/>
        </w:rPr>
        <w:br/>
        <w:t>More significantly, the SFWO put pressure on the Ministry of</w:t>
        <w:br/>
        <w:t>Labour to use its legal powers to curb the ambitions of the</w:t>
        <w:br/>
        <w:t>committees. Anxious to meet objections from employers and to be</w:t>
        <w:br/>
        <w:t>seen to be doing something, the Ministry of Labour took steps to limit</w:t>
        <w:br/>
        <w:t>workers’ control. On 23 August it issued a circular affirming that the</w:t>
        <w:br/>
        <w:t>right of hiring and firing workers belonged exclusively to the</w:t>
        <w:br/>
        <w:t>employers. On 28 August it issued a second circular which forbade</w:t>
        <w:br/>
        <w:t>factory committees from meeting during working hours. The circu</w:t>
        <w:t>-</w:t>
        <w:br/>
        <w:t>lars provoked uproar in the labour movement, not least because they</w:t>
        <w:br/>
        <w:t>appeared at precisely the time when General Kornilov was organising</w:t>
        <w:br/>
        <w:t>to drown the revolutionary movement in blood. Meetings of workers</w:t>
        <w:br/>
        <w:t>at Putilov, the Admiralty works, the Cable works, Nobel and Lebedev</w:t>
        <w:br/>
        <w:t>works heaped obloquy on the Ministry of Labour for capitulating to</w:t>
        <w:br/>
        <w:t>the counter-revolutionary demands of the employers.</w:t>
      </w:r>
      <w:r>
        <w:rPr>
          <w:rStyle w:val="CharStyle150"/>
          <w:vertAlign w:val="superscript"/>
        </w:rPr>
        <w:t>65</w:t>
      </w:r>
      <w:r>
        <w:rPr>
          <w:rStyle w:val="CharStyle150"/>
        </w:rPr>
        <w:t xml:space="preserve"> At Langen-</w:t>
        <w:br/>
        <w:t>zippen, the workers passed a resolution which said:</w:t>
      </w:r>
    </w:p>
    <w:p>
      <w:pPr>
        <w:pStyle w:val="Style5"/>
        <w:framePr w:w="5822" w:h="9667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>We reject with indignation the malicious slanders of the Ministry of Labour</w:t>
        <w:br/>
        <w:t>that the work of the factory committee lowers labour-productivity. The</w:t>
        <w:br/>
        <w:t>factory committee declares that ...</w:t>
      </w:r>
    </w:p>
    <w:p>
      <w:pPr>
        <w:pStyle w:val="Style5"/>
        <w:numPr>
          <w:ilvl w:val="0"/>
          <w:numId w:val="57"/>
        </w:numPr>
        <w:framePr w:w="5822" w:h="9667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 xml:space="preserve"> Skobelev’s circular has a purely political character and is counter</w:t>
        <w:t>-</w:t>
        <w:br/>
        <w:t>revolutionary. It prevents the labour movement from following an organised</w:t>
        <w:br/>
        <w:t>course and supports the organised march of the counter-revolution, which</w:t>
        <w:br/>
        <w:t>aims to sabotage industry and reduce the country to famine.</w:t>
      </w:r>
    </w:p>
    <w:p>
      <w:pPr>
        <w:pStyle w:val="Style5"/>
        <w:numPr>
          <w:ilvl w:val="0"/>
          <w:numId w:val="57"/>
        </w:numPr>
        <w:framePr w:w="5822" w:h="9667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 xml:space="preserve"> We are forced to conclude that in the present context [of Kornilov] the</w:t>
        <w:br/>
        <w:t>Ministry for the ‘protection of labour’ has been converted into the Ministry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18" w:h="9641" w:hRule="exact" w:wrap="around" w:vAnchor="page" w:hAnchor="page" w:x="1316" w:y="1262"/>
        <w:widowControl w:val="0"/>
        <w:keepNext w:val="0"/>
        <w:keepLines w:val="0"/>
        <w:shd w:val="clear" w:color="auto" w:fill="auto"/>
        <w:bidi w:val="0"/>
        <w:jc w:val="both"/>
        <w:spacing w:before="0" w:after="89" w:line="202" w:lineRule="exact"/>
        <w:ind w:left="20" w:right="40" w:firstLine="0"/>
      </w:pPr>
      <w:r>
        <w:rPr>
          <w:rStyle w:val="CharStyle151"/>
          <w:b/>
          <w:bCs/>
        </w:rPr>
        <w:t>for the protection of capitalist interests and acts hand in hand with</w:t>
        <w:br/>
        <w:t>Ryabushinskii to reduce the country to famine, so that the ‘bony hand’ may</w:t>
        <w:br/>
        <w:t>strangle the revolution.</w:t>
      </w:r>
      <w:r>
        <w:rPr>
          <w:rStyle w:val="CharStyle151"/>
          <w:vertAlign w:val="superscript"/>
          <w:b/>
          <w:bCs/>
        </w:rPr>
        <w:t>66</w:t>
      </w:r>
    </w:p>
    <w:p>
      <w:pPr>
        <w:pStyle w:val="Style2"/>
        <w:framePr w:w="5818" w:h="9641" w:hRule="exact" w:wrap="around" w:vAnchor="page" w:hAnchor="page" w:x="1316" w:y="126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At the Obukhov works a general meeting declared: ‘We consider the</w:t>
        <w:br/>
        <w:t>existence of the factory committees to be a matter of life and death for</w:t>
        <w:br/>
        <w:t>the working class. We believe that the implementation of Skobelev’s</w:t>
        <w:br/>
        <w:t>circular would mean the destruction of all the gains of the working</w:t>
        <w:br/>
        <w:t>class. We will fight with all our might and by all means, including the</w:t>
        <w:br/>
        <w:t>general strike, for the existence of our factory committees.’</w:t>
      </w:r>
      <w:r>
        <w:rPr>
          <w:rStyle w:val="CharStyle150"/>
          <w:vertAlign w:val="superscript"/>
        </w:rPr>
        <w:t>67</w:t>
      </w:r>
      <w:r>
        <w:rPr>
          <w:rStyle w:val="CharStyle150"/>
        </w:rPr>
        <w:t xml:space="preserve"> The</w:t>
        <w:br/>
        <w:t>Third Conference of Petrograd Factory Committees (5-10 Sep</w:t>
        <w:t>-</w:t>
        <w:br/>
        <w:t>tember) was hastily summoned to discuss the circulars. It roundly</w:t>
        <w:br/>
        <w:t>condemned them, jeering at Kolokol'nikov’s pathetic attempts to</w:t>
        <w:br/>
        <w:t>explain away the circulars on behalf of an embarrassed Ministry of</w:t>
        <w:br/>
        <w:t>Labour.</w:t>
      </w:r>
      <w:r>
        <w:rPr>
          <w:rStyle w:val="CharStyle150"/>
          <w:vertAlign w:val="superscript"/>
        </w:rPr>
        <w:t>68</w:t>
      </w:r>
    </w:p>
    <w:p>
      <w:pPr>
        <w:pStyle w:val="Style2"/>
        <w:framePr w:w="5818" w:h="9641" w:hRule="exact" w:wrap="around" w:vAnchor="page" w:hAnchor="page" w:x="1316" w:y="126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Some employers saw the circulars as a green light to go ahead and</w:t>
        <w:br/>
        <w:t>bring the factory committees to heel. At the Skorokhod shoe factory</w:t>
        <w:br/>
        <w:t>and the Aivaz engineering works management announced that they</w:t>
        <w:br/>
        <w:t>were going to stop paying members of the factory committee and stop</w:t>
        <w:br/>
        <w:t>their interference in hiring-policy.</w:t>
      </w:r>
      <w:r>
        <w:rPr>
          <w:rStyle w:val="CharStyle150"/>
          <w:vertAlign w:val="superscript"/>
        </w:rPr>
        <w:t>69</w:t>
      </w:r>
      <w:r>
        <w:rPr>
          <w:rStyle w:val="CharStyle150"/>
        </w:rPr>
        <w:t xml:space="preserve"> On 1 September the administra</w:t>
        <w:t>-</w:t>
        <w:br/>
        <w:t>tion at Vulcan announced that it intended to halve the wages bill of</w:t>
        <w:br/>
        <w:t>the factory committee. The committee resisted and was fully</w:t>
        <w:br/>
        <w:t>supported by the workers, who, going further in their resistance than</w:t>
        <w:br/>
        <w:t>the committee wished, clamoured for the removal of the director.</w:t>
        <w:br/>
        <w:t>After several weeks’ bitter conflict, the wages of committee members</w:t>
        <w:br/>
        <w:t>were restored to their former level.</w:t>
      </w:r>
      <w:r>
        <w:rPr>
          <w:rStyle w:val="CharStyle150"/>
          <w:vertAlign w:val="superscript"/>
        </w:rPr>
        <w:t>70</w:t>
      </w:r>
      <w:r>
        <w:rPr>
          <w:rStyle w:val="CharStyle150"/>
        </w:rPr>
        <w:t xml:space="preserve"> At the Nevskii footwear factory</w:t>
        <w:br/>
        <w:t>management persisted for a week in trying to stop meetings during</w:t>
        <w:br/>
        <w:t>working hours and in refusing to pay workers to guard the factory, but</w:t>
        <w:br/>
        <w:t>it then gave in.</w:t>
      </w:r>
      <w:r>
        <w:rPr>
          <w:rStyle w:val="CharStyle150"/>
          <w:vertAlign w:val="superscript"/>
        </w:rPr>
        <w:t>71</w:t>
      </w:r>
      <w:r>
        <w:rPr>
          <w:rStyle w:val="CharStyle150"/>
        </w:rPr>
        <w:t xml:space="preserve"> In general, labour organisations in Petrograd were</w:t>
        <w:br/>
        <w:t>strong enough to thwart efforts by employers to constrain them, and</w:t>
        <w:br/>
        <w:t>in most factories employers do not seem to have thought it worth even</w:t>
        <w:br/>
        <w:t>trying.</w:t>
      </w:r>
    </w:p>
    <w:p>
      <w:pPr>
        <w:pStyle w:val="Style2"/>
        <w:framePr w:w="5818" w:h="9641" w:hRule="exact" w:wrap="around" w:vAnchor="page" w:hAnchor="page" w:x="1316" w:y="126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After the failure of attempts to curb workers’ control by legal</w:t>
        <w:br/>
        <w:t>means, employers were thrown onto the defensive. By September</w:t>
        <w:br/>
        <w:t>workers’ control had been transmogrified from an essentially defen</w:t>
        <w:t>-</w:t>
        <w:br/>
        <w:t>sive tactic of maintaining production into an offensive means of</w:t>
        <w:br/>
        <w:t>forcing employers to keep open their factories come what may. The</w:t>
        <w:br/>
        <w:t>dominant feeling amongst employers was aptly summed up in the</w:t>
        <w:br/>
      </w:r>
      <w:r>
        <w:rPr>
          <w:rStyle w:val="CharStyle123"/>
        </w:rPr>
        <w:t>Torgovo-Promyshlennaya Gazeta</w:t>
      </w:r>
      <w:r>
        <w:rPr>
          <w:rStyle w:val="CharStyle150"/>
        </w:rPr>
        <w:t>: ‘The sole dream of the industrialist has</w:t>
        <w:br/>
        <w:t>become to give up business and to close his enterprise, if only</w:t>
        <w:br/>
        <w:t>for a short time. If cases of closure are not so numerous, it is only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71" w:hRule="exact" w:wrap="around" w:vAnchor="page" w:hAnchor="page" w:x="1316" w:y="1208"/>
        <w:widowControl w:val="0"/>
        <w:keepNext w:val="0"/>
        <w:keepLines w:val="0"/>
        <w:shd w:val="clear" w:color="auto" w:fill="auto"/>
        <w:bidi w:val="0"/>
        <w:jc w:val="both"/>
        <w:spacing w:before="0" w:after="184" w:line="245" w:lineRule="exact"/>
        <w:ind w:left="20" w:right="40" w:firstLine="0"/>
      </w:pPr>
      <w:r>
        <w:rPr>
          <w:rStyle w:val="CharStyle150"/>
        </w:rPr>
        <w:t>because the threat of mob law, sequestration and unrest hangs over</w:t>
        <w:br/>
        <w:t>him.’</w:t>
      </w:r>
      <w:r>
        <w:rPr>
          <w:rStyle w:val="CharStyle150"/>
          <w:vertAlign w:val="superscript"/>
        </w:rPr>
        <w:t>72</w:t>
      </w:r>
    </w:p>
    <w:p>
      <w:pPr>
        <w:pStyle w:val="Style2"/>
        <w:framePr w:w="5818" w:h="9671" w:hRule="exact" w:wrap="around" w:vAnchor="page" w:hAnchor="page" w:x="1316" w:y="120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Although the main impulse behind the workers’ control movement</w:t>
        <w:br/>
        <w:t>was a practical concern to save jobs, the movement also reflected the</w:t>
        <w:br/>
        <w:t>continuing concern of workers to realise the democratic gains of the</w:t>
        <w:br/>
        <w:t>February Revolution. The expanding scope of workers’ control was</w:t>
        <w:br/>
        <w:t>seen as further limiting the arbitrary authority of management and</w:t>
        <w:br/>
        <w:t>fortifying the power of workers in production. Indeed the concern</w:t>
        <w:br/>
        <w:t>with maintaining output and the concern with democracy were</w:t>
        <w:br/>
        <w:t>mutually reinforcing: the effort to combat potential sabotage by the</w:t>
        <w:br/>
        <w:t>employer necessitated a curtailment of his authority. This is made</w:t>
        <w:br/>
        <w:t>clear by the preamble to the resolution on workers’ control, passed by</w:t>
        <w:br/>
        <w:t>the First All-Russian National Conference of Factory Committees,</w:t>
        <w:br/>
        <w:t>which stated: ‘Having overthrown autocracy in the political sphere,</w:t>
        <w:br/>
        <w:t>the working class will aspire to achieve the triumph of the democratic</w:t>
        <w:br/>
        <w:t>system in the sphere of production. The idea of workers’ control,</w:t>
        <w:br/>
        <w:t>which arose naturally in the circumstances of economic ruin created</w:t>
        <w:br/>
        <w:t>by the criminal policy of the ruling classes, is the expression of this</w:t>
        <w:br/>
        <w:t>aspiration.’</w:t>
      </w:r>
      <w:r>
        <w:rPr>
          <w:rStyle w:val="CharStyle150"/>
          <w:vertAlign w:val="superscript"/>
        </w:rPr>
        <w:t>73</w:t>
      </w:r>
    </w:p>
    <w:p>
      <w:pPr>
        <w:pStyle w:val="Style2"/>
        <w:framePr w:w="5818" w:h="9671" w:hRule="exact" w:wrap="around" w:vAnchor="page" w:hAnchor="page" w:x="1316" w:y="120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concern with workplace-democracy continued to be more vital</w:t>
        <w:br/>
        <w:t>in the state sector than in the private sector up to October. At the</w:t>
        <w:br/>
        <w:t>beginning of July the first national congress of factory and port</w:t>
        <w:br/>
        <w:t>committees subject to the Naval Ministry discussed the possibility of</w:t>
        <w:br/>
        <w:t>workers’ self-management. Kafieman, a delegate from the Izhora</w:t>
        <w:br/>
        <w:t>works, and probably an SR, introduced a resolution which called for</w:t>
        <w:br/>
        <w:t>naval enterprises to be run solely by the factory committees.</w:t>
      </w:r>
      <w:r>
        <w:rPr>
          <w:rStyle w:val="CharStyle150"/>
          <w:vertAlign w:val="superscript"/>
        </w:rPr>
        <w:t>74</w:t>
      </w:r>
      <w:r>
        <w:rPr>
          <w:rStyle w:val="CharStyle150"/>
        </w:rPr>
        <w:t xml:space="preserve"> It was</w:t>
        <w:br/>
        <w:t>envisaged that the latter would elect a director and administrative</w:t>
        <w:br/>
        <w:t>staff, and that the Naval Ministry would send representatives to the</w:t>
        <w:br/>
        <w:t>factories for purposes of‘control’. An opposing resolution introduced</w:t>
        <w:br/>
        <w:t>by a Menshevik, Nabokov, from the Okhta shell shop, said that</w:t>
        <w:br/>
        <w:t>factory committees should not run the naval enterprises, for this was</w:t>
        <w:br/>
        <w:t>the job of the official administration, but that they should have rights</w:t>
        <w:br/>
        <w:t>of information and inspection. Nabokov’s resolution was passed by 48</w:t>
        <w:br/>
        <w:t>votes to ten, with seven abstentions.</w:t>
      </w:r>
      <w:r>
        <w:rPr>
          <w:rStyle w:val="CharStyle150"/>
          <w:vertAlign w:val="superscript"/>
        </w:rPr>
        <w:t>75</w:t>
      </w:r>
      <w:r>
        <w:rPr>
          <w:rStyle w:val="CharStyle150"/>
        </w:rPr>
        <w:t xml:space="preserve"> It is ironic that the</w:t>
        <w:br/>
        <w:t>Mensheviks Nabokov and Solomon Schwarz should have proposed</w:t>
        <w:br/>
        <w:t>workers’ control instead of workers’ self-management at the confer</w:t>
        <w:t>-</w:t>
        <w:br/>
        <w:t>ence, for their party officially rejected even workers’ control, but</w:t>
        <w:br/>
        <w:t>clearly it was seen as a lesser evil to full-blown self-management.</w:t>
        <w:br/>
        <w:t>The same conference, however, initially overrode attempts by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67" w:hRule="exact" w:wrap="around" w:vAnchor="page" w:hAnchor="page" w:x="1309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Mensheviks to stop workers electing the administration, as they</w:t>
        <w:br/>
        <w:t>already did at the Baltic and Izhora works. A resolution was passed</w:t>
        <w:br/>
        <w:t>proposing that a list of candidates for the posts of director and chief</w:t>
        <w:br/>
        <w:t>technician be drawn up by the Naval Ministry, factory committees</w:t>
        <w:br/>
        <w:t>and technicians’ union, from which the workers would then make a</w:t>
        <w:br/>
        <w:t>choice. The chosen director would then draw up a list of candidates</w:t>
        <w:br/>
        <w:t>for administrative jobs at departmental and shop level, from which</w:t>
        <w:br/>
        <w:t>the workers again would choose. They would, however, still retain the</w:t>
        <w:br/>
        <w:t>right to raise objections (</w:t>
      </w:r>
      <w:r>
        <w:rPr>
          <w:rStyle w:val="CharStyle123"/>
        </w:rPr>
        <w:t>otvod)</w:t>
      </w:r>
      <w:r>
        <w:rPr>
          <w:rStyle w:val="CharStyle150"/>
        </w:rPr>
        <w:t xml:space="preserve"> to particular administrators or</w:t>
        <w:br/>
        <w:t>technicians. Engineers, who generally sat on the naval factory</w:t>
        <w:br/>
        <w:t>committees in Petrograd, strongly condemned this resolution,</w:t>
        <w:br/>
        <w:t>arguing that modern production required planning and expertise,</w:t>
        <w:br/>
        <w:t>and that an elected administration would mean that popularity with</w:t>
        <w:br/>
        <w:t>the workers would count for more than scientific training. In view of</w:t>
        <w:br/>
        <w:t>this condemnation, the conference, two weeks later, overturned the</w:t>
        <w:br/>
        <w:t>resolution by 37 votes to 29, though it upheld the right of workers to</w:t>
        <w:br/>
        <w:t>object to administrative and technical personnel.</w:t>
      </w:r>
      <w:r>
        <w:rPr>
          <w:rStyle w:val="CharStyle150"/>
          <w:vertAlign w:val="superscript"/>
        </w:rPr>
        <w:t>76</w:t>
      </w:r>
      <w:r>
        <w:rPr>
          <w:rStyle w:val="CharStyle150"/>
        </w:rPr>
        <w:t xml:space="preserve"> The conference</w:t>
        <w:br/>
        <w:t>also reaffirmed that the factory committees should only exercise</w:t>
        <w:br/>
        <w:t>‘informational’ or ‘preliminary’ control, not ‘responsible’ control.</w:t>
      </w:r>
    </w:p>
    <w:p>
      <w:pPr>
        <w:pStyle w:val="Style2"/>
        <w:framePr w:w="5832" w:h="9667" w:hRule="exact" w:wrap="around" w:vAnchor="page" w:hAnchor="page" w:x="1309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 xml:space="preserve">In the autumn of </w:t>
      </w:r>
      <w:r>
        <w:rPr>
          <w:rStyle w:val="CharStyle152"/>
        </w:rPr>
        <w:t>1917,</w:t>
      </w:r>
      <w:r>
        <w:rPr>
          <w:rStyle w:val="CharStyle150"/>
        </w:rPr>
        <w:t xml:space="preserve"> as workers intervened more deeply into the</w:t>
        <w:br/>
        <w:t>sphere of management, the distinction between the two types of</w:t>
        <w:br/>
        <w:t>control seemed to grow more specious, for it was difficult for workers</w:t>
        <w:br/>
        <w:t>to ‘control’ production on a broad scale, without taking some</w:t>
        <w:br/>
        <w:t>responsibility for it. This problem greatly exercised the committee at</w:t>
        <w:br/>
        <w:t>the Putilov works. As early as June the committee had gone to the</w:t>
        <w:br/>
        <w:t>Ministry of Labour to demand a new administration, and discussions</w:t>
        <w:br/>
        <w:t>had taken place within the committee as to the number of workers’</w:t>
        <w:br/>
        <w:t>representatives that should sit on the new company board. Most of</w:t>
        <w:br/>
        <w:t>the committee held that workers should demand a two-thirds</w:t>
        <w:br/>
        <w:t>majority of the eighteen places on the board but the Bolshevik</w:t>
        <w:br/>
        <w:t>chairman, Vasil'ev, believed that this would vest workers with</w:t>
        <w:br/>
        <w:t>responsibility for production willy-nilly.</w:t>
      </w:r>
      <w:r>
        <w:rPr>
          <w:rStyle w:val="CharStyle150"/>
          <w:vertAlign w:val="superscript"/>
        </w:rPr>
        <w:t>77</w:t>
      </w:r>
      <w:r>
        <w:rPr>
          <w:rStyle w:val="CharStyle150"/>
        </w:rPr>
        <w:t xml:space="preserve"> On 25 September mem</w:t>
        <w:t>-</w:t>
        <w:br/>
        <w:t>bers of the works committee met with the vice-chairman of the</w:t>
        <w:br/>
        <w:t>Defence Commission, Pal'chinskii, to discuss the state of production</w:t>
        <w:br/>
        <w:t>at Putilov. He proposed that a joint commission of workers and</w:t>
        <w:br/>
        <w:t>management be established to supervise the running of the factory</w:t>
        <w:br/>
        <w:t>and to take charge of cutting the workforce and raising productivity.</w:t>
        <w:br/>
        <w:t>The majority of Bolsheviks and Menshevik-Internationalists on the</w:t>
        <w:br/>
        <w:t>works committee rejected this proposal, since they were unwilling to</w:t>
        <w:br/>
        <w:t>take responsibility for sackings and redundancies; instead they called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3" w:hRule="exact" w:wrap="around" w:vAnchor="page" w:hAnchor="page" w:x="1311" w:y="12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for strict ‘control’ of the administration.</w:t>
      </w:r>
      <w:r>
        <w:rPr>
          <w:rStyle w:val="CharStyle150"/>
          <w:vertAlign w:val="superscript"/>
        </w:rPr>
        <w:t>78</w:t>
      </w:r>
      <w:r>
        <w:rPr>
          <w:rStyle w:val="CharStyle150"/>
        </w:rPr>
        <w:t xml:space="preserve"> As Vasil'ev pointed out,</w:t>
        <w:br/>
        <w:t>however, it was becoming difficult to prevent ‘control’ from entailing</w:t>
        <w:br/>
        <w:t>‘responsibility’: ‘Assuming the functions of control, we will be drawn</w:t>
        <w:br/>
        <w:t>unwillingly, but quite naturally, into the sphere of operations and of</w:t>
        <w:br/>
        <w:t>factory productivity, into a sphere which is very ticklish from the</w:t>
        <w:br/>
        <w:t>point of view of preserving the principles of revolutionary democracy</w:t>
        <w:br/>
        <w:t>and observing the principles of class struggle.’</w:t>
      </w:r>
      <w:r>
        <w:rPr>
          <w:rStyle w:val="CharStyle150"/>
          <w:vertAlign w:val="superscript"/>
        </w:rPr>
        <w:t>79</w:t>
      </w:r>
    </w:p>
    <w:p>
      <w:pPr>
        <w:pStyle w:val="Style2"/>
        <w:framePr w:w="5827" w:h="9663" w:hRule="exact" w:wrap="around" w:vAnchor="page" w:hAnchor="page" w:x="1311" w:y="12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 conference of metalworkers on 15 October pondered further the</w:t>
        <w:br/>
        <w:t>contradictions of workers’ control. The syndicalist, A.K. Gastev,</w:t>
        <w:br/>
        <w:t>opened the discussion, arguing forcefully that the factory committees</w:t>
        <w:br/>
        <w:t>were fooling themselves if they thought that ‘control’ could avoid</w:t>
        <w:br/>
        <w:t>entailing responsibility. Speakers debated the relative merits of</w:t>
        <w:br/>
        <w:t>‘informational’ versus ‘responsible’ control and a clear majority</w:t>
        <w:br/>
        <w:t>spoke up for the latter. Although the conference took place only a</w:t>
        <w:br/>
        <w:t>week before the October uprising, the expectation of the delegates</w:t>
        <w:br/>
        <w:t>was that capitalism would continue for an indefinite time, but that the</w:t>
        <w:br/>
        <w:t>state would regulate production on an increasing scale.</w:t>
      </w:r>
      <w:r>
        <w:rPr>
          <w:rStyle w:val="CharStyle150"/>
          <w:vertAlign w:val="superscript"/>
        </w:rPr>
        <w:t>80</w:t>
      </w:r>
      <w:r>
        <w:rPr>
          <w:rStyle w:val="CharStyle150"/>
        </w:rPr>
        <w:t xml:space="preserve"> The next</w:t>
        <w:br/>
        <w:t>day, however, a conference of works committees under the Artillery</w:t>
        <w:br/>
        <w:t>Administration reaffirmed the orthodox position: ‘responsibility</w:t>
        <w:br/>
        <w:t>for production lies exclusively with the administration ... but the</w:t>
        <w:br/>
        <w:t>works committees have the right of control, which means that the</w:t>
        <w:br/>
        <w:t>works committee, in the shape of its control commission, has the</w:t>
        <w:br/>
        <w:t>right to attend all board meetings and to demand exhaustive</w:t>
        <w:br/>
        <w:t>information’.</w:t>
      </w:r>
      <w:r>
        <w:rPr>
          <w:rStyle w:val="CharStyle150"/>
          <w:vertAlign w:val="superscript"/>
        </w:rPr>
        <w:t>81</w:t>
      </w:r>
    </w:p>
    <w:p>
      <w:pPr>
        <w:pStyle w:val="Style2"/>
        <w:framePr w:w="5827" w:h="9663" w:hRule="exact" w:wrap="around" w:vAnchor="page" w:hAnchor="page" w:x="1311" w:y="12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Three days later, the First National Conference of Factory</w:t>
        <w:br/>
        <w:t>Committees continued the debate. The Bolshevik Larin proposed</w:t>
        <w:br/>
        <w:t>that the factory committees send one member to sit on each organ of</w:t>
        <w:br/>
        <w:t>administration, though only with an advisory voice. Chubar' rejected</w:t>
        <w:br/>
        <w:t>this, arguing that the committee representatives would be cast in the</w:t>
        <w:br/>
        <w:t>role of‘adjutants to the generals’, that they would become embroiled</w:t>
        <w:br/>
        <w:t>in paper work, that they would be used by management as ‘pushers’,</w:t>
        <w:br/>
        <w:t>and that they would become targets of rank-and-file hostility. He</w:t>
        <w:br/>
        <w:t>proposed that the factory committees control commission should</w:t>
        <w:br/>
        <w:t>oversee the work of the administrative organs, but refuse to sit on</w:t>
        <w:br/>
        <w:t>them.</w:t>
      </w:r>
      <w:r>
        <w:rPr>
          <w:rStyle w:val="CharStyle150"/>
          <w:vertAlign w:val="superscript"/>
        </w:rPr>
        <w:t>82</w:t>
      </w:r>
      <w:r>
        <w:rPr>
          <w:rStyle w:val="CharStyle150"/>
        </w:rPr>
        <w:t xml:space="preserve"> The resolution of the conference insisted that manage</w:t>
        <w:t>-</w:t>
        <w:br/>
        <w:t>ment keep the committees fully informed of its decisions and of the</w:t>
        <w:br/>
        <w:t>state of production, and allow it full access to correspondence and</w:t>
        <w:br/>
        <w:t>accounts.</w:t>
      </w:r>
      <w:r>
        <w:rPr>
          <w:rStyle w:val="CharStyle150"/>
          <w:vertAlign w:val="superscript"/>
        </w:rPr>
        <w:t>83</w:t>
      </w:r>
    </w:p>
    <w:p>
      <w:pPr>
        <w:pStyle w:val="Style2"/>
        <w:framePr w:w="5827" w:h="9663" w:hRule="exact" w:wrap="around" w:vAnchor="page" w:hAnchor="page" w:x="1311" w:y="123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 xml:space="preserve">The debates about workers’ control in the autumn of </w:t>
      </w:r>
      <w:r>
        <w:rPr>
          <w:rStyle w:val="CharStyle152"/>
        </w:rPr>
        <w:t>1917</w:t>
      </w:r>
      <w:r>
        <w:rPr>
          <w:rStyle w:val="CharStyle150"/>
        </w:rPr>
        <w:t xml:space="preserve"> arose</w:t>
        <w:br/>
        <w:t>from the fact that the movement for workers’ control had 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67" w:hRule="exact" w:wrap="around" w:vAnchor="page" w:hAnchor="page" w:x="1318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relentlessly forward-moving dynamic. The demand for workers’</w:t>
        <w:br/>
        <w:t>control was, in Trotsky’s parlance, a ‘transitional’ demand, which</w:t>
        <w:br/>
        <w:t>stemmed from the immediate practical needs of workers, but which</w:t>
        <w:br/>
        <w:t>pushed them ever forward into battle with the capitalism itself.</w:t>
        <w:br/>
        <w:t>Workers’ control implied a kind of‘dual power’ in the factory which,</w:t>
        <w:br/>
        <w:t>like ‘dual power’ at state level, was intrinsically unstable and</w:t>
        <w:br/>
        <w:t>necessitated resolution at the expense of one class or another.</w:t>
      </w:r>
    </w:p>
    <w:p>
      <w:pPr>
        <w:pStyle w:val="Style2"/>
        <w:framePr w:w="5813" w:h="9667" w:hRule="exact" w:wrap="around" w:vAnchor="page" w:hAnchor="page" w:x="1318" w:y="1217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20" w:right="40" w:firstLine="220"/>
      </w:pPr>
      <w:r>
        <w:rPr>
          <w:rStyle w:val="CharStyle150"/>
        </w:rPr>
        <w:t>By October the movement for workers’ control had become a mass</w:t>
        <w:br/>
        <w:t>movement. The Soviet historian, M.L. Itkin, estimates that 289,000</w:t>
        <w:br/>
        <w:t>workers, or 74% of the city’s industrial workforce, worked in</w:t>
        <w:br/>
        <w:t>enterprises under some form of workers’ control.</w:t>
      </w:r>
      <w:r>
        <w:rPr>
          <w:rStyle w:val="CharStyle150"/>
          <w:vertAlign w:val="superscript"/>
        </w:rPr>
        <w:t>84</w:t>
      </w:r>
      <w:r>
        <w:rPr>
          <w:rStyle w:val="CharStyle150"/>
        </w:rPr>
        <w:t xml:space="preserve"> Yet this should be</w:t>
        <w:br/>
        <w:t>kept in perspective, for Itkin calculates that workers’ control operated</w:t>
        <w:br/>
        <w:t xml:space="preserve">in only 96 enterprises. Since there were </w:t>
      </w:r>
      <w:r>
        <w:rPr>
          <w:rStyle w:val="CharStyle152"/>
        </w:rPr>
        <w:t>1,011</w:t>
      </w:r>
      <w:r>
        <w:rPr>
          <w:rStyle w:val="CharStyle150"/>
        </w:rPr>
        <w:t xml:space="preserve"> enterprises of all sizes in</w:t>
        <w:br/>
        <w:t>the city and its suburbs</w:t>
      </w:r>
      <w:r>
        <w:rPr>
          <w:rStyle w:val="CharStyle150"/>
          <w:vertAlign w:val="superscript"/>
        </w:rPr>
        <w:t>85</w:t>
      </w:r>
      <w:r>
        <w:rPr>
          <w:rStyle w:val="CharStyle150"/>
        </w:rPr>
        <w:t>, this means that 90% of enterprises,</w:t>
        <w:br/>
        <w:t>predominantly small or medium-sized factories, were not touched by</w:t>
        <w:br/>
        <w:t>workers’ control, Moreover only a minority of factory committees</w:t>
        <w:br/>
        <w:t>practised workers’ control. It has been calculated that there were 244</w:t>
        <w:br/>
        <w:t>factory committees in Petrograd province by October</w:t>
      </w:r>
      <w:r>
        <w:rPr>
          <w:rStyle w:val="CharStyle150"/>
          <w:vertAlign w:val="superscript"/>
        </w:rPr>
        <w:t>86</w:t>
      </w:r>
      <w:r>
        <w:rPr>
          <w:rStyle w:val="CharStyle150"/>
        </w:rPr>
        <w:t>, so if Itkin is</w:t>
        <w:br/>
        <w:t>correct, only 39% operated workers’ control. Workers’ control thus</w:t>
        <w:br/>
        <w:t>affected only large factories and left the majority of smaller enter</w:t>
        <w:t>-</w:t>
        <w:br/>
        <w:t>prises untouched.</w:t>
      </w:r>
    </w:p>
    <w:p>
      <w:pPr>
        <w:pStyle w:val="Style7"/>
        <w:framePr w:w="5813" w:h="9667" w:hRule="exact" w:wrap="around" w:vAnchor="page" w:hAnchor="page" w:x="1318" w:y="1217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0" w:right="0" w:firstLine="0"/>
      </w:pPr>
      <w:r>
        <w:rPr>
          <w:rStyle w:val="CharStyle107"/>
        </w:rPr>
        <w:t>THE RELATIONSHIP OF THE FACTORY COMMITTEES TO THE</w:t>
        <w:br/>
        <w:t>TRADE UNIONS</w:t>
      </w:r>
    </w:p>
    <w:p>
      <w:pPr>
        <w:pStyle w:val="Style2"/>
        <w:framePr w:w="5813" w:h="9667" w:hRule="exact" w:wrap="around" w:vAnchor="page" w:hAnchor="page" w:x="1318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The coexistence of factory committees and trade unions raised</w:t>
        <w:br/>
        <w:t>problems about their respective spheres of competence. The factory</w:t>
        <w:br/>
        <w:t>committees in the private sector had initially pursued activities of a</w:t>
        <w:br/>
        <w:t>conventional trade-union type. After the re-establishment of trade</w:t>
        <w:br/>
        <w:t>unions, the factory committees withdrew from the sphere of collective</w:t>
        <w:br/>
        <w:t>bargaining and began to concentrate on workers’ control of produc</w:t>
        <w:t>-</w:t>
        <w:br/>
        <w:t>tion. It was not clear, however, whether the committees should</w:t>
        <w:br/>
        <w:t>operate independently of the trade unions, or whether they should</w:t>
        <w:br/>
        <w:t>merge into them. At the First Conference of Factory Committees a</w:t>
        <w:br/>
        <w:t>majority of delegates spoke in favour of the committees being separate</w:t>
        <w:br/>
        <w:t>from the trade unions, on the grounds that their job - that of</w:t>
        <w:br/>
        <w:t>controlling production - was different from that of the trade unions,</w:t>
        <w:br/>
        <w:t>as conventionally understood. The minority of trade-union spokes</w:t>
        <w:t>-</w:t>
        <w:br/>
        <w:t xml:space="preserve">men at the conference, principally the </w:t>
      </w:r>
      <w:r>
        <w:rPr>
          <w:rStyle w:val="CharStyle123"/>
        </w:rPr>
        <w:t>Mefhraionets,</w:t>
      </w:r>
      <w:r>
        <w:rPr>
          <w:rStyle w:val="CharStyle150"/>
        </w:rPr>
        <w:t xml:space="preserve"> D. Ryazanov, and</w:t>
        <w:br/>
        <w:t>the Menshevik, V.D. Rubtsov, argued that there was not room for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38" w:hRule="exact" w:wrap="around" w:vAnchor="page" w:hAnchor="page" w:x="1316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two labour organisations, and that the factory committees should</w:t>
        <w:br/>
        <w:t>become the primary cells of the trade unions.</w:t>
      </w:r>
      <w:r>
        <w:rPr>
          <w:rStyle w:val="CharStyle150"/>
          <w:vertAlign w:val="superscript"/>
        </w:rPr>
        <w:t>87</w:t>
      </w:r>
      <w:r>
        <w:rPr>
          <w:rStyle w:val="CharStyle150"/>
        </w:rPr>
        <w:t xml:space="preserve"> The trade-union</w:t>
        <w:br/>
        <w:t>leaders seem to have been particularly worried by the proposal to set</w:t>
        <w:br/>
        <w:t>up a Central Council of Factory Committees. Initially, the propo</w:t>
        <w:t>-</w:t>
        <w:br/>
        <w:t>nents of a CCFC had envisaged that it would be attached to the</w:t>
        <w:br/>
        <w:t>Petrograd Council of Trade Unions,</w:t>
      </w:r>
      <w:r>
        <w:rPr>
          <w:rStyle w:val="CharStyle150"/>
          <w:vertAlign w:val="superscript"/>
        </w:rPr>
        <w:t>88</w:t>
      </w:r>
      <w:r>
        <w:rPr>
          <w:rStyle w:val="CharStyle150"/>
        </w:rPr>
        <w:t xml:space="preserve"> but in the course of the</w:t>
        <w:br/>
        <w:t>conference, they seem to have decided in favour of an autonomous</w:t>
        <w:br/>
        <w:t>body. Replying, on behalf of the majority, to trade-union objections,</w:t>
        <w:br/>
        <w:t>the Bolshevik delegate from the New Parviainen works said: ‘At</w:t>
        <w:br/>
        <w:t>present to turn the factory committees into departments of the trade</w:t>
        <w:br/>
        <w:t>unions in the factories, as Comrade Ryazanov proposes, seems</w:t>
        <w:br/>
        <w:t>impossible, in view of the fact that the factory committees have the</w:t>
        <w:br/>
        <w:t>special task of bringing order to the economic life of the factories and</w:t>
        <w:br/>
        <w:t>of implementing control — tasks with which the unions are not and</w:t>
        <w:br/>
        <w:t>cannot be concerned.’</w:t>
      </w:r>
      <w:r>
        <w:rPr>
          <w:rStyle w:val="CharStyle150"/>
          <w:vertAlign w:val="superscript"/>
        </w:rPr>
        <w:t>89</w:t>
      </w:r>
      <w:r>
        <w:rPr>
          <w:rStyle w:val="CharStyle150"/>
        </w:rPr>
        <w:t xml:space="preserve"> An anodyne resolution was carried which</w:t>
        <w:br/>
        <w:t>bypassed the issues at stake and called merely for close liaison</w:t>
        <w:br/>
        <w:t>between the new CCFC and the PCTU.</w:t>
      </w:r>
      <w:r>
        <w:rPr>
          <w:rStyle w:val="CharStyle150"/>
          <w:vertAlign w:val="superscript"/>
        </w:rPr>
        <w:t>90</w:t>
      </w:r>
    </w:p>
    <w:p>
      <w:pPr>
        <w:pStyle w:val="Style2"/>
        <w:framePr w:w="5818" w:h="9638" w:hRule="exact" w:wrap="around" w:vAnchor="page" w:hAnchor="page" w:x="1316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 week later, on 11 June, the central board of the Petrograd</w:t>
        <w:br/>
        <w:t>metalworkers’ union issued a statement on the relationship of the</w:t>
        <w:br/>
        <w:t>factory committees to the trade unions. It called unequivocally for the</w:t>
        <w:br/>
        <w:t>strict subordination of the factory committees to the unions:</w:t>
      </w:r>
    </w:p>
    <w:p>
      <w:pPr>
        <w:pStyle w:val="Style5"/>
        <w:framePr w:w="5818" w:h="9638" w:hRule="exact" w:wrap="around" w:vAnchor="page" w:hAnchor="page" w:x="1316" w:y="1245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51"/>
          <w:b/>
          <w:bCs/>
        </w:rPr>
        <w:t>The union is the highest and only organisation responsible for the conduct of</w:t>
        <w:br/>
        <w:t>workers in a particular branch of production. It alone has the right to put</w:t>
        <w:br/>
        <w:t>demands on the organisations of capitalists and on the state on behalf of the</w:t>
        <w:br/>
        <w:t>whole profession. It alone has the right to conduct either general or partial</w:t>
        <w:br/>
        <w:t>disputes. It alone may put demands on the state concerning social security. It</w:t>
        <w:br/>
        <w:t>alone can express the will of the whole profession on questions concerning the</w:t>
        <w:br/>
        <w:t>forms of regulation and control of production ... Local factory committees</w:t>
        <w:br/>
        <w:t>occupy a position of subordination to the trade union, within the general</w:t>
        <w:br/>
        <w:t>framework of organisation of the branch of production ... but the overall</w:t>
        <w:br/>
        <w:t>structure of the union must be made more complex by involving the factory</w:t>
        <w:br/>
        <w:t>committees, so that the union combines within itself the organisation of its</w:t>
        <w:br/>
        <w:t>members by branch of production and... by enterprise. However, the central</w:t>
        <w:br/>
        <w:t>organisation of the whole trade union must be constituted so that the</w:t>
        <w:br/>
        <w:t>preponderance of union representatives over individual factory representa</w:t>
        <w:t>-</w:t>
        <w:br/>
        <w:t>tives is guaranteed. The strength offactory committee representation must be</w:t>
        <w:br/>
        <w:t>broadest where the union is acting as regulator and controller of production,</w:t>
        <w:br/>
        <w:t>and narrowest where the union is pursuing purely militant aims.</w:t>
      </w:r>
      <w:r>
        <w:rPr>
          <w:rStyle w:val="CharStyle151"/>
          <w:vertAlign w:val="superscript"/>
          <w:b/>
          <w:bCs/>
        </w:rPr>
        <w:t>91</w:t>
      </w:r>
    </w:p>
    <w:p>
      <w:pPr>
        <w:pStyle w:val="Style2"/>
        <w:framePr w:w="5818" w:h="9638" w:hRule="exact" w:wrap="around" w:vAnchor="page" w:hAnchor="page" w:x="1316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This was a scarcely-veiled attack on the newly-created CCFC,</w:t>
        <w:br/>
        <w:t>opposing the factory committees’ setting-up a centralised structure</w:t>
        <w:br/>
        <w:t>alongside that of the unions. It is interesting to note that the</w:t>
        <w:br/>
        <w:t>metal-union proposals concerning the relationship of the two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43" w:hRule="exact" w:wrap="around" w:vAnchor="page" w:hAnchor="page" w:x="1318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organisations, prefigured with uncanny accuracy the relationship</w:t>
        <w:br/>
        <w:t>which was to be established after October.</w:t>
      </w:r>
    </w:p>
    <w:p>
      <w:pPr>
        <w:pStyle w:val="Style2"/>
        <w:framePr w:w="5813" w:h="9643" w:hRule="exact" w:wrap="around" w:vAnchor="page" w:hAnchor="page" w:x="1318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50"/>
        </w:rPr>
        <w:t>The unwillingess of the metal-union leadership to accept a division</w:t>
        <w:br/>
        <w:t>of labour between the factory committees and trade unions sprang</w:t>
        <w:br/>
        <w:t>from their ‘productivist’ ideology. A significant group on the central</w:t>
        <w:br/>
        <w:t>board believed that the trade unions should no longer concern</w:t>
        <w:br/>
        <w:t>themselves merely with the defence of workers’ interests, but should</w:t>
        <w:br/>
        <w:t>prepare to take up the tasks of regulating the economy as a whole.</w:t>
        <w:br/>
        <w:t>They were sceptical of the efforts of the factory committees to organise</w:t>
        <w:br/>
        <w:t>production at a local level. On 21 July the Provisional Central</w:t>
        <w:br/>
        <w:t>Committee of the union passed a resolution, influenced by the</w:t>
        <w:br/>
        <w:t>thinking of the Austro-Marxist, Rudolf Hilferding, which argued that</w:t>
        <w:br/>
        <w:t>a new phase of state capitalism was coming into being which would</w:t>
        <w:br/>
        <w:t>entail far-reaching trustification of production and distribution by the</w:t>
        <w:br/>
        <w:t>state. It demanded the active participation of unions in the Economic</w:t>
        <w:br/>
        <w:t>Council which was to be set up by the government.</w:t>
      </w:r>
      <w:r>
        <w:rPr>
          <w:rStyle w:val="CharStyle150"/>
          <w:vertAlign w:val="superscript"/>
        </w:rPr>
        <w:t>92</w:t>
      </w:r>
      <w:r>
        <w:rPr>
          <w:rStyle w:val="CharStyle150"/>
        </w:rPr>
        <w:t xml:space="preserve"> The aspiration</w:t>
        <w:br/>
        <w:t>of the metal union that trade unions should be involved in state</w:t>
        <w:br/>
        <w:t>regulation of the economy became a reality after October but, at this</w:t>
        <w:br/>
        <w:t>stage, was not widely shared within the trade-union movement.</w:t>
      </w:r>
    </w:p>
    <w:p>
      <w:pPr>
        <w:pStyle w:val="Style2"/>
        <w:framePr w:w="5813" w:h="9643" w:hRule="exact" w:wrap="around" w:vAnchor="page" w:hAnchor="page" w:x="1318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50"/>
        </w:rPr>
        <w:t>On 20 June the Third All-Russian Conference of Trade Unions</w:t>
        <w:br/>
        <w:t>opened in Petrograd - the first national conference of trade unions</w:t>
        <w:br/>
        <w:t>since the February Revolution. The 211 delegates comprised 73</w:t>
        <w:br/>
        <w:t>Bolsheviks, 36 Mensheviks, 6 Menshevik-Internationalists, 11 Bund-</w:t>
        <w:br/>
        <w:t>ists, 31 non-fractional Social Democrats, 25 SRs, 7 members of no</w:t>
        <w:br/>
        <w:t>political party (others unknown).</w:t>
      </w:r>
      <w:r>
        <w:rPr>
          <w:rStyle w:val="CharStyle150"/>
          <w:vertAlign w:val="superscript"/>
        </w:rPr>
        <w:t>93</w:t>
      </w:r>
      <w:r>
        <w:rPr>
          <w:rStyle w:val="CharStyle150"/>
        </w:rPr>
        <w:t xml:space="preserve"> The moderate socialists comman</w:t>
        <w:t>-</w:t>
        <w:br/>
        <w:t>ded a majority. The Menshevik, V.P. Grinevich, introduced the</w:t>
        <w:br/>
        <w:t>discussion on the tasks of the trade unions. He argued that the basic</w:t>
        <w:br/>
        <w:t>task of the unions was to conduct the economic struggle of the working</w:t>
        <w:br/>
        <w:t>class, whose chief weapon within the framework of capitalism was the</w:t>
        <w:br/>
        <w:t>strike. He insisted that unions should not involve themselves in the</w:t>
        <w:br/>
        <w:t>regulation of production, as this was the job of the government.</w:t>
      </w:r>
      <w:r>
        <w:rPr>
          <w:rStyle w:val="CharStyle150"/>
          <w:vertAlign w:val="superscript"/>
        </w:rPr>
        <w:t>94</w:t>
      </w:r>
      <w:r>
        <w:rPr>
          <w:rStyle w:val="CharStyle150"/>
        </w:rPr>
        <w:t xml:space="preserve"> The</w:t>
        <w:br/>
        <w:t>Internationalists excoriated the Mensheviks for their support of state</w:t>
        <w:br/>
        <w:t>control of the economy rather than workers’ control. The Bolshevik</w:t>
        <w:br/>
        <w:t>spokesman, N. Glebov-Avilov, in effect, argued that the job of</w:t>
        <w:br/>
        <w:t>workers’ control was too important to be left to the factory commit</w:t>
        <w:t>-</w:t>
        <w:br/>
        <w:t>tees, that it should be taken over by the trade unions and that the</w:t>
        <w:br/>
        <w:t>factory committees should be subordinated to the trade unions: ‘The</w:t>
        <w:br/>
        <w:t>factory committees must be the primary cells of the unions. Their</w:t>
        <w:br/>
        <w:t>activities in the localities must be made dependent on the economic-</w:t>
        <w:br/>
        <w:t>control commissions of the unions.’</w:t>
      </w:r>
      <w:r>
        <w:rPr>
          <w:rStyle w:val="CharStyle150"/>
          <w:vertAlign w:val="superscript"/>
        </w:rPr>
        <w:t>95</w:t>
      </w:r>
      <w:r>
        <w:rPr>
          <w:rStyle w:val="CharStyle150"/>
        </w:rPr>
        <w:t xml:space="preserve"> This adumbrates the position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38" w:hRule="exact" w:wrap="around" w:vAnchor="page" w:hAnchor="page" w:x="1316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50"/>
        </w:rPr>
        <w:t>adopted by the Bolsheviks after October, but is at variance with the</w:t>
        <w:br/>
        <w:t>line taken by the First Conference of Factory Committees. The</w:t>
        <w:br/>
        <w:t>position adopted by the Mensheviks, which was accepted by</w:t>
        <w:br/>
        <w:t>Conference by 76 votes to 63 votes, was also inconsistent. The</w:t>
        <w:br/>
        <w:t>Mensheviks disliked workers’ control, but so opposed were they to the</w:t>
        <w:br/>
        <w:t>trade unions becoming involved in the work of controlling produc</w:t>
        <w:t>-</w:t>
        <w:br/>
        <w:t>tion, that they insisted that the factory committees take sole</w:t>
        <w:br/>
        <w:t>responsibility for this. At the same time, they called on the unions to</w:t>
        <w:br/>
        <w:t xml:space="preserve">turn the factory committees into their supports </w:t>
      </w:r>
      <w:r>
        <w:rPr>
          <w:rStyle w:val="CharStyle123"/>
        </w:rPr>
        <w:t>(opomye punkty)</w:t>
      </w:r>
      <w:r>
        <w:rPr>
          <w:rStyle w:val="CharStyle150"/>
        </w:rPr>
        <w:t xml:space="preserve"> in the</w:t>
        <w:br/>
        <w:t>localities and to execute their policies through them.</w:t>
      </w:r>
      <w:r>
        <w:rPr>
          <w:rStyle w:val="CharStyle150"/>
          <w:vertAlign w:val="superscript"/>
        </w:rPr>
        <w:t>96</w:t>
      </w:r>
    </w:p>
    <w:p>
      <w:pPr>
        <w:pStyle w:val="Style2"/>
        <w:framePr w:w="5818" w:h="9638" w:hRule="exact" w:wrap="around" w:vAnchor="page" w:hAnchor="page" w:x="1316" w:y="1250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00"/>
      </w:pPr>
      <w:r>
        <w:rPr>
          <w:rStyle w:val="CharStyle150"/>
        </w:rPr>
        <w:t>A full discussion of the relationship of the factory committees to the</w:t>
        <w:br/>
        <w:t>trade unions took place at the Second Conference of Petrograd</w:t>
        <w:br/>
        <w:t xml:space="preserve">Factory Committees </w:t>
      </w:r>
      <w:r>
        <w:rPr>
          <w:rStyle w:val="CharStyle152"/>
        </w:rPr>
        <w:t>(7—12</w:t>
      </w:r>
      <w:r>
        <w:rPr>
          <w:rStyle w:val="CharStyle150"/>
        </w:rPr>
        <w:t xml:space="preserve"> August). Lozovskii, later a key advocate</w:t>
        <w:br/>
        <w:t>of the organisational subordination of the factory committees to the</w:t>
        <w:br/>
        <w:t>unions, put forward a position which was designed to bridge the</w:t>
        <w:br/>
        <w:t>divide between the two organisations. He argued that they both had</w:t>
        <w:br/>
        <w:t>different spheres of interest: trade unions had to defend the wages and</w:t>
        <w:br/>
        <w:t>conditions of labour and oversee the implementation of labour-</w:t>
        <w:br/>
        <w:t>protection legislation; factory committees had the task of regulating</w:t>
        <w:br/>
        <w:t>production. He argued that the committees should be subordinate to</w:t>
        <w:br/>
        <w:t>the unions, insofar as they should be obliged to implement union</w:t>
        <w:br/>
        <w:t>decisions at factory level, and should not strike without union</w:t>
        <w:br/>
        <w:t>permission.</w:t>
      </w:r>
      <w:r>
        <w:rPr>
          <w:rStyle w:val="CharStyle150"/>
          <w:vertAlign w:val="superscript"/>
        </w:rPr>
        <w:t>97</w:t>
      </w:r>
      <w:r>
        <w:rPr>
          <w:rStyle w:val="CharStyle150"/>
        </w:rPr>
        <w:t xml:space="preserve"> This position was fiercely denounced by the anarcho-</w:t>
        <w:br/>
        <w:t>syndicalist, Volin, who lauded the factory committees as the only</w:t>
        <w:br/>
        <w:t>revolutionary organisations capable of pursuing the struggle of</w:t>
        <w:br/>
        <w:t>labour against capital, and dismissed the trade unions as being</w:t>
        <w:br/>
        <w:t>eternally condemned to mediate between capital and labour.</w:t>
      </w:r>
      <w:r>
        <w:rPr>
          <w:rStyle w:val="CharStyle150"/>
          <w:vertAlign w:val="superscript"/>
        </w:rPr>
        <w:t>98</w:t>
      </w:r>
      <w:r>
        <w:rPr>
          <w:rStyle w:val="CharStyle150"/>
        </w:rPr>
        <w:t xml:space="preserve"> He, in</w:t>
        <w:br/>
        <w:t>turn, was attacked by Voskov, the Bolshevik delegate from the</w:t>
        <w:br/>
        <w:t>Sestroretsk arms works, who argued that the factory committees:</w:t>
      </w:r>
    </w:p>
    <w:p>
      <w:pPr>
        <w:pStyle w:val="Style5"/>
        <w:framePr w:w="5818" w:h="9638" w:hRule="exact" w:wrap="around" w:vAnchor="page" w:hAnchor="page" w:x="1316" w:y="1250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40" w:firstLine="0"/>
      </w:pPr>
      <w:r>
        <w:rPr>
          <w:rStyle w:val="CharStyle151"/>
          <w:b/>
          <w:bCs/>
        </w:rPr>
        <w:t>cannot unite workers in the same way as the unions do. The whole</w:t>
        <w:br/>
        <w:t>fragmented mass of workers in a particular factory is included in the factory</w:t>
        <w:br/>
        <w:t>organisation and if the factory closes, this organisation dissolves. The factory</w:t>
        <w:br/>
        <w:t>committee hangs by a thread, it can be replaced on the slightest pretext. The</w:t>
        <w:br/>
        <w:t>union unites the truly conscious, organised workers; it remains constant; the</w:t>
        <w:br/>
        <w:t>closure of individual factories does not undermine it.</w:t>
      </w:r>
      <w:r>
        <w:rPr>
          <w:rStyle w:val="CharStyle151"/>
          <w:vertAlign w:val="superscript"/>
          <w:b/>
          <w:bCs/>
        </w:rPr>
        <w:t>99</w:t>
      </w:r>
    </w:p>
    <w:p>
      <w:pPr>
        <w:pStyle w:val="Style2"/>
        <w:framePr w:w="5818" w:h="9638" w:hRule="exact" w:wrap="around" w:vAnchor="page" w:hAnchor="page" w:x="1316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Lozovskii’s resolution, proposing a division of labour between the</w:t>
        <w:br/>
        <w:t>unions and the factory committees, won the day. Volin’s resolution</w:t>
        <w:br/>
        <w:t>gained a mere eight votes.</w:t>
      </w:r>
      <w:r>
        <w:rPr>
          <w:rStyle w:val="CharStyle150"/>
          <w:vertAlign w:val="superscript"/>
        </w:rPr>
        <w:t>100</w:t>
      </w:r>
    </w:p>
    <w:p>
      <w:pPr>
        <w:pStyle w:val="Style2"/>
        <w:framePr w:w="5818" w:h="9638" w:hRule="exact" w:wrap="around" w:vAnchor="page" w:hAnchor="page" w:x="1316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On 20 October the All Russian Conference of Factory Committees</w:t>
        <w:br/>
        <w:t>discussed once more the relationship of the factory committees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8217" w:hRule="exact" w:wrap="around" w:vAnchor="page" w:hAnchor="page" w:x="1314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the trade unions. The Bolshevik, Ryazanov, and the Menshevik,</w:t>
        <w:br/>
        <w:t>Lin'kov, on behalf of the trade unions, accused the factory commit</w:t>
        <w:t>-</w:t>
        <w:br/>
        <w:t>tees of separatism and called for their organisational subordination.</w:t>
        <w:br/>
        <w:t>They were particularly unhappy about the existence of the CCFC</w:t>
        <w:br/>
        <w:t>alongside the All-Russian Central Council of Trade Unions, and</w:t>
        <w:br/>
        <w:t>called for the disbandment of the former. They were bitterly opposed</w:t>
        <w:br/>
        <w:t>by the anarcho-syndicalist Piotrovskii, from Odessa, and by the Left</w:t>
        <w:br/>
        <w:t>SR Levin, from the CCFC, both of whom contrasted the vitality of the</w:t>
        <w:br/>
        <w:t>committees to the lassitude of the unions.</w:t>
      </w:r>
      <w:r>
        <w:rPr>
          <w:rStyle w:val="CharStyle150"/>
          <w:vertAlign w:val="superscript"/>
        </w:rPr>
        <w:t>101</w:t>
      </w:r>
      <w:r>
        <w:rPr>
          <w:rStyle w:val="CharStyle150"/>
        </w:rPr>
        <w:t xml:space="preserve"> The Bolshevik V.</w:t>
        <w:br/>
        <w:t>Schmidt, from the metalworkers’ union, conceded that the factory</w:t>
        <w:br/>
        <w:t>committees had a particular role to play in the sphere of control of</w:t>
        <w:br/>
        <w:t>production but wished to see them working under the auspices of the</w:t>
        <w:br/>
        <w:t>unions.</w:t>
      </w:r>
      <w:r>
        <w:rPr>
          <w:rStyle w:val="CharStyle150"/>
          <w:vertAlign w:val="superscript"/>
        </w:rPr>
        <w:t>102</w:t>
      </w:r>
      <w:r>
        <w:rPr>
          <w:rStyle w:val="CharStyle150"/>
        </w:rPr>
        <w:t xml:space="preserve"> The Bolshevik Skrypnik, from the CCFC, emphasised that</w:t>
        <w:br/>
        <w:t>there could at this stage be no question of making the committees the</w:t>
        <w:br/>
        <w:t>executive organs of the unions, but went some way towards placating</w:t>
        <w:br/>
        <w:t>the trade unionists by agreeing that the CCFC should collaborate</w:t>
        <w:br/>
        <w:t>with the city organisations of trade unions in the realm of control of</w:t>
        <w:br/>
        <w:t>production.</w:t>
      </w:r>
      <w:r>
        <w:rPr>
          <w:rStyle w:val="CharStyle150"/>
          <w:vertAlign w:val="superscript"/>
        </w:rPr>
        <w:t>103</w:t>
      </w:r>
    </w:p>
    <w:p>
      <w:pPr>
        <w:pStyle w:val="Style2"/>
        <w:framePr w:w="5822" w:h="8217" w:hRule="exact" w:wrap="around" w:vAnchor="page" w:hAnchor="page" w:x="1314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50"/>
        </w:rPr>
        <w:t>There is some evidence that by October opinion within the labour</w:t>
        <w:br/>
        <w:t>movement was beginning to shift towards acceptance of the idea of a</w:t>
        <w:br/>
        <w:t>merger of the trade unions and factory committees. A commission of</w:t>
        <w:br/>
        <w:t>the All-Russian Conference of Factory Committees went some way</w:t>
        <w:br/>
        <w:t>towards recognising trade-union primacy. Whilst stressing the</w:t>
        <w:br/>
        <w:t>independence of the two organisations and the right of the factory</w:t>
        <w:br/>
        <w:t>committees to organise into a national structure, the commission</w:t>
        <w:br/>
        <w:t>called for the CCFC to include trade-union representatives and for it</w:t>
        <w:br/>
        <w:t>to be given the status of a department of workers’ control of the</w:t>
        <w:br/>
        <w:t>All-Russian Central Council of Trade Unions. In addition, it called</w:t>
        <w:br/>
        <w:t>for councils of factory committees to be established in each branch of</w:t>
        <w:br/>
        <w:t>industry, which would become the sections for workers’ control of the</w:t>
        <w:br/>
        <w:t>respective industrial unions.</w:t>
      </w:r>
      <w:r>
        <w:rPr>
          <w:rStyle w:val="CharStyle150"/>
          <w:vertAlign w:val="superscript"/>
        </w:rPr>
        <w:t>104</w:t>
      </w:r>
      <w:r>
        <w:rPr>
          <w:rStyle w:val="CharStyle150"/>
        </w:rPr>
        <w:t xml:space="preserve"> Nevertheless the issue remained</w:t>
        <w:br/>
        <w:t>unresolved on the eve of October. It was to take several months for the</w:t>
        <w:br/>
        <w:t>Bolsheviks to resolve, since the party was divided by the institutional</w:t>
        <w:br/>
        <w:t>loyalties of its members.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4"/>
        <w:framePr w:w="5827" w:h="733" w:hRule="exact" w:wrap="around" w:vAnchor="page" w:hAnchor="page" w:x="1311" w:y="1488"/>
        <w:widowControl w:val="0"/>
        <w:keepNext w:val="0"/>
        <w:keepLines w:val="0"/>
        <w:shd w:val="clear" w:color="auto" w:fill="auto"/>
        <w:bidi w:val="0"/>
        <w:spacing w:before="0" w:after="0" w:line="680" w:lineRule="exact"/>
        <w:ind w:left="20" w:right="0" w:firstLine="0"/>
      </w:pPr>
      <w:bookmarkStart w:id="18" w:name="bookmark18"/>
      <w:r>
        <w:rPr>
          <w:lang w:val="en-GB" w:eastAsia="en-GB" w:bidi="en-GB"/>
          <w:w w:val="100"/>
          <w:spacing w:val="0"/>
          <w:color w:val="000000"/>
          <w:position w:val="0"/>
        </w:rPr>
        <w:t>8</w:t>
      </w:r>
      <w:bookmarkEnd w:id="18"/>
    </w:p>
    <w:p>
      <w:pPr>
        <w:pStyle w:val="Style105"/>
        <w:framePr w:w="5827" w:h="826" w:hRule="exact" w:wrap="around" w:vAnchor="page" w:hAnchor="page" w:x="1311" w:y="2464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20" w:right="0" w:firstLine="0"/>
      </w:pPr>
      <w:bookmarkStart w:id="19" w:name="bookmark19"/>
      <w:r>
        <w:rPr>
          <w:rStyle w:val="CharStyle156"/>
          <w:b/>
          <w:bCs/>
        </w:rPr>
        <w:t>The social structure of the labour</w:t>
        <w:br/>
        <w:t>movement</w:t>
      </w:r>
      <w:bookmarkEnd w:id="19"/>
    </w:p>
    <w:p>
      <w:pPr>
        <w:pStyle w:val="Style7"/>
        <w:framePr w:w="5827" w:h="6662" w:hRule="exact" w:wrap="around" w:vAnchor="page" w:hAnchor="page" w:x="1311" w:y="4365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0" w:right="0" w:firstLine="0"/>
      </w:pPr>
      <w:r>
        <w:rPr>
          <w:rStyle w:val="CharStyle107"/>
        </w:rPr>
        <w:t>THE SOCIAL COMPOSITION OF LABOUR PROTEST AND LABOUR</w:t>
        <w:br/>
        <w:t>ORGANISATION</w:t>
      </w:r>
    </w:p>
    <w:p>
      <w:pPr>
        <w:pStyle w:val="Style2"/>
        <w:framePr w:w="5827" w:h="6662" w:hRule="exact" w:wrap="around" w:vAnchor="page" w:hAnchor="page" w:x="1311" w:y="436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In Chapter i it was argued that two broad groups can be discerned</w:t>
        <w:br/>
        <w:t xml:space="preserve">within the Petrograd working class in </w:t>
      </w:r>
      <w:r>
        <w:rPr>
          <w:rStyle w:val="CharStyle152"/>
        </w:rPr>
        <w:t>1917:</w:t>
      </w:r>
      <w:r>
        <w:rPr>
          <w:rStyle w:val="CharStyle150"/>
        </w:rPr>
        <w:t xml:space="preserve"> the proletarianised,</w:t>
        <w:br/>
        <w:t>skilled, mainly male workers, and the new, younger peasant and</w:t>
        <w:br/>
        <w:t>women workers. It was the former group of‘cadre’ workers who built</w:t>
        <w:br/>
        <w:t>the factory committees and trade unions after the February Revolu</w:t>
        <w:t>-</w:t>
        <w:br/>
        <w:t>tion. Quantitative data to bear out this contention are lacking,</w:t>
        <w:br/>
        <w:t xml:space="preserve">although a survey of fitters at the Putilov works in </w:t>
      </w:r>
      <w:r>
        <w:rPr>
          <w:rStyle w:val="CharStyle152"/>
        </w:rPr>
        <w:t>1918,</w:t>
      </w:r>
      <w:r>
        <w:rPr>
          <w:rStyle w:val="CharStyle150"/>
        </w:rPr>
        <w:t xml:space="preserve"> conducted by</w:t>
        <w:br/>
        <w:t>Strumilin, showed that skilled workers dominated all labour orga</w:t>
        <w:t>-</w:t>
        <w:br/>
        <w:t xml:space="preserve">nisations and had been the first to join the metal union in </w:t>
      </w:r>
      <w:r>
        <w:rPr>
          <w:rStyle w:val="CharStyle152"/>
        </w:rPr>
        <w:t>1917.</w:t>
      </w:r>
      <w:r>
        <w:rPr>
          <w:rStyle w:val="CharStyle152"/>
          <w:vertAlign w:val="superscript"/>
        </w:rPr>
        <w:t>1</w:t>
      </w:r>
      <w:r>
        <w:rPr>
          <w:rStyle w:val="CharStyle150"/>
        </w:rPr>
        <w:t xml:space="preserve"> This</w:t>
        <w:br/>
        <w:t>is borne out by a complaint in the industrialists’ newspaper in the</w:t>
        <w:br/>
        <w:t xml:space="preserve">spring of </w:t>
      </w:r>
      <w:r>
        <w:rPr>
          <w:rStyle w:val="CharStyle152"/>
        </w:rPr>
        <w:t>1917</w:t>
      </w:r>
      <w:r>
        <w:rPr>
          <w:rStyle w:val="CharStyle150"/>
        </w:rPr>
        <w:t xml:space="preserve"> that ‘ it is usually the most skilled workers, they being</w:t>
        <w:br/>
        <w:t>the most conscious, who participate in the different committees — the</w:t>
        <w:br/>
        <w:t>factory committees, soviets etc.’.</w:t>
      </w:r>
      <w:r>
        <w:rPr>
          <w:rStyle w:val="CharStyle150"/>
          <w:vertAlign w:val="superscript"/>
        </w:rPr>
        <w:t>2</w:t>
      </w:r>
      <w:r>
        <w:rPr>
          <w:rStyle w:val="CharStyle150"/>
        </w:rPr>
        <w:t xml:space="preserve"> The same sentiment was voiced by</w:t>
        <w:br/>
        <w:t>A. Gastev at the first national congress of metalworkers: ‘in the unions</w:t>
        <w:br/>
        <w:t>we operate by basing ourselves on the skilled element of the</w:t>
        <w:br/>
        <w:t>workforce, for example, the turners and fitters ... this is the most</w:t>
        <w:br/>
        <w:t>active section of the working class. The unskilled workers are, of</w:t>
        <w:br/>
        <w:t>course, less active.’</w:t>
      </w:r>
      <w:r>
        <w:rPr>
          <w:rStyle w:val="CharStyle150"/>
          <w:vertAlign w:val="superscript"/>
        </w:rPr>
        <w:t>3</w:t>
      </w:r>
      <w:r>
        <w:rPr>
          <w:rStyle w:val="CharStyle150"/>
        </w:rPr>
        <w:t xml:space="preserve"> Skilled, experienced workers had a greater</w:t>
        <w:br/>
        <w:t>capacity than new workers to initiate a social movement and to carry</w:t>
        <w:br/>
        <w:t>out consciously-willed social change.</w:t>
      </w:r>
      <w:r>
        <w:rPr>
          <w:rStyle w:val="CharStyle150"/>
          <w:vertAlign w:val="superscript"/>
        </w:rPr>
        <w:t>4</w:t>
      </w:r>
      <w:r>
        <w:rPr>
          <w:rStyle w:val="CharStyle150"/>
        </w:rPr>
        <w:t xml:space="preserve"> They had more ‘resources’ for</w:t>
        <w:br/>
        <w:t>organisation: they were better-paid and had more money and time at</w:t>
        <w:br/>
        <w:t>their disposal; they were at home in the factory and understood how</w:t>
        <w:br/>
        <w:t>production worked; they had experience of organising strikes and</w:t>
        <w:br/>
        <w:t>trade unions, of informal shop-floor organisation and of job-control;</w:t>
        <w:br/>
        <w:t>they were more literate and thus better-placed to participate in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33" w:hRule="exact" w:wrap="around" w:vAnchor="page" w:hAnchor="page" w:x="1311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political discourse. The shift in the balance of class forces which</w:t>
        <w:br/>
        <w:t>resulted from the February Revolution created opportunities for</w:t>
        <w:br/>
        <w:t>‘cadre’ workers to mobilise these ‘resources’ in order to create an</w:t>
        <w:br/>
        <w:t>organised labour movement.</w:t>
      </w:r>
      <w:r>
        <w:rPr>
          <w:rStyle w:val="CharStyle150"/>
          <w:vertAlign w:val="superscript"/>
        </w:rPr>
        <w:t>5</w:t>
      </w:r>
    </w:p>
    <w:p>
      <w:pPr>
        <w:pStyle w:val="Style2"/>
        <w:framePr w:w="5827" w:h="9633" w:hRule="exact" w:wrap="around" w:vAnchor="page" w:hAnchor="page" w:x="1311" w:y="1250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00"/>
      </w:pPr>
      <w:r>
        <w:rPr>
          <w:rStyle w:val="CharStyle150"/>
        </w:rPr>
        <w:t>The ‘cadre’ workers who built the labour movement, of whatever</w:t>
        <w:br/>
        <w:t>political persuasion, tended to see the new, inexperienced workers as</w:t>
        <w:br/>
        <w:t>the ‘dark’ or ‘backward’ masses, who had brought ‘disorder’ and</w:t>
        <w:br/>
        <w:t xml:space="preserve">‘anarchy’ into the labour movement. As early as </w:t>
      </w:r>
      <w:r>
        <w:rPr>
          <w:rStyle w:val="CharStyle152"/>
        </w:rPr>
        <w:t>1916</w:t>
      </w:r>
      <w:r>
        <w:rPr>
          <w:rStyle w:val="CharStyle150"/>
        </w:rPr>
        <w:t xml:space="preserve"> the Workers’</w:t>
        <w:br/>
        <w:t>Group of the War Industries Committee noted that:</w:t>
      </w:r>
    </w:p>
    <w:p>
      <w:pPr>
        <w:pStyle w:val="Style5"/>
        <w:framePr w:w="5827" w:h="9633" w:hRule="exact" w:wrap="around" w:vAnchor="page" w:hAnchor="page" w:x="1311" w:y="1250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51"/>
          <w:b/>
          <w:bCs/>
        </w:rPr>
        <w:t>During the war the composition of the working class has changed; many</w:t>
        <w:br/>
        <w:t>alien, undisciplined elements have come into the workforce. In addition, the</w:t>
        <w:br/>
        <w:t>intensification of work, the broad application of female and child labour,</w:t>
        <w:br/>
        <w:t>uninterrupted overtime and holiday work ... have increased the number of</w:t>
        <w:br/>
        <w:t>grounds for conflict of all kinds and these often arise spontaneously. Instead</w:t>
        <w:br/>
        <w:t>of organised defence of their interests, workers engage in elemental outbursts</w:t>
        <w:br/>
        <w:t>and anarchic methods.</w:t>
      </w:r>
      <w:r>
        <w:rPr>
          <w:rStyle w:val="CharStyle151"/>
          <w:vertAlign w:val="superscript"/>
          <w:b/>
          <w:bCs/>
        </w:rPr>
        <w:t>6</w:t>
      </w:r>
    </w:p>
    <w:p>
      <w:pPr>
        <w:pStyle w:val="Style2"/>
        <w:framePr w:w="5827" w:h="9633" w:hRule="exact" w:wrap="around" w:vAnchor="page" w:hAnchor="page" w:x="1311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A Latvian Bolshevik on the CCFC, A. Kaktyn', made a similar point</w:t>
        <w:br/>
        <w:t xml:space="preserve">in </w:t>
      </w:r>
      <w:r>
        <w:rPr>
          <w:rStyle w:val="CharStyle152"/>
        </w:rPr>
        <w:t>1917,</w:t>
      </w:r>
      <w:r>
        <w:rPr>
          <w:rStyle w:val="CharStyle150"/>
        </w:rPr>
        <w:t xml:space="preserve"> blaming ‘anarchic disorders’ on the ‘not yet fully proletaria-</w:t>
        <w:br/>
        <w:t>nised mass of workers consisting of refugees, people from the</w:t>
        <w:br/>
        <w:t>countryside and others temporarily swept into industry by the war’.</w:t>
      </w:r>
      <w:r>
        <w:rPr>
          <w:rStyle w:val="CharStyle150"/>
          <w:vertAlign w:val="superscript"/>
        </w:rPr>
        <w:t>7</w:t>
      </w:r>
      <w:r>
        <w:rPr>
          <w:rStyle w:val="CharStyle150"/>
        </w:rPr>
        <w:br/>
        <w:t>Employers too ascribed disorders to what they called the ‘alien</w:t>
        <w:br/>
        <w:t>element’ (</w:t>
      </w:r>
      <w:r>
        <w:rPr>
          <w:rStyle w:val="CharStyle123"/>
        </w:rPr>
        <w:t>prishlyi element).</w:t>
      </w:r>
      <w:r>
        <w:rPr>
          <w:rStyle w:val="CharStyle150"/>
        </w:rPr>
        <w:t xml:space="preserve"> At the Franco-Russian works management</w:t>
        <w:br/>
        <w:t>complained that those who had come to the factory during the war</w:t>
        <w:br/>
        <w:t>had had a bad effect on the discipline of the workforce as a whole.</w:t>
      </w:r>
      <w:r>
        <w:rPr>
          <w:rStyle w:val="CharStyle150"/>
          <w:vertAlign w:val="superscript"/>
        </w:rPr>
        <w:t>8</w:t>
      </w:r>
      <w:r>
        <w:rPr>
          <w:rStyle w:val="CharStyle150"/>
        </w:rPr>
        <w:br/>
        <w:t>One must treat the accounts of ‘disorders’ by workers new to industry</w:t>
        <w:br/>
        <w:t>with a certain caution, for the sources reflect the perceptions and</w:t>
        <w:br/>
        <w:t>values of the ‘organisation builders’, not those of the new workers</w:t>
        <w:br/>
        <w:t>themselves. We shall see that while the former were by no means</w:t>
        <w:br/>
        <w:t>unsympathetic to their less experienced comrades, they often under</w:t>
        <w:t>-</w:t>
        <w:br/>
        <w:t>estimated the capacity of new workers for self-activity and political</w:t>
        <w:br/>
        <w:t>understanding, because the forms of their activity did not fit the</w:t>
        <w:br/>
        <w:t>leaders’ own model of appropriate action.</w:t>
      </w:r>
    </w:p>
    <w:p>
      <w:pPr>
        <w:pStyle w:val="Style2"/>
        <w:framePr w:w="5827" w:h="9633" w:hRule="exact" w:wrap="around" w:vAnchor="page" w:hAnchor="page" w:x="1311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‘backward masses’ (</w:t>
      </w:r>
      <w:r>
        <w:rPr>
          <w:rStyle w:val="CharStyle123"/>
        </w:rPr>
        <w:t>otstalye massy)</w:t>
      </w:r>
      <w:r>
        <w:rPr>
          <w:rStyle w:val="CharStyle150"/>
        </w:rPr>
        <w:t xml:space="preserve"> were counterposed to the</w:t>
        <w:br/>
        <w:t xml:space="preserve">more ‘conscious’ </w:t>
      </w:r>
      <w:r>
        <w:rPr>
          <w:rStyle w:val="CharStyle123"/>
        </w:rPr>
        <w:t>(soznatel'nye)</w:t>
      </w:r>
      <w:r>
        <w:rPr>
          <w:rStyle w:val="CharStyle150"/>
        </w:rPr>
        <w:t xml:space="preserve"> workers. The new workers were</w:t>
        <w:br/>
        <w:t>perceived as ‘backward’, either because they were apathetic and</w:t>
        <w:br/>
        <w:t>indifferent to the labour movement and to politics, or because they</w:t>
        <w:br/>
        <w:t>indulged in uncontrolled militancy (</w:t>
      </w:r>
      <w:r>
        <w:rPr>
          <w:rStyle w:val="CharStyle123"/>
        </w:rPr>
        <w:t>stikhiinost').</w:t>
      </w:r>
      <w:r>
        <w:rPr>
          <w:rStyle w:val="CharStyle150"/>
        </w:rPr>
        <w:t xml:space="preserve"> These characteris</w:t>
        <w:t>-</w:t>
        <w:br/>
        <w:t>tics, which at first sight appear mutually exclusive, typified the</w:t>
        <w:br/>
        <w:t>traditional pattern of behaviour of the Russian peasants: long periods</w:t>
        <w:br/>
        <w:t xml:space="preserve">of quiescence punctuated by bouts of rebelliousness </w:t>
      </w:r>
      <w:r>
        <w:rPr>
          <w:rStyle w:val="CharStyle123"/>
        </w:rPr>
        <w:t>(buntarstvo).</w:t>
      </w:r>
      <w:r>
        <w:rPr>
          <w:rStyle w:val="CharStyle150"/>
        </w:rPr>
        <w:t xml:space="preserve">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58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356" w:line="240" w:lineRule="exact"/>
        <w:ind w:left="20" w:right="40" w:firstLine="0"/>
      </w:pPr>
      <w:r>
        <w:rPr>
          <w:rStyle w:val="CharStyle150"/>
        </w:rPr>
        <w:t>major task facing ‘cadre’ workers was to convince the new workers of</w:t>
        <w:br/>
        <w:t>the need for organisation: to break them from their apathy or</w:t>
        <w:br/>
        <w:t>persuade them of the advantages of planned, sustained pursuit of</w:t>
        <w:br/>
        <w:t>their goals over sudden bursts of militancy, born of anger and</w:t>
        <w:br/>
        <w:t>emotion, rather than of calculation. This was not so easy in the spring</w:t>
        <w:br/>
        <w:t xml:space="preserve">of </w:t>
      </w:r>
      <w:r>
        <w:rPr>
          <w:rStyle w:val="CharStyle152"/>
        </w:rPr>
        <w:t>1917,</w:t>
      </w:r>
      <w:r>
        <w:rPr>
          <w:rStyle w:val="CharStyle150"/>
        </w:rPr>
        <w:t xml:space="preserve"> for direct action proved fairly effective in removing hated</w:t>
        <w:br/>
        <w:t>administrators (‘carting out’) or in extracting concessions from the</w:t>
        <w:br/>
        <w:t>employers. As the economic crisis worsened, however, the limitations</w:t>
        <w:br/>
        <w:t>of sectional, spontaneous actions became more and more apparent.</w:t>
        <w:br/>
        <w:t>The promotion of the interests of labour as a whole against capital</w:t>
        <w:br/>
        <w:t>required durable organisation and clearly-formulated goals and</w:t>
        <w:br/>
        <w:t>strategies. Volatile militancy tended to get in the way of this, and was</w:t>
        <w:br/>
        <w:t>thus disliked by labour leaders. They sought to channel the militancy</w:t>
        <w:br/>
        <w:t>of the new workers into organisation or, alternatively, to rouse</w:t>
        <w:br/>
        <w:t>interest in organisation if workers were bogged down in apathy.</w:t>
      </w:r>
    </w:p>
    <w:p>
      <w:pPr>
        <w:pStyle w:val="Style75"/>
        <w:framePr w:w="5822" w:h="9658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spacing w:before="0" w:after="98" w:line="170" w:lineRule="exact"/>
        <w:ind w:left="20" w:right="0" w:firstLine="0"/>
      </w:pPr>
      <w:r>
        <w:rPr>
          <w:rStyle w:val="CharStyle146"/>
          <w:i/>
          <w:iCs/>
        </w:rPr>
        <w:t>Women workers</w:t>
      </w:r>
    </w:p>
    <w:p>
      <w:pPr>
        <w:pStyle w:val="Style2"/>
        <w:framePr w:w="5822" w:h="9658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0"/>
      </w:pPr>
      <w:r>
        <w:rPr>
          <w:rStyle w:val="CharStyle150"/>
        </w:rPr>
        <w:t>In its first issue, the Menshevik party newspaper did not fail to note</w:t>
        <w:br/>
        <w:t>that whilst women had courageously faced the bullets of the police</w:t>
        <w:br/>
        <w:t>during the revolution, not one woman had as yet been elected to the</w:t>
        <w:br/>
        <w:t>Petrograd Soviet.</w:t>
      </w:r>
      <w:r>
        <w:rPr>
          <w:rStyle w:val="CharStyle150"/>
          <w:vertAlign w:val="superscript"/>
        </w:rPr>
        <w:t>9</w:t>
      </w:r>
      <w:r>
        <w:rPr>
          <w:rStyle w:val="CharStyle150"/>
        </w:rPr>
        <w:t xml:space="preserve"> Observations that working women were not</w:t>
        <w:br/>
        <w:t>participating in the nascent labour movement were commonplace. A</w:t>
        <w:br/>
        <w:t>report on the Svetlana factory at the end of March noted that ‘it is</w:t>
        <w:br/>
        <w:t>almost exclusively women who work there. They but dimly perceive</w:t>
        <w:br/>
        <w:t>the importance of the current situation and the significance of labour</w:t>
        <w:br/>
        <w:t>organisation and proletarian discipline. For this reason, and because</w:t>
        <w:br/>
        <w:t>of low pay, a certain disorder in production is noticeable.’</w:t>
      </w:r>
      <w:r>
        <w:rPr>
          <w:rStyle w:val="CharStyle150"/>
          <w:vertAlign w:val="superscript"/>
        </w:rPr>
        <w:t>10</w:t>
      </w:r>
      <w:r>
        <w:rPr>
          <w:rStyle w:val="CharStyle150"/>
        </w:rPr>
        <w:t xml:space="preserve"> On 22</w:t>
        <w:br/>
        <w:t>April fifty women from state factories, including twenty-two from the</w:t>
        <w:br/>
        <w:t>Pipe works, met to discuss how to organise women. They agreed that</w:t>
        <w:br/>
        <w:t>‘women workers everywhere are yearning to take part in existing</w:t>
        <w:br/>
        <w:t>labour organisations, but up to now have joined them only in small</w:t>
        <w:br/>
        <w:t>numbers, on nothing like the same scale as men’.</w:t>
      </w:r>
      <w:r>
        <w:rPr>
          <w:rStyle w:val="CharStyle150"/>
          <w:vertAlign w:val="superscript"/>
        </w:rPr>
        <w:t>11</w:t>
      </w:r>
      <w:r>
        <w:rPr>
          <w:rStyle w:val="CharStyle150"/>
        </w:rPr>
        <w:t xml:space="preserve"> As late as June, a</w:t>
        <w:br/>
        <w:t>woman from the Pipe works described the situation in shop number</w:t>
        <w:br/>
        <w:t>four, where 2,000 women were employed on automatic machines</w:t>
        <w:br/>
        <w:t>which cut out and processed fuses:</w:t>
      </w:r>
    </w:p>
    <w:p>
      <w:pPr>
        <w:pStyle w:val="Style5"/>
        <w:framePr w:w="5822" w:h="9658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>Sometimes you see how the women will read something, and from their</w:t>
        <w:br/>
        <w:t>conversation it emerges that a desire to step forward has been kindled in their</w:t>
        <w:br/>
        <w:t>hearts. But to our great regret, there is at present very little organisation</w:t>
        <w:br/>
        <w:t>among the women of the Pipe works. There are no women comrades among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08" w:h="9676" w:hRule="exact" w:wrap="around" w:vAnchor="page" w:hAnchor="page" w:x="1321" w:y="1242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51"/>
          <w:b/>
          <w:bCs/>
        </w:rPr>
        <w:t>us to fan the spark of consciousness or point out to us the path to truth. We</w:t>
        <w:br/>
        <w:t>really need a comrade who can speak on the tribune in front of a sea of faces</w:t>
        <w:br/>
        <w:t>and tell us where to go, whom to listen to and what to read.</w:t>
      </w:r>
      <w:r>
        <w:rPr>
          <w:rStyle w:val="CharStyle151"/>
          <w:vertAlign w:val="superscript"/>
          <w:b/>
          <w:bCs/>
        </w:rPr>
        <w:t>12</w:t>
      </w:r>
    </w:p>
    <w:p>
      <w:pPr>
        <w:pStyle w:val="Style2"/>
        <w:framePr w:w="5808" w:h="9676" w:hRule="exact" w:wrap="around" w:vAnchor="page" w:hAnchor="page" w:x="1321" w:y="124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50"/>
        </w:rPr>
        <w:t>If women workers did act to defend their interests, it was often by</w:t>
        <w:br/>
        <w:t>means of elemental bouts of direct action. This is apparent from the</w:t>
        <w:br/>
        <w:t>example of two notoriously ‘backward’ textile-mills on Vyborg Side,</w:t>
        <w:br/>
        <w:t>where at the end of June two spectacular examples of‘carting out’</w:t>
        <w:br/>
        <w:t>took place. After the textile union began contract negotiations with</w:t>
        <w:br/>
        <w:t>the textile section of the SFWO, the latter called a halt to further</w:t>
        <w:br/>
        <w:t>wage-increases in the industry, pending the settlement of the</w:t>
        <w:br/>
        <w:t>contract.</w:t>
      </w:r>
      <w:r>
        <w:rPr>
          <w:rStyle w:val="CharStyle150"/>
          <w:vertAlign w:val="superscript"/>
        </w:rPr>
        <w:t>13</w:t>
      </w:r>
      <w:r>
        <w:rPr>
          <w:rStyle w:val="CharStyle150"/>
        </w:rPr>
        <w:t xml:space="preserve"> When the director of the Vyborg spinning-mill tried to</w:t>
        <w:br/>
        <w:t>explain to a general meeting of workers that he was unable to consider</w:t>
        <w:br/>
        <w:t>their demand for a wage-increase, the women seized him, shoved him</w:t>
        <w:br/>
        <w:t>in a wheelbarrow and carted him to the canal where, poised perilously</w:t>
        <w:br/>
        <w:t>on the edge of the bank, he shakily signed a piece of paper agreeing to</w:t>
        <w:br/>
        <w:t>an increase.</w:t>
      </w:r>
      <w:r>
        <w:rPr>
          <w:rStyle w:val="CharStyle150"/>
          <w:vertAlign w:val="superscript"/>
        </w:rPr>
        <w:t>14</w:t>
      </w:r>
      <w:r>
        <w:rPr>
          <w:rStyle w:val="CharStyle150"/>
        </w:rPr>
        <w:t xml:space="preserve"> When L.G. Miller, the redoubtable chairman of the</w:t>
        <w:br/>
        <w:t>textile section of the SFWO, heard of this he demanded that the</w:t>
        <w:br/>
        <w:t>textile union send an official to the mill to sort out the women, but the</w:t>
        <w:br/>
        <w:t>women refused to listen to the official. The director, therefore, agreed</w:t>
        <w:br/>
        <w:t>to pay the increase and was fined 30,000 r. by the SFWO for so</w:t>
        <w:br/>
        <w:t>doing.</w:t>
      </w:r>
      <w:r>
        <w:rPr>
          <w:rStyle w:val="CharStyle150"/>
          <w:vertAlign w:val="superscript"/>
        </w:rPr>
        <w:t>15</w:t>
      </w:r>
      <w:r>
        <w:rPr>
          <w:rStyle w:val="CharStyle150"/>
        </w:rPr>
        <w:t xml:space="preserve"> Only days later, women at the neighbouring Sampsionevs-</w:t>
        <w:br/>
        <w:t>kaya mill, where Miller himself was director, demanded a similar</w:t>
        <w:br/>
        <w:t>increase. When Miller rejected their demand at a general meeting,</w:t>
        <w:br/>
        <w:t>women workers — who comprised 91% of the workforce — seized him</w:t>
        <w:br/>
        <w:t xml:space="preserve">and called for a wheelbarrow (‘ </w:t>
      </w:r>
      <w:r>
        <w:rPr>
          <w:rStyle w:val="CharStyle123"/>
        </w:rPr>
        <w:t>Vmeshok i na tachkuP</w:t>
      </w:r>
      <w:r>
        <w:rPr>
          <w:rStyle w:val="CharStyle150"/>
        </w:rPr>
        <w:t xml:space="preserve"> [‘Tie him in a sack</w:t>
        <w:br/>
        <w:t>and shove him on a barrow!’]). Male apprentices tried to dissuade</w:t>
        <w:br/>
        <w:t>them, but Miller climbed quietly into the barrow, asking only that the</w:t>
        <w:br/>
        <w:t>women should not put a sack over his head. Instead they tied it to his</w:t>
        <w:br/>
        <w:t>feet and, with raucous shouts, wheeled him around Vyborg Side,</w:t>
        <w:br/>
        <w:t>urging him to agree to a wage-rise. Miller might have been thrown off</w:t>
        <w:br/>
        <w:t>the Grenadier bridge had not a group of off-duty soldiers intervened.</w:t>
        <w:br/>
        <w:t>Thoroughly shaken by his ordeal, Miller had to be carried back to the</w:t>
        <w:br/>
        <w:t>factory, but he remained obdurate, and the women did not receive a</w:t>
        <w:br/>
        <w:t>wage-rise.</w:t>
      </w:r>
      <w:r>
        <w:rPr>
          <w:rStyle w:val="CharStyle150"/>
          <w:vertAlign w:val="superscript"/>
        </w:rPr>
        <w:t>16</w:t>
      </w:r>
    </w:p>
    <w:p>
      <w:pPr>
        <w:pStyle w:val="Style2"/>
        <w:framePr w:w="5808" w:h="9676" w:hRule="exact" w:wrap="around" w:vAnchor="page" w:hAnchor="page" w:x="1321" w:y="124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50"/>
        </w:rPr>
        <w:t>One should not assume from this that women remained outside the</w:t>
        <w:br/>
        <w:t>orbit of the labour movement. Thanks to the efforts of small numbers</w:t>
        <w:br/>
        <w:t>of socialist women, working women rapidly began to join the trade</w:t>
        <w:br/>
        <w:t>unions and to engage in more organised forms of struggle. There are</w:t>
        <w:br/>
        <w:t>no data on the number of women in the trade unions, but it does not</w:t>
        <w:br/>
        <w:t>appear that the industries with the highest proportions of women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03" w:h="9422" w:hRule="exact" w:wrap="around" w:vAnchor="page" w:hAnchor="page" w:x="1323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50"/>
        </w:rPr>
        <w:t>workers were necessarily those with low densities of trade-union</w:t>
        <w:br/>
        <w:t>membership. In the food and textile industries women comprised</w:t>
        <w:br/>
        <w:t>66% and 69% of the workforce, respectively, but trade-union</w:t>
        <w:br/>
        <w:t>membership stood at about 80% and 70%.</w:t>
      </w:r>
      <w:r>
        <w:rPr>
          <w:rStyle w:val="CharStyle150"/>
          <w:vertAlign w:val="superscript"/>
        </w:rPr>
        <w:t>17</w:t>
      </w:r>
      <w:r>
        <w:rPr>
          <w:rStyle w:val="CharStyle150"/>
        </w:rPr>
        <w:t xml:space="preserve"> Trade-union mem</w:t>
        <w:t>-</w:t>
        <w:br/>
        <w:t>bership was lowest in the chemical industry - at about 48% - which</w:t>
        <w:br/>
        <w:t>does seem to have been linked to the fact that the skilled men joined</w:t>
        <w:br/>
        <w:t>the metal and woodturners’ unions, leaving the peasant women</w:t>
        <w:br/>
        <w:t>machine-operators, who comprised 47% of the workforce, to fend for</w:t>
        <w:br/>
        <w:t>themselves.</w:t>
      </w:r>
      <w:r>
        <w:rPr>
          <w:rStyle w:val="CharStyle150"/>
          <w:vertAlign w:val="superscript"/>
        </w:rPr>
        <w:t>18</w:t>
      </w:r>
      <w:r>
        <w:rPr>
          <w:rStyle w:val="CharStyle150"/>
        </w:rPr>
        <w:t xml:space="preserve"> In the metal industry, however, men encouraged</w:t>
        <w:br/>
        <w:t>women workers to join the union, and it is probable that a majority of</w:t>
        <w:br/>
        <w:t xml:space="preserve">working women joined trade unions in the course of </w:t>
      </w:r>
      <w:r>
        <w:rPr>
          <w:rStyle w:val="CharStyle152"/>
        </w:rPr>
        <w:t>1917,</w:t>
      </w:r>
      <w:r>
        <w:rPr>
          <w:rStyle w:val="CharStyle150"/>
        </w:rPr>
        <w:t xml:space="preserve"> although</w:t>
        <w:br/>
        <w:t>the evidence does not suggest that they participated actively in union</w:t>
        <w:br/>
        <w:t>life. Women were poorly represented in leadership positions in the</w:t>
        <w:br/>
        <w:t>unions, even in industries where they comprised a majority of the</w:t>
        <w:br/>
        <w:t>workforce. Eleven out of twenty members of the first board of the</w:t>
        <w:br/>
        <w:t>textile union were women, but only two remained after its reorganisa</w:t>
        <w:t>-</w:t>
        <w:br/>
        <w:t>tion — alongside thirteen men.</w:t>
      </w:r>
      <w:r>
        <w:rPr>
          <w:rStyle w:val="CharStyle150"/>
          <w:vertAlign w:val="superscript"/>
        </w:rPr>
        <w:t>19</w:t>
      </w:r>
      <w:r>
        <w:rPr>
          <w:rStyle w:val="CharStyle150"/>
        </w:rPr>
        <w:t xml:space="preserve"> The Petrograd boards of the metal,</w:t>
        <w:br/>
        <w:t>leather and needleworkers’ unions were equally unrepresentative -</w:t>
        <w:br/>
        <w:t>each having a solitary woman member.</w:t>
      </w:r>
      <w:r>
        <w:rPr>
          <w:rStyle w:val="CharStyle150"/>
          <w:vertAlign w:val="superscript"/>
        </w:rPr>
        <w:t>20</w:t>
      </w:r>
    </w:p>
    <w:p>
      <w:pPr>
        <w:pStyle w:val="Style2"/>
        <w:framePr w:w="5803" w:h="9422" w:hRule="exact" w:wrap="around" w:vAnchor="page" w:hAnchor="page" w:x="1323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In the factory committees a similar situation existed. Women</w:t>
        <w:br/>
        <w:t>comprised a third of the factory workforce, but only 4% of the</w:t>
        <w:br/>
        <w:t>delegates to the First Conference of Factory Committees.</w:t>
      </w:r>
      <w:r>
        <w:rPr>
          <w:rStyle w:val="CharStyle150"/>
          <w:vertAlign w:val="superscript"/>
        </w:rPr>
        <w:t>21</w:t>
      </w:r>
      <w:r>
        <w:rPr>
          <w:rStyle w:val="CharStyle150"/>
        </w:rPr>
        <w:t xml:space="preserve"> At the</w:t>
        <w:br/>
        <w:t>Triangle rubber works 68% of the workforce was female, but only two</w:t>
        <w:br/>
        <w:t>of the twenty-five members of the factory ‘soviet’ were women.</w:t>
      </w:r>
      <w:r>
        <w:rPr>
          <w:rStyle w:val="CharStyle150"/>
          <w:vertAlign w:val="superscript"/>
        </w:rPr>
        <w:t>22</w:t>
      </w:r>
      <w:r>
        <w:rPr>
          <w:rStyle w:val="CharStyle150"/>
        </w:rPr>
        <w:t xml:space="preserve"> At</w:t>
        <w:br/>
        <w:t>the Nevskaya footwear factory 45% of the workforce was female, but</w:t>
        <w:br/>
        <w:t xml:space="preserve">none of the </w:t>
      </w:r>
      <w:r>
        <w:rPr>
          <w:rStyle w:val="CharStyle123"/>
        </w:rPr>
        <w:t>starosty</w:t>
      </w:r>
      <w:r>
        <w:rPr>
          <w:rStyle w:val="CharStyle150"/>
        </w:rPr>
        <w:t xml:space="preserve"> was a woman.</w:t>
      </w:r>
      <w:r>
        <w:rPr>
          <w:rStyle w:val="CharStyle150"/>
          <w:vertAlign w:val="superscript"/>
        </w:rPr>
        <w:t>23</w:t>
      </w:r>
      <w:r>
        <w:rPr>
          <w:rStyle w:val="CharStyle150"/>
        </w:rPr>
        <w:t xml:space="preserve"> At the Pechatkin paper-mill 45%</w:t>
        <w:br/>
        <w:t xml:space="preserve">of the workforce was female, but only two out of thirteen </w:t>
      </w:r>
      <w:r>
        <w:rPr>
          <w:rStyle w:val="CharStyle123"/>
        </w:rPr>
        <w:t>starosty</w:t>
      </w:r>
      <w:r>
        <w:rPr>
          <w:rStyle w:val="CharStyle150"/>
        </w:rPr>
        <w:t xml:space="preserve"> were</w:t>
        <w:br/>
        <w:t>women. At the Sampsionevskaya cotton-mill, where 85% of the</w:t>
        <w:br/>
        <w:t>workforce were women, representation was rather better, for four out</w:t>
        <w:br/>
        <w:t>of seven members of the committee were women.</w:t>
      </w:r>
      <w:r>
        <w:rPr>
          <w:rStyle w:val="CharStyle150"/>
          <w:vertAlign w:val="superscript"/>
        </w:rPr>
        <w:t>25</w:t>
      </w:r>
      <w:r>
        <w:rPr>
          <w:rStyle w:val="CharStyle150"/>
        </w:rPr>
        <w:t xml:space="preserve"> This suggests that</w:t>
        <w:br/>
        <w:t>in industries where women were in the majority, they may have</w:t>
        <w:br/>
        <w:t>tended to be less dependent on men - and more self-reliant.</w:t>
      </w:r>
    </w:p>
    <w:p>
      <w:pPr>
        <w:pStyle w:val="Style2"/>
        <w:framePr w:w="5803" w:h="9422" w:hRule="exact" w:wrap="around" w:vAnchor="page" w:hAnchor="page" w:x="1323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Those socialist women who devoted so much effort to organising</w:t>
        <w:br/>
        <w:t>working women accused the labour leaders of not paying enough</w:t>
        <w:br/>
        <w:t>attention to the special needs of women. In June A. Kollontai</w:t>
        <w:br/>
        <w:t>reproached the delegates to the Third Trade-Union Conference for</w:t>
        <w:br/>
        <w:t>not taking up questions of maternity provision and equal pay.</w:t>
      </w:r>
      <w:r>
        <w:rPr>
          <w:rStyle w:val="CharStyle150"/>
          <w:vertAlign w:val="superscript"/>
        </w:rPr>
        <w:t>26</w:t>
      </w:r>
      <w:r>
        <w:rPr>
          <w:rStyle w:val="CharStyle150"/>
        </w:rPr>
        <w:t xml:space="preserve"> In</w:t>
        <w:br/>
        <w:t>September she wrote an article for the journal of the Petrograd</w:t>
        <w:br/>
        <w:t>Council ofTrade Unions, which urged union leaders to treat women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4" w:h="9442" w:hRule="exact" w:wrap="around" w:vAnchor="page" w:hAnchor="page" w:x="1328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‘not as appendages to men, but as independent, responsible members</w:t>
        <w:br/>
        <w:t>of the working class, having the same rights and also the same</w:t>
        <w:br/>
        <w:t>responsibilities to the collective’.</w:t>
      </w:r>
      <w:r>
        <w:rPr>
          <w:rStyle w:val="CharStyle150"/>
          <w:vertAlign w:val="superscript"/>
        </w:rPr>
        <w:t>27</w:t>
      </w:r>
      <w:r>
        <w:rPr>
          <w:rStyle w:val="CharStyle150"/>
        </w:rPr>
        <w:t xml:space="preserve"> In October she spoke to the First</w:t>
        <w:br/>
        <w:t>All-Russian Conference of Factory Committees warning of the</w:t>
        <w:br/>
        <w:t>political danger of their remaining indifferent to the plight of women</w:t>
        <w:br/>
        <w:t>workers.</w:t>
      </w:r>
      <w:r>
        <w:rPr>
          <w:rStyle w:val="CharStyle150"/>
          <w:vertAlign w:val="superscript"/>
        </w:rPr>
        <w:t>28</w:t>
      </w:r>
      <w:r>
        <w:rPr>
          <w:rStyle w:val="CharStyle150"/>
        </w:rPr>
        <w:t xml:space="preserve"> At none of the conferences of the labour movement in </w:t>
      </w:r>
      <w:r>
        <w:rPr>
          <w:rStyle w:val="CharStyle152"/>
        </w:rPr>
        <w:t>1917,</w:t>
        <w:br/>
      </w:r>
      <w:r>
        <w:rPr>
          <w:rStyle w:val="CharStyle150"/>
        </w:rPr>
        <w:t>however, was there a full discussion of the problems of working</w:t>
        <w:br/>
        <w:t>women and of their relationship to the organised labour movement.</w:t>
      </w:r>
    </w:p>
    <w:p>
      <w:pPr>
        <w:pStyle w:val="Style2"/>
        <w:framePr w:w="5794" w:h="9442" w:hRule="exact" w:wrap="around" w:vAnchor="page" w:hAnchor="page" w:x="1328" w:y="1245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20" w:firstLine="200"/>
      </w:pPr>
      <w:r>
        <w:rPr>
          <w:rStyle w:val="CharStyle150"/>
        </w:rPr>
        <w:t>At factory level women workers often met with active discrimina</w:t>
        <w:t>-</w:t>
        <w:br/>
        <w:t>tion from men in their attempts to organise. At the Pipe works a</w:t>
        <w:br/>
        <w:t>woman complained. ‘It happens, not infrequently even now, that the</w:t>
        <w:br/>
        <w:t>backward workers, who lack consciousness, cannot imagine that a</w:t>
        <w:br/>
        <w:t>woman can be as capable as a man of organising the broad masses,</w:t>
        <w:br/>
        <w:t>and so they make fun of the elected representatives of the women</w:t>
        <w:br/>
        <w:t>workers, pointing their fingers as though at a savage, and saying with</w:t>
        <w:br/>
        <w:t>a sneer: “there go our elected representatives”.’</w:t>
      </w:r>
      <w:r>
        <w:rPr>
          <w:rStyle w:val="CharStyle150"/>
          <w:vertAlign w:val="superscript"/>
        </w:rPr>
        <w:t>29</w:t>
      </w:r>
      <w:r>
        <w:rPr>
          <w:rStyle w:val="CharStyle150"/>
        </w:rPr>
        <w:t xml:space="preserve"> M. Tsvetkova</w:t>
        <w:br/>
        <w:t>wrote to the leatherworkers’ journal, complaining about the</w:t>
        <w:br/>
        <w:t>behaviour of her male colleagues:</w:t>
      </w:r>
    </w:p>
    <w:p>
      <w:pPr>
        <w:pStyle w:val="Style5"/>
        <w:framePr w:w="5794" w:h="9442" w:hRule="exact" w:wrap="around" w:vAnchor="page" w:hAnchor="page" w:x="1328" w:y="1245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20" w:firstLine="0"/>
      </w:pPr>
      <w:r>
        <w:rPr>
          <w:rStyle w:val="CharStyle151"/>
          <w:b/>
          <w:bCs/>
        </w:rPr>
        <w:t>Instead of supporting, organising and going hand-in-hand with the women,</w:t>
        <w:br/>
        <w:t>they behave as though we are not equal members of the working family and</w:t>
        <w:br/>
        <w:t>sometimes do not bother with us at all. When the question of unemployment</w:t>
        <w:br/>
        <w:t>and redundancies arises, they try to ensure that the men stay and that the</w:t>
        <w:br/>
        <w:t>women go, hoping that the women will be unable to resist because of their</w:t>
        <w:br/>
        <w:t>poor organisation and feebleness. When women attempt to speak, in order to</w:t>
        <w:br/>
        <w:t>point out that the men are behaving wrongly and that we must jointly find a</w:t>
        <w:br/>
        <w:t>solution, the men will not allow us to speak and will not listen. It is difficult</w:t>
        <w:br/>
        <w:t>even for the more conscious women to fight against this, the more so since</w:t>
        <w:br/>
        <w:t>often the mass of women do not understand and do not wish to listen to us.</w:t>
      </w:r>
      <w:r>
        <w:rPr>
          <w:rStyle w:val="CharStyle151"/>
          <w:vertAlign w:val="superscript"/>
          <w:b/>
          <w:bCs/>
        </w:rPr>
        <w:t>30</w:t>
      </w:r>
    </w:p>
    <w:p>
      <w:pPr>
        <w:pStyle w:val="Style2"/>
        <w:framePr w:w="5794" w:h="9442" w:hRule="exact" w:wrap="around" w:vAnchor="page" w:hAnchor="page" w:x="1328" w:y="124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50"/>
        </w:rPr>
        <w:t>Labour leaders, generally, opposed active discrimination against</w:t>
        <w:br/>
        <w:t>working women (for example, over redundancies). They encouraged</w:t>
        <w:br/>
        <w:t>them to organise, and the struggles of working women began to</w:t>
        <w:br/>
        <w:t>assume a more disciplined character, although ‘spontaneous’ mili</w:t>
        <w:t>-</w:t>
        <w:br/>
        <w:t>tancy by no means disappeared. Labour leaders were genuinely</w:t>
        <w:br/>
        <w:t>solicitous of the needs of working women as low-paid workers, but less</w:t>
        <w:br/>
        <w:t>solicitous of their needs as women. They spurned any idea of specific</w:t>
        <w:br/>
        <w:t>policies for working women, believing that this would be a deviation</w:t>
        <w:br/>
        <w:t>towards bourgeois feminism. The result was that women joined the</w:t>
        <w:br/>
        <w:t>labour movement, but played a passive role within it. After October</w:t>
        <w:br/>
        <w:t>this was to result once more in women becoming apathetic and</w:t>
        <w:br/>
        <w:t>indifferent.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158" w:hRule="exact" w:wrap="around" w:vAnchor="page" w:hAnchor="page" w:x="1316" w:y="1361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0"/>
      </w:pPr>
      <w:r>
        <w:rPr>
          <w:rStyle w:val="CharStyle150"/>
        </w:rPr>
        <w:t>Like women workers, peasant and unskilled workers displayed a</w:t>
        <w:br/>
        <w:t>preference for direct action over formal organisation, and a certain</w:t>
        <w:br/>
        <w:t>distrust of labour leaders. At the Metal works a carpenter described</w:t>
        <w:br/>
        <w:t>the attitude of new workers to the trade unions as follows:</w:t>
      </w:r>
    </w:p>
    <w:p>
      <w:pPr>
        <w:pStyle w:val="Style5"/>
        <w:framePr w:w="5818" w:h="9158" w:hRule="exact" w:wrap="around" w:vAnchor="page" w:hAnchor="page" w:x="1316" w:y="1361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40" w:firstLine="0"/>
      </w:pPr>
      <w:r>
        <w:rPr>
          <w:rStyle w:val="CharStyle151"/>
          <w:b/>
          <w:bCs/>
        </w:rPr>
        <w:t>A majority of workers ... in essence do not belong to the category of true</w:t>
        <w:br/>
        <w:t>proletarians. These people have come to the factory from the countryside in</w:t>
        <w:br/>
        <w:t>order to avoid military service and the war, or to assist the rural household</w:t>
        <w:br/>
        <w:t>with a good factory wage. This element... will move only when it feels that it</w:t>
        <w:br/>
        <w:t>is directly defending its own interests, but it has not grasped the principle of</w:t>
        <w:br/>
        <w:t>organising the working masses into unions for permanent, day-to-day</w:t>
        <w:br/>
        <w:t>struggle. They reduce this principle merely to paying subscriptions, and</w:t>
        <w:br/>
        <w:t>argue that they do not need this extra expense, or frankly admit that they are</w:t>
        <w:br/>
        <w:t>going to leave the factory as soon as the war is over and return to the</w:t>
        <w:br/>
        <w:t>countryside.</w:t>
      </w:r>
      <w:r>
        <w:rPr>
          <w:rStyle w:val="CharStyle151"/>
          <w:vertAlign w:val="superscript"/>
          <w:b/>
          <w:bCs/>
        </w:rPr>
        <w:t>31</w:t>
      </w:r>
    </w:p>
    <w:p>
      <w:pPr>
        <w:pStyle w:val="Style2"/>
        <w:framePr w:w="5818" w:h="9158" w:hRule="exact" w:wrap="around" w:vAnchor="page" w:hAnchor="page" w:x="1316" w:y="13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He also blamed the ‘cadre’ workers for ‘neglecting the organisation of</w:t>
        <w:br/>
        <w:t>their less conscious comrades’. When the union tried to implement</w:t>
        <w:br/>
        <w:t>the metalworkers’ contract in autumn, over half the workers in the</w:t>
        <w:br/>
        <w:t>Metal works refused the wage category into which they were placed</w:t>
        <w:br/>
        <w:t>by the rates commission, inundating the factory committee with</w:t>
        <w:br/>
        <w:t>demands to be upgraded. In November unskilled painters beat up a</w:t>
        <w:br/>
        <w:t>representative of the metalworkers’ union and refused to release him</w:t>
        <w:br/>
        <w:t>until he agreed to sign an order granting all workers a wage of twelve</w:t>
        <w:br/>
        <w:t>rubles a day, backdated to 5 June.</w:t>
      </w:r>
      <w:r>
        <w:rPr>
          <w:rStyle w:val="CharStyle150"/>
          <w:vertAlign w:val="superscript"/>
        </w:rPr>
        <w:t>32</w:t>
      </w:r>
    </w:p>
    <w:p>
      <w:pPr>
        <w:pStyle w:val="Style2"/>
        <w:framePr w:w="5818" w:h="9158" w:hRule="exact" w:wrap="around" w:vAnchor="page" w:hAnchor="page" w:x="1316" w:y="13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At the Pipe works the Bolsheviks, whose fortunes were in the</w:t>
        <w:br/>
        <w:t>ascendant, agitated for new elections to the Vasilevskii district soviet,</w:t>
        <w:br/>
        <w:t>which were fixed for 17 May. The Petrograd Soviet Executive,</w:t>
        <w:br/>
        <w:t>however, arranged a meeting at the factory for that day, so the shop</w:t>
        <w:br/>
        <w:t>stewards agreed to postpone elections. The peasant workers in the</w:t>
        <w:br/>
        <w:t>foundry were outraged and resolved to press ahead with the elections.</w:t>
        <w:br/>
        <w:t>Kapanitskii, a shop steward and an SR deputy to the Soviet, was sent</w:t>
        <w:br/>
        <w:t>to persuade the foundryworkers to change their minds. The official</w:t>
        <w:br/>
        <w:t>protocol of a general factory meeting describes what happened: ‘The</w:t>
        <w:br/>
        <w:t>foundryworkers sat comrade Kapanitskii in a wheelbarrow, beat him</w:t>
        <w:br/>
        <w:t>and threatened to throw him in the furnace, but then decided to save</w:t>
        <w:br/>
        <w:t>the furnace for other people. They confined themselves to wheeling</w:t>
        <w:br/>
        <w:t>him out into the factory yard and then to the river. It was only thanks</w:t>
        <w:br/>
        <w:t>to the intervention of comrades in shops numbers eight and four that</w:t>
        <w:br/>
        <w:t>he was released.’</w:t>
      </w:r>
      <w:r>
        <w:rPr>
          <w:rStyle w:val="CharStyle150"/>
          <w:vertAlign w:val="superscript"/>
        </w:rPr>
        <w:t>33</w:t>
      </w:r>
      <w:r>
        <w:rPr>
          <w:rStyle w:val="CharStyle150"/>
        </w:rPr>
        <w:t xml:space="preserve"> A few Bolsheviks seem to have provoked or</w:t>
        <w:br/>
        <w:t>connived in this action. The shop steward of the foundry blamed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77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violence on a handful of workers, when he made a public apology to</w:t>
        <w:br/>
        <w:t>the general meeting.</w:t>
      </w:r>
      <w:r>
        <w:rPr>
          <w:rStyle w:val="CharStyle150"/>
          <w:vertAlign w:val="superscript"/>
        </w:rPr>
        <w:t>34</w:t>
      </w:r>
    </w:p>
    <w:p>
      <w:pPr>
        <w:pStyle w:val="Style2"/>
        <w:framePr w:w="5827" w:h="9677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jc w:val="both"/>
        <w:spacing w:before="0" w:after="356" w:line="240" w:lineRule="exact"/>
        <w:ind w:left="40" w:right="20" w:firstLine="220"/>
      </w:pPr>
      <w:r>
        <w:rPr>
          <w:rStyle w:val="CharStyle150"/>
        </w:rPr>
        <w:t>Like women workers, unskilled and peasant workers did begin to</w:t>
        <w:br/>
        <w:t xml:space="preserve">organise in </w:t>
      </w:r>
      <w:r>
        <w:rPr>
          <w:rStyle w:val="CharStyle152"/>
        </w:rPr>
        <w:t>1917.</w:t>
      </w:r>
      <w:r>
        <w:rPr>
          <w:rStyle w:val="CharStyle150"/>
        </w:rPr>
        <w:t xml:space="preserve"> </w:t>
      </w:r>
      <w:r>
        <w:rPr>
          <w:rStyle w:val="CharStyle123"/>
        </w:rPr>
        <w:t>Chemorabochie</w:t>
      </w:r>
      <w:r>
        <w:rPr>
          <w:rStyle w:val="CharStyle150"/>
        </w:rPr>
        <w:t xml:space="preserve"> set up a trade union in April, which</w:t>
        <w:br/>
        <w:t>later merged with the metal union, and Chapter 5 described how they</w:t>
        <w:br/>
        <w:t>became organised and politicised during the course of the protracted</w:t>
        <w:br/>
        <w:t>contract negotiations of the metal union. Similarly, peasant workers</w:t>
        <w:br/>
        <w:t xml:space="preserve">and soldiers formed some seventy </w:t>
      </w:r>
      <w:r>
        <w:rPr>
          <w:rStyle w:val="CharStyle123"/>
        </w:rPr>
        <w:t>zemlyachestva</w:t>
      </w:r>
      <w:r>
        <w:rPr>
          <w:rStyle w:val="CharStyle150"/>
        </w:rPr>
        <w:t xml:space="preserve"> in the capitals to bring</w:t>
        <w:br/>
        <w:t>together migrants from the same area and to undertake political</w:t>
        <w:br/>
        <w:t>agitation among the peasantry. The total membership of the</w:t>
        <w:br/>
      </w:r>
      <w:r>
        <w:rPr>
          <w:rStyle w:val="CharStyle123"/>
        </w:rPr>
        <w:t>zemlyachestva</w:t>
      </w:r>
      <w:r>
        <w:rPr>
          <w:rStyle w:val="CharStyle150"/>
        </w:rPr>
        <w:t xml:space="preserve"> may have been as high as 30,000, and by September the</w:t>
        <w:br/>
        <w:t>major ones had swung from the SRs to the Bolsheviks.</w:t>
      </w:r>
      <w:r>
        <w:rPr>
          <w:rStyle w:val="CharStyle150"/>
          <w:vertAlign w:val="superscript"/>
        </w:rPr>
        <w:t>35</w:t>
      </w:r>
    </w:p>
    <w:p>
      <w:pPr>
        <w:pStyle w:val="Style75"/>
        <w:framePr w:w="5827" w:h="9677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spacing w:before="0" w:after="98" w:line="170" w:lineRule="exact"/>
        <w:ind w:left="0" w:right="20" w:firstLine="0"/>
      </w:pPr>
      <w:r>
        <w:rPr>
          <w:rStyle w:val="CharStyle146"/>
          <w:i/>
          <w:iCs/>
        </w:rPr>
        <w:t>Young Workers</w:t>
      </w:r>
    </w:p>
    <w:p>
      <w:pPr>
        <w:pStyle w:val="Style2"/>
        <w:framePr w:w="5827" w:h="9677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0"/>
      </w:pPr>
      <w:r>
        <w:rPr>
          <w:rStyle w:val="CharStyle150"/>
        </w:rPr>
        <w:t>Workers under the age of eighteen showed a far greater capacity for</w:t>
        <w:br/>
        <w:t>self-organisation than women or peasant workers, though girls were</w:t>
        <w:br/>
        <w:t>far less active than boys. They built a youth movement - which</w:t>
        <w:br/>
        <w:t>acquired a strongly Bolshevik character - in the shape of the Socialist</w:t>
        <w:br/>
        <w:t>Union of Working Youth (SUWY).</w:t>
      </w:r>
      <w:r>
        <w:rPr>
          <w:rStyle w:val="CharStyle150"/>
          <w:vertAlign w:val="superscript"/>
        </w:rPr>
        <w:t>36</w:t>
      </w:r>
      <w:r>
        <w:rPr>
          <w:rStyle w:val="CharStyle150"/>
        </w:rPr>
        <w:t xml:space="preserve"> Through this, they played a</w:t>
        <w:br/>
        <w:t xml:space="preserve">leading role in the political events of </w:t>
      </w:r>
      <w:r>
        <w:rPr>
          <w:rStyle w:val="CharStyle152"/>
        </w:rPr>
        <w:t>1917</w:t>
      </w:r>
      <w:r>
        <w:rPr>
          <w:rStyle w:val="CharStyle150"/>
        </w:rPr>
        <w:t xml:space="preserve"> (the July Days and the</w:t>
        <w:br/>
        <w:t>October seizure of power). Many young workers joined the Bolshevik</w:t>
        <w:br/>
        <w:t>party and the Red Guards: it has been estimated that 19% of those</w:t>
        <w:br/>
        <w:t>joining the Petrograd Bolshevik party were under twenty-one, and no</w:t>
        <w:br/>
        <w:t>fewer than 28% of Red Guards were of this age.</w:t>
      </w:r>
      <w:r>
        <w:rPr>
          <w:rStyle w:val="CharStyle150"/>
          <w:vertAlign w:val="superscript"/>
        </w:rPr>
        <w:t>37</w:t>
      </w:r>
      <w:r>
        <w:rPr>
          <w:rStyle w:val="CharStyle150"/>
        </w:rPr>
        <w:t xml:space="preserve"> Working youth</w:t>
        <w:br/>
        <w:t>played a less prominent part in the organised labour movement,</w:t>
        <w:br/>
        <w:t>however, which seems to have been connected to the fact that workers</w:t>
        <w:br/>
        <w:t>under eighteen were in a relationship of dependence on adult workers</w:t>
        <w:br/>
        <w:t>in the workplace.</w:t>
      </w:r>
      <w:r>
        <w:rPr>
          <w:rStyle w:val="CharStyle150"/>
          <w:vertAlign w:val="superscript"/>
        </w:rPr>
        <w:t>38</w:t>
      </w:r>
    </w:p>
    <w:p>
      <w:pPr>
        <w:pStyle w:val="Style2"/>
        <w:framePr w:w="5827" w:h="9677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220"/>
      </w:pPr>
      <w:r>
        <w:rPr>
          <w:rStyle w:val="CharStyle150"/>
        </w:rPr>
        <w:t>In the wake of the February Revolution, young workers began to</w:t>
        <w:br/>
        <w:t>set up committees in the factories, first in the metal works of Vyborg,</w:t>
        <w:br/>
        <w:t>Narva and Vasilevskii districts, and then spreading to other indus</w:t>
        <w:t>-</w:t>
        <w:br/>
        <w:t>tries and areas.</w:t>
      </w:r>
      <w:r>
        <w:rPr>
          <w:rStyle w:val="CharStyle150"/>
          <w:vertAlign w:val="superscript"/>
        </w:rPr>
        <w:t>39</w:t>
      </w:r>
      <w:r>
        <w:rPr>
          <w:rStyle w:val="CharStyle150"/>
        </w:rPr>
        <w:t xml:space="preserve"> Out of these factory youth groups there developed</w:t>
        <w:br/>
        <w:t>district youth organisations and, subsequently, the city-wide youth</w:t>
        <w:br/>
        <w:t>movement. From the first, these factory youth groups demanded</w:t>
        <w:br/>
        <w:t>representation on the factory committees. At some of the more</w:t>
        <w:br/>
        <w:t>politically radical enterprises this demand was conceded. At the</w:t>
        <w:br/>
        <w:t>Phoenix, Aivaz and Renault works the factory committees allowed</w:t>
        <w:br/>
        <w:t>young workers two representatives.</w:t>
      </w:r>
      <w:r>
        <w:rPr>
          <w:rStyle w:val="CharStyle150"/>
          <w:vertAlign w:val="superscript"/>
        </w:rPr>
        <w:t>40</w:t>
      </w:r>
      <w:r>
        <w:rPr>
          <w:rStyle w:val="CharStyle150"/>
        </w:rPr>
        <w:t xml:space="preserve"> At the Cable works the</w:t>
        <w:br/>
        <w:t>committee supported the young workers’ demand for the vote at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72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0"/>
      </w:pPr>
      <w:r>
        <w:rPr>
          <w:rStyle w:val="CharStyle150"/>
        </w:rPr>
        <w:t>eighteen and called on the Provisional Government to withdraw</w:t>
        <w:br/>
        <w:t>eighteen-year-olds from the Front if it would not enfranchise them.</w:t>
      </w:r>
      <w:r>
        <w:rPr>
          <w:rStyle w:val="CharStyle150"/>
          <w:vertAlign w:val="superscript"/>
        </w:rPr>
        <w:t>41</w:t>
      </w:r>
      <w:r>
        <w:rPr>
          <w:rStyle w:val="CharStyle150"/>
        </w:rPr>
        <w:br/>
        <w:t>A majority of factory committees, however, were more reluctant to</w:t>
        <w:br/>
        <w:t>allow young workers special representation and to take up their</w:t>
        <w:br/>
        <w:t>demands.</w:t>
      </w:r>
      <w:r>
        <w:rPr>
          <w:rStyle w:val="CharStyle150"/>
          <w:vertAlign w:val="superscript"/>
        </w:rPr>
        <w:t>42</w:t>
      </w:r>
      <w:r>
        <w:rPr>
          <w:rStyle w:val="CharStyle150"/>
        </w:rPr>
        <w:t xml:space="preserve"> Under pressure, committees at the Baltic, Putilov and</w:t>
        <w:br/>
        <w:t>Gun works allowed youth representatives to sit on the committees but</w:t>
        <w:br/>
        <w:t>not to vote.</w:t>
      </w:r>
      <w:r>
        <w:rPr>
          <w:rStyle w:val="CharStyle150"/>
          <w:vertAlign w:val="superscript"/>
        </w:rPr>
        <w:t>43</w:t>
      </w:r>
      <w:r>
        <w:rPr>
          <w:rStyle w:val="CharStyle150"/>
        </w:rPr>
        <w:t xml:space="preserve"> Young workers at the Gun works condemned the</w:t>
        <w:br/>
        <w:t>committee’s refusal to allow their representatives voting rights: ‘We</w:t>
        <w:br/>
        <w:t>protest because the father-proletariat, in spurning his children,</w:t>
        <w:br/>
        <w:t>makes it harder for us to become, in the future, experienced, hardened</w:t>
        <w:br/>
        <w:t>fighters for right, honour and the triumph of the world proletariat</w:t>
        <w:br/>
        <w:t>and, of course, in the first place, of our own proletariat.’</w:t>
      </w:r>
      <w:r>
        <w:rPr>
          <w:rStyle w:val="CharStyle150"/>
          <w:vertAlign w:val="superscript"/>
        </w:rPr>
        <w:t>44</w:t>
      </w:r>
      <w:r>
        <w:rPr>
          <w:rStyle w:val="CharStyle150"/>
        </w:rPr>
        <w:t xml:space="preserve"> At the</w:t>
        <w:br/>
        <w:t>Kersten knitting mill the factory committee - which was the first in</w:t>
        <w:br/>
        <w:t>the textile industry to implement workers’ control — also refused</w:t>
        <w:br/>
        <w:t>voting rights to the two representatives of the 660 girls at the mill. The</w:t>
        <w:br/>
        <w:t>youth committee condemned this policy, but argued that ‘your</w:t>
        <w:br/>
        <w:t>representative on our committee may only have an advisory voice</w:t>
        <w:br/>
        <w:t>since no organisation may interfere in the affairs of youth’.</w:t>
      </w:r>
      <w:r>
        <w:rPr>
          <w:rStyle w:val="CharStyle150"/>
          <w:vertAlign w:val="superscript"/>
        </w:rPr>
        <w:t>45</w:t>
      </w:r>
      <w:r>
        <w:rPr>
          <w:rStyle w:val="CharStyle150"/>
        </w:rPr>
        <w:t xml:space="preserve"> In May a</w:t>
        <w:br/>
        <w:t>conference of factory committees on Vyborg Side agreed that young</w:t>
        <w:br/>
        <w:t>workers should have voting rights on the committees, but only on</w:t>
        <w:br/>
        <w:t>matters affecting their economic position.</w:t>
      </w:r>
      <w:r>
        <w:rPr>
          <w:rStyle w:val="CharStyle150"/>
          <w:vertAlign w:val="superscript"/>
        </w:rPr>
        <w:t>46</w:t>
      </w:r>
    </w:p>
    <w:p>
      <w:pPr>
        <w:pStyle w:val="Style2"/>
        <w:framePr w:w="5822" w:h="9672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180" w:line="240" w:lineRule="exact"/>
        <w:ind w:left="20" w:right="20" w:firstLine="200"/>
      </w:pPr>
      <w:r>
        <w:rPr>
          <w:rStyle w:val="CharStyle150"/>
        </w:rPr>
        <w:t>The trade unions supported the demands for improved wages for</w:t>
        <w:br/>
        <w:t>young workers and came out in support of a six-hour day for young</w:t>
        <w:br/>
        <w:t>workers.</w:t>
      </w:r>
      <w:r>
        <w:rPr>
          <w:rStyle w:val="CharStyle150"/>
          <w:vertAlign w:val="superscript"/>
        </w:rPr>
        <w:t>47</w:t>
      </w:r>
      <w:r>
        <w:rPr>
          <w:rStyle w:val="CharStyle150"/>
        </w:rPr>
        <w:t xml:space="preserve"> They were slower to take up demands for the overhauling</w:t>
        <w:br/>
        <w:t>of the system of apprenticeship and for the vote at eighteen, although</w:t>
        <w:br/>
        <w:t>Bolshevik-dominated unions supported them. There are no statistics</w:t>
        <w:br/>
        <w:t>on the age structure of union membership. Young workers seem to</w:t>
        <w:br/>
        <w:t>have joined the unions, but many officially debarred workers under</w:t>
        <w:br/>
        <w:t>the age of sixteen from membership.</w:t>
      </w:r>
      <w:r>
        <w:rPr>
          <w:rStyle w:val="CharStyle150"/>
          <w:vertAlign w:val="superscript"/>
        </w:rPr>
        <w:t>48</w:t>
      </w:r>
      <w:r>
        <w:rPr>
          <w:rStyle w:val="CharStyle150"/>
        </w:rPr>
        <w:t xml:space="preserve"> For obvious reasons of age and</w:t>
        <w:br/>
        <w:t>inexperience, workers under 18 were not represented at leadership</w:t>
        <w:br/>
        <w:t>level in the unions, but union leaders were by no means old. At the</w:t>
        <w:br/>
        <w:t xml:space="preserve">first national congress of metalworkers in January </w:t>
      </w:r>
      <w:r>
        <w:rPr>
          <w:rStyle w:val="CharStyle152"/>
        </w:rPr>
        <w:t>1918</w:t>
      </w:r>
      <w:r>
        <w:rPr>
          <w:rStyle w:val="CharStyle150"/>
        </w:rPr>
        <w:t xml:space="preserve"> the average</w:t>
        <w:br/>
        <w:t>age of delegates was twenty-nine, and at the first congress of</w:t>
        <w:br/>
        <w:t>leatherworkers, at around the same time, 54% of delegates were</w:t>
        <w:br/>
        <w:t>under thirty, although only 15% were under twenty-five.</w:t>
      </w:r>
      <w:r>
        <w:rPr>
          <w:rStyle w:val="CharStyle150"/>
          <w:vertAlign w:val="superscript"/>
        </w:rPr>
        <w:t>49</w:t>
      </w:r>
    </w:p>
    <w:p>
      <w:pPr>
        <w:pStyle w:val="Style2"/>
        <w:framePr w:w="5822" w:h="9672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50"/>
        </w:rPr>
        <w:t>It is clear that the forms of collective action engaged in by most</w:t>
        <w:br/>
        <w:t>women, peasant and unskilled workers were different from those of</w:t>
        <w:br/>
        <w:t>‘cadre’ workers. In general, the former lacked ‘resources’ for sus</w:t>
        <w:t>-</w:t>
        <w:br/>
        <w:t>tained, institutionalised pursuit of goals, and turned most easily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67" w:hRule="exact" w:wrap="around" w:vAnchor="page" w:hAnchor="page" w:x="1309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50"/>
        </w:rPr>
        <w:t>forms of ‘direct action’, such as ‘carting out’, wildcat strikes,</w:t>
        <w:br/>
        <w:t>go-slows. These forms of action were often violent and always</w:t>
        <w:br/>
        <w:t>sectional, but they were not as irrational as they may seem. ‘Carting</w:t>
        <w:br/>
        <w:t>out’, for example, entailed a level of communication and coordina</w:t>
        <w:t>-</w:t>
        <w:br/>
        <w:t>tion, and a conception of appropriate action, though not necessarily a</w:t>
        <w:br/>
        <w:t>specific plan of action.</w:t>
      </w:r>
      <w:r>
        <w:rPr>
          <w:rStyle w:val="CharStyle150"/>
          <w:vertAlign w:val="superscript"/>
        </w:rPr>
        <w:t>50</w:t>
      </w:r>
      <w:r>
        <w:rPr>
          <w:rStyle w:val="CharStyle150"/>
        </w:rPr>
        <w:t xml:space="preserve"> It was a symbolic action, born of anger and</w:t>
        <w:br/>
        <w:t>emotion rather than calculation, but it had a certain rationality as a</w:t>
        <w:br/>
        <w:t>type of‘collective bargaining by riot’.</w:t>
      </w:r>
      <w:r>
        <w:rPr>
          <w:rStyle w:val="CharStyle150"/>
          <w:vertAlign w:val="superscript"/>
        </w:rPr>
        <w:t>51</w:t>
      </w:r>
      <w:r>
        <w:rPr>
          <w:rStyle w:val="CharStyle150"/>
        </w:rPr>
        <w:t xml:space="preserve"> The evidence suggests that as</w:t>
        <w:br/>
        <w:t>the economic crisis grew worse, such forms of ‘direct action’ became</w:t>
        <w:br/>
        <w:t>increasingly less effective — a sign of desperation and weakness, rather</w:t>
        <w:br/>
        <w:t>than of confidence and strength.</w:t>
      </w:r>
    </w:p>
    <w:p>
      <w:pPr>
        <w:pStyle w:val="Style2"/>
        <w:framePr w:w="5832" w:h="9667" w:hRule="exact" w:wrap="around" w:vAnchor="page" w:hAnchor="page" w:x="1309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To the leaders of the factory committees and trade unions,</w:t>
        <w:br/>
        <w:t>spontaneous forms of militancy on the part of the new workers were a</w:t>
        <w:br/>
        <w:t>threat to the project of building an organised labour movement, and</w:t>
        <w:br/>
        <w:t>were thus condemned as ‘backward’. The labour leaders sought to</w:t>
        <w:br/>
        <w:t>direct ‘spontaneity’ into organised channels, for they believed that the</w:t>
        <w:br/>
        <w:t>pursuit of the interests of workers as a class, and the achievement of</w:t>
        <w:br/>
        <w:t>far-reaching social and political changes on their behalf required</w:t>
        <w:br/>
        <w:t>effective organisation and clearly-formulated goals. Whilst spon</w:t>
        <w:t>-</w:t>
        <w:br/>
        <w:t>taneous militancy might be effective in securing the aims of a section</w:t>
        <w:br/>
        <w:t>of workers in the short term, it could not secure the ends of the</w:t>
        <w:br/>
        <w:t>working class as a whole. They recognised, moreover, that only</w:t>
        <w:br/>
        <w:t>formal organisation and planned action could achieve maximum</w:t>
        <w:br/>
        <w:t>gains at minimum cost. They thus sought to ‘tame’ the volatile,</w:t>
        <w:br/>
        <w:t>explosive militancy of the new workers, and aspired to bring them</w:t>
        <w:br/>
        <w:t>within the orbit of the organised labour movement: to teach them</w:t>
        <w:br/>
        <w:t>habits of negotiation, formulation of demands, the practices of</w:t>
        <w:br/>
        <w:t>committees and meetings. They seem to have had some success,</w:t>
        <w:br/>
        <w:t>nothwithstanding the unpropitious economic circumstances, in sub</w:t>
        <w:t>-</w:t>
        <w:br/>
        <w:t xml:space="preserve">ordinating </w:t>
      </w:r>
      <w:r>
        <w:rPr>
          <w:rStyle w:val="CharStyle123"/>
        </w:rPr>
        <w:t>buntarstvo</w:t>
      </w:r>
      <w:r>
        <w:rPr>
          <w:rStyle w:val="CharStyle150"/>
        </w:rPr>
        <w:t xml:space="preserve"> to bargaining.</w:t>
      </w:r>
    </w:p>
    <w:p>
      <w:pPr>
        <w:pStyle w:val="Style2"/>
        <w:framePr w:w="5832" w:h="9667" w:hRule="exact" w:wrap="around" w:vAnchor="page" w:hAnchor="page" w:x="1309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labour leaders were sincerely anxious to promote the welfare of</w:t>
        <w:br/>
        <w:t>those workers less fortunate than themselves. They believed that both</w:t>
        <w:br/>
        <w:t>new and experienced workers shared the same class interests and</w:t>
        <w:br/>
        <w:t>could best pursue these through united organisation and struggle.</w:t>
        <w:br/>
        <w:t>They were, however, unwilling to recognise that there might be</w:t>
        <w:br/>
        <w:t>contradictions of interest between women and men, youths and</w:t>
        <w:br/>
        <w:t>adults, or unskilled and skilled. They thus would not give special</w:t>
        <w:br/>
        <w:t>treatment to any of these groups, for example, by setting up</w:t>
        <w:br/>
        <w:t>organisations within the unions for women workers or by allowing</w:t>
        <w:br/>
        <w:t>young workers special representation on the factory committees.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7" w:hRule="exact" w:wrap="around" w:vAnchor="page" w:hAnchor="page" w:x="1316" w:y="1217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20" w:right="40" w:firstLine="0"/>
      </w:pPr>
      <w:r>
        <w:rPr>
          <w:rStyle w:val="CharStyle150"/>
        </w:rPr>
        <w:t>Although they justified their position in political terms - the working</w:t>
        <w:br/>
        <w:t>class is a unity in which there are no diversities of interest - this</w:t>
        <w:br/>
        <w:t>attitude reflected the social position of the leaders themselves. For</w:t>
        <w:br/>
        <w:t>within the craft tradition of the ‘organisation-builders’, skill was</w:t>
        <w:br/>
        <w:t>closely bound up with masculinity and a degree of condescension</w:t>
        <w:br/>
        <w:t>towards women and youth. Thus in spite of their very best intentions</w:t>
        <w:br/>
        <w:t>— their determination to involve all workers in the labour movement -</w:t>
        <w:br/>
        <w:t>the efforts of the labour leaders were stymied by an unconscious</w:t>
        <w:br/>
        <w:t>paternalism towards those whom they were trying to organise.</w:t>
      </w:r>
    </w:p>
    <w:p>
      <w:pPr>
        <w:pStyle w:val="Style7"/>
        <w:framePr w:w="5818" w:h="9667" w:hRule="exact" w:wrap="around" w:vAnchor="page" w:hAnchor="page" w:x="1316" w:y="1217"/>
        <w:widowControl w:val="0"/>
        <w:keepNext w:val="0"/>
        <w:keepLines w:val="0"/>
        <w:shd w:val="clear" w:color="auto" w:fill="auto"/>
        <w:bidi w:val="0"/>
        <w:spacing w:before="0" w:after="236" w:line="240" w:lineRule="exact"/>
        <w:ind w:left="20" w:right="0" w:firstLine="0"/>
      </w:pPr>
      <w:r>
        <w:rPr>
          <w:rStyle w:val="CharStyle107"/>
        </w:rPr>
        <w:t>DEMOCRACY AND BUREAUCRACY IN THE TRADE UNIONS</w:t>
        <w:br/>
        <w:t>AND FACTORY COMMITTEES</w:t>
      </w:r>
    </w:p>
    <w:p>
      <w:pPr>
        <w:pStyle w:val="Style75"/>
        <w:framePr w:w="5818" w:h="9667" w:hRule="exact" w:wrap="around" w:vAnchor="page" w:hAnchor="page" w:x="1316" w:y="1217"/>
        <w:widowControl w:val="0"/>
        <w:keepNext w:val="0"/>
        <w:keepLines w:val="0"/>
        <w:shd w:val="clear" w:color="auto" w:fill="auto"/>
        <w:bidi w:val="0"/>
        <w:spacing w:before="0" w:after="103" w:line="170" w:lineRule="exact"/>
        <w:ind w:left="20" w:right="0" w:firstLine="0"/>
      </w:pPr>
      <w:r>
        <w:rPr>
          <w:rStyle w:val="CharStyle146"/>
          <w:i/>
          <w:iCs/>
        </w:rPr>
        <w:t>Democracy in the trade unions</w:t>
      </w:r>
    </w:p>
    <w:p>
      <w:pPr>
        <w:pStyle w:val="Style2"/>
        <w:framePr w:w="5818" w:h="9667" w:hRule="exact" w:wrap="around" w:vAnchor="page" w:hAnchor="page" w:x="1316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One usually thinks of ‘democratic centralism’ as the organisational</w:t>
        <w:br/>
        <w:t>principle espoused by the Bolshevik party, but the principle was</w:t>
        <w:br/>
        <w:t>accepted by the labour movement as a whole. The Third Trade-</w:t>
        <w:br/>
        <w:t>Union Conference resolved that ‘democratic centralism’ should</w:t>
        <w:br/>
        <w:t>underpin the organisational construction of the trade-union move</w:t>
        <w:t>-</w:t>
        <w:br/>
        <w:t>ment, in order to ensure ‘the participation of every member in the</w:t>
        <w:br/>
        <w:t>affairs of the union and, at the same time, unity in the leadership of the</w:t>
        <w:br/>
        <w:t>struggle’.</w:t>
      </w:r>
      <w:r>
        <w:rPr>
          <w:rStyle w:val="CharStyle150"/>
          <w:vertAlign w:val="superscript"/>
        </w:rPr>
        <w:t>52</w:t>
      </w:r>
      <w:r>
        <w:rPr>
          <w:rStyle w:val="CharStyle150"/>
        </w:rPr>
        <w:t xml:space="preserve"> ‘Democratic centralism’ did not represent a coherent set</w:t>
        <w:br/>
        <w:t>of organisational rules; it was rather a vague principle of democratic</w:t>
        <w:br/>
        <w:t>decision-making, combined with centralised execution of decisions</w:t>
        <w:br/>
        <w:t>taken. The balance between ‘democracy’ and ‘centralism’ was thus</w:t>
        <w:br/>
        <w:t>not fixed with any precision, and within the trade unions, in the</w:t>
        <w:br/>
        <w:t xml:space="preserve">course of </w:t>
      </w:r>
      <w:r>
        <w:rPr>
          <w:rStyle w:val="CharStyle152"/>
        </w:rPr>
        <w:t>1917,</w:t>
      </w:r>
      <w:r>
        <w:rPr>
          <w:rStyle w:val="CharStyle150"/>
        </w:rPr>
        <w:t xml:space="preserve"> the balance tended to shift away from democracy</w:t>
        <w:br/>
        <w:t>towards centralism.</w:t>
      </w:r>
    </w:p>
    <w:p>
      <w:pPr>
        <w:pStyle w:val="Style2"/>
        <w:framePr w:w="5818" w:h="9667" w:hRule="exact" w:wrap="around" w:vAnchor="page" w:hAnchor="page" w:x="1316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great majority of Petrograd factory workers joined trade</w:t>
        <w:br/>
        <w:t xml:space="preserve">unions in </w:t>
      </w:r>
      <w:r>
        <w:rPr>
          <w:rStyle w:val="CharStyle152"/>
        </w:rPr>
        <w:t>1917,</w:t>
      </w:r>
      <w:r>
        <w:rPr>
          <w:rStyle w:val="CharStyle150"/>
        </w:rPr>
        <w:t xml:space="preserve"> but the data on membership are unreliable, and so</w:t>
        <w:br/>
        <w:t>one cannot determine the percentage of members in each branch of</w:t>
        <w:br/>
        <w:t>industry. Rough calculations suggest that the percentage was highest</w:t>
        <w:br/>
        <w:t>in printing (over 90%); that in the leather, wood and metal industries</w:t>
        <w:br/>
        <w:t>it was 80% or more; that in the textiles it was around 70%, but that in</w:t>
        <w:br/>
        <w:t xml:space="preserve">chemicals it was as low as 48% (compare </w:t>
      </w:r>
      <w:r>
        <w:rPr>
          <w:rStyle w:val="CharStyle123"/>
        </w:rPr>
        <w:t>Tables 1</w:t>
      </w:r>
      <w:r>
        <w:rPr>
          <w:rStyle w:val="CharStyle150"/>
        </w:rPr>
        <w:t xml:space="preserve"> and </w:t>
      </w:r>
      <w:r>
        <w:rPr>
          <w:rStyle w:val="CharStyle157"/>
        </w:rPr>
        <w:t>12).</w:t>
      </w:r>
      <w:r>
        <w:rPr>
          <w:rStyle w:val="CharStyle150"/>
        </w:rPr>
        <w:t xml:space="preserve"> In many</w:t>
        <w:br/>
        <w:t xml:space="preserve">metal-works general meetings of workers voted to join the union </w:t>
      </w:r>
      <w:r>
        <w:rPr>
          <w:rStyle w:val="CharStyle123"/>
        </w:rPr>
        <w:t>en</w:t>
        <w:br/>
        <w:t>bloc,</w:t>
      </w:r>
      <w:r>
        <w:rPr>
          <w:rStyle w:val="CharStyle150"/>
        </w:rPr>
        <w:t xml:space="preserve"> though in a minority of factories, such as the Metal works, the</w:t>
        <w:br/>
        <w:t>factory committees resisted this ‘closed shop’ policy.</w:t>
      </w:r>
      <w:r>
        <w:rPr>
          <w:rStyle w:val="CharStyle150"/>
          <w:vertAlign w:val="superscript"/>
        </w:rPr>
        <w:t>53</w:t>
      </w:r>
      <w:r>
        <w:rPr>
          <w:rStyle w:val="CharStyle150"/>
        </w:rPr>
        <w:t xml:space="preserve"> In other</w:t>
        <w:br/>
        <w:t>industries, too, with the exception of chemicals, workers tended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91" w:hRule="exact" w:wrap="around" w:vAnchor="page" w:hAnchor="page" w:x="1309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make the decision to join the union collectively rather than indi</w:t>
        <w:t>-</w:t>
        <w:br/>
        <w:t>vidually. On 8 May delegates of the woodturners’ union threatened to</w:t>
        <w:br/>
        <w:t>expel from the factories any worker who refused to join the union.</w:t>
      </w:r>
      <w:r>
        <w:rPr>
          <w:rStyle w:val="CharStyle150"/>
          <w:vertAlign w:val="superscript"/>
        </w:rPr>
        <w:t>54</w:t>
      </w:r>
    </w:p>
    <w:p>
      <w:pPr>
        <w:pStyle w:val="Style2"/>
        <w:framePr w:w="5832" w:h="9691" w:hRule="exact" w:wrap="around" w:vAnchor="page" w:hAnchor="page" w:x="1309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50"/>
        </w:rPr>
        <w:t>Union subscriptions were designed to attract all workers, including</w:t>
        <w:br/>
        <w:t>the low-paid, into the union. Initial membership of the metal union</w:t>
        <w:br/>
        <w:t>cost one ruble, and monthly dues were graduated according to</w:t>
        <w:br/>
        <w:t>earnings. Workers earning more than ten rubles a day paid two rubles</w:t>
        <w:br/>
        <w:t>a month; those earning between six and ten rubles a day paid i r.</w:t>
        <w:br/>
        <w:t>40 k.; those earning less than six rubles, paid 80 k. a month, and</w:t>
        <w:br/>
        <w:t>apprentices paid 50 k.</w:t>
      </w:r>
      <w:r>
        <w:rPr>
          <w:rStyle w:val="CharStyle150"/>
          <w:vertAlign w:val="superscript"/>
        </w:rPr>
        <w:t>55</w:t>
      </w:r>
      <w:r>
        <w:rPr>
          <w:rStyle w:val="CharStyle150"/>
        </w:rPr>
        <w:t xml:space="preserve"> Union delegates would stand outside the</w:t>
        <w:br/>
        <w:t>finance-office on pay day to ensure that all workers paid their dues.</w:t>
        <w:br/>
        <w:t>Initially, most union members seem to have paid their dues: in the</w:t>
        <w:br/>
        <w:t>metal union the monthly sum of subscriptions rose from 94,335 r. in</w:t>
        <w:br/>
        <w:t>June to 133,540 r. in July;</w:t>
      </w:r>
      <w:r>
        <w:rPr>
          <w:rStyle w:val="CharStyle150"/>
          <w:vertAlign w:val="superscript"/>
        </w:rPr>
        <w:t>56</w:t>
      </w:r>
      <w:r>
        <w:rPr>
          <w:rStyle w:val="CharStyle150"/>
        </w:rPr>
        <w:t xml:space="preserve"> in the textile union it rose from 4,800 r. in</w:t>
        <w:br/>
        <w:t>May to 10,000 r. in July.</w:t>
      </w:r>
      <w:r>
        <w:rPr>
          <w:rStyle w:val="CharStyle150"/>
          <w:vertAlign w:val="superscript"/>
        </w:rPr>
        <w:t>57</w:t>
      </w:r>
      <w:r>
        <w:rPr>
          <w:rStyle w:val="CharStyle150"/>
        </w:rPr>
        <w:t xml:space="preserve"> As the economic crisis set in, however,</w:t>
        <w:br/>
        <w:t>non-payment of union dues became a major problem. In the leather</w:t>
        <w:br/>
        <w:t xml:space="preserve">union the monthly sum of dues fell from 18,093 </w:t>
      </w:r>
      <w:r>
        <w:rPr>
          <w:rStyle w:val="CharStyle150"/>
          <w:vertAlign w:val="superscript"/>
        </w:rPr>
        <w:t>r</w:t>
      </w:r>
      <w:r>
        <w:rPr>
          <w:rStyle w:val="CharStyle150"/>
        </w:rPr>
        <w:t>- '</w:t>
      </w:r>
      <w:r>
        <w:rPr>
          <w:rStyle w:val="CharStyle150"/>
          <w:vertAlign w:val="superscript"/>
        </w:rPr>
        <w:t>n</w:t>
      </w:r>
      <w:r>
        <w:rPr>
          <w:rStyle w:val="CharStyle150"/>
        </w:rPr>
        <w:t xml:space="preserve"> May to </w:t>
      </w:r>
      <w:r>
        <w:rPr>
          <w:rStyle w:val="CharStyle152"/>
        </w:rPr>
        <w:t>15,167</w:t>
      </w:r>
      <w:r>
        <w:rPr>
          <w:rStyle w:val="CharStyle150"/>
        </w:rPr>
        <w:t xml:space="preserve"> r.</w:t>
        <w:br/>
        <w:t>in July.</w:t>
      </w:r>
      <w:r>
        <w:rPr>
          <w:rStyle w:val="CharStyle150"/>
          <w:vertAlign w:val="superscript"/>
        </w:rPr>
        <w:t>58</w:t>
      </w:r>
      <w:r>
        <w:rPr>
          <w:rStyle w:val="CharStyle150"/>
        </w:rPr>
        <w:t xml:space="preserve"> The glass union reported in September that ‘subscriptions</w:t>
        <w:br/>
        <w:t>are being paid promptly’, but in December reported that only 326 out</w:t>
        <w:br/>
        <w:t>of 807 members in Petrograd had paid their dues that month.</w:t>
      </w:r>
      <w:r>
        <w:rPr>
          <w:rStyle w:val="CharStyle150"/>
          <w:vertAlign w:val="superscript"/>
        </w:rPr>
        <w:t>59</w:t>
      </w:r>
    </w:p>
    <w:p>
      <w:pPr>
        <w:pStyle w:val="Style2"/>
        <w:framePr w:w="5832" w:h="9691" w:hRule="exact" w:wrap="around" w:vAnchor="page" w:hAnchor="page" w:x="1309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50"/>
        </w:rPr>
        <w:t>The collection of monthly dues, the distribution of union publica</w:t>
        <w:t>-</w:t>
        <w:br/>
        <w:t>tions, the convening of union meetings and the liaison between the</w:t>
        <w:br/>
        <w:t>individual enterprise and the union hierarchy devolved on factory</w:t>
        <w:br/>
        <w:t>delegates. These delegates were elected by all the union members in a</w:t>
        <w:br/>
        <w:t>particular enterprise: in the textile industry delegates were elected on</w:t>
        <w:br/>
        <w:t>the basis of one delegate for every twenty union members; in the metal</w:t>
        <w:br/>
        <w:t>industry on the basis of one delegate for every hundred union</w:t>
        <w:br/>
        <w:t>members.</w:t>
      </w:r>
      <w:r>
        <w:rPr>
          <w:rStyle w:val="CharStyle150"/>
          <w:vertAlign w:val="superscript"/>
        </w:rPr>
        <w:t>60</w:t>
      </w:r>
      <w:r>
        <w:rPr>
          <w:rStyle w:val="CharStyle150"/>
        </w:rPr>
        <w:t xml:space="preserve"> In some of the larger factories union delegates formed</w:t>
        <w:br/>
        <w:t>councils within the factory, but the main job of delegates was to liaise</w:t>
        <w:br/>
        <w:t>with other factories in the same industry and district of Petrograd. In</w:t>
        <w:br/>
        <w:t>the print industry the delegates (</w:t>
      </w:r>
      <w:r>
        <w:rPr>
          <w:rStyle w:val="CharStyle123"/>
        </w:rPr>
        <w:t>upolnomochennye)</w:t>
      </w:r>
      <w:r>
        <w:rPr>
          <w:rStyle w:val="CharStyle150"/>
        </w:rPr>
        <w:t xml:space="preserve"> had a similar job to</w:t>
        <w:br/>
        <w:t>factory delegates in other industries, except that they also formed the</w:t>
        <w:br/>
        <w:t>workshop committee. The division between the trade union and the</w:t>
        <w:br/>
        <w:t>factory committee thus did not exist in the print industry. Union</w:t>
        <w:br/>
        <w:t>delegates from each enterprise met at city-district level at least once a</w:t>
        <w:br/>
        <w:t>month to discuss union business, to oversee the activities of the union</w:t>
        <w:br/>
        <w:t>board and to discuss problems in individual enterprises. In many</w:t>
        <w:br/>
        <w:t>unions, including the metal, print and leather unions, the delegates</w:t>
        <w:br/>
        <w:t>elected district boards of the union, which were responsible for</w:t>
        <w:br/>
        <w:t>liaising between the city board of the union and the individual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81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50"/>
        </w:rPr>
        <w:t>enterprise and for organising recruitment and the collection of</w:t>
        <w:br/>
        <w:t>subscriptions. In the metal and print unions some delegates defended</w:t>
        <w:br/>
        <w:t>the autonomy of the district boards from the city board, fearing that</w:t>
        <w:br/>
        <w:t>too much centralisation at city level would lead to bureaucratisation</w:t>
        <w:br/>
        <w:t>of the union.</w:t>
      </w:r>
    </w:p>
    <w:p>
      <w:pPr>
        <w:pStyle w:val="Style2"/>
        <w:framePr w:w="5822" w:h="9681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In principle, if not always in practice, power was vested in the city</w:t>
        <w:br/>
        <w:t>boards, not the district boards, of the unions. The city boards were</w:t>
        <w:br/>
        <w:t>elected by city-wide meetings of union delegates (comprising either</w:t>
        <w:br/>
        <w:t>representatives of city-district delegate meetings or all district</w:t>
        <w:br/>
        <w:t xml:space="preserve">delegates </w:t>
      </w:r>
      <w:r>
        <w:rPr>
          <w:rStyle w:val="CharStyle123"/>
        </w:rPr>
        <w:t>en masse).</w:t>
      </w:r>
      <w:r>
        <w:rPr>
          <w:rStyle w:val="CharStyle150"/>
        </w:rPr>
        <w:t xml:space="preserve"> On 7 May 535 delegates elected the Petrograd</w:t>
        <w:br/>
        <w:t>board of the metal union.</w:t>
      </w:r>
      <w:r>
        <w:rPr>
          <w:rStyle w:val="CharStyle150"/>
          <w:vertAlign w:val="superscript"/>
        </w:rPr>
        <w:t>61</w:t>
      </w:r>
      <w:r>
        <w:rPr>
          <w:rStyle w:val="CharStyle150"/>
        </w:rPr>
        <w:t xml:space="preserve"> On 4 June 300 delegates from twenty-six</w:t>
        <w:br/>
        <w:t>textile mills elected sixteen members to the city board of the textile</w:t>
        <w:br/>
        <w:t>union.</w:t>
      </w:r>
      <w:r>
        <w:rPr>
          <w:rStyle w:val="CharStyle150"/>
          <w:vertAlign w:val="superscript"/>
        </w:rPr>
        <w:t>62</w:t>
      </w:r>
      <w:r>
        <w:rPr>
          <w:rStyle w:val="CharStyle150"/>
        </w:rPr>
        <w:t xml:space="preserve"> The city board was responsible for coordinating economic</w:t>
        <w:br/>
        <w:t>struggles, dispensing strike funds, publishing the union journal and</w:t>
        <w:br/>
        <w:t>for negotiation with the SFWO and the government.</w:t>
      </w:r>
      <w:r>
        <w:rPr>
          <w:rStyle w:val="CharStyle150"/>
          <w:vertAlign w:val="superscript"/>
        </w:rPr>
        <w:t>63</w:t>
      </w:r>
      <w:r>
        <w:rPr>
          <w:rStyle w:val="CharStyle150"/>
        </w:rPr>
        <w:t xml:space="preserve"> In those</w:t>
        <w:br/>
        <w:t>unions, such as the print, leather and food unions, where professional</w:t>
        <w:br/>
        <w:t>sections representing individual crafts existed, these were subordin</w:t>
        <w:t>-</w:t>
        <w:br/>
        <w:t>ate to the city board. Where district boards existed, these too were</w:t>
        <w:br/>
        <w:t>subordinate to the city board, though resistance to central control by</w:t>
        <w:br/>
        <w:t>the district boards was by no means unknown - particularly in the</w:t>
        <w:br/>
        <w:t>sphere of finance. The members of the city boards — and often the</w:t>
        <w:br/>
        <w:t>secretaries and treasurers of the district boards — were usually</w:t>
        <w:br/>
        <w:t>employed full-time by the union.</w:t>
      </w:r>
    </w:p>
    <w:p>
      <w:pPr>
        <w:pStyle w:val="Style5"/>
        <w:framePr w:w="5822" w:h="9681" w:hRule="exact" w:wrap="around" w:vAnchor="page" w:hAnchor="page" w:x="1314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1"/>
          <w:b/>
          <w:bCs/>
        </w:rPr>
        <w:t xml:space="preserve">By the summer of </w:t>
      </w:r>
      <w:r>
        <w:rPr>
          <w:rStyle w:val="CharStyle158"/>
          <w:b/>
          <w:bCs/>
        </w:rPr>
        <w:t>1917,</w:t>
      </w:r>
      <w:r>
        <w:rPr>
          <w:rStyle w:val="CharStyle151"/>
          <w:b/>
          <w:bCs/>
        </w:rPr>
        <w:t xml:space="preserve"> the Petrograd metal union had almost a</w:t>
        <w:br/>
        <w:t>hundred full-time officials.</w:t>
      </w:r>
      <w:r>
        <w:rPr>
          <w:rStyle w:val="CharStyle151"/>
          <w:vertAlign w:val="superscript"/>
          <w:b/>
          <w:bCs/>
        </w:rPr>
        <w:t>64</w:t>
      </w:r>
      <w:r>
        <w:rPr>
          <w:rStyle w:val="CharStyle151"/>
          <w:b/>
          <w:bCs/>
        </w:rPr>
        <w:t xml:space="preserve"> Clearly, ‘bureaucratisation’ was under</w:t>
        <w:br/>
        <w:t>way, although it would be wrong to exaggerate the extent of this. The</w:t>
        <w:br/>
        <w:t>powers of the city boards were strictly circumscribed, and in all</w:t>
        <w:br/>
        <w:t>unions the boards in theory were strictly subordinate to the city-wide</w:t>
        <w:br/>
        <w:t>meetings of union delegates. It was these meetings, rather than the</w:t>
        <w:br/>
        <w:t>boards themselves, which decided all major policy issues. The boards</w:t>
        <w:br/>
        <w:t>reported to city delegate meetings at least once a month and members</w:t>
        <w:br/>
        <w:t>of the boards could be recalled by the delegates. Conflicts arose</w:t>
        <w:br/>
        <w:t>between the boards and the delegates, as the discussion of the</w:t>
        <w:br/>
        <w:t xml:space="preserve">metalworkers’ contract in Chapter </w:t>
      </w:r>
      <w:r>
        <w:rPr>
          <w:rStyle w:val="CharStyle159"/>
          <w:b w:val="0"/>
          <w:bCs w:val="0"/>
        </w:rPr>
        <w:t xml:space="preserve">5 </w:t>
      </w:r>
      <w:r>
        <w:rPr>
          <w:rStyle w:val="CharStyle151"/>
          <w:b/>
          <w:bCs/>
        </w:rPr>
        <w:t>showed, which reflected the</w:t>
        <w:br/>
        <w:t>ambitions of the boards to extend their power, and the determination</w:t>
        <w:br/>
        <w:t>of the delegates to resist this process. The extent of democracy in the</w:t>
        <w:br/>
        <w:t>unions thus depended on the activism and enthusiasm of the</w:t>
        <w:br/>
        <w:t>delegates. Where they were remiss in their duties, then not only did</w:t>
        <w:br/>
        <w:t>the union board develop into an oligarchy but the ordinary members</w:t>
        <w:br/>
        <w:t>of the union tended to lapse into apathy. This seems to have been an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86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 xml:space="preserve">increasing problem in the metal union by the later months of </w:t>
      </w:r>
      <w:r>
        <w:rPr>
          <w:rStyle w:val="CharStyle152"/>
        </w:rPr>
        <w:t>1917.</w:t>
      </w:r>
      <w:r>
        <w:rPr>
          <w:rStyle w:val="CharStyle150"/>
        </w:rPr>
        <w:t xml:space="preserve"> A</w:t>
        <w:br/>
        <w:t>worker wrote to the union journal complaining of the behaviour of</w:t>
        <w:br/>
        <w:t>many factory delegates:</w:t>
      </w:r>
    </w:p>
    <w:p>
      <w:pPr>
        <w:pStyle w:val="Style5"/>
        <w:framePr w:w="5827" w:h="9686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51"/>
          <w:b/>
          <w:bCs/>
        </w:rPr>
        <w:t>If the central and district boards [of the union] are responsible to the meetings</w:t>
        <w:br/>
        <w:t>of [factory] delegates, then the delegates themselves are responsible to</w:t>
        <w:br/>
        <w:t>nobody. The majority of delegates, once elected, do not fulfil their duties, they</w:t>
        <w:br/>
        <w:t>do not recruit members, they do not collect subscriptions and do not even</w:t>
        <w:br/>
        <w:t>appear at delegate meetings ... All the time we observe a host of instances</w:t>
        <w:br/>
        <w:t>where the majority of our members are not aware of the policies and decisions</w:t>
        <w:br/>
        <w:t>of the central organs ... Naturally such ignorance at times causes apathy in</w:t>
        <w:br/>
        <w:t>the membership. Often one feels that the central organs of the union are</w:t>
        <w:br/>
        <w:t>totally cut offfrom the mass of the members. This threatens to turn the central</w:t>
        <w:br/>
        <w:t>organisation into a bureaucracy.’</w:t>
      </w:r>
      <w:r>
        <w:rPr>
          <w:rStyle w:val="CharStyle151"/>
          <w:vertAlign w:val="superscript"/>
          <w:b/>
          <w:bCs/>
        </w:rPr>
        <w:t>65</w:t>
      </w:r>
    </w:p>
    <w:p>
      <w:pPr>
        <w:pStyle w:val="Style2"/>
        <w:framePr w:w="5827" w:h="9686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jc w:val="both"/>
        <w:spacing w:before="0" w:after="328" w:line="240" w:lineRule="exact"/>
        <w:ind w:left="20" w:right="40" w:firstLine="0"/>
      </w:pPr>
      <w:r>
        <w:rPr>
          <w:rStyle w:val="CharStyle150"/>
        </w:rPr>
        <w:t xml:space="preserve">By the end of </w:t>
      </w:r>
      <w:r>
        <w:rPr>
          <w:rStyle w:val="CharStyle152"/>
        </w:rPr>
        <w:t>1917</w:t>
      </w:r>
      <w:r>
        <w:rPr>
          <w:rStyle w:val="CharStyle150"/>
        </w:rPr>
        <w:t xml:space="preserve"> there is growing evidence that power within the</w:t>
        <w:br/>
        <w:t>union was passing away from the rank-and-file to the full-time</w:t>
        <w:br/>
        <w:t>officials of the unions. This should not, however, blind us to the fact</w:t>
        <w:br/>
        <w:t>that before October a significant degree of membership participation</w:t>
        <w:br/>
        <w:t>in the affairs of the union existed.</w:t>
      </w:r>
    </w:p>
    <w:p>
      <w:pPr>
        <w:pStyle w:val="Style7"/>
        <w:framePr w:w="5827" w:h="9686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spacing w:before="0" w:after="46" w:line="130" w:lineRule="exact"/>
        <w:ind w:left="20" w:right="0" w:firstLine="0"/>
      </w:pPr>
      <w:r>
        <w:rPr>
          <w:rStyle w:val="CharStyle107"/>
        </w:rPr>
        <w:t>DEMOCRACY IN THE FACTORY COMMITTEES</w:t>
      </w:r>
    </w:p>
    <w:p>
      <w:pPr>
        <w:pStyle w:val="Style2"/>
        <w:framePr w:w="5827" w:h="9686" w:hRule="exact" w:wrap="around" w:vAnchor="page" w:hAnchor="page" w:x="1311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Factory committees were much closer to ordinary workers than trade</w:t>
        <w:br/>
        <w:t>unions. They embraced all the workers in a single enterprise, whereas</w:t>
        <w:br/>
        <w:t>the trade unions embraced workers in a branch of industry. The</w:t>
        <w:br/>
        <w:t>committees represented all workers in a factory regardless of their job,</w:t>
        <w:br/>
        <w:t>whereas workers in the same factory might be members of different</w:t>
        <w:br/>
        <w:t>trade unions, despite the principle of industrial unionism. The factory</w:t>
        <w:br/>
        <w:t xml:space="preserve">committee represented everyone </w:t>
      </w:r>
      <w:r>
        <w:rPr>
          <w:rStyle w:val="CharStyle123"/>
        </w:rPr>
        <w:t>gratis,</w:t>
      </w:r>
      <w:r>
        <w:rPr>
          <w:rStyle w:val="CharStyle150"/>
        </w:rPr>
        <w:t xml:space="preserve"> whereas one had to pay to be a</w:t>
        <w:br/>
        <w:t>member of a trade union. The committee usually met in working</w:t>
        <w:br/>
        <w:t>hours on the factory premises, whereas trade unions usually did not.</w:t>
        <w:br/>
        <w:t>For all these reasons, therefore, factory committees tended to be the</w:t>
        <w:br/>
        <w:t>more popular organisation. The SR, I. Prizhelaev, wrote: ‘The</w:t>
        <w:br/>
        <w:t>factory committees have the crucial merit of being close to the worker,</w:t>
        <w:br/>
        <w:t>accessible, comprehensible to everybody - even the least conscious.</w:t>
        <w:br/>
        <w:t>They are involved in all the minutiae of factory life and so are a</w:t>
        <w:br/>
        <w:t>wonderful form of mass organisation ... The trade unions are less</w:t>
        <w:br/>
        <w:t>accessible because they appear to stand further away from the</w:t>
        <w:br/>
        <w:t>rank-and-file worker.’</w:t>
      </w:r>
      <w:r>
        <w:rPr>
          <w:rStyle w:val="CharStyle150"/>
          <w:vertAlign w:val="superscript"/>
        </w:rPr>
        <w:t>66</w:t>
      </w:r>
      <w:r>
        <w:rPr>
          <w:rStyle w:val="CharStyle150"/>
        </w:rPr>
        <w:t xml:space="preserve"> 7,000 workers at the Respirator factory on 3</w:t>
        <w:br/>
        <w:t>September described the factory committees as ‘the best mouthpieces</w:t>
        <w:br/>
        <w:t>of the working class and the only real and true reflection of the moods</w:t>
        <w:br/>
        <w:t>of the toiling people’.</w:t>
      </w:r>
      <w:r>
        <w:rPr>
          <w:rStyle w:val="CharStyle150"/>
          <w:vertAlign w:val="superscript"/>
        </w:rPr>
        <w:t>67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62" w:hRule="exact" w:wrap="around" w:vAnchor="page" w:hAnchor="page" w:x="1318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Every worker could vote in the election of a factory committee,</w:t>
        <w:br/>
        <w:t>regardless of job, sex or age. Any worker might stand for election, so</w:t>
        <w:br/>
        <w:t>long as he or she did not perform any managerial function.</w:t>
      </w:r>
      <w:r>
        <w:rPr>
          <w:rStyle w:val="CharStyle150"/>
          <w:vertAlign w:val="superscript"/>
        </w:rPr>
        <w:t>68</w:t>
      </w:r>
      <w:r>
        <w:rPr>
          <w:rStyle w:val="CharStyle150"/>
        </w:rPr>
        <w:t xml:space="preserve"> Some</w:t>
        <w:br/>
        <w:t>factories, such as the Putilov works, stipulated that workers under the</w:t>
        <w:br/>
        <w:t>age of twenty might not stand for election.</w:t>
      </w:r>
      <w:r>
        <w:rPr>
          <w:rStyle w:val="CharStyle150"/>
          <w:vertAlign w:val="superscript"/>
        </w:rPr>
        <w:t>69</w:t>
      </w:r>
      <w:r>
        <w:rPr>
          <w:rStyle w:val="CharStyle150"/>
        </w:rPr>
        <w:t xml:space="preserve"> Elections were supposed</w:t>
        <w:br/>
        <w:t>to be by secret ballot, according to the constitution drawn up by the</w:t>
        <w:br/>
        <w:t>conference of representatives of state enterprises (15 April), the</w:t>
        <w:br/>
        <w:t>statutes published by the labour department of the Petrograd Soviet</w:t>
        <w:br/>
        <w:t>and the model constitution passed by the Second Conference of</w:t>
        <w:br/>
        <w:t>Factory Committees.</w:t>
      </w:r>
      <w:r>
        <w:rPr>
          <w:rStyle w:val="CharStyle150"/>
          <w:vertAlign w:val="superscript"/>
        </w:rPr>
        <w:t>70</w:t>
      </w:r>
      <w:r>
        <w:rPr>
          <w:rStyle w:val="CharStyle150"/>
        </w:rPr>
        <w:t xml:space="preserve"> Initially, factory committees were elected for</w:t>
        <w:br/>
        <w:t>one year, but the Second Conference specified that they should be</w:t>
        <w:br/>
        <w:t>elected for six months only. Factory committees could be recalled at</w:t>
        <w:br/>
        <w:t>any time by general meetings,</w:t>
      </w:r>
      <w:r>
        <w:rPr>
          <w:rStyle w:val="CharStyle150"/>
          <w:vertAlign w:val="superscript"/>
        </w:rPr>
        <w:t>71</w:t>
      </w:r>
      <w:r>
        <w:rPr>
          <w:rStyle w:val="CharStyle150"/>
        </w:rPr>
        <w:t xml:space="preserve"> and they were required to report on</w:t>
        <w:br/>
        <w:t>their activities to general meetings at least once a month.</w:t>
      </w:r>
      <w:r>
        <w:rPr>
          <w:rStyle w:val="CharStyle150"/>
          <w:vertAlign w:val="superscript"/>
        </w:rPr>
        <w:t>72</w:t>
      </w:r>
    </w:p>
    <w:p>
      <w:pPr>
        <w:pStyle w:val="Style2"/>
        <w:framePr w:w="5813" w:h="9662" w:hRule="exact" w:wrap="around" w:vAnchor="page" w:hAnchor="page" w:x="1318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extent to which the working-class movement was permeated</w:t>
        <w:br/>
        <w:t>by a commitment to direct democracy is reflected in the fact that it</w:t>
        <w:br/>
        <w:t xml:space="preserve">was not the factory committee </w:t>
      </w:r>
      <w:r>
        <w:rPr>
          <w:rStyle w:val="CharStyle123"/>
        </w:rPr>
        <w:t>perse</w:t>
      </w:r>
      <w:r>
        <w:rPr>
          <w:rStyle w:val="CharStyle150"/>
        </w:rPr>
        <w:t xml:space="preserve"> which was the sovereign organ in</w:t>
        <w:br/>
        <w:t>the factory, but the general meeting of all workers in the factory or</w:t>
        <w:br/>
        <w:t>section. It was this general assembly which passed resolutions on the</w:t>
        <w:br/>
        <w:t>pressing political questions of the day or decided important matters</w:t>
        <w:br/>
        <w:t>affecting the individual enterprise. This Rousseauesque concept of</w:t>
        <w:br/>
        <w:t>sovereignty was established in practice from the first. At the</w:t>
        <w:br/>
        <w:t>conference of representatives from state enterprises on 15 April it was</w:t>
        <w:br/>
        <w:t>decided that general meetings of the factory workforce should take</w:t>
        <w:br/>
        <w:t>place at least once a month and should be called by either the factory</w:t>
        <w:br/>
        <w:t>committee or by one-third of the workforce.</w:t>
      </w:r>
      <w:r>
        <w:rPr>
          <w:rStyle w:val="CharStyle150"/>
          <w:vertAlign w:val="superscript"/>
        </w:rPr>
        <w:t>73</w:t>
      </w:r>
      <w:r>
        <w:rPr>
          <w:rStyle w:val="CharStyle150"/>
        </w:rPr>
        <w:t xml:space="preserve"> The Second Conference</w:t>
        <w:br/>
        <w:t>lowered this requirement, by stipulating that one-fifth of the work</w:t>
        <w:t>-</w:t>
        <w:br/>
        <w:t>force might summon a general meeting, which should be attended by</w:t>
        <w:br/>
        <w:t>at least one-third of the workers in order to be quorate. The</w:t>
        <w:br/>
        <w:t>Conference laid down that authority was vested in the workforce as a</w:t>
        <w:br/>
        <w:t>whole rather than in the committee.</w:t>
      </w:r>
      <w:r>
        <w:rPr>
          <w:rStyle w:val="CharStyle150"/>
          <w:vertAlign w:val="superscript"/>
        </w:rPr>
        <w:t>74</w:t>
      </w:r>
    </w:p>
    <w:p>
      <w:pPr>
        <w:pStyle w:val="Style2"/>
        <w:framePr w:w="5813" w:h="9662" w:hRule="exact" w:wrap="around" w:vAnchor="page" w:hAnchor="page" w:x="1318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Marc Ferro has argued recently that we should not allow ourselves</w:t>
        <w:br/>
        <w:t>to be bewitched by the far-reaching democracy of the paper</w:t>
        <w:br/>
        <w:t>constitutions of the popular organisations of the Russian Revolution:</w:t>
        <w:br/>
        <w:t>reality was a very different matter. He argues that long before</w:t>
        <w:br/>
        <w:t>October the popular organisations were undergoing a process of</w:t>
        <w:br/>
        <w:t>bureaucratisation ‘from above’ and ‘from below’. In the case of the</w:t>
        <w:br/>
        <w:t>factory committees, Ferro argues that the leadership of the movement</w:t>
        <w:br/>
        <w:t>became more entrenched and less accountable to the member</w:t>
        <w:t>-</w:t>
        <w:br/>
        <w:t>ship. Bureaucratisation ‘from above’ was manifest in a decline in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58" w:hRule="exact" w:wrap="around" w:vAnchor="page" w:hAnchor="page" w:x="1316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the proportion of delegates at factory-committee conferences elected</w:t>
        <w:br/>
        <w:t>from the factories and in an increase in the proportion of ‘bureau</w:t>
        <w:t>-</w:t>
        <w:br/>
        <w:t>cratically appointed’ delegates.</w:t>
      </w:r>
      <w:r>
        <w:rPr>
          <w:rStyle w:val="CharStyle150"/>
          <w:vertAlign w:val="superscript"/>
        </w:rPr>
        <w:t>75</w:t>
      </w:r>
      <w:r>
        <w:rPr>
          <w:rStyle w:val="CharStyle150"/>
        </w:rPr>
        <w:t xml:space="preserve"> Bureaucratisation ‘from below’ was</w:t>
        <w:br/>
        <w:t>evident in the refusal of factory committee members on the ground to</w:t>
        <w:br/>
        <w:t>submit to re-election, and in the growing practice of inquorate</w:t>
        <w:br/>
        <w:t>meetings taking decisions.</w:t>
      </w:r>
      <w:r>
        <w:rPr>
          <w:rStyle w:val="CharStyle150"/>
          <w:vertAlign w:val="superscript"/>
        </w:rPr>
        <w:t>76</w:t>
      </w:r>
      <w:r>
        <w:rPr>
          <w:rStyle w:val="CharStyle150"/>
        </w:rPr>
        <w:t xml:space="preserve"> It is not the present purpose to criticise</w:t>
        <w:br/>
        <w:t>Ferro’s work in detail,</w:t>
      </w:r>
      <w:r>
        <w:rPr>
          <w:rStyle w:val="CharStyle150"/>
          <w:vertAlign w:val="superscript"/>
        </w:rPr>
        <w:t>77</w:t>
      </w:r>
      <w:r>
        <w:rPr>
          <w:rStyle w:val="CharStyle150"/>
        </w:rPr>
        <w:t xml:space="preserve"> although scrutiny of his evidence suggests</w:t>
        <w:br/>
        <w:t>neither that the proportion of‘bureaucratically appointed’ delegates</w:t>
        <w:br/>
        <w:t xml:space="preserve">at the factory committee conferences was on the increase in </w:t>
      </w:r>
      <w:r>
        <w:rPr>
          <w:rStyle w:val="CharStyle152"/>
        </w:rPr>
        <w:t>1917,</w:t>
      </w:r>
      <w:r>
        <w:rPr>
          <w:rStyle w:val="CharStyle150"/>
        </w:rPr>
        <w:t xml:space="preserve"> nor</w:t>
        <w:br/>
        <w:t>that they were in a position to influence conference decisions, since</w:t>
        <w:br/>
        <w:t>many of them did not have voting rights. What is pertinent to the</w:t>
        <w:br/>
        <w:t>concerns of this chapter is the extent to which factory committees on</w:t>
        <w:br/>
        <w:t>the ground were subject to re-election prior to October.</w:t>
      </w:r>
    </w:p>
    <w:p>
      <w:pPr>
        <w:pStyle w:val="Style2"/>
        <w:framePr w:w="5818" w:h="9658" w:hRule="exact" w:wrap="around" w:vAnchor="page" w:hAnchor="page" w:x="1316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Re-elections took place at the Putilov, Electric Light, Pipe,</w:t>
        <w:br/>
        <w:t>Dinamo, Langenzippen, Skorokhod, Parviainen, Lessner, the Mint,</w:t>
        <w:br/>
        <w:t>Promet and Okhta shell-works. In other factories individual mem</w:t>
        <w:t>-</w:t>
        <w:br/>
        <w:t>bers of the committees were replaced. At the Baltic works the first</w:t>
        <w:br/>
        <w:t>committee was self-selected, but it was properly elected in the second</w:t>
        <w:br/>
        <w:t>half of April.</w:t>
      </w:r>
      <w:r>
        <w:rPr>
          <w:rStyle w:val="CharStyle150"/>
          <w:vertAlign w:val="superscript"/>
        </w:rPr>
        <w:t>78</w:t>
      </w:r>
      <w:r>
        <w:rPr>
          <w:rStyle w:val="CharStyle150"/>
        </w:rPr>
        <w:t xml:space="preserve"> At the end of July a general meeting expressed no</w:t>
        <w:br/>
        <w:t>confidence in the committee, but the committee did not immediately</w:t>
        <w:br/>
        <w:t>resign.</w:t>
      </w:r>
      <w:r>
        <w:rPr>
          <w:rStyle w:val="CharStyle150"/>
          <w:vertAlign w:val="superscript"/>
        </w:rPr>
        <w:t>79</w:t>
      </w:r>
      <w:r>
        <w:rPr>
          <w:rStyle w:val="CharStyle150"/>
        </w:rPr>
        <w:t xml:space="preserve"> Only when a further general meeting on 15 September voted</w:t>
        <w:br/>
        <w:t>for its immediate recall, did it step down.</w:t>
      </w:r>
      <w:r>
        <w:rPr>
          <w:rStyle w:val="CharStyle150"/>
          <w:vertAlign w:val="superscript"/>
        </w:rPr>
        <w:t>80</w:t>
      </w:r>
      <w:r>
        <w:rPr>
          <w:rStyle w:val="CharStyle150"/>
        </w:rPr>
        <w:t xml:space="preserve"> Any party or non-party</w:t>
        <w:br/>
        <w:t>group was allowed to put up a slate of candidates in the new election,</w:t>
        <w:br/>
        <w:t>providing it could muster fifty signatures. The slates were then</w:t>
        <w:br/>
        <w:t>published and voting took place on 18 September by secret ballot.</w:t>
        <w:br/>
        <w:t>The Bolsheviks won a majority of the forty places.</w:t>
      </w:r>
      <w:r>
        <w:rPr>
          <w:rStyle w:val="CharStyle150"/>
          <w:vertAlign w:val="superscript"/>
        </w:rPr>
        <w:t>81</w:t>
      </w:r>
      <w:r>
        <w:rPr>
          <w:rStyle w:val="CharStyle150"/>
        </w:rPr>
        <w:t xml:space="preserve"> Even if the</w:t>
        <w:br/>
        <w:t>committees in a majority of factories did not submit for re-election</w:t>
        <w:br/>
        <w:t>(and it is not clear that this was the case), it was not necessarily a sign</w:t>
        <w:br/>
        <w:t>of their bureaucratisation, for many had not completed their</w:t>
        <w:br/>
        <w:t>six-month term of office by October.</w:t>
      </w:r>
    </w:p>
    <w:p>
      <w:pPr>
        <w:pStyle w:val="Style2"/>
        <w:framePr w:w="5818" w:h="9658" w:hRule="exact" w:wrap="around" w:vAnchor="page" w:hAnchor="page" w:x="1316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Data on the proportion of workers who took part in factory</w:t>
        <w:br/>
        <w:t>committee elections are exiguous, but they suggest that in most</w:t>
        <w:br/>
        <w:t>factories a majority of workers took part. At the Pechatkin paper mill</w:t>
        <w:br/>
        <w:t>in March 57% of workers voted in elections.</w:t>
      </w:r>
      <w:r>
        <w:rPr>
          <w:rStyle w:val="CharStyle150"/>
          <w:vertAlign w:val="superscript"/>
        </w:rPr>
        <w:t>82</w:t>
      </w:r>
      <w:r>
        <w:rPr>
          <w:rStyle w:val="CharStyle150"/>
        </w:rPr>
        <w:t xml:space="preserve"> At the Sestroretsk arms</w:t>
        <w:br/>
        <w:t>works the committee declared soviet elections void when only</w:t>
        <w:br/>
        <w:t>half the electorate bothered to vote. It urged workers that: ‘In view of</w:t>
        <w:br/>
        <w:t>the seriousness of the present moment, general factory meetings must</w:t>
        <w:br/>
        <w:t>be well-attended. It is the duty of every worker, as an honest citizen,</w:t>
        <w:br/>
        <w:t>to attend discussions of all questions concerning both the factory itself</w:t>
        <w:br/>
        <w:t>and the government in general.’</w:t>
      </w:r>
      <w:r>
        <w:rPr>
          <w:rStyle w:val="CharStyle150"/>
          <w:vertAlign w:val="superscript"/>
        </w:rPr>
        <w:t>83</w:t>
      </w:r>
      <w:r>
        <w:rPr>
          <w:rStyle w:val="CharStyle150"/>
        </w:rPr>
        <w:t xml:space="preserve"> On 1 August, when the Sestroretsk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57" w:hRule="exact" w:wrap="around" w:vAnchor="page" w:hAnchor="page" w:x="1318" w:y="12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works committee was re-elected, 72% of the workers voted.</w:t>
      </w:r>
      <w:r>
        <w:rPr>
          <w:rStyle w:val="CharStyle150"/>
          <w:vertAlign w:val="superscript"/>
        </w:rPr>
        <w:t>84</w:t>
      </w:r>
      <w:r>
        <w:rPr>
          <w:rStyle w:val="CharStyle150"/>
        </w:rPr>
        <w:t xml:space="preserve"> In the</w:t>
        <w:br/>
        <w:t>same month 88% of workers at Parviainen voted in factory committee</w:t>
        <w:br/>
        <w:t>elections.</w:t>
      </w:r>
      <w:r>
        <w:rPr>
          <w:rStyle w:val="CharStyle150"/>
          <w:vertAlign w:val="superscript"/>
        </w:rPr>
        <w:t>85</w:t>
      </w:r>
      <w:r>
        <w:rPr>
          <w:rStyle w:val="CharStyle150"/>
        </w:rPr>
        <w:t xml:space="preserve"> In September 69% of workers at New Lessner took part in</w:t>
        <w:br/>
        <w:t>elections, and in October 74% of workers at the Pipe works.</w:t>
      </w:r>
      <w:r>
        <w:rPr>
          <w:rStyle w:val="CharStyle150"/>
          <w:vertAlign w:val="superscript"/>
        </w:rPr>
        <w:t>86</w:t>
      </w:r>
    </w:p>
    <w:p>
      <w:pPr>
        <w:pStyle w:val="Style2"/>
        <w:framePr w:w="5813" w:h="9657" w:hRule="exact" w:wrap="around" w:vAnchor="page" w:hAnchor="page" w:x="1318" w:y="12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50"/>
        </w:rPr>
        <w:t>Surveying the available evidence, it becomes clear that the degree</w:t>
        <w:br/>
        <w:t>of democracy in operation varied between factories, and that</w:t>
        <w:br/>
        <w:t>undemocratic practices were by no means unknown. Yet what strikes</w:t>
        <w:br/>
        <w:t>one about the period prior to October is not the growing bureaucra-</w:t>
        <w:br/>
        <w:t>tisation of the factory committees in Petrograd, but the extent to</w:t>
        <w:br/>
        <w:t>which they managed to realise an astonishing combination of direct</w:t>
        <w:br/>
        <w:t>and representational democracy.</w:t>
      </w:r>
    </w:p>
    <w:p>
      <w:pPr>
        <w:pStyle w:val="Style2"/>
        <w:framePr w:w="5813" w:h="9657" w:hRule="exact" w:wrap="around" w:vAnchor="page" w:hAnchor="page" w:x="1318" w:y="122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50"/>
        </w:rPr>
        <w:t>This is not to dispose of the problem of‘bureaucracy’, however,for</w:t>
        <w:br/>
        <w:t>‘bureaucracy’ and ‘democracy’ need not be polar opposites. It</w:t>
        <w:br/>
        <w:t>depends in part how one understands ‘bureaucracy’. Max Weber</w:t>
        <w:br/>
        <w:t>emphasised the inter-relationship of bureaucracy, rationality and</w:t>
        <w:br/>
        <w:t xml:space="preserve">legitimate authority </w:t>
      </w:r>
      <w:r>
        <w:rPr>
          <w:rStyle w:val="CharStyle123"/>
        </w:rPr>
        <w:t>(Herrschaft</w:t>
      </w:r>
      <w:r>
        <w:rPr>
          <w:rStyle w:val="CharStyle150"/>
        </w:rPr>
        <w:t>), and the factory committees were, to</w:t>
        <w:br/>
        <w:t>an extent, ‘bureaucratic’ in the Weberian sense. Far from being</w:t>
        <w:br/>
        <w:t>anarchic, protozoan bodies, the committees were solid, structurally-</w:t>
        <w:br/>
        <w:t>ramified organisations which functioned in a regular routinised</w:t>
        <w:br/>
        <w:t>manner.</w:t>
      </w:r>
      <w:r>
        <w:rPr>
          <w:rStyle w:val="CharStyle150"/>
          <w:vertAlign w:val="superscript"/>
        </w:rPr>
        <w:t>87</w:t>
      </w:r>
      <w:r>
        <w:rPr>
          <w:rStyle w:val="CharStyle150"/>
        </w:rPr>
        <w:t xml:space="preserve"> The duties of the committees and their sub-commissions</w:t>
        <w:br/>
        <w:t>were fixed by rules and administrative dispositions; their activities</w:t>
        <w:br/>
        <w:t>were spelt out in written records; to a point, the committees followed</w:t>
        <w:br/>
        <w:t>‘general rules which are more or less stable, more or less exhaustive</w:t>
        <w:br/>
        <w:t>and which can be learned’.</w:t>
      </w:r>
      <w:r>
        <w:rPr>
          <w:rStyle w:val="CharStyle150"/>
          <w:vertAlign w:val="superscript"/>
        </w:rPr>
        <w:t>88</w:t>
      </w:r>
      <w:r>
        <w:rPr>
          <w:rStyle w:val="CharStyle150"/>
        </w:rPr>
        <w:t xml:space="preserve"> In other respects, the committees</w:t>
        <w:br/>
        <w:t>operated in marked contrast to the Weberian model. There was no</w:t>
        <w:br/>
        <w:t>strict hierarchical system of authority, such that the lower levels of the</w:t>
        <w:br/>
        <w:t>factory committee movement were subordinate to the higher levels,</w:t>
        <w:br/>
        <w:t>though this was, arguably, the aspiration of the CCFC. The members</w:t>
        <w:br/>
        <w:t>of the committees in no way saw themselves as functionaries</w:t>
        <w:br/>
        <w:t>operating according to fixed rules. They were policy-makers in their</w:t>
        <w:br/>
        <w:t>own right who viewed their ‘office’ as a means of effecting economic</w:t>
        <w:br/>
        <w:t>and social change. They were not trained for office and enjoyed no</w:t>
        <w:br/>
        <w:t>stability of tenure. Finally, they were not appointed by some</w:t>
        <w:br/>
        <w:t>impersonal organisation, but elected by and accountable to the</w:t>
        <w:br/>
        <w:t>workers. Nevertheless, in order to implement the goals of workers’</w:t>
        <w:br/>
        <w:t>control, the committees had begun to develop a degree of bureaucracy</w:t>
        <w:br/>
        <w:t>and autonomy from the rank-and-file to ensure that spheres of</w:t>
        <w:br/>
        <w:t>day-to-day, practical activity were left to their discretion.</w:t>
      </w:r>
      <w:r>
        <w:rPr>
          <w:rStyle w:val="CharStyle150"/>
          <w:vertAlign w:val="superscript"/>
        </w:rPr>
        <w:t>89</w:t>
      </w:r>
      <w:r>
        <w:rPr>
          <w:rStyle w:val="CharStyle150"/>
        </w:rPr>
        <w:t xml:space="preserve"> Herein</w:t>
        <w:br/>
        <w:t>lay a potential for the factory-committee leaders to become a</w:t>
        <w:br/>
        <w:t>bureaucratic stratum separate from, rather than organically linked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58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20" w:firstLine="0"/>
      </w:pPr>
      <w:r>
        <w:rPr>
          <w:rStyle w:val="CharStyle150"/>
        </w:rPr>
        <w:t>their worker constituency. Moreover, within labour organisations</w:t>
        <w:br/>
        <w:t>this potential for bureaucratisation existed in a different form, which</w:t>
        <w:br/>
        <w:t>has been succinctly analysed by Richard Hyman in relationship to</w:t>
        <w:br/>
        <w:t>trade unionism:</w:t>
      </w:r>
    </w:p>
    <w:p>
      <w:pPr>
        <w:pStyle w:val="Style5"/>
        <w:framePr w:w="5822" w:h="9658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40" w:firstLine="0"/>
      </w:pPr>
      <w:r>
        <w:rPr>
          <w:rStyle w:val="CharStyle151"/>
          <w:b/>
          <w:bCs/>
        </w:rPr>
        <w:t>There is an important sense in which the problem of ‘bureaucracy’ denotes</w:t>
        <w:br/>
        <w:t xml:space="preserve">not so much a distinct </w:t>
      </w:r>
      <w:r>
        <w:rPr>
          <w:rStyle w:val="CharStyle160"/>
          <w:b w:val="0"/>
          <w:bCs w:val="0"/>
        </w:rPr>
        <w:t>stratum of personnel</w:t>
      </w:r>
      <w:r>
        <w:rPr>
          <w:rStyle w:val="CharStyle151"/>
          <w:b/>
          <w:bCs/>
        </w:rPr>
        <w:t xml:space="preserve"> as a </w:t>
      </w:r>
      <w:r>
        <w:rPr>
          <w:rStyle w:val="CharStyle160"/>
          <w:b w:val="0"/>
          <w:bCs w:val="0"/>
        </w:rPr>
        <w:t>relationship</w:t>
      </w:r>
      <w:r>
        <w:rPr>
          <w:rStyle w:val="CharStyle151"/>
          <w:b/>
          <w:bCs/>
        </w:rPr>
        <w:t xml:space="preserve"> which permeates the</w:t>
        <w:br/>
        <w:t>whole practice of trade unionism. ‘Bureaucracy’ is in large measure a</w:t>
        <w:br/>
        <w:t>question of the differential distribution of expertise and activism: of the</w:t>
        <w:br/>
      </w:r>
      <w:r>
        <w:rPr>
          <w:rStyle w:val="CharStyle160"/>
          <w:b w:val="0"/>
          <w:bCs w:val="0"/>
        </w:rPr>
        <w:t>dependence</w:t>
      </w:r>
      <w:r>
        <w:rPr>
          <w:rStyle w:val="CharStyle151"/>
          <w:b/>
          <w:bCs/>
        </w:rPr>
        <w:t xml:space="preserve"> of the mass of union membership on the initiative and strategic</w:t>
        <w:br/>
        <w:t>experience of a relatively small cadre of leadership - both ‘official’ and</w:t>
        <w:br/>
        <w:t>‘unofficial’ ... the ‘bad side ofleadership’ still constitutes a problem even in</w:t>
        <w:br/>
        <w:t>the case of a cadre of militant lay activists sensitive to the need to encourage</w:t>
        <w:br/>
        <w:t>the autonomy and initiative of the membership.</w:t>
      </w:r>
      <w:r>
        <w:rPr>
          <w:rStyle w:val="CharStyle151"/>
          <w:vertAlign w:val="superscript"/>
          <w:b/>
          <w:bCs/>
        </w:rPr>
        <w:t>90</w:t>
      </w:r>
    </w:p>
    <w:p>
      <w:pPr>
        <w:pStyle w:val="Style2"/>
        <w:framePr w:w="5822" w:h="9658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20"/>
      </w:pPr>
      <w:r>
        <w:rPr>
          <w:rStyle w:val="CharStyle150"/>
        </w:rPr>
        <w:t>In the Russian labour movement the dependence of the rank-and-</w:t>
        <w:br/>
        <w:t>file on the initiative and experience of the leadership was particularly</w:t>
        <w:br/>
        <w:t>acute, in view of the fact that the rank-and-file comprised unskilled or</w:t>
        <w:br/>
        <w:t>semi-skilled women and peasant workers unused to organisation. The</w:t>
        <w:br/>
        <w:t>skilled, proletarianised male leaders of the labour movement sought</w:t>
        <w:br/>
        <w:t>to bind these inexperienced workers into a disciplined unity, so that</w:t>
        <w:br/>
        <w:t>they might realise their democratic potential and exercise power on</w:t>
        <w:br/>
        <w:t>their own behalf. In so doing, they ran the constant danger of</w:t>
        <w:br/>
      </w:r>
      <w:r>
        <w:rPr>
          <w:rStyle w:val="CharStyle123"/>
        </w:rPr>
        <w:t>dominating</w:t>
      </w:r>
      <w:r>
        <w:rPr>
          <w:rStyle w:val="CharStyle150"/>
        </w:rPr>
        <w:t xml:space="preserve"> the rank-and-file. As early as autumn, a woman from the</w:t>
        <w:br/>
        <w:t>Nevka cotton-spinning mill, where 92% of the workforce were</w:t>
        <w:br/>
        <w:t>women, complained of the behaviour of the overwhelmingly male</w:t>
        <w:br/>
        <w:t>factory committee: ‘They have done a lot to organise the dark mass,</w:t>
        <w:br/>
        <w:t>but now reveal a desire to concentrate all power in their hands. They</w:t>
        <w:br/>
        <w:t>are beginning to boss their backward comrades, to act without</w:t>
        <w:br/>
        <w:t>accountability ... They deal with the workers roughly, haughtily,</w:t>
        <w:br/>
        <w:t>using expressions like “To the devil’s mother with you!”’</w:t>
      </w:r>
      <w:r>
        <w:rPr>
          <w:rStyle w:val="CharStyle150"/>
          <w:vertAlign w:val="superscript"/>
        </w:rPr>
        <w:t>91</w:t>
      </w:r>
      <w:r>
        <w:rPr>
          <w:rStyle w:val="CharStyle150"/>
        </w:rPr>
        <w:t xml:space="preserve"> Later</w:t>
        <w:br/>
        <w:t>a leatherworker from the Osipov saddle factory wrote to the</w:t>
        <w:br/>
        <w:t>leatherworkers’ newspaper:</w:t>
      </w:r>
    </w:p>
    <w:p>
      <w:pPr>
        <w:pStyle w:val="Style5"/>
        <w:framePr w:w="5822" w:h="9658" w:hRule="exact" w:wrap="around" w:vAnchor="page" w:hAnchor="page" w:x="1314" w:y="121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>... Often members of the committees gradually become cut off from the</w:t>
        <w:br/>
        <w:t>masses, they become alienated from them and lose their confidence. Quite</w:t>
        <w:br/>
        <w:t>often the masses blame them for becoming autocrats, for taking no account of</w:t>
        <w:br/>
        <w:t>the mood of the majority of workers, for being too conciliatory. This, it is true,</w:t>
        <w:br/>
        <w:t>is explained by the peculiar conditions of the present time, by the acerbity of</w:t>
        <w:br/>
        <w:t>the masses, by their low level of culture; but sometimes the factory committee</w:t>
        <w:br/>
        <w:t>members themselves provoke such a reaction by their behaviour. They get on</w:t>
        <w:br/>
        <w:t>their high horse and pay scant attention to the voice of the workers.</w:t>
        <w:br/>
        <w:t>Sometimes they show little enthusiasm or do very little and this causes</w:t>
        <w:br/>
        <w:t>discontent among the masses.</w:t>
      </w:r>
      <w:r>
        <w:rPr>
          <w:rStyle w:val="CharStyle151"/>
          <w:vertAlign w:val="superscript"/>
          <w:b/>
          <w:bCs/>
        </w:rPr>
        <w:t>92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6537" w:hRule="exact" w:wrap="around" w:vAnchor="page" w:hAnchor="page" w:x="1302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50"/>
        </w:rPr>
        <w:t>The balance between democracy and bureaucracy in the labour</w:t>
        <w:br/>
        <w:t>movement depended on the economic and political conditions in</w:t>
        <w:br/>
        <w:t>society at large. So long as these conditions were favourable to the</w:t>
        <w:br/>
        <w:t>revolutionary goals which the labour leaders had set themselves, then</w:t>
        <w:br/>
        <w:t>democratic elements overrode bureaucratic elements, i.e. the condi</w:t>
        <w:t>-</w:t>
        <w:br/>
        <w:t>tions were such that the popular forces could check the effectivity of</w:t>
        <w:br/>
        <w:t>bureaucratic forces. Once these conditions changed radically, as they</w:t>
        <w:br/>
        <w:t>did after October, bureaucratic elements came to the fore, which</w:t>
        <w:br/>
        <w:t>fostered the emergence of a bureaucratic stratum dominating the</w:t>
        <w:br/>
        <w:t>whole of society. After October the Bolshevik leaders of the factory</w:t>
        <w:br/>
        <w:t>committees, sincerely committed to workers’ democracy, but losing</w:t>
        <w:br/>
        <w:t>their working-class base, began to concentrate power in their hands,</w:t>
        <w:br/>
        <w:t>excluded the masses from information and decision-making and set</w:t>
        <w:br/>
        <w:t>up a hierarchy of functions. The trade unions, too, became less</w:t>
        <w:br/>
        <w:t>accountable to their members, since they were now accountable to the</w:t>
        <w:br/>
        <w:t>government, and soon turned primarily into economic apparatuses of</w:t>
        <w:br/>
        <w:t>the state. This may all suggest that bureaucratisation was inscribed in</w:t>
        <w:br/>
        <w:t xml:space="preserve">the revolutionary process in </w:t>
      </w:r>
      <w:r>
        <w:rPr>
          <w:rStyle w:val="CharStyle152"/>
        </w:rPr>
        <w:t>1917,</w:t>
      </w:r>
      <w:r>
        <w:rPr>
          <w:rStyle w:val="CharStyle150"/>
        </w:rPr>
        <w:t xml:space="preserve"> but if so, it was inscribed as a</w:t>
        <w:br/>
      </w:r>
      <w:r>
        <w:rPr>
          <w:rStyle w:val="CharStyle123"/>
        </w:rPr>
        <w:t>possibility</w:t>
      </w:r>
      <w:r>
        <w:rPr>
          <w:rStyle w:val="CharStyle150"/>
        </w:rPr>
        <w:t xml:space="preserve"> only: one cannot pessimistically invoke some ‘iron law of</w:t>
        <w:br/>
        <w:t>oligarchy’. Democratic and bureaucratic elements existed in a</w:t>
        <w:br/>
        <w:t>determinate relationship in all popular organisations - a relationship</w:t>
        <w:br/>
        <w:t>which was basically determined by the goals of the organisations and</w:t>
        <w:br/>
        <w:t>the degree to which those goals were facilitated by political and</w:t>
        <w:br/>
        <w:t>economic circumstances. These circumstances were to change dra</w:t>
        <w:t>-</w:t>
        <w:br/>
        <w:t xml:space="preserve">matically in the autumn of </w:t>
      </w:r>
      <w:r>
        <w:rPr>
          <w:rStyle w:val="CharStyle152"/>
        </w:rPr>
        <w:t>1917,</w:t>
      </w:r>
      <w:r>
        <w:rPr>
          <w:rStyle w:val="CharStyle150"/>
        </w:rPr>
        <w:t xml:space="preserve"> and it was this change which shifted</w:t>
        <w:br/>
        <w:t>the balance between the forces of democracy and bureaucracy in</w:t>
        <w:br/>
        <w:t>favour of the latter.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3"/>
        <w:framePr w:w="5827" w:h="513" w:hRule="exact" w:wrap="around" w:vAnchor="page" w:hAnchor="page" w:x="1311" w:y="1697"/>
        <w:widowControl w:val="0"/>
        <w:keepNext w:val="0"/>
        <w:keepLines w:val="0"/>
        <w:shd w:val="clear" w:color="auto" w:fill="auto"/>
        <w:bidi w:val="0"/>
        <w:spacing w:before="0" w:after="0" w:line="460" w:lineRule="exact"/>
        <w:ind w:left="20" w:right="0" w:firstLine="0"/>
      </w:pPr>
      <w:bookmarkStart w:id="20" w:name="bookmark20"/>
      <w:r>
        <w:rPr>
          <w:lang w:val="en-GB" w:eastAsia="en-GB" w:bidi="en-GB"/>
          <w:w w:val="100"/>
          <w:spacing w:val="0"/>
          <w:color w:val="000000"/>
          <w:position w:val="0"/>
        </w:rPr>
        <w:t>9</w:t>
      </w:r>
      <w:bookmarkEnd w:id="20"/>
    </w:p>
    <w:p>
      <w:pPr>
        <w:pStyle w:val="Style105"/>
        <w:framePr w:w="5827" w:h="821" w:hRule="exact" w:wrap="around" w:vAnchor="page" w:hAnchor="page" w:x="1311" w:y="249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21" w:name="bookmark21"/>
      <w:r>
        <w:rPr>
          <w:rStyle w:val="CharStyle156"/>
          <w:b/>
          <w:bCs/>
        </w:rPr>
        <w:t>The October revolution and the</w:t>
        <w:br/>
        <w:t>organisation of industry</w:t>
      </w:r>
      <w:bookmarkEnd w:id="21"/>
    </w:p>
    <w:p>
      <w:pPr>
        <w:pStyle w:val="Style7"/>
        <w:framePr w:w="5827" w:h="6614" w:hRule="exact" w:wrap="around" w:vAnchor="page" w:hAnchor="page" w:x="1311" w:y="4437"/>
        <w:widowControl w:val="0"/>
        <w:keepNext w:val="0"/>
        <w:keepLines w:val="0"/>
        <w:shd w:val="clear" w:color="auto" w:fill="auto"/>
        <w:bidi w:val="0"/>
        <w:spacing w:before="0" w:after="106" w:line="130" w:lineRule="exact"/>
        <w:ind w:left="20" w:right="0" w:firstLine="0"/>
      </w:pPr>
      <w:r>
        <w:rPr>
          <w:rStyle w:val="CharStyle107"/>
        </w:rPr>
        <w:t>THE DECREE ON WORKERS’ CONTROL</w:t>
      </w:r>
    </w:p>
    <w:p>
      <w:pPr>
        <w:pStyle w:val="Style2"/>
        <w:framePr w:w="5827" w:h="6614" w:hRule="exact" w:wrap="around" w:vAnchor="page" w:hAnchor="page" w:x="1311" w:y="443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The Bolshevik seizure of power on 24—5 October was welcomed by a</w:t>
        <w:br/>
        <w:t>big majority of workers in Petrograd, who had tired of Kerensky’s</w:t>
        <w:br/>
        <w:t>‘government of swindlers’. The Bolshevik action was seen as inau</w:t>
        <w:t>-</w:t>
        <w:br/>
        <w:t>gurating a revolutionary government by the people, though the</w:t>
        <w:br/>
        <w:t>precise shape which this government should take was a matter of</w:t>
        <w:br/>
        <w:t>dispute. For industrial workers, one of the most important of the</w:t>
        <w:br/>
        <w:t>initial measures passed by the new government was the Decree on</w:t>
        <w:br/>
        <w:t>Workers’ Control, published on 14 November.</w:t>
      </w:r>
      <w:r>
        <w:rPr>
          <w:rStyle w:val="CharStyle150"/>
          <w:vertAlign w:val="superscript"/>
        </w:rPr>
        <w:t>1</w:t>
      </w:r>
      <w:r>
        <w:rPr>
          <w:rStyle w:val="CharStyle150"/>
        </w:rPr>
        <w:t xml:space="preserve"> This Decree legalised</w:t>
        <w:br/>
        <w:t xml:space="preserve">the </w:t>
      </w:r>
      <w:r>
        <w:rPr>
          <w:rStyle w:val="CharStyle123"/>
        </w:rPr>
        <w:t>de facto</w:t>
      </w:r>
      <w:r>
        <w:rPr>
          <w:rStyle w:val="CharStyle150"/>
        </w:rPr>
        <w:t xml:space="preserve"> control which had been established in the factories of</w:t>
        <w:br/>
        <w:t>Petrograd since the February Revolution.</w:t>
      </w:r>
    </w:p>
    <w:p>
      <w:pPr>
        <w:pStyle w:val="Style2"/>
        <w:framePr w:w="5827" w:h="6614" w:hRule="exact" w:wrap="around" w:vAnchor="page" w:hAnchor="page" w:x="1311" w:y="443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All-Russian Council of Factory Committees (ARCFC), set up</w:t>
        <w:br/>
        <w:t>after the First All-Russian Conference, drafted a decree on workers’</w:t>
        <w:br/>
        <w:t>control, which they discussed with Lenin and representatives from</w:t>
        <w:br/>
        <w:t>the All-Russian Council of Trade Unions as early as 26 October.</w:t>
        <w:br/>
        <w:t>Astonishingly, their decree was entirely about the creation of a central</w:t>
        <w:br/>
        <w:t>apparatus to regulate the economy, i.e. what subsequently was to be</w:t>
        <w:br/>
        <w:t>established as the Supreme Council of National Economy (VSNKh).</w:t>
        <w:br/>
        <w:t>It said nothing about workers’ control, i.e. about the activities of</w:t>
        <w:br/>
        <w:t>workers at the grass roots, and for this reason it was criticised by</w:t>
        <w:br/>
        <w:t>Lenin. He therefore proceeded to draft an alternative decree.</w:t>
      </w:r>
      <w:r>
        <w:rPr>
          <w:rStyle w:val="CharStyle150"/>
          <w:vertAlign w:val="superscript"/>
        </w:rPr>
        <w:t>2</w:t>
      </w:r>
      <w:r>
        <w:rPr>
          <w:rStyle w:val="CharStyle150"/>
        </w:rPr>
        <w:t xml:space="preserve"> This</w:t>
        <w:br/>
        <w:t>decree breathes a spirit of libertarianism which reflects Lenin’s</w:t>
        <w:br/>
        <w:t>profound faith at this time in the creativity of the masses. It</w:t>
        <w:br/>
        <w:t>recognised the right of workers in all industrial enterprises of</w:t>
        <w:br/>
        <w:t>whatever size to control all aspects of production, to have complete</w:t>
        <w:br/>
        <w:t>access to all spheres of administration, including the financial, and,</w:t>
        <w:br/>
        <w:t>finally, the right of the lower organs of workers’ control to bind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912" w:hRule="exact" w:wrap="around" w:vAnchor="page" w:hAnchor="page" w:x="1292" w:y="105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employers by their decisions.</w:t>
      </w:r>
      <w:r>
        <w:rPr>
          <w:rStyle w:val="CharStyle150"/>
          <w:vertAlign w:val="superscript"/>
        </w:rPr>
        <w:t>3</w:t>
      </w:r>
      <w:r>
        <w:rPr>
          <w:rStyle w:val="CharStyle150"/>
        </w:rPr>
        <w:t xml:space="preserve"> It was Lenin’s draft which was taken as</w:t>
        <w:br/>
        <w:t>the basis for the decree on workers’ control. This awkward fact makes</w:t>
        <w:br/>
        <w:t>nonsense of the claim in Western historiography that, once power was</w:t>
        <w:br/>
        <w:t>in his grasp, Lenin, the stop-at-nothing centraliser, proceeded to</w:t>
        <w:br/>
        <w:t>crush the ‘syndicalist’ factory committees. In fact, the reverse is true.</w:t>
        <w:br/>
        <w:t>At this stage the ARCFC was more concerned with centralised</w:t>
        <w:br/>
        <w:t>regulation of the economy, whilst Lenin was more concerned with</w:t>
        <w:br/>
        <w:t>legalising grass-roots control.</w:t>
      </w:r>
    </w:p>
    <w:p>
      <w:pPr>
        <w:pStyle w:val="Style2"/>
        <w:framePr w:w="5832" w:h="9912" w:hRule="exact" w:wrap="around" w:vAnchor="page" w:hAnchor="page" w:x="1292" w:y="105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On 8 November the All-Russian Central Executive Committee of</w:t>
        <w:br/>
        <w:t>the Soviets (VTsIK) set up a five-person commission, which included</w:t>
        <w:br/>
        <w:t>Milyutin, Lozovskii and two left SRs, Kamkov and Zaks, to scrutinise</w:t>
        <w:br/>
        <w:t>Lenin’s draft and to amend it in accordance with proposals from the</w:t>
        <w:br/>
        <w:t>factory committees and trade unions.</w:t>
      </w:r>
      <w:r>
        <w:rPr>
          <w:rStyle w:val="CharStyle150"/>
          <w:vertAlign w:val="superscript"/>
        </w:rPr>
        <w:t>4</w:t>
      </w:r>
      <w:r>
        <w:rPr>
          <w:rStyle w:val="CharStyle150"/>
        </w:rPr>
        <w:t xml:space="preserve"> On 14 November Milyutin</w:t>
        <w:br/>
        <w:t>introduced the Decree to VTsIK for discussion. He explained that</w:t>
        <w:br/>
        <w:t>three broad objections to the Decree had been made whilst it was</w:t>
        <w:br/>
        <w:t>being amended by the commission. First, critics had objected that</w:t>
        <w:br/>
        <w:t>workers’ control could only be discussed in the context of a planned</w:t>
        <w:br/>
        <w:t>economy but, Milyutin countered, ‘we have been overtaken by events</w:t>
        <w:br/>
        <w:t>... we have had to coordinate the [work of] control [organs] set up in</w:t>
        <w:br/>
        <w:t>the localities, and to draw them into a single, streamlined state</w:t>
        <w:br/>
        <w:t>apparatus, even at the cost of proceeding in an unsystematic fashion’.</w:t>
        <w:br/>
        <w:t>Secondly, critics had objected that ‘the commission was extending</w:t>
        <w:br/>
        <w:t>powers of control too far [downwards] and that these powers should</w:t>
        <w:br/>
        <w:t>be limited’. Milyutin countered: ‘we proceeded from the principle of</w:t>
        <w:br/>
        <w:t>control from below. We based the control apparatus on the local</w:t>
        <w:br/>
        <w:t>factory committees, so that the higher instances of control will consist</w:t>
        <w:br/>
        <w:t>of their central bodies, filled out by representatives of trade unions</w:t>
        <w:br/>
        <w:t>and soviets.’ The third point that gave rise to objections was the</w:t>
        <w:br/>
        <w:t>question of whether or not employers should be bound by the</w:t>
        <w:br/>
        <w:t>decisions of the control organs. Critics felt that to make decisions</w:t>
        <w:br/>
        <w:t>mandatory would endanger the interest of the general economic plan;</w:t>
        <w:br/>
        <w:t>but the commission, whilst agreeing that employers should have three</w:t>
        <w:br/>
        <w:t>days in which to object to decisions, felt that workers’ control would</w:t>
        <w:br/>
        <w:t>be unworkable if the decisions of the control organs were not</w:t>
        <w:br/>
        <w:t>binding.</w:t>
      </w:r>
      <w:r>
        <w:rPr>
          <w:rStyle w:val="CharStyle150"/>
          <w:vertAlign w:val="superscript"/>
        </w:rPr>
        <w:t>5</w:t>
      </w:r>
      <w:r>
        <w:rPr>
          <w:rStyle w:val="CharStyle150"/>
        </w:rPr>
        <w:t xml:space="preserve"> VTsIK proceeded to ratify the Decree, which gave workers</w:t>
        <w:br/>
        <w:t>full rights of control over production, distribution, finance and sales.</w:t>
        <w:br/>
        <w:t>The chief difference between Lenin’s draft and the final Decree lay in</w:t>
        <w:br/>
        <w:t>the fact that a hierarchy of central organs was established by the</w:t>
        <w:br/>
        <w:t>latter, so that organs of control in the enterprise were subject to</w:t>
        <w:br/>
        <w:t>regional councils of control which, in turn, were subject to an</w:t>
        <w:br/>
        <w:t>All-Russian Council of Workers’ Control.</w:t>
      </w:r>
      <w:r>
        <w:rPr>
          <w:rStyle w:val="CharStyle150"/>
          <w:vertAlign w:val="superscript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912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On 16 November the Fifth Conference of Petrograd Factory</w:t>
        <w:br/>
        <w:t>Committees met to discuss the Decree. It was attended by 96</w:t>
        <w:br/>
        <w:t>Bolsheviks, 24 SRs, 13 anarchists, 7 Mensheviks, 6 miscellaneous</w:t>
        <w:br/>
        <w:t>and 21 whose party affiliation was unknown or non-existent.</w:t>
      </w:r>
      <w:r>
        <w:rPr>
          <w:rStyle w:val="CharStyle150"/>
          <w:vertAlign w:val="superscript"/>
        </w:rPr>
        <w:t>7</w:t>
      </w:r>
      <w:r>
        <w:rPr>
          <w:rStyle w:val="CharStyle150"/>
        </w:rPr>
        <w:t xml:space="preserve"> The</w:t>
        <w:br/>
        <w:t>Decree was opposed by Kotlov, chairman of the technical commis</w:t>
        <w:t>-</w:t>
        <w:br/>
        <w:t>sion of the Ministry of Labour, who felt that it unduly restricted</w:t>
        <w:br/>
        <w:t>workers’ self-activity. Taking their cue from him, the anarcho-</w:t>
        <w:br/>
        <w:t>syndicalists called for factories to pass into the hands of the</w:t>
        <w:br/>
        <w:t>workers. Bolsheviks on the CCFC urged active, wide-ranging con</w:t>
        <w:t>-</w:t>
        <w:br/>
        <w:t>trol in the localities, but stressed that this was but one aspect of</w:t>
        <w:br/>
        <w:t>regulating production, directed mainly against sabotage by factory</w:t>
        <w:br/>
        <w:t>owners. Skrypnik put the Decree to the vote and it was passed with</w:t>
        <w:br/>
        <w:t>only one vote against and twenty abstentions.</w:t>
      </w:r>
      <w:r>
        <w:rPr>
          <w:rStyle w:val="CharStyle150"/>
          <w:vertAlign w:val="superscript"/>
        </w:rPr>
        <w:t>8</w:t>
      </w:r>
      <w:r>
        <w:rPr>
          <w:rStyle w:val="CharStyle150"/>
        </w:rPr>
        <w:t xml:space="preserve"> The conference</w:t>
        <w:br/>
        <w:t>resolution, however, suggests that the delegates ascribed a more</w:t>
        <w:br/>
        <w:t>far-reaching significance to workers’ control than did the drafters of</w:t>
        <w:br/>
        <w:t>the Decree. Whereas the Decree spoke of workers’ control being ‘in</w:t>
        <w:br/>
        <w:t>the interests of planned regulation of the economy’, the conference</w:t>
        <w:br/>
        <w:t>resolution said that ‘the decree lays a firm foundation for the</w:t>
        <w:br/>
        <w:t>further regulation of production and distribution, for the compul</w:t>
        <w:t>-</w:t>
        <w:br/>
        <w:t>sory amalgamation of banks and enterprises and for other mea</w:t>
        <w:t>-</w:t>
        <w:br/>
        <w:t xml:space="preserve">sures aimed at the organisation of the country’s economy </w:t>
      </w:r>
      <w:r>
        <w:rPr>
          <w:rStyle w:val="CharStyle123"/>
        </w:rPr>
        <w:t>in the</w:t>
        <w:br/>
        <w:t>direction of a socialist system’.</w:t>
      </w:r>
      <w:r>
        <w:rPr>
          <w:rStyle w:val="CharStyle123"/>
          <w:vertAlign w:val="superscript"/>
        </w:rPr>
        <w:t>9</w:t>
      </w:r>
    </w:p>
    <w:p>
      <w:pPr>
        <w:pStyle w:val="Style2"/>
        <w:framePr w:w="5832" w:h="9912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importance of the Decree was more symbolic than real. As it</w:t>
        <w:br/>
        <w:t>existed, it was unworkable, for it envisaged a hierarchy of control</w:t>
        <w:br/>
        <w:t>organs at enterprise, district, city and national level, which would</w:t>
        <w:br/>
        <w:t>have proved too cumbersome. Further problems arose from the fact</w:t>
        <w:br/>
        <w:t>that the Decree did not spell out in concrete detail how workers’</w:t>
        <w:br/>
        <w:t>control was to be implemented. A number of local soviets, trade</w:t>
        <w:br/>
        <w:t>unions and provincial conferences of factory committees worked out</w:t>
        <w:br/>
        <w:t>sets of instructions on the execution of the Decree, by far the most</w:t>
        <w:br/>
        <w:t>important of which were the Instructions issued by the CCFC in</w:t>
        <w:br/>
        <w:t>Petrograd, and those issued by the All-Russian Council of Workers’</w:t>
        <w:br/>
        <w:t>Control. It is worth examining these Instructions in detail, since they</w:t>
        <w:br/>
        <w:t>reveal clearly what was at issue in the debate about workers’ control</w:t>
        <w:br/>
        <w:t>which soon erupted.</w:t>
      </w:r>
    </w:p>
    <w:p>
      <w:pPr>
        <w:pStyle w:val="Style2"/>
        <w:framePr w:w="5832" w:h="9912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 xml:space="preserve">The Instructions of the CCFC, first published in </w:t>
      </w:r>
      <w:r>
        <w:rPr>
          <w:rStyle w:val="CharStyle123"/>
        </w:rPr>
        <w:t>Izvestiya</w:t>
      </w:r>
      <w:r>
        <w:rPr>
          <w:rStyle w:val="CharStyle150"/>
        </w:rPr>
        <w:t xml:space="preserve"> on 7</w:t>
        <w:br/>
        <w:t>December, are remarkable for the radicalism with which they tackle</w:t>
        <w:br/>
        <w:t>the question of workers’ control. They represent a bold advance on</w:t>
        <w:br/>
        <w:t>the positions taken by factory committee conferences before October,</w:t>
        <w:br/>
        <w:t>no longer seeing control as ‘inspection’ but as active intervention in</w:t>
        <w:br/>
        <w:t>production: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22" w:h="9675" w:hRule="exact" w:wrap="around" w:vAnchor="page" w:hAnchor="page" w:x="1297" w:y="1062"/>
        <w:widowControl w:val="0"/>
        <w:keepNext w:val="0"/>
        <w:keepLines w:val="0"/>
        <w:shd w:val="clear" w:color="auto" w:fill="auto"/>
        <w:bidi w:val="0"/>
        <w:jc w:val="both"/>
        <w:spacing w:before="0" w:after="206" w:line="197" w:lineRule="exact"/>
        <w:ind w:left="20" w:right="40" w:firstLine="0"/>
      </w:pPr>
      <w:r>
        <w:rPr>
          <w:rStyle w:val="CharStyle151"/>
          <w:b/>
          <w:bCs/>
        </w:rPr>
        <w:t>Workers’ control of industry, as an integral part of control over the whole of</w:t>
        <w:br/>
        <w:t>economic life, must be understood not in the narrow sense of simple</w:t>
        <w:br/>
        <w:t xml:space="preserve">inspection </w:t>
      </w:r>
      <w:r>
        <w:rPr>
          <w:rStyle w:val="CharStyle160"/>
          <w:b w:val="0"/>
          <w:bCs w:val="0"/>
        </w:rPr>
        <w:t>[revizii],</w:t>
      </w:r>
      <w:r>
        <w:rPr>
          <w:rStyle w:val="CharStyle151"/>
          <w:b/>
          <w:bCs/>
        </w:rPr>
        <w:t xml:space="preserve"> but, on the contrary, in the broad sense of intervening in</w:t>
        <w:br/>
        <w:t>the employer’s disposal of capital, stocks, raw materials and finished goods in</w:t>
        <w:br/>
        <w:t>the factory; in the sense of actively supervising the proper and expedient</w:t>
        <w:br/>
        <w:t>fulfilment of orders and utilisation of energy and labour power; in the sense of</w:t>
        <w:br/>
        <w:t>participating in the organisation of production on rational lines, etc. Control</w:t>
        <w:br/>
        <w:t>will only achieve its end and justify the hopes pinned on it, if it is, firstly,</w:t>
        <w:br/>
        <w:t>implemented by workers’ organisations at both central and local level in the</w:t>
        <w:br/>
        <w:t>most energetic and vigorous manner, not stopping short of active measures to</w:t>
        <w:br/>
        <w:t>restrain employers who are clearly approaching the fulfilment of their duties</w:t>
        <w:br/>
        <w:t>in a negligent or harmful fashion; and secondly, if it is closely coordinated</w:t>
        <w:br/>
        <w:t>with and firmly tied to the general regulation and organisation of production,</w:t>
        <w:br/>
        <w:t>both in the individual enterprise and in the branch of industry as a whole.</w:t>
        <w:br/>
        <w:t>Control must be seen precisely as a transitional stage towards organising the</w:t>
        <w:br/>
        <w:t>whole economic life of the country on social lines, as the first step in this</w:t>
        <w:br/>
        <w:t>direction taken from below, parallel with work at the top in the central organs</w:t>
        <w:br/>
        <w:t>of the economy.</w:t>
      </w:r>
      <w:r>
        <w:rPr>
          <w:rStyle w:val="CharStyle151"/>
          <w:vertAlign w:val="superscript"/>
          <w:b/>
          <w:bCs/>
        </w:rPr>
        <w:t>10</w:t>
      </w:r>
    </w:p>
    <w:p>
      <w:pPr>
        <w:pStyle w:val="Style2"/>
        <w:framePr w:w="5822" w:h="9675" w:hRule="exact" w:wrap="around" w:vAnchor="page" w:hAnchor="page" w:x="1297" w:y="106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The Instructions then proceed to specify the tasks of workers’ control</w:t>
        <w:br/>
        <w:t>in a very broad fashion. They envisage active interference in</w:t>
        <w:br/>
        <w:t>management, without clarifying precisely what powers and responsi</w:t>
        <w:t>-</w:t>
        <w:br/>
        <w:t>bilities remain with management. The decisions of the control organs</w:t>
        <w:br/>
        <w:t>are made binding on management. The factory committees, orga</w:t>
        <w:t>-</w:t>
        <w:br/>
        <w:t>nised into a national hierarchy, are vested with sole responsibility for</w:t>
        <w:br/>
        <w:t>workers’ control; trade union activity is confined to the area of wages.</w:t>
        <w:br/>
        <w:t>Didier L. Limon argues that these Instructions, in effect, are about</w:t>
        <w:br/>
        <w:t>workers’ self-management rather than workers’ control.</w:t>
      </w:r>
      <w:r>
        <w:rPr>
          <w:rStyle w:val="CharStyle150"/>
          <w:vertAlign w:val="superscript"/>
        </w:rPr>
        <w:t>11</w:t>
      </w:r>
      <w:r>
        <w:rPr>
          <w:rStyle w:val="CharStyle150"/>
        </w:rPr>
        <w:t xml:space="preserve"> This is</w:t>
        <w:br/>
        <w:t>undoubtedly true, insofar as the Instructions were drawn up against a</w:t>
        <w:br/>
        <w:t>background assumption that there was to be a rapid transition to</w:t>
        <w:br/>
        <w:t>socialism, in which workers’ control would be transmogrified into</w:t>
        <w:br/>
        <w:t>workers’ self-management. Yet these Instructions in no sense repre</w:t>
        <w:t>-</w:t>
        <w:br/>
        <w:t>sent a syndicalist effort to decentralise the running of the economy. At</w:t>
        <w:br/>
        <w:t xml:space="preserve">the Sixth Conference of Factory Committees, 22-7 January </w:t>
      </w:r>
      <w:r>
        <w:rPr>
          <w:rStyle w:val="CharStyle152"/>
        </w:rPr>
        <w:t>1918,</w:t>
      </w:r>
      <w:r>
        <w:rPr>
          <w:rStyle w:val="CharStyle150"/>
        </w:rPr>
        <w:t xml:space="preserve"> the</w:t>
        <w:br/>
        <w:t>anarchist, Bleikhman, criticised the CCFC Instructions for their</w:t>
        <w:br/>
        <w:t>‘centralism’, though he conceded that this was a ‘democratic’ type of</w:t>
        <w:br/>
        <w:t>centralism.</w:t>
      </w:r>
      <w:r>
        <w:rPr>
          <w:rStyle w:val="CharStyle150"/>
          <w:vertAlign w:val="superscript"/>
        </w:rPr>
        <w:t>12</w:t>
      </w:r>
      <w:r>
        <w:rPr>
          <w:rStyle w:val="CharStyle150"/>
        </w:rPr>
        <w:t xml:space="preserve"> Control was envisaged as taking place at both state level</w:t>
        <w:br/>
        <w:t>and factory level and local initiatives were to be organised into a</w:t>
        <w:br/>
        <w:t>hierarchy of local and regional Councils of National Economy</w:t>
        <w:br/>
      </w:r>
      <w:r>
        <w:rPr>
          <w:rStyle w:val="CharStyle123"/>
        </w:rPr>
        <w:t>(sovmrkhozy</w:t>
      </w:r>
      <w:r>
        <w:rPr>
          <w:rStyle w:val="CharStyle150"/>
        </w:rPr>
        <w:t>), topped by the Supreme Council of National Economy</w:t>
        <w:br/>
        <w:t>(VSNKh). This was not an anarcho-syndicalist schema but a plan for</w:t>
        <w:br/>
        <w:t>the democratic socialisation of production, which had the support of</w:t>
        <w:br/>
        <w:t>perhaps a majority of Bolsheviks at this stage, including, for a short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57" w:hRule="exact" w:wrap="around" w:vAnchor="page" w:hAnchor="page" w:x="1295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period, Lenin himself. It is for this reason that the Secretariat of the</w:t>
        <w:br/>
        <w:t>Bolshevik Central Committee sent these Instructions, rather than</w:t>
        <w:br/>
        <w:t>those of the All-Russian Council of Workers’ Control, to provincial</w:t>
        <w:br/>
        <w:t>bodies who requested information on how to implement the Decree</w:t>
        <w:br/>
        <w:t>on Workers’ Control.</w:t>
      </w:r>
      <w:r>
        <w:rPr>
          <w:rStyle w:val="CharStyle150"/>
          <w:vertAlign w:val="superscript"/>
        </w:rPr>
        <w:t>13</w:t>
      </w:r>
    </w:p>
    <w:p>
      <w:pPr>
        <w:pStyle w:val="Style2"/>
        <w:framePr w:w="5827" w:h="9657" w:hRule="exact" w:wrap="around" w:vAnchor="page" w:hAnchor="page" w:x="1295" w:y="1046"/>
        <w:tabs>
          <w:tab w:leader="none" w:pos="579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All-Russian Council of Workers’ Control (ARCWC) was</w:t>
        <w:br/>
        <w:t>brought into being by the Decree on Workers’ Control, but it was</w:t>
        <w:br/>
        <w:t>virtually stillborn. It met but twice before it was absorbed into</w:t>
        <w:br/>
        <w:t>VSNKh (established on 1 December).</w:t>
      </w:r>
      <w:r>
        <w:rPr>
          <w:rStyle w:val="CharStyle150"/>
          <w:vertAlign w:val="superscript"/>
        </w:rPr>
        <w:t>14</w:t>
      </w:r>
      <w:r>
        <w:rPr>
          <w:rStyle w:val="CharStyle150"/>
        </w:rPr>
        <w:t xml:space="preserve"> The ARCWC included only</w:t>
        <w:br/>
        <w:t>five representatives from the factory committees, out of more than</w:t>
        <w:br/>
        <w:t>forty members. The rest comprised representatives from the soviets,</w:t>
        <w:br/>
        <w:t>the Petrograd Council of Trade Unions, the cooperatives, and</w:t>
        <w:br/>
        <w:t>included some Mensheviks and SRs. It was chaired by the Bolshevik</w:t>
        <w:br/>
        <w:t>leader of the metal union, V.V. Schmidt. The Council’s one act of</w:t>
        <w:br/>
        <w:t>significance was to produce an alternative set of Instructions on</w:t>
        <w:br/>
        <w:t>workers’ control, more moderate than those of the CCFC. The</w:t>
        <w:br/>
        <w:t>ARCWC Instructions emphasised the necessity of a centralised</w:t>
        <w:br/>
        <w:t>system of control in which individual factory control commissions</w:t>
        <w:br/>
        <w:t>would be subordinated to the control-distribution commission of the</w:t>
        <w:br/>
        <w:t>trade union of the particular branch of industry. This has led some</w:t>
        <w:br/>
        <w:t>Soviet historians to argue that these Instructions were an attempt by</w:t>
        <w:br/>
        <w:t>Menshevik trade-union leaders to subordinate the control organs to</w:t>
        <w:br/>
        <w:t>the trade unions rather than to the state. That they represent an</w:t>
        <w:br/>
        <w:t>attempt to assert trade-union suzerainty over the factory committees</w:t>
        <w:br/>
        <w:t>is beyond dispute, but this was an aspiration shared as much by</w:t>
        <w:br/>
        <w:t>Bolshevik trade-union leaders as by Menshevik. The Instructions</w:t>
        <w:br/>
        <w:t>cannot be interpreted as an effort to diminish the role of the</w:t>
        <w:br/>
        <w:t>government, since the trade-union control commissions were to be</w:t>
        <w:br/>
        <w:t>subject to regional councils of workers’ control which, in turn, were to</w:t>
        <w:br/>
        <w:t>be subject to VSNKh. The second significant feature of the ARCWC</w:t>
        <w:br/>
        <w:t>Instructions is that they laid down that management functions should</w:t>
        <w:br/>
        <w:t>remain in the hands of the employer:</w:t>
        <w:tab/>
        <w:t>‘Administrative</w:t>
      </w:r>
    </w:p>
    <w:p>
      <w:pPr>
        <w:pStyle w:val="Style2"/>
        <w:framePr w:w="5827" w:h="9657" w:hRule="exact" w:wrap="around" w:vAnchor="page" w:hAnchor="page" w:x="1295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3"/>
        </w:rPr>
        <w:t>(raspoiyaditel’nye)</w:t>
      </w:r>
      <w:r>
        <w:rPr>
          <w:rStyle w:val="CharStyle150"/>
        </w:rPr>
        <w:t xml:space="preserve"> rights to manage the enterprise and its operations</w:t>
        <w:br/>
        <w:t>and activities remain with the owner. The control commission does</w:t>
        <w:br/>
        <w:t>not take part in the management of the enterprise and does not bear</w:t>
        <w:br/>
        <w:t>any responsibility for its operations and activity.’</w:t>
      </w:r>
      <w:r>
        <w:rPr>
          <w:rStyle w:val="CharStyle150"/>
          <w:vertAlign w:val="superscript"/>
        </w:rPr>
        <w:t>15</w:t>
      </w:r>
      <w:r>
        <w:rPr>
          <w:rStyle w:val="CharStyle150"/>
        </w:rPr>
        <w:t xml:space="preserve"> This was merely a</w:t>
        <w:br/>
        <w:t>restatement of the position of successive factory committee confer</w:t>
        <w:t>-</w:t>
        <w:br/>
        <w:t>ences prior to the October Revolution. It offered no solution to the</w:t>
        <w:br/>
        <w:t>problem, outlined in Chapter 7, of how factory committees were to</w:t>
        <w:br/>
        <w:t xml:space="preserve">avoid responsibility for the enterprise if they had more </w:t>
      </w:r>
      <w:r>
        <w:rPr>
          <w:rStyle w:val="CharStyle123"/>
        </w:rPr>
        <w:t>de facto</w:t>
      </w:r>
      <w:r>
        <w:rPr>
          <w:rStyle w:val="CharStyle150"/>
        </w:rPr>
        <w:t xml:space="preserve"> power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7" w:hRule="exact" w:wrap="around" w:vAnchor="page" w:hAnchor="page" w:x="129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than the official administration in the areas of supplies, output,</w:t>
        <w:br/>
        <w:t>equipment, labour discipline, purchasing or demobilisation.</w:t>
      </w:r>
    </w:p>
    <w:p>
      <w:pPr>
        <w:pStyle w:val="Style2"/>
        <w:framePr w:w="5822" w:h="9667" w:hRule="exact" w:wrap="around" w:vAnchor="page" w:hAnchor="page" w:x="129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two sets of Instructions on the implementation of the Decree</w:t>
        <w:br/>
        <w:t>on Workers’ Control were at the centre of the debate between the</w:t>
        <w:br/>
        <w:t xml:space="preserve">factory committees and trade-union leaders at the end of </w:t>
      </w:r>
      <w:r>
        <w:rPr>
          <w:rStyle w:val="CharStyle152"/>
        </w:rPr>
        <w:t>1917.</w:t>
      </w:r>
      <w:r>
        <w:rPr>
          <w:rStyle w:val="CharStyle150"/>
        </w:rPr>
        <w:t xml:space="preserve"> The</w:t>
        <w:br/>
        <w:t>Instructions of the CCFC were seen by both trade-union leaders and</w:t>
        <w:br/>
        <w:t xml:space="preserve">factory committee militants as giving </w:t>
      </w:r>
      <w:r>
        <w:rPr>
          <w:rStyle w:val="CharStyle123"/>
        </w:rPr>
        <w:t>carte blanche</w:t>
      </w:r>
      <w:r>
        <w:rPr>
          <w:rStyle w:val="CharStyle150"/>
        </w:rPr>
        <w:t xml:space="preserve"> to individual factory</w:t>
        <w:br/>
        <w:t>committees to implement the most far-reaching schemes of grass</w:t>
        <w:t>-</w:t>
        <w:br/>
        <w:t>roots ‘control’. It was at these Instructions, therefore, that much of</w:t>
        <w:br/>
        <w:t>the fire of the trade-union opposition was directed. The most</w:t>
        <w:br/>
        <w:t>devastating critique of the Instructions was undoubtedly that</w:t>
        <w:br/>
        <w:t>mounted by the Bolshevik trade-union leader, A. Lozovskii, in a</w:t>
        <w:br/>
        <w:t xml:space="preserve">pamphlet published on 8 January </w:t>
      </w:r>
      <w:r>
        <w:rPr>
          <w:rStyle w:val="CharStyle152"/>
        </w:rPr>
        <w:t>1918.</w:t>
      </w:r>
      <w:r>
        <w:rPr>
          <w:rStyle w:val="CharStyle152"/>
          <w:vertAlign w:val="superscript"/>
        </w:rPr>
        <w:t>16</w:t>
      </w:r>
    </w:p>
    <w:p>
      <w:pPr>
        <w:pStyle w:val="Style2"/>
        <w:framePr w:w="5822" w:h="9667" w:hRule="exact" w:wrap="around" w:vAnchor="page" w:hAnchor="page" w:x="129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According to Lozovskii, ‘the basic defect of the projected law is that</w:t>
        <w:br/>
        <w:t>it makes no connection with the planned regulation of the economy</w:t>
        <w:br/>
        <w:t>and disperses control of production instead of centralising it’.</w:t>
      </w:r>
      <w:r>
        <w:rPr>
          <w:rStyle w:val="CharStyle150"/>
          <w:vertAlign w:val="superscript"/>
        </w:rPr>
        <w:t>17</w:t>
      </w:r>
      <w:r>
        <w:rPr>
          <w:rStyle w:val="CharStyle150"/>
        </w:rPr>
        <w:br/>
        <w:t>Lozovskii and the other trade-union leaders believed that: ‘the lower</w:t>
        <w:br/>
        <w:t>control organ must act within limits which are strictly defined by the</w:t>
        <w:br/>
        <w:t>higher organs of control and regulation, whereas the comrades who</w:t>
        <w:br/>
        <w:t>stand for decentralisation and workers’ control uphold the independ</w:t>
        <w:t>-</w:t>
        <w:br/>
        <w:t>ence and autonomy of the lower organs, suggesting that the masses</w:t>
        <w:br/>
        <w:t>themselves will imbue the proclaimed principle of workers’ control</w:t>
        <w:br/>
        <w:t>with concrete content’.</w:t>
      </w:r>
      <w:r>
        <w:rPr>
          <w:rStyle w:val="CharStyle150"/>
          <w:vertAlign w:val="superscript"/>
        </w:rPr>
        <w:t>18</w:t>
      </w:r>
      <w:r>
        <w:rPr>
          <w:rStyle w:val="CharStyle150"/>
        </w:rPr>
        <w:t xml:space="preserve"> Lozovskii argued that the Instructions of the</w:t>
        <w:br/>
        <w:t>CCFC were completely illogical, for whilst they talked of the</w:t>
        <w:br/>
        <w:t>employer and of profit, they effectively abolished the old management</w:t>
        <w:br/>
        <w:t>by totally subordinating it to the factory control organ. In reality the</w:t>
        <w:br/>
        <w:t>Instructions did not aspire to workers’ control at all, but to the</w:t>
        <w:br/>
        <w:t>complete reorganisation of the economy along socialist lines and to</w:t>
        <w:br/>
        <w:t>workers’ self-management: ‘The notion of workers’ control thus no</w:t>
        <w:br/>
        <w:t>longer represents a transitional measure but rather the immediate</w:t>
        <w:br/>
        <w:t>realisation of a new mode of production.’</w:t>
      </w:r>
      <w:r>
        <w:rPr>
          <w:rStyle w:val="CharStyle150"/>
          <w:vertAlign w:val="superscript"/>
        </w:rPr>
        <w:t>19</w:t>
      </w:r>
    </w:p>
    <w:p>
      <w:pPr>
        <w:pStyle w:val="Style2"/>
        <w:framePr w:w="5822" w:h="9667" w:hRule="exact" w:wrap="around" w:vAnchor="page" w:hAnchor="page" w:x="129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There is much truth in Lozovskii’s strictures. The Bolshevik</w:t>
        <w:br/>
        <w:t>seizure of power, together with ever-deeper economic chaos, had</w:t>
        <w:br/>
        <w:t>caused the leaders of the CCFC to develop a more ambitious concept</w:t>
        <w:br/>
        <w:t>of workers’ control than they had entertained prior to October. The</w:t>
        <w:br/>
        <w:t xml:space="preserve">Bolshevik, Kaktyn', explained in the CCFC journal, </w:t>
      </w:r>
      <w:r>
        <w:rPr>
          <w:rStyle w:val="CharStyle123"/>
        </w:rPr>
        <w:t>Novyi Put</w:t>
      </w:r>
      <w:r>
        <w:rPr>
          <w:rStyle w:val="CharStyle150"/>
        </w:rPr>
        <w:t>', how</w:t>
        <w:br/>
        <w:t>the nature of workers’ control was changing now that socialism was</w:t>
        <w:br/>
        <w:t>on the agenda: no longer was it merely a question of controlling the</w:t>
        <w:br/>
        <w:t>activities of capital in order to maintain production - workers’</w:t>
        <w:br/>
        <w:t>self-management was now a possibility. ‘We are living through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58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0"/>
      </w:pPr>
      <w:r>
        <w:rPr>
          <w:rStyle w:val="CharStyle150"/>
        </w:rPr>
        <w:t>greatest socialist revolution, not only in the political, but more</w:t>
        <w:br/>
        <w:t>fundamentally, in the economic sphere ... A most cruel war ... has</w:t>
        <w:br/>
        <w:t>unavoidably brought the toilers of all countries, firstly, to an</w:t>
        <w:br/>
        <w:t>ideological revolution - to the overthrow of the prejudices of</w:t>
        <w:br/>
        <w:t>bourgeois society ingrained by the centuries — and, secondly, to a</w:t>
        <w:br/>
        <w:t>social revolution, which has begun in Russia, the country most</w:t>
        <w:br/>
        <w:t>exhausted by the war — a revolution which is rolling in a mighty wave</w:t>
        <w:br/>
        <w:t>through all countries of the world, breaking out in mass uprisings,</w:t>
        <w:br/>
        <w:t>first here, then there.’</w:t>
      </w:r>
      <w:r>
        <w:rPr>
          <w:rStyle w:val="CharStyle150"/>
          <w:vertAlign w:val="superscript"/>
        </w:rPr>
        <w:t>20</w:t>
      </w:r>
      <w:r>
        <w:rPr>
          <w:rStyle w:val="CharStyle150"/>
        </w:rPr>
        <w:t xml:space="preserve"> For Kaktyn', as for the other CCFC leaders,</w:t>
        <w:br/>
        <w:t>the actuality of permanent revolution completely transformed the</w:t>
        <w:br/>
        <w:t>nature of workers’ control, as he went on to explain in the same</w:t>
        <w:br/>
        <w:t>article:</w:t>
      </w:r>
    </w:p>
    <w:p>
      <w:pPr>
        <w:pStyle w:val="Style5"/>
        <w:framePr w:w="5827" w:h="9658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40" w:firstLine="0"/>
      </w:pPr>
      <w:r>
        <w:rPr>
          <w:rStyle w:val="CharStyle151"/>
          <w:b/>
          <w:bCs/>
        </w:rPr>
        <w:t>It is clear that in our situation there can no longer be any talk of the old</w:t>
        <w:br/>
        <w:t>method of passive control of production and distribution so cherished by our</w:t>
        <w:br/>
        <w:t>spineless intelligentsia. Even if individual comrades in the Bolshevik party,</w:t>
        <w:br/>
        <w:t xml:space="preserve">along with </w:t>
      </w:r>
      <w:r>
        <w:rPr>
          <w:rStyle w:val="CharStyle160"/>
          <w:b w:val="0"/>
          <w:bCs w:val="0"/>
        </w:rPr>
        <w:t>Novaya Zhizn',</w:t>
      </w:r>
      <w:r>
        <w:rPr>
          <w:rStyle w:val="CharStyle151"/>
          <w:b/>
          <w:bCs/>
        </w:rPr>
        <w:t xml:space="preserve"> defend the idea, and try to extend it through the</w:t>
        <w:br/>
        <w:t>higher economic organs and cast it in a form which totally distorts the original</w:t>
        <w:br/>
        <w:t>Decree on Workers’ Control, and even if all those seize on it, who fear the</w:t>
        <w:br/>
        <w:t>dictatorship of the proletariat and socialism more than death (the trade-</w:t>
        <w:br/>
        <w:t>union elite, the union of engineers and technicians and others, not to mention</w:t>
        <w:br/>
        <w:t>the employers), then it only serves to emphasise their feebleness.</w:t>
      </w:r>
      <w:r>
        <w:rPr>
          <w:rStyle w:val="CharStyle151"/>
          <w:vertAlign w:val="superscript"/>
          <w:b/>
          <w:bCs/>
        </w:rPr>
        <w:t>21</w:t>
      </w:r>
    </w:p>
    <w:p>
      <w:pPr>
        <w:pStyle w:val="Style2"/>
        <w:framePr w:w="5827" w:h="9658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0"/>
      </w:pPr>
      <w:r>
        <w:rPr>
          <w:rStyle w:val="CharStyle150"/>
        </w:rPr>
        <w:t>Lozovskii correctly linked the debate on workers’ control to the</w:t>
        <w:br/>
        <w:t>fundamental question of the Russian Revolution: was socialism on</w:t>
        <w:br/>
        <w:t>the immediate agenda?:</w:t>
      </w:r>
    </w:p>
    <w:p>
      <w:pPr>
        <w:pStyle w:val="Style5"/>
        <w:framePr w:w="5827" w:h="9658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40" w:firstLine="0"/>
      </w:pPr>
      <w:r>
        <w:rPr>
          <w:rStyle w:val="CharStyle151"/>
          <w:b/>
          <w:bCs/>
        </w:rPr>
        <w:t xml:space="preserve">It is absolutely essential to counterpose the </w:t>
      </w:r>
      <w:r>
        <w:rPr>
          <w:rStyle w:val="CharStyle160"/>
          <w:b w:val="0"/>
          <w:bCs w:val="0"/>
        </w:rPr>
        <w:t>organisation</w:t>
      </w:r>
      <w:r>
        <w:rPr>
          <w:rStyle w:val="CharStyle151"/>
          <w:b/>
          <w:bCs/>
        </w:rPr>
        <w:t xml:space="preserve"> of production to the</w:t>
        <w:br/>
      </w:r>
      <w:r>
        <w:rPr>
          <w:rStyle w:val="CharStyle160"/>
          <w:b w:val="0"/>
          <w:bCs w:val="0"/>
        </w:rPr>
        <w:t>regulation</w:t>
      </w:r>
      <w:r>
        <w:rPr>
          <w:rStyle w:val="CharStyle151"/>
          <w:b/>
          <w:bCs/>
        </w:rPr>
        <w:t xml:space="preserve"> of production. For in these two terms are encapsulated two systems</w:t>
        <w:br/>
        <w:t>and two views on the next tasks of the proletariat in the Russian Revolution. If</w:t>
        <w:br/>
        <w:t>one thinks that Russia can pass to the immediate realisation of a socialist</w:t>
        <w:br/>
        <w:t>system, if one thinks that socialism in Russia is a practical task of the day,</w:t>
        <w:br/>
        <w:t>then one must speak of the organisation of production, and not only speak of</w:t>
        <w:br/>
        <w:t>it, but execute it in practice. One must socialise all enterprises and hand the</w:t>
        <w:br/>
        <w:t>whole apparatus into the hands of the workers.</w:t>
      </w:r>
      <w:r>
        <w:rPr>
          <w:rStyle w:val="CharStyle151"/>
          <w:vertAlign w:val="superscript"/>
          <w:b/>
          <w:bCs/>
        </w:rPr>
        <w:t>22</w:t>
      </w:r>
    </w:p>
    <w:p>
      <w:pPr>
        <w:pStyle w:val="Style2"/>
        <w:framePr w:w="5827" w:h="9658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0"/>
      </w:pPr>
      <w:r>
        <w:rPr>
          <w:rStyle w:val="CharStyle150"/>
        </w:rPr>
        <w:t>Lozovskii himself took up what was in essence a Menshevik-</w:t>
        <w:br/>
        <w:t>Internationalist, rather than a Bolshevik, position:</w:t>
      </w:r>
    </w:p>
    <w:p>
      <w:pPr>
        <w:pStyle w:val="Style5"/>
        <w:framePr w:w="5827" w:h="9658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>There can be no doubt that the immediate socialisation of the means of</w:t>
        <w:br/>
        <w:t>production and exchange is not on the agenda of the Russian Revolution. We</w:t>
        <w:br/>
        <w:t>are faced, and not only we but the whole of Western Europe, with living</w:t>
        <w:br/>
        <w:t>through a rather lengthy transitional period of state capitalism or state</w:t>
        <w:br/>
        <w:t>socialism, under which the working class will act against the state-employer</w:t>
        <w:br/>
        <w:t>in selling its labour power... Workers’ control is a transitional revolutionary</w:t>
        <w:br/>
        <w:t>measure ... [it] does not affect the foundations of the capitalist system. It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22" w:h="9665" w:hRule="exact" w:wrap="around" w:vAnchor="page" w:hAnchor="page" w:x="1297" w:y="1062"/>
        <w:widowControl w:val="0"/>
        <w:keepNext w:val="0"/>
        <w:keepLines w:val="0"/>
        <w:shd w:val="clear" w:color="auto" w:fill="auto"/>
        <w:bidi w:val="0"/>
        <w:jc w:val="both"/>
        <w:spacing w:before="0" w:after="150" w:line="197" w:lineRule="exact"/>
        <w:ind w:left="20" w:right="40" w:firstLine="0"/>
      </w:pPr>
      <w:r>
        <w:rPr>
          <w:rStyle w:val="CharStyle151"/>
          <w:b/>
          <w:bCs/>
        </w:rPr>
        <w:t>leaves intact the private property in the means of production and the whole</w:t>
        <w:br/>
        <w:t>private trading apparatus - not because this is better from the point of view of</w:t>
        <w:br/>
        <w:t>proletarian interests, but because at the present historical moment the</w:t>
        <w:br/>
        <w:t>proletariat does not have the power to do more, given its lack of organisation</w:t>
        <w:t>-</w:t>
        <w:br/>
        <w:t>al experience, and in the absence of a socialist revolution in the economically</w:t>
        <w:br/>
        <w:t>advanced countries of Western Europe. The proletariat can lay hands on the</w:t>
        <w:br/>
        <w:t>whole productive apparatus, can move close to the whole process of</w:t>
        <w:br/>
        <w:t>production, can take an active part in carrying out the state-wide plan of</w:t>
        <w:br/>
        <w:t>regulation, can reduce the appetites of the ruling classes with a rough hand</w:t>
        <w:br/>
        <w:t>and force them to submit to its control - but more than this it cannot do.</w:t>
      </w:r>
      <w:r>
        <w:rPr>
          <w:rStyle w:val="CharStyle151"/>
          <w:vertAlign w:val="superscript"/>
          <w:b/>
          <w:bCs/>
        </w:rPr>
        <w:t>23</w:t>
      </w:r>
    </w:p>
    <w:p>
      <w:pPr>
        <w:pStyle w:val="Style2"/>
        <w:framePr w:w="5822" w:h="9665" w:hRule="exact" w:wrap="around" w:vAnchor="page" w:hAnchor="page" w:x="1297" w:y="10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200"/>
      </w:pPr>
      <w:r>
        <w:rPr>
          <w:rStyle w:val="CharStyle150"/>
        </w:rPr>
        <w:t>The majority of Bolsheviks were not impressed by the cogency of</w:t>
        <w:br/>
        <w:t>Lozovskii’s economic views, merely shocked at what seemed to be his</w:t>
        <w:br/>
        <w:t>political pusillanimity. To men like Kaktyn' or Skrypnik, the</w:t>
        <w:br/>
        <w:t>prospect of resigning themselves to a whole historic epoch of state</w:t>
        <w:br/>
        <w:t>capitalism was anathema. Nor were they prepared to sit back and</w:t>
        <w:br/>
        <w:t>await a revolution in Western Europe. They were determined rather</w:t>
        <w:br/>
        <w:t>to push the revolution in Russia as far in a socialist direction as it</w:t>
        <w:br/>
        <w:t>would go, in the hope of stimulating international revolution. To such</w:t>
        <w:br/>
        <w:t>men nothing looked easier than the abolition of capitalism in a</w:t>
        <w:br/>
        <w:t>country in the throes of revolution, war and economic crisis.</w:t>
        <w:br/>
        <w:t>Capitalism was tearing itself apart and it was the duty of revolu</w:t>
        <w:t>-</w:t>
        <w:br/>
        <w:t>tionaries to ensure that socialism was established in its place.</w:t>
      </w:r>
    </w:p>
    <w:p>
      <w:pPr>
        <w:pStyle w:val="Style2"/>
        <w:framePr w:w="5822" w:h="9665" w:hRule="exact" w:wrap="around" w:vAnchor="page" w:hAnchor="page" w:x="1297" w:y="1062"/>
        <w:widowControl w:val="0"/>
        <w:keepNext w:val="0"/>
        <w:keepLines w:val="0"/>
        <w:shd w:val="clear" w:color="auto" w:fill="auto"/>
        <w:bidi w:val="0"/>
        <w:jc w:val="both"/>
        <w:spacing w:before="0" w:after="384"/>
        <w:ind w:left="20" w:right="40" w:firstLine="200"/>
      </w:pPr>
      <w:r>
        <w:rPr>
          <w:rStyle w:val="CharStyle150"/>
        </w:rPr>
        <w:t>Although in Petrograd a majority of metalworkers seem to have</w:t>
        <w:br/>
        <w:t>supported the radical interpretation of workers’ control,</w:t>
      </w:r>
      <w:r>
        <w:rPr>
          <w:rStyle w:val="CharStyle150"/>
          <w:vertAlign w:val="superscript"/>
        </w:rPr>
        <w:t>24</w:t>
      </w:r>
      <w:r>
        <w:rPr>
          <w:rStyle w:val="CharStyle150"/>
        </w:rPr>
        <w:t xml:space="preserve"> in other</w:t>
        <w:br/>
        <w:t>regions and industries there was considerable support for the</w:t>
        <w:br/>
        <w:t>moderate interpretation of Lozovskii. The unions of textileworkers</w:t>
        <w:br/>
        <w:t xml:space="preserve">and needleworkers, </w:t>
      </w:r>
      <w:r>
        <w:rPr>
          <w:rStyle w:val="CharStyle123"/>
        </w:rPr>
        <w:t>sovnarkhozy</w:t>
      </w:r>
      <w:r>
        <w:rPr>
          <w:rStyle w:val="CharStyle150"/>
        </w:rPr>
        <w:t xml:space="preserve"> in Kostroma, Moscow etc. followed</w:t>
        <w:br/>
        <w:t>the ARCWC Instructions in implementing workers’ control.</w:t>
      </w:r>
      <w:r>
        <w:rPr>
          <w:rStyle w:val="CharStyle150"/>
          <w:vertAlign w:val="superscript"/>
        </w:rPr>
        <w:t>25</w:t>
      </w:r>
    </w:p>
    <w:p>
      <w:pPr>
        <w:pStyle w:val="Style7"/>
        <w:framePr w:w="5822" w:h="9665" w:hRule="exact" w:wrap="around" w:vAnchor="page" w:hAnchor="page" w:x="1297" w:y="1062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20" w:right="0" w:firstLine="0"/>
      </w:pPr>
      <w:r>
        <w:rPr>
          <w:rStyle w:val="CharStyle107"/>
        </w:rPr>
        <w:t>THE ROLE OF THE TRADE UNIONS</w:t>
      </w:r>
    </w:p>
    <w:p>
      <w:pPr>
        <w:pStyle w:val="Style2"/>
        <w:framePr w:w="5822" w:h="9665" w:hRule="exact" w:wrap="around" w:vAnchor="page" w:hAnchor="page" w:x="1297" w:y="106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The Third Conference ofTrade Unions injune had defined the main</w:t>
        <w:br/>
        <w:t>function of the trade unions as the conduct of the economic struggle in</w:t>
        <w:br/>
        <w:t>defence of workers’ living standards, and had rejected the notion of</w:t>
        <w:br/>
        <w:t>unions controlling or intervening in production. As early as the</w:t>
        <w:br/>
        <w:t>summer, however, the Petrograd metal union had begun to argue that</w:t>
        <w:br/>
        <w:t>a historically new task now faced the union movement — that of</w:t>
        <w:br/>
        <w:t>participating in the regulation of the economy. The installation of a</w:t>
        <w:br/>
        <w:t>workers’ and peasants’ government caused Bolshevik trade-union</w:t>
        <w:br/>
        <w:t>leaders to dramatically reassess the role of unions. G. Veinberg argued</w:t>
        <w:br/>
        <w:t xml:space="preserve">in </w:t>
      </w:r>
      <w:r>
        <w:rPr>
          <w:rStyle w:val="CharStyle123"/>
        </w:rPr>
        <w:t>Metallist</w:t>
      </w:r>
      <w:r>
        <w:rPr>
          <w:rStyle w:val="CharStyle150"/>
        </w:rPr>
        <w:t xml:space="preserve"> that the job of the trade unions was no longer to promote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86" w:hRule="exact" w:wrap="around" w:vAnchor="page" w:hAnchor="page" w:x="128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workers’ economic interests, since the government could be relied</w:t>
        <w:br/>
        <w:t>upon to do this, but the far more important one of ‘participating in the</w:t>
        <w:br/>
        <w:t>organs regulating and controlling production and the economy’.</w:t>
      </w:r>
      <w:r>
        <w:rPr>
          <w:rStyle w:val="CharStyle150"/>
          <w:vertAlign w:val="superscript"/>
        </w:rPr>
        <w:t>26</w:t>
      </w:r>
      <w:r>
        <w:rPr>
          <w:rStyle w:val="CharStyle150"/>
        </w:rPr>
        <w:br/>
        <w:t>The resolution on the role of the trade unions passed by the First</w:t>
        <w:br/>
        <w:t xml:space="preserve">All-Russian Congress of Trade Unions, </w:t>
      </w:r>
      <w:r>
        <w:rPr>
          <w:rStyle w:val="CharStyle152"/>
        </w:rPr>
        <w:t>7-14</w:t>
      </w:r>
      <w:r>
        <w:rPr>
          <w:rStyle w:val="CharStyle150"/>
        </w:rPr>
        <w:t xml:space="preserve"> January </w:t>
      </w:r>
      <w:r>
        <w:rPr>
          <w:rStyle w:val="CharStyle152"/>
        </w:rPr>
        <w:t>1918,</w:t>
      </w:r>
      <w:r>
        <w:rPr>
          <w:rStyle w:val="CharStyle150"/>
        </w:rPr>
        <w:t xml:space="preserve"> declared</w:t>
        <w:br/>
        <w:t>that ‘the centre of gravity of trade-union work must now shift to the</w:t>
        <w:br/>
        <w:t>organisational-economic sphere. The unions, as class organisations of</w:t>
        <w:br/>
        <w:t>the proletariat ... must take on the major work of organising</w:t>
        <w:br/>
        <w:t>production and reviving the disrupted productive forces of the</w:t>
        <w:br/>
        <w:t>country.’</w:t>
      </w:r>
      <w:r>
        <w:rPr>
          <w:rStyle w:val="CharStyle150"/>
          <w:vertAlign w:val="superscript"/>
        </w:rPr>
        <w:t>27</w:t>
      </w:r>
    </w:p>
    <w:p>
      <w:pPr>
        <w:pStyle w:val="Style2"/>
        <w:framePr w:w="5846" w:h="9686" w:hRule="exact" w:wrap="around" w:vAnchor="page" w:hAnchor="page" w:x="128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This redefinition of the tasks of the trade unions threw into relief the</w:t>
        <w:br/>
        <w:t>problem of their relation to the state. If the task of defending workers’</w:t>
        <w:br/>
        <w:t>economic interests were to pass from the unions to the state, and if the</w:t>
        <w:br/>
        <w:t>unions were to become organs of economic regulation directed by the</w:t>
        <w:br/>
        <w:t>state, could they any longer be said to have functions separate from</w:t>
        <w:br/>
        <w:t>those of the state? Should they not logically cease their independent</w:t>
        <w:br/>
        <w:t>organisational existence, and merge into the state apparatus? This</w:t>
        <w:br/>
        <w:t>was one of the questions which were to dominate the proceedings of</w:t>
        <w:br/>
        <w:t>the First All-Russian Congress of Trade Unions.</w:t>
      </w:r>
    </w:p>
    <w:p>
      <w:pPr>
        <w:pStyle w:val="Style2"/>
        <w:framePr w:w="5846" w:h="9686" w:hRule="exact" w:wrap="around" w:vAnchor="page" w:hAnchor="page" w:x="128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Some 500 delegates attended the congress, of whom 428 had voting</w:t>
        <w:br/>
        <w:t>rights. Nineteen national unions were represented with a total</w:t>
        <w:br/>
        <w:t>membership of 2.5 million, including 600,000 from the metal union,</w:t>
      </w:r>
    </w:p>
    <w:p>
      <w:pPr>
        <w:pStyle w:val="Style2"/>
        <w:numPr>
          <w:ilvl w:val="0"/>
          <w:numId w:val="59"/>
        </w:numPr>
        <w:framePr w:w="5846" w:h="9686" w:hRule="exact" w:wrap="around" w:vAnchor="page" w:hAnchor="page" w:x="1285" w:y="1041"/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from the textile union, 200,000 from the leather union.</w:t>
      </w:r>
      <w:r>
        <w:rPr>
          <w:rStyle w:val="CharStyle150"/>
          <w:vertAlign w:val="superscript"/>
        </w:rPr>
        <w:t>28</w:t>
      </w:r>
      <w:r>
        <w:rPr>
          <w:rStyle w:val="CharStyle150"/>
        </w:rPr>
        <w:t xml:space="preserve"> Of</w:t>
        <w:br/>
        <w:t>the voting delegates 281 were Bolsheviks, 67 Mensheviks, 21 Left</w:t>
        <w:br/>
        <w:t>SRs, 10 Right SRs, 6 SR Maximalists, 6 anarcho-syndicalists and 37</w:t>
        <w:br/>
        <w:t>belonged to no political party.</w:t>
      </w:r>
      <w:r>
        <w:rPr>
          <w:rStyle w:val="CharStyle150"/>
          <w:vertAlign w:val="superscript"/>
        </w:rPr>
        <w:t>29</w:t>
      </w:r>
      <w:r>
        <w:rPr>
          <w:rStyle w:val="CharStyle150"/>
        </w:rPr>
        <w:t xml:space="preserve"> Interestingly, the right-wing minor</w:t>
        <w:t>-</w:t>
        <w:br/>
        <w:t>ity consisted of proportionately more national executive members</w:t>
        <w:br/>
        <w:t>than rank-and-file delegates. 43% of national executive members</w:t>
        <w:br/>
        <w:t>were Mensheviks and Right SRs, compared to 13% of local delegates.</w:t>
        <w:br/>
        <w:t>Only 37% of national executive members were Bolsheviks, Left SRs,</w:t>
        <w:br/>
        <w:t>SR Maximalists or anarcho-syndicalists, compared to 79% of local</w:t>
        <w:br/>
        <w:t>delegates.</w:t>
      </w:r>
      <w:r>
        <w:rPr>
          <w:rStyle w:val="CharStyle150"/>
          <w:vertAlign w:val="superscript"/>
        </w:rPr>
        <w:t>30</w:t>
      </w:r>
    </w:p>
    <w:p>
      <w:pPr>
        <w:pStyle w:val="Style2"/>
        <w:framePr w:w="5846" w:h="9686" w:hRule="exact" w:wrap="around" w:vAnchor="page" w:hAnchor="page" w:x="128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debate about the role of the unions and their relationship to the</w:t>
        <w:br/>
        <w:t>state took place in a highly charged political atmosphere. Zinoviev</w:t>
        <w:br/>
        <w:t>argued on behalf of the Bolsheviks that: ‘The political victory of</w:t>
        <w:br/>
        <w:t>workers and poor peasants over the imperialists and their petit-</w:t>
        <w:br/>
        <w:t>bourgeois agents in Russia is bringing us to the threshold of</w:t>
        <w:br/>
        <w:t>international socialist revolution and to victory over the capitalist</w:t>
        <w:br/>
        <w:t>mode of production. The Soviets of workers’, soldiers’ and peasants’</w:t>
        <w:br/>
        <w:t>deputies have become the organs of government and the policy of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62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workers’ and peasants’ government is a policy of socialist reconstruc</w:t>
        <w:t>-</w:t>
        <w:br/>
        <w:t>tion of society.’</w:t>
      </w:r>
      <w:r>
        <w:rPr>
          <w:rStyle w:val="CharStyle150"/>
          <w:vertAlign w:val="superscript"/>
        </w:rPr>
        <w:t>31</w:t>
      </w:r>
      <w:r>
        <w:rPr>
          <w:rStyle w:val="CharStyle150"/>
        </w:rPr>
        <w:t xml:space="preserve"> In an early draft of his resolution, Zinoviev did not</w:t>
        <w:br/>
        <w:t>hesitate to draw the conclusion that the congress should ‘proclaim the</w:t>
        <w:br/>
        <w:t>trade unions state organisations’, but the Moscow party organisation</w:t>
        <w:br/>
        <w:t>objected to this.</w:t>
      </w:r>
      <w:r>
        <w:rPr>
          <w:rStyle w:val="CharStyle150"/>
          <w:vertAlign w:val="superscript"/>
        </w:rPr>
        <w:t>32</w:t>
      </w:r>
      <w:r>
        <w:rPr>
          <w:rStyle w:val="CharStyle150"/>
        </w:rPr>
        <w:t xml:space="preserve"> The final resolution stated that ‘the trade unions</w:t>
        <w:br/>
        <w:t>will inevitably become transformed into organs of the socialist state,</w:t>
        <w:br/>
        <w:t>membership of which will be a civic duty for all those employed in a</w:t>
        <w:br/>
        <w:t>particular branch of industry’.</w:t>
      </w:r>
      <w:r>
        <w:rPr>
          <w:rStyle w:val="CharStyle150"/>
          <w:vertAlign w:val="superscript"/>
        </w:rPr>
        <w:t>33</w:t>
      </w:r>
      <w:r>
        <w:rPr>
          <w:rStyle w:val="CharStyle150"/>
        </w:rPr>
        <w:t xml:space="preserve"> This compromise formula merely</w:t>
        <w:br/>
        <w:t>said that ‘statisation’ of the unions would not come about at once; it</w:t>
        <w:br/>
        <w:t>was not a recognition of qualified trade-union independence. The</w:t>
        <w:br/>
        <w:t>right to strike, for example, was explicitly rejected by Zinoviev (‘the</w:t>
        <w:br/>
        <w:t>strike would be directed against the workers themselves’) and the</w:t>
        <w:br/>
        <w:t>Bolshevik resolution on workers’ control in its final version deleted a</w:t>
        <w:br/>
        <w:t>clause recognising the right to strike.</w:t>
      </w:r>
    </w:p>
    <w:p>
      <w:pPr>
        <w:pStyle w:val="Style2"/>
        <w:framePr w:w="5832" w:h="9662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Martov led the Menshevik opposition which, in spite of profound</w:t>
        <w:br/>
        <w:t>internal schisms, operated on a common platform of ‘unity and</w:t>
        <w:br/>
        <w:t>independence of the trade-union movement’.</w:t>
      </w:r>
      <w:r>
        <w:rPr>
          <w:rStyle w:val="CharStyle150"/>
          <w:vertAlign w:val="superscript"/>
        </w:rPr>
        <w:t>34</w:t>
      </w:r>
      <w:r>
        <w:rPr>
          <w:rStyle w:val="CharStyle150"/>
        </w:rPr>
        <w:t xml:space="preserve"> He began by remind</w:t>
        <w:t>-</w:t>
        <w:br/>
        <w:t>ing the congress that in 1906 Lenin had stated that it was impossible</w:t>
        <w:br/>
        <w:t>to jump from autocracy to socialism, since the preconditions for</w:t>
        <w:br/>
        <w:t>socialism were lacking. The proletariat was neither sufficiently</w:t>
        <w:br/>
        <w:t>homogeneous to see in socialism the sole solution to its problems,</w:t>
        <w:br/>
        <w:t>nor sufficiently experienced to manage the economy. Concentration</w:t>
        <w:br/>
        <w:t>of production had not yet reached a level where it governed the</w:t>
        <w:br/>
        <w:t>dynamic of the whole economy since small-scale production was still</w:t>
        <w:br/>
        <w:t>preponderant. The present revolution was thus still objectively a</w:t>
        <w:br/>
        <w:t>bourgeois one. Replying to Zinoviev, Martov cried: ‘To say that the</w:t>
        <w:br/>
        <w:t>very fact of existence of soviets is proof of a new era in the life of</w:t>
        <w:br/>
        <w:t>mankind — the era of socialism — is vacuous rubbish.’ If the</w:t>
        <w:br/>
        <w:t>Bolsheviks continued their socialist experiments, he maintained, not</w:t>
        <w:br/>
        <w:t>only would they destroy the economy, they would disenchant the</w:t>
        <w:br/>
        <w:t>workers and pave the way for a capitalist restoration. So long as</w:t>
        <w:br/>
        <w:t>workers continued to sell their labour power, he concluded, free and</w:t>
        <w:br/>
        <w:t>independent unions were necessary to defend workers’ interests.</w:t>
        <w:br/>
        <w:t>This did not mean, however, that unions should not take part in the</w:t>
        <w:br/>
        <w:t>business of economic regulation; rather they should inject into it</w:t>
        <w:br/>
        <w:t>‘realism, Marxism and scientific socialism’. Martov’s resolution</w:t>
        <w:br/>
        <w:t>received 84 votes against 182 cast for Zinoviev’s.</w:t>
      </w:r>
      <w:r>
        <w:rPr>
          <w:rStyle w:val="CharStyle150"/>
          <w:vertAlign w:val="superscript"/>
        </w:rPr>
        <w:t>35</w:t>
      </w:r>
    </w:p>
    <w:p>
      <w:pPr>
        <w:pStyle w:val="Style2"/>
        <w:framePr w:w="5832" w:h="9662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As it turned out, the trade unions continued to enjoy considerable</w:t>
        <w:br/>
        <w:t>independence from the government during the next couple of years,</w:t>
        <w:br/>
        <w:t>owing to the fact that energies were channelled into winning the civil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29" w:hRule="exact" w:wrap="around" w:vAnchor="page" w:hAnchor="page" w:x="1295" w:y="1070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20" w:right="40" w:firstLine="0"/>
      </w:pPr>
      <w:r>
        <w:rPr>
          <w:rStyle w:val="CharStyle150"/>
        </w:rPr>
        <w:t>war. In 1920— 1, however, the issue of the relationship of the trade</w:t>
        <w:br/>
        <w:t>unions to the state flared up once again.</w:t>
      </w:r>
      <w:r>
        <w:rPr>
          <w:rStyle w:val="CharStyle150"/>
          <w:vertAlign w:val="superscript"/>
        </w:rPr>
        <w:t>36</w:t>
      </w:r>
    </w:p>
    <w:p>
      <w:pPr>
        <w:pStyle w:val="Style7"/>
        <w:framePr w:w="5827" w:h="9629" w:hRule="exact" w:wrap="around" w:vAnchor="page" w:hAnchor="page" w:x="1295" w:y="1070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0" w:right="0" w:firstLine="0"/>
      </w:pPr>
      <w:r>
        <w:rPr>
          <w:rStyle w:val="CharStyle107"/>
        </w:rPr>
        <w:t>THE SUBORDINATION OF THE FACTORY COMMITTEES TO THE</w:t>
        <w:br/>
        <w:t>TRADE UNIONS</w:t>
      </w:r>
    </w:p>
    <w:p>
      <w:pPr>
        <w:pStyle w:val="Style2"/>
        <w:framePr w:w="5827" w:h="9629" w:hRule="exact" w:wrap="around" w:vAnchor="page" w:hAnchor="page" w:x="1295" w:y="1070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0"/>
      </w:pPr>
      <w:r>
        <w:rPr>
          <w:rStyle w:val="CharStyle150"/>
        </w:rPr>
        <w:t>We saw in Chapter 9 that there had been growing acceptance within</w:t>
        <w:br/>
        <w:t>the factory committees of the idea of a merger with the trade unions.</w:t>
        <w:br/>
        <w:t>The redefinition of the tasks of the unions after October meant that</w:t>
        <w:br/>
        <w:t>the division of labour between the two organisations, which had been</w:t>
        <w:br/>
        <w:t xml:space="preserve">established in the summer of </w:t>
      </w:r>
      <w:r>
        <w:rPr>
          <w:rStyle w:val="CharStyle152"/>
        </w:rPr>
        <w:t>1917,</w:t>
      </w:r>
      <w:r>
        <w:rPr>
          <w:rStyle w:val="CharStyle150"/>
        </w:rPr>
        <w:t xml:space="preserve"> broke down. Trade unions now</w:t>
        <w:br/>
        <w:t>sought to enter the sphere of activity formerly reserved to the factory</w:t>
        <w:br/>
        <w:t>committees. Two different organisations were thus seeking to do the</w:t>
        <w:br/>
        <w:t>same job of regulating production — yet another example of the</w:t>
        <w:br/>
      </w:r>
      <w:r>
        <w:rPr>
          <w:rStyle w:val="CharStyle123"/>
        </w:rPr>
        <w:t>mnogovlastie</w:t>
      </w:r>
      <w:r>
        <w:rPr>
          <w:rStyle w:val="CharStyle150"/>
        </w:rPr>
        <w:t xml:space="preserve"> (‘multiplicity of powers’) which was so much a feature of</w:t>
        <w:br/>
        <w:t xml:space="preserve">the revolution at this time. Writing in </w:t>
      </w:r>
      <w:r>
        <w:rPr>
          <w:rStyle w:val="CharStyle123"/>
        </w:rPr>
        <w:t>Metallist,</w:t>
      </w:r>
      <w:r>
        <w:rPr>
          <w:rStyle w:val="CharStyle150"/>
        </w:rPr>
        <w:t xml:space="preserve"> G. Veinberg com</w:t>
        <w:t>-</w:t>
        <w:br/>
        <w:t>plained that: ‘as soon as the Petrograd union of metalworkers took</w:t>
        <w:br/>
        <w:t>steps in this direction [that of regulating industry], it unfortunately</w:t>
        <w:br/>
        <w:t>clashed with another organisation - the CCFC. Questionnaires on</w:t>
        <w:br/>
        <w:t>the state of the metal industry, sent out by the union to each factory,</w:t>
        <w:br/>
        <w:t>were matched by questionnaires sent out by the CCFC. Two labour</w:t>
        <w:br/>
        <w:t>organisations were doing the same work, completely separately,</w:t>
        <w:br/>
        <w:t>wasting limited energies and expending double the resources.’</w:t>
      </w:r>
      <w:r>
        <w:rPr>
          <w:rStyle w:val="CharStyle150"/>
          <w:vertAlign w:val="superscript"/>
        </w:rPr>
        <w:t>37</w:t>
      </w:r>
      <w:r>
        <w:rPr>
          <w:rStyle w:val="CharStyle150"/>
        </w:rPr>
        <w:br/>
        <w:t>Trade-union leaders harshly criticised the factory committees for</w:t>
        <w:br/>
        <w:t>being unsuitable vehicles for regulating the economy. The charge of</w:t>
        <w:br/>
        <w:t>‘parochialism’ was one that had long been made against the</w:t>
        <w:br/>
        <w:t>committees, and it was one which they themselves in part accepted.</w:t>
        <w:br/>
        <w:t>At the Second Conference of Factory Committees Skrypnik had</w:t>
        <w:br/>
        <w:t xml:space="preserve">condemned the ‘patriotism of one’s parish </w:t>
      </w:r>
      <w:r>
        <w:rPr>
          <w:rStyle w:val="CharStyle123"/>
        </w:rPr>
        <w:t>[kolokol'nyaf</w:t>
      </w:r>
      <w:r>
        <w:rPr>
          <w:rStyle w:val="CharStyle150"/>
        </w:rPr>
        <w:t xml:space="preserve"> </w:t>
      </w:r>
      <w:r>
        <w:rPr>
          <w:rStyle w:val="CharStyle161"/>
        </w:rPr>
        <w:t>.</w:t>
      </w:r>
      <w:r>
        <w:rPr>
          <w:rStyle w:val="CharStyle161"/>
          <w:vertAlign w:val="superscript"/>
        </w:rPr>
        <w:t>38</w:t>
      </w:r>
      <w:r>
        <w:rPr>
          <w:rStyle w:val="CharStyle110"/>
        </w:rPr>
        <w:t xml:space="preserve"> </w:t>
      </w:r>
      <w:r>
        <w:rPr>
          <w:rStyle w:val="CharStyle150"/>
        </w:rPr>
        <w:t>Increas</w:t>
        <w:t>-</w:t>
        <w:br/>
        <w:t>ingly, the charge of parochialism was a stick used by trade unionists to</w:t>
        <w:br/>
        <w:t>beat the committees. At the metal union contract conference on 15</w:t>
        <w:br/>
        <w:t>October, A. Gastev argued:</w:t>
      </w:r>
    </w:p>
    <w:p>
      <w:pPr>
        <w:pStyle w:val="Style5"/>
        <w:framePr w:w="5827" w:h="9629" w:hRule="exact" w:wrap="around" w:vAnchor="page" w:hAnchor="page" w:x="1295" w:y="10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51"/>
          <w:b/>
          <w:bCs/>
        </w:rPr>
        <w:t>The committees are frequently buried in the narrow shell of local factory</w:t>
        <w:br/>
        <w:t>problems ... Such a narrow ‘local’ politics goes hand in hand with a ‘broad’</w:t>
        <w:br/>
        <w:t>understanding of immediate tasks ... In general one must say that it’s</w:t>
        <w:br/>
        <w:t>completely inadequate to control a single industrial enterprise; one must also</w:t>
        <w:br/>
        <w:t>control the highest organs of finance and management. One must remember</w:t>
        <w:br/>
        <w:t>that large-scale speculation and the major levers of production are found</w:t>
        <w:br/>
        <w:t>outside the factory, and under the present system of ‘control’, the factory</w:t>
        <w:br/>
        <w:t>committees sanction speculative operations suggested by financial dealers</w:t>
        <w:br/>
        <w:t>who are unknown to them.</w:t>
      </w:r>
      <w:r>
        <w:rPr>
          <w:rStyle w:val="CharStyle151"/>
          <w:vertAlign w:val="superscript"/>
          <w:b/>
          <w:bCs/>
        </w:rPr>
        <w:t>39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6125" w:h="9686" w:hRule="exact" w:wrap="around" w:vAnchor="page" w:hAnchor="page" w:x="1146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320" w:firstLine="0"/>
      </w:pPr>
      <w:r>
        <w:rPr>
          <w:rStyle w:val="CharStyle150"/>
        </w:rPr>
        <w:t>In one of the most rancorous polemics against the committees, Ya.</w:t>
        <w:br/>
        <w:t>Boyarkov, a Bolshevik from the Khar'kov metal union, asserted that:</w:t>
        <w:br/>
        <w:t>‘workers’ control by itself is an anarchist attempt to establish</w:t>
        <w:br/>
        <w:t>socialism in one enterprise and leads in practice to clashes between</w:t>
        <w:br/>
        <w:t>groups of workers’.</w:t>
      </w:r>
      <w:r>
        <w:rPr>
          <w:rStyle w:val="CharStyle150"/>
          <w:vertAlign w:val="superscript"/>
        </w:rPr>
        <w:t>40</w:t>
      </w:r>
      <w:r>
        <w:rPr>
          <w:rStyle w:val="CharStyle150"/>
        </w:rPr>
        <w:t xml:space="preserve"> On 29 December at a conference of factory</w:t>
        <w:br/>
        <w:t>committee and union representatives from the Petrograd metal</w:t>
        <w:br/>
        <w:t>industry, G. Veinberg again attacked the committees for their</w:t>
        <w:br/>
        <w:t>localism and selfishness, and called for a centralised system of</w:t>
        <w:br/>
        <w:t>workers’ control. He argued that only the trade unions - organisa</w:t>
        <w:t>-</w:t>
        <w:br/>
        <w:t>tions which embraced whole industries - could tackle the problems of</w:t>
        <w:br/>
        <w:t>the economy. Committee representatives, led by the S.R. Voronkov,</w:t>
        <w:br/>
        <w:t>sharply rebutted Veinberg’s charges and upheld the CCFC Instruc</w:t>
        <w:t>-</w:t>
        <w:br/>
        <w:t>tions on the Decree on Workers’ Control. The Bolshevik Commissar</w:t>
        <w:br/>
        <w:t>of Labour, A. Shlyapnikov, repeated the charge of parochialism,</w:t>
        <w:br/>
        <w:t>accusing the committees of collaborating with the employers in order</w:t>
        <w:br/>
        <w:t>to squeeze financial aid from the government.</w:t>
      </w:r>
      <w:r>
        <w:rPr>
          <w:rStyle w:val="CharStyle150"/>
          <w:vertAlign w:val="superscript"/>
        </w:rPr>
        <w:t>41</w:t>
      </w:r>
    </w:p>
    <w:p>
      <w:pPr>
        <w:pStyle w:val="Style2"/>
        <w:framePr w:w="6125" w:h="9686" w:hRule="exact" w:wrap="around" w:vAnchor="page" w:hAnchor="page" w:x="1146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320" w:firstLine="200"/>
      </w:pPr>
      <w:r>
        <w:rPr>
          <w:rStyle w:val="CharStyle150"/>
        </w:rPr>
        <w:t>We shall see that there was a reluctance on the part of the CCFC to</w:t>
        <w:br/>
        <w:t>merge with the trade unions - not so much on principle, but because</w:t>
        <w:br/>
        <w:t>the terms were unacceptable. In the localities, however, the harsh</w:t>
        <w:br/>
        <w:t>facts of economic life were forcing the factory committees and trade</w:t>
        <w:br/>
        <w:t>unions together. On Vasilevskii Island shortages of fuel and raw</w:t>
        <w:br/>
        <w:t>materials, unemployment and the threat of closures forced the unions</w:t>
        <w:br/>
        <w:t>and committees to form an Economic Council of Workers of</w:t>
        <w:br/>
        <w:t>Vasilevskii District on 9 December.</w:t>
      </w:r>
      <w:r>
        <w:rPr>
          <w:rStyle w:val="CharStyle150"/>
          <w:vertAlign w:val="superscript"/>
        </w:rPr>
        <w:t>42</w:t>
      </w:r>
      <w:r>
        <w:rPr>
          <w:rStyle w:val="CharStyle150"/>
        </w:rPr>
        <w:t xml:space="preserve"> On 15 January the Vyborg</w:t>
        <w:br/>
        <w:t>district council of factory committees called for an immediate</w:t>
        <w:br/>
        <w:t>amalgamation of the committees and trade unions.</w:t>
      </w:r>
      <w:r>
        <w:rPr>
          <w:rStyle w:val="CharStyle150"/>
          <w:vertAlign w:val="superscript"/>
        </w:rPr>
        <w:t>43</w:t>
      </w:r>
      <w:r>
        <w:rPr>
          <w:rStyle w:val="CharStyle150"/>
        </w:rPr>
        <w:t xml:space="preserve"> At the end of</w:t>
        <w:br/>
        <w:t>November a conference of committee and union representatives in the</w:t>
        <w:br/>
        <w:t>textile industry set up a central control commission.</w:t>
      </w:r>
      <w:r>
        <w:rPr>
          <w:rStyle w:val="CharStyle150"/>
          <w:vertAlign w:val="superscript"/>
        </w:rPr>
        <w:t>44</w:t>
      </w:r>
      <w:r>
        <w:rPr>
          <w:rStyle w:val="CharStyle150"/>
        </w:rPr>
        <w:t xml:space="preserve"> In the leather,</w:t>
        <w:br/>
        <w:t>paper and chemical industries cooperation between the two organisa</w:t>
        <w:t>-</w:t>
        <w:br/>
        <w:t xml:space="preserve">tions was well advanced by the end of </w:t>
      </w:r>
      <w:r>
        <w:rPr>
          <w:rStyle w:val="CharStyle152"/>
        </w:rPr>
        <w:t>1917.</w:t>
      </w:r>
      <w:r>
        <w:rPr>
          <w:rStyle w:val="CharStyle150"/>
        </w:rPr>
        <w:t xml:space="preserve"> Only in the metal</w:t>
        <w:br/>
        <w:t>industry was conflict as to the terms of amalgamation rife.</w:t>
      </w:r>
    </w:p>
    <w:p>
      <w:pPr>
        <w:pStyle w:val="Style2"/>
        <w:framePr w:w="6125" w:h="9686" w:hRule="exact" w:wrap="around" w:vAnchor="page" w:hAnchor="page" w:x="1146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0" w:firstLine="200"/>
      </w:pPr>
      <w:r>
        <w:rPr>
          <w:rStyle w:val="CharStyle150"/>
        </w:rPr>
        <w:t>The conflict was settled in brusque fashion at the First All- -</w:t>
        <w:br/>
        <w:t>RussianCongress ofTrade Unions. Introducing the Bolshevik resolu</w:t>
        <w:t>-</w:t>
        <w:br/>
        <w:t>tion, Ryazanov called on the factory committees ‘to choose that form</w:t>
        <w:br/>
        <w:t>of suicide which would be most useful to the labour movement as a</w:t>
        <w:br/>
        <w:t>whole’.</w:t>
      </w:r>
      <w:r>
        <w:rPr>
          <w:rStyle w:val="CharStyle150"/>
          <w:vertAlign w:val="superscript"/>
        </w:rPr>
        <w:t>45</w:t>
      </w:r>
      <w:r>
        <w:rPr>
          <w:rStyle w:val="CharStyle150"/>
        </w:rPr>
        <w:t xml:space="preserve"> His resolution argued that ‘the parallel existence of two</w:t>
        <w:br/>
        <w:t>forms of economic organisation in the working class with overlapping</w:t>
        <w:br/>
        <w:t>functions can only complicate the process of concentrating the forces</w:t>
        <w:br/>
        <w:t>of the proletariat’, and he called for the committees to become the</w:t>
        <w:br/>
        <w:t>basic cells of the unions in the workplace.</w:t>
      </w:r>
      <w:r>
        <w:rPr>
          <w:rStyle w:val="CharStyle150"/>
          <w:vertAlign w:val="superscript"/>
        </w:rPr>
        <w:t>46</w:t>
      </w:r>
      <w:r>
        <w:rPr>
          <w:rStyle w:val="CharStyle150"/>
        </w:rPr>
        <w:t xml:space="preserve"> The anarcho-syndicalists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2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were furious. Bill Shatov fulminated against the trade unions, calling</w:t>
        <w:br/>
        <w:t>them ‘living corpses’, whilst Maksimov hailed the factory committees</w:t>
        <w:br/>
        <w:t>as ‘children of the revolution, the direct offspring of the workers</w:t>
        <w:br/>
        <w:t>themselves ... manifesting all the intelligence, power and energy of</w:t>
        <w:br/>
        <w:t>the working class in the localities’.</w:t>
      </w:r>
      <w:r>
        <w:rPr>
          <w:rStyle w:val="CharStyle150"/>
          <w:vertAlign w:val="superscript"/>
        </w:rPr>
        <w:t>47</w:t>
      </w:r>
      <w:r>
        <w:rPr>
          <w:rStyle w:val="CharStyle150"/>
        </w:rPr>
        <w:t xml:space="preserve"> But they were fighting a</w:t>
        <w:br/>
        <w:t>rearguard action: the anarcho-syndicalist resolution gained a mere</w:t>
        <w:br/>
        <w:t>six votes. Mensheviks for once voted with Bolsheviks in support of</w:t>
        <w:br/>
        <w:t>Ryazanov’s resolution.</w:t>
      </w:r>
    </w:p>
    <w:p>
      <w:pPr>
        <w:pStyle w:val="Style2"/>
        <w:framePr w:w="5827" w:h="9662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It is probable that the CCFC would have accepted the subordina</w:t>
        <w:t>-</w:t>
        <w:br/>
        <w:t>tion of the committees to the unions more enthusiastically, had the</w:t>
        <w:br/>
        <w:t>congress not passed another resolution which considerably narrowed</w:t>
        <w:br/>
        <w:t>the scope of workers’ control, and shifted responsibility for control</w:t>
        <w:br/>
        <w:t>from local organs to central ones. It was, ironically, Lozovskii, the</w:t>
        <w:br/>
        <w:t>fiercest critic of the CCFC Instructions, who introduced the official</w:t>
        <w:br/>
        <w:t>resolution on workers’ control to the trade-union congress — even</w:t>
        <w:br/>
        <w:t>though he had recently been expelled from the Bolshevik party. His</w:t>
        <w:br/>
        <w:t>resolution defined workers’ control as involving stock-taking of fuel</w:t>
        <w:br/>
        <w:t>and raw materials, investigation of finances, the determination of</w:t>
        <w:br/>
        <w:t>output and productivity, inspection of accounts and supervision of</w:t>
        <w:br/>
        <w:t>the general running of the factory. The resolution emphasised,</w:t>
        <w:br/>
        <w:t>however, that such control was part of a general system of planned</w:t>
        <w:br/>
        <w:t>economic regulation, and that ‘it is necessary to repudiate in the most</w:t>
        <w:br/>
        <w:t>unequivocal fashion all notions of dispersing workers’ control, by</w:t>
        <w:br/>
        <w:t>giving workers in each enterprise the right to take final decisions on</w:t>
        <w:br/>
        <w:t>matters affecting the very existence of the enterprise’. The resolution</w:t>
        <w:br/>
        <w:t>vested responsibility for control in the trade unions and exhorted</w:t>
        <w:br/>
        <w:t>them to preach the virtues of centralised control. It specified that</w:t>
        <w:br/>
        <w:t>factory control-commissions should be subject to the control-commis-</w:t>
        <w:br/>
        <w:t>sions of the unions and should include union representatives not</w:t>
        <w:br/>
        <w:t>working at the factory. In turn, the union control-commissions should</w:t>
        <w:br/>
        <w:t>include factory committee representatives, as well as technicians,</w:t>
        <w:br/>
        <w:t>accountants and statisticians. The resolution, finally, endorsed the</w:t>
        <w:br/>
        <w:t>much-maligned Instructions on workers’ control which had been</w:t>
        <w:br/>
        <w:t>worked out by the All-Russian Council of Workers’ Control.</w:t>
      </w:r>
      <w:r>
        <w:rPr>
          <w:rStyle w:val="CharStyle150"/>
          <w:vertAlign w:val="superscript"/>
        </w:rPr>
        <w:t>48</w:t>
      </w:r>
    </w:p>
    <w:p>
      <w:pPr>
        <w:pStyle w:val="Style2"/>
        <w:framePr w:w="5827" w:h="9662" w:hRule="exact" w:wrap="around" w:vAnchor="page" w:hAnchor="page" w:x="129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CCFC attacked what it termed the ‘discrepancy between the</w:t>
        <w:br/>
        <w:t>verbal revolutionism of the (trade-union) congress and its actual</w:t>
        <w:br/>
        <w:t>conservatism’.</w:t>
      </w:r>
      <w:r>
        <w:rPr>
          <w:rStyle w:val="CharStyle150"/>
          <w:vertAlign w:val="superscript"/>
        </w:rPr>
        <w:t>49</w:t>
      </w:r>
      <w:r>
        <w:rPr>
          <w:rStyle w:val="CharStyle150"/>
        </w:rPr>
        <w:t xml:space="preserve"> It criticised the unions for their ‘unrelenting tactic of</w:t>
        <w:br/>
        <w:t>subordinating the factory committees to themselves and of absorbing</w:t>
        <w:br/>
        <w:t>all their functions, without examining whether the immense and</w:t>
        <w:br/>
        <w:t>unorganised apparatus of the unions can execute even one of these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72" w:hRule="exact" w:wrap="around" w:vAnchor="page" w:hAnchor="page" w:x="129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functions’; instead of planning a smooth merger, the unions were</w:t>
        <w:br/>
        <w:t>content merely to attack the alleged parochialism of the committees:</w:t>
        <w:br/>
        <w:t>‘one detects a total unwillingness to deal with this new revolutionary</w:t>
        <w:br/>
        <w:t>organisation as a worthy collaborator in common work. Instead there</w:t>
        <w:br/>
        <w:t>is a stubborn striving to put the committees at a lower level — to equate</w:t>
        <w:br/>
        <w:t>them with anarchic, unconscious, mass elementalism’.</w:t>
      </w:r>
      <w:r>
        <w:rPr>
          <w:rStyle w:val="CharStyle150"/>
          <w:vertAlign w:val="superscript"/>
        </w:rPr>
        <w:t>50</w:t>
      </w:r>
    </w:p>
    <w:p>
      <w:pPr>
        <w:pStyle w:val="Style2"/>
        <w:framePr w:w="5822" w:h="9672" w:hRule="exact" w:wrap="around" w:vAnchor="page" w:hAnchor="page" w:x="129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sixth and final conference of Petrograd factory committees was</w:t>
        <w:br/>
        <w:t>held from 22 to 27 January. It recognised that the time had come for</w:t>
        <w:br/>
        <w:t>the committees to become the workplace cells of the unions, but it</w:t>
        <w:br/>
        <w:t>called for the boards of the unions to be elected by conferences of</w:t>
        <w:br/>
        <w:t>factory committees within the branch of industry.</w:t>
      </w:r>
      <w:r>
        <w:rPr>
          <w:rStyle w:val="CharStyle150"/>
          <w:vertAlign w:val="superscript"/>
        </w:rPr>
        <w:t>51</w:t>
      </w:r>
      <w:r>
        <w:rPr>
          <w:rStyle w:val="CharStyle150"/>
        </w:rPr>
        <w:t xml:space="preserve"> It would thus be</w:t>
        <w:br/>
        <w:t>wrong to interpret the resolution as a gracious admission of defeat by</w:t>
        <w:br/>
        <w:t>the committees. As Zhivotov is reported to have said: ‘if they [the</w:t>
        <w:br/>
        <w:t>unions] want to refashion us, they won’t succeed. By going into the</w:t>
        <w:br/>
        <w:t>unions, we are going to refashion them.’</w:t>
      </w:r>
      <w:r>
        <w:rPr>
          <w:rStyle w:val="CharStyle150"/>
          <w:vertAlign w:val="superscript"/>
        </w:rPr>
        <w:t>52</w:t>
      </w:r>
      <w:r>
        <w:rPr>
          <w:rStyle w:val="CharStyle150"/>
        </w:rPr>
        <w:t xml:space="preserve"> As if to underline the</w:t>
        <w:br/>
        <w:t>seriousness of this intent, the conference reaffirmed its support for the</w:t>
        <w:br/>
        <w:t>CCFC Instructions on Workers’ Control, in spite of the fact that the</w:t>
        <w:br/>
        <w:t>trade union congress had ratified the ARCWC Instruction only days</w:t>
        <w:br/>
        <w:t>previously. The Sixth Conference thus genuflected to the notion of</w:t>
        <w:br/>
        <w:t>trade-union supremacy, but at root the will of the factory committees</w:t>
        <w:br/>
        <w:t>to be independent remained unbowed.</w:t>
      </w:r>
    </w:p>
    <w:p>
      <w:pPr>
        <w:pStyle w:val="Style2"/>
        <w:framePr w:w="5822" w:h="9672" w:hRule="exact" w:wrap="around" w:vAnchor="page" w:hAnchor="page" w:x="129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central board of the metal union agreed to the replacement of</w:t>
        <w:br/>
        <w:t>the delegate councils of metalworkers at district and city level by</w:t>
        <w:br/>
        <w:t>conferences of factory committees, but on 1 February this concession</w:t>
        <w:br/>
        <w:t>met with considerable opposition from the city delegate-council of the</w:t>
        <w:br/>
        <w:t>metal union. Eventually, the delegates approved it by 159 votes to</w:t>
        <w:br/>
        <w:t>59.</w:t>
      </w:r>
      <w:r>
        <w:rPr>
          <w:rStyle w:val="CharStyle150"/>
          <w:vertAlign w:val="superscript"/>
        </w:rPr>
        <w:t>53</w:t>
      </w:r>
      <w:r>
        <w:rPr>
          <w:rStyle w:val="CharStyle150"/>
        </w:rPr>
        <w:t xml:space="preserve"> On 1 April trade unions and factory committees in the</w:t>
        <w:br/>
        <w:t>Petrograd metal industry finally fused. At the fusion conference</w:t>
        <w:br/>
        <w:t>Zhivotov emphasised the necessity of strong factory committees in</w:t>
        <w:br/>
        <w:t>each enterprise as the foundation stones of the union, but wisely</w:t>
        <w:br/>
        <w:t>avoided saying too much about the precise functions of the commit</w:t>
        <w:t>-</w:t>
        <w:br/>
        <w:t>tees. Subsequent events were to prove that these were as much in</w:t>
        <w:br/>
        <w:t>dispute as ever.</w:t>
      </w:r>
    </w:p>
    <w:p>
      <w:pPr>
        <w:pStyle w:val="Style2"/>
        <w:framePr w:w="5822" w:h="9672" w:hRule="exact" w:wrap="around" w:vAnchor="page" w:hAnchor="page" w:x="129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Had the six months since the October seizure of power witnessed</w:t>
        <w:br/>
        <w:t>the triumph of the unions over the committees? In one sense it clearly</w:t>
        <w:br/>
        <w:t>had, for the factory committees, which had been far more influential</w:t>
        <w:br/>
        <w:t xml:space="preserve">than the unions in </w:t>
      </w:r>
      <w:r>
        <w:rPr>
          <w:rStyle w:val="CharStyle152"/>
        </w:rPr>
        <w:t>1917,</w:t>
      </w:r>
      <w:r>
        <w:rPr>
          <w:rStyle w:val="CharStyle150"/>
        </w:rPr>
        <w:t xml:space="preserve"> were now absorbed into the union apparatus.</w:t>
        <w:br/>
        <w:t>At a deeper level, however, the ‘victory’ of the unions was far more</w:t>
        <w:br/>
        <w:t>ambiguous. As G. Binshtok wrote in the journal set up by the</w:t>
        <w:br/>
        <w:t>Mensheviks to defend trade-union autonomy against the Bolshevik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8" w:h="9672" w:hRule="exact" w:wrap="around" w:vAnchor="page" w:hAnchor="page" w:x="1309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state: ‘with complete justice the trade unions can say to the factory</w:t>
        <w:br/>
        <w:t>committees “Thou hast conquered, O Galilean!”, since the trade</w:t>
        <w:br/>
        <w:t>unions, having taken on the organisation of production, have in fact</w:t>
        <w:br/>
        <w:t>been transformed into unified factory committees’.</w:t>
      </w:r>
      <w:r>
        <w:rPr>
          <w:rStyle w:val="CharStyle150"/>
          <w:vertAlign w:val="superscript"/>
        </w:rPr>
        <w:t>54</w:t>
      </w:r>
      <w:r>
        <w:rPr>
          <w:rStyle w:val="CharStyle150"/>
        </w:rPr>
        <w:t xml:space="preserve"> In other words,</w:t>
        <w:br/>
        <w:t>even if the factory committees, as an institutional form, were now</w:t>
        <w:br/>
        <w:t>subordinate to the unions, it was the committees’ definition of tasks -</w:t>
        <w:br/>
        <w:t>the regulation of production - which had prevailed.</w:t>
      </w:r>
    </w:p>
    <w:p>
      <w:pPr>
        <w:pStyle w:val="Style2"/>
        <w:framePr w:w="5798" w:h="9672" w:hRule="exact" w:wrap="around" w:vAnchor="page" w:hAnchor="page" w:x="1309" w:y="1041"/>
        <w:widowControl w:val="0"/>
        <w:keepNext w:val="0"/>
        <w:keepLines w:val="0"/>
        <w:shd w:val="clear" w:color="auto" w:fill="auto"/>
        <w:bidi w:val="0"/>
        <w:jc w:val="both"/>
        <w:spacing w:before="0" w:after="388" w:line="240" w:lineRule="exact"/>
        <w:ind w:left="20" w:right="20" w:firstLine="220"/>
      </w:pPr>
      <w:r>
        <w:rPr>
          <w:rStyle w:val="CharStyle150"/>
        </w:rPr>
        <w:t>In practice, the institutional subordination of the committees to the</w:t>
        <w:br/>
        <w:t>trade unions proved to be more aspiration than reality, just as did the</w:t>
        <w:br/>
        <w:t>‘statisation’ of the trade unions. Civil-war developments, including</w:t>
        <w:br/>
        <w:t>the nationalisation of industrial enterprises and the attempted</w:t>
        <w:br/>
        <w:t>restoration of one-man management, merely raised again - in a new</w:t>
        <w:br/>
        <w:t>form — the old problems about the scope of workers’ control and the</w:t>
        <w:br/>
        <w:t>relationship of the factory committees to the trade unions. As late as</w:t>
        <w:br/>
        <w:t>April 1920 - two years after he had helped promote the fusion of the</w:t>
        <w:br/>
        <w:t>factory committees and the trade unions — Lozovskii could report to</w:t>
        <w:br/>
        <w:t>the Third All-Russian Congress of Trade Unions: ‘We must sub</w:t>
        <w:t>-</w:t>
        <w:br/>
        <w:t>ordinate the work of the factory committees and collectives to</w:t>
        <w:br/>
        <w:t>complete control and to the complete influence of the trade unions.</w:t>
        <w:br/>
        <w:t>Y ou know from the experience of the last two years, particularly of the</w:t>
        <w:br/>
        <w:t>last year, that very often the factory committees or collegial boards</w:t>
        <w:br/>
        <w:t>consider themselves absolutely independent of the unions.’</w:t>
      </w:r>
      <w:r>
        <w:rPr>
          <w:rStyle w:val="CharStyle150"/>
          <w:vertAlign w:val="superscript"/>
        </w:rPr>
        <w:t>55</w:t>
      </w:r>
      <w:r>
        <w:rPr>
          <w:rStyle w:val="CharStyle150"/>
        </w:rPr>
        <w:t xml:space="preserve"> It is</w:t>
        <w:br/>
        <w:t>clear from this that long after the formal integration of the committees</w:t>
        <w:br/>
        <w:t>into the union apparatus, factory committees still displayed that</w:t>
        <w:br/>
        <w:t>spirited independence and concern for self-management which had</w:t>
        <w:br/>
        <w:t xml:space="preserve">been a hallmark of their activity in </w:t>
      </w:r>
      <w:r>
        <w:rPr>
          <w:rStyle w:val="CharStyle152"/>
        </w:rPr>
        <w:t>1917.</w:t>
      </w:r>
      <w:r>
        <w:rPr>
          <w:rStyle w:val="CharStyle150"/>
        </w:rPr>
        <w:t xml:space="preserve"> They refused, in other</w:t>
        <w:br/>
        <w:t>words, to ‘commit suicide’, as Ryazanov had urged at the First</w:t>
        <w:br/>
        <w:t>Congress of Trade Unions.</w:t>
      </w:r>
    </w:p>
    <w:p>
      <w:pPr>
        <w:pStyle w:val="Style7"/>
        <w:framePr w:w="5798" w:h="9672" w:hRule="exact" w:wrap="around" w:vAnchor="page" w:hAnchor="page" w:x="1309" w:y="1041"/>
        <w:widowControl w:val="0"/>
        <w:keepNext w:val="0"/>
        <w:keepLines w:val="0"/>
        <w:shd w:val="clear" w:color="auto" w:fill="auto"/>
        <w:bidi w:val="0"/>
        <w:spacing w:before="0" w:after="111" w:line="130" w:lineRule="exact"/>
        <w:ind w:left="0" w:right="0" w:firstLine="0"/>
      </w:pPr>
      <w:r>
        <w:rPr>
          <w:rStyle w:val="CharStyle107"/>
        </w:rPr>
        <w:t>TOWARDS A SOCIALIST ECONOMY</w:t>
      </w:r>
    </w:p>
    <w:p>
      <w:pPr>
        <w:pStyle w:val="Style2"/>
        <w:framePr w:w="5798" w:h="9672" w:hRule="exact" w:wrap="around" w:vAnchor="page" w:hAnchor="page" w:x="1309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50"/>
        </w:rPr>
        <w:t>On coming to power the Bolsheviks had little sense of the form or</w:t>
        <w:br/>
        <w:t>tempo of the transition to socialism. The party was agreed on the need</w:t>
        <w:br/>
        <w:t>to nationalise the banks and a number of syndicates in the oil, coal,</w:t>
        <w:br/>
        <w:t>sugar, metallurgy and transport sectors,</w:t>
      </w:r>
      <w:r>
        <w:rPr>
          <w:rStyle w:val="CharStyle150"/>
          <w:vertAlign w:val="superscript"/>
        </w:rPr>
        <w:t>56</w:t>
      </w:r>
      <w:r>
        <w:rPr>
          <w:rStyle w:val="CharStyle150"/>
        </w:rPr>
        <w:t xml:space="preserve"> but beyond this, there was</w:t>
        <w:br/>
        <w:t>little agreement about the extent of the socialist measures which could</w:t>
        <w:br/>
        <w:t>be undertaken. Lenin seems to have envisaged an economic system</w:t>
        <w:br/>
        <w:t>combining state ownership of key sectors with extensive private</w:t>
        <w:br/>
        <w:t>ownership of industry under government direction and workers’</w:t>
        <w:br/>
        <w:t>control - what he termed ‘state capitalism’. On the left of the party,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57" w:hRule="exact" w:wrap="around" w:vAnchor="page" w:hAnchor="page" w:x="1297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50"/>
        </w:rPr>
        <w:t>however, Bukharin dubbed the notion of ‘state capitalism’ a ‘non</w:t>
        <w:t>-</w:t>
        <w:br/>
        <w:t>sense, a half-baked idea’; he and his co-thinkers argued that ‘a</w:t>
        <w:br/>
        <w:t>proletarian-peasant dictatorship which does not entail the expropria</w:t>
        <w:t>-</w:t>
        <w:br/>
        <w:t>tion of the expropriators, which does not eliminate the power of</w:t>
        <w:br/>
        <w:t>capital in the mines and factories can only be a temporary</w:t>
        <w:br/>
        <w:t>phenomenon’.</w:t>
      </w:r>
      <w:r>
        <w:rPr>
          <w:rStyle w:val="CharStyle150"/>
          <w:vertAlign w:val="superscript"/>
        </w:rPr>
        <w:t>57</w:t>
      </w:r>
      <w:r>
        <w:rPr>
          <w:rStyle w:val="CharStyle150"/>
        </w:rPr>
        <w:t xml:space="preserve"> On the right of the party, meanwhile, many felt that</w:t>
        <w:br/>
        <w:t>nationalisation was inopportune and that only private capital could</w:t>
        <w:br/>
        <w:t>rebuild the battered productive forces of the country.</w:t>
      </w:r>
      <w:r>
        <w:rPr>
          <w:rStyle w:val="CharStyle150"/>
          <w:vertAlign w:val="superscript"/>
        </w:rPr>
        <w:t>58</w:t>
      </w:r>
      <w:r>
        <w:rPr>
          <w:rStyle w:val="CharStyle150"/>
        </w:rPr>
        <w:t xml:space="preserve"> In the event,</w:t>
        <w:br/>
        <w:t>the government’s policy developed rapidly in a socialist direction, but</w:t>
        <w:br/>
        <w:t>this was due less to political calculation than to the exigencies of class</w:t>
        <w:br/>
        <w:t>conflict and economic chaos.</w:t>
      </w:r>
    </w:p>
    <w:p>
      <w:pPr>
        <w:pStyle w:val="Style2"/>
        <w:framePr w:w="5822" w:h="9657" w:hRule="exact" w:wrap="around" w:vAnchor="page" w:hAnchor="page" w:x="1297" w:y="10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50"/>
        </w:rPr>
        <w:t>The CCFC was a strong force actively pushing the government in</w:t>
        <w:br/>
        <w:t>the direction of a planned socialist economy during the first months of</w:t>
        <w:br/>
        <w:t>soviet power. As early as 26-7 October, the CCFC had proposed the</w:t>
        <w:br/>
        <w:t>setting-up of a Supreme Council of National Economy (VSNKh),</w:t>
        <w:br/>
        <w:t>which was duly established on 1 December. The task of VSNKh was</w:t>
        <w:br/>
        <w:t>defined as ‘the organisation of the economy and state finances by</w:t>
        <w:br/>
        <w:t>means of a plan for the regulation of the economic life of the country</w:t>
        <w:br/>
        <w:t>and the coordination and unification of the activity of the central and</w:t>
        <w:br/>
        <w:t>local organs of regulation’.</w:t>
      </w:r>
      <w:r>
        <w:rPr>
          <w:rStyle w:val="CharStyle150"/>
          <w:vertAlign w:val="superscript"/>
        </w:rPr>
        <w:t>59</w:t>
      </w:r>
      <w:r>
        <w:rPr>
          <w:rStyle w:val="CharStyle150"/>
        </w:rPr>
        <w:t xml:space="preserve"> On 23 December a decree provided for</w:t>
        <w:br/>
        <w:t xml:space="preserve">the creation of regional councils of national economy </w:t>
      </w:r>
      <w:r>
        <w:rPr>
          <w:rStyle w:val="CharStyle123"/>
        </w:rPr>
        <w:t>(sovnarkhozy)</w:t>
        <w:br/>
      </w:r>
      <w:r>
        <w:rPr>
          <w:rStyle w:val="CharStyle150"/>
        </w:rPr>
        <w:t xml:space="preserve">and in February the </w:t>
      </w:r>
      <w:r>
        <w:rPr>
          <w:rStyle w:val="CharStyle123"/>
        </w:rPr>
        <w:t>Sovnarkhoz</w:t>
      </w:r>
      <w:r>
        <w:rPr>
          <w:rStyle w:val="CharStyle150"/>
        </w:rPr>
        <w:t xml:space="preserve"> of the Northern Region (SNKh S.R.)</w:t>
        <w:br/>
        <w:t>began to function in the Petrograd area. Until that time, the CCFC</w:t>
        <w:br/>
        <w:t>effectively ran the economy of the capital.</w:t>
      </w:r>
      <w:r>
        <w:rPr>
          <w:rStyle w:val="CharStyle150"/>
          <w:vertAlign w:val="superscript"/>
        </w:rPr>
        <w:t>61</w:t>
      </w:r>
      <w:r>
        <w:rPr>
          <w:rStyle w:val="CharStyle150"/>
        </w:rPr>
        <w:t xml:space="preserve"> It was then absorbed into</w:t>
        <w:br/>
        <w:t>SNKh S.R. The latter had the comprehensive task of planning and</w:t>
        <w:br/>
        <w:t>regulating all aspects of the regional economy, including industry,</w:t>
        <w:br/>
        <w:t>transport, agriculture, supplies, finance and labour power.</w:t>
      </w:r>
      <w:r>
        <w:rPr>
          <w:rStyle w:val="CharStyle150"/>
          <w:vertAlign w:val="superscript"/>
        </w:rPr>
        <w:t>62</w:t>
      </w:r>
      <w:r>
        <w:rPr>
          <w:rStyle w:val="CharStyle150"/>
        </w:rPr>
        <w:t xml:space="preserve"> The</w:t>
        <w:br/>
        <w:t>SNKh S.R. was headed by a presidium, and divided into industrial</w:t>
        <w:br/>
        <w:t>sections. By April there were eleven branch-of-industry sections, plus</w:t>
        <w:br/>
        <w:t>two for transport and one for trade.</w:t>
      </w:r>
      <w:r>
        <w:rPr>
          <w:rStyle w:val="CharStyle150"/>
          <w:vertAlign w:val="superscript"/>
        </w:rPr>
        <w:t>63</w:t>
      </w:r>
      <w:r>
        <w:rPr>
          <w:rStyle w:val="CharStyle150"/>
        </w:rPr>
        <w:t xml:space="preserve"> Each section was divided into</w:t>
        <w:br/>
        <w:t>departments of organisation, supply and distribution, labour, and</w:t>
        <w:br/>
        <w:t>statistics.</w:t>
      </w:r>
      <w:r>
        <w:rPr>
          <w:rStyle w:val="CharStyle150"/>
          <w:vertAlign w:val="superscript"/>
        </w:rPr>
        <w:t>64</w:t>
      </w:r>
      <w:r>
        <w:rPr>
          <w:rStyle w:val="CharStyle150"/>
        </w:rPr>
        <w:t xml:space="preserve"> The department of organisation had the job of running</w:t>
        <w:br/>
        <w:t>nationalised enterprises, of directing the organs of workers’ control in</w:t>
        <w:br/>
        <w:t>private enterprises and of settling conflicts between workers and</w:t>
        <w:br/>
        <w:t>management.</w:t>
      </w:r>
      <w:r>
        <w:rPr>
          <w:rStyle w:val="CharStyle150"/>
          <w:vertAlign w:val="superscript"/>
        </w:rPr>
        <w:t>65</w:t>
      </w:r>
      <w:r>
        <w:rPr>
          <w:rStyle w:val="CharStyle150"/>
        </w:rPr>
        <w:t xml:space="preserve"> Each industrial section was headed by a collegium</w:t>
        <w:br/>
        <w:t>which consisted of workers, elected at industrial-branch conferences</w:t>
        <w:br/>
        <w:t>of factory committees and trade unions, delegates from the soviets</w:t>
        <w:br/>
        <w:t>and cooperatives, and technical and commercial experts.</w:t>
      </w:r>
      <w:r>
        <w:rPr>
          <w:rStyle w:val="CharStyle150"/>
          <w:vertAlign w:val="superscript"/>
        </w:rPr>
        <w:t>66</w:t>
      </w:r>
    </w:p>
    <w:p>
      <w:pPr>
        <w:pStyle w:val="Style2"/>
        <w:framePr w:w="5822" w:h="9657" w:hRule="exact" w:wrap="around" w:vAnchor="page" w:hAnchor="page" w:x="1297" w:y="1046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20" w:right="40" w:firstLine="0"/>
      </w:pPr>
      <w:r>
        <w:rPr>
          <w:rStyle w:val="CharStyle150"/>
        </w:rPr>
        <w:t>VSNKh was vested with the power to ‘confiscate, requisition,</w:t>
        <w:br/>
        <w:t>sequester or compulsorily syndicate different branches of trade and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6048" w:h="9653" w:hRule="exact" w:wrap="around" w:vAnchor="page" w:hAnchor="page" w:x="1184" w:y="10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40" w:firstLine="0"/>
      </w:pPr>
      <w:r>
        <w:rPr>
          <w:rStyle w:val="CharStyle150"/>
        </w:rPr>
        <w:t>industry’, but it was not envisaged in December that it should embark</w:t>
        <w:br/>
        <w:t>on whole-scale nationalisation. Pressure for nationalisation began to</w:t>
        <w:br/>
        <w:t xml:space="preserve">well up from the localities (see next chapter), and local </w:t>
      </w:r>
      <w:r>
        <w:rPr>
          <w:rStyle w:val="CharStyle123"/>
        </w:rPr>
        <w:t>sovnarkhogy</w:t>
        <w:br/>
      </w:r>
      <w:r>
        <w:rPr>
          <w:rStyle w:val="CharStyle150"/>
        </w:rPr>
        <w:t>were increasingly compelled to take enterprises into state ownership.</w:t>
        <w:br/>
        <w:t>The factory committees spearheaded a campaign to press the</w:t>
        <w:br/>
        <w:t>government into adopting a more vigorous policy of nationalisation.</w:t>
        <w:br/>
        <w:t>The Sixth Conference of Petrograd Factory Committees, for example,</w:t>
        <w:br/>
        <w:t>passed a resolution which demanded the transfer of all factories and</w:t>
        <w:br/>
        <w:t>mines into the hands of the state.</w:t>
      </w:r>
      <w:r>
        <w:rPr>
          <w:rStyle w:val="CharStyle150"/>
          <w:vertAlign w:val="superscript"/>
        </w:rPr>
        <w:t>67</w:t>
      </w:r>
      <w:r>
        <w:rPr>
          <w:rStyle w:val="CharStyle150"/>
        </w:rPr>
        <w:t xml:space="preserve"> At first the government resisted</w:t>
        <w:br/>
        <w:t>this pressure, but it increasingly succumbed during the spring of</w:t>
        <w:br/>
      </w:r>
      <w:r>
        <w:rPr>
          <w:rStyle w:val="CharStyle152"/>
        </w:rPr>
        <w:t>1918,</w:t>
      </w:r>
      <w:r>
        <w:rPr>
          <w:rStyle w:val="CharStyle150"/>
        </w:rPr>
        <w:t xml:space="preserve"> by endeavouring to centrally coordinate the wave of local</w:t>
        <w:br/>
        <w:t>‘nationalisations’. Finally, on 28 June it announced the whole-scale</w:t>
        <w:br/>
        <w:t>nationalisation of all major branches of industry.</w:t>
      </w:r>
      <w:r>
        <w:rPr>
          <w:rStyle w:val="CharStyle150"/>
          <w:vertAlign w:val="superscript"/>
        </w:rPr>
        <w:t>68</w:t>
      </w:r>
    </w:p>
    <w:p>
      <w:pPr>
        <w:pStyle w:val="Style2"/>
        <w:framePr w:w="6048" w:h="9653" w:hRule="exact" w:wrap="around" w:vAnchor="page" w:hAnchor="page" w:x="1184" w:y="1075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240" w:firstLine="200"/>
      </w:pPr>
      <w:r>
        <w:rPr>
          <w:rStyle w:val="CharStyle150"/>
        </w:rPr>
        <w:t>As active proponents of nationalisation, this decision marked a</w:t>
        <w:br/>
        <w:t>‘victory’ for the factory committees: yet it was a qualified one. For the</w:t>
        <w:br/>
        <w:t>committees had linked the demand for nationalisation to the demand</w:t>
        <w:br/>
        <w:t>for workers’ management of the enterprises which passed into state</w:t>
        <w:br/>
        <w:t>ownership. The Sixth Conference of Factory Committees, in its</w:t>
        <w:br/>
        <w:t>resolution calling for nationalisation, argued that ‘the political power</w:t>
        <w:br/>
        <w:t>[z</w:t>
      </w:r>
      <w:r>
        <w:rPr>
          <w:rStyle w:val="CharStyle123"/>
        </w:rPr>
        <w:t>dast']</w:t>
      </w:r>
      <w:r>
        <w:rPr>
          <w:rStyle w:val="CharStyle150"/>
        </w:rPr>
        <w:t xml:space="preserve"> of the proletariat can only be real power under conditions of its</w:t>
        <w:br/>
        <w:t xml:space="preserve">economic rule </w:t>
      </w:r>
      <w:r>
        <w:rPr>
          <w:rStyle w:val="CharStyle123"/>
        </w:rPr>
        <w:t>\gospodstvo\.</w:t>
      </w:r>
      <w:r>
        <w:rPr>
          <w:rStyle w:val="CharStyle150"/>
        </w:rPr>
        <w:t xml:space="preserve"> It went on to demand that:</w:t>
      </w:r>
    </w:p>
    <w:p>
      <w:pPr>
        <w:pStyle w:val="Style5"/>
        <w:framePr w:w="6048" w:h="9653" w:hRule="exact" w:wrap="around" w:vAnchor="page" w:hAnchor="page" w:x="1184" w:y="1075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240" w:firstLine="0"/>
      </w:pPr>
      <w:r>
        <w:rPr>
          <w:rStyle w:val="CharStyle151"/>
          <w:b/>
          <w:bCs/>
        </w:rPr>
        <w:t>In view of the fact that the supreme government organs have no special</w:t>
        <w:br/>
        <w:t>organisations capable of running the enterprises transferred into ownership</w:t>
        <w:br/>
        <w:t>of the republic, and in view of the fact that the government of workers, soldiers</w:t>
        <w:br/>
        <w:t>and peasants is strong only so long as it enjoys the confidence of the toilers and</w:t>
        <w:br/>
        <w:t>their organisations, in all cases of nationalisation, the workers’ committees</w:t>
        <w:br/>
        <w:t>should be put in charge of the enterprises in the localities and should work</w:t>
        <w:br/>
        <w:t>under the direction of VSNKh.</w:t>
      </w:r>
      <w:r>
        <w:rPr>
          <w:rStyle w:val="CharStyle151"/>
          <w:vertAlign w:val="superscript"/>
          <w:b/>
          <w:bCs/>
        </w:rPr>
        <w:t>69</w:t>
      </w:r>
    </w:p>
    <w:p>
      <w:pPr>
        <w:pStyle w:val="Style2"/>
        <w:framePr w:w="6048" w:h="9653" w:hRule="exact" w:wrap="around" w:vAnchor="page" w:hAnchor="page" w:x="1184" w:y="1075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20" w:right="240" w:firstLine="0"/>
      </w:pPr>
      <w:r>
        <w:rPr>
          <w:rStyle w:val="CharStyle150"/>
        </w:rPr>
        <w:t>As we shall see in the next chapter, nationalisation issued not in</w:t>
        <w:br/>
        <w:t>workers’ self-management, but in a more centralised structure of</w:t>
        <w:br/>
        <w:t>industrial management, which undercut the power of the factory</w:t>
        <w:br/>
        <w:t>committees.</w:t>
      </w:r>
    </w:p>
    <w:p>
      <w:pPr>
        <w:pStyle w:val="Style7"/>
        <w:framePr w:w="6048" w:h="9653" w:hRule="exact" w:wrap="around" w:vAnchor="page" w:hAnchor="page" w:x="1184" w:y="1075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40" w:right="0" w:firstLine="0"/>
      </w:pPr>
      <w:r>
        <w:rPr>
          <w:rStyle w:val="CharStyle107"/>
        </w:rPr>
        <w:t>LENIN, THE BOLSHEVIKS AND WORKERS’ CONTROL AFTER</w:t>
        <w:br/>
        <w:t>OCTOBER</w:t>
      </w:r>
    </w:p>
    <w:p>
      <w:pPr>
        <w:pStyle w:val="Style2"/>
        <w:framePr w:w="6048" w:h="9653" w:hRule="exact" w:wrap="around" w:vAnchor="page" w:hAnchor="page" w:x="1184" w:y="10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40" w:firstLine="0"/>
      </w:pPr>
      <w:r>
        <w:rPr>
          <w:rStyle w:val="CharStyle150"/>
        </w:rPr>
        <w:t>We have seen that Lenin’s draft decree on workers’ control empha</w:t>
        <w:t>-</w:t>
        <w:br/>
        <w:t xml:space="preserve">sised the activity of workers </w:t>
      </w:r>
      <w:r>
        <w:rPr>
          <w:rStyle w:val="CharStyle123"/>
        </w:rPr>
        <w:t>in situ</w:t>
      </w:r>
      <w:r>
        <w:rPr>
          <w:rStyle w:val="CharStyle150"/>
        </w:rPr>
        <w:t xml:space="preserve"> rather than ‘state workers’ control’.</w:t>
        <w:br/>
        <w:t>This reflected his faith in the creativity of the masses - so much a</w:t>
        <w:br/>
        <w:t>feature of his thinking during the first three months of soviet power.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77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He was intoxicated by the spectacle of workers, soldiers and peasants</w:t>
        <w:br/>
        <w:t>taking power into their own hands, and profoundly optimistic about</w:t>
        <w:br/>
        <w:t>the potential inherent in such self-activity. In an article of late</w:t>
        <w:br/>
        <w:t>December entitled ‘How to Organise Competition’, Lenin wrote:</w:t>
      </w:r>
    </w:p>
    <w:p>
      <w:pPr>
        <w:pStyle w:val="Style5"/>
        <w:framePr w:w="5832" w:h="9677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51"/>
          <w:b/>
          <w:bCs/>
        </w:rPr>
        <w:t>One of the most crucial tasks at present, if not the most crucial, is to develop</w:t>
        <w:br/>
        <w:t>the independent initiatives of the workers and toilers and exploited generally</w:t>
        <w:br/>
        <w:t>in the sphere of creative, organisational work. At all costs, we must destroy</w:t>
        <w:br/>
        <w:t>that old, absurd, savage, vile and loathsome prejudice that only the so-called</w:t>
        <w:br/>
        <w:t>‘upper classes’ can run the state.</w:t>
      </w:r>
      <w:r>
        <w:rPr>
          <w:rStyle w:val="CharStyle151"/>
          <w:vertAlign w:val="superscript"/>
          <w:b/>
          <w:bCs/>
        </w:rPr>
        <w:t>70</w:t>
      </w:r>
    </w:p>
    <w:p>
      <w:pPr>
        <w:pStyle w:val="Style2"/>
        <w:framePr w:w="5832" w:h="9677" w:hRule="exact" w:wrap="around" w:vAnchor="page" w:hAnchor="page" w:x="1292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Nevertheless even when Lenin’s thinking was its most libertarian, he</w:t>
        <w:br/>
        <w:t>did not abandon his belief in the necessity of complementing the</w:t>
        <w:br/>
        <w:t>independent initiatives of the masses with action at state level. In</w:t>
        <w:br/>
        <w:t>early October he had reminded his Menshevik critics that: ‘We are for</w:t>
        <w:br/>
        <w:t xml:space="preserve">centralism and for a plan by the </w:t>
      </w:r>
      <w:r>
        <w:rPr>
          <w:rStyle w:val="CharStyle123"/>
        </w:rPr>
        <w:t>proletarian</w:t>
      </w:r>
      <w:r>
        <w:rPr>
          <w:rStyle w:val="CharStyle150"/>
        </w:rPr>
        <w:t xml:space="preserve"> state: proletarian</w:t>
        <w:br/>
        <w:t>regulation of production and distribution in the interests of the poor,</w:t>
        <w:br/>
        <w:t xml:space="preserve">the toilers and the exploited - </w:t>
      </w:r>
      <w:r>
        <w:rPr>
          <w:rStyle w:val="CharStyle123"/>
        </w:rPr>
        <w:t>against</w:t>
      </w:r>
      <w:r>
        <w:rPr>
          <w:rStyle w:val="CharStyle150"/>
        </w:rPr>
        <w:t xml:space="preserve"> the exploiters.’</w:t>
      </w:r>
      <w:r>
        <w:rPr>
          <w:rStyle w:val="CharStyle150"/>
          <w:vertAlign w:val="superscript"/>
        </w:rPr>
        <w:t>71</w:t>
      </w:r>
      <w:r>
        <w:rPr>
          <w:rStyle w:val="CharStyle150"/>
        </w:rPr>
        <w:t xml:space="preserve"> As winter set</w:t>
        <w:br/>
        <w:t>in, the honeymoon period of the revolution began to draw to a close,</w:t>
        <w:br/>
        <w:t>and the Bolsheviks became more and more aware of the appalling</w:t>
        <w:br/>
        <w:t>economic and social difficulties facing them. To Lenin the existence of</w:t>
        <w:br/>
        <w:t>proletarian state power seemed to be the one beacon in the enveloping</w:t>
        <w:br/>
        <w:t>gloom. Increasingly, the theme of state initiative assumed precedence</w:t>
        <w:br/>
        <w:t>in his discourse over the theme of mass initiative. With regard to</w:t>
        <w:br/>
        <w:t>workers’ control, Lenin qualified his initial optimism about the</w:t>
        <w:br/>
        <w:t>capacity of workers and peasants to resolve the economic crisis</w:t>
        <w:br/>
        <w:t>through their own efforts. More and more, he insisted that only</w:t>
        <w:br/>
        <w:t>centralised, planned intervention by the state on a national scale</w:t>
        <w:br/>
        <w:t>could begin to tackle the anarchy induced in the economy by three</w:t>
        <w:br/>
        <w:t>years of war. At first, Lenin does not appear to have had any definite</w:t>
        <w:br/>
        <w:t>position on whether the trade unions should supersede the factory</w:t>
        <w:br/>
        <w:t>committees as organs of economic regulation. The increasingly</w:t>
        <w:br/>
        <w:t xml:space="preserve">radical practice of workers’ control in the winter of </w:t>
      </w:r>
      <w:r>
        <w:rPr>
          <w:rStyle w:val="CharStyle152"/>
        </w:rPr>
        <w:t>1917,</w:t>
      </w:r>
      <w:r>
        <w:rPr>
          <w:rStyle w:val="CharStyle150"/>
        </w:rPr>
        <w:t xml:space="preserve"> however,</w:t>
        <w:br/>
        <w:t>seems to have persuaded him and other leading Bolsheviks of the</w:t>
        <w:br/>
        <w:t>correctness of the arguments of those trade-union leaders who</w:t>
        <w:br/>
        <w:t>castigated the factory committees for their parochial, tunnel-visioned</w:t>
        <w:br/>
        <w:t>approach to economic problems. As Lenin’s commitment to central</w:t>
        <w:t>-</w:t>
        <w:br/>
        <w:t>ised state regulation of the economy increased, he appears to have</w:t>
        <w:br/>
        <w:t>come round to the idea that the trade unions were better suited than</w:t>
        <w:br/>
        <w:t>the committees to the task of economic regulation, since they had</w:t>
        <w:br/>
        <w:t>their base not in the individual enterprise but in the branch of</w:t>
        <w:br/>
        <w:t>industry as a whole.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77" w:hRule="exact" w:wrap="around" w:vAnchor="page" w:hAnchor="page" w:x="128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rStyle w:val="CharStyle150"/>
        </w:rPr>
        <w:t>The leaders of the factory committees were not at all ill-disposed to</w:t>
        <w:br/>
        <w:t>centralised state regulation of the economy: indeed they were a major</w:t>
        <w:br/>
        <w:t>force pressing the government in this direction. Having successfully</w:t>
        <w:br/>
        <w:t>campaigned for the establishment of VSNKh, the committees in the</w:t>
        <w:br/>
        <w:t xml:space="preserve">early months of </w:t>
      </w:r>
      <w:r>
        <w:rPr>
          <w:rStyle w:val="CharStyle152"/>
        </w:rPr>
        <w:t>1918</w:t>
      </w:r>
      <w:r>
        <w:rPr>
          <w:rStyle w:val="CharStyle150"/>
        </w:rPr>
        <w:t xml:space="preserve"> began to pressure the government to nationalise</w:t>
        <w:br/>
        <w:t>the whole of industry, to end private ownership of the means of</w:t>
        <w:br/>
        <w:t>production. Lenin was less keen than the committee leaders to</w:t>
        <w:br/>
        <w:t>undertake rapid nationalisation, but this was not the main point at</w:t>
        <w:br/>
        <w:t>issue between them. It was rather that the committees linked the</w:t>
        <w:br/>
        <w:t>question of state ownership of industry to that of workers’ manage</w:t>
        <w:t>-</w:t>
        <w:br/>
        <w:t>ment of the enterprise, and on this matter Lenin had increasingly</w:t>
        <w:br/>
        <w:t>authoritarian views.</w:t>
      </w:r>
    </w:p>
    <w:p>
      <w:pPr>
        <w:pStyle w:val="Style2"/>
        <w:framePr w:w="5846" w:h="9677" w:hRule="exact" w:wrap="around" w:vAnchor="page" w:hAnchor="page" w:x="1285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rStyle w:val="CharStyle150"/>
        </w:rPr>
        <w:t xml:space="preserve">Throughout </w:t>
      </w:r>
      <w:r>
        <w:rPr>
          <w:rStyle w:val="CharStyle152"/>
        </w:rPr>
        <w:t>1917</w:t>
      </w:r>
      <w:r>
        <w:rPr>
          <w:rStyle w:val="CharStyle150"/>
        </w:rPr>
        <w:t xml:space="preserve"> workers’ control of industry had aimed, princi</w:t>
        <w:t>-</w:t>
        <w:br/>
        <w:t>pally, to minimise capitalist disruption of industry, but it had never</w:t>
        <w:br/>
        <w:t>been concerned exclusively with that: it had also aimed to democra</w:t>
        <w:t>-</w:t>
        <w:br/>
        <w:t>tise relations of authority within the enterprise and to create new</w:t>
        <w:br/>
        <w:t>relations of production in which workers could display maximum</w:t>
        <w:br/>
        <w:t>initiative, responsibility and creativity. Out of this, there emerged a</w:t>
        <w:br/>
        <w:t>concern for workers’ self-management, which became particularly</w:t>
        <w:br/>
        <w:t>apparent after October. Although explicit references to ‘self-manage</w:t>
        <w:t>-</w:t>
        <w:br/>
        <w:t>ment’ (</w:t>
      </w:r>
      <w:r>
        <w:rPr>
          <w:rStyle w:val="CharStyle123"/>
        </w:rPr>
        <w:t>samoupravlenie)</w:t>
      </w:r>
      <w:r>
        <w:rPr>
          <w:rStyle w:val="CharStyle150"/>
        </w:rPr>
        <w:t xml:space="preserve"> are fairly rare in the discourse of the factory</w:t>
        <w:br/>
        <w:t>committees, the concept was at the very heart of their practice. When</w:t>
        <w:br/>
        <w:t>workers talked of the ‘democratic’ factory, or of taking the factory</w:t>
        <w:br/>
        <w:t>‘into their own hands’, they were talking about self-management.</w:t>
        <w:br/>
        <w:t>After October, although the factory committees pressed for a</w:t>
        <w:br/>
        <w:t>planned, state-owned economy, this did not mean that they believed</w:t>
        <w:br/>
        <w:t>that the transfer of legal ownership of the factories to the proletarian</w:t>
        <w:br/>
        <w:t>state would by itself bring an end to the subordination and oppression</w:t>
        <w:br/>
        <w:t>of workers. In a vague, incoherent way the committee leaders</w:t>
        <w:br/>
        <w:t>recognised that unless the transfer of power to workers at the level of</w:t>
        <w:br/>
        <w:t>the state were accompanied by a transfer of power at the level of</w:t>
        <w:br/>
        <w:t>production, then the emancipation of labour would remain a</w:t>
        <w:br/>
        <w:t xml:space="preserve">chimera. During the winter of </w:t>
      </w:r>
      <w:r>
        <w:rPr>
          <w:rStyle w:val="CharStyle152"/>
        </w:rPr>
        <w:t>1917—18</w:t>
      </w:r>
      <w:r>
        <w:rPr>
          <w:rStyle w:val="CharStyle150"/>
        </w:rPr>
        <w:t xml:space="preserve"> the committees emphasised in</w:t>
        <w:br/>
        <w:t>their discourse, and above all in their practice, the initiative of the</w:t>
        <w:br/>
        <w:t>direct producers in transforming the process of production. What</w:t>
        <w:br/>
        <w:t>appears to be accelerating ‘anarchism’ in the movement for workers’</w:t>
        <w:br/>
        <w:t>control after October is, in large part, a recognition that the</w:t>
        <w:br/>
        <w:t>hierarchical relations of domination and authority within the enter</w:t>
        <w:t>-</w:t>
        <w:br/>
        <w:t>prise would have to be contested, if capitalist relations of production</w:t>
        <w:br/>
        <w:t>as a whole were to be overcome. This recognition, however, remained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883" w:hRule="exact" w:wrap="around" w:vAnchor="page" w:hAnchor="page" w:x="1292" w:y="107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50"/>
        </w:rPr>
        <w:t>confused and was never articulated into a perspective for socialist</w:t>
        <w:br/>
        <w:t>transition alternative to that of Lenin and the majority of the</w:t>
        <w:br/>
        <w:t>Bolshevik leadership.</w:t>
      </w:r>
    </w:p>
    <w:p>
      <w:pPr>
        <w:pStyle w:val="Style2"/>
        <w:framePr w:w="5832" w:h="9883" w:hRule="exact" w:wrap="around" w:vAnchor="page" w:hAnchor="page" w:x="1292" w:y="107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50"/>
        </w:rPr>
        <w:t>Lenin never developed a conception of workers’ self-management.</w:t>
        <w:br/>
        <w:t>Even after October, workers’ control remained for him fundament</w:t>
        <w:t>-</w:t>
        <w:br/>
        <w:t>ally a matter of‘inspection’ and ‘accounting’. Although he constantly</w:t>
        <w:br/>
        <w:t>drove home the importance of grass-roots initiatives by workers, he</w:t>
        <w:br/>
        <w:t>regarded these as having the function of limiting chaos in the</w:t>
        <w:br/>
        <w:t>economy and countering tendencies to bureaucratisation, rather than</w:t>
        <w:br/>
        <w:t>as being necessary to the transformation of the process of production</w:t>
        <w:br/>
        <w:t>by the direct producers. For Lenin, the transformation of capitalist</w:t>
        <w:br/>
        <w:t>relations of production was achieved at central-state level, rather</w:t>
        <w:br/>
        <w:t>than at enterprise level. Progress to socialism was guaranteed by the</w:t>
        <w:br/>
        <w:t>character of the state and achieved through policies by the central</w:t>
        <w:br/>
        <w:t>state - not by the degree of power exercised by workers on the shop</w:t>
        <w:br/>
        <w:t>floor. As galloping chaos overtook the economy, workers’ autonomy</w:t>
        <w:br/>
        <w:t>faded as a theme in Lenin’s discourse, and increasingly he came to</w:t>
        <w:br/>
        <w:t xml:space="preserve">stress the need for strict discipline and centralism. From March </w:t>
      </w:r>
      <w:r>
        <w:rPr>
          <w:rStyle w:val="CharStyle152"/>
        </w:rPr>
        <w:t>1918</w:t>
        <w:br/>
      </w:r>
      <w:r>
        <w:rPr>
          <w:rStyle w:val="CharStyle150"/>
        </w:rPr>
        <w:t>he began to call for the restoration of one-man management in the</w:t>
        <w:br/>
        <w:t>factories. In ‘The Current Tasks of Soviet Power’, he wrote:</w:t>
      </w:r>
    </w:p>
    <w:p>
      <w:pPr>
        <w:pStyle w:val="Style5"/>
        <w:framePr w:w="5832" w:h="9883" w:hRule="exact" w:wrap="around" w:vAnchor="page" w:hAnchor="page" w:x="1292" w:y="1070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0" w:right="40" w:firstLine="0"/>
      </w:pPr>
      <w:r>
        <w:rPr>
          <w:rStyle w:val="CharStyle151"/>
          <w:b/>
          <w:bCs/>
        </w:rPr>
        <w:t>Any large-scale machine industry, and this is precisely the material</w:t>
        <w:br/>
        <w:t>productive source and foundation of socialism - calls for unconditional and</w:t>
        <w:br/>
        <w:t>strict unity of will, in order to coordinate the simultaneous work of hundreds,</w:t>
        <w:br/>
        <w:t>thousands and tens of thousands of people ... Unqualified submission to a</w:t>
        <w:br/>
        <w:t>single will is unconditionally necessary in the success of the labour processes,</w:t>
        <w:br/>
        <w:t>organised on the lines of large-scale machine industry.</w:t>
      </w:r>
      <w:r>
        <w:rPr>
          <w:rStyle w:val="CharStyle151"/>
          <w:vertAlign w:val="superscript"/>
          <w:b/>
          <w:bCs/>
        </w:rPr>
        <w:t>72</w:t>
      </w:r>
    </w:p>
    <w:p>
      <w:pPr>
        <w:pStyle w:val="Style2"/>
        <w:framePr w:w="5832" w:h="9883" w:hRule="exact" w:wrap="around" w:vAnchor="page" w:hAnchor="page" w:x="1292" w:y="107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rStyle w:val="CharStyle150"/>
        </w:rPr>
        <w:t>The slow and uneven restoration of one-man management during the</w:t>
        <w:br/>
        <w:t>Civil War had no bearing for Lenin on the question of the socialist</w:t>
        <w:br/>
        <w:t>character of the soviet state, for this was guaranteed by its ostensibly</w:t>
        <w:br/>
        <w:t>proletarian character, rather than by the degree of dissolution of</w:t>
        <w:br/>
        <w:t>capitalist relations at the point of production. Because a state</w:t>
        <w:br/>
        <w:t>representing the interests of workers and poor peasants now presided</w:t>
        <w:br/>
        <w:t>over Russia, it was possible to organise production in any manner</w:t>
        <w:br/>
        <w:t xml:space="preserve">which would ensure maximum productivity: ‘there is ... absolutely </w:t>
      </w:r>
      <w:r>
        <w:rPr>
          <w:rStyle w:val="CharStyle123"/>
        </w:rPr>
        <w:t>no</w:t>
        <w:br/>
      </w:r>
      <w:r>
        <w:rPr>
          <w:rStyle w:val="CharStyle150"/>
        </w:rPr>
        <w:t>contradiction in principle between Soviet (that is, socialist) democ</w:t>
        <w:t>-</w:t>
        <w:br/>
        <w:t>racy and the existence of dictatorial powers by individuals’.</w:t>
      </w:r>
      <w:r>
        <w:rPr>
          <w:rStyle w:val="CharStyle150"/>
          <w:vertAlign w:val="superscript"/>
        </w:rPr>
        <w:t>73</w:t>
      </w:r>
    </w:p>
    <w:p>
      <w:pPr>
        <w:pStyle w:val="Style2"/>
        <w:framePr w:w="5832" w:h="9883" w:hRule="exact" w:wrap="around" w:vAnchor="page" w:hAnchor="page" w:x="1292" w:y="107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50"/>
        </w:rPr>
        <w:t>The factory committee leaders had an inchoate awareness that</w:t>
        <w:br/>
        <w:t>socialism would remain a mere formality unless the direct producers —</w:t>
        <w:br/>
        <w:t>and not just the state on their behalf - took over and radically</w:t>
        <w:br/>
        <w:t>reconstructed relations of production within the enterprise, but they</w:t>
        <w:br/>
        <w:t>never really formulated this awareness in theoretical terms. Only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889" w:hRule="exact" w:wrap="around" w:vAnchor="page" w:hAnchor="page" w:x="1300" w:y="1041"/>
        <w:widowControl w:val="0"/>
        <w:keepNext w:val="0"/>
        <w:keepLines w:val="0"/>
        <w:shd w:val="clear" w:color="auto" w:fill="auto"/>
        <w:bidi w:val="0"/>
        <w:jc w:val="both"/>
        <w:spacing w:before="0" w:after="151"/>
        <w:ind w:left="20" w:right="40" w:firstLine="0"/>
      </w:pPr>
      <w:r>
        <w:rPr>
          <w:rStyle w:val="CharStyle121"/>
        </w:rPr>
        <w:t>Left Communist faction of the Bolshevik party came near to</w:t>
        <w:br/>
        <w:t>registering at a theoretical level the importance of overcoming the</w:t>
        <w:br/>
        <w:t>separation of workers from the means of production during the</w:t>
        <w:br/>
        <w:t>transition to socialism. V.V. Osinskii (V.V. Obolenskii) was chair</w:t>
        <w:t>-</w:t>
        <w:br/>
        <w:t>man of VSNKh until March 1918, when he resigned because of his</w:t>
        <w:br/>
        <w:t>opposition to the Treaty of Brest Litovsk. In a brilliant article in the</w:t>
        <w:br/>
        <w:t>first number of the Left Communist journal in April 1918, entitled</w:t>
        <w:br/>
        <w:t>‘On Socialist Construction’, he loosed a far-reaching critique of the</w:t>
        <w:br/>
        <w:t>official Bolshevik policy of socialist transition, central to which was</w:t>
        <w:br/>
        <w:t>the following insight:</w:t>
      </w:r>
    </w:p>
    <w:p>
      <w:pPr>
        <w:pStyle w:val="Style5"/>
        <w:framePr w:w="5818" w:h="9889" w:hRule="exact" w:wrap="around" w:vAnchor="page" w:hAnchor="page" w:x="1300" w:y="1041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20" w:right="40" w:firstLine="0"/>
      </w:pPr>
      <w:r>
        <w:rPr>
          <w:rStyle w:val="CharStyle162"/>
          <w:b/>
          <w:bCs/>
        </w:rPr>
        <w:t>... Although the transition to socialism is signalled by the nationalisation of</w:t>
        <w:br/>
        <w:t>enterprises, nationalisation of itself — i.e. the transfer of enterprises and</w:t>
        <w:br/>
        <w:t>state-ownership - is not, in any sense, equivalent to socialism. In order for</w:t>
        <w:br/>
        <w:t>nationalisation to have that significance, i.e. for it to become socialisation, it is</w:t>
        <w:br/>
        <w:t>necessary (a) that the system of management of enterprises be constructed</w:t>
        <w:br/>
        <w:t>along socialist lines, so that capital’s power of command is destroyed and so</w:t>
        <w:br/>
        <w:t>that in the arrangement of the enterprise there are no longer bases on which</w:t>
        <w:br/>
        <w:t>this command might be restored; (b) it is necessary that the public authority</w:t>
        <w:br/>
        <w:t>into whose hands property in the means of production is transferred, is a</w:t>
        <w:br/>
        <w:t xml:space="preserve">proletarian authority ... Is it possible for the proletarian elite </w:t>
      </w:r>
      <w:r>
        <w:rPr>
          <w:rStyle w:val="CharStyle163"/>
          <w:b w:val="0"/>
          <w:bCs w:val="0"/>
        </w:rPr>
        <w:t>\verkhushka\</w:t>
      </w:r>
      <w:r>
        <w:rPr>
          <w:rStyle w:val="CharStyle162"/>
          <w:b/>
          <w:bCs/>
        </w:rPr>
        <w:t>,</w:t>
        <w:br/>
        <w:t>which will sit with the capitalists on the boards of the trusts, to guarantee</w:t>
        <w:br/>
        <w:t>that real proletarian power is in command in production? I very much</w:t>
        <w:br/>
        <w:t>doubt it, since the proletariat as a class will become a passive element,</w:t>
        <w:br/>
        <w:t>the object, rather than the subject of the organisation of labour in</w:t>
        <w:br/>
        <w:t>production.</w:t>
      </w:r>
      <w:r>
        <w:rPr>
          <w:rStyle w:val="CharStyle162"/>
          <w:vertAlign w:val="superscript"/>
          <w:b/>
          <w:bCs/>
        </w:rPr>
        <w:t>74</w:t>
      </w:r>
    </w:p>
    <w:p>
      <w:pPr>
        <w:pStyle w:val="Style2"/>
        <w:framePr w:w="5818" w:h="9889" w:hRule="exact" w:wrap="around" w:vAnchor="page" w:hAnchor="page" w:x="1300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He argued that unless the proletariat were actively involved in</w:t>
        <w:br/>
        <w:t>reorganising the process of production, then state capitalism, not</w:t>
        <w:br/>
        <w:t>socialism, would be the end-product of the government’s policies.</w:t>
        <w:br/>
        <w:t>Although the practical proposals for workers’ self-management</w:t>
        <w:br/>
        <w:t>which Osinskii outlined in the second part of this article were</w:t>
        <w:br/>
        <w:t>disappointingly sketchy, the article is noteworthy for marking the</w:t>
        <w:br/>
        <w:t>limit-point to which any Bolshevik went in formally recognising the</w:t>
        <w:br/>
        <w:t>crucial importance of workers’ self-management in a strategy of</w:t>
        <w:br/>
        <w:t>socialist transition. One should not, however, exaggerate the signi</w:t>
        <w:t>-</w:t>
        <w:br/>
        <w:t>ficance of Osinskii’s article. The Left Communists never really posed</w:t>
        <w:br/>
        <w:t>self-management as a central aim, their Theses of April 1918 merely</w:t>
        <w:br/>
        <w:t>mentioning the need for ‘the complete removal of capitalist and feudal</w:t>
        <w:br/>
        <w:t>survivals in the relations of production’.</w:t>
      </w:r>
      <w:r>
        <w:rPr>
          <w:rStyle w:val="CharStyle121"/>
          <w:vertAlign w:val="superscript"/>
        </w:rPr>
        <w:t>75</w:t>
      </w:r>
      <w:r>
        <w:rPr>
          <w:rStyle w:val="CharStyle121"/>
        </w:rPr>
        <w:t xml:space="preserve"> The factory committees</w:t>
        <w:br/>
        <w:t>strove in practice to transform relations of authority at enterprise</w:t>
        <w:br/>
        <w:t>level, but their failure to theorise this practice into an alternative</w:t>
        <w:br/>
        <w:t>strategy of transition helped to bring about their own ultimate demise</w:t>
        <w:br/>
        <w:t>and that of workers’ self-management.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4"/>
        <w:framePr w:w="5813" w:h="460" w:hRule="exact" w:wrap="around" w:vAnchor="page" w:hAnchor="page" w:x="1302" w:y="1569"/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20" w:right="0" w:firstLine="0"/>
      </w:pPr>
      <w:bookmarkStart w:id="22" w:name="bookmark22"/>
      <w:r>
        <w:rPr>
          <w:lang w:val="en-GB" w:eastAsia="en-GB" w:bidi="en-GB"/>
          <w:w w:val="100"/>
          <w:color w:val="000000"/>
          <w:position w:val="0"/>
        </w:rPr>
        <w:t>10</w:t>
      </w:r>
      <w:bookmarkEnd w:id="22"/>
    </w:p>
    <w:p>
      <w:pPr>
        <w:pStyle w:val="Style105"/>
        <w:framePr w:w="5813" w:h="821" w:hRule="exact" w:wrap="around" w:vAnchor="page" w:hAnchor="page" w:x="1302" w:y="233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23" w:name="bookmark23"/>
      <w:r>
        <w:rPr>
          <w:rStyle w:val="CharStyle166"/>
          <w:b/>
          <w:bCs/>
        </w:rPr>
        <w:t>The economic crisis and the fate of workers’</w:t>
        <w:br/>
        <w:t xml:space="preserve">control: October </w:t>
      </w:r>
      <w:r>
        <w:rPr>
          <w:rStyle w:val="CharStyle167"/>
          <w:b/>
          <w:bCs/>
        </w:rPr>
        <w:t>1917</w:t>
      </w:r>
      <w:r>
        <w:rPr>
          <w:rStyle w:val="CharStyle166"/>
          <w:b/>
          <w:bCs/>
        </w:rPr>
        <w:t xml:space="preserve"> to June </w:t>
      </w:r>
      <w:r>
        <w:rPr>
          <w:rStyle w:val="CharStyle167"/>
          <w:b/>
          <w:bCs/>
        </w:rPr>
        <w:t>1918</w:t>
      </w:r>
      <w:bookmarkEnd w:id="23"/>
    </w:p>
    <w:p>
      <w:pPr>
        <w:pStyle w:val="Style7"/>
        <w:framePr w:w="5813" w:h="6590" w:hRule="exact" w:wrap="around" w:vAnchor="page" w:hAnchor="page" w:x="1302" w:y="4276"/>
        <w:widowControl w:val="0"/>
        <w:keepNext w:val="0"/>
        <w:keepLines w:val="0"/>
        <w:shd w:val="clear" w:color="auto" w:fill="auto"/>
        <w:bidi w:val="0"/>
        <w:jc w:val="left"/>
        <w:spacing w:before="0" w:after="106" w:line="130" w:lineRule="exact"/>
        <w:ind w:left="220" w:right="0" w:firstLine="0"/>
      </w:pPr>
      <w:r>
        <w:rPr>
          <w:rStyle w:val="CharStyle168"/>
        </w:rPr>
        <w:t>FROM WORKERS’ CONTROL TO WORKERS’ SELF-MANAGEMENT</w:t>
      </w:r>
    </w:p>
    <w:p>
      <w:pPr>
        <w:pStyle w:val="Style2"/>
        <w:framePr w:w="5813" w:h="6590" w:hRule="exact" w:wrap="around" w:vAnchor="page" w:hAnchor="page" w:x="1302" w:y="42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October seizure of power was a workers’ revolution in the simple</w:t>
        <w:br/>
        <w:t>sense that it transferred state power to a government which enjoyed</w:t>
        <w:br/>
        <w:t>the support of a majority of the working class. As an essentially</w:t>
        <w:br/>
        <w:t>political act, it had little immediate effect on the daily lives of workers.</w:t>
        <w:br/>
        <w:t>The economic crisis, rapidly getting worse, was a far more important</w:t>
        <w:br/>
        <w:t>influence on their position than the change in political regime.</w:t>
        <w:br/>
        <w:t>Nevertheless at a subjective level, the coming to power of a soviet</w:t>
        <w:br/>
        <w:t>government had a profound effect on the way that workers perceived</w:t>
        <w:br/>
        <w:t>the deteriorating situation in the factories. The ease with which the</w:t>
        <w:br/>
        <w:t>Bolsheviks had toppled the Kerensky government persuaded many</w:t>
        <w:br/>
        <w:t>workers that the time was ripe to follow up the political dispossession</w:t>
        <w:br/>
        <w:t>of the capitalist class with their economic dispossession. The</w:t>
        <w:br/>
        <w:t>inauguration of a government of workers and peasants, coupled with</w:t>
        <w:br/>
        <w:t>the breakup of the economy, seemed to many to toll the death-knell of</w:t>
        <w:br/>
        <w:t>capitalism. The Decree on Workers’ Control, in particular, was seen</w:t>
        <w:br/>
        <w:t>as a signal to advance to socialist society without delay. Speaking to</w:t>
        <w:br/>
        <w:t>the national congress of trade unions in January 1918, the Menshevik,</w:t>
        <w:br/>
        <w:t>Maiskii, remarked: ‘According to my observations, the majority of</w:t>
        <w:br/>
        <w:t>the proletariat, particularly in Petrograd, looks on workers’ control as</w:t>
        <w:br/>
        <w:t>an entry into the kingdom of socialism. It’s precisely this psy</w:t>
        <w:t>-</w:t>
        <w:br/>
        <w:t>chology which creates huge dangers for the whole socialist move</w:t>
        <w:t>-</w:t>
        <w:br/>
        <w:t>ment in Russia in the future, because ... if workers’ control suffers</w:t>
        <w:br/>
        <w:t>defeat, then the masses will become disillusioned with the very idea of</w:t>
        <w:br/>
        <w:t>socialism.’</w:t>
      </w:r>
      <w:r>
        <w:rPr>
          <w:rStyle w:val="CharStyle121"/>
          <w:vertAlign w:val="superscript"/>
        </w:rPr>
        <w:t>1</w:t>
      </w:r>
      <w:r>
        <w:rPr>
          <w:rStyle w:val="CharStyle121"/>
        </w:rPr>
        <w:t xml:space="preserve"> Most militant workers despised such jeremiads: they had</w:t>
        <w:br/>
        <w:t>won state power, what else was left to do except go forward to</w:t>
        <w:br/>
        <w:t>socialism?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29" w:hRule="exact" w:wrap="around" w:vAnchor="page" w:hAnchor="page" w:x="1300" w:y="10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rStyle w:val="CharStyle121"/>
        </w:rPr>
        <w:t>In many provincial areas the Decree on Workers’ Control initiated</w:t>
        <w:br/>
        <w:t>workers’ control of production for the first time, but in Petrograd it</w:t>
        <w:br/>
        <w:t>legitimated the already-existing forms of workers’ control and</w:t>
        <w:br/>
        <w:t>extended their scope. The factory committees now set up special</w:t>
        <w:br/>
        <w:t>control-commissions charged with overseeing and intervening in the</w:t>
        <w:br/>
        <w:t>running of the factories. Such commissions already existed in the</w:t>
        <w:br/>
        <w:t>largest factories of the capital, but they now sprang up elsewhere. By</w:t>
        <w:br/>
        <w:t>the autumn of 1918, 212 factories in Petrograd province had</w:t>
        <w:br/>
        <w:t>control-commissions: 24% of these had been established before</w:t>
        <w:br/>
        <w:t>November 1917; 51% had been established between November and</w:t>
        <w:br/>
        <w:t>March 1918, and 25% after March 1918.</w:t>
      </w:r>
      <w:r>
        <w:rPr>
          <w:rStyle w:val="CharStyle121"/>
          <w:vertAlign w:val="superscript"/>
        </w:rPr>
        <w:t>2</w:t>
      </w:r>
      <w:r>
        <w:rPr>
          <w:rStyle w:val="CharStyle121"/>
        </w:rPr>
        <w:t xml:space="preserve"> These commissions not</w:t>
        <w:br/>
        <w:t>only monitored stocks of fuel and raw materials, they also checked</w:t>
        <w:br/>
        <w:t>orders and company finances and intervened in the technical side of</w:t>
        <w:br/>
        <w:t>production. They left employers in no doubt that they were now in</w:t>
        <w:br/>
        <w:t>charge. Not surprisingly, the employers hit back.</w:t>
      </w:r>
    </w:p>
    <w:p>
      <w:pPr>
        <w:pStyle w:val="Style2"/>
        <w:framePr w:w="5818" w:h="9629" w:hRule="exact" w:wrap="around" w:vAnchor="page" w:hAnchor="page" w:x="1300" w:y="10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rStyle w:val="CharStyle121"/>
        </w:rPr>
        <w:t>On 22 November the Petrograd SFWO announced: ‘We categor</w:t>
        <w:t>-</w:t>
        <w:br/>
        <w:t>ically reject non-state, class control by workers over the country’s</w:t>
        <w:br/>
        <w:t>industrial life (as decreed by the government) since it does not, in</w:t>
        <w:br/>
        <w:t>practice, pursue national ends and is not recognised by the majority of</w:t>
        <w:br/>
        <w:t>the Russian population.’</w:t>
      </w:r>
      <w:r>
        <w:rPr>
          <w:rStyle w:val="CharStyle121"/>
          <w:vertAlign w:val="superscript"/>
        </w:rPr>
        <w:t>3</w:t>
      </w:r>
      <w:r>
        <w:rPr>
          <w:rStyle w:val="CharStyle121"/>
        </w:rPr>
        <w:t xml:space="preserve"> Three days later an unofficial meeting of</w:t>
        <w:br/>
        <w:t>the biggest commercial and industrial organisations in Petrograd</w:t>
        <w:br/>
        <w:t>decided on a tough line: ‘In the event of demands for workers’ control</w:t>
        <w:br/>
        <w:t>being put forward ... the enterprise must be closed.’ It claimed that</w:t>
        <w:br/>
        <w:t>‘the government, by completely handing over management of the</w:t>
        <w:br/>
        <w:t>factories into the hands of the working class is erecting a barrier to the</w:t>
        <w:br/>
        <w:t>further participation of capital in industrial life’.</w:t>
      </w:r>
      <w:r>
        <w:rPr>
          <w:rStyle w:val="CharStyle121"/>
          <w:vertAlign w:val="superscript"/>
        </w:rPr>
        <w:t>4</w:t>
      </w:r>
      <w:r>
        <w:rPr>
          <w:rStyle w:val="CharStyle121"/>
        </w:rPr>
        <w:t xml:space="preserve"> Opposition to</w:t>
        <w:br/>
        <w:t>workers’ control was fiercest amongst the owners of metal-plants,</w:t>
        <w:br/>
        <w:t>who were already in a perilous situation owing to the critical</w:t>
        <w:br/>
        <w:t>shortages of fuel and raw materials. In the leather and textile</w:t>
        <w:br/>
        <w:t>industries, where things were less tight, the employers proved more</w:t>
        <w:br/>
        <w:t>conciliatory. In January 1918 the Petrograd leather manufacturers</w:t>
        <w:br/>
        <w:t>agreed to a supervisory mode of workers’ control, such as had been</w:t>
        <w:br/>
        <w:t>elaborated in the Instructions of the ARCWC.</w:t>
      </w:r>
      <w:r>
        <w:rPr>
          <w:rStyle w:val="CharStyle121"/>
          <w:vertAlign w:val="superscript"/>
        </w:rPr>
        <w:t>5</w:t>
      </w:r>
    </w:p>
    <w:p>
      <w:pPr>
        <w:pStyle w:val="Style2"/>
        <w:framePr w:w="5818" w:h="9629" w:hRule="exact" w:wrap="around" w:vAnchor="page" w:hAnchor="page" w:x="1300" w:y="10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20"/>
      </w:pPr>
      <w:r>
        <w:rPr>
          <w:rStyle w:val="CharStyle121"/>
        </w:rPr>
        <w:t>In some factories sharp conflicts between management and the</w:t>
        <w:br/>
        <w:t>factory committees were provoked by attempts to implement the</w:t>
        <w:br/>
        <w:t>Decree on Workers’ Control. At the Triangle rubber-works the</w:t>
        <w:br/>
        <w:t>director, Pasternak, told the control commission: ‘If you establish</w:t>
        <w:br/>
        <w:t>control, then I’ll close the factory. I cannot work under control.’</w:t>
      </w:r>
      <w:r>
        <w:rPr>
          <w:rStyle w:val="CharStyle121"/>
          <w:vertAlign w:val="superscript"/>
        </w:rPr>
        <w:t>6</w:t>
      </w:r>
      <w:r>
        <w:rPr>
          <w:rStyle w:val="CharStyle121"/>
        </w:rPr>
        <w:t xml:space="preserve"> At</w:t>
        <w:br/>
        <w:t>the Langenzippen works the owner stormed out of the factory when</w:t>
        <w:br/>
        <w:t>the control commission imposed far-reaching control. The factory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53" w:hRule="exact" w:wrap="around" w:vAnchor="page" w:hAnchor="page" w:x="1302" w:y="103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committee refused to allow him back, and in June was criticised by</w:t>
        <w:br/>
        <w:t>the metal section of SNKh S.R. for misinterpreting control over</w:t>
        <w:br/>
        <w:t>production as meaning control over the individual capitalist.</w:t>
      </w:r>
      <w:r>
        <w:rPr>
          <w:rStyle w:val="CharStyle121"/>
          <w:vertAlign w:val="superscript"/>
        </w:rPr>
        <w:t>7</w:t>
      </w:r>
      <w:r>
        <w:rPr>
          <w:rStyle w:val="CharStyle121"/>
        </w:rPr>
        <w:t xml:space="preserve"> At the</w:t>
        <w:br/>
        <w:t>Nevskii footwear factory, management politely informed the control-</w:t>
        <w:br/>
        <w:t>commission: ‘In answer to your memorandum of 9 December, we</w:t>
        <w:br/>
        <w:t>consider it our duty to inform you that nowhere in the regulations on</w:t>
        <w:br/>
        <w:t>workers’ control is anything said about the commission having the</w:t>
        <w:br/>
        <w:t>right to “direct” management to do something, and we consider that</w:t>
        <w:br/>
        <w:t>such a form of “direction” - without any appeal — is utterly</w:t>
        <w:br/>
        <w:t>inadmissible under a democratic system.’</w:t>
      </w:r>
      <w:r>
        <w:rPr>
          <w:rStyle w:val="CharStyle121"/>
          <w:vertAlign w:val="superscript"/>
        </w:rPr>
        <w:t>8</w:t>
      </w:r>
    </w:p>
    <w:p>
      <w:pPr>
        <w:pStyle w:val="Style2"/>
        <w:framePr w:w="5813" w:h="9653" w:hRule="exact" w:wrap="around" w:vAnchor="page" w:hAnchor="page" w:x="1302" w:y="103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 good insight into the industrial disputes which arose over</w:t>
        <w:br/>
        <w:t>attempts to institute far-reaching control can be gained by examining</w:t>
        <w:br/>
        <w:t>one enterprise in detail. At the Nevskii shipyard fuel shortages had,</w:t>
        <w:br/>
        <w:t>by October, drastically cut back production. After the Bolsheviks</w:t>
        <w:br/>
        <w:t>seized power, management waited, believing that the government</w:t>
        <w:br/>
        <w:t>could not hold power for long. The financial position in the enterprise</w:t>
        <w:br/>
        <w:t>was grave, and management decided that as soon as war orders</w:t>
        <w:br/>
        <w:t>stopped, they would have to dismiss 2,476 workers.</w:t>
      </w:r>
      <w:r>
        <w:rPr>
          <w:rStyle w:val="CharStyle121"/>
          <w:vertAlign w:val="superscript"/>
        </w:rPr>
        <w:t>9</w:t>
      </w:r>
      <w:r>
        <w:rPr>
          <w:rStyle w:val="CharStyle121"/>
        </w:rPr>
        <w:t xml:space="preserve"> On 16 Novem</w:t>
        <w:t>-</w:t>
        <w:br/>
        <w:t>ber, in response to the Decree on Workers’ Control, the factory</w:t>
        <w:br/>
        <w:t>committee set about extending its sphere of influence, but met with</w:t>
        <w:br/>
        <w:t>strong resistance from management. A week later, it demanded to</w:t>
        <w:br/>
        <w:t>have two representatives with voting rights on the board of the</w:t>
        <w:br/>
        <w:t>company, but management refused. The factory committee then</w:t>
        <w:br/>
        <w:t>demanded that no payments be made without its approval. Manage</w:t>
        <w:t>-</w:t>
        <w:br/>
        <w:t>ment pointed out that ‘to recognise your demand for actual control</w:t>
        <w:br/>
        <w:t>over the finances of the factory would not be in accordance with the</w:t>
        <w:br/>
        <w:t>Decree on Workers’ Control, which does not envisage the right of</w:t>
        <w:br/>
        <w:t>workers to interfere in the management functions of the factory</w:t>
        <w:br/>
        <w:t>administration’.</w:t>
      </w:r>
      <w:r>
        <w:rPr>
          <w:rStyle w:val="CharStyle121"/>
          <w:vertAlign w:val="superscript"/>
        </w:rPr>
        <w:t>10</w:t>
      </w:r>
      <w:r>
        <w:rPr>
          <w:rStyle w:val="CharStyle121"/>
        </w:rPr>
        <w:t xml:space="preserve"> On 27 November the factory committee tried to</w:t>
        <w:br/>
        <w:t>occupy the finance office. On 3 December they requested the</w:t>
        <w:br/>
        <w:t>Military-Revolutionary Committee of the Petrograd Soviet to send a</w:t>
        <w:br/>
        <w:t>commission of experienced people to look into the affairs of the</w:t>
        <w:br/>
        <w:t>company. The next day the government declared the factory under</w:t>
        <w:br/>
        <w:t>workers’ control. On 8 December the factory committee insisted that</w:t>
        <w:br/>
        <w:t>all papers from management be countersigned by the factory</w:t>
        <w:br/>
        <w:t>committee. A few days later it announced that the present director of</w:t>
        <w:br/>
        <w:t>the shipyard would be replaced by the engineer, A.A. Ustitskii. The</w:t>
        <w:br/>
        <w:t>control commission was effectively in charge from then on. On 23</w:t>
        <w:br/>
        <w:t>December the board of this state enterprise announced: ‘The</w:t>
        <w:br/>
        <w:t>company board of the Nevskii works is not the representative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51" w:h="9672" w:hRule="exact" w:wrap="around" w:vAnchor="page" w:hAnchor="page" w:x="1283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capital, but the representative of the government, appointed by it not</w:t>
        <w:br/>
        <w:t>to exploit the enterprise in order to make shareholders rich, but to see</w:t>
        <w:br/>
        <w:t>that the enterprise functions properly from the government’s point of</w:t>
        <w:br/>
        <w:t>view.’</w:t>
      </w:r>
      <w:r>
        <w:rPr>
          <w:rStyle w:val="CharStyle121"/>
          <w:vertAlign w:val="superscript"/>
        </w:rPr>
        <w:t>11</w:t>
      </w:r>
      <w:r>
        <w:rPr>
          <w:rStyle w:val="CharStyle121"/>
        </w:rPr>
        <w:t xml:space="preserve"> But the workers were in no mood to compromise. The old</w:t>
        <w:br/>
        <w:t>board of management was ousted on 17 January when the shipyard</w:t>
        <w:br/>
        <w:t>was nationalised.</w:t>
      </w:r>
      <w:r>
        <w:rPr>
          <w:rStyle w:val="CharStyle121"/>
          <w:vertAlign w:val="superscript"/>
        </w:rPr>
        <w:t>12</w:t>
      </w:r>
    </w:p>
    <w:p>
      <w:pPr>
        <w:pStyle w:val="Style2"/>
        <w:framePr w:w="5851" w:h="9672" w:hRule="exact" w:wrap="around" w:vAnchor="page" w:hAnchor="page" w:x="1283" w:y="1032"/>
        <w:widowControl w:val="0"/>
        <w:keepNext w:val="0"/>
        <w:keepLines w:val="0"/>
        <w:shd w:val="clear" w:color="auto" w:fill="auto"/>
        <w:bidi w:val="0"/>
        <w:jc w:val="both"/>
        <w:spacing w:before="0" w:after="95" w:line="240" w:lineRule="exact"/>
        <w:ind w:left="20" w:right="40" w:firstLine="220"/>
      </w:pPr>
      <w:r>
        <w:rPr>
          <w:rStyle w:val="CharStyle121"/>
        </w:rPr>
        <w:t>The newer, radical style of workers’ control tended to create</w:t>
        <w:br/>
        <w:t>conflict not only between workers and management, but between</w:t>
        <w:br/>
        <w:t>workers and technical and clerical staff. The Decree on Workers’</w:t>
        <w:br/>
        <w:t>Control made provision for the latter to sit on the control commis</w:t>
        <w:t>-</w:t>
        <w:br/>
        <w:t>sions, but the professional organisations of technical and clerical</w:t>
        <w:br/>
        <w:t>personnel objected to the terms of the Decree. At the beginning of</w:t>
        <w:br/>
        <w:t>November the union of engineers, which represented senior industrial</w:t>
        <w:br/>
        <w:t>engineers, warned: ‘we will firmly protect the personal and profes</w:t>
        <w:t>-</w:t>
        <w:br/>
        <w:t>sional dignity of our members and will give a firm rebuff to any</w:t>
        <w:br/>
        <w:t>attempt by any commissar or agent of the usurping government to</w:t>
        <w:br/>
        <w:t>give directions to the engineers, to interfere in their affairs or force</w:t>
        <w:br/>
        <w:t>them to do anything by threat’.</w:t>
      </w:r>
      <w:r>
        <w:rPr>
          <w:rStyle w:val="CharStyle121"/>
          <w:vertAlign w:val="superscript"/>
        </w:rPr>
        <w:t>13</w:t>
      </w:r>
      <w:r>
        <w:rPr>
          <w:rStyle w:val="CharStyle121"/>
        </w:rPr>
        <w:t xml:space="preserve"> More junior technical personnel,</w:t>
        <w:br/>
        <w:t>represented by the union of foremen and technicians, were also hostile</w:t>
        <w:br/>
        <w:t>to the government but to a lesser extent. On 17 November a delegate</w:t>
        <w:br/>
        <w:t>meeting of the Petrograd branch of the union declared:</w:t>
      </w:r>
    </w:p>
    <w:p>
      <w:pPr>
        <w:pStyle w:val="Style5"/>
        <w:framePr w:w="5851" w:h="9672" w:hRule="exact" w:wrap="around" w:vAnchor="page" w:hAnchor="page" w:x="1283" w:y="1032"/>
        <w:widowControl w:val="0"/>
        <w:keepNext w:val="0"/>
        <w:keepLines w:val="0"/>
        <w:shd w:val="clear" w:color="auto" w:fill="auto"/>
        <w:bidi w:val="0"/>
        <w:jc w:val="both"/>
        <w:spacing w:before="0" w:after="22" w:line="197" w:lineRule="exact"/>
        <w:ind w:left="20" w:right="40" w:firstLine="0"/>
      </w:pPr>
      <w:r>
        <w:rPr>
          <w:rStyle w:val="CharStyle162"/>
          <w:b/>
          <w:bCs/>
        </w:rPr>
        <w:t>We have always regarded ourselves as an integral part of the proletariat, and</w:t>
        <w:br/>
        <w:t>have always been interested in strengthening the gains of labour over capital</w:t>
        <w:br/>
        <w:t>... And so we call on our members in the union to join with the workers and</w:t>
        <w:br/>
        <w:t>support them in their creative work by every means, without yielding to their</w:t>
        <w:br/>
        <w:t>political views, and to be respectful towards those organisations in the factory</w:t>
        <w:br/>
        <w:t>which receive the sanction of the proletariat. In cases of insult, abuse or</w:t>
        <w:br/>
        <w:t>infringement of your rights, the union will powerfully defend you, but our best</w:t>
        <w:br/>
        <w:t>defence will be tact and sincere love for the proletariat ... Concerning the</w:t>
        <w:br/>
        <w:t>question of workers’ control, we support the idea of workers’ control on a</w:t>
        <w:br/>
        <w:t>broad state basis, but consider the Decree of the People’s Commissars</w:t>
        <w:br/>
        <w:t>completely incompatible with present productive and economic relations,</w:t>
        <w:br/>
        <w:t>and, not wishing to take responsibility for the ruinous consequence of putting</w:t>
        <w:br/>
        <w:t>it into practice, we as an organisation will fight in the central organs of control</w:t>
        <w:br/>
        <w:t>to change that part of the draft which concerns the powers of the local control</w:t>
        <w:br/>
        <w:t>organs, so as to coordinate the operations of all enterprises.</w:t>
      </w:r>
      <w:r>
        <w:rPr>
          <w:rStyle w:val="CharStyle162"/>
          <w:vertAlign w:val="superscript"/>
          <w:b/>
          <w:bCs/>
        </w:rPr>
        <w:t>14</w:t>
      </w:r>
    </w:p>
    <w:p>
      <w:pPr>
        <w:pStyle w:val="Style2"/>
        <w:framePr w:w="5851" w:h="9672" w:hRule="exact" w:wrap="around" w:vAnchor="page" w:hAnchor="page" w:x="1283" w:y="1032"/>
        <w:widowControl w:val="0"/>
        <w:keepNext w:val="0"/>
        <w:keepLines w:val="0"/>
        <w:shd w:val="clear" w:color="auto" w:fill="auto"/>
        <w:bidi w:val="0"/>
        <w:jc w:val="both"/>
        <w:spacing w:before="0" w:after="99" w:line="245" w:lineRule="exact"/>
        <w:ind w:left="20" w:right="40" w:firstLine="0"/>
      </w:pPr>
      <w:r>
        <w:rPr>
          <w:rStyle w:val="CharStyle121"/>
        </w:rPr>
        <w:t>The All-Russian Congress of Clerical workers, which met from 3—8</w:t>
        <w:br/>
        <w:t>December, took a similar position towards workers’ control:</w:t>
      </w:r>
    </w:p>
    <w:p>
      <w:pPr>
        <w:pStyle w:val="Style5"/>
        <w:framePr w:w="5851" w:h="9672" w:hRule="exact" w:wrap="around" w:vAnchor="page" w:hAnchor="page" w:x="1283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40" w:firstLine="0"/>
      </w:pPr>
      <w:r>
        <w:rPr>
          <w:rStyle w:val="CharStyle162"/>
          <w:b/>
          <w:bCs/>
        </w:rPr>
        <w:t>Congress considers the immediate and urgent task of the moment to be the</w:t>
        <w:br/>
        <w:t>rapid organisation of central, regional and local organs of control and</w:t>
        <w:br/>
        <w:t>regulation of industrial life. Such organisations, invested with authority,</w:t>
        <w:br/>
        <w:t>power and stability, can be created only by a central, democratic state power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37" w:h="9685" w:hRule="exact" w:wrap="around" w:vAnchor="page" w:hAnchor="page" w:x="1290" w:y="1057"/>
        <w:widowControl w:val="0"/>
        <w:keepNext w:val="0"/>
        <w:keepLines w:val="0"/>
        <w:shd w:val="clear" w:color="auto" w:fill="auto"/>
        <w:bidi w:val="0"/>
        <w:jc w:val="both"/>
        <w:spacing w:before="0" w:after="146" w:line="197" w:lineRule="exact"/>
        <w:ind w:left="20" w:right="40" w:firstLine="0"/>
      </w:pPr>
      <w:r>
        <w:rPr>
          <w:rStyle w:val="CharStyle162"/>
          <w:b/>
          <w:bCs/>
        </w:rPr>
        <w:t>enjoying the popular recognition of a Constituent Assembly ... Employees</w:t>
        <w:br/>
        <w:t>are recommended to take active part in the control of production ... only in</w:t>
        <w:br/>
        <w:t>those circumstances where a purely defensive control is being instituted for</w:t>
        <w:br/>
        <w:t>protection against possible sabotage.</w:t>
      </w:r>
      <w:r>
        <w:rPr>
          <w:rStyle w:val="CharStyle162"/>
          <w:vertAlign w:val="superscript"/>
          <w:b/>
          <w:bCs/>
        </w:rPr>
        <w:t>15</w:t>
      </w:r>
    </w:p>
    <w:p>
      <w:pPr>
        <w:pStyle w:val="Style2"/>
        <w:framePr w:w="5837" w:h="9685" w:hRule="exact" w:wrap="around" w:vAnchor="page" w:hAnchor="page" w:x="1290" w:y="105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In general, the factory committees were anxious to win the</w:t>
        <w:br/>
        <w:t>cooperation of technical and clerical staff in the implementation of</w:t>
        <w:br/>
        <w:t>control, since they needed their expertise if the control were to be</w:t>
        <w:br/>
        <w:t>effective. The political opposition of such staff towards the Bolshevik</w:t>
        <w:br/>
        <w:t>regime, however, led to bitter clashes between blue-collar and</w:t>
        <w:br/>
        <w:t>white-collar workers. At the Robert Krug engineering works the</w:t>
        <w:br/>
        <w:t>committee asked technical personnel to sign a pledge to abide by the</w:t>
        <w:br/>
        <w:t>decisions of the workers’ organisations and to recognise the govern</w:t>
        <w:t>-</w:t>
        <w:br/>
        <w:t>ment of People’s Commissars. The technicians refused to sign it and</w:t>
        <w:br/>
        <w:t>the committee threatened to hand them over to a military-revolution</w:t>
        <w:t>-</w:t>
        <w:br/>
        <w:t>ary tribunal for counter-revolutionary activity.</w:t>
      </w:r>
      <w:r>
        <w:rPr>
          <w:rStyle w:val="CharStyle121"/>
          <w:vertAlign w:val="superscript"/>
        </w:rPr>
        <w:t>16</w:t>
      </w:r>
      <w:r>
        <w:rPr>
          <w:rStyle w:val="CharStyle121"/>
        </w:rPr>
        <w:t xml:space="preserve"> At the Aivaz works</w:t>
        <w:br/>
        <w:t>engineers went on strike in November and were arrested by the</w:t>
        <w:br/>
        <w:t>factory committee and Red Guards. On 19 February the CCFC</w:t>
        <w:br/>
        <w:t>warned the committee to take a ‘cautious approach’ to the</w:t>
        <w:br/>
        <w:t>engineers.</w:t>
      </w:r>
      <w:r>
        <w:rPr>
          <w:rStyle w:val="CharStyle121"/>
          <w:vertAlign w:val="superscript"/>
        </w:rPr>
        <w:t>17</w:t>
      </w:r>
      <w:r>
        <w:rPr>
          <w:rStyle w:val="CharStyle121"/>
        </w:rPr>
        <w:t xml:space="preserve"> At the Putilov works on 31 October, office staff voted by</w:t>
        <w:br/>
        <w:t>315 votes to 18, with 14 abstentions, against the Bolshevik seizure of</w:t>
        <w:br/>
        <w:t>power and called for a socialist coalition government.</w:t>
      </w:r>
      <w:r>
        <w:rPr>
          <w:rStyle w:val="CharStyle121"/>
          <w:vertAlign w:val="superscript"/>
        </w:rPr>
        <w:t>18</w:t>
      </w:r>
      <w:r>
        <w:rPr>
          <w:rStyle w:val="CharStyle121"/>
        </w:rPr>
        <w:t xml:space="preserve"> They agreed</w:t>
        <w:br/>
        <w:t>not to strike, however, as the stafT of government ministries were</w:t>
        <w:br/>
        <w:t>doing. A couple of days later, draughtsmen at the factory passed an</w:t>
        <w:br/>
        <w:t>almost identical resolution, by 97 votes to 11, with 12 abstentions.</w:t>
      </w:r>
      <w:r>
        <w:rPr>
          <w:rStyle w:val="CharStyle121"/>
          <w:vertAlign w:val="superscript"/>
        </w:rPr>
        <w:t>19</w:t>
      </w:r>
      <w:r>
        <w:rPr>
          <w:rStyle w:val="CharStyle121"/>
        </w:rPr>
        <w:br/>
        <w:t>The works committee took a dim view of these resolutions. It elected</w:t>
        <w:br/>
        <w:t>N. Grigor'ev - a worker in the turret shop - commissar of the Putilov</w:t>
        <w:br/>
        <w:t>works, and his appointment was confirmed by the Military-</w:t>
        <w:br/>
        <w:t>Revolutionary Committee. On 9 November Grigor'ev sent a worker</w:t>
        <w:br/>
        <w:t>to supervise the work of clerical staff in their offices; they were</w:t>
        <w:br/>
        <w:t>enraged, and demanded a meeting with the works committee. On</w:t>
        <w:br/>
        <w:t>arriving for the meeting at the works theatre, they found it sur</w:t>
        <w:t>-</w:t>
        <w:br/>
        <w:t xml:space="preserve">rounded by armed Red Guards. The 429 </w:t>
      </w:r>
      <w:r>
        <w:rPr>
          <w:rStyle w:val="CharStyle169"/>
        </w:rPr>
        <w:t>sluzhashchie</w:t>
      </w:r>
      <w:r>
        <w:rPr>
          <w:rStyle w:val="CharStyle121"/>
        </w:rPr>
        <w:t xml:space="preserve"> refused to take</w:t>
        <w:br/>
        <w:t>part in a meeting under these conditions, pointing out that the</w:t>
        <w:br/>
        <w:t>Military-Revolutionary Committee had forbidden armed persons to</w:t>
        <w:br/>
        <w:t>attend public meetings. They then proceded to break off relations</w:t>
        <w:br/>
        <w:t>with the works committee.</w:t>
      </w:r>
      <w:r>
        <w:rPr>
          <w:rStyle w:val="CharStyle121"/>
          <w:vertAlign w:val="superscript"/>
        </w:rPr>
        <w:t>20</w:t>
      </w:r>
      <w:r>
        <w:rPr>
          <w:rStyle w:val="CharStyle121"/>
        </w:rPr>
        <w:t xml:space="preserve"> A meeting of all the shop committees</w:t>
        <w:br/>
        <w:t xml:space="preserve">reprimanded the </w:t>
      </w:r>
      <w:r>
        <w:rPr>
          <w:rStyle w:val="CharStyle169"/>
        </w:rPr>
        <w:t>sluzhashchie</w:t>
      </w:r>
      <w:r>
        <w:rPr>
          <w:rStyle w:val="CharStyle121"/>
        </w:rPr>
        <w:t xml:space="preserve"> for having ‘abandoned the toiling family</w:t>
        <w:br/>
        <w:t>of workers’ and insisted that a ‘refusal to submit to the commissar is a</w:t>
        <w:br/>
        <w:t>refusal to submit to the government’.</w:t>
      </w:r>
      <w:r>
        <w:rPr>
          <w:rStyle w:val="CharStyle121"/>
          <w:vertAlign w:val="superscript"/>
        </w:rPr>
        <w:t>21</w:t>
      </w:r>
    </w:p>
    <w:p>
      <w:pPr>
        <w:pStyle w:val="Style2"/>
        <w:framePr w:w="5837" w:h="9685" w:hRule="exact" w:wrap="around" w:vAnchor="page" w:hAnchor="page" w:x="1290" w:y="105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rStyle w:val="CharStyle121"/>
        </w:rPr>
        <w:t>As the economy collapsed around them, and as the factory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86" w:hRule="exact" w:wrap="around" w:vAnchor="page" w:hAnchor="page" w:x="1300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rStyle w:val="CharStyle121"/>
        </w:rPr>
        <w:t>committees became more obstreperous, employers often lost the will</w:t>
        <w:br/>
        <w:t>to carry on. Some began to run down their operations, refusing new</w:t>
        <w:br/>
        <w:t>orders and selling off stock, fuel and raw materials. Some began to</w:t>
        <w:br/>
        <w:t>squander their capital, others to transfer their assets abroad. Some</w:t>
        <w:br/>
        <w:t>stopped paying wages, claiming that this was now the responsibility</w:t>
        <w:br/>
        <w:t>of the government. Others simply abandoned the sinking ship: ‘the</w:t>
        <w:br/>
        <w:t>owner has vanished’ was the plaintive cry of a few factory committees</w:t>
        <w:br/>
        <w:t>in December. At the Bromley Mill, for instance, almost all the</w:t>
        <w:br/>
        <w:t>members of the board fled to England. At the First Yarn Mill, when</w:t>
        <w:br/>
        <w:t>the factory committee announced that it would henceforth pay</w:t>
        <w:br/>
        <w:t>management their salaries, the English directors, who had been at the</w:t>
        <w:br/>
        <w:t>factory for twenty-five years, decided that it was time to pack their</w:t>
        <w:br/>
        <w:t>bags and go abroad.</w:t>
      </w:r>
      <w:r>
        <w:rPr>
          <w:rStyle w:val="CharStyle121"/>
          <w:vertAlign w:val="superscript"/>
        </w:rPr>
        <w:t>22</w:t>
      </w:r>
    </w:p>
    <w:p>
      <w:pPr>
        <w:pStyle w:val="Style2"/>
        <w:framePr w:w="5818" w:h="9686" w:hRule="exact" w:wrap="around" w:vAnchor="page" w:hAnchor="page" w:x="1300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It is often suggested that the intense class conflict of the post-</w:t>
        <w:br/>
        <w:t>October period engendered widespread anarchist sentiment within</w:t>
        <w:br/>
        <w:t>the working class. It is certainly the case that anarchists began to step</w:t>
        <w:br/>
        <w:t xml:space="preserve">up their campaign for factory seizures. </w:t>
      </w:r>
      <w:r>
        <w:rPr>
          <w:rStyle w:val="CharStyle169"/>
        </w:rPr>
        <w:t>Golos Truda</w:t>
      </w:r>
      <w:r>
        <w:rPr>
          <w:rStyle w:val="CharStyle121"/>
        </w:rPr>
        <w:t>, the anarcho-</w:t>
        <w:br/>
        <w:t>syndicalist journal, ran an article on 3 November which said: ‘We</w:t>
        <w:br/>
        <w:t>affirm that it is not state power which needs to be seized, but</w:t>
        <w:br/>
        <w:t>production, because with the seizure of production we destroy both</w:t>
        <w:br/>
        <w:t>capitalism and the state at one blow and we will replace both of them</w:t>
        <w:br/>
        <w:t>with a genuinely socialist society, resting on real freedom, equality</w:t>
        <w:br/>
        <w:t>and brotherhood.’</w:t>
      </w:r>
      <w:r>
        <w:rPr>
          <w:rStyle w:val="CharStyle121"/>
          <w:vertAlign w:val="superscript"/>
        </w:rPr>
        <w:t>23</w:t>
      </w:r>
      <w:r>
        <w:rPr>
          <w:rStyle w:val="CharStyle121"/>
        </w:rPr>
        <w:t xml:space="preserve"> At the Fifth Factory Committee Conference on</w:t>
        <w:br/>
        <w:t>15-16 November, at which about 8% of the delegates were anarch</w:t>
        <w:t>-</w:t>
        <w:br/>
        <w:t>ists, the anarchist Terent'ev declared: ‘We must take over both works</w:t>
        <w:br/>
        <w:t>and factories ... control is possible only when everything is ours and</w:t>
        <w:br/>
        <w:t>this is impossible so long as there are factory owners. The first thing</w:t>
        <w:br/>
        <w:t>we must do is requisition the factories.’</w:t>
      </w:r>
      <w:r>
        <w:rPr>
          <w:rStyle w:val="CharStyle121"/>
          <w:vertAlign w:val="superscript"/>
        </w:rPr>
        <w:t>24</w:t>
      </w:r>
      <w:r>
        <w:rPr>
          <w:rStyle w:val="CharStyle121"/>
        </w:rPr>
        <w:t xml:space="preserve"> Renev, an anarchist from</w:t>
        <w:br/>
        <w:t>the Baltic shipyard, continued in the same vein: ‘The Decree on</w:t>
        <w:br/>
        <w:t>Workers’ Control is slowing down the movement. To go forward we</w:t>
        <w:br/>
        <w:t>must remember that the Decree is not our idol.’</w:t>
      </w:r>
      <w:r>
        <w:rPr>
          <w:rStyle w:val="CharStyle121"/>
          <w:vertAlign w:val="superscript"/>
        </w:rPr>
        <w:t>25</w:t>
      </w:r>
    </w:p>
    <w:p>
      <w:pPr>
        <w:pStyle w:val="Style2"/>
        <w:framePr w:w="5818" w:h="9686" w:hRule="exact" w:wrap="around" w:vAnchor="page" w:hAnchor="page" w:x="1300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These notions proved attractive to some groups of workers. In the</w:t>
        <w:br/>
        <w:t>textile factories of Petrograd, for instance, several attempts were</w:t>
        <w:br/>
        <w:t>made by workers to take over the running of their factories. Popular</w:t>
        <w:br/>
        <w:t>anarchist militants like Troshin, a worker at the Kozhevnikov textile</w:t>
        <w:br/>
        <w:t>mill, Kotov and Kolovich went about calling on workers to seize the</w:t>
        <w:br/>
        <w:t>factories for themselves.</w:t>
      </w:r>
      <w:r>
        <w:rPr>
          <w:rStyle w:val="CharStyle121"/>
          <w:vertAlign w:val="superscript"/>
        </w:rPr>
        <w:t>26</w:t>
      </w:r>
      <w:r>
        <w:rPr>
          <w:rStyle w:val="CharStyle121"/>
        </w:rPr>
        <w:t xml:space="preserve"> At the Kersten knitwear factory, where</w:t>
        <w:br/>
        <w:t>women comprised three-quarters of the workforce, the factory</w:t>
        <w:br/>
        <w:t>committee arrested the manager because of his refusal to recognise</w:t>
        <w:br/>
        <w:t>their spokesman, the mechanic Tseitlin. The clerical workers went on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907" w:hRule="exact" w:wrap="around" w:vAnchor="page" w:hAnchor="page" w:x="129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strike in protest at this. On 22 November an anarchist proposed to a</w:t>
        <w:br/>
        <w:t>general meeting that the workers divide up the factory property</w:t>
        <w:br/>
        <w:t>among themselves. Alexandra Kollontai, who had been sent to speak</w:t>
        <w:br/>
        <w:t>on behalf of the Bolsheviks, managed to dissuade the women from</w:t>
        <w:br/>
        <w:t>this, but she was unable to dissuade the committee from trying to run</w:t>
        <w:br/>
        <w:t>the factory by itself. It had no money, and though it tried to raise</w:t>
        <w:br/>
        <w:t>capital out of wage deductions and received a small loan from the</w:t>
        <w:br/>
        <w:t>Vulcan works, it was soon forced to abandon its experiment because</w:t>
        <w:br/>
        <w:t>of financial difficulties. The committee called on the Ministry of</w:t>
        <w:br/>
        <w:t>Labour to sequester the factory, but at that point the textileworkers’</w:t>
        <w:br/>
        <w:t>union intervened to bring about a reconciliation between the</w:t>
        <w:br/>
        <w:t>committee and management, who agreed to recognise Tseitlin.</w:t>
      </w:r>
      <w:r>
        <w:rPr>
          <w:rStyle w:val="CharStyle121"/>
          <w:vertAlign w:val="superscript"/>
        </w:rPr>
        <w:t>27</w:t>
      </w:r>
    </w:p>
    <w:p>
      <w:pPr>
        <w:pStyle w:val="Style2"/>
        <w:framePr w:w="5818" w:h="9907" w:hRule="exact" w:wrap="around" w:vAnchor="page" w:hAnchor="page" w:x="129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Despite such incidents, what is remarkable about Petrograd is the</w:t>
        <w:br/>
        <w:t>very limited influence which anarchists had on the factory commit</w:t>
        <w:t>-</w:t>
        <w:br/>
        <w:t>tees. Factory seizures were extremely rare in the capital, though they</w:t>
        <w:br/>
        <w:t>were now more common in provincial areas, such as the Middle and</w:t>
        <w:br/>
        <w:t>Lower Volga, Vyatka, the Western provinces, and the Central</w:t>
        <w:br/>
        <w:t>black-earth region, where workers took over many small light-</w:t>
        <w:br/>
        <w:t>industrial enterprises, especially food-processing plants.</w:t>
      </w:r>
      <w:r>
        <w:rPr>
          <w:rStyle w:val="CharStyle121"/>
          <w:vertAlign w:val="superscript"/>
        </w:rPr>
        <w:t>28</w:t>
      </w:r>
      <w:r>
        <w:rPr>
          <w:rStyle w:val="CharStyle121"/>
        </w:rPr>
        <w:t xml:space="preserve"> According</w:t>
        <w:br/>
        <w:t>to the judicious calculations of V.Z. Drobizhev, only twenty-seven</w:t>
        <w:br/>
        <w:t>factories in Petrograd province were taken from their owners between</w:t>
        <w:br/>
        <w:t>November 1917 and March 1918, and none of these takeovers turns</w:t>
        <w:br/>
        <w:t>out to have been inspired by an anarchist desire to get rid of the boss</w:t>
        <w:br/>
        <w:t>on principle.</w:t>
      </w:r>
      <w:r>
        <w:rPr>
          <w:rStyle w:val="CharStyle121"/>
          <w:vertAlign w:val="superscript"/>
        </w:rPr>
        <w:t>29</w:t>
      </w:r>
    </w:p>
    <w:p>
      <w:pPr>
        <w:pStyle w:val="Style2"/>
        <w:framePr w:w="5818" w:h="9907" w:hRule="exact" w:wrap="around" w:vAnchor="page" w:hAnchor="page" w:x="129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At the Metal works in mid-November the works committee set up a</w:t>
        <w:br/>
        <w:t>workers’ directorate, consisting of nine workers elected by the</w:t>
        <w:br/>
        <w:t>workforce, to achieve ‘direct, active participation in the management</w:t>
        <w:br/>
        <w:t>of production and of the factory, and liaison with government and</w:t>
        <w:br/>
        <w:t>private institutions and personnel on an equal basis with the</w:t>
        <w:br/>
        <w:t>company directors’.</w:t>
      </w:r>
      <w:r>
        <w:rPr>
          <w:rStyle w:val="CharStyle121"/>
          <w:vertAlign w:val="superscript"/>
        </w:rPr>
        <w:t>30</w:t>
      </w:r>
      <w:r>
        <w:rPr>
          <w:rStyle w:val="CharStyle121"/>
        </w:rPr>
        <w:t xml:space="preserve"> These directors were to sit on all boards in</w:t>
        <w:br/>
        <w:t>order to ‘supervise and direct’ their work. Management lost no time</w:t>
        <w:br/>
        <w:t>in informing the directorate that it would not tolerate such ‘interfer</w:t>
        <w:t>-</w:t>
        <w:br/>
        <w:t>ence in management by outsiders, not responsible for their actions’.</w:t>
        <w:br/>
        <w:t>On 1 December it closed the factory, whereupon the directorate took</w:t>
        <w:br/>
        <w:t>over the running of the Metal works until the government agreed to its</w:t>
        <w:br/>
        <w:t>nationalisation on 16 January. By March, however, there were only</w:t>
        <w:br/>
        <w:t>276 workers left at the factory.</w:t>
      </w:r>
      <w:r>
        <w:rPr>
          <w:rStyle w:val="CharStyle121"/>
          <w:vertAlign w:val="superscript"/>
        </w:rPr>
        <w:t>31</w:t>
      </w:r>
      <w:r>
        <w:rPr>
          <w:rStyle w:val="CharStyle121"/>
        </w:rPr>
        <w:t xml:space="preserve"> At the Franco-Russian works on 8</w:t>
        <w:br/>
        <w:t>November the works committee wrote to the company as follows: ‘the</w:t>
        <w:br/>
        <w:t>factory is financed by money from the state treasury... so the workers</w:t>
        <w:br/>
        <w:t>and the factory committee must have a full assurance that this money</w:t>
        <w:br/>
        <w:t>is not going to enrich a handful of exploiters at the expense of labour,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79" w:h="9907" w:hRule="exact" w:wrap="around" w:vAnchor="page" w:hAnchor="page" w:x="131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but is going to meet the needs of all who work in the factory.</w:t>
        <w:br/>
        <w:t>Productive work and a conscientious attitude to our duties will only</w:t>
        <w:br/>
        <w:t>come about once the board is headed by an elected group who enjoy</w:t>
        <w:br/>
        <w:t>the confidence of all who toil in the factory. Such a supreme organ</w:t>
        <w:br/>
        <w:t xml:space="preserve">should consist of workers, </w:t>
      </w:r>
      <w:r>
        <w:rPr>
          <w:rStyle w:val="CharStyle169"/>
        </w:rPr>
        <w:t>sluzhashchie</w:t>
      </w:r>
      <w:r>
        <w:rPr>
          <w:rStyle w:val="CharStyle121"/>
        </w:rPr>
        <w:t xml:space="preserve"> and toilers.’</w:t>
      </w:r>
      <w:r>
        <w:rPr>
          <w:rStyle w:val="CharStyle121"/>
          <w:vertAlign w:val="superscript"/>
        </w:rPr>
        <w:t>32</w:t>
      </w:r>
      <w:r>
        <w:rPr>
          <w:rStyle w:val="CharStyle121"/>
        </w:rPr>
        <w:t xml:space="preserve"> Pending a</w:t>
        <w:br/>
        <w:t>decision to nationalise the Franco-Russian works, VSNKh agreed on</w:t>
        <w:br/>
        <w:t>20 F ebruary to the establishment of a temporary board along the lines</w:t>
        <w:br/>
        <w:t>suggested by the committee, which comprised one representative</w:t>
        <w:br/>
        <w:t>from VSNKh, one from the metal union, an engineer, a white-collar</w:t>
        <w:br/>
        <w:t>worker and three elected workers.</w:t>
      </w:r>
      <w:r>
        <w:rPr>
          <w:rStyle w:val="CharStyle121"/>
          <w:vertAlign w:val="superscript"/>
        </w:rPr>
        <w:t>33</w:t>
      </w:r>
    </w:p>
    <w:p>
      <w:pPr>
        <w:pStyle w:val="Style2"/>
        <w:framePr w:w="5779" w:h="9907" w:hRule="exact" w:wrap="around" w:vAnchor="page" w:hAnchor="page" w:x="131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200"/>
      </w:pPr>
      <w:r>
        <w:rPr>
          <w:rStyle w:val="CharStyle121"/>
        </w:rPr>
        <w:t>At the Aivaz works in December a control commission, consisting</w:t>
        <w:br/>
        <w:t xml:space="preserve">of seven workers and four </w:t>
      </w:r>
      <w:r>
        <w:rPr>
          <w:rStyle w:val="CharStyle169"/>
        </w:rPr>
        <w:t>sluzhashchie,</w:t>
      </w:r>
      <w:r>
        <w:rPr>
          <w:rStyle w:val="CharStyle121"/>
        </w:rPr>
        <w:t xml:space="preserve"> was set up to counterpose to</w:t>
        <w:br/>
        <w:t>‘the uncontrolled, unorganised conduct of the economy by the</w:t>
        <w:br/>
        <w:t>capitalists ... the idea of public control, organisation and regulation</w:t>
        <w:br/>
        <w:t>of economic life in the interests of the exploited class’.</w:t>
      </w:r>
      <w:r>
        <w:rPr>
          <w:rStyle w:val="CharStyle121"/>
          <w:vertAlign w:val="superscript"/>
        </w:rPr>
        <w:t>34</w:t>
      </w:r>
      <w:r>
        <w:rPr>
          <w:rStyle w:val="CharStyle121"/>
        </w:rPr>
        <w:t xml:space="preserve"> It declared</w:t>
        <w:br/>
        <w:t>that ‘the directors have no right to enter any commitments or to</w:t>
        <w:br/>
        <w:t>conclude contracts without the sanction of the control-commission;</w:t>
        <w:br/>
        <w:t>the latter shall examine all aspects of management and shall ratify all</w:t>
        <w:br/>
        <w:t>management decisions; moreover it shall ensure that health and</w:t>
        <w:br/>
        <w:t>safety aspects of the enterprise are at the proper level’.</w:t>
      </w:r>
      <w:r>
        <w:rPr>
          <w:rStyle w:val="CharStyle121"/>
          <w:vertAlign w:val="superscript"/>
        </w:rPr>
        <w:t>35</w:t>
      </w:r>
      <w:r>
        <w:rPr>
          <w:rStyle w:val="CharStyle121"/>
        </w:rPr>
        <w:t xml:space="preserve"> Management</w:t>
        <w:br/>
        <w:t>refused to work under the control-commission, and on 23 December it</w:t>
        <w:br/>
        <w:t>announced the closure of the factory. The control commission then</w:t>
        <w:br/>
        <w:t>endeavoured to keep production going by itself, until the factory was</w:t>
        <w:br/>
        <w:t>nationalised in August 1918.</w:t>
      </w:r>
      <w:r>
        <w:rPr>
          <w:rStyle w:val="CharStyle121"/>
          <w:vertAlign w:val="superscript"/>
        </w:rPr>
        <w:t>36</w:t>
      </w:r>
      <w:r>
        <w:rPr>
          <w:rStyle w:val="CharStyle121"/>
        </w:rPr>
        <w:t xml:space="preserve"> At the Robert Krug engineering</w:t>
        <w:br/>
        <w:t>works, where 190 workers were employed, a general meeting issued</w:t>
        <w:br/>
        <w:t>the following statement on 12 December:</w:t>
      </w:r>
    </w:p>
    <w:p>
      <w:pPr>
        <w:pStyle w:val="Style5"/>
        <w:framePr w:w="5779" w:h="9907" w:hRule="exact" w:wrap="around" w:vAnchor="page" w:hAnchor="page" w:x="131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162"/>
          <w:b/>
          <w:bCs/>
        </w:rPr>
        <w:t>Having heard a report from the control-commission about the conflict which</w:t>
        <w:br/>
        <w:t>took place between the commission and management at a meeting on 11</w:t>
        <w:br/>
        <w:t>December, when management stated clearly and unambiguously that it did</w:t>
        <w:br/>
        <w:t>not recognise the works committee, the control commission or the Instruc</w:t>
        <w:t>-</w:t>
        <w:br/>
        <w:t>tions on Workers’ Control, and when a management representative, [citizen]</w:t>
        <w:br/>
        <w:t>Lerkhe, clearly hinted at stopping production at the factory ... the general</w:t>
        <w:br/>
        <w:t xml:space="preserve">meeting of workers and </w:t>
      </w:r>
      <w:r>
        <w:rPr>
          <w:rStyle w:val="CharStyle160"/>
          <w:b w:val="0"/>
          <w:bCs w:val="0"/>
        </w:rPr>
        <w:t>sluzhashchie</w:t>
      </w:r>
      <w:r>
        <w:rPr>
          <w:rStyle w:val="CharStyle162"/>
          <w:b/>
          <w:bCs/>
        </w:rPr>
        <w:t xml:space="preserve"> has decided:</w:t>
      </w:r>
    </w:p>
    <w:p>
      <w:pPr>
        <w:pStyle w:val="Style5"/>
        <w:numPr>
          <w:ilvl w:val="0"/>
          <w:numId w:val="61"/>
        </w:numPr>
        <w:framePr w:w="5779" w:h="9907" w:hRule="exact" w:wrap="around" w:vAnchor="page" w:hAnchor="page" w:x="131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162"/>
          <w:b/>
          <w:bCs/>
        </w:rPr>
        <w:t xml:space="preserve"> not to allow such sabotage</w:t>
      </w:r>
    </w:p>
    <w:p>
      <w:pPr>
        <w:pStyle w:val="Style5"/>
        <w:numPr>
          <w:ilvl w:val="0"/>
          <w:numId w:val="61"/>
        </w:numPr>
        <w:framePr w:w="5779" w:h="9907" w:hRule="exact" w:wrap="around" w:vAnchor="page" w:hAnchor="page" w:x="131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162"/>
          <w:b/>
          <w:bCs/>
        </w:rPr>
        <w:t xml:space="preserve"> to avert the final closure of the factory, and the unemployment which</w:t>
        <w:br/>
        <w:t>would ensue from this</w:t>
      </w:r>
    </w:p>
    <w:p>
      <w:pPr>
        <w:pStyle w:val="Style5"/>
        <w:numPr>
          <w:ilvl w:val="0"/>
          <w:numId w:val="61"/>
        </w:numPr>
        <w:framePr w:w="5779" w:h="9907" w:hRule="exact" w:wrap="around" w:vAnchor="page" w:hAnchor="page" w:x="1316" w:y="1166"/>
        <w:widowControl w:val="0"/>
        <w:keepNext w:val="0"/>
        <w:keepLines w:val="0"/>
        <w:shd w:val="clear" w:color="auto" w:fill="auto"/>
        <w:bidi w:val="0"/>
        <w:jc w:val="both"/>
        <w:spacing w:before="0" w:after="86" w:line="197" w:lineRule="exact"/>
        <w:ind w:left="0" w:right="0" w:firstLine="0"/>
      </w:pPr>
      <w:r>
        <w:rPr>
          <w:rStyle w:val="CharStyle162"/>
          <w:b/>
          <w:bCs/>
        </w:rPr>
        <w:t xml:space="preserve"> to take the factory into its own hands.</w:t>
      </w:r>
      <w:r>
        <w:rPr>
          <w:rStyle w:val="CharStyle162"/>
          <w:vertAlign w:val="superscript"/>
          <w:b/>
          <w:bCs/>
        </w:rPr>
        <w:t>37</w:t>
      </w:r>
    </w:p>
    <w:p>
      <w:pPr>
        <w:pStyle w:val="Style2"/>
        <w:framePr w:w="5779" w:h="9907" w:hRule="exact" w:wrap="around" w:vAnchor="page" w:hAnchor="page" w:x="131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121"/>
        </w:rPr>
        <w:t>This was no wild seizure, for the workers requested that the Factory</w:t>
        <w:br/>
        <w:t>Convention supervise the running of the factory. Self-management</w:t>
        <w:br/>
        <w:t>could not negate economic realities, however, and on 9 March 1918</w:t>
        <w:br/>
        <w:t>the factory closed.</w:t>
      </w:r>
      <w:r>
        <w:rPr>
          <w:rStyle w:val="CharStyle121"/>
          <w:vertAlign w:val="superscript"/>
        </w:rPr>
        <w:t>38</w:t>
      </w:r>
    </w:p>
    <w:p>
      <w:pPr>
        <w:pStyle w:val="Style2"/>
        <w:framePr w:w="5779" w:h="9907" w:hRule="exact" w:wrap="around" w:vAnchor="page" w:hAnchor="page" w:x="131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200"/>
      </w:pPr>
      <w:r>
        <w:rPr>
          <w:rStyle w:val="CharStyle121"/>
        </w:rPr>
        <w:t>These examples show that even in the small number of cases where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798" w:h="9662" w:hRule="exact" w:wrap="around" w:vAnchor="page" w:hAnchor="page" w:x="1306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121"/>
        </w:rPr>
        <w:t>workers took over the running of their factories, they were not in the</w:t>
        <w:br/>
        <w:t>grip of some anarchist delirium. They were determined to exercise</w:t>
        <w:br/>
        <w:t>far-reaching control over management, in order to prevent ‘sabotage’</w:t>
        <w:br/>
        <w:t>or closure, and it was the attempt by management to close down the</w:t>
        <w:br/>
        <w:t>enterprise which prompted a workers’ takeover. In only a tiny</w:t>
        <w:br/>
        <w:t>number of small factories, such as Kan paper mill and Berthold print</w:t>
        <w:br/>
        <w:t>works, did a workers’ takeover prove viable.</w:t>
      </w:r>
      <w:r>
        <w:rPr>
          <w:rStyle w:val="CharStyle121"/>
          <w:vertAlign w:val="superscript"/>
        </w:rPr>
        <w:t>39</w:t>
      </w:r>
      <w:r>
        <w:rPr>
          <w:rStyle w:val="CharStyle121"/>
        </w:rPr>
        <w:t xml:space="preserve"> In all larger enter</w:t>
        <w:t>-</w:t>
        <w:br/>
        <w:t>prises, workers’ management proved incapable of dealing with the</w:t>
        <w:br/>
        <w:t>immense problems affecting production. In these instances, however,</w:t>
        <w:br/>
        <w:t>it seems clear that the workers took over their enterprises without any</w:t>
        <w:br/>
        <w:t>intention of taking sole charge of production. The takeovers were</w:t>
        <w:br/>
        <w:t>temporary measures, designed not merely to forestall closure, but to</w:t>
        <w:br/>
        <w:t>force the government to take responsibility for the factory by taking it</w:t>
        <w:br/>
        <w:t>into state ownership or control. At the Nobel works, for example, a</w:t>
        <w:br/>
        <w:t>meeting of the workforce on 19 January heard a report which showed</w:t>
        <w:br/>
        <w:t>that the factory was bankrupt and that management could not afford</w:t>
        <w:br/>
        <w:t>to pay their wages. The meeting resolved ‘to declare the factory the</w:t>
        <w:br/>
        <w:t>property of the Russian Republic and to entrust the factory commit</w:t>
        <w:t>-</w:t>
        <w:br/>
        <w:t>tee to organise and regulate production in liaison with the Commis</w:t>
        <w:t>-</w:t>
        <w:br/>
        <w:t>sariat of Labour’. A delegation of four was sent to VSNKh to ask for</w:t>
        <w:br/>
        <w:t>money to pay wages and to request nationalisation of the factory, but</w:t>
        <w:br/>
        <w:t>VSNKh seems to have refused.</w:t>
      </w:r>
      <w:r>
        <w:rPr>
          <w:rStyle w:val="CharStyle121"/>
          <w:vertAlign w:val="superscript"/>
        </w:rPr>
        <w:t>40</w:t>
      </w:r>
      <w:r>
        <w:rPr>
          <w:rStyle w:val="CharStyle121"/>
        </w:rPr>
        <w:t xml:space="preserve"> At the Northern Iron-Construction</w:t>
        <w:br/>
        <w:t>Company the factory committee had been inactive up to October.</w:t>
      </w:r>
      <w:r>
        <w:rPr>
          <w:rStyle w:val="CharStyle121"/>
          <w:vertAlign w:val="superscript"/>
        </w:rPr>
        <w:t>41</w:t>
      </w:r>
      <w:r>
        <w:rPr>
          <w:rStyle w:val="CharStyle121"/>
        </w:rPr>
        <w:br/>
        <w:t>Having been re-elected, it began to resist management more actively.</w:t>
        <w:br/>
        <w:t>On 6 March 1918 it reported to the metal section of SNKh S.R. that:</w:t>
        <w:br/>
        <w:t>‘The factory committee regards itself as an organ of state control, and</w:t>
        <w:br/>
        <w:t>as such cannot allow management to spend the people’s money as it</w:t>
        <w:br/>
        <w:t>likes ... In view of the fact that the board has no money to carry out</w:t>
        <w:br/>
        <w:t>demobilisation or to transfer the factory to civilian production, and</w:t>
        <w:br/>
        <w:t>that it is greatly in debt to the state, the committee requests SNKh</w:t>
        <w:br/>
        <w:t>S.R. to confiscate the factory along with all its property and</w:t>
        <w:br/>
        <w:t>remaining money ... for the benefit of the All-Russian republic.’</w:t>
      </w:r>
      <w:r>
        <w:rPr>
          <w:rStyle w:val="CharStyle121"/>
          <w:vertAlign w:val="superscript"/>
        </w:rPr>
        <w:t>42</w:t>
      </w:r>
      <w:r>
        <w:rPr>
          <w:rStyle w:val="CharStyle121"/>
        </w:rPr>
        <w:t xml:space="preserve"> A</w:t>
        <w:br/>
        <w:t>few days later the committee wrote again to SNKh S.R., informing it</w:t>
        <w:br/>
        <w:t>that the workers had elected a directorate to take charge of the</w:t>
        <w:br/>
        <w:t>factory, but it was at pains to explain that ‘we do not wish to engage in</w:t>
        <w:br/>
        <w:t>a separatist action such as the seizure of the factory, and so we are</w:t>
        <w:br/>
        <w:t>transferring the factory to the charge of VSNKh’.</w:t>
      </w:r>
      <w:r>
        <w:rPr>
          <w:rStyle w:val="CharStyle121"/>
          <w:vertAlign w:val="superscript"/>
        </w:rPr>
        <w:t>43</w:t>
      </w:r>
      <w:r>
        <w:rPr>
          <w:rStyle w:val="CharStyle121"/>
        </w:rPr>
        <w:t xml:space="preserve"> At the Soikin</w:t>
        <w:br/>
        <w:t>print works the autonomous commission justified its takeover as</w:t>
        <w:br/>
        <w:t>follows: ‘the only way of preserving the enterprise from ruin and</w:t>
        <w:br/>
        <w:t>disaster ... lies in temporarily taking matters into our own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7" w:hRule="exact" w:wrap="around" w:vAnchor="page" w:hAnchor="page" w:x="1296" w:y="11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121"/>
        </w:rPr>
        <w:t>hands, until such time as the government will take over from us’.</w:t>
      </w:r>
      <w:r>
        <w:rPr>
          <w:rStyle w:val="CharStyle121"/>
          <w:vertAlign w:val="superscript"/>
        </w:rPr>
        <w:t>44</w:t>
      </w:r>
      <w:r>
        <w:rPr>
          <w:rStyle w:val="CharStyle121"/>
        </w:rPr>
        <w:t xml:space="preserve"> At</w:t>
        <w:br/>
        <w:t>the Vulcan works on 23 March the committee called on SNKh S.R. to</w:t>
        <w:br/>
        <w:t>nationalise the factory: ‘the whole policy of management is to close</w:t>
        <w:br/>
        <w:t>down the factory. If it has not already closed down, this is solely</w:t>
        <w:br/>
        <w:t>because the energies of the factory committee have sustained the life</w:t>
        <w:br/>
        <w:t>of the factory... The kind of control which management will accept is</w:t>
        <w:br/>
        <w:t>purely token, for it will remain boss of the factory, whilst responsi</w:t>
        <w:t>-</w:t>
        <w:br/>
        <w:t>bility for running the factory will rest entirely with the control-</w:t>
        <w:br/>
        <w:t>commission. Thus dual power will not be eliminated.’</w:t>
      </w:r>
      <w:r>
        <w:rPr>
          <w:rStyle w:val="CharStyle121"/>
          <w:vertAlign w:val="superscript"/>
        </w:rPr>
        <w:t>45</w:t>
      </w:r>
      <w:r>
        <w:rPr>
          <w:rStyle w:val="CharStyle121"/>
        </w:rPr>
        <w:t xml:space="preserve"> It requested</w:t>
        <w:br/>
        <w:t>that SNKh S.R. sequestrate the Vulcan works, which was duly</w:t>
        <w:br/>
        <w:t>effected on 30 March.</w:t>
      </w:r>
    </w:p>
    <w:p>
      <w:pPr>
        <w:pStyle w:val="Style2"/>
        <w:framePr w:w="5818" w:h="9667" w:hRule="exact" w:wrap="around" w:vAnchor="page" w:hAnchor="page" w:x="1296" w:y="11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Pressure to nationalise individual enterprises came from the</w:t>
        <w:br/>
        <w:t>factory committees, who saw in state ownership or state control the</w:t>
        <w:br/>
        <w:t>sole alternative to closure. V.P. Milyutin wrote that: ‘the process of</w:t>
        <w:br/>
        <w:t>nationalisation went on from below, and the soviet leaders could not</w:t>
        <w:br/>
        <w:t>keep up with it, could not take things in hand, in spite of the fact that</w:t>
        <w:br/>
        <w:t>many orders were issued which forbade local organisations to enact</w:t>
        <w:br/>
        <w:t>nationalisations by themselves’.</w:t>
      </w:r>
      <w:r>
        <w:rPr>
          <w:rStyle w:val="CharStyle121"/>
          <w:vertAlign w:val="superscript"/>
        </w:rPr>
        <w:t>46</w:t>
      </w:r>
      <w:r>
        <w:rPr>
          <w:rStyle w:val="CharStyle121"/>
        </w:rPr>
        <w:t xml:space="preserve"> He remarked that many of these</w:t>
        <w:br/>
        <w:t>local ‘nationalisations’ had a punitive character. This sentiment was</w:t>
        <w:br/>
        <w:t xml:space="preserve">echoed by A.I. Rykov at the first congress of </w:t>
      </w:r>
      <w:r>
        <w:rPr>
          <w:rStyle w:val="CharStyle169"/>
        </w:rPr>
        <w:t>sovnarkhozy</w:t>
      </w:r>
      <w:r>
        <w:rPr>
          <w:rStyle w:val="CharStyle121"/>
        </w:rPr>
        <w:t xml:space="preserve"> in May:</w:t>
        <w:br/>
        <w:t>‘Nationalisation was carried out for not implementing the rules of</w:t>
        <w:br/>
        <w:t>workers’ control, and because the owner or the administration had</w:t>
      </w:r>
    </w:p>
    <w:p>
      <w:pPr>
        <w:pStyle w:val="Style2"/>
        <w:framePr w:w="5818" w:h="9667" w:hRule="exact" w:wrap="around" w:vAnchor="page" w:hAnchor="page" w:x="1296" w:y="11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rStyle w:val="CharStyle121"/>
        </w:rPr>
        <w:t>fled, or simply for not fulfilling the decrees of soviet power, etc The</w:t>
      </w:r>
    </w:p>
    <w:p>
      <w:pPr>
        <w:pStyle w:val="Style2"/>
        <w:framePr w:w="5818" w:h="9667" w:hRule="exact" w:wrap="around" w:vAnchor="page" w:hAnchor="page" w:x="1296" w:y="11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nationalisation of enterprises had a straightforwardly punitive rather</w:t>
        <w:br/>
        <w:t>than economic character.’</w:t>
      </w:r>
      <w:r>
        <w:rPr>
          <w:rStyle w:val="CharStyle121"/>
          <w:vertAlign w:val="superscript"/>
        </w:rPr>
        <w:t>47</w:t>
      </w:r>
      <w:r>
        <w:rPr>
          <w:rStyle w:val="CharStyle121"/>
        </w:rPr>
        <w:t xml:space="preserve"> Data collated by V.Z. Drobizhev seem to</w:t>
        <w:br/>
        <w:t>bear out this interpretation.</w:t>
      </w:r>
      <w:r>
        <w:rPr>
          <w:rStyle w:val="CharStyle121"/>
          <w:vertAlign w:val="superscript"/>
        </w:rPr>
        <w:t>48</w:t>
      </w:r>
      <w:r>
        <w:rPr>
          <w:rStyle w:val="CharStyle121"/>
        </w:rPr>
        <w:t xml:space="preserve"> Of 836 warrants issued to dispossess</w:t>
        <w:br/>
        <w:t>factory owners between November and December, 77% were issued</w:t>
        <w:br/>
        <w:t>by local bodies — a sure sign that pressure to nationalise came from</w:t>
        <w:br/>
        <w:t>below. On 19 January the Council of People’s Commissars forbade</w:t>
        <w:br/>
        <w:t>‘nationalisations’ without the permission of VSNKh, and the ban was</w:t>
        <w:br/>
        <w:t>repeated on 16 February. On 27 April VSNKh again informed local</w:t>
        <w:br/>
        <w:t xml:space="preserve">soviets and local </w:t>
      </w:r>
      <w:r>
        <w:rPr>
          <w:rStyle w:val="CharStyle169"/>
        </w:rPr>
        <w:t>sovnarkhozy</w:t>
      </w:r>
      <w:r>
        <w:rPr>
          <w:rStyle w:val="CharStyle121"/>
        </w:rPr>
        <w:t xml:space="preserve"> that they would receive no funds for any</w:t>
        <w:br/>
        <w:t>enterprise which they had confiscated without permission.</w:t>
      </w:r>
      <w:r>
        <w:rPr>
          <w:rStyle w:val="CharStyle121"/>
          <w:vertAlign w:val="superscript"/>
        </w:rPr>
        <w:t>49</w:t>
      </w:r>
      <w:r>
        <w:rPr>
          <w:rStyle w:val="CharStyle121"/>
        </w:rPr>
        <w:t xml:space="preserve"> Never</w:t>
        <w:t>-</w:t>
        <w:br/>
        <w:t>theless, between November and March, only 5.8% of nationalisa</w:t>
        <w:t>-</w:t>
        <w:br/>
        <w:t>tions, sequestrations, confiscations or socialisations in the country as</w:t>
        <w:br/>
        <w:t>a whole were carried out by the Council of People’s Commissars or</w:t>
        <w:br/>
        <w:t>the central organs of VSNKh.</w:t>
      </w:r>
      <w:r>
        <w:rPr>
          <w:rStyle w:val="CharStyle121"/>
          <w:vertAlign w:val="superscript"/>
        </w:rPr>
        <w:t>50</w:t>
      </w:r>
    </w:p>
    <w:p>
      <w:pPr>
        <w:pStyle w:val="Style2"/>
        <w:framePr w:w="5818" w:h="9667" w:hRule="exact" w:wrap="around" w:vAnchor="page" w:hAnchor="page" w:x="1296" w:y="11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In Petrograd ‘nationalisations from below’ were not as common as</w:t>
        <w:br/>
        <w:t>elsewhere. All state-owned factories were, of course, nationalised as a</w:t>
        <w:br/>
        <w:t>matter of course, and a further sixteen private factories (beginning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62" w:hRule="exact" w:wrap="around" w:vAnchor="page" w:hAnchor="page" w:x="128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with the Putilov works on 27 December) were formally nationalised</w:t>
        <w:br/>
        <w:t>up to 1 April. These included a few large factories, but were mainly</w:t>
        <w:br/>
        <w:t>small or medium-sized enterprises such as the Military-Horseshoe</w:t>
        <w:br/>
        <w:t>works.</w:t>
      </w:r>
      <w:r>
        <w:rPr>
          <w:rStyle w:val="CharStyle121"/>
          <w:vertAlign w:val="superscript"/>
        </w:rPr>
        <w:t>51</w:t>
      </w:r>
      <w:r>
        <w:rPr>
          <w:rStyle w:val="CharStyle121"/>
        </w:rPr>
        <w:t xml:space="preserve"> By April about forty enterprises in the city were officially</w:t>
        <w:br/>
        <w:t>nationalised, including former state enterprises, and a further 61 were</w:t>
        <w:br/>
        <w:t>being run temporarily by factory committees.</w:t>
      </w:r>
      <w:r>
        <w:rPr>
          <w:rStyle w:val="CharStyle121"/>
          <w:vertAlign w:val="superscript"/>
        </w:rPr>
        <w:t>52</w:t>
      </w:r>
      <w:r>
        <w:rPr>
          <w:rStyle w:val="CharStyle121"/>
        </w:rPr>
        <w:t xml:space="preserve"> The latter factories</w:t>
        <w:br/>
        <w:t>had been ‘sequestrated’ or ‘confiscated’ with the permission of SNKh</w:t>
        <w:br/>
        <w:t>S.R. or the local soviet, but no clear distinction existed between</w:t>
        <w:br/>
        <w:t>‘sequestration’ and ‘nationalisation’.</w:t>
      </w:r>
      <w:r>
        <w:rPr>
          <w:rStyle w:val="CharStyle121"/>
          <w:vertAlign w:val="superscript"/>
        </w:rPr>
        <w:t>53</w:t>
      </w:r>
      <w:r>
        <w:rPr>
          <w:rStyle w:val="CharStyle121"/>
        </w:rPr>
        <w:t xml:space="preserve"> Between April and June a</w:t>
        <w:br/>
        <w:t>further score of enterprises in what was by now the former capital</w:t>
        <w:br/>
        <w:t>passed into formal state ownership.</w:t>
      </w:r>
    </w:p>
    <w:p>
      <w:pPr>
        <w:pStyle w:val="Style2"/>
        <w:framePr w:w="5832" w:h="9662" w:hRule="exact" w:wrap="around" w:vAnchor="page" w:hAnchor="page" w:x="128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200"/>
      </w:pPr>
      <w:r>
        <w:rPr>
          <w:rStyle w:val="CharStyle121"/>
        </w:rPr>
        <w:t>To what extent had workers’ control developed into workers’</w:t>
        <w:br/>
        <w:t>self-management by the time that the government nationalised the</w:t>
        <w:br/>
        <w:t>whole of industry at the end ofjune? It is difficult to answer this, since</w:t>
        <w:br/>
        <w:t>it is impossible to draw neat distinctions between workers’ control</w:t>
        <w:br/>
        <w:t>and workers’ management. Workers’ management seems to have</w:t>
        <w:br/>
        <w:t>been confined to a minority of enterprises in Petrograd. The Soviet</w:t>
        <w:br/>
        <w:t>historian, M.N. Potekhin, calculates that, on 1 April, 40 enterprises</w:t>
        <w:br/>
        <w:t>were nationalised; 61 were being temporarily run by factory commit</w:t>
        <w:t>-</w:t>
        <w:br/>
        <w:t>tees; 270 were under workers’ control and 402 were still being run by</w:t>
        <w:br/>
        <w:t>their owners, although these were overwhelmingly small workshops.</w:t>
      </w:r>
      <w:r>
        <w:rPr>
          <w:rStyle w:val="CharStyle121"/>
          <w:vertAlign w:val="superscript"/>
        </w:rPr>
        <w:t>54</w:t>
      </w:r>
      <w:r>
        <w:rPr>
          <w:rStyle w:val="CharStyle121"/>
        </w:rPr>
        <w:br/>
        <w:t>In the major factories, therefore, workers’ control was still the norm.</w:t>
        <w:br/>
        <w:t>In practice this meant that the official management existed alongside</w:t>
        <w:br/>
        <w:t>the factory committee, but that its orders could not be effective</w:t>
        <w:br/>
        <w:t>without the ratification of the factory committee or its control</w:t>
        <w:br/>
        <w:t>commission. Most organs of control saw to the execution of various</w:t>
        <w:br/>
        <w:t>jobs to be done, investigated the state of equipment, finances, order</w:t>
        <w:br/>
        <w:t>books, accounts, fuel and raw material, and, in addition, the factory</w:t>
        <w:br/>
        <w:t>committee was responsible for laying off workers, for internal order,</w:t>
        <w:br/>
        <w:t>productivity and working conditions.</w:t>
      </w:r>
      <w:r>
        <w:rPr>
          <w:rStyle w:val="CharStyle121"/>
          <w:vertAlign w:val="superscript"/>
        </w:rPr>
        <w:t>55</w:t>
      </w:r>
      <w:r>
        <w:rPr>
          <w:rStyle w:val="CharStyle121"/>
        </w:rPr>
        <w:t xml:space="preserve"> In those enterprises where the</w:t>
        <w:br/>
        <w:t>factory committees were in complete charge, this was not, generally,</w:t>
        <w:br/>
        <w:t>considered to be a permanent arrangement, but a makeshift arrange</w:t>
        <w:t>-</w:t>
        <w:br/>
        <w:t>ment until such time as the government formally nationalised the</w:t>
        <w:br/>
        <w:t>enterprise and appointed a new board of management. Finally, the</w:t>
        <w:br/>
        <w:t>management of factories which had been officially nationalised varied</w:t>
        <w:br/>
        <w:t>a great deal. At former state enterprises the boards of management</w:t>
        <w:br/>
        <w:t>were gradually reorganised. Thus a new board was appointed at the</w:t>
        <w:br/>
        <w:t>Obukhov works on 20 January, which consisted of eight workers, two</w:t>
        <w:br/>
        <w:t>technical personnel, the chief engineer and a representative of the</w:t>
        <w:br/>
      </w:r>
      <w:r>
        <w:rPr>
          <w:rStyle w:val="CharStyle169"/>
        </w:rPr>
        <w:t>sluzhashchie</w:t>
      </w:r>
      <w:r>
        <w:rPr>
          <w:rStyle w:val="CharStyle121"/>
        </w:rPr>
        <w:t>,</w:t>
      </w:r>
      <w:r>
        <w:rPr>
          <w:rStyle w:val="CharStyle121"/>
          <w:vertAlign w:val="superscript"/>
        </w:rPr>
        <w:t>56</w:t>
      </w:r>
      <w:r>
        <w:rPr>
          <w:rStyle w:val="CharStyle121"/>
        </w:rPr>
        <w:t xml:space="preserve"> In some nationalised private factories the boards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81" w:hRule="exact" w:wrap="around" w:vAnchor="page" w:hAnchor="page" w:x="1282" w:y="117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0"/>
      </w:pPr>
      <w:r>
        <w:rPr>
          <w:rStyle w:val="CharStyle121"/>
        </w:rPr>
        <w:t>management consisted of workers and technicians, trade-union and</w:t>
        <w:br/>
      </w:r>
      <w:r>
        <w:rPr>
          <w:rStyle w:val="CharStyle169"/>
        </w:rPr>
        <w:t>sovnarkhoz</w:t>
      </w:r>
      <w:r>
        <w:rPr>
          <w:rStyle w:val="CharStyle121"/>
        </w:rPr>
        <w:t xml:space="preserve"> representatives. Often, however, the control-commission</w:t>
        <w:br/>
        <w:t>remained in charge, the only change being that a commissar,</w:t>
        <w:br/>
        <w:t>responsible to VSNKh, was appointed to keep a strict eye on</w:t>
        <w:br/>
        <w:t>production at the factory. In some instances, the old board of</w:t>
        <w:br/>
        <w:t>management remained in charge of a nationalised factory, but now</w:t>
        <w:br/>
        <w:t>worked under a VSNKh commissar. Overall, therefore, there was</w:t>
        <w:br/>
        <w:t>considerable variation in the structure of management ofPetrograd’s</w:t>
        <w:br/>
        <w:t>factories, although since October there had been a significant move in</w:t>
        <w:br/>
        <w:t>the direction of worker participation in management.</w:t>
      </w:r>
    </w:p>
    <w:p>
      <w:pPr>
        <w:pStyle w:val="Style2"/>
        <w:framePr w:w="5846" w:h="9681" w:hRule="exact" w:wrap="around" w:vAnchor="page" w:hAnchor="page" w:x="1282" w:y="117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20"/>
      </w:pPr>
      <w:r>
        <w:rPr>
          <w:rStyle w:val="CharStyle121"/>
        </w:rPr>
        <w:t>In Chapter 9 we saw that at their final conference in January 1918,</w:t>
        <w:br/>
        <w:t>the Petrograd factory committees had demanded that nationalised</w:t>
        <w:br/>
        <w:t>enterprises be run by workers’ committees. In March, however,</w:t>
        <w:br/>
        <w:t>Lenin made the first of a series of appeals for a return to one-man</w:t>
        <w:br/>
        <w:t>management. The controversy about workers’ collegial management</w:t>
        <w:br/>
        <w:t xml:space="preserve">came to a head at the First Congress of </w:t>
      </w:r>
      <w:r>
        <w:rPr>
          <w:rStyle w:val="CharStyle169"/>
        </w:rPr>
        <w:t>sovnarkhozy</w:t>
      </w:r>
      <w:r>
        <w:rPr>
          <w:rStyle w:val="CharStyle121"/>
        </w:rPr>
        <w:t xml:space="preserve"> from 25 May to 4</w:t>
        <w:br/>
        <w:t>June 1918. The commission of the congress which drew up the</w:t>
        <w:br/>
        <w:t>resolution on enterprise management, strictly circumscribed the right</w:t>
        <w:br/>
        <w:t>of VSNKh to influence the make-up of the boards of nationalised</w:t>
        <w:br/>
        <w:t>enterprises, by proposing that two-thirds of the board be elected by</w:t>
        <w:br/>
        <w:t>workers at the enterprise. When Lenin heard of this he was outraged,</w:t>
        <w:br/>
        <w:t>and he, together with Rykov and Veinberg, drafted an alternative</w:t>
        <w:br/>
        <w:t>resolution.</w:t>
      </w:r>
      <w:r>
        <w:rPr>
          <w:rStyle w:val="CharStyle121"/>
          <w:vertAlign w:val="superscript"/>
        </w:rPr>
        <w:t>57</w:t>
      </w:r>
      <w:r>
        <w:rPr>
          <w:rStyle w:val="CharStyle121"/>
        </w:rPr>
        <w:t xml:space="preserve"> This was, eventually, passed by the conference. It</w:t>
        <w:br/>
        <w:t>specified that nationalised enterprises should be run by a collegial</w:t>
        <w:br/>
        <w:t>board of management, one-third of whose members should be</w:t>
        <w:br/>
        <w:t xml:space="preserve">nominated by the </w:t>
      </w:r>
      <w:r>
        <w:rPr>
          <w:rStyle w:val="CharStyle169"/>
        </w:rPr>
        <w:t>oblast' sovnarkhoz\</w:t>
      </w:r>
      <w:r>
        <w:rPr>
          <w:rStyle w:val="CharStyle121"/>
        </w:rPr>
        <w:t xml:space="preserve"> one-third nominated by either</w:t>
        <w:br/>
        <w:t xml:space="preserve">VSNKh or the </w:t>
      </w:r>
      <w:r>
        <w:rPr>
          <w:rStyle w:val="CharStyle169"/>
        </w:rPr>
        <w:t>oblast'</w:t>
      </w:r>
      <w:r>
        <w:rPr>
          <w:rStyle w:val="CharStyle121"/>
        </w:rPr>
        <w:t xml:space="preserve"> or national trade union; and the other third by</w:t>
        <w:br/>
        <w:t>the workers of the enterprise. The board was then to elect a director</w:t>
        <w:br/>
        <w:t>responsible to VSNKh. N.K. Antipov, formerly of the CCFC,</w:t>
        <w:br/>
        <w:t xml:space="preserve">Andronnikov, from the Urals </w:t>
      </w:r>
      <w:r>
        <w:rPr>
          <w:rStyle w:val="CharStyle169"/>
        </w:rPr>
        <w:t>oblast' sovnarkhoz,</w:t>
      </w:r>
      <w:r>
        <w:rPr>
          <w:rStyle w:val="CharStyle121"/>
        </w:rPr>
        <w:t xml:space="preserve"> and Kostelovskaya,</w:t>
        <w:br/>
        <w:t>from the textile union, argued for full workers’ management and were</w:t>
        <w:br/>
        <w:t>opposed by Veinberg, Lozovskii and others, who called for virtually</w:t>
        <w:br/>
        <w:t>complete control of the enterprise by VSNKh.</w:t>
      </w:r>
      <w:r>
        <w:rPr>
          <w:rStyle w:val="CharStyle121"/>
          <w:vertAlign w:val="superscript"/>
        </w:rPr>
        <w:t>58</w:t>
      </w:r>
      <w:r>
        <w:rPr>
          <w:rStyle w:val="CharStyle121"/>
        </w:rPr>
        <w:t xml:space="preserve"> The resolution</w:t>
        <w:br/>
        <w:t>passed was a compromise between these two positions, but it marked</w:t>
        <w:br/>
        <w:t>a strengthening of centralism, since it subordinated management</w:t>
        <w:br/>
        <w:t xml:space="preserve">boards to the </w:t>
      </w:r>
      <w:r>
        <w:rPr>
          <w:rStyle w:val="CharStyle169"/>
        </w:rPr>
        <w:t>sovnarkhoz■</w:t>
      </w:r>
      <w:r>
        <w:rPr>
          <w:rStyle w:val="CharStyle121"/>
        </w:rPr>
        <w:t xml:space="preserve"> This form of collegial management thus</w:t>
        <w:br/>
        <w:t>considerably modified the concept of workers’ management which</w:t>
        <w:br/>
        <w:t>had been advocated by the factory committees a few months earlier.</w:t>
        <w:br/>
        <w:t>Later during the Civil War, the committees were to strenuously</w:t>
        <w:br/>
        <w:t>defend this compromise against the advocates of one-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87" w:hRule="exact" w:wrap="around" w:vAnchor="page" w:hAnchor="page" w:x="1289" w:y="1180"/>
        <w:widowControl w:val="0"/>
        <w:keepNext w:val="0"/>
        <w:keepLines w:val="0"/>
        <w:shd w:val="clear" w:color="auto" w:fill="auto"/>
        <w:bidi w:val="0"/>
        <w:jc w:val="both"/>
        <w:spacing w:before="0" w:after="300" w:line="240" w:lineRule="exact"/>
        <w:ind w:left="40" w:right="40" w:firstLine="0"/>
      </w:pPr>
      <w:r>
        <w:rPr>
          <w:rStyle w:val="CharStyle121"/>
        </w:rPr>
        <w:t>man management. In 1919 only 10.8% of enterprises in Russia were</w:t>
        <w:br/>
        <w:t>under one-man management, though this percentage rose dramati</w:t>
        <w:t>-</w:t>
        <w:br/>
        <w:t>cally during 1919-20.</w:t>
      </w:r>
      <w:r>
        <w:rPr>
          <w:rStyle w:val="CharStyle121"/>
          <w:vertAlign w:val="superscript"/>
        </w:rPr>
        <w:t>59</w:t>
      </w:r>
      <w:r>
        <w:rPr>
          <w:rStyle w:val="CharStyle121"/>
        </w:rPr>
        <w:t xml:space="preserve"> In Petrograd the resistance to one-man</w:t>
        <w:br/>
        <w:t>management was especially strong, particularly in large factories. In</w:t>
        <w:br/>
        <w:t>March 1920 69% of factories employing more than 200 workers were</w:t>
        <w:br/>
        <w:t>still run by a collegial board.</w:t>
      </w:r>
      <w:r>
        <w:rPr>
          <w:rStyle w:val="CharStyle121"/>
          <w:vertAlign w:val="superscript"/>
        </w:rPr>
        <w:t>60</w:t>
      </w:r>
      <w:r>
        <w:rPr>
          <w:rStyle w:val="CharStyle121"/>
        </w:rPr>
        <w:t xml:space="preserve"> Petrograd workers, therefore, the most</w:t>
        <w:br/>
        <w:t>enthusiastic exponents of the ‘democratic’ factory in 1917, proved</w:t>
        <w:br/>
        <w:t>most resistant to recentralisation of management authority during</w:t>
        <w:br/>
        <w:t>the Civil War.</w:t>
      </w:r>
    </w:p>
    <w:p>
      <w:pPr>
        <w:pStyle w:val="Style7"/>
        <w:framePr w:w="5832" w:h="9687" w:hRule="exact" w:wrap="around" w:vAnchor="page" w:hAnchor="page" w:x="1289" w:y="1180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0" w:right="0" w:firstLine="0"/>
      </w:pPr>
      <w:r>
        <w:rPr>
          <w:rStyle w:val="CharStyle168"/>
        </w:rPr>
        <w:t>ECONOMIC CATASTROPHE AND THE DISSOLUTION OF THE</w:t>
        <w:br/>
        <w:t>WORKING CLASS</w:t>
      </w:r>
    </w:p>
    <w:p>
      <w:pPr>
        <w:pStyle w:val="Style2"/>
        <w:framePr w:w="5832" w:h="9687" w:hRule="exact" w:wrap="around" w:vAnchor="page" w:hAnchor="page" w:x="1289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expansion of workers’ control is usually considered to be a major</w:t>
        <w:br/>
        <w:t>cause of the accelerating chaos in the economy. In fact it was less a</w:t>
        <w:br/>
        <w:t>cause and more a response to that chaos, which had its roots in the</w:t>
        <w:br/>
        <w:t>whole system of war capitalism. During the war the output of</w:t>
        <w:br/>
        <w:t>Petrograd’s industry had doubled, and by 1917 it was meeting</w:t>
        <w:br/>
        <w:t>two-thirds of the nation’s defence requirements. The crisis in the war</w:t>
        <w:br/>
        <w:t>industries, which began to build up during the summer of 1917, came</w:t>
        <w:br/>
        <w:t>to a head in the winter of that year. As soon as the Bolsheviks sued for</w:t>
        <w:br/>
        <w:t>peace, the bottom fell out of the capital’s economy.</w:t>
      </w:r>
    </w:p>
    <w:p>
      <w:pPr>
        <w:pStyle w:val="Style2"/>
        <w:framePr w:w="5832" w:h="9687" w:hRule="exact" w:wrap="around" w:vAnchor="page" w:hAnchor="page" w:x="1289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People’s Commissariat of Labour (</w:t>
      </w:r>
      <w:r>
        <w:rPr>
          <w:rStyle w:val="CharStyle169"/>
        </w:rPr>
        <w:t>Narkomtrud)</w:t>
      </w:r>
      <w:r>
        <w:rPr>
          <w:rStyle w:val="CharStyle121"/>
        </w:rPr>
        <w:t xml:space="preserve"> began in</w:t>
        <w:br/>
        <w:t>December to draw up plans for the orderly demobilisation of the war</w:t>
        <w:br/>
        <w:t>industries and for the evacuation of both factories and workers. On 20</w:t>
        <w:br/>
        <w:t>December it ordered the closure of factories for up to a month, so that</w:t>
        <w:br/>
        <w:t>the transfer to civilian production could be carried out.</w:t>
      </w:r>
      <w:r>
        <w:rPr>
          <w:rStyle w:val="CharStyle121"/>
          <w:vertAlign w:val="superscript"/>
        </w:rPr>
        <w:t>61</w:t>
      </w:r>
      <w:r>
        <w:rPr>
          <w:rStyle w:val="CharStyle121"/>
        </w:rPr>
        <w:t xml:space="preserve"> It was</w:t>
        <w:br/>
        <w:t>envisaged that the experienced, skilled workers would remain in the</w:t>
        <w:br/>
        <w:t>demobilised factories, and that the majority of less experienced</w:t>
        <w:br/>
        <w:t>workers would be encouraged to leave Petrograd, the Labour</w:t>
        <w:br/>
        <w:t>Exchange paying their travelling expenses. Factory committees</w:t>
        <w:br/>
        <w:t>began to draw up detailed plans for redundancies within their</w:t>
        <w:br/>
        <w:t>enterprises. At the Okhta explosive works the factory committee</w:t>
        <w:br/>
        <w:t>agreed that workers should be made redundant in the following order:</w:t>
        <w:br/>
        <w:t>first to go would be volunteers; second, merchants, traders, yard-</w:t>
        <w:br/>
        <w:t>keepers, caretakers and others who had entered the factory in order to</w:t>
        <w:br/>
        <w:t>avoid conscription; third, those who had refused tojoin a trade union;</w:t>
        <w:br/>
        <w:t>fourth, members of families in which more than one member worked</w:t>
        <w:br/>
        <w:t>at the factory; fifth, youths under the age of eighteen, unless they had</w:t>
        <w:br/>
        <w:t>dependants or were without families; sixth, those with some property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2" w:h="9672" w:hRule="exact" w:wrap="around" w:vAnchor="page" w:hAnchor="page" w:x="1284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or element of fixed income; seventh, those from families</w:t>
        <w:br/>
        <w:t>in which other members were still employed, though not at the</w:t>
        <w:br/>
        <w:t>factory; eighth, single people with no dependants; ninth, and last to</w:t>
        <w:br/>
        <w:t>go, would be workers with dependants, according to the number of</w:t>
        <w:br/>
        <w:t>dependants they had.</w:t>
      </w:r>
      <w:r>
        <w:rPr>
          <w:rStyle w:val="CharStyle121"/>
          <w:vertAlign w:val="superscript"/>
        </w:rPr>
        <w:t>62</w:t>
      </w:r>
      <w:r>
        <w:rPr>
          <w:rStyle w:val="CharStyle121"/>
        </w:rPr>
        <w:t xml:space="preserve"> Similar redundancy plans were drawn up at</w:t>
        <w:br/>
        <w:t>the Old Parviainen works and at Putilov.</w:t>
      </w:r>
      <w:r>
        <w:rPr>
          <w:rStyle w:val="CharStyle121"/>
          <w:vertAlign w:val="superscript"/>
        </w:rPr>
        <w:t>63</w:t>
      </w:r>
    </w:p>
    <w:p>
      <w:pPr>
        <w:pStyle w:val="Style2"/>
        <w:framePr w:w="5842" w:h="9672" w:hRule="exact" w:wrap="around" w:vAnchor="page" w:hAnchor="page" w:x="1284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In the event, little came of the plans for an organised demobilisa</w:t>
        <w:t>-</w:t>
        <w:br/>
        <w:t>tion of Petrograd industry. In the New Year, the plight of thousands</w:t>
        <w:br/>
        <w:t>of workers, facing the loss of their jobs, was suddenly compounded by</w:t>
        <w:br/>
        <w:t>the prospect of a German occupation of the city and a cut in the bread</w:t>
        <w:br/>
        <w:t>ration. On 27 January the bread ration was reduced to 150 grams per</w:t>
        <w:br/>
        <w:t xml:space="preserve">day; on 14 February to 100 grams (one-quarter of a </w:t>
      </w:r>
      <w:r>
        <w:rPr>
          <w:rStyle w:val="CharStyle169"/>
        </w:rPr>
        <w:t>funt),</w:t>
      </w:r>
      <w:r>
        <w:rPr>
          <w:rStyle w:val="CharStyle121"/>
        </w:rPr>
        <w:t xml:space="preserve"> and on 28</w:t>
        <w:br/>
        <w:t>February it reached its lowest level of 50 grams.</w:t>
      </w:r>
      <w:r>
        <w:rPr>
          <w:rStyle w:val="CharStyle121"/>
          <w:vertAlign w:val="superscript"/>
        </w:rPr>
        <w:t>64</w:t>
      </w:r>
      <w:r>
        <w:rPr>
          <w:rStyle w:val="CharStyle121"/>
        </w:rPr>
        <w:t xml:space="preserve"> Mass starvation</w:t>
        <w:br/>
        <w:t>loomed ahead, and this, together with the imagined horrors of a</w:t>
        <w:br/>
        <w:t>German occupation, induced panic in the population and an exodus</w:t>
        <w:br/>
        <w:t>from the capital. Four months after ‘demobilisation’, the metal</w:t>
        <w:br/>
        <w:t>section ofSNKh S.R. reported: ‘there was not even any discussion of a</w:t>
        <w:br/>
        <w:t>full, detailed survey of enterprises, there was neither the technical</w:t>
        <w:br/>
        <w:t>means nor the time for this, since any delay in dismissing workers</w:t>
        <w:br/>
        <w:t>threatened to cost colossal sums. The workers, too, hurried to leave in</w:t>
        <w:br/>
        <w:t>order to get out of Petrograd as quickly as possible, to escape</w:t>
        <w:br/>
        <w:t>starvation and the threat of invasion.’</w:t>
      </w:r>
      <w:r>
        <w:rPr>
          <w:rStyle w:val="CharStyle121"/>
          <w:vertAlign w:val="superscript"/>
        </w:rPr>
        <w:t>65</w:t>
      </w:r>
      <w:r>
        <w:rPr>
          <w:rStyle w:val="CharStyle121"/>
        </w:rPr>
        <w:t xml:space="preserve"> Those who had ties with the</w:t>
        <w:br/>
        <w:t>countryside hurried back to their native villages, in the hope of</w:t>
        <w:br/>
        <w:t>qualifying for some of the land that was being distributed. Others,</w:t>
        <w:br/>
        <w:t>dismissed from their jobs, set out from the capital in the hope of</w:t>
        <w:br/>
        <w:t>finding food. In the first six months of 1918 over a million people left</w:t>
        <w:br/>
        <w:t>Petrograd.</w:t>
      </w:r>
      <w:r>
        <w:rPr>
          <w:rStyle w:val="CharStyle121"/>
          <w:vertAlign w:val="superscript"/>
        </w:rPr>
        <w:t>66</w:t>
      </w:r>
    </w:p>
    <w:p>
      <w:pPr>
        <w:pStyle w:val="Style2"/>
        <w:framePr w:w="5842" w:h="9672" w:hRule="exact" w:wrap="around" w:vAnchor="page" w:hAnchor="page" w:x="1284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Within a matter of months, the proletariat of Red Petrograd,</w:t>
        <w:br/>
        <w:t>renowned throughout Russia for its outstanding role in the revolu</w:t>
        <w:t>-</w:t>
        <w:br/>
        <w:t xml:space="preserve">tion, had been decimated (see </w:t>
      </w:r>
      <w:r>
        <w:rPr>
          <w:rStyle w:val="CharStyle169"/>
        </w:rPr>
        <w:t xml:space="preserve">Table </w:t>
      </w:r>
      <w:r>
        <w:rPr>
          <w:rStyle w:val="CharStyle170"/>
        </w:rPr>
        <w:t>if).</w:t>
      </w:r>
      <w:r>
        <w:rPr>
          <w:rStyle w:val="CharStyle121"/>
        </w:rPr>
        <w:t xml:space="preserve"> By April 1918 the factory</w:t>
        <w:br/>
        <w:t>workforce of the capital had plummeted to about 40% of its January</w:t>
        <w:br/>
        <w:t>1917 level, and it shrank still further thereafter. The branches of</w:t>
        <w:br/>
        <w:t>industry worst affected were those producing directly for the war</w:t>
        <w:br/>
        <w:t>effort — metalworking and engineering, shipbuilding, chemicals and</w:t>
        <w:br/>
        <w:t>woodworking. In the metal factories of Petrograd province, em</w:t>
        <w:t>-</w:t>
        <w:br/>
        <w:t>ploying more than a hundred workers, the total workforce slumped</w:t>
        <w:br/>
        <w:t>from 197,686 on 1 January to 57,995 on 1 May.</w:t>
      </w:r>
      <w:r>
        <w:rPr>
          <w:rStyle w:val="CharStyle121"/>
          <w:vertAlign w:val="superscript"/>
        </w:rPr>
        <w:t>67</w:t>
      </w:r>
      <w:r>
        <w:rPr>
          <w:rStyle w:val="CharStyle121"/>
        </w:rPr>
        <w:t xml:space="preserve"> Less severely</w:t>
        <w:br/>
        <w:t>affected were light industries such as textiles, food, paper and</w:t>
        <w:br/>
        <w:t>printing. Big factories suffered more than small factories; private</w:t>
        <w:br/>
        <w:t>factories more than state-owned ones. Those factories which had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63" w:hRule="exact" w:wrap="around" w:vAnchor="page" w:hAnchor="page" w:x="1282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expanded most dramatically during the war, contracted most</w:t>
        <w:br/>
        <w:t>dramatically when the war ended.</w:t>
      </w:r>
      <w:r>
        <w:rPr>
          <w:rStyle w:val="CharStyle121"/>
          <w:vertAlign w:val="superscript"/>
        </w:rPr>
        <w:t>68</w:t>
      </w:r>
      <w:r>
        <w:rPr>
          <w:rStyle w:val="CharStyle121"/>
        </w:rPr>
        <w:t xml:space="preserve"> On 28 February 1918 the huge</w:t>
        <w:br/>
        <w:t>Triangle rubber works closed down: within a matter of months only</w:t>
        <w:br/>
        <w:t>756 of its 15,000 staff remained.</w:t>
      </w:r>
      <w:r>
        <w:rPr>
          <w:rStyle w:val="CharStyle121"/>
          <w:vertAlign w:val="superscript"/>
        </w:rPr>
        <w:t>69</w:t>
      </w:r>
      <w:r>
        <w:rPr>
          <w:rStyle w:val="CharStyle121"/>
        </w:rPr>
        <w:t xml:space="preserve"> Despite the flight of workers from</w:t>
        <w:br/>
        <w:t>the city, there were still 60,000 registered unemployed at the</w:t>
        <w:br/>
        <w:t>beginning of May.</w:t>
      </w:r>
      <w:r>
        <w:rPr>
          <w:rStyle w:val="CharStyle121"/>
          <w:vertAlign w:val="superscript"/>
        </w:rPr>
        <w:t>70</w:t>
      </w:r>
    </w:p>
    <w:p>
      <w:pPr>
        <w:pStyle w:val="Style2"/>
        <w:framePr w:w="5846" w:h="9663" w:hRule="exact" w:wrap="around" w:vAnchor="page" w:hAnchor="page" w:x="1282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The Soviet historians, Drobizhev and Vdovin, argue that it was the</w:t>
        <w:br/>
        <w:t>less experienced wartime recruits to industry who left Petrograd,</w:t>
        <w:br/>
        <w:t>leaving a nucleus of ‘cadre’ workers more or less intact.</w:t>
      </w:r>
      <w:r>
        <w:rPr>
          <w:rStyle w:val="CharStyle121"/>
          <w:vertAlign w:val="superscript"/>
        </w:rPr>
        <w:t>71</w:t>
      </w:r>
      <w:r>
        <w:rPr>
          <w:rStyle w:val="CharStyle121"/>
        </w:rPr>
        <w:t xml:space="preserve"> This</w:t>
        <w:br/>
        <w:t>picture, however, is in need of qualification. It was to be expected that</w:t>
        <w:br/>
        <w:t>workers with close ties to the countryside should have left the capital,</w:t>
        <w:br/>
        <w:t>given the availability of food and land in their native villages.</w:t>
        <w:br/>
        <w:t>Similarly, it was to be expected that the shutdown of war production</w:t>
        <w:br/>
        <w:t>should have made large numbers of unskilled and semi-skilled war</w:t>
        <w:br/>
        <w:t>recruits jobless. This is borne out by data from the Central</w:t>
        <w:br/>
        <w:t>Commission for the Evacuation of Petrograd (and later from the city</w:t>
        <w:br/>
        <w:t>Labour Exchange) which show that no less than 53% of those who</w:t>
        <w:br/>
        <w:t xml:space="preserve">applied for travelling expenses were </w:t>
      </w:r>
      <w:r>
        <w:rPr>
          <w:rStyle w:val="CharStyle169"/>
        </w:rPr>
        <w:t>chemorabochie.</w:t>
      </w:r>
      <w:r>
        <w:rPr>
          <w:rStyle w:val="CharStyle169"/>
          <w:vertAlign w:val="superscript"/>
        </w:rPr>
        <w:t>72</w:t>
      </w:r>
      <w:r>
        <w:rPr>
          <w:rStyle w:val="CharStyle121"/>
        </w:rPr>
        <w:t xml:space="preserve"> However, since</w:t>
        <w:br/>
        <w:t>only a minority of those who left the city claimed travelling expenses,</w:t>
        <w:br/>
        <w:t>those who did so, were more likely to have been the worst-off workers,</w:t>
        <w:br/>
        <w:t>i.e. the unskilled. Other evidence suggests that the process of</w:t>
        <w:br/>
        <w:t>demobilisation was so cataclysmic that it made skilled, as well as</w:t>
        <w:br/>
        <w:t>unskilled workers, redundant.</w:t>
      </w:r>
      <w:r>
        <w:rPr>
          <w:rStyle w:val="CharStyle121"/>
          <w:vertAlign w:val="superscript"/>
        </w:rPr>
        <w:t>73</w:t>
      </w:r>
      <w:r>
        <w:rPr>
          <w:rStyle w:val="CharStyle121"/>
        </w:rPr>
        <w:t xml:space="preserve"> Even if experienced workers were not</w:t>
        <w:br/>
        <w:t>as badly affected as their less experienced comrades, it was among the</w:t>
        <w:br/>
        <w:t>former group that the Bolsheviks had their most committed suppor</w:t>
        <w:t>-</w:t>
        <w:br/>
        <w:t>ters, and so many of them decided to leave the factories in order to</w:t>
        <w:br/>
        <w:t>serve the new soviet government. They enlisted in the Red Army,</w:t>
        <w:br/>
        <w:t>assumed posts of responsibility within the government and party</w:t>
        <w:br/>
        <w:t>apparatuses, or joined the food detachments. O.I. Shkaratan esti</w:t>
        <w:t>-</w:t>
        <w:br/>
        <w:t>mates that about 6,000 workers left Petrograd to join the Red Army</w:t>
        <w:br/>
        <w:t>prior to April.</w:t>
      </w:r>
      <w:r>
        <w:rPr>
          <w:rStyle w:val="CharStyle121"/>
          <w:vertAlign w:val="superscript"/>
        </w:rPr>
        <w:t>74</w:t>
      </w:r>
      <w:r>
        <w:rPr>
          <w:rStyle w:val="CharStyle121"/>
        </w:rPr>
        <w:t xml:space="preserve"> Young workers, fired by revolutionary elan and</w:t>
        <w:br/>
        <w:t>without family commitments, were especially eager to quit the</w:t>
        <w:br/>
        <w:t>factories in order to defend soviet power. Over half of those who</w:t>
        <w:br/>
        <w:t>claimed evacuation expenses were single men, and by April the</w:t>
        <w:br/>
        <w:t>proportion of youths in the factory workforce was only half that of the</w:t>
        <w:br/>
        <w:t>previous year.</w:t>
      </w:r>
      <w:r>
        <w:rPr>
          <w:rStyle w:val="CharStyle121"/>
          <w:vertAlign w:val="superscript"/>
        </w:rPr>
        <w:t>75</w:t>
      </w:r>
      <w:r>
        <w:rPr>
          <w:rStyle w:val="CharStyle121"/>
        </w:rPr>
        <w:t xml:space="preserve"> In October 1917 there had been about 43,000</w:t>
        <w:br/>
        <w:t>Bolsheviks in the capital - of whom two-thirds were workers.</w:t>
      </w:r>
      <w:r>
        <w:rPr>
          <w:rStyle w:val="CharStyle121"/>
          <w:vertAlign w:val="superscript"/>
        </w:rPr>
        <w:t>76</w:t>
      </w:r>
      <w:r>
        <w:rPr>
          <w:rStyle w:val="CharStyle121"/>
        </w:rPr>
        <w:t xml:space="preserve"> By</w:t>
        <w:br/>
        <w:t>June 1918 only 13,472 were left.</w:t>
      </w:r>
      <w:r>
        <w:rPr>
          <w:rStyle w:val="CharStyle121"/>
          <w:vertAlign w:val="superscript"/>
        </w:rPr>
        <w:t>77</w:t>
      </w:r>
      <w:r>
        <w:rPr>
          <w:rStyle w:val="CharStyle121"/>
        </w:rPr>
        <w:t xml:space="preserve"> It would seem, therefore, that at</w:t>
        <w:br/>
        <w:t>least the keener Bolsheviks among the ‘cadre’ workers left the</w:t>
        <w:br/>
        <w:t>factories of Petrograd in the early months of 1918.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400"/>
        <w:gridCol w:w="1282"/>
        <w:gridCol w:w="2165"/>
        <w:gridCol w:w="1858"/>
        <w:gridCol w:w="1954"/>
      </w:tblGrid>
      <w:tr>
        <w:trPr>
          <w:trHeight w:val="8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21"/>
              </w:rPr>
              <w:t>Branch of Industry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120" w:right="0" w:firstLine="0"/>
            </w:pPr>
            <w:r>
              <w:rPr>
                <w:rStyle w:val="CharStyle121"/>
              </w:rPr>
              <w:t>Number of</w:t>
              <w:br/>
              <w:t>enterprises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21"/>
              </w:rPr>
              <w:t>Number of enterprises</w:t>
              <w:br/>
              <w:t>which had closed by</w:t>
              <w:br/>
              <w:t>1 April 1918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121"/>
              </w:rPr>
              <w:t>Number of workers</w:t>
              <w:br/>
              <w:t>at 1 January 1917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21"/>
              </w:rPr>
              <w:t>Number of workers</w:t>
              <w:br/>
              <w:t>at 1 April 1918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Textiles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37.478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72"/>
              </w:rPr>
              <w:t>31,855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Cloth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3"/>
              </w:rPr>
              <w:t>5.238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1,781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Paper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3"/>
              </w:rPr>
              <w:t>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200" w:right="0" w:firstLine="0"/>
            </w:pPr>
            <w:r>
              <w:rPr>
                <w:rStyle w:val="CharStyle171"/>
              </w:rPr>
              <w:t>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4,829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3,784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Printing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147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14,508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20,432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Woodworking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3"/>
              </w:rPr>
              <w:t>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4,956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2,293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Metals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640" w:firstLine="0"/>
            </w:pPr>
            <w:r>
              <w:rPr>
                <w:rStyle w:val="CharStyle121"/>
              </w:rPr>
              <w:t>213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109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167,192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43,129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Minerals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2,323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645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Leather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11,181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7,680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Food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47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13,000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10,075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Chemicals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880" w:firstLine="0"/>
            </w:pPr>
            <w:r>
              <w:rPr>
                <w:rStyle w:val="CharStyle173"/>
              </w:rPr>
              <w:t>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22,535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5,691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Electrotechnical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72"/>
              </w:rPr>
              <w:t>•3,371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5,095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Power Stations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880" w:firstLine="0"/>
            </w:pPr>
            <w:r>
              <w:rPr>
                <w:rStyle w:val="CharStyle172"/>
              </w:rPr>
              <w:t>-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1,831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1,778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hanging="180"/>
            </w:pPr>
            <w:r>
              <w:rPr>
                <w:rStyle w:val="CharStyle121"/>
              </w:rPr>
              <w:t>Ships, carriages, automobiles</w:t>
              <w:br/>
              <w:t>and aeroplanes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39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29,850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8,024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40" w:right="0" w:hanging="180"/>
            </w:pPr>
            <w:r>
              <w:rPr>
                <w:rStyle w:val="CharStyle121"/>
              </w:rPr>
              <w:t>Optical and surgical</w:t>
              <w:br/>
              <w:t>instruments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5,490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3,807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hanging="180"/>
            </w:pPr>
            <w:r>
              <w:rPr>
                <w:rStyle w:val="CharStyle121"/>
              </w:rPr>
              <w:t>Rubber goods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17,228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2,641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174"/>
              </w:rPr>
              <w:t>Total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71"/>
              </w:rPr>
              <w:t>773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880" w:firstLine="0"/>
            </w:pPr>
            <w:r>
              <w:rPr>
                <w:rStyle w:val="CharStyle121"/>
              </w:rPr>
              <w:t>231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72"/>
              </w:rPr>
              <w:t>35i,°io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9658" w:h="4858" w:wrap="around" w:vAnchor="page" w:hAnchor="page" w:x="1108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1"/>
              </w:rPr>
              <w:t>148,710</w:t>
            </w:r>
          </w:p>
        </w:tc>
      </w:tr>
    </w:tbl>
    <w:p>
      <w:pPr>
        <w:pStyle w:val="Style59"/>
        <w:framePr w:wrap="around" w:vAnchor="page" w:hAnchor="page" w:x="1141" w:y="67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75"/>
        </w:rPr>
        <w:t>Source.</w:t>
      </w:r>
      <w:r>
        <w:rPr>
          <w:rStyle w:val="CharStyle134"/>
        </w:rPr>
        <w:t xml:space="preserve"> M. N. Potekhin, </w:t>
      </w:r>
      <w:r>
        <w:rPr>
          <w:rStyle w:val="CharStyle175"/>
        </w:rPr>
        <w:t>Pervyi Sovet proletarskoi diktatury,</w:t>
      </w:r>
      <w:r>
        <w:rPr>
          <w:rStyle w:val="CharStyle134"/>
        </w:rPr>
        <w:t xml:space="preserve"> (Leningrad, 1966), p.253.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8391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5808" w:h="9552" w:hRule="exact" w:wrap="around" w:vAnchor="page" w:hAnchor="page" w:x="1305" w:y="1380"/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20" w:right="0" w:firstLine="0"/>
      </w:pPr>
      <w:r>
        <w:rPr>
          <w:rStyle w:val="CharStyle168"/>
        </w:rPr>
        <w:t>THE LABOUR ORGANISATIONS AND THE CRISIS OF</w:t>
        <w:br/>
        <w:t>LABOUR DISCIPLINE</w:t>
      </w:r>
    </w:p>
    <w:p>
      <w:pPr>
        <w:pStyle w:val="Style2"/>
        <w:framePr w:w="5808" w:h="9552" w:hRule="exact" w:wrap="around" w:vAnchor="page" w:hAnchor="page" w:x="1305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21"/>
        </w:rPr>
        <w:t>The exalted hopes unleashed by the October insurrection lasted until</w:t>
        <w:br/>
        <w:t>the beginning of 1918. Then signs of working-class disillusionment</w:t>
        <w:br/>
        <w:t>with the regime began to grow. This was not so much a response to the</w:t>
        <w:br/>
        <w:t>political policies of the new government, as to its failure to stem the</w:t>
        <w:br/>
        <w:t>chaos in the economy. Bolshevik actions such as the dissolution of the</w:t>
        <w:br/>
        <w:t>Constituent Assembly and the conclusion of the Treaty of Brest</w:t>
        <w:br/>
        <w:t>Litovsk caused murmurs of disquiet, but rocketing unemployment</w:t>
        <w:br/>
        <w:t>and the chronic dearth of food caused open disaffection in some</w:t>
        <w:br/>
        <w:t>quarters. The moderate socialists sought to give political shape to</w:t>
        <w:br/>
        <w:t>these grievances. It is not the purpose of the present work, however, to</w:t>
        <w:br/>
        <w:t>examine the character and scope of this anti-Bolshevik reaction in the</w:t>
        <w:br/>
        <w:t>Petrograd working class, but rather to examine how the chaos in the</w:t>
        <w:br/>
        <w:t>economy affected the situation in the workplace.</w:t>
      </w:r>
    </w:p>
    <w:p>
      <w:pPr>
        <w:pStyle w:val="Style2"/>
        <w:framePr w:w="5808" w:h="9552" w:hRule="exact" w:wrap="around" w:vAnchor="page" w:hAnchor="page" w:x="1305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The chaos which engulfed industry gave rise to violent, destructive</w:t>
        <w:br/>
        <w:t>moods among a minority of workers. Calls from anarchists to ‘smash’,</w:t>
        <w:br/>
        <w:t>‘bring down’ or ‘occupy’ evoked a definite response. In February the</w:t>
        <w:br/>
        <w:t>government warned factory committees to be ready to dismantle</w:t>
        <w:br/>
        <w:t>machinery in the event of a German advance. In one or two factories</w:t>
        <w:br/>
        <w:t>this led to an orgy of machine-breaking, even though the Germans got</w:t>
        <w:br/>
        <w:t>no nearer the capital than Pskov.</w:t>
      </w:r>
      <w:r>
        <w:rPr>
          <w:rStyle w:val="CharStyle121"/>
          <w:vertAlign w:val="superscript"/>
        </w:rPr>
        <w:t>78</w:t>
      </w:r>
      <w:r>
        <w:rPr>
          <w:rStyle w:val="CharStyle121"/>
        </w:rPr>
        <w:t xml:space="preserve"> Negative feelings were manifest in</w:t>
        <w:br/>
        <w:t>conflicts between unemployed and employed workers. At the Sie-</w:t>
        <w:br/>
        <w:t>mens-Schukert works 7,000 workers were made redundant, and some</w:t>
        <w:br/>
        <w:t>of them threatened violence to those whose jobs had been spared. In</w:t>
        <w:br/>
        <w:t>April groups of the unemployed picketed the Obukhov works as the</w:t>
        <w:br/>
        <w:t>morning shift went into work.</w:t>
      </w:r>
      <w:r>
        <w:rPr>
          <w:rStyle w:val="CharStyle121"/>
          <w:vertAlign w:val="superscript"/>
        </w:rPr>
        <w:t>79</w:t>
      </w:r>
      <w:r>
        <w:rPr>
          <w:rStyle w:val="CharStyle121"/>
        </w:rPr>
        <w:t xml:space="preserve"> The unemployed began to organise,</w:t>
        <w:br/>
        <w:t>but in a manner which socialists could not condone. A meeting of the</w:t>
        <w:br/>
        <w:t>unemployed in Vyborg, Lesnyi and Novoderevenskii districts issued</w:t>
        <w:br/>
        <w:t>a statement, under the signature of the ‘Party of the Unemployed’,</w:t>
        <w:br/>
        <w:t>which declaimed: ‘The people have come to understand the dirty</w:t>
        <w:br/>
        <w:t>deeds of the Yids. Jews have settled on all the committees. We suggest</w:t>
        <w:br/>
        <w:t>that they leave Petrograd within the next three days.’</w:t>
      </w:r>
      <w:r>
        <w:rPr>
          <w:rStyle w:val="CharStyle121"/>
          <w:vertAlign w:val="superscript"/>
        </w:rPr>
        <w:t>80</w:t>
      </w:r>
      <w:r>
        <w:rPr>
          <w:rStyle w:val="CharStyle121"/>
        </w:rPr>
        <w:t xml:space="preserve"> The</w:t>
        <w:br/>
        <w:t>proto-fascist Union of the Russian People seems to have come out of</w:t>
        <w:br/>
        <w:t>hiding at this time and may bear some responsibility for this revival of</w:t>
        <w:br/>
        <w:t>antisemitism. Such ugly moods, however, were characteristic of only</w:t>
        <w:br/>
        <w:t>a minority.</w:t>
      </w:r>
    </w:p>
    <w:p>
      <w:pPr>
        <w:pStyle w:val="Style2"/>
        <w:framePr w:w="5808" w:h="9552" w:hRule="exact" w:wrap="around" w:vAnchor="page" w:hAnchor="page" w:x="1305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200"/>
      </w:pPr>
      <w:r>
        <w:rPr>
          <w:rStyle w:val="CharStyle121"/>
        </w:rPr>
        <w:t>The Mensheviks sought to channel the discontent of the un</w:t>
        <w:t>-</w:t>
        <w:br/>
        <w:t>employed in an anti-Bolshevik direction. A Committee for Struggle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34" w:hRule="exact" w:wrap="around" w:vAnchor="page" w:hAnchor="page" w:x="1297" w:y="130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Against Unemployment was set up, which organised a demonstration</w:t>
        <w:br/>
        <w:t>of the unemployed on 24 March. This voiced harsh criticism of the</w:t>
        <w:br/>
        <w:t>government and, in particular, of the redundancy terms fixed by the</w:t>
        <w:br/>
        <w:t>trade unions.</w:t>
      </w:r>
      <w:r>
        <w:rPr>
          <w:rStyle w:val="CharStyle121"/>
          <w:vertAlign w:val="superscript"/>
        </w:rPr>
        <w:t>81</w:t>
      </w:r>
      <w:r>
        <w:rPr>
          <w:rStyle w:val="CharStyle121"/>
        </w:rPr>
        <w:t xml:space="preserve"> Fearing the political mileage which the Mensheviks</w:t>
        <w:br/>
        <w:t>might make out of unemployment, the Bolsheviks convened an</w:t>
        <w:br/>
        <w:t>official conference of the unemployed on 2 April. A wide range of</w:t>
        <w:br/>
        <w:t>issues was discussed, and demands were raised for state unemploy</w:t>
        <w:t>-</w:t>
        <w:br/>
        <w:t>ment benefit. The Bolshevik, Medvedev, said that the government</w:t>
        <w:br/>
        <w:t>could simply not afford this at present. Some scepticism was</w:t>
        <w:br/>
        <w:t>expressed at the idea of setting up a union of the unemployed, but the</w:t>
        <w:br/>
        <w:t>general feeling was that this would be a good idea. The conference</w:t>
        <w:br/>
        <w:t>called for an end to compulsory work on public projects (which led to</w:t>
        <w:br/>
        <w:t>one losing one’s place in the queue at the Labour Exchange), and for</w:t>
        <w:br/>
        <w:t xml:space="preserve">the creation of </w:t>
      </w:r>
      <w:r>
        <w:rPr>
          <w:rStyle w:val="CharStyle169"/>
        </w:rPr>
        <w:t>artels</w:t>
      </w:r>
      <w:r>
        <w:rPr>
          <w:rStyle w:val="CharStyle121"/>
        </w:rPr>
        <w:t xml:space="preserve"> and cooperative workshops. The government was</w:t>
        <w:br/>
        <w:t>asked to ‘tax the propertied classes unmercifully’, to deduct contribu</w:t>
        <w:t>-</w:t>
        <w:br/>
        <w:t>tions to a fund for the unemployed from the wages of those in work,</w:t>
        <w:br/>
        <w:t>and to issue extra rations cards to the unemployed.</w:t>
      </w:r>
      <w:r>
        <w:rPr>
          <w:rStyle w:val="CharStyle121"/>
          <w:vertAlign w:val="superscript"/>
        </w:rPr>
        <w:t>82</w:t>
      </w:r>
      <w:r>
        <w:rPr>
          <w:rStyle w:val="CharStyle121"/>
        </w:rPr>
        <w:t xml:space="preserve"> In spite of the</w:t>
        <w:br/>
        <w:t>initiatives of both Mensheviks and Bolsheviks, however, the success</w:t>
        <w:br/>
        <w:t>of organisations of the unemployed appears to have been linited.</w:t>
      </w:r>
    </w:p>
    <w:p>
      <w:pPr>
        <w:pStyle w:val="Style2"/>
        <w:framePr w:w="5822" w:h="9634" w:hRule="exact" w:wrap="around" w:vAnchor="page" w:hAnchor="page" w:x="1297" w:y="130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Among those workers who remained in work, the problem of</w:t>
        <w:br/>
        <w:t>labour-discipline grew ever worse. From their inception, the factory</w:t>
        <w:br/>
        <w:t>committees and trade unions had taken an active interest in</w:t>
        <w:br/>
        <w:t>labour-discipline, and the problem now became of acute concern to</w:t>
        <w:br/>
        <w:t>them, as discipline broke down under the impact of unemployment</w:t>
        <w:br/>
        <w:t>and starvation. At Putilov the works committee issued a warning to</w:t>
        <w:br/>
        <w:t>the workforce immediately after the seizure of power: ‘Regrettably,</w:t>
        <w:br/>
        <w:t>there are some comrades (not many, it is true) who understand</w:t>
        <w:br/>
        <w:t>freedom as licence for their desires, as unruliness, and this always</w:t>
        <w:br/>
        <w:t>harms the general affairs of the working class. So it is the duty of every</w:t>
        <w:br/>
        <w:t>comrade to curb and prevent the emergence of licentiousness and</w:t>
        <w:br/>
        <w:t>unruliness.’</w:t>
      </w:r>
      <w:r>
        <w:rPr>
          <w:rStyle w:val="CharStyle121"/>
          <w:vertAlign w:val="superscript"/>
        </w:rPr>
        <w:t>83</w:t>
      </w:r>
      <w:r>
        <w:rPr>
          <w:rStyle w:val="CharStyle121"/>
        </w:rPr>
        <w:t xml:space="preserve"> Some 12,000 Putilovtsy stayed away from work during</w:t>
        <w:br/>
        <w:t>November because there was nothing for them to do. When the works</w:t>
        <w:br/>
        <w:t>committee managed to procure sixty wagonloads of coal through a</w:t>
        <w:br/>
        <w:t>‘pusher’, it called on the absentee workers to return to the factory to</w:t>
        <w:br/>
        <w:t>unload the coal. Only two workers turned up for work. The rest did</w:t>
        <w:br/>
        <w:t>not bother, since they were receiving two-thirds their normal pay</w:t>
        <w:br/>
        <w:t>whilst they were laid off. The committee decided to take drastic</w:t>
        <w:br/>
        <w:t>measures by sacking persistent absentees and by cutting off the pay of</w:t>
        <w:br/>
        <w:t>skilled workers who refused to do unskilled jobs.</w:t>
      </w:r>
      <w:r>
        <w:rPr>
          <w:rStyle w:val="CharStyle121"/>
          <w:vertAlign w:val="superscript"/>
        </w:rPr>
        <w:t>84</w:t>
      </w:r>
      <w:r>
        <w:rPr>
          <w:rStyle w:val="CharStyle121"/>
        </w:rPr>
        <w:t xml:space="preserve"> In spite of these</w:t>
        <w:br/>
        <w:t>harsh measures, labour discipline at Putilov continued to be poor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2" w:hRule="exact" w:wrap="around" w:vAnchor="page" w:hAnchor="page" w:x="1300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throughout 1918. On 10 May the Petrograd Soviet called on</w:t>
        <w:br/>
        <w:t>Putilovtsy to improve productivity, and the works committee prom</w:t>
        <w:t>-</w:t>
        <w:br/>
        <w:t>ised to do so.</w:t>
      </w:r>
      <w:r>
        <w:rPr>
          <w:rStyle w:val="CharStyle121"/>
          <w:vertAlign w:val="superscript"/>
        </w:rPr>
        <w:t>85</w:t>
      </w:r>
      <w:r>
        <w:rPr>
          <w:rStyle w:val="CharStyle121"/>
        </w:rPr>
        <w:t xml:space="preserve"> On 17 May SNKh S.R. informed the factory that:</w:t>
        <w:br/>
        <w:t xml:space="preserve">‘whoever wastes even one </w:t>
      </w:r>
      <w:r>
        <w:rPr>
          <w:rStyle w:val="CharStyle169"/>
        </w:rPr>
        <w:t>pud</w:t>
      </w:r>
      <w:r>
        <w:rPr>
          <w:rStyle w:val="CharStyle121"/>
        </w:rPr>
        <w:t xml:space="preserve"> of coal, whoever causes the factory</w:t>
        <w:br/>
        <w:t>chimney to smoke in vain for even five minutes is a criminal’.</w:t>
      </w:r>
      <w:r>
        <w:rPr>
          <w:rStyle w:val="CharStyle121"/>
          <w:vertAlign w:val="superscript"/>
        </w:rPr>
        <w:t>86</w:t>
      </w:r>
      <w:r>
        <w:rPr>
          <w:rStyle w:val="CharStyle121"/>
        </w:rPr>
        <w:t xml:space="preserve"> Three</w:t>
        <w:br/>
        <w:t>days later the works committee promised: ‘we shall strain every</w:t>
        <w:br/>
        <w:t>nerve; we shall drive the lazy and those with little consciousness;</w:t>
        <w:br/>
        <w:t>working hours shall be devoted solely to work’. It ended its resolution</w:t>
        <w:br/>
        <w:t>with the twin slogans ‘Long live labour-discipline!’ and ‘Long live the</w:t>
        <w:br/>
        <w:t>world revolution!’</w:t>
      </w:r>
      <w:r>
        <w:rPr>
          <w:rStyle w:val="CharStyle121"/>
          <w:vertAlign w:val="superscript"/>
        </w:rPr>
        <w:t>87</w:t>
      </w:r>
    </w:p>
    <w:p>
      <w:pPr>
        <w:pStyle w:val="Style2"/>
        <w:framePr w:w="5818" w:h="9662" w:hRule="exact" w:wrap="around" w:vAnchor="page" w:hAnchor="page" w:x="1300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200"/>
      </w:pPr>
      <w:r>
        <w:rPr>
          <w:rStyle w:val="CharStyle121"/>
        </w:rPr>
        <w:t>Pressure for tough measures to counter labour indiscipline arose as</w:t>
        <w:br/>
        <w:t>much from the grass roots as from government authorities. On 24</w:t>
        <w:br/>
        <w:t>January the workers at the Nevka cotton mill met to discuss how to</w:t>
        <w:br/>
        <w:t>combat deteriorating labour-discipline at the factory. Their resolu</w:t>
        <w:t>-</w:t>
        <w:br/>
        <w:t>tion said: ‘Having discussed the anarchy which holds sway in</w:t>
        <w:br/>
        <w:t>production, which is beneficial only to our enemies, the capitalists,</w:t>
        <w:br/>
        <w:t>who seek to profit from falling labour-productivity by increasing the</w:t>
        <w:br/>
        <w:t>price of goods, we now realise the seriousness of the situation in the</w:t>
        <w:br/>
        <w:t>country and will not allow our enemies to gloat at us. We must show</w:t>
        <w:br/>
        <w:t>that we are not the old, browbeaten workers of tsarism, and that the</w:t>
        <w:br/>
        <w:t>capitalist stick is now totally unnecessary. Their interests are alien to</w:t>
        <w:br/>
        <w:t>us, it is our own interests which matter, and the best defence of our</w:t>
        <w:br/>
        <w:t>power is to uphold the country’s industry. We shall start along the</w:t>
        <w:br/>
        <w:t>path of creative, constructive work and none of us has the right to</w:t>
        <w:br/>
        <w:t>leave a machine five minutes before finishing time. Whoever finishes</w:t>
        <w:br/>
        <w:t>before time and leaves the workshop, will be sacked immediately or</w:t>
        <w:br/>
        <w:t>brought before a court and then dismissed.’</w:t>
      </w:r>
      <w:r>
        <w:rPr>
          <w:rStyle w:val="CharStyle121"/>
          <w:vertAlign w:val="superscript"/>
        </w:rPr>
        <w:t>88</w:t>
      </w:r>
    </w:p>
    <w:p>
      <w:pPr>
        <w:pStyle w:val="Style2"/>
        <w:framePr w:w="5818" w:h="9662" w:hRule="exact" w:wrap="around" w:vAnchor="page" w:hAnchor="page" w:x="1300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20" w:firstLine="200"/>
      </w:pPr>
      <w:r>
        <w:rPr>
          <w:rStyle w:val="CharStyle121"/>
        </w:rPr>
        <w:t>Some labour leaders were opposed to the use of punitive sanctions,</w:t>
        <w:br/>
        <w:t>such as dismissal, to restore productivity. Larin, for example, argued</w:t>
        <w:br/>
        <w:t>that even the most draconian measures could not halt the decline in</w:t>
        <w:br/>
        <w:t>labour-productivity, since this was due to starvation rather than</w:t>
        <w:br/>
        <w:t>indiscipline. He called for higher wages, greater workers’ control and</w:t>
        <w:br/>
        <w:t>moral suasion.</w:t>
      </w:r>
      <w:r>
        <w:rPr>
          <w:rStyle w:val="CharStyle121"/>
          <w:vertAlign w:val="superscript"/>
        </w:rPr>
        <w:t>89</w:t>
      </w:r>
      <w:r>
        <w:rPr>
          <w:rStyle w:val="CharStyle121"/>
        </w:rPr>
        <w:t xml:space="preserve"> A survey by Strumilin of twenty-seven factories in</w:t>
        <w:br/>
        <w:t>Petrograd lent support to Larin’s diagnosis. He calculated that nearly</w:t>
        <w:br/>
        <w:t>half the fall in labour-productivity was due to sheer physical</w:t>
        <w:br/>
        <w:t>exhaustion of workers, and only 21% to the decay of discipline and</w:t>
        <w:br/>
        <w:t>motivation.</w:t>
      </w:r>
      <w:r>
        <w:rPr>
          <w:rStyle w:val="CharStyle121"/>
          <w:vertAlign w:val="superscript"/>
        </w:rPr>
        <w:t>90</w:t>
      </w:r>
      <w:r>
        <w:rPr>
          <w:rStyle w:val="CharStyle121"/>
        </w:rPr>
        <w:t xml:space="preserve"> Most trade-union leaders, however, felt that the</w:t>
        <w:br/>
        <w:t>breakdown of labour-discipline reflected a change for the worse in</w:t>
        <w:br/>
        <w:t>workers’ attitudes.</w:t>
      </w:r>
    </w:p>
    <w:p>
      <w:pPr>
        <w:pStyle w:val="Style2"/>
        <w:framePr w:w="5818" w:h="9662" w:hRule="exact" w:wrap="around" w:vAnchor="page" w:hAnchor="page" w:x="1300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0" w:firstLine="200"/>
      </w:pPr>
      <w:r>
        <w:rPr>
          <w:rStyle w:val="CharStyle121"/>
        </w:rPr>
        <w:t>In a speech to VTsIK (the All-Russian Central Executive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51" w:h="9667" w:hRule="exact" w:wrap="around" w:vAnchor="page" w:hAnchor="page" w:x="1283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21"/>
        </w:rPr>
        <w:t>Committee) on 20 March 1918, A. Shlyapnikov, the Commissar of</w:t>
        <w:br/>
        <w:t>Labour, painted a gloomy picture of the Moscow railways and</w:t>
        <w:br/>
        <w:t>Petrograd factories where, he claimed, efforts by factory committees,</w:t>
        <w:br/>
        <w:t>to improve productivity had led to their members being recalled and</w:t>
        <w:br/>
        <w:t>replaced by representatives more compliant with the wishes of the</w:t>
        <w:br/>
        <w:t>rank-and-file. He argued that the only solution to the crisis of</w:t>
        <w:br/>
        <w:t>labour-discipline was the abolition of the guaranteed wage and the</w:t>
        <w:br/>
        <w:t>revival of piece-rates. This speech marked a turning-point, for it</w:t>
        <w:br/>
        <w:t>announced a decree which centralised management on the railways,</w:t>
        <w:br/>
        <w:t>restored the power of individual administrators and granted ‘dictato</w:t>
        <w:t>-</w:t>
        <w:br/>
        <w:t>rial’ powers to the Commissariat of Communications.</w:t>
      </w:r>
      <w:r>
        <w:rPr>
          <w:rStyle w:val="CharStyle121"/>
          <w:vertAlign w:val="superscript"/>
        </w:rPr>
        <w:t>91</w:t>
      </w:r>
    </w:p>
    <w:p>
      <w:pPr>
        <w:pStyle w:val="Style2"/>
        <w:framePr w:w="5851" w:h="9667" w:hRule="exact" w:wrap="around" w:vAnchor="page" w:hAnchor="page" w:x="1283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On 2 April the All-Russian Council of Trade Unions declared that</w:t>
        <w:br/>
        <w:t>‘one of the major causes of the fall in labour-productivity is... the lack</w:t>
        <w:br/>
        <w:t>of any kind of production discipline’. It proposed the reintroduction</w:t>
        <w:br/>
        <w:t>of piece-rates, guaranteed norms of output, bonuses and work books,</w:t>
        <w:br/>
        <w:t>in which workers would record their individual productivity. Work</w:t>
        <w:t>-</w:t>
        <w:br/>
        <w:t>ers who did not fulfil output norms for three days in a row would be</w:t>
        <w:br/>
        <w:t>transferred to a lower category, and if they continued to work below</w:t>
        <w:br/>
        <w:t>par would be dismissed. The ARCTU also proposed sanctions</w:t>
        <w:br/>
        <w:t>against lateness for work and opposed workers meeting during</w:t>
        <w:br/>
        <w:t>working hours; it called on factory committees to enforce these</w:t>
        <w:br/>
        <w:t>decisions.</w:t>
      </w:r>
      <w:r>
        <w:rPr>
          <w:rStyle w:val="CharStyle121"/>
          <w:vertAlign w:val="superscript"/>
        </w:rPr>
        <w:t>92</w:t>
      </w:r>
    </w:p>
    <w:p>
      <w:pPr>
        <w:pStyle w:val="Style2"/>
        <w:framePr w:w="5851" w:h="9667" w:hRule="exact" w:wrap="around" w:vAnchor="page" w:hAnchor="page" w:x="1283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The most contentious of the proposals designed to improve</w:t>
        <w:br/>
        <w:t>productivity proved to be the revival of piece-rates.</w:t>
      </w:r>
    </w:p>
    <w:p>
      <w:pPr>
        <w:pStyle w:val="Style2"/>
        <w:framePr w:w="5851" w:h="9667" w:hRule="exact" w:wrap="around" w:vAnchor="page" w:hAnchor="page" w:x="1283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Although the unions had agreed to piece-rates in their contracts of</w:t>
        <w:br/>
        <w:t>1917, little progress had been made in restoring them in practice. In</w:t>
        <w:br/>
        <w:t>January 1918 the Petrograd board of the metal union reaffirmed its</w:t>
        <w:br/>
        <w:t>support for piece-rates,</w:t>
      </w:r>
      <w:r>
        <w:rPr>
          <w:rStyle w:val="CharStyle121"/>
          <w:vertAlign w:val="superscript"/>
        </w:rPr>
        <w:t>93</w:t>
      </w:r>
      <w:r>
        <w:rPr>
          <w:rStyle w:val="CharStyle121"/>
        </w:rPr>
        <w:t xml:space="preserve"> but the Petrograd Council of Trade Unions</w:t>
        <w:br/>
        <w:t>appears to have been less happy with the idea. This seems to have</w:t>
        <w:br/>
        <w:t>been due to the influence of D. Ryazanov on the PCTU, who saw</w:t>
        <w:br/>
        <w:t>piece-rates as incompatible with socialism.</w:t>
      </w:r>
      <w:r>
        <w:rPr>
          <w:rStyle w:val="CharStyle121"/>
          <w:vertAlign w:val="superscript"/>
        </w:rPr>
        <w:t>94</w:t>
      </w:r>
      <w:r>
        <w:rPr>
          <w:rStyle w:val="CharStyle121"/>
        </w:rPr>
        <w:t xml:space="preserve"> On 25 May the metal</w:t>
        <w:br/>
        <w:t>union persuaded a conference of Petrograd metalworkers to accept</w:t>
        <w:br/>
        <w:t>piece-rates, but only as a temporary measure, and only on condition</w:t>
        <w:br/>
        <w:t>that a worker did not earn more than 25% or 50% above the basic</w:t>
        <w:br/>
        <w:t>rate of the contract. The conference declared: ‘The working class,</w:t>
        <w:br/>
        <w:t>which fought against piece-rates during the years when it had no</w:t>
        <w:br/>
        <w:t>rights, because they were a means of deepening exploitation in the</w:t>
        <w:br/>
        <w:t>hands of the employers, must now agree to their reintroduction under</w:t>
        <w:br/>
        <w:t>strict and effective control, so that, having stripped this method of its</w:t>
        <w:br/>
        <w:t>other features, we can use that which is valuable in it to help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9672" w:hRule="exact" w:wrap="around" w:vAnchor="page" w:hAnchor="page" w:x="1302" w:y="128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21"/>
        </w:rPr>
        <w:t>restore industry.’</w:t>
      </w:r>
      <w:r>
        <w:rPr>
          <w:rStyle w:val="CharStyle121"/>
          <w:vertAlign w:val="superscript"/>
        </w:rPr>
        <w:t>95</w:t>
      </w:r>
      <w:r>
        <w:rPr>
          <w:rStyle w:val="CharStyle121"/>
        </w:rPr>
        <w:t xml:space="preserve"> In fact, the attempt to revive piece-rates did not</w:t>
        <w:br/>
        <w:t>meet with widespread success.</w:t>
      </w:r>
      <w:r>
        <w:rPr>
          <w:rStyle w:val="CharStyle121"/>
          <w:vertAlign w:val="superscript"/>
        </w:rPr>
        <w:t>96</w:t>
      </w:r>
      <w:r>
        <w:rPr>
          <w:rStyle w:val="CharStyle121"/>
        </w:rPr>
        <w:t xml:space="preserve"> On n October 1918 a second</w:t>
        <w:br/>
        <w:t>conference of Petrograd metalworkers voted to abolish piece-rates</w:t>
        <w:br/>
        <w:t>except in exceptional circumstances. The metal section of SNKh S.R.</w:t>
        <w:br/>
        <w:t>pressed for the reversal of this decision, but many factories continued</w:t>
        <w:br/>
        <w:t>to reject piece-rates during the next two years.</w:t>
      </w:r>
      <w:r>
        <w:rPr>
          <w:rStyle w:val="CharStyle121"/>
          <w:vertAlign w:val="superscript"/>
        </w:rPr>
        <w:t>97</w:t>
      </w:r>
    </w:p>
    <w:p>
      <w:pPr>
        <w:pStyle w:val="Style2"/>
        <w:framePr w:w="5813" w:h="9672" w:hRule="exact" w:wrap="around" w:vAnchor="page" w:hAnchor="page" w:x="1302" w:y="128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21"/>
        </w:rPr>
        <w:t>Other measures designed to restore productivity were more</w:t>
        <w:br/>
        <w:t>successfully implemented. The summer of 1918 saw the widespread</w:t>
        <w:br/>
        <w:t>introduction of guaranteed norms ofoutput, bonus incentives and the</w:t>
        <w:br/>
        <w:t>forty-eight-hour week. More controversially, the guaranteed wage</w:t>
        <w:br/>
        <w:t>was abolished and wage-differentials were widened. In a few</w:t>
        <w:br/>
        <w:t>factories, production was reorganised along Taylorist lines.</w:t>
      </w:r>
    </w:p>
    <w:p>
      <w:pPr>
        <w:pStyle w:val="Style2"/>
        <w:framePr w:w="5813" w:h="9672" w:hRule="exact" w:wrap="around" w:vAnchor="page" w:hAnchor="page" w:x="1302" w:y="128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21"/>
        </w:rPr>
        <w:t>Finally, the months of May and June 1918 saw the labour</w:t>
        <w:br/>
        <w:t>organisations of Petrograd begin to take a tough line against strikes. A</w:t>
        <w:br/>
        <w:t>strike by the ‘aristocratic’ electricians of the Putilov works was</w:t>
        <w:br/>
        <w:t>roundly condemned by a plenary session of the Petrograd Soviet on 29</w:t>
        <w:br/>
        <w:t>May.</w:t>
      </w:r>
      <w:r>
        <w:rPr>
          <w:rStyle w:val="CharStyle121"/>
          <w:vertAlign w:val="superscript"/>
        </w:rPr>
        <w:t>98</w:t>
      </w:r>
      <w:r>
        <w:rPr>
          <w:rStyle w:val="CharStyle121"/>
        </w:rPr>
        <w:t xml:space="preserve"> At the Nevskii shipyard a threatened strike was denounced by</w:t>
        <w:br/>
        <w:t>the Petrograd Council ofTrade Unions, which accused the workers of</w:t>
        <w:br/>
        <w:t>demanding lay-off terms which would ‘turn factories into simple tools</w:t>
        <w:br/>
        <w:t>for extracting money from the national exchequer, to the detriment of</w:t>
        <w:br/>
        <w:t>the whole people’.</w:t>
      </w:r>
      <w:r>
        <w:rPr>
          <w:rStyle w:val="CharStyle121"/>
          <w:vertAlign w:val="superscript"/>
        </w:rPr>
        <w:t>99</w:t>
      </w:r>
      <w:r>
        <w:rPr>
          <w:rStyle w:val="CharStyle121"/>
        </w:rPr>
        <w:t xml:space="preserve"> In June a go-slow at the Obukhov works caused</w:t>
        <w:br/>
        <w:t>the Petrograd board of the metal union to take the unprecedented step</w:t>
        <w:br/>
        <w:t>of locking out the workers and declaring the factory closed. The</w:t>
        <w:br/>
        <w:t>decision was taken with five votes against and three abstentions, and</w:t>
        <w:br/>
        <w:t>was confirmed by SNKh S.R.</w:t>
      </w:r>
      <w:r>
        <w:rPr>
          <w:rStyle w:val="CharStyle121"/>
          <w:vertAlign w:val="superscript"/>
        </w:rPr>
        <w:t>100</w:t>
      </w:r>
      <w:r>
        <w:rPr>
          <w:rStyle w:val="CharStyle121"/>
        </w:rPr>
        <w:t xml:space="preserve"> Two months later, after the old</w:t>
        <w:br/>
        <w:t>factory committee had been dissolved, the Obukhov works was</w:t>
        <w:br/>
        <w:t>reopened.</w:t>
      </w:r>
      <w:r>
        <w:rPr>
          <w:rStyle w:val="CharStyle121"/>
          <w:vertAlign w:val="superscript"/>
        </w:rPr>
        <w:t>101</w:t>
      </w:r>
      <w:r>
        <w:rPr>
          <w:rStyle w:val="CharStyle121"/>
        </w:rPr>
        <w:t xml:space="preserve"> In spite of the strict measures which were being adopted</w:t>
        <w:br/>
        <w:t>towards strikes, however, stoppages, like poor labour-productivity,</w:t>
        <w:br/>
        <w:t>continued to occur throughout the Civil War.</w:t>
      </w:r>
    </w:p>
    <w:p>
      <w:pPr>
        <w:pStyle w:val="Style2"/>
        <w:framePr w:w="5813" w:h="9672" w:hRule="exact" w:wrap="around" w:vAnchor="page" w:hAnchor="page" w:x="1302" w:y="128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21"/>
        </w:rPr>
        <w:t>Although the trade unions led the drive to increase labour-</w:t>
        <w:br/>
        <w:t>discipline and productivity, the factory committees also played a part</w:t>
        <w:br/>
        <w:t>in the battle to increase output. This had always been a concern of the</w:t>
        <w:br/>
        <w:t>committees, but it now took precedence over their other concerns.</w:t>
        <w:br/>
        <w:t>During 1918 the desire to transform relations of authority within the</w:t>
        <w:br/>
        <w:t>enterprise gave way to the drive for greater productivity. Workers’</w:t>
        <w:br/>
        <w:t>control was no longer seen in terms of the transformation of the</w:t>
        <w:br/>
        <w:t>relations of workers to production, but in terms of the passive</w:t>
        <w:br/>
        <w:t>supervision of production and, above all, in terms of upholding</w:t>
        <w:br/>
        <w:t>labour-discipline.</w:t>
      </w:r>
      <w:r>
        <w:rPr>
          <w:rStyle w:val="CharStyle121"/>
          <w:vertAlign w:val="superscript"/>
        </w:rPr>
        <w:t>102</w:t>
      </w:r>
      <w:r>
        <w:rPr>
          <w:rStyle w:val="CharStyle121"/>
        </w:rPr>
        <w:t xml:space="preserve"> Yet one cannot see in this a triumph of the</w:t>
        <w:br/>
        <w:t>Bolshevik party over the factory committees. From the first,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46" w:h="9667" w:hRule="exact" w:wrap="around" w:vAnchor="page" w:hAnchor="page" w:x="1285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rStyle w:val="CharStyle121"/>
        </w:rPr>
        <w:t>committees had been committed both to maintaining production and</w:t>
        <w:br/>
        <w:t>to democratising factory life, but the condition of industry was such</w:t>
        <w:br/>
        <w:t>that these two objectives now conflicted with one another. The factory</w:t>
        <w:br/>
        <w:t>committees, in general, consented to the prioritisation of produc</w:t>
        <w:t>-</w:t>
        <w:br/>
        <w:t>tivity: they acquiesced in, and even initiated, impulses towards</w:t>
        <w:br/>
        <w:t>stricter labour-discipline. Nevertheless, they and the organised</w:t>
        <w:br/>
        <w:t>rank-and-file resisted impulses towards authoritarianism which they</w:t>
        <w:br/>
        <w:t>disliked. In spite of the great respect and affection in which Lenin was</w:t>
        <w:br/>
        <w:t>held, for example, his views on one-man management were quietly</w:t>
        <w:br/>
        <w:t>ignored. Similarly, while most organised workers agreed to the</w:t>
        <w:br/>
        <w:t>priority of restoring productivity, they were not prepared to counte</w:t>
        <w:t>-</w:t>
        <w:br/>
        <w:t>nance the unconditional reintroduction of piece-rates. Party leaders</w:t>
        <w:br/>
        <w:t>and trade-union officials were thus not able to ‘impose’ their policies</w:t>
        <w:br/>
        <w:t>on the factory committees. In any case, there was no need to do so, for</w:t>
        <w:br/>
        <w:t>they could count on the support of the factory committees, who could</w:t>
        <w:br/>
        <w:t>see no alternative to the unpleasant policies being advocated.</w:t>
      </w:r>
    </w:p>
    <w:p>
      <w:pPr>
        <w:pStyle w:val="Style2"/>
        <w:framePr w:w="5846" w:h="9667" w:hRule="exact" w:wrap="around" w:vAnchor="page" w:hAnchor="page" w:x="1285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200"/>
      </w:pPr>
      <w:r>
        <w:rPr>
          <w:rStyle w:val="CharStyle121"/>
        </w:rPr>
        <w:t>After October labour organisations were no longer accountable</w:t>
        <w:br/>
        <w:t>only to their members: they were also accountable to the Bolshevik</w:t>
        <w:br/>
        <w:t>government. There thus began the process whereby these organisa</w:t>
        <w:t>-</w:t>
        <w:br/>
        <w:t>tions lost their independent character and became incorporated into</w:t>
        <w:br/>
        <w:t>the new state apparatus. Already by early 1918 the relationship of</w:t>
        <w:br/>
        <w:t>labour organisations to their members was distinctly less democratic</w:t>
        <w:br/>
        <w:t>than in the preceding year. Most factory committee activists believed</w:t>
        <w:br/>
        <w:t>that the policies of the government were in the interests of the working</w:t>
        <w:br/>
        <w:t>class, but it was not always easy to persuade the workers that this was</w:t>
        <w:br/>
        <w:t>so. Efforts by the committees to strengthen labour-discipline at a time</w:t>
        <w:br/>
        <w:t>when redundancies and starvation were ravaging working-class life</w:t>
        <w:br/>
        <w:t>proved particularly unpopular. ‘Bureaucratic’ tendencies, which had</w:t>
        <w:br/>
        <w:t>existed within the committees from the start, now began to come to</w:t>
        <w:br/>
        <w:t>the fore. There were complaints that factory committees at the Pipe,</w:t>
        <w:br/>
        <w:t>Nobel, Old Lessner, Langenzippen and the Cartridge works had</w:t>
        <w:br/>
        <w:t>ignored demands from general meetings that they submit for</w:t>
        <w:br/>
        <w:t>re-election.</w:t>
      </w:r>
      <w:r>
        <w:rPr>
          <w:rStyle w:val="CharStyle121"/>
          <w:vertAlign w:val="superscript"/>
        </w:rPr>
        <w:t>103</w:t>
      </w:r>
      <w:r>
        <w:rPr>
          <w:rStyle w:val="CharStyle121"/>
        </w:rPr>
        <w:t xml:space="preserve"> The Mensheviks saw in this, a ‘system of terror,</w:t>
        <w:br/>
        <w:t>violence and tyranny in which one section of the workers has become</w:t>
        <w:br/>
        <w:t>a tool at the service of the government, bringing discord and</w:t>
        <w:br/>
        <w:t>demoralisation into the ranks of the working class and ultimately</w:t>
        <w:br/>
        <w:t>disorganising and weakening it’.</w:t>
      </w:r>
      <w:r>
        <w:rPr>
          <w:rStyle w:val="CharStyle121"/>
          <w:vertAlign w:val="superscript"/>
        </w:rPr>
        <w:t>104</w:t>
      </w:r>
      <w:r>
        <w:rPr>
          <w:rStyle w:val="CharStyle121"/>
        </w:rPr>
        <w:t xml:space="preserve"> One need not concur with this</w:t>
        <w:br/>
        <w:t>judgement, to recognise that the committees were beginning to</w:t>
        <w:br/>
        <w:t>exploit the degree of autonomy which they enjoyed as representative</w:t>
        <w:br/>
        <w:t>organs, in order to resist what they regarded as dangerous demands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1732" w:hRule="exact" w:wrap="around" w:vAnchor="page" w:hAnchor="page" w:x="1300" w:y="127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0" w:firstLine="0"/>
      </w:pPr>
      <w:r>
        <w:rPr>
          <w:rStyle w:val="CharStyle121"/>
        </w:rPr>
        <w:t>from the shop floor, threatening the security of the revolution. From</w:t>
        <w:br/>
        <w:t>the beginning of 1918, they began to bypass democratic practices</w:t>
        <w:br/>
        <w:t>when these seemed to conflict with higher goals. The triumph of</w:t>
        <w:br/>
        <w:t>bureaucratic tendencies over democratic ones was by no means a</w:t>
        <w:br/>
        <w:t>foregone conclusion at the point at which we break off our story, but</w:t>
        <w:br/>
        <w:t>since 1917 the balance between the two had shifted decisively in</w:t>
        <w:br/>
        <w:t>favour of the former.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5"/>
        <w:framePr w:w="5818" w:h="331" w:hRule="exact" w:wrap="around" w:vAnchor="page" w:hAnchor="page" w:x="1287" w:y="175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24" w:name="bookmark24"/>
      <w:r>
        <w:rPr>
          <w:rStyle w:val="CharStyle166"/>
          <w:b/>
          <w:bCs/>
        </w:rPr>
        <w:t>Conclusion</w:t>
      </w:r>
      <w:bookmarkEnd w:id="24"/>
    </w:p>
    <w:p>
      <w:pPr>
        <w:pStyle w:val="Style2"/>
        <w:framePr w:w="5818" w:h="6787" w:hRule="exact" w:wrap="around" w:vAnchor="page" w:hAnchor="page" w:x="1287" w:y="34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labour movements of Western Europe were dominated by skilled</w:t>
        <w:br/>
        <w:t>artisans for most of the nineteenth century. Trades, such as tailors,</w:t>
        <w:br/>
        <w:t>shoemakers, cabinet-makers, carpenters and the building trades,</w:t>
        <w:br/>
        <w:t>spearheaded the radical and labour movements.</w:t>
      </w:r>
      <w:r>
        <w:rPr>
          <w:rStyle w:val="CharStyle121"/>
          <w:vertAlign w:val="superscript"/>
        </w:rPr>
        <w:t>1</w:t>
      </w:r>
      <w:r>
        <w:rPr>
          <w:rStyle w:val="CharStyle121"/>
        </w:rPr>
        <w:t xml:space="preserve"> In contrast, the</w:t>
        <w:br/>
        <w:t>factory proletariat, which consisted to a large extent of women and</w:t>
        <w:br/>
        <w:t>children, was, with certain exceptions, badly organised and political</w:t>
        <w:t>-</w:t>
        <w:br/>
        <w:t>ly quiescent.</w:t>
      </w:r>
      <w:r>
        <w:rPr>
          <w:rStyle w:val="CharStyle121"/>
          <w:vertAlign w:val="superscript"/>
        </w:rPr>
        <w:t>2</w:t>
      </w:r>
      <w:r>
        <w:rPr>
          <w:rStyle w:val="CharStyle121"/>
        </w:rPr>
        <w:t xml:space="preserve"> Only in the last quarter of the nineteenth century did</w:t>
        <w:br/>
        <w:t>trade unionism begin to expand beyond the ranks of an elite of</w:t>
        <w:br/>
        <w:t>artisans and skilled factory craftsmen. The evolution of the Petrograd</w:t>
        <w:br/>
        <w:t>labour movement was far more telescoped that its counterparts in the</w:t>
        <w:br/>
        <w:t>countries of Western Europe. Although the number of strikes and</w:t>
        <w:br/>
        <w:t>informal labour organisations grew rapidly during the last quarter of</w:t>
        <w:br/>
        <w:t>the nineteenth century, it was not until the 1905 Revolution that a</w:t>
        <w:br/>
        <w:t>formal labour movement was inaugurated. Although artisans played</w:t>
        <w:br/>
        <w:t>an important part in creating trade unions and socialist</w:t>
        <w:br/>
        <w:t>organisations,</w:t>
      </w:r>
      <w:r>
        <w:rPr>
          <w:rStyle w:val="CharStyle121"/>
          <w:vertAlign w:val="superscript"/>
        </w:rPr>
        <w:t>3</w:t>
      </w:r>
      <w:r>
        <w:rPr>
          <w:rStyle w:val="CharStyle121"/>
        </w:rPr>
        <w:t xml:space="preserve"> by 1917 the labour movement of the Russian capital</w:t>
        <w:br/>
        <w:t>was based predominantly on workers in factory industry, workers</w:t>
        <w:br/>
        <w:t>employed in huge enterprises which were among the most modern in</w:t>
        <w:br/>
        <w:t>the world. Whilst this working class corresponded in some respects to</w:t>
        <w:br/>
        <w:t>the Marxian model of the modern working class, since it was</w:t>
        <w:br/>
        <w:t>employed in large-scale machine industry, in other respects, it was</w:t>
        <w:br/>
        <w:t>not yet a fully-developed proletariat. Within its ranks, urbanised,</w:t>
        <w:br/>
        <w:t>hereditary proletarians were still outnumbered by newcomers to</w:t>
        <w:br/>
        <w:t>industry, who retained strong ties to the countryside. The labour</w:t>
        <w:br/>
        <w:t>movement which was re-established in Petrograd after the February</w:t>
        <w:br/>
        <w:t>Revolution, therefore, had a hybrid character. Based on the modern</w:t>
        <w:br/>
        <w:t>factory rather than the artisanal workshop, it embraced a gamut of</w:t>
        <w:br/>
        <w:t>types of workers from the traditional artisan, to the skilled worker of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7" w:hRule="exact" w:wrap="around" w:vAnchor="page" w:hAnchor="page" w:x="1294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modern assembly plant, to the peasant migrant worker, so</w:t>
        <w:br/>
        <w:t>familiar in the Third World today.</w:t>
      </w:r>
    </w:p>
    <w:p>
      <w:pPr>
        <w:pStyle w:val="Style2"/>
        <w:framePr w:w="5827" w:h="9667" w:hRule="exact" w:wrap="around" w:vAnchor="page" w:hAnchor="page" w:x="1294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factory workforce of Petrograd was highly differentiated by</w:t>
        <w:br/>
        <w:t>degree of proletarianisation, by skill and wage-level, by gender, age</w:t>
        <w:br/>
        <w:t>and education. Each of these variables had its own effectivity within</w:t>
        <w:br/>
        <w:t>the struggles of the working class in 1917, and, in particular</w:t>
        <w:br/>
        <w:t>circumstances, could become ‘overdetermined’, as for instance, in the</w:t>
        <w:br/>
        <w:t>conflict between male and female workers over redundancies, or the</w:t>
        <w:br/>
        <w:t>conflict between skilled and unskilled workers during the metal-union</w:t>
        <w:br/>
        <w:t>contract negotiations. Nevertheless, one can crudely generalise, and</w:t>
        <w:br/>
        <w:t>say that within the workforce in 1917 there were two broad groups of</w:t>
        <w:br/>
        <w:t>workers: the first, consisting of proletarianised, skilled, literate, male</w:t>
        <w:br/>
        <w:t>workers, who comprised around 40% of the total factory workforce;</w:t>
        <w:br/>
        <w:t>the second, consisting of workers new to industry - mainly rural</w:t>
        <w:br/>
        <w:t>migrants, women and youth. The first group - sometimes called by</w:t>
        <w:br/>
        <w:t>contemporaries ‘cadre’ workers — should not, as a whole, be</w:t>
        <w:br/>
        <w:t>considered a ‘labour aristocracy’, for although there were aristocratic</w:t>
        <w:br/>
        <w:t>strata within it — the best-paid type-setters in the print trade, the</w:t>
        <w:br/>
      </w:r>
      <w:r>
        <w:rPr>
          <w:rStyle w:val="CharStyle169"/>
        </w:rPr>
        <w:t>starshie</w:t>
      </w:r>
      <w:r>
        <w:rPr>
          <w:rStyle w:val="CharStyle121"/>
        </w:rPr>
        <w:t xml:space="preserve"> in the armaments factories or the glass-blowers of the glass</w:t>
        <w:br/>
        <w:t>industry — the majority of skilled men, whilst earning higher wages</w:t>
        <w:br/>
        <w:t>and being culturally distinct from the new workers, lacked the strong</w:t>
        <w:br/>
        <w:t>craft traditions on which the power of the ‘labour aristocracy’ in</w:t>
        <w:br/>
        <w:t>nineteenth-century Britain had been based. Moreover, their skills</w:t>
        <w:br/>
        <w:t>were not the all-round skills of the artisanal workshop, but the more</w:t>
        <w:br/>
        <w:t>specialised skills of the modern factory. The widespread introduction</w:t>
        <w:br/>
        <w:t>of the new technology of mass production during the First World War</w:t>
        <w:br/>
        <w:t>facilitated the big increase in numbers of the second group of new</w:t>
        <w:br/>
        <w:t>workers. The expansion of mass production in the metal and chemical</w:t>
        <w:br/>
        <w:t>industries allowed the rapid absorption of new workers into semi</w:t>
        <w:t>-</w:t>
        <w:br/>
        <w:t>skilled and unskilled jobs. The working-class women, the peasant</w:t>
        <w:br/>
        <w:t>youths and the urban petit-bourgeois who poured into the factories of</w:t>
        <w:br/>
        <w:t>the capital had little prior experience of wage-work in modern</w:t>
        <w:br/>
        <w:t>industry, but it did not take long to train them to operate automatic</w:t>
        <w:br/>
        <w:t>machinery or tend assembly lines. They quickly adapted to the</w:t>
        <w:br/>
        <w:t>fevered tempo of work in the war industries and to the discipline of the</w:t>
        <w:br/>
        <w:t>piece-rate system. The young, in particular, were soon at home in the</w:t>
        <w:br/>
        <w:t>factory and the city. Nevertheless, in 1917 the new workers were still</w:t>
        <w:br/>
        <w:t>culturally distinct from the ‘cadre’ workers, who tended to regard</w:t>
        <w:br/>
        <w:t>them as the ‘backward masses’.</w:t>
      </w:r>
    </w:p>
    <w:p>
      <w:pPr>
        <w:pStyle w:val="Style2"/>
        <w:framePr w:w="5827" w:h="9667" w:hRule="exact" w:wrap="around" w:vAnchor="page" w:hAnchor="page" w:x="1294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200"/>
      </w:pPr>
      <w:r>
        <w:rPr>
          <w:rStyle w:val="CharStyle121"/>
        </w:rPr>
        <w:t>The existence of two broad social groups within the workforce was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56" w:h="9667" w:hRule="exact" w:wrap="around" w:vAnchor="page" w:hAnchor="page" w:x="1280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rStyle w:val="CharStyle121"/>
        </w:rPr>
        <w:t>by no means a new phenomenon brought about by the war. As far</w:t>
        <w:br/>
        <w:t>back as the 1880s, contemporaries had noted the phenomenon and</w:t>
        <w:br/>
        <w:t>had speculated on the revolutionary propensities of each group.</w:t>
        <w:br/>
        <w:t>Kropotkin, one of the fathers of Russian anarchism, predicted that it</w:t>
        <w:br/>
        <w:t xml:space="preserve">would be the spontaneous militancy of the </w:t>
      </w:r>
      <w:r>
        <w:rPr>
          <w:rStyle w:val="CharStyle169"/>
        </w:rPr>
        <w:t>fabrichnie,</w:t>
      </w:r>
      <w:r>
        <w:rPr>
          <w:rStyle w:val="CharStyle121"/>
        </w:rPr>
        <w:t xml:space="preserve"> the down</w:t>
        <w:t>-</w:t>
        <w:br/>
        <w:t>trodden peasants and women of the textile mills, which would spark</w:t>
        <w:br/>
        <w:t>off the social revolution.</w:t>
      </w:r>
      <w:r>
        <w:rPr>
          <w:rStyle w:val="CharStyle121"/>
          <w:vertAlign w:val="superscript"/>
        </w:rPr>
        <w:t>4</w:t>
      </w:r>
      <w:r>
        <w:rPr>
          <w:rStyle w:val="CharStyle121"/>
        </w:rPr>
        <w:t xml:space="preserve"> In contrast, Plekhanov, the father of</w:t>
        <w:br/>
        <w:t xml:space="preserve">Russian Marxism, envisaged that the </w:t>
      </w:r>
      <w:r>
        <w:rPr>
          <w:rStyle w:val="CharStyle169"/>
        </w:rPr>
        <w:t>zavodskie,</w:t>
      </w:r>
      <w:r>
        <w:rPr>
          <w:rStyle w:val="CharStyle121"/>
        </w:rPr>
        <w:t xml:space="preserve"> or skilled workers of</w:t>
        <w:br/>
        <w:t>the metal plants, would provide the basis of the revolutionary</w:t>
        <w:br/>
        <w:t>movement, because of their greater proletarianisation, literacy and</w:t>
        <w:br/>
        <w:t>leisure time.</w:t>
      </w:r>
      <w:r>
        <w:rPr>
          <w:rStyle w:val="CharStyle121"/>
          <w:vertAlign w:val="superscript"/>
        </w:rPr>
        <w:t>5</w:t>
      </w:r>
      <w:r>
        <w:rPr>
          <w:rStyle w:val="CharStyle121"/>
        </w:rPr>
        <w:t xml:space="preserve"> The experience of 1917 suggests that the two groups</w:t>
        <w:br/>
        <w:t>played different, but largely complementary roles in the revolution</w:t>
        <w:t>-</w:t>
        <w:br/>
        <w:t>ary process. Those who built the labour movement were the ‘cadre’</w:t>
        <w:br/>
        <w:t>workers, especially metalworkers, for they had more time and money</w:t>
        <w:br/>
        <w:t>at their disposal, were at home in the factory, were more literate, had</w:t>
        <w:br/>
        <w:t>experience of informal shop-floor organisation and a degree of</w:t>
        <w:br/>
        <w:t>job-control, and were thus better placed to participate in labour and</w:t>
        <w:br/>
        <w:t>political activities. The new workers, on the other hand, were often</w:t>
        <w:br/>
        <w:t>more turbulent than the ‘cadre’ workers because they combined the</w:t>
        <w:br/>
        <w:t>manifold discontents of the low-paid worker with the grievances of the</w:t>
        <w:br/>
        <w:t>poor peasants and the specific oppressions of women and youth.</w:t>
        <w:br/>
        <w:t>Their militancy, however, was often of an explosive, sectional and</w:t>
        <w:br/>
        <w:t>volatile kind, and tended to threaten the attempts of the factory</w:t>
        <w:br/>
        <w:t>committee and trade-union leaders to build sustained, formal</w:t>
        <w:br/>
        <w:t>organisations. The labour leaders were not unsympathetic to the</w:t>
        <w:br/>
        <w:t>plight of the new workers, but they sought to direct their militancy</w:t>
        <w:br/>
        <w:t>into organised channels. They had some success in this, for women</w:t>
        <w:br/>
        <w:t>and peasant workers began in 1917 to engage in organised pursuit of</w:t>
        <w:br/>
        <w:t>their goals and to join trade unions. Young workers in particular,</w:t>
        <w:br/>
        <w:t>displayed a remarkable propensity for self-organisation. In this sense,</w:t>
        <w:br/>
        <w:t>working-class unity became a reality after February, in spite of</w:t>
        <w:br/>
        <w:t>profound divisions within the factory workforce. Yet contradictions of</w:t>
        <w:br/>
        <w:t>interest - between skilled and unskilled, men and women, young and</w:t>
        <w:br/>
        <w:t>old — remained: contradictions which labour leaders were reluctant to</w:t>
        <w:br/>
        <w:t>recognise. For while they aspired to bring the inexperienced and</w:t>
        <w:br/>
        <w:t>badly-off groups of workers into the orbit of the labour movement,</w:t>
        <w:br/>
        <w:t>they were unwilling to make special provision for the particular needs</w:t>
        <w:br/>
        <w:t>of the unskilled, the peasant migrants, working women or of youths.</w:t>
        <w:br/>
        <w:t>As a result, the participation of the latter in labour organisations and</w:t>
        <w:br/>
        <w:t>in revolutionary politics more generally, remained fairly tenuous. As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27" w:h="9672" w:hRule="exact" w:wrap="around" w:vAnchor="page" w:hAnchor="page" w:x="1294" w:y="1254"/>
        <w:widowControl w:val="0"/>
        <w:keepNext w:val="0"/>
        <w:keepLines w:val="0"/>
        <w:shd w:val="clear" w:color="auto" w:fill="auto"/>
        <w:bidi w:val="0"/>
        <w:jc w:val="both"/>
        <w:spacing w:before="0" w:line="240" w:lineRule="exact"/>
        <w:ind w:left="20" w:right="0" w:firstLine="0"/>
      </w:pPr>
      <w:r>
        <w:rPr>
          <w:rStyle w:val="CharStyle162"/>
          <w:b/>
          <w:bCs/>
        </w:rPr>
        <w:t>the economy collapsed in early 1918, contradictions of interest</w:t>
        <w:br/>
        <w:t>between different groups of workers came to the fore, with the result</w:t>
        <w:br/>
        <w:t>that the unity of the previous year began to fall apart.</w:t>
      </w:r>
    </w:p>
    <w:p>
      <w:pPr>
        <w:pStyle w:val="Style2"/>
        <w:framePr w:w="5827" w:h="9672" w:hRule="exact" w:wrap="around" w:vAnchor="page" w:hAnchor="page" w:x="1294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The tsarist factory was, in certain respects, a microcosm of the wider</w:t>
        <w:br/>
        <w:t>society. The structure of authority, the conditions of work, the low</w:t>
        <w:br/>
        <w:t>wages placed workers in a semi-servile position, and they welcomed</w:t>
        <w:br/>
        <w:t>the February Revolution as emancipation from this ‘serfdom’.</w:t>
        <w:br/>
        <w:t>Workers saw the overthrow of the Romanov dynasty as the signal to</w:t>
        <w:br/>
        <w:t>create a democratic, or ‘constitutional’ factory order: firstly, by</w:t>
        <w:br/>
        <w:t>expelling the most unpopular administrators and, secondly, by</w:t>
        <w:br/>
        <w:t>establishing representative institutions to promote their interests as</w:t>
        <w:br/>
        <w:t>wage-earners within both the factory and society at large. In a very</w:t>
        <w:br/>
        <w:t>short time, workers won the eight-hour day and big wage-increases to</w:t>
        <w:br/>
        <w:t>compensate for wartime inflation. The Petrograd employers’ associa</w:t>
        <w:t>-</w:t>
        <w:br/>
        <w:t>tion, having long resisted a more liberal industrial-relations policy,</w:t>
        <w:br/>
        <w:t>quickly reconciled itself to the ‘constitutional’ order in the factories,</w:t>
        <w:br/>
        <w:t>and conceded the greater part of the workers’ demands.</w:t>
      </w:r>
    </w:p>
    <w:p>
      <w:pPr>
        <w:pStyle w:val="Style2"/>
        <w:framePr w:w="5827" w:h="9672" w:hRule="exact" w:wrap="around" w:vAnchor="page" w:hAnchor="page" w:x="1294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factory committees were the greatest gain made by workers as</w:t>
        <w:br/>
        <w:t>a result of the February Revolution. They had their roots in the</w:t>
        <w:br/>
        <w:t xml:space="preserve">tradition of the </w:t>
      </w:r>
      <w:r>
        <w:rPr>
          <w:rStyle w:val="CharStyle169"/>
        </w:rPr>
        <w:t>starosty,</w:t>
      </w:r>
      <w:r>
        <w:rPr>
          <w:rStyle w:val="CharStyle121"/>
        </w:rPr>
        <w:t xml:space="preserve"> and perhaps, too, in the informal job control of</w:t>
        <w:br/>
        <w:t>skilled workers, which was increasingly threatened by rationalisation</w:t>
        <w:br/>
        <w:t>and de-skilling. The committees were strongest in the state sector,</w:t>
        <w:br/>
        <w:t>where skilled workers of a defencist persuasion temporarily took over</w:t>
        <w:br/>
        <w:t>the running of their enterprises, in order to ensure that production for</w:t>
        <w:br/>
        <w:t>the war effort was not put in jeopardy. It was out of this experience</w:t>
        <w:br/>
        <w:t>that the ideas of workers’ control of production and collegial</w:t>
        <w:br/>
        <w:t>management were born. In the private sector the factory committees</w:t>
        <w:br/>
        <w:t>at first had largely trade-union functions, for it took some time for the</w:t>
        <w:br/>
        <w:t>unions to re-establish themselves, but everywhere the committees</w:t>
        <w:br/>
        <w:t>took on a wide range of tasks within and without the workplace. They</w:t>
        <w:br/>
        <w:t>asserted their right to monitor hiring and firing, to supervise the</w:t>
        <w:br/>
        <w:t>general running of the factory, and they intervened in areas as diverse</w:t>
        <w:br/>
        <w:t>as food-supply, education and law and order. Because state power</w:t>
        <w:br/>
        <w:t>was relatively ineffective, the committees became a central part of</w:t>
        <w:br/>
        <w:t>that ‘counter-state’ which was built up by workers between February</w:t>
        <w:br/>
        <w:t>and October, and in whose name the Bolsheviks seized power.</w:t>
      </w:r>
      <w:r>
        <w:rPr>
          <w:rStyle w:val="CharStyle121"/>
          <w:vertAlign w:val="superscript"/>
        </w:rPr>
        <w:t>6</w:t>
      </w:r>
    </w:p>
    <w:p>
      <w:pPr>
        <w:pStyle w:val="Style2"/>
        <w:framePr w:w="5827" w:h="9672" w:hRule="exact" w:wrap="around" w:vAnchor="page" w:hAnchor="page" w:x="1294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trade unions took some time to get off the ground, especially in</w:t>
        <w:br/>
        <w:t>the metal industry, where the factory committees were strongest.</w:t>
        <w:br/>
        <w:t>Throughout 1917 the unions were less influential than the commit</w:t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81" w:hRule="exact" w:wrap="around" w:vAnchor="page" w:hAnchor="page" w:x="1299" w:y="126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tees, for the latter were more popular, more democratic and more</w:t>
        <w:br/>
        <w:t>powerful than the unions. It would be wrong, however, to minimise</w:t>
        <w:br/>
        <w:t>the importance of the unions, for they grew at a remarkable rate,</w:t>
        <w:br/>
        <w:t>becoming genuine mass organisations, and playing a crucial part in</w:t>
        <w:br/>
        <w:t>the revolutionary process. Craft unionism proved relatively weak in</w:t>
        <w:br/>
        <w:t>Petrograd, guild traditions never having been as strongly rooted in</w:t>
        <w:br/>
        <w:t>Russia as in Western Europe. The ‘modern’ character of the factory</w:t>
        <w:br/>
        <w:t>workforce seemed to call for industrial unionism, and the socialists</w:t>
        <w:br/>
        <w:t>who led the union movement found this more politically appealing</w:t>
        <w:br/>
        <w:t>than craft unionism. Although the reformist socialists were a powerful</w:t>
        <w:br/>
        <w:t>influence in the unions at a national level, in Petrograd the Bolsheviks</w:t>
        <w:br/>
        <w:t>and Mensheviks were fairly evenly balanced, with the influence of the</w:t>
        <w:br/>
        <w:t>former growing rapidly. Given their large size and the inhospitable</w:t>
        <w:br/>
        <w:t>conditions in which they began to operate, the unions proved</w:t>
        <w:br/>
        <w:t>themselves surprisingly effective as organisations representing the</w:t>
        <w:br/>
        <w:t>interests of workers as a whole. It was only after October, when the</w:t>
        <w:br/>
        <w:t>unions became subject to the Bolshevik government, that bureaucra</w:t>
        <w:t>-</w:t>
        <w:br/>
        <w:t>tisation developed on a significant scale.</w:t>
      </w:r>
    </w:p>
    <w:p>
      <w:pPr>
        <w:pStyle w:val="Style2"/>
        <w:framePr w:w="5818" w:h="9681" w:hRule="exact" w:wrap="around" w:vAnchor="page" w:hAnchor="page" w:x="1299" w:y="126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Accelerating inflation rapidly undermined the wage-gains which</w:t>
        <w:br/>
        <w:t>workers had made in the spring, largely by means of small-scale,</w:t>
        <w:br/>
        <w:t>localised struggles. The unions sought to restore the real wages of</w:t>
        <w:br/>
        <w:t>workers by negotiating city-wide contracts covering all workers in</w:t>
        <w:br/>
        <w:t>each branch of industry. The contracts aimed to improve the position</w:t>
        <w:br/>
        <w:t>of the low-paid, in part by diminishing wage-differentials, and so</w:t>
        <w:br/>
        <w:t>many low-paid workers joined the unions in the summer of 1917.</w:t>
        <w:br/>
        <w:t>Negotiations of the contracts were often protracted, however, and as</w:t>
        <w:br/>
        <w:t>the position of the low-paid grew progressively worse, they turned</w:t>
        <w:br/>
        <w:t>increasingly to unofficial direct action in an effort to defend them</w:t>
        <w:t>-</w:t>
        <w:br/>
        <w:t>selves against rocketing inflation. This brought some sections of the</w:t>
        <w:br/>
        <w:t>rank-and-file into conflict with union leaders - conflict which was</w:t>
        <w:br/>
        <w:t>exacerbated when the compromises made between union negotiators</w:t>
        <w:br/>
        <w:t>and the employers became known. There was considerable opposi</w:t>
        <w:t>-</w:t>
        <w:br/>
        <w:t>tion to the final terms of the metal contract, for example, because</w:t>
        <w:br/>
        <w:t>ferocious inflation had eaten away the value of the wage increases by</w:t>
        <w:br/>
        <w:t>the time the contract was signed. Given the intractability of the</w:t>
        <w:br/>
        <w:t>economic crisis, it was probably an achievement for the unions to</w:t>
        <w:br/>
        <w:t>have succeeded in implementing the contracts at all. The contracts,</w:t>
        <w:br/>
        <w:t>by rationalising the pay structure, by setting-up rates commissions</w:t>
        <w:br/>
        <w:t>and, above all, by linking wages to productivity, prefigured aspects of</w:t>
        <w:br/>
        <w:t>Bolshevik labour-policy after 1917. And within the metal union 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6024" w:h="9686" w:hRule="exact" w:wrap="around" w:vAnchor="page" w:hAnchor="page" w:x="1196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240" w:firstLine="0"/>
      </w:pPr>
      <w:r>
        <w:rPr>
          <w:rStyle w:val="CharStyle121"/>
        </w:rPr>
        <w:t>‘productivist’ current, which celebrated efficiency, planning and the</w:t>
        <w:br/>
        <w:t>‘culture of production’, adumbrated the movement for the ‘scientific</w:t>
        <w:br/>
        <w:t>organisation of labour’ which was to develop in the 1920s.</w:t>
      </w:r>
    </w:p>
    <w:p>
      <w:pPr>
        <w:pStyle w:val="Style2"/>
        <w:framePr w:w="6024" w:h="9686" w:hRule="exact" w:wrap="around" w:vAnchor="page" w:hAnchor="page" w:x="1196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240" w:firstLine="200"/>
      </w:pPr>
      <w:r>
        <w:rPr>
          <w:rStyle w:val="CharStyle121"/>
        </w:rPr>
        <w:t>The deepening crisis of the economy provides the backdrop to the</w:t>
        <w:br/>
        <w:t>political radicalisation of Petrograd workers. The inability, or-</w:t>
        <w:br/>
        <w:t>perceived unwillingness, of the Kerensky government to protect the</w:t>
        <w:br/>
        <w:t>gains made by workers after the February Revolution, led to growing</w:t>
        <w:br/>
        <w:t>disillusionment with the moderate socialists who supported the</w:t>
        <w:br/>
        <w:t>government. Workers now began to look to their own organisations</w:t>
        <w:br/>
        <w:t>for protection. It was the movement for workers’ control of produc</w:t>
        <w:t>-</w:t>
        <w:br/>
        <w:t>tion which translated growing economic discontent into sympathy for</w:t>
        <w:br/>
        <w:t>the Bolshevik party. Workers’ control had its roots in the democra-</w:t>
        <w:br/>
        <w:t>tisation of factory life, but the main impulse behind the movement</w:t>
        <w:br/>
        <w:t>sprang from the efforts of the factory committees to maintain</w:t>
        <w:br/>
        <w:t>production and to defend jobs — at a time when massive redundancies</w:t>
        <w:br/>
        <w:t>and the collapse of the war industries loomed on the horizon. Initially,</w:t>
        <w:br/>
        <w:t>the scope of workers’ control was fairly modest: it aimed to supervise</w:t>
        <w:br/>
        <w:t>the activities of management in order to ensure that it did not</w:t>
        <w:br/>
        <w:t>‘sabotage’ production or endanger workers’ jobs. As economic</w:t>
        <w:br/>
        <w:t>disorder and class conflict grew, however, the factory committees</w:t>
        <w:br/>
        <w:t>broadened the scope of control. No longer did they confine themselves</w:t>
        <w:br/>
        <w:t>to procuring fuel and raw materials and to inspecting the process of</w:t>
        <w:br/>
        <w:t>production, they increasingly intervened in every sphere of manage</w:t>
        <w:t>-</w:t>
        <w:br/>
        <w:t>ment decision-making, demanding the right to attend board meetings</w:t>
        <w:br/>
        <w:t>and access to financial accounts and order-books. Although the</w:t>
        <w:br/>
        <w:t>movement aimed to limit the power of management, it cannot be</w:t>
        <w:br/>
        <w:t>considered a ‘syndicalist’ movement, for the determination of the</w:t>
        <w:br/>
        <w:t>committees to combat ‘sabotage’ was motivated more by practical</w:t>
        <w:br/>
        <w:t>than ideological considerations. Within Petrograd, anarchist and</w:t>
        <w:br/>
        <w:t>syndicalist influence was limited, and conceptions of workers’ control</w:t>
        <w:br/>
        <w:t>were not articulated in syndicalist terms at either factory level or on</w:t>
        <w:br/>
        <w:t>the CCFC.</w:t>
      </w:r>
      <w:r>
        <w:rPr>
          <w:rStyle w:val="CharStyle121"/>
          <w:vertAlign w:val="superscript"/>
        </w:rPr>
        <w:t>7</w:t>
      </w:r>
      <w:r>
        <w:rPr>
          <w:rStyle w:val="CharStyle121"/>
        </w:rPr>
        <w:t xml:space="preserve"> Whilst the committees rejected Menshevik and SR calls</w:t>
        <w:br/>
        <w:t>for state control of the economy, they endorsed Bolshevik perspectives</w:t>
        <w:br/>
        <w:t>for centralised coordination of the economy by a proletarian state</w:t>
        <w:br/>
        <w:t>power. There were, however, differences of emphasis between the</w:t>
        <w:br/>
        <w:t>leaders of the factory committees, the majority of whom were</w:t>
        <w:br/>
        <w:t>Bolsheviks, and the official party spokesmen. Committee activists</w:t>
        <w:br/>
        <w:t>appear to have had more faith in the capacity of grass-roots control to</w:t>
        <w:br/>
        <w:t>restore order in the economy than did some party leaders. Moreover</w:t>
        <w:br/>
        <w:t>they linked the battle to combat economic disorder to the struggle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72" w:hRule="exact" w:wrap="around" w:vAnchor="page" w:hAnchor="page" w:x="1297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limit the prerogatives of the employers and, consequently, placed</w:t>
        <w:br/>
        <w:t>much greater emphasis than did most party leaders on the necessity of</w:t>
        <w:br/>
        <w:t>transforming authority-relations at enterprise level, as part of the</w:t>
        <w:br/>
        <w:t>transition to socialism.</w:t>
      </w:r>
    </w:p>
    <w:p>
      <w:pPr>
        <w:pStyle w:val="Style2"/>
        <w:framePr w:w="5822" w:h="9672" w:hRule="exact" w:wrap="around" w:vAnchor="page" w:hAnchor="page" w:x="1297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It would be wrong, however, to conclude that the Bolsheviks</w:t>
        <w:br/>
        <w:t>cynically manipulated the factory committees for their own ends. The</w:t>
        <w:br/>
        <w:t>radicalisation of the movement for workers’ control gave the party</w:t>
        <w:br/>
        <w:t>enormous opportunity to win wide support for its policies, but it did</w:t>
        <w:br/>
        <w:t>not control the movement: it responded to it, trying to steer it in the</w:t>
        <w:br/>
        <w:t>direction it believed was proper. It was the organised working class,</w:t>
        <w:br/>
        <w:t>not the Bolshevik party, which was the great power in society — more</w:t>
        <w:br/>
        <w:t>powerful than even the capitalist class, as its success in resisting</w:t>
        <w:br/>
        <w:t>redundancies suggests. The collapse of the system of war capitalism,</w:t>
        <w:br/>
        <w:t>however, in early 1918 destroyed the strength of the working class,</w:t>
        <w:br/>
        <w:t>and it was only at that point that the Bolsheviks were in a position to</w:t>
        <w:br/>
        <w:t>achieve a monopoly of power.</w:t>
      </w:r>
    </w:p>
    <w:p>
      <w:pPr>
        <w:pStyle w:val="Style2"/>
        <w:framePr w:w="5822" w:h="9672" w:hRule="exact" w:wrap="around" w:vAnchor="page" w:hAnchor="page" w:x="1297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The advent to power of the Bolsheviks in October raised the hopes</w:t>
        <w:br/>
        <w:t>and aspirations of workers in a similar way to the February</w:t>
        <w:br/>
        <w:t>Revolution, yet it made little difference to their working lives, for the</w:t>
        <w:br/>
        <w:t>economic situation continued to get worse. Initially, Lenin supported</w:t>
        <w:br/>
        <w:t>a radical interpretation of the Decree on Workers’ Control, although</w:t>
        <w:br/>
        <w:t>he did not envisage a rapid transition to a socialist economy.</w:t>
        <w:br/>
        <w:t>Gradually, however, he became convinced that workers’ control</w:t>
        <w:br/>
        <w:t>could not cope with the deep structural crisis of the economy, and he</w:t>
        <w:br/>
        <w:t>came to side with the trade-union critics of the factory committees.</w:t>
        <w:br/>
        <w:t>The Bolsheviks on the CCFC favoured a speedy transition to</w:t>
        <w:br/>
        <w:t>socialism, and they were the most vocal section of the party pressing</w:t>
        <w:br/>
        <w:t>for a system of central economic planning and state ownership of</w:t>
        <w:br/>
        <w:t>industry. Under such a system, the factory-committee Bolsheviks</w:t>
        <w:br/>
        <w:t>envisaged that workers’ control would be transmuted into workers’</w:t>
        <w:br/>
        <w:t>management of individual enterprises. At factory level, many com</w:t>
        <w:t>-</w:t>
        <w:br/>
        <w:t>mittee activists saw the Decree on Workers’ Control as opening the</w:t>
        <w:br/>
        <w:t>way to workers’ self-management, but in practice most of the</w:t>
        <w:br/>
        <w:t>control-commissions set up by the Decree confined themselves to</w:t>
        <w:br/>
        <w:t>circumscribing drastically the power of management, whilst not</w:t>
        <w:br/>
        <w:t>displacing it altogether. In the circumstances, this policy did not</w:t>
        <w:br/>
        <w:t>prove workable. Most employers resisted the more ambitious style of</w:t>
        <w:br/>
        <w:t>workers’ control, and preferred to close down their factories rather</w:t>
        <w:br/>
        <w:t>than to submit to it. As a result, in a few instances, the control-</w:t>
        <w:br/>
        <w:t>commissions were forced to take over the actual running of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8" w:h="9662" w:hRule="exact" w:wrap="around" w:vAnchor="page" w:hAnchor="page" w:x="1299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factories in a vain effort to save jobs. Such takeovers — although</w:t>
        <w:br/>
        <w:t>occurring in only a minority of Petrograd factories - were crucial in</w:t>
        <w:br/>
        <w:t>pushing the government in the direction of full-scale nationalisation.</w:t>
        <w:br/>
        <w:t>‘Nationalisations from below’, together with escalating chaos in</w:t>
        <w:br/>
        <w:t>industry, persuaded the government finally to nationalise the whole</w:t>
        <w:br/>
        <w:t>of industry in June 1918. This proved, however, not to be the</w:t>
        <w:br/>
        <w:t>realisation of self-management, as the factory-committee activists</w:t>
        <w:br/>
        <w:t>had expected, but the first step in a process which culminated in the</w:t>
        <w:br/>
        <w:t>full restoration of one-man management.</w:t>
      </w:r>
    </w:p>
    <w:p>
      <w:pPr>
        <w:pStyle w:val="Style2"/>
        <w:framePr w:w="5818" w:h="9662" w:hRule="exact" w:wrap="around" w:vAnchor="page" w:hAnchor="page" w:x="1299" w:y="1259"/>
        <w:widowControl w:val="0"/>
        <w:keepNext w:val="0"/>
        <w:keepLines w:val="0"/>
        <w:shd w:val="clear" w:color="auto" w:fill="auto"/>
        <w:bidi w:val="0"/>
        <w:jc w:val="both"/>
        <w:spacing w:before="0" w:after="180" w:line="240" w:lineRule="exact"/>
        <w:ind w:left="20" w:right="40" w:firstLine="200"/>
      </w:pPr>
      <w:r>
        <w:rPr>
          <w:rStyle w:val="CharStyle121"/>
        </w:rPr>
        <w:t>There is some indication that prior to October the factory</w:t>
        <w:br/>
        <w:t>committees were beginning to accept the idea of a merger with the</w:t>
        <w:br/>
        <w:t>trade unions, but after October conflict between the two organisa</w:t>
        <w:t>-</w:t>
        <w:br/>
        <w:t>tions flared up, as both tried to compete in the business of regulating</w:t>
        <w:br/>
        <w:t>the economy. The factory committees were accused by the unions of</w:t>
        <w:br/>
        <w:t>being selfish, parochial organisations, unsuited to the broad tasks of</w:t>
        <w:br/>
        <w:t>restoring order to the economy. Instances of such parochialism were</w:t>
        <w:br/>
        <w:t>in fact few in Petrograd, but there were just enough examples of</w:t>
        <w:br/>
        <w:t>committees refusing to share precious stocks of fuel and raw materials</w:t>
        <w:br/>
        <w:t>(at the Metal, Triangle and Copper-Rolling works)</w:t>
      </w:r>
      <w:r>
        <w:rPr>
          <w:rStyle w:val="CharStyle121"/>
          <w:vertAlign w:val="superscript"/>
        </w:rPr>
        <w:t>8</w:t>
      </w:r>
      <w:r>
        <w:rPr>
          <w:rStyle w:val="CharStyle121"/>
        </w:rPr>
        <w:t xml:space="preserve"> to make the</w:t>
        <w:br/>
        <w:t>trade-union charges stick. There is no real evidence that the</w:t>
        <w:br/>
        <w:t>committees were exacerbating the chaos in the economy, as the</w:t>
        <w:br/>
        <w:t>unions claimed, but nor were they managing to cope with it, as they</w:t>
        <w:br/>
        <w:t>claimed they could. As the factories closed down, and as hundreds of</w:t>
        <w:br/>
        <w:t>thousands of workers fled from Petrograd, centralism and firm</w:t>
        <w:br/>
        <w:t>discipline became the order of the day. Only the unions seemed</w:t>
        <w:br/>
        <w:t>capable of achieving these things. Consequently, the government</w:t>
        <w:br/>
        <w:t>decided that the factory committees must be absorbed into the</w:t>
        <w:br/>
        <w:t>apparatus of the trade unions.</w:t>
      </w:r>
    </w:p>
    <w:p>
      <w:pPr>
        <w:pStyle w:val="Style2"/>
        <w:framePr w:w="5818" w:h="9662" w:hRule="exact" w:wrap="around" w:vAnchor="page" w:hAnchor="page" w:x="1299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By the spring of 1918, Lenin was haunted by the fact that the</w:t>
        <w:br/>
        <w:t>economic infrastructure of socialism did not exist in Russia. The</w:t>
        <w:br/>
        <w:t>political superstructure was there, in the shape of a soviet govern</w:t>
        <w:t>-</w:t>
        <w:br/>
        <w:t>ment, but not the material base. This existed only in the West - above</w:t>
        <w:br/>
        <w:t>all, in Germany. This led him to observe that: ‘History has taken such</w:t>
        <w:br/>
        <w:t>a peculiar course that it has given birth to two unconnected halves of</w:t>
        <w:br/>
        <w:t>socialism, existing side by side like two future chickens in a single shell</w:t>
        <w:br/>
        <w:t>of international imperialism. In 1918 Germany has become the most</w:t>
        <w:br/>
        <w:t>striking embodiment of the material realisation of the economic,</w:t>
        <w:br/>
        <w:t>productive and socio-economic conditions for socialism on the one</w:t>
        <w:br/>
        <w:t>hand, and Russia, the embodiment of the political conditions on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32" w:h="9633" w:hRule="exact" w:wrap="around" w:vAnchor="page" w:hAnchor="page" w:x="1292" w:y="129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other.’</w:t>
      </w:r>
      <w:r>
        <w:rPr>
          <w:rStyle w:val="CharStyle121"/>
          <w:vertAlign w:val="superscript"/>
        </w:rPr>
        <w:t>9</w:t>
      </w:r>
      <w:r>
        <w:rPr>
          <w:rStyle w:val="CharStyle121"/>
        </w:rPr>
        <w:t xml:space="preserve"> The Treaty of Brest Litovsk signalled the fact that revolution</w:t>
        <w:br/>
        <w:t>would not break out immediately in Germany. Every effort, therefore,</w:t>
        <w:br/>
        <w:t>had to be made to build up the productive forces in Russia. As Lenin</w:t>
        <w:br/>
        <w:t>argued:</w:t>
      </w:r>
    </w:p>
    <w:p>
      <w:pPr>
        <w:pStyle w:val="Style5"/>
        <w:framePr w:w="5832" w:h="9633" w:hRule="exact" w:wrap="around" w:vAnchor="page" w:hAnchor="page" w:x="1292" w:y="1298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20" w:right="40" w:firstLine="0"/>
      </w:pPr>
      <w:r>
        <w:rPr>
          <w:rStyle w:val="CharStyle162"/>
          <w:b/>
          <w:bCs/>
        </w:rPr>
        <w:t>The task of the day is to restore the productive forces destroyed by the war</w:t>
        <w:br/>
        <w:t>and by bourgeois rule; to heal the wounds inflicted by the war and by the</w:t>
        <w:br/>
        <w:t>defeat in the war, by profiteering and the attempts of the bourgeoisie to</w:t>
        <w:br/>
        <w:t>restore the overthrown rule of the exploiters; to achieve economic revival; to</w:t>
        <w:br/>
        <w:t>provide reliable protection of elementary order. It may sound paradoxical,</w:t>
        <w:br/>
        <w:t>but, in fact, considering the objective conditions mentioned, it is absolutely</w:t>
        <w:br/>
        <w:t>certain that at the present moment the Soviet system can secure Russia’s</w:t>
        <w:br/>
        <w:t>transition to socialism only if these very elementary, extremely elementary</w:t>
        <w:br/>
        <w:t>problems of maintaining public life are practically solved.</w:t>
      </w:r>
      <w:r>
        <w:rPr>
          <w:rStyle w:val="CharStyle162"/>
          <w:vertAlign w:val="superscript"/>
          <w:b/>
          <w:bCs/>
        </w:rPr>
        <w:t>10</w:t>
      </w:r>
    </w:p>
    <w:p>
      <w:pPr>
        <w:pStyle w:val="Style2"/>
        <w:framePr w:w="5832" w:h="9633" w:hRule="exact" w:wrap="around" w:vAnchor="page" w:hAnchor="page" w:x="1292" w:y="129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This meant, first and foremost, raising the productivity of labour: ‘the</w:t>
        <w:br/>
        <w:t>Russian worker is a bad worker in comparison with the advanced</w:t>
        <w:br/>
        <w:t>nations ... To learn to work is the task that the Soviet government</w:t>
        <w:br/>
        <w:t>must set the people in all its scope.’</w:t>
      </w:r>
      <w:r>
        <w:rPr>
          <w:rStyle w:val="CharStyle121"/>
          <w:vertAlign w:val="superscript"/>
        </w:rPr>
        <w:t>11</w:t>
      </w:r>
      <w:r>
        <w:rPr>
          <w:rStyle w:val="CharStyle121"/>
        </w:rPr>
        <w:t xml:space="preserve"> In turn, this meant the</w:t>
        <w:br/>
        <w:t>restoration of ‘iron discipline’ in the workplace, the revival of</w:t>
        <w:br/>
        <w:t>piece-rates, productivity deals and, above all, one-man management.</w:t>
      </w:r>
    </w:p>
    <w:p>
      <w:pPr>
        <w:pStyle w:val="Style2"/>
        <w:framePr w:w="5832" w:h="9633" w:hRule="exact" w:wrap="around" w:vAnchor="page" w:hAnchor="page" w:x="1292" w:y="129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Implicit within the movement for workers’ control was a belief that</w:t>
        <w:br/>
        <w:t>capitalist methods cannot be used for socialist ends. In their battle to</w:t>
        <w:br/>
        <w:t>democratise the factory, in their emphasis on the importance of</w:t>
        <w:br/>
        <w:t>collective initiatives by the direct producers in transforming the</w:t>
        <w:br/>
        <w:t>work-situation, the factory committees had become aware — in a</w:t>
        <w:br/>
        <w:t>partial and groping way, to be sure - that factories are not merely sites</w:t>
        <w:br/>
        <w:t>of production, but also of reproduction — the reproduction of a certain</w:t>
        <w:br/>
        <w:t>structure of social relations based on the division between those who</w:t>
        <w:br/>
        <w:t>give orders and those who take them, between those who direct and</w:t>
        <w:br/>
        <w:t>those who execute. The leaders of the factory committees never</w:t>
        <w:br/>
        <w:t>developed these insights into a systematic strategy for socialism,</w:t>
        <w:br/>
        <w:t>alternative to that of Lenin and the majority of the Bolshevik</w:t>
        <w:br/>
        <w:t>leadership; yet inscribed within their practice was a distinctive vision</w:t>
        <w:br/>
        <w:t>of socialism, central to which was workplace democracy.</w:t>
      </w:r>
    </w:p>
    <w:p>
      <w:pPr>
        <w:pStyle w:val="Style2"/>
        <w:framePr w:w="5832" w:h="9633" w:hRule="exact" w:wrap="around" w:vAnchor="page" w:hAnchor="page" w:x="1292" w:y="129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Lenin believed that socialism could be built only on the basis of</w:t>
        <w:br/>
        <w:t>large-scale industry as developed by capitalism, with its specific types</w:t>
        <w:br/>
        <w:t>of productivity and social organisation of labour. Thus for him,</w:t>
        <w:br/>
        <w:t>capitalist methods of labour-discipline or one-man management were</w:t>
        <w:br/>
        <w:t>not necessarily incompatible with socialism. Indeed, he went so far as</w:t>
        <w:br/>
        <w:t>to consider them to be inherently progressive, failing to recognise that</w:t>
        <w:br/>
        <w:t>such methods undermined workers’ initiatives at the point of</w:t>
        <w:br/>
        <w:t>production. This was because Lenin believed that the transition to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34" w:hRule="exact" w:wrap="around" w:vAnchor="page" w:hAnchor="page" w:x="1297" w:y="128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socialism was guaranteed, ultimately, not by the self-activity of</w:t>
        <w:br/>
        <w:t>workers, but by the ‘proletarian’ character of the state power.</w:t>
      </w:r>
    </w:p>
    <w:p>
      <w:pPr>
        <w:pStyle w:val="Style2"/>
        <w:framePr w:w="5822" w:h="9634" w:hRule="exact" w:wrap="around" w:vAnchor="page" w:hAnchor="page" w:x="1297" w:y="128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21"/>
        </w:rPr>
        <w:t>Maurice Brinton, the libertarian critic of Bolshevism, has exposed</w:t>
        <w:br/>
        <w:t>the inadequacy of his conception:</w:t>
      </w:r>
    </w:p>
    <w:p>
      <w:pPr>
        <w:pStyle w:val="Style5"/>
        <w:framePr w:w="5822" w:h="9634" w:hRule="exact" w:wrap="around" w:vAnchor="page" w:hAnchor="page" w:x="1297" w:y="1283"/>
        <w:widowControl w:val="0"/>
        <w:keepNext w:val="0"/>
        <w:keepLines w:val="0"/>
        <w:shd w:val="clear" w:color="auto" w:fill="auto"/>
        <w:bidi w:val="0"/>
        <w:jc w:val="both"/>
        <w:spacing w:before="0" w:after="26" w:line="197" w:lineRule="exact"/>
        <w:ind w:left="0" w:right="40" w:firstLine="0"/>
      </w:pPr>
      <w:r>
        <w:rPr>
          <w:rStyle w:val="CharStyle162"/>
          <w:b/>
          <w:bCs/>
        </w:rPr>
        <w:t>None of them [i.e. the Bolshevik leaders] saw the proletarian nature of the</w:t>
        <w:br/>
        <w:t>Russian regime as primarily and crucially dependent on the exercise of</w:t>
        <w:br/>
        <w:t>workers’ power at the point of production (i.e. on workers’ management of</w:t>
        <w:br/>
        <w:t>production). It should have been obvious to them as Marxists that if the</w:t>
        <w:br/>
        <w:t>working class did not hold economic power, its ‘political’ power would at best</w:t>
        <w:br/>
        <w:t>be insecure and would in fact soon degenerate. The Bolshevik leaders saw the</w:t>
        <w:br/>
        <w:t>capitalist organisation of production as something which, in itself, was</w:t>
        <w:br/>
        <w:t xml:space="preserve">socially neutral. It could be used indifferently for </w:t>
      </w:r>
      <w:r>
        <w:rPr>
          <w:rStyle w:val="CharStyle160"/>
          <w:b w:val="0"/>
          <w:bCs w:val="0"/>
        </w:rPr>
        <w:t>bad</w:t>
      </w:r>
      <w:r>
        <w:rPr>
          <w:rStyle w:val="CharStyle162"/>
          <w:b/>
          <w:bCs/>
        </w:rPr>
        <w:t xml:space="preserve"> purposes (as when the</w:t>
        <w:br/>
        <w:t xml:space="preserve">bourgeoisie used it with the aim of promoting private accumulation) or </w:t>
      </w:r>
      <w:r>
        <w:rPr>
          <w:rStyle w:val="CharStyle160"/>
          <w:b w:val="0"/>
          <w:bCs w:val="0"/>
        </w:rPr>
        <w:t>good</w:t>
        <w:br/>
      </w:r>
      <w:r>
        <w:rPr>
          <w:rStyle w:val="CharStyle162"/>
          <w:b/>
          <w:bCs/>
        </w:rPr>
        <w:t>ones (as when the ‘workers” state used it ‘for the benefit of many’).</w:t>
      </w:r>
      <w:r>
        <w:rPr>
          <w:rStyle w:val="CharStyle162"/>
          <w:vertAlign w:val="superscript"/>
          <w:b/>
          <w:bCs/>
        </w:rPr>
        <w:t>12</w:t>
      </w:r>
    </w:p>
    <w:p>
      <w:pPr>
        <w:pStyle w:val="Style2"/>
        <w:framePr w:w="5822" w:h="9634" w:hRule="exact" w:wrap="around" w:vAnchor="page" w:hAnchor="page" w:x="1297" w:y="128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rStyle w:val="CharStyle121"/>
        </w:rPr>
        <w:t>This critique is absolutely on target. There is no doubt that Lenin did</w:t>
        <w:br/>
        <w:t>conceive proletarian power in terms of the central state and lacked a</w:t>
        <w:br/>
        <w:t>conception of localising such power at the point of production.</w:t>
      </w:r>
      <w:r>
        <w:rPr>
          <w:rStyle w:val="CharStyle121"/>
          <w:vertAlign w:val="superscript"/>
        </w:rPr>
        <w:t>13</w:t>
      </w:r>
    </w:p>
    <w:p>
      <w:pPr>
        <w:pStyle w:val="Style2"/>
        <w:framePr w:w="5822" w:h="9634" w:hRule="exact" w:wrap="around" w:vAnchor="page" w:hAnchor="page" w:x="1297" w:y="128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21"/>
        </w:rPr>
        <w:t>A more far-reaching critique of Bolshevik strategy at this time has</w:t>
        <w:br/>
        <w:t>been developed by writers of Maoist persuasion - principally, the</w:t>
        <w:br/>
        <w:t>French economist Charles Bettelheim. He argues that the Bolsheviks</w:t>
        <w:br/>
        <w:t>were wrong to believe that the possibility of socialist advance is, in</w:t>
        <w:br/>
        <w:t>any sense, determined by the level of productive forces. He follows</w:t>
        <w:br/>
        <w:t>Mao Zedong in arguing that the transformation of relations of</w:t>
        <w:br/>
        <w:t>production clears the way for the development of productive forces</w:t>
        <w:br/>
        <w:t>rather than vice versa.</w:t>
      </w:r>
      <w:r>
        <w:rPr>
          <w:rStyle w:val="CharStyle121"/>
          <w:vertAlign w:val="superscript"/>
        </w:rPr>
        <w:t>14</w:t>
      </w:r>
      <w:r>
        <w:rPr>
          <w:rStyle w:val="CharStyle121"/>
        </w:rPr>
        <w:t xml:space="preserve"> He contends that because the Bolsheviks -</w:t>
        <w:br/>
        <w:t>with the heroic exception of Lenin, whom he unwarrantedly excludes</w:t>
        <w:br/>
        <w:t>from his strictures — erroneously believed that the level of productive</w:t>
        <w:br/>
        <w:t>forces dictates the possibilities of socialist advance, they therefore</w:t>
        <w:br/>
        <w:t>subordinated the transformation of capitalist social relations to the</w:t>
        <w:br/>
        <w:t>drive to increase industrial output. The consequent absence of a</w:t>
        <w:br/>
        <w:t>strategy for transforming work-relations meant that output increased</w:t>
        <w:br/>
        <w:t>within a framework of capitalist rather than socialist relations of</w:t>
        <w:br/>
        <w:t>production. The capitalist division of labour and the ideological and</w:t>
        <w:br/>
        <w:t>political relations which are an effect of this division, were thus</w:t>
        <w:br/>
        <w:t>constantly reproduced, paving the way, Bettelheim avers, for the</w:t>
        <w:br/>
        <w:t>ultimate restoration of a ‘state bourgeoisie’.</w:t>
      </w:r>
    </w:p>
    <w:p>
      <w:pPr>
        <w:pStyle w:val="Style2"/>
        <w:framePr w:w="5822" w:h="9634" w:hRule="exact" w:wrap="around" w:vAnchor="page" w:hAnchor="page" w:x="1297" w:y="128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200"/>
      </w:pPr>
      <w:r>
        <w:rPr>
          <w:rStyle w:val="CharStyle121"/>
        </w:rPr>
        <w:t>There is much in Bettelheim’s stimulating critique with which one</w:t>
        <w:br/>
        <w:t>can agree. The Bolshevik strategy of transition did indeed centre on</w:t>
        <w:br/>
        <w:t>building the ‘economic base’ (‘socialism equals electrification plus</w:t>
        <w:br/>
        <w:t>soviet power’), with little attention being paid to transforming social</w:t>
        <w:br/>
        <w:t>relations. But in denying that the level of productive forces exercises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2" w:h="9667" w:hRule="exact" w:wrap="around" w:vAnchor="page" w:hAnchor="page" w:x="1297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0" w:firstLine="0"/>
      </w:pPr>
      <w:r>
        <w:rPr>
          <w:rStyle w:val="CharStyle121"/>
        </w:rPr>
        <w:t>any constraint on the possibilities of socialist advance, Bettelheim is</w:t>
        <w:br/>
        <w:t>guilty of the grossest voluntarism. The implication of his argument is</w:t>
        <w:br/>
        <w:t>that the subsequent development of the Soviet state was the</w:t>
        <w:br/>
        <w:t>consequence of a simple theoretical error (‘economism’). Whilst he</w:t>
        <w:br/>
        <w:t>mentions the intractable economic and social circumstances in which</w:t>
        <w:br/>
        <w:t>the Bolsheviks found themselves, these objective constraints do not</w:t>
        <w:br/>
        <w:t>really function as part of his explanation of the degeneration of the</w:t>
        <w:br/>
        <w:t>revolution.</w:t>
      </w:r>
    </w:p>
    <w:p>
      <w:pPr>
        <w:pStyle w:val="Style2"/>
        <w:framePr w:w="5822" w:h="9667" w:hRule="exact" w:wrap="around" w:vAnchor="page" w:hAnchor="page" w:x="1297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A satisfactory examination of the theoretical relationship of forces</w:t>
        <w:br/>
        <w:t>of production to relations of production, would take us into rarefied</w:t>
        <w:br/>
        <w:t>spheres well outside the scope of this work. Marx centrally assumed</w:t>
        <w:br/>
        <w:t>that the creation of socialist relations of production was possible only</w:t>
        <w:br/>
        <w:t>on the basis of a certain level of productive forces, but his treatment of</w:t>
        <w:br/>
        <w:t>this question is problematical, because his concept of the ‘productive</w:t>
        <w:br/>
        <w:t>forces’ at times smacks of technological determinism. This led the</w:t>
        <w:br/>
        <w:t>Second International to interpret the question in a way that was</w:t>
        <w:br/>
        <w:t>unambiguously technological-determinist. Theoreticians such as K.</w:t>
        <w:br/>
        <w:t>Kautsky conceived the ‘productive forces’ as technology and the</w:t>
        <w:br/>
        <w:t>ever-growing scale of production. They argued that these, being</w:t>
        <w:br/>
        <w:t>social in character, would come into ever-increasing conflict with the</w:t>
        <w:br/>
        <w:t>constricting mode of appropriation based on private ownership.</w:t>
        <w:br/>
        <w:t>Finally, the productive forces would burst the fetters of private</w:t>
        <w:br/>
        <w:t>ownership, but would provide the material base for a socialist</w:t>
        <w:br/>
        <w:t>reorganisation of society, once a socialist government came to power.</w:t>
        <w:br/>
        <w:t>It is possible, however, to find in Marx’s writings, a broader</w:t>
        <w:br/>
        <w:t>conception of ‘productive forces’, which does not reduce them to</w:t>
        <w:br/>
        <w:t>technology or productive capacity. This conceives productive forces</w:t>
        <w:br/>
        <w:t>as all those capacities and resources which are harnessed to</w:t>
        <w:br/>
        <w:t>producing use-values. These forces, which can never be divorced</w:t>
        <w:br/>
        <w:t>from the social forms in which they are embodied, include not merely</w:t>
        <w:br/>
        <w:t>types of industrial and agricultural production, but modes of social</w:t>
        <w:br/>
        <w:t>cooperation, the application of knowledge and cultural forms.</w:t>
      </w:r>
      <w:r>
        <w:rPr>
          <w:rStyle w:val="CharStyle121"/>
          <w:vertAlign w:val="superscript"/>
        </w:rPr>
        <w:t>15</w:t>
      </w:r>
      <w:r>
        <w:rPr>
          <w:rStyle w:val="CharStyle121"/>
        </w:rPr>
        <w:br/>
        <w:t>Above all, Marx sees the principal ‘productive force’ as being the</w:t>
        <w:br/>
        <w:t>working class itself.</w:t>
      </w:r>
      <w:r>
        <w:rPr>
          <w:rStyle w:val="CharStyle121"/>
          <w:vertAlign w:val="superscript"/>
        </w:rPr>
        <w:t>16</w:t>
      </w:r>
      <w:r>
        <w:rPr>
          <w:rStyle w:val="CharStyle121"/>
        </w:rPr>
        <w:t xml:space="preserve"> In the light of this broader conception, it</w:t>
        <w:br/>
        <w:t>becomes clearer why Marx considered that a developed level of</w:t>
        <w:br/>
        <w:t>productive forces was necessary to the construction of socialism; for</w:t>
        <w:br/>
        <w:t>only a high level of productive forces could make possible the big</w:t>
        <w:br/>
        <w:t>reduction in necessary labour time which would enable the whole</w:t>
        <w:br/>
        <w:t>people to participate in self-government and civilisation. Without an</w:t>
        <w:br/>
        <w:t>adequate level of productive forces, ‘want is merely made general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27" w:h="9662" w:hRule="exact" w:wrap="around" w:vAnchor="page" w:hAnchor="page" w:x="1294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and, with destitution, the struggle for necessities and all the old filthy</w:t>
        <w:br/>
        <w:t>business is necessarily reproduced’.</w:t>
      </w:r>
      <w:r>
        <w:rPr>
          <w:rStyle w:val="CharStyle121"/>
          <w:vertAlign w:val="superscript"/>
        </w:rPr>
        <w:t>17</w:t>
      </w:r>
      <w:r>
        <w:rPr>
          <w:rStyle w:val="CharStyle121"/>
        </w:rPr>
        <w:t xml:space="preserve"> Socialism, in other words,</w:t>
        <w:br/>
        <w:t>would cease to be the entry into freedom, and become a struggle for</w:t>
        <w:br/>
        <w:t>survival instead.</w:t>
      </w:r>
    </w:p>
    <w:p>
      <w:pPr>
        <w:pStyle w:val="Style2"/>
        <w:framePr w:w="5827" w:h="9662" w:hRule="exact" w:wrap="around" w:vAnchor="page" w:hAnchor="page" w:x="1294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200"/>
      </w:pPr>
      <w:r>
        <w:rPr>
          <w:rStyle w:val="CharStyle121"/>
        </w:rPr>
        <w:t>With this in mind, it is possible to understand the cruel dilemma in</w:t>
        <w:br/>
        <w:t>which the Bolsheviks found themselves in 1918. They were intent on</w:t>
        <w:br/>
        <w:t>creating democratic socialism, but their priority had to be the</w:t>
        <w:br/>
        <w:t>reconstruction of the productive forces, especially, the revival of</w:t>
        <w:br/>
        <w:t>labour-discipline. In the short term, the limited use of forms of</w:t>
        <w:br/>
        <w:t>compulsion, in particular, the application of capitalist methods of</w:t>
        <w:br/>
        <w:t>labour-discipline and labour-intensification, was probably unavoid</w:t>
        <w:t>-</w:t>
        <w:br/>
        <w:t>able. Yet most of the Bolshevik leadership seemed unaware of the</w:t>
        <w:br/>
        <w:t>dangers posed to the goal of democratic socialism by the long-term</w:t>
        <w:br/>
        <w:t>use of methods which undermined workers’ self-activity in produc</w:t>
        <w:t>-</w:t>
        <w:br/>
        <w:t>tion. This was largely a consequence of the ideological problematic</w:t>
        <w:br/>
        <w:t>within which they thought through the problems of socialist construc</w:t>
        <w:t>-</w:t>
        <w:br/>
        <w:t>tion. This problematic - still, in large part, that which had been</w:t>
        <w:br/>
        <w:t>inherited from the Second International - construed the productive</w:t>
        <w:br/>
        <w:t>forces in a narrow, technicist fashion and conceived the types of</w:t>
        <w:br/>
        <w:t>productivity and social organisation of labour engendered by capital</w:t>
        <w:t>-</w:t>
        <w:br/>
        <w:t>ist society as being inherently progressive. Moreover within this</w:t>
        <w:br/>
        <w:t>problematic the absence of a notion of workers’ self-activity in the</w:t>
        <w:br/>
        <w:t>realm of production as being a constituent element of socialist</w:t>
        <w:br/>
        <w:t>transition was especially glaring. If the Bolsheviks had been more</w:t>
        <w:br/>
        <w:t>critical of this Second International problematic, it is possible that</w:t>
        <w:br/>
        <w:t>they would have been more alive to the dangers of using coercive</w:t>
        <w:br/>
        <w:t>methods to restore the battered productive forces, except as an</w:t>
        <w:br/>
        <w:t>emergency measure. Whether such an awareness could have pre</w:t>
        <w:t>-</w:t>
        <w:br/>
        <w:t>vented the degeneration of the democratic socialist revolution in the</w:t>
        <w:br/>
        <w:t>long term, however, as Bettelheim suggests - given the persistence of</w:t>
        <w:br/>
        <w:t>war, economic isolation and cultural backwardness - seems doubtful.</w:t>
        <w:br/>
        <w:t>The depressing experience of socialist societies to date suggests that</w:t>
        <w:br/>
        <w:t>the imperatives of economic and social development in under</w:t>
        <w:t>-</w:t>
        <w:br/>
        <w:t>developed societies necessitate types of compulsion which ultimately</w:t>
        <w:br/>
        <w:t>conflict with the creation of free social relations. In other words, even</w:t>
        <w:br/>
        <w:t xml:space="preserve">if the Bolshevik government </w:t>
      </w:r>
      <w:r>
        <w:rPr>
          <w:rStyle w:val="CharStyle169"/>
        </w:rPr>
        <w:t>had</w:t>
      </w:r>
      <w:r>
        <w:rPr>
          <w:rStyle w:val="CharStyle121"/>
        </w:rPr>
        <w:t xml:space="preserve"> been more percipient concerning the</w:t>
        <w:br/>
        <w:t>dangers to democratic socialism posed by the methods which it was</w:t>
        <w:br/>
        <w:t>forced to adopt, it seems probable that objective circumstances would</w:t>
        <w:br/>
        <w:t>ultimately have conspired to drain socialism of its democratic</w:t>
        <w:br/>
        <w:t>content. As it was, blind to the risks that it was running,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5813" w:h="1262" w:hRule="exact" w:wrap="around" w:vAnchor="page" w:hAnchor="page" w:x="1302" w:y="12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40" w:firstLine="0"/>
      </w:pPr>
      <w:r>
        <w:rPr>
          <w:rStyle w:val="CharStyle121"/>
        </w:rPr>
        <w:t>government was very quickly forced along a path which in October</w:t>
        <w:br/>
        <w:t>1917 it had never dreamed of traversing. Already by 1921, the</w:t>
        <w:br/>
        <w:t>Bolsheviks no longer represented a socialism of liberty, but one of</w:t>
        <w:br/>
        <w:t>scarcity, in which the needs of individual and human liberation were</w:t>
        <w:br/>
        <w:t>firmly subordinate to the exigencies of economic development.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5"/>
        <w:framePr w:w="5822" w:h="336" w:hRule="exact" w:wrap="around" w:vAnchor="page" w:hAnchor="page" w:x="1297" w:y="229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25" w:name="bookmark25"/>
      <w:r>
        <w:rPr>
          <w:rStyle w:val="CharStyle166"/>
          <w:b/>
          <w:bCs/>
        </w:rPr>
        <w:t>Notes</w:t>
      </w:r>
      <w:bookmarkEnd w:id="25"/>
    </w:p>
    <w:p>
      <w:pPr>
        <w:pStyle w:val="Style176"/>
        <w:framePr w:w="5822" w:h="6140" w:hRule="exact" w:wrap="around" w:vAnchor="page" w:hAnchor="page" w:x="1297" w:y="4126"/>
        <w:widowControl w:val="0"/>
        <w:keepNext w:val="0"/>
        <w:keepLines w:val="0"/>
        <w:shd w:val="clear" w:color="auto" w:fill="auto"/>
        <w:bidi w:val="0"/>
        <w:spacing w:before="0" w:after="67" w:line="150" w:lineRule="exact"/>
        <w:ind w:left="40" w:right="0" w:firstLine="0"/>
      </w:pPr>
      <w:r>
        <w:rPr>
          <w:lang w:val="en-GB" w:eastAsia="en-GB" w:bidi="en-GB"/>
          <w:w w:val="100"/>
          <w:color w:val="000000"/>
          <w:position w:val="0"/>
        </w:rPr>
        <w:t>INTRODUCTION</w:t>
      </w:r>
    </w:p>
    <w:p>
      <w:pPr>
        <w:pStyle w:val="Style5"/>
        <w:numPr>
          <w:ilvl w:val="0"/>
          <w:numId w:val="63"/>
        </w:numPr>
        <w:framePr w:w="5822" w:h="6140" w:hRule="exact" w:wrap="around" w:vAnchor="page" w:hAnchor="page" w:x="1297" w:y="412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40" w:hanging="180"/>
      </w:pPr>
      <w:r>
        <w:rPr>
          <w:rStyle w:val="CharStyle162"/>
          <w:b/>
          <w:bCs/>
        </w:rPr>
        <w:t xml:space="preserve"> T. Skocpol, </w:t>
      </w:r>
      <w:r>
        <w:rPr>
          <w:rStyle w:val="CharStyle160"/>
          <w:b w:val="0"/>
          <w:bCs w:val="0"/>
        </w:rPr>
        <w:t>States and Social Revolutions</w:t>
      </w:r>
      <w:r>
        <w:rPr>
          <w:rStyle w:val="CharStyle162"/>
          <w:b/>
          <w:bCs/>
        </w:rPr>
        <w:t xml:space="preserve"> (Cambridge University Press,</w:t>
        <w:br/>
      </w:r>
      <w:r>
        <w:rPr>
          <w:rStyle w:val="CharStyle178"/>
          <w:b w:val="0"/>
          <w:bCs w:val="0"/>
        </w:rPr>
        <w:t>1979</w:t>
      </w:r>
      <w:r>
        <w:rPr>
          <w:rStyle w:val="CharStyle162"/>
          <w:b/>
          <w:bCs/>
        </w:rPr>
        <w:t xml:space="preserve">) &gt; </w:t>
      </w:r>
      <w:r>
        <w:rPr>
          <w:rStyle w:val="CharStyle160"/>
          <w:b w:val="0"/>
          <w:bCs w:val="0"/>
        </w:rPr>
        <w:t>Revolutions in Modern European History,</w:t>
      </w:r>
      <w:r>
        <w:rPr>
          <w:rStyle w:val="CharStyle162"/>
          <w:b/>
          <w:bCs/>
        </w:rPr>
        <w:t xml:space="preserve"> ed. H. Lubasz (New York,</w:t>
        <w:br/>
        <w:t>Macmillan, 1976).</w:t>
      </w:r>
    </w:p>
    <w:p>
      <w:pPr>
        <w:pStyle w:val="Style5"/>
        <w:numPr>
          <w:ilvl w:val="0"/>
          <w:numId w:val="63"/>
        </w:numPr>
        <w:framePr w:w="5822" w:h="6140" w:hRule="exact" w:wrap="around" w:vAnchor="page" w:hAnchor="page" w:x="1297" w:y="412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40" w:hanging="180"/>
      </w:pPr>
      <w:r>
        <w:rPr>
          <w:rStyle w:val="CharStyle162"/>
          <w:b/>
          <w:bCs/>
        </w:rPr>
        <w:t xml:space="preserve"> Excellent accounts of the general developments of the Russian Revolution</w:t>
        <w:br/>
        <w:t xml:space="preserve">are available in the following works: J.L.H. Keep, </w:t>
      </w:r>
      <w:r>
        <w:rPr>
          <w:rStyle w:val="CharStyle160"/>
          <w:b w:val="0"/>
          <w:bCs w:val="0"/>
        </w:rPr>
        <w:t>The Russian Revolution: a</w:t>
        <w:br/>
        <w:t>study in mass mobilisation</w:t>
      </w:r>
      <w:r>
        <w:rPr>
          <w:rStyle w:val="CharStyle162"/>
          <w:b/>
          <w:bCs/>
        </w:rPr>
        <w:t xml:space="preserve"> (London, Weidenfeld and Nicolson, 1976); M.</w:t>
        <w:br/>
        <w:t xml:space="preserve">Ferro, </w:t>
      </w:r>
      <w:r>
        <w:rPr>
          <w:rStyle w:val="CharStyle160"/>
          <w:b w:val="0"/>
          <w:bCs w:val="0"/>
        </w:rPr>
        <w:t>The Russian Revolution ofFebruary</w:t>
      </w:r>
      <w:r>
        <w:rPr>
          <w:rStyle w:val="CharStyle162"/>
          <w:b/>
          <w:bCs/>
        </w:rPr>
        <w:t xml:space="preserve"> 73/7 (London, Routledge, 1972); M.</w:t>
        <w:br/>
        <w:t xml:space="preserve">Ferro, </w:t>
      </w:r>
      <w:r>
        <w:rPr>
          <w:rStyle w:val="CharStyle160"/>
          <w:b w:val="0"/>
          <w:bCs w:val="0"/>
        </w:rPr>
        <w:t>October igiy</w:t>
      </w:r>
      <w:r>
        <w:rPr>
          <w:rStyle w:val="CharStyle162"/>
          <w:b/>
          <w:bCs/>
        </w:rPr>
        <w:t xml:space="preserve"> (London, Routledge, 1980). The July Days are</w:t>
        <w:br/>
        <w:t xml:space="preserve">examined in A. Rabinowitch, </w:t>
      </w:r>
      <w:r>
        <w:rPr>
          <w:rStyle w:val="CharStyle160"/>
          <w:b w:val="0"/>
          <w:bCs w:val="0"/>
        </w:rPr>
        <w:t>Prelude to Revolution</w:t>
      </w:r>
      <w:r>
        <w:rPr>
          <w:rStyle w:val="CharStyle162"/>
          <w:b/>
          <w:bCs/>
        </w:rPr>
        <w:t xml:space="preserve"> (Bloomington, Indiana</w:t>
        <w:br/>
        <w:t>University Press, 1968). The October insurrection has two fine histories in</w:t>
        <w:br/>
        <w:t xml:space="preserve">R.V. Daniels, </w:t>
      </w:r>
      <w:r>
        <w:rPr>
          <w:rStyle w:val="CharStyle160"/>
          <w:b w:val="0"/>
          <w:bCs w:val="0"/>
        </w:rPr>
        <w:t>Red October: the Bolshevik Revolution of igiy</w:t>
      </w:r>
      <w:r>
        <w:rPr>
          <w:rStyle w:val="CharStyle162"/>
          <w:b/>
          <w:bCs/>
        </w:rPr>
        <w:t xml:space="preserve"> (New York,</w:t>
        <w:br/>
        <w:t xml:space="preserve">Scribners, 1967) and A. Rabinowitch, </w:t>
      </w:r>
      <w:r>
        <w:rPr>
          <w:rStyle w:val="CharStyle160"/>
          <w:b w:val="0"/>
          <w:bCs w:val="0"/>
        </w:rPr>
        <w:t>The Bolsheviks Come to Power</w:t>
      </w:r>
      <w:r>
        <w:rPr>
          <w:rStyle w:val="CharStyle162"/>
          <w:b/>
          <w:bCs/>
        </w:rPr>
        <w:t xml:space="preserve"> (New</w:t>
        <w:br/>
        <w:t>York, Norton, 1976). Although the present study discusses briefly the</w:t>
        <w:br/>
        <w:t>policies of the major political parties on ‘economic’ affairs, an attempt has</w:t>
        <w:br/>
        <w:t>been made to avoid duplicating the comprehensive accounts already</w:t>
        <w:br/>
        <w:t xml:space="preserve">available in P. Avrich, </w:t>
      </w:r>
      <w:r>
        <w:rPr>
          <w:rStyle w:val="CharStyle160"/>
          <w:b w:val="0"/>
          <w:bCs w:val="0"/>
        </w:rPr>
        <w:t>The Russian Revolution and the Factory Committees</w:t>
        <w:br/>
      </w:r>
      <w:r>
        <w:rPr>
          <w:rStyle w:val="CharStyle162"/>
          <w:b/>
          <w:bCs/>
        </w:rPr>
        <w:t xml:space="preserve">(Columbia University, Ph.D., 1962); R.J. Devlin, </w:t>
      </w:r>
      <w:r>
        <w:rPr>
          <w:rStyle w:val="CharStyle160"/>
          <w:b w:val="0"/>
          <w:bCs w:val="0"/>
        </w:rPr>
        <w:t>Petrograd Workers and</w:t>
        <w:br/>
        <w:t>Workers’ Factory Committees</w:t>
      </w:r>
      <w:r>
        <w:rPr>
          <w:rStyle w:val="CharStyle162"/>
          <w:b/>
          <w:bCs/>
        </w:rPr>
        <w:t xml:space="preserve"> (State University of New York at Binghampton,</w:t>
        <w:br/>
        <w:t>Ph.D., 1976).</w:t>
      </w:r>
    </w:p>
    <w:p>
      <w:pPr>
        <w:pStyle w:val="Style5"/>
        <w:numPr>
          <w:ilvl w:val="0"/>
          <w:numId w:val="63"/>
        </w:numPr>
        <w:framePr w:w="5822" w:h="6140" w:hRule="exact" w:wrap="around" w:vAnchor="page" w:hAnchor="page" w:x="1297" w:y="412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0" w:hanging="180"/>
      </w:pPr>
      <w:r>
        <w:rPr>
          <w:rStyle w:val="CharStyle162"/>
          <w:b/>
          <w:bCs/>
        </w:rPr>
        <w:t xml:space="preserve"> N. Poulantzas, </w:t>
      </w:r>
      <w:r>
        <w:rPr>
          <w:rStyle w:val="CharStyle160"/>
          <w:b w:val="0"/>
          <w:bCs w:val="0"/>
        </w:rPr>
        <w:t>Classes in Contemporary Capitalism</w:t>
      </w:r>
      <w:r>
        <w:rPr>
          <w:rStyle w:val="CharStyle162"/>
          <w:b/>
          <w:bCs/>
        </w:rPr>
        <w:t xml:space="preserve"> (London, New Left Books,</w:t>
      </w:r>
    </w:p>
    <w:p>
      <w:pPr>
        <w:pStyle w:val="Style5"/>
        <w:numPr>
          <w:ilvl w:val="0"/>
          <w:numId w:val="65"/>
        </w:numPr>
        <w:framePr w:w="5822" w:h="6140" w:hRule="exact" w:wrap="around" w:vAnchor="page" w:hAnchor="page" w:x="1297" w:y="4126"/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0" w:firstLine="0"/>
      </w:pPr>
      <w:r>
        <w:rPr>
          <w:rStyle w:val="CharStyle162"/>
          <w:b/>
          <w:bCs/>
        </w:rPr>
        <w:t xml:space="preserve">; N. Poulantzas, </w:t>
      </w:r>
      <w:r>
        <w:rPr>
          <w:rStyle w:val="CharStyle160"/>
          <w:b w:val="0"/>
          <w:bCs w:val="0"/>
        </w:rPr>
        <w:t>State, Power and Socialism</w:t>
      </w:r>
      <w:r>
        <w:rPr>
          <w:rStyle w:val="CharStyle162"/>
          <w:b/>
          <w:bCs/>
        </w:rPr>
        <w:t xml:space="preserve"> (London, New Left Books,</w:t>
      </w:r>
    </w:p>
    <w:p>
      <w:pPr>
        <w:pStyle w:val="Style5"/>
        <w:numPr>
          <w:ilvl w:val="0"/>
          <w:numId w:val="67"/>
        </w:numPr>
        <w:framePr w:w="5822" w:h="6140" w:hRule="exact" w:wrap="around" w:vAnchor="page" w:hAnchor="page" w:x="1297" w:y="4126"/>
        <w:tabs>
          <w:tab w:leader="none" w:pos="7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40" w:firstLine="0"/>
      </w:pPr>
      <w:r>
        <w:rPr>
          <w:rStyle w:val="CharStyle162"/>
          <w:b/>
          <w:bCs/>
        </w:rPr>
        <w:t xml:space="preserve">; R. Hyman, </w:t>
      </w:r>
      <w:r>
        <w:rPr>
          <w:rStyle w:val="CharStyle160"/>
          <w:b w:val="0"/>
          <w:bCs w:val="0"/>
        </w:rPr>
        <w:t>Industrial Relations: a Marxist Introduction</w:t>
      </w:r>
      <w:r>
        <w:rPr>
          <w:rStyle w:val="CharStyle162"/>
          <w:b/>
          <w:bCs/>
        </w:rPr>
        <w:t xml:space="preserve"> (London,</w:t>
        <w:br/>
        <w:t xml:space="preserve">Macmillan, 1975), p.26; S. Lukes, </w:t>
      </w:r>
      <w:r>
        <w:rPr>
          <w:rStyle w:val="CharStyle160"/>
          <w:b w:val="0"/>
          <w:bCs w:val="0"/>
        </w:rPr>
        <w:t>Power: a Radical View</w:t>
      </w:r>
      <w:r>
        <w:rPr>
          <w:rStyle w:val="CharStyle162"/>
          <w:b/>
          <w:bCs/>
        </w:rPr>
        <w:t xml:space="preserve"> (London,</w:t>
        <w:br/>
        <w:t>Macmillan, 1974), PP-</w:t>
      </w:r>
      <w:r>
        <w:rPr>
          <w:rStyle w:val="CharStyle178"/>
          <w:b w:val="0"/>
          <w:bCs w:val="0"/>
        </w:rPr>
        <w:t>34</w:t>
      </w:r>
      <w:r>
        <w:rPr>
          <w:rStyle w:val="CharStyle162"/>
          <w:b/>
          <w:bCs/>
        </w:rPr>
        <w:t>~</w:t>
      </w:r>
      <w:r>
        <w:rPr>
          <w:rStyle w:val="CharStyle178"/>
          <w:b w:val="0"/>
          <w:bCs w:val="0"/>
        </w:rPr>
        <w:t>5</w:t>
      </w:r>
      <w:r>
        <w:rPr>
          <w:rStyle w:val="CharStyle162"/>
          <w:b/>
          <w:bCs/>
        </w:rPr>
        <w:t>-</w:t>
      </w:r>
    </w:p>
    <w:p>
      <w:pPr>
        <w:pStyle w:val="Style5"/>
        <w:numPr>
          <w:ilvl w:val="0"/>
          <w:numId w:val="63"/>
        </w:numPr>
        <w:framePr w:w="5822" w:h="6140" w:hRule="exact" w:wrap="around" w:vAnchor="page" w:hAnchor="page" w:x="1297" w:y="412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40" w:hanging="180"/>
      </w:pPr>
      <w:r>
        <w:rPr>
          <w:rStyle w:val="CharStyle162"/>
          <w:b/>
          <w:bCs/>
        </w:rPr>
        <w:t xml:space="preserve"> V.I. Lenin, ‘What is to be done?’, </w:t>
      </w:r>
      <w:r>
        <w:rPr>
          <w:rStyle w:val="CharStyle160"/>
          <w:b w:val="0"/>
          <w:bCs w:val="0"/>
        </w:rPr>
        <w:t>Selected Works</w:t>
      </w:r>
      <w:r>
        <w:rPr>
          <w:rStyle w:val="CharStyle162"/>
          <w:b/>
          <w:bCs/>
        </w:rPr>
        <w:t xml:space="preserve"> (in two volumes), vol.i</w:t>
        <w:br/>
        <w:t>(London, Lawrence and Wishart, 1946).</w:t>
      </w:r>
    </w:p>
    <w:p>
      <w:pPr>
        <w:pStyle w:val="Style5"/>
        <w:numPr>
          <w:ilvl w:val="0"/>
          <w:numId w:val="63"/>
        </w:numPr>
        <w:framePr w:w="5822" w:h="6140" w:hRule="exact" w:wrap="around" w:vAnchor="page" w:hAnchor="page" w:x="1297" w:y="412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0" w:hanging="180"/>
      </w:pPr>
      <w:r>
        <w:rPr>
          <w:rStyle w:val="CharStyle162"/>
          <w:b/>
          <w:bCs/>
        </w:rPr>
        <w:t xml:space="preserve"> C. Goodrich, </w:t>
      </w:r>
      <w:r>
        <w:rPr>
          <w:rStyle w:val="CharStyle160"/>
          <w:b w:val="0"/>
          <w:bCs w:val="0"/>
        </w:rPr>
        <w:t>The Frontier of Control</w:t>
      </w:r>
      <w:r>
        <w:rPr>
          <w:rStyle w:val="CharStyle162"/>
          <w:b/>
          <w:bCs/>
        </w:rPr>
        <w:t xml:space="preserve"> (London, Pluto Press, 1975).</w:t>
      </w:r>
    </w:p>
    <w:p>
      <w:pPr>
        <w:pStyle w:val="Style12"/>
        <w:numPr>
          <w:ilvl w:val="0"/>
          <w:numId w:val="63"/>
        </w:numPr>
        <w:framePr w:w="5822" w:h="6140" w:hRule="exact" w:wrap="around" w:vAnchor="page" w:hAnchor="page" w:x="1297" w:y="412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4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Spisok fabrichno-zavodskikh predpriyatii Petrograda</w:t>
      </w:r>
      <w:r>
        <w:rPr>
          <w:rStyle w:val="CharStyle179"/>
          <w:i w:val="0"/>
          <w:iCs w:val="0"/>
        </w:rPr>
        <w:t xml:space="preserve"> (Petrograd, 1918), pp.7</w:t>
        <w:br/>
        <w:t>-16.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6"/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spacing w:before="0" w:after="63" w:line="150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>NOTES TO CHAPTER I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Material))po statistike Petrograda,</w:t>
      </w:r>
      <w:r>
        <w:rPr>
          <w:rStyle w:val="CharStyle162"/>
          <w:b/>
          <w:bCs/>
        </w:rPr>
        <w:t xml:space="preserve"> issue 1 (Petrograd, 1920), p. 10. Estimates</w:t>
        <w:br/>
        <w:t xml:space="preserve">vary from 2.3 million to 2.7 million. A.G. Rashin, </w:t>
      </w:r>
      <w:r>
        <w:rPr>
          <w:rStyle w:val="CharStyle160"/>
          <w:b w:val="0"/>
          <w:bCs w:val="0"/>
        </w:rPr>
        <w:t>Formirovanie rabochego</w:t>
        <w:br/>
        <w:t>klassa Rossii</w:t>
      </w:r>
      <w:r>
        <w:rPr>
          <w:rStyle w:val="CharStyle162"/>
          <w:b/>
          <w:bCs/>
        </w:rPr>
        <w:t xml:space="preserve"> (Moscow, 1958), p.354; S.G. Strumilin, ‘Obshchii obzor</w:t>
        <w:br/>
        <w:t xml:space="preserve">severnoi oblasti’, </w:t>
      </w:r>
      <w:r>
        <w:rPr>
          <w:rStyle w:val="CharStyle160"/>
          <w:b w:val="0"/>
          <w:bCs w:val="0"/>
        </w:rPr>
        <w:t>Materialy po statistike truda sevemoi oblasti,</w:t>
      </w:r>
      <w:r>
        <w:rPr>
          <w:rStyle w:val="CharStyle162"/>
          <w:b/>
          <w:bCs/>
        </w:rPr>
        <w:t xml:space="preserve"> issue 1</w:t>
        <w:br/>
        <w:t>(Petrograd, 1918), p.17.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180"/>
      </w:pPr>
      <w:r>
        <w:rPr>
          <w:rStyle w:val="CharStyle162"/>
          <w:b/>
          <w:bCs/>
        </w:rPr>
        <w:t xml:space="preserve"> A.G. Rashin, </w:t>
      </w:r>
      <w:r>
        <w:rPr>
          <w:rStyle w:val="CharStyle160"/>
          <w:b w:val="0"/>
          <w:bCs w:val="0"/>
        </w:rPr>
        <w:t>Naselenie Rossii z.a sto let</w:t>
      </w:r>
      <w:r>
        <w:rPr>
          <w:rStyle w:val="CharStyle162"/>
          <w:b/>
          <w:bCs/>
        </w:rPr>
        <w:t xml:space="preserve"> (Moscow, 1956), pp.25, 97.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Mat. po stat. Pet.,</w:t>
      </w:r>
      <w:r>
        <w:rPr>
          <w:rStyle w:val="CharStyle179"/>
          <w:i w:val="0"/>
          <w:iCs w:val="0"/>
        </w:rPr>
        <w:t xml:space="preserve"> issue 1, p. 10.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180"/>
      </w:pPr>
      <w:r>
        <w:rPr>
          <w:rStyle w:val="CharStyle162"/>
          <w:b/>
          <w:bCs/>
        </w:rPr>
        <w:t xml:space="preserve"> E.E. Kruze and D.G. Kutsentov, ‘Naselenie Peterburga’ in </w:t>
      </w:r>
      <w:r>
        <w:rPr>
          <w:rStyle w:val="CharStyle160"/>
          <w:b w:val="0"/>
          <w:bCs w:val="0"/>
        </w:rPr>
        <w:t>Ocherki istorii</w:t>
        <w:br/>
        <w:t>Leningrada,</w:t>
      </w:r>
      <w:r>
        <w:rPr>
          <w:rStyle w:val="CharStyle162"/>
          <w:b/>
          <w:bCs/>
        </w:rPr>
        <w:t xml:space="preserve"> vol.3 (Moscow, 1956), p.106.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180"/>
      </w:pPr>
      <w:r>
        <w:rPr>
          <w:rStyle w:val="CharStyle162"/>
          <w:b/>
          <w:bCs/>
        </w:rPr>
        <w:t xml:space="preserve"> A more detailed statistical discussion of the demographic structure of St</w:t>
        <w:br/>
        <w:t xml:space="preserve">Petersburg can be found in: S.A. Smith, </w:t>
      </w:r>
      <w:r>
        <w:rPr>
          <w:rStyle w:val="CharStyle160"/>
          <w:b w:val="0"/>
          <w:bCs w:val="0"/>
        </w:rPr>
        <w:t>The Russian Revolution and the</w:t>
        <w:br/>
        <w:t>Factories of Petrograd, February igiy to June igi8,</w:t>
      </w:r>
      <w:r>
        <w:rPr>
          <w:rStyle w:val="CharStyle162"/>
          <w:b/>
          <w:bCs/>
        </w:rPr>
        <w:t xml:space="preserve"> Ph.D. (Birmingham</w:t>
        <w:br/>
        <w:t>University, 1980), pp.2-5. These generalisations are based on Rashin,</w:t>
        <w:br/>
      </w:r>
      <w:r>
        <w:rPr>
          <w:rStyle w:val="CharStyle160"/>
          <w:b w:val="0"/>
          <w:bCs w:val="0"/>
        </w:rPr>
        <w:t>Naselenie-,</w:t>
      </w:r>
      <w:r>
        <w:rPr>
          <w:rStyle w:val="CharStyle162"/>
          <w:b/>
          <w:bCs/>
        </w:rPr>
        <w:t xml:space="preserve"> and </w:t>
      </w:r>
      <w:r>
        <w:rPr>
          <w:rStyle w:val="CharStyle160"/>
          <w:b w:val="0"/>
          <w:bCs w:val="0"/>
        </w:rPr>
        <w:t>Mat. po. stat. Pet.,</w:t>
      </w:r>
      <w:r>
        <w:rPr>
          <w:rStyle w:val="CharStyle162"/>
          <w:b/>
          <w:bCs/>
        </w:rPr>
        <w:t xml:space="preserve"> issue 1.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Statisticheskie dannye Petrograda</w:t>
      </w:r>
      <w:r>
        <w:rPr>
          <w:rStyle w:val="CharStyle179"/>
          <w:i w:val="0"/>
          <w:iCs w:val="0"/>
        </w:rPr>
        <w:t xml:space="preserve"> (Petrograd, 1916), p.8.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180"/>
      </w:pPr>
      <w:r>
        <w:rPr>
          <w:rStyle w:val="CharStyle162"/>
          <w:b/>
          <w:bCs/>
        </w:rPr>
        <w:t xml:space="preserve"> Kruze and Kutsentov, ‘Naselenie’, pp. 104-46.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180"/>
      </w:pPr>
      <w:r>
        <w:rPr>
          <w:rStyle w:val="CharStyle179"/>
          <w:i w:val="0"/>
          <w:iCs w:val="0"/>
        </w:rPr>
        <w:t xml:space="preserve"> P.V. Volobuev, </w:t>
      </w:r>
      <w:r>
        <w:rPr>
          <w:rStyle w:val="CharStyle180"/>
          <w:i/>
          <w:iCs/>
        </w:rPr>
        <w:t>Proletariat i burzhuaziya Rossii v lgijg.</w:t>
      </w:r>
      <w:r>
        <w:rPr>
          <w:rStyle w:val="CharStyle179"/>
          <w:i w:val="0"/>
          <w:iCs w:val="0"/>
        </w:rPr>
        <w:t xml:space="preserve"> (Moscow, 1964),</w:t>
        <w:br/>
        <w:t>P-</w:t>
      </w:r>
      <w:r>
        <w:rPr>
          <w:rStyle w:val="CharStyle181"/>
          <w:i w:val="0"/>
          <w:iCs w:val="0"/>
        </w:rPr>
        <w:t>47</w:t>
      </w:r>
      <w:r>
        <w:rPr>
          <w:rStyle w:val="CharStyle179"/>
          <w:i w:val="0"/>
          <w:iCs w:val="0"/>
        </w:rPr>
        <w:t>-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80" w:right="2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Oktyabr'skoe vooruzhennoe vosstanie,</w:t>
      </w:r>
      <w:r>
        <w:rPr>
          <w:rStyle w:val="CharStyle162"/>
          <w:b/>
          <w:bCs/>
        </w:rPr>
        <w:t xml:space="preserve"> ed. S.N. Valk, vol.i (Leningrad, 1967),</w:t>
        <w:br/>
        <w:t>P-</w:t>
      </w:r>
      <w:r>
        <w:rPr>
          <w:rStyle w:val="CharStyle178"/>
          <w:b w:val="0"/>
          <w:bCs w:val="0"/>
        </w:rPr>
        <w:t>47</w:t>
      </w:r>
      <w:r>
        <w:rPr>
          <w:rStyle w:val="CharStyle162"/>
          <w:b/>
          <w:bCs/>
        </w:rPr>
        <w:t>-</w:t>
      </w:r>
    </w:p>
    <w:p>
      <w:pPr>
        <w:pStyle w:val="Style176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/>
      </w:pPr>
      <w:r>
        <w:rPr>
          <w:rStyle w:val="CharStyle182"/>
        </w:rPr>
        <w:t xml:space="preserve"> </w:t>
      </w:r>
      <w:r>
        <w:rPr>
          <w:rStyle w:val="CharStyle183"/>
        </w:rPr>
        <w:t>ibid.,</w:t>
      </w:r>
      <w:r>
        <w:rPr>
          <w:rStyle w:val="CharStyle182"/>
        </w:rPr>
        <w:t xml:space="preserve"> </w:t>
      </w:r>
      <w:r>
        <w:rPr>
          <w:lang w:val="en-GB" w:eastAsia="en-GB" w:bidi="en-GB"/>
          <w:w w:val="100"/>
          <w:color w:val="000000"/>
          <w:position w:val="0"/>
        </w:rPr>
        <w:t>pp.419-21.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P.I. Lyashchenko, </w:t>
      </w:r>
      <w:r>
        <w:rPr>
          <w:rStyle w:val="CharStyle160"/>
          <w:b w:val="0"/>
          <w:bCs w:val="0"/>
        </w:rPr>
        <w:t>History of the National Economy of Russia</w:t>
      </w:r>
      <w:r>
        <w:rPr>
          <w:rStyle w:val="CharStyle162"/>
          <w:b/>
          <w:bCs/>
        </w:rPr>
        <w:t xml:space="preserve"> (New York,</w:t>
        <w:br/>
        <w:t>Macmillan, 1949), p. 714.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Oktyabr'skoe vooruzhennoe vosstanie,</w:t>
      </w:r>
      <w:r>
        <w:rPr>
          <w:rStyle w:val="CharStyle179"/>
          <w:i w:val="0"/>
          <w:iCs w:val="0"/>
        </w:rPr>
        <w:t xml:space="preserve"> vol.i, p.423.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M.E. Falkus, </w:t>
      </w:r>
      <w:r>
        <w:rPr>
          <w:rStyle w:val="CharStyle160"/>
          <w:b w:val="0"/>
          <w:bCs w:val="0"/>
        </w:rPr>
        <w:t>The Industrialisation of Russia, iyoo-igi4</w:t>
      </w:r>
      <w:r>
        <w:rPr>
          <w:rStyle w:val="CharStyle162"/>
          <w:b/>
          <w:bCs/>
        </w:rPr>
        <w:t xml:space="preserve"> (London, Mac</w:t>
        <w:t>-</w:t>
        <w:br/>
        <w:t>millan, 1972), pp.77-8.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Oktyabr'skoe vooruzhennoe vosstanie,</w:t>
      </w:r>
      <w:r>
        <w:rPr>
          <w:rStyle w:val="CharStyle179"/>
          <w:i w:val="0"/>
          <w:iCs w:val="0"/>
        </w:rPr>
        <w:t xml:space="preserve"> vol.i, pp.403-5.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Spisok fabrichno-zavodskikh predpriyatii Petrograda</w:t>
      </w:r>
      <w:r>
        <w:rPr>
          <w:rStyle w:val="CharStyle179"/>
          <w:i w:val="0"/>
          <w:iCs w:val="0"/>
        </w:rPr>
        <w:t xml:space="preserve"> (Petrograd, 1918);</w:t>
        <w:br/>
      </w:r>
      <w:r>
        <w:rPr>
          <w:rStyle w:val="CharStyle180"/>
          <w:i/>
          <w:iCs/>
        </w:rPr>
        <w:t>lstoricheskii arkhiv,</w:t>
      </w:r>
      <w:r>
        <w:rPr>
          <w:rStyle w:val="CharStyle179"/>
          <w:i w:val="0"/>
          <w:iCs w:val="0"/>
        </w:rPr>
        <w:t xml:space="preserve"> 5, 1961, 158-65.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Oktyabr'skoe vooruzhennoe vosstanie,</w:t>
      </w:r>
      <w:r>
        <w:rPr>
          <w:rStyle w:val="CharStyle179"/>
          <w:i w:val="0"/>
          <w:iCs w:val="0"/>
        </w:rPr>
        <w:t xml:space="preserve"> vol.i, pp.408—9.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O. Crisp, ‘Labour and Industrialisation in Russia’, </w:t>
      </w:r>
      <w:r>
        <w:rPr>
          <w:rStyle w:val="CharStyle160"/>
          <w:b w:val="0"/>
          <w:bCs w:val="0"/>
        </w:rPr>
        <w:t>Cambridge Economic</w:t>
        <w:br/>
        <w:t>History of Europe,</w:t>
      </w:r>
      <w:r>
        <w:rPr>
          <w:rStyle w:val="CharStyle162"/>
          <w:b/>
          <w:bCs/>
        </w:rPr>
        <w:t xml:space="preserve"> vol. </w:t>
      </w:r>
      <w:r>
        <w:rPr>
          <w:rStyle w:val="CharStyle184"/>
          <w:b w:val="0"/>
          <w:bCs w:val="0"/>
        </w:rPr>
        <w:t xml:space="preserve">vii, </w:t>
      </w:r>
      <w:r>
        <w:rPr>
          <w:rStyle w:val="CharStyle162"/>
          <w:b/>
          <w:bCs/>
        </w:rPr>
        <w:t xml:space="preserve">part </w:t>
      </w:r>
      <w:r>
        <w:rPr>
          <w:rStyle w:val="CharStyle185"/>
          <w:b w:val="0"/>
          <w:bCs w:val="0"/>
        </w:rPr>
        <w:t xml:space="preserve">2 </w:t>
      </w:r>
      <w:r>
        <w:rPr>
          <w:rStyle w:val="CharStyle162"/>
          <w:b/>
          <w:bCs/>
        </w:rPr>
        <w:t>(Cambridge, 1978), p.404.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A. Gerschenkron, </w:t>
      </w:r>
      <w:r>
        <w:rPr>
          <w:rStyle w:val="CharStyle160"/>
          <w:b w:val="0"/>
          <w:bCs w:val="0"/>
        </w:rPr>
        <w:t>Economic Backwardness in Historical Perspective</w:t>
      </w:r>
      <w:r>
        <w:rPr>
          <w:rStyle w:val="CharStyle162"/>
          <w:b/>
          <w:bCs/>
        </w:rPr>
        <w:t xml:space="preserve"> (Cam</w:t>
        <w:t>-</w:t>
        <w:br/>
        <w:t>bridge, Mass., Harvard, 1962), pp.135-8.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79"/>
          <w:i w:val="0"/>
          <w:iCs w:val="0"/>
        </w:rPr>
        <w:t xml:space="preserve"> E.E. Kruze, </w:t>
      </w:r>
      <w:r>
        <w:rPr>
          <w:rStyle w:val="CharStyle180"/>
          <w:i/>
          <w:iCs/>
        </w:rPr>
        <w:t>Polozhenie rabochego klassa Rossii v igoo—i^gg. (Leningrad,</w:t>
      </w:r>
      <w:r>
        <w:rPr>
          <w:rStyle w:val="CharStyle179"/>
          <w:i w:val="0"/>
          <w:iCs w:val="0"/>
        </w:rPr>
        <w:t xml:space="preserve"> 1976),</w:t>
        <w:br/>
        <w:t>p.127.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Ya. S. Rozenfeld and K.I. Klimenko, </w:t>
      </w:r>
      <w:r>
        <w:rPr>
          <w:rStyle w:val="CharStyle160"/>
          <w:b w:val="0"/>
          <w:bCs w:val="0"/>
        </w:rPr>
        <w:t>Istoriya mashinostroeniya SSSR</w:t>
        <w:br/>
      </w:r>
      <w:r>
        <w:rPr>
          <w:rStyle w:val="CharStyle162"/>
          <w:b/>
          <w:bCs/>
        </w:rPr>
        <w:t>(Moscow, 1961), pp.102, 105, 109.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79"/>
          <w:i w:val="0"/>
          <w:iCs w:val="0"/>
        </w:rPr>
        <w:t xml:space="preserve"> V.I. Grinevetskii, </w:t>
      </w:r>
      <w:r>
        <w:rPr>
          <w:rStyle w:val="CharStyle180"/>
          <w:i/>
          <w:iCs/>
        </w:rPr>
        <w:t>Poslevoennye perspekiivy russkoi promyshlennosti</w:t>
      </w:r>
      <w:r>
        <w:rPr>
          <w:rStyle w:val="CharStyle179"/>
          <w:i w:val="0"/>
          <w:iCs w:val="0"/>
        </w:rPr>
        <w:t xml:space="preserve"> (Moscow,</w:t>
        <w:br/>
        <w:t xml:space="preserve">1918), </w:t>
      </w:r>
      <w:r>
        <w:rPr>
          <w:rStyle w:val="CharStyle186"/>
          <w:i w:val="0"/>
          <w:iCs w:val="0"/>
        </w:rPr>
        <w:t>p.46.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Rozenfeld and Klimenko, </w:t>
      </w:r>
      <w:r>
        <w:rPr>
          <w:rStyle w:val="CharStyle160"/>
          <w:b w:val="0"/>
          <w:bCs w:val="0"/>
        </w:rPr>
        <w:t>Istoriya,</w:t>
      </w:r>
      <w:r>
        <w:rPr>
          <w:rStyle w:val="CharStyle162"/>
          <w:b/>
          <w:bCs/>
        </w:rPr>
        <w:t xml:space="preserve"> pp. 116, 123.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Istoriya rabochikh Leningrada,</w:t>
      </w:r>
      <w:r>
        <w:rPr>
          <w:rStyle w:val="CharStyle162"/>
          <w:b/>
          <w:bCs/>
        </w:rPr>
        <w:t xml:space="preserve"> ed. S.N. Valk, vol. 1 (Leningrad, 1972), p.463.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Lyashchenko, </w:t>
      </w:r>
      <w:r>
        <w:rPr>
          <w:rStyle w:val="CharStyle160"/>
          <w:b w:val="0"/>
          <w:bCs w:val="0"/>
        </w:rPr>
        <w:t>National Economy,</w:t>
      </w:r>
      <w:r>
        <w:rPr>
          <w:rStyle w:val="CharStyle162"/>
          <w:b/>
          <w:bCs/>
        </w:rPr>
        <w:t xml:space="preserve"> p.762.</w:t>
      </w:r>
    </w:p>
    <w:p>
      <w:pPr>
        <w:pStyle w:val="Style5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Rashin, </w:t>
      </w:r>
      <w:r>
        <w:rPr>
          <w:rStyle w:val="CharStyle160"/>
          <w:b w:val="0"/>
          <w:bCs w:val="0"/>
        </w:rPr>
        <w:t>Formirovanie,</w:t>
      </w:r>
      <w:r>
        <w:rPr>
          <w:rStyle w:val="CharStyle162"/>
          <w:b/>
          <w:bCs/>
        </w:rPr>
        <w:t xml:space="preserve"> p. 196.</w:t>
      </w:r>
    </w:p>
    <w:p>
      <w:pPr>
        <w:pStyle w:val="Style12"/>
        <w:numPr>
          <w:ilvl w:val="0"/>
          <w:numId w:val="69"/>
        </w:numPr>
        <w:framePr w:w="5789" w:h="9538" w:hRule="exact" w:wrap="around" w:vAnchor="page" w:hAnchor="page" w:x="1314" w:y="12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260"/>
      </w:pPr>
      <w:r>
        <w:rPr>
          <w:rStyle w:val="CharStyle179"/>
          <w:i w:val="0"/>
          <w:iCs w:val="0"/>
        </w:rPr>
        <w:t xml:space="preserve"> Z.V. Stepanov, </w:t>
      </w:r>
      <w:r>
        <w:rPr>
          <w:rStyle w:val="CharStyle180"/>
          <w:i/>
          <w:iCs/>
        </w:rPr>
        <w:t>Rabochie Petrograda v period podgotovki i provedeniya</w:t>
        <w:br/>
        <w:t>oktyabr'skogo vooruzhennogo vosstaniya</w:t>
      </w:r>
      <w:r>
        <w:rPr>
          <w:rStyle w:val="CharStyle179"/>
          <w:i w:val="0"/>
          <w:iCs w:val="0"/>
        </w:rPr>
        <w:t xml:space="preserve"> (Moscow, 1965), pp.25-6.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Spisok fabrichno-zavodskikh predpriyatii, passim.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Rabochii klass i rabochee dvizhenie v Rossii v igijg.</w:t>
      </w:r>
      <w:r>
        <w:rPr>
          <w:rStyle w:val="CharStyle179"/>
          <w:i w:val="0"/>
          <w:iCs w:val="0"/>
        </w:rPr>
        <w:t xml:space="preserve"> (Moscow, 1964), p.75.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Rashin, </w:t>
      </w:r>
      <w:r>
        <w:rPr>
          <w:rStyle w:val="CharStyle160"/>
          <w:b w:val="0"/>
          <w:bCs w:val="0"/>
        </w:rPr>
        <w:t>Formirovanie,</w:t>
      </w:r>
      <w:r>
        <w:rPr>
          <w:rStyle w:val="CharStyle162"/>
          <w:b/>
          <w:bCs/>
        </w:rPr>
        <w:t xml:space="preserve"> p.83.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Rab. klass i rab. dvizhenie,</w:t>
      </w:r>
      <w:r>
        <w:rPr>
          <w:rStyle w:val="CharStyle179"/>
          <w:i w:val="0"/>
          <w:iCs w:val="0"/>
        </w:rPr>
        <w:t xml:space="preserve"> p.76.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E.E. Kruze, </w:t>
      </w:r>
      <w:r>
        <w:rPr>
          <w:rStyle w:val="CharStyle160"/>
          <w:b w:val="0"/>
          <w:bCs w:val="0"/>
        </w:rPr>
        <w:t>Peterburgskie rabochie v igi2-i4gg.</w:t>
      </w:r>
      <w:r>
        <w:rPr>
          <w:rStyle w:val="CharStyle162"/>
          <w:b/>
          <w:bCs/>
        </w:rPr>
        <w:t xml:space="preserve"> (Moscow, 1954), p.69.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162"/>
          <w:b/>
          <w:bCs/>
        </w:rPr>
        <w:t xml:space="preserve"> A.I. Davidenko, ‘K voprosu o chislennosti i sostave proletariata Peter-</w:t>
        <w:br/>
        <w:t xml:space="preserve">burga v nachale XX veka’, </w:t>
      </w:r>
      <w:r>
        <w:rPr>
          <w:rStyle w:val="CharStyle160"/>
          <w:b w:val="0"/>
          <w:bCs w:val="0"/>
        </w:rPr>
        <w:t>Istoriya rabochego Klassa Leningrada,</w:t>
      </w:r>
      <w:r>
        <w:rPr>
          <w:rStyle w:val="CharStyle162"/>
          <w:b/>
          <w:bCs/>
        </w:rPr>
        <w:t xml:space="preserve"> issue 2</w:t>
        <w:br/>
        <w:t xml:space="preserve">(Leningrad, 1963), p.97; Kruze, </w:t>
      </w:r>
      <w:r>
        <w:rPr>
          <w:rStyle w:val="CharStyle160"/>
          <w:b w:val="0"/>
          <w:bCs w:val="0"/>
        </w:rPr>
        <w:t>Peterburgskie rabochie,</w:t>
      </w:r>
      <w:r>
        <w:rPr>
          <w:rStyle w:val="CharStyle162"/>
          <w:b/>
          <w:bCs/>
        </w:rPr>
        <w:t xml:space="preserve"> p.69.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L.S. Gaponenko, </w:t>
      </w:r>
      <w:r>
        <w:rPr>
          <w:rStyle w:val="CharStyle160"/>
          <w:b w:val="0"/>
          <w:bCs w:val="0"/>
        </w:rPr>
        <w:t>Rabochii Klass Rossii v igijg.</w:t>
      </w:r>
      <w:r>
        <w:rPr>
          <w:rStyle w:val="CharStyle162"/>
          <w:b/>
          <w:bCs/>
        </w:rPr>
        <w:t xml:space="preserve"> (Moscow, 1970), p.88.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p.32.</w:t>
      </w:r>
    </w:p>
    <w:p>
      <w:pPr>
        <w:pStyle w:val="Style187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0" w:right="0"/>
      </w:pPr>
      <w:r>
        <w:rPr>
          <w:rStyle w:val="CharStyle190"/>
          <w:i w:val="0"/>
          <w:iCs w:val="0"/>
        </w:rPr>
        <w:t xml:space="preserve"> </w:t>
      </w: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ibid</w:t>
      </w:r>
      <w:r>
        <w:rPr>
          <w:lang w:val="en-GB" w:eastAsia="en-GB" w:bidi="en-GB"/>
          <w:w w:val="100"/>
          <w:spacing w:val="0"/>
          <w:color w:val="000000"/>
          <w:position w:val="0"/>
        </w:rPr>
        <w:t>-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p.33.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80" w:right="0" w:hanging="280"/>
      </w:pPr>
      <w:r>
        <w:rPr>
          <w:rStyle w:val="CharStyle179"/>
          <w:i w:val="0"/>
          <w:iCs w:val="0"/>
        </w:rPr>
        <w:t xml:space="preserve"> J.H. Bater, </w:t>
      </w:r>
      <w:r>
        <w:rPr>
          <w:rStyle w:val="CharStyle180"/>
          <w:i/>
          <w:iCs/>
        </w:rPr>
        <w:t>St. Petersburg: Industrialisation and Change</w:t>
      </w:r>
      <w:r>
        <w:rPr>
          <w:rStyle w:val="CharStyle179"/>
          <w:i w:val="0"/>
          <w:iCs w:val="0"/>
        </w:rPr>
        <w:t xml:space="preserve"> (Montreal, McGill,</w:t>
      </w:r>
    </w:p>
    <w:p>
      <w:pPr>
        <w:pStyle w:val="Style191"/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en-GB" w:eastAsia="en-GB" w:bidi="en-GB"/>
          <w:w w:val="100"/>
          <w:color w:val="000000"/>
          <w:position w:val="0"/>
        </w:rPr>
        <w:t>1976</w:t>
      </w:r>
      <w:r>
        <w:rPr>
          <w:rStyle w:val="CharStyle193"/>
        </w:rPr>
        <w:t>).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p.30.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Statisticheskie dannye Petrograda,</w:t>
      </w:r>
      <w:r>
        <w:rPr>
          <w:rStyle w:val="CharStyle179"/>
          <w:i w:val="0"/>
          <w:iCs w:val="0"/>
        </w:rPr>
        <w:t xml:space="preserve"> p. 11.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Materialy po statistike Petrograda,</w:t>
      </w:r>
      <w:r>
        <w:rPr>
          <w:rStyle w:val="CharStyle179"/>
          <w:i w:val="0"/>
          <w:iCs w:val="0"/>
        </w:rPr>
        <w:t xml:space="preserve"> issue 1, p.33.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Bater, </w:t>
      </w:r>
      <w:r>
        <w:rPr>
          <w:rStyle w:val="CharStyle160"/>
          <w:b w:val="0"/>
          <w:bCs w:val="0"/>
        </w:rPr>
        <w:t>St. Petersburg,</w:t>
      </w:r>
      <w:r>
        <w:rPr>
          <w:rStyle w:val="CharStyle162"/>
          <w:b/>
          <w:bCs/>
        </w:rPr>
        <w:t xml:space="preserve"> p.352.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p.59.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Vyborgskaya storona</w:t>
      </w:r>
      <w:r>
        <w:rPr>
          <w:rStyle w:val="CharStyle162"/>
          <w:b/>
          <w:bCs/>
        </w:rPr>
        <w:t xml:space="preserve"> (Leningrad, 1957), p.u.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120" w:hanging="280"/>
      </w:pPr>
      <w:r>
        <w:rPr>
          <w:rStyle w:val="CharStyle179"/>
          <w:i w:val="0"/>
          <w:iCs w:val="0"/>
        </w:rPr>
        <w:t xml:space="preserve"> S.N. Semanov, </w:t>
      </w:r>
      <w:r>
        <w:rPr>
          <w:rStyle w:val="CharStyle180"/>
          <w:i/>
          <w:iCs/>
        </w:rPr>
        <w:t>Peterburgskie rabochie nakanune pervoi russkoi revolyutsii</w:t>
        <w:br/>
      </w:r>
      <w:r>
        <w:rPr>
          <w:rStyle w:val="CharStyle179"/>
          <w:i w:val="0"/>
          <w:iCs w:val="0"/>
        </w:rPr>
        <w:t>(Moscow, 1966), p. 152.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94"/>
          <w:i/>
          <w:iCs/>
        </w:rPr>
        <w:t>1</w:t>
      </w:r>
      <w:r>
        <w:rPr>
          <w:rStyle w:val="CharStyle180"/>
          <w:i/>
          <w:iCs/>
        </w:rPr>
        <w:t>st. rab. klassa Len.,</w:t>
      </w:r>
      <w:r>
        <w:rPr>
          <w:rStyle w:val="CharStyle179"/>
          <w:i w:val="0"/>
          <w:iCs w:val="0"/>
        </w:rPr>
        <w:t xml:space="preserve"> vol.i, p.409.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162"/>
          <w:b/>
          <w:bCs/>
        </w:rPr>
        <w:t xml:space="preserve"> S.N. Prokopovich, </w:t>
      </w:r>
      <w:r>
        <w:rPr>
          <w:rStyle w:val="CharStyle160"/>
          <w:b w:val="0"/>
          <w:bCs w:val="0"/>
        </w:rPr>
        <w:t>Byudzhetypeterburgskikh rabochikh</w:t>
      </w:r>
      <w:r>
        <w:rPr>
          <w:rStyle w:val="CharStyle162"/>
          <w:b/>
          <w:bCs/>
        </w:rPr>
        <w:t xml:space="preserve"> (St Petersburg, 1909),</w:t>
        <w:br/>
        <w:t>p. 10.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p.58.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 59.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Kruze and Kutsentov, ‘Naselenie’, p. 108.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 109.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162"/>
          <w:b/>
          <w:bCs/>
        </w:rPr>
        <w:t xml:space="preserve"> R.E. Johnson, </w:t>
      </w:r>
      <w:r>
        <w:rPr>
          <w:rStyle w:val="CharStyle160"/>
          <w:b w:val="0"/>
          <w:bCs w:val="0"/>
        </w:rPr>
        <w:t>Peasant and Proletarian</w:t>
      </w:r>
      <w:r>
        <w:rPr>
          <w:rStyle w:val="CharStyle162"/>
          <w:b/>
          <w:bCs/>
        </w:rPr>
        <w:t xml:space="preserve"> (Leicester University Press, 1979);</w:t>
        <w:br/>
        <w:t>R. Munting, ‘Outside Earnings in the Russian Peasant Farm: the case of</w:t>
        <w:br/>
        <w:t xml:space="preserve">Tula province, 1900-17’, </w:t>
      </w:r>
      <w:r>
        <w:rPr>
          <w:rStyle w:val="CharStyle160"/>
          <w:b w:val="0"/>
          <w:bCs w:val="0"/>
        </w:rPr>
        <w:t>Journal of Peasant Studies,</w:t>
      </w:r>
      <w:r>
        <w:rPr>
          <w:rStyle w:val="CharStyle162"/>
          <w:b/>
          <w:bCs/>
        </w:rPr>
        <w:t xml:space="preserve"> 3 (1976), 444.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Kruze and Kutsentov, ‘Naselenie’, p. 106.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162"/>
          <w:b/>
          <w:bCs/>
        </w:rPr>
        <w:t xml:space="preserve"> N.A. Shuster, </w:t>
      </w:r>
      <w:r>
        <w:rPr>
          <w:rStyle w:val="CharStyle160"/>
          <w:b w:val="0"/>
          <w:bCs w:val="0"/>
        </w:rPr>
        <w:t>Peterburgskie rabochie v igoy-Jgg.</w:t>
      </w:r>
      <w:r>
        <w:rPr>
          <w:rStyle w:val="CharStyle162"/>
          <w:b/>
          <w:bCs/>
        </w:rPr>
        <w:t xml:space="preserve"> (Leningrad, 1976), p. 18;</w:t>
        <w:br/>
        <w:t xml:space="preserve">Stepanov,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p.40.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Shuster, </w:t>
      </w:r>
      <w:r>
        <w:rPr>
          <w:rStyle w:val="CharStyle180"/>
          <w:i/>
          <w:iCs/>
        </w:rPr>
        <w:t>Peterburgskie rabochie,</w:t>
      </w:r>
      <w:r>
        <w:rPr>
          <w:rStyle w:val="CharStyle179"/>
          <w:i w:val="0"/>
          <w:iCs w:val="0"/>
        </w:rPr>
        <w:t xml:space="preserve"> p.21.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162"/>
          <w:b/>
          <w:bCs/>
        </w:rPr>
        <w:t xml:space="preserve"> A.S. Smirnov, ‘Zemlyacheskie organizatsii rabochikh i soldat v igi7g.’,</w:t>
        <w:br/>
      </w:r>
      <w:r>
        <w:rPr>
          <w:rStyle w:val="CharStyle160"/>
          <w:b w:val="0"/>
          <w:bCs w:val="0"/>
        </w:rPr>
        <w:t>Istoricheskie zapiski,</w:t>
      </w:r>
      <w:r>
        <w:rPr>
          <w:rStyle w:val="CharStyle162"/>
          <w:b/>
          <w:bCs/>
        </w:rPr>
        <w:t xml:space="preserve"> 60 (1957) 86-123; T. Trenogova, </w:t>
      </w:r>
      <w:r>
        <w:rPr>
          <w:rStyle w:val="CharStyle160"/>
          <w:b w:val="0"/>
          <w:bCs w:val="0"/>
        </w:rPr>
        <w:t>Bor'bapetrogradskikh</w:t>
        <w:br/>
        <w:t>bol'shevikov za krest'yanstvo v igijg.</w:t>
      </w:r>
      <w:r>
        <w:rPr>
          <w:rStyle w:val="CharStyle162"/>
          <w:b/>
          <w:bCs/>
        </w:rPr>
        <w:t xml:space="preserve"> (Leningrad, 1949), p. 78.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Prokopovich, </w:t>
      </w:r>
      <w:r>
        <w:rPr>
          <w:rStyle w:val="CharStyle160"/>
          <w:b w:val="0"/>
          <w:bCs w:val="0"/>
        </w:rPr>
        <w:t>Byudzhety,</w:t>
      </w:r>
      <w:r>
        <w:rPr>
          <w:rStyle w:val="CharStyle162"/>
          <w:b/>
          <w:bCs/>
        </w:rPr>
        <w:t xml:space="preserve"> p.7.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179"/>
          <w:i w:val="0"/>
          <w:iCs w:val="0"/>
        </w:rPr>
        <w:t xml:space="preserve"> M. Davidovich, </w:t>
      </w:r>
      <w:r>
        <w:rPr>
          <w:rStyle w:val="CharStyle180"/>
          <w:i/>
          <w:iCs/>
        </w:rPr>
        <w:t>Peterburgskii tekstil'nyi rabochii v ego byudzhetakh</w:t>
      </w:r>
      <w:r>
        <w:rPr>
          <w:rStyle w:val="CharStyle179"/>
          <w:i w:val="0"/>
          <w:iCs w:val="0"/>
        </w:rPr>
        <w:t xml:space="preserve"> (St</w:t>
        <w:br/>
        <w:t>Petersburg, 1912), p.8.</w:t>
      </w:r>
    </w:p>
    <w:p>
      <w:pPr>
        <w:pStyle w:val="Style12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Shuster, </w:t>
      </w:r>
      <w:r>
        <w:rPr>
          <w:rStyle w:val="CharStyle180"/>
          <w:i/>
          <w:iCs/>
        </w:rPr>
        <w:t>Peterburgskie rabochie,</w:t>
      </w:r>
      <w:r>
        <w:rPr>
          <w:rStyle w:val="CharStyle179"/>
          <w:i w:val="0"/>
          <w:iCs w:val="0"/>
        </w:rPr>
        <w:t xml:space="preserve"> p.30.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162"/>
          <w:b/>
          <w:bCs/>
        </w:rPr>
        <w:t xml:space="preserve"> P. Timofeev, </w:t>
      </w:r>
      <w:r>
        <w:rPr>
          <w:rStyle w:val="CharStyle160"/>
          <w:b w:val="0"/>
          <w:bCs w:val="0"/>
        </w:rPr>
        <w:t>Chem zhivet zavodskii rabochii</w:t>
      </w:r>
      <w:r>
        <w:rPr>
          <w:rStyle w:val="CharStyle162"/>
          <w:b/>
          <w:bCs/>
        </w:rPr>
        <w:t xml:space="preserve"> (St Petersburg, 1906),</w:t>
        <w:br/>
        <w:t>pp.12-13, *8.</w:t>
      </w:r>
    </w:p>
    <w:p>
      <w:pPr>
        <w:pStyle w:val="Style5"/>
        <w:numPr>
          <w:ilvl w:val="0"/>
          <w:numId w:val="69"/>
        </w:numPr>
        <w:framePr w:w="5808" w:h="9703" w:hRule="exact" w:wrap="around" w:vAnchor="page" w:hAnchor="page" w:x="130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80" w:right="40" w:hanging="280"/>
      </w:pPr>
      <w:r>
        <w:rPr>
          <w:rStyle w:val="CharStyle162"/>
          <w:b/>
          <w:bCs/>
        </w:rPr>
        <w:t xml:space="preserve"> Tsentral'noe Statisticheskoe Upravlenie (Ts.S.U.), </w:t>
      </w:r>
      <w:r>
        <w:rPr>
          <w:rStyle w:val="CharStyle160"/>
          <w:b w:val="0"/>
          <w:bCs w:val="0"/>
        </w:rPr>
        <w:t>Trudy,</w:t>
      </w:r>
      <w:r>
        <w:rPr>
          <w:rStyle w:val="CharStyle162"/>
          <w:b/>
          <w:bCs/>
        </w:rPr>
        <w:t xml:space="preserve"> vol.xxvi, issue</w:t>
        <w:br/>
      </w:r>
      <w:r>
        <w:rPr>
          <w:rStyle w:val="CharStyle195"/>
          <w:b w:val="0"/>
          <w:bCs w:val="0"/>
        </w:rPr>
        <w:t>2, PP-</w:t>
      </w:r>
      <w:r>
        <w:rPr>
          <w:rStyle w:val="CharStyle196"/>
          <w:b w:val="0"/>
          <w:bCs w:val="0"/>
        </w:rPr>
        <w:t>25</w:t>
      </w:r>
      <w:r>
        <w:rPr>
          <w:rStyle w:val="CharStyle195"/>
          <w:b w:val="0"/>
          <w:bCs w:val="0"/>
        </w:rPr>
        <w:t xml:space="preserve">, </w:t>
      </w:r>
      <w:r>
        <w:rPr>
          <w:rStyle w:val="CharStyle196"/>
          <w:b w:val="0"/>
          <w:bCs w:val="0"/>
        </w:rPr>
        <w:t>35</w:t>
      </w:r>
      <w:r>
        <w:rPr>
          <w:rStyle w:val="CharStyle195"/>
          <w:b w:val="0"/>
          <w:bCs w:val="0"/>
        </w:rPr>
        <w:t>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3" w:line="150" w:lineRule="exact"/>
        <w:ind w:left="280" w:right="0" w:hanging="260"/>
      </w:pPr>
      <w:r>
        <w:rPr>
          <w:rStyle w:val="CharStyle179"/>
          <w:i w:val="0"/>
          <w:iCs w:val="0"/>
        </w:rPr>
        <w:t xml:space="preserve">62 A.G. Rashin, </w:t>
      </w:r>
      <w:r>
        <w:rPr>
          <w:rStyle w:val="CharStyle180"/>
          <w:i/>
          <w:iCs/>
        </w:rPr>
        <w:t>Sostav fabrichno-zavodskogo proletariaia</w:t>
      </w:r>
      <w:r>
        <w:rPr>
          <w:rStyle w:val="CharStyle179"/>
          <w:i w:val="0"/>
          <w:iCs w:val="0"/>
        </w:rPr>
        <w:t xml:space="preserve"> (Moscow, 1930),</w:t>
      </w:r>
    </w:p>
    <w:p>
      <w:pPr>
        <w:pStyle w:val="Style5"/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260"/>
      </w:pPr>
      <w:r>
        <w:rPr>
          <w:rStyle w:val="CharStyle162"/>
          <w:b/>
          <w:bCs/>
        </w:rPr>
        <w:t>PP-</w:t>
      </w:r>
      <w:r>
        <w:rPr>
          <w:rStyle w:val="CharStyle178"/>
          <w:b w:val="0"/>
          <w:bCs w:val="0"/>
        </w:rPr>
        <w:t>25</w:t>
      </w:r>
      <w:r>
        <w:rPr>
          <w:rStyle w:val="CharStyle162"/>
          <w:b/>
          <w:bCs/>
        </w:rPr>
        <w:t xml:space="preserve">, </w:t>
      </w:r>
      <w:r>
        <w:rPr>
          <w:rStyle w:val="CharStyle178"/>
          <w:b w:val="0"/>
          <w:bCs w:val="0"/>
        </w:rPr>
        <w:t>35</w:t>
      </w:r>
      <w:r>
        <w:rPr>
          <w:rStyle w:val="CharStyle162"/>
          <w:b/>
          <w:bCs/>
        </w:rPr>
        <w:t>-</w:t>
        <w:br/>
        <w:t xml:space="preserve">63 V.Z. Drobizhev, A.K. Sokolov and V.A. Ustinov, </w:t>
      </w:r>
      <w:r>
        <w:rPr>
          <w:rStyle w:val="CharStyle160"/>
          <w:b w:val="0"/>
          <w:bCs w:val="0"/>
        </w:rPr>
        <w:t>Rabochii klass Sovetskoi</w:t>
        <w:br/>
        <w:t>Rossii v pervyi godproletarskoi diktatury</w:t>
      </w:r>
      <w:r>
        <w:rPr>
          <w:rStyle w:val="CharStyle162"/>
          <w:b/>
          <w:bCs/>
        </w:rPr>
        <w:t xml:space="preserve"> (Moscow, 1975), p.93.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One should not interpret these figures, as does L.M. Ivanov, to mean that</w:t>
        <w:br/>
        <w:t>by 1914 the working class itself had become the main source of recruits to</w:t>
        <w:br/>
        <w:t>industry rather than the peasantry. It is likely that many peasants who</w:t>
        <w:br/>
        <w:t>came to industry in the pre-1917 period left during the upheavals of the</w:t>
        <w:br/>
        <w:t>Civil War and were no longer working in industry by the time of the 1929</w:t>
        <w:br/>
        <w:t>census. L.M. Ivanov, ‘Preemstvennost' Fabrichno-zavodskogo truda i</w:t>
        <w:br/>
        <w:t xml:space="preserve">formirovanie proletariata v Rossii’, </w:t>
      </w:r>
      <w:r>
        <w:rPr>
          <w:rStyle w:val="CharStyle160"/>
          <w:b w:val="0"/>
          <w:bCs w:val="0"/>
        </w:rPr>
        <w:t>Rabochii klass i rabochee dvizhenie v</w:t>
        <w:br/>
        <w:t>Rossii, 1861-igiygg.</w:t>
      </w:r>
      <w:r>
        <w:rPr>
          <w:rStyle w:val="CharStyle162"/>
          <w:b/>
          <w:bCs/>
        </w:rPr>
        <w:t xml:space="preserve"> (Moscow, 1966).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E.P. Thompson, ‘Time, work-discipline and industrial capitalism’, </w:t>
      </w:r>
      <w:r>
        <w:rPr>
          <w:rStyle w:val="CharStyle160"/>
          <w:b w:val="0"/>
          <w:bCs w:val="0"/>
        </w:rPr>
        <w:t>Past</w:t>
        <w:br/>
        <w:t>and Present,</w:t>
      </w:r>
      <w:r>
        <w:rPr>
          <w:rStyle w:val="CharStyle162"/>
          <w:b/>
          <w:bCs/>
        </w:rPr>
        <w:t xml:space="preserve"> 38 (1967), 56-97.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Rashin, </w:t>
      </w:r>
      <w:r>
        <w:rPr>
          <w:rStyle w:val="CharStyle160"/>
          <w:b w:val="0"/>
          <w:bCs w:val="0"/>
        </w:rPr>
        <w:t>Formirovanie,</w:t>
      </w:r>
      <w:r>
        <w:rPr>
          <w:rStyle w:val="CharStyle162"/>
          <w:b/>
          <w:bCs/>
        </w:rPr>
        <w:t xml:space="preserve"> p.504.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Kruze, </w:t>
      </w:r>
      <w:r>
        <w:rPr>
          <w:rStyle w:val="CharStyle160"/>
          <w:b w:val="0"/>
          <w:bCs w:val="0"/>
        </w:rPr>
        <w:t>Peterburgskie,</w:t>
      </w:r>
      <w:r>
        <w:rPr>
          <w:rStyle w:val="CharStyle162"/>
          <w:b/>
          <w:bCs/>
        </w:rPr>
        <w:t xml:space="preserve"> p.75.</w:t>
      </w:r>
    </w:p>
    <w:p>
      <w:pPr>
        <w:pStyle w:val="Style12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Volobuev, </w:t>
      </w:r>
      <w:r>
        <w:rPr>
          <w:rStyle w:val="CharStyle180"/>
          <w:i/>
          <w:iCs/>
        </w:rPr>
        <w:t>Proletariat i burzhuaziya,</w:t>
      </w:r>
      <w:r>
        <w:rPr>
          <w:rStyle w:val="CharStyle179"/>
          <w:i w:val="0"/>
          <w:iCs w:val="0"/>
        </w:rPr>
        <w:t xml:space="preserve"> p.20.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I.P. Leiberov and O.I. Shkaratan, ‘K voprosu o sostave petrogradskikh</w:t>
        <w:br/>
        <w:t xml:space="preserve">promyshlennykh rabochikh v 1917g.’, </w:t>
      </w:r>
      <w:r>
        <w:rPr>
          <w:rStyle w:val="CharStyle160"/>
          <w:b w:val="0"/>
          <w:bCs w:val="0"/>
        </w:rPr>
        <w:t>Voprosy istorii,</w:t>
      </w:r>
      <w:r>
        <w:rPr>
          <w:rStyle w:val="CharStyle162"/>
          <w:b/>
          <w:bCs/>
        </w:rPr>
        <w:t xml:space="preserve"> 1 (1961), 52.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53-4.</w:t>
      </w:r>
    </w:p>
    <w:p>
      <w:pPr>
        <w:pStyle w:val="Style12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p.36.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I.P. Leiberov, </w:t>
      </w:r>
      <w:r>
        <w:rPr>
          <w:rStyle w:val="CharStyle160"/>
          <w:b w:val="0"/>
          <w:bCs w:val="0"/>
        </w:rPr>
        <w:t>Na shturm samoderzjhaviya</w:t>
      </w:r>
      <w:r>
        <w:rPr>
          <w:rStyle w:val="CharStyle162"/>
          <w:b/>
          <w:bCs/>
        </w:rPr>
        <w:t xml:space="preserve"> (Moscow, 1979), p. 17. This</w:t>
        <w:br/>
        <w:t>contradicts the claim of Ivanov, ‘Preemstvennost'’, p.76, and Rashin,</w:t>
        <w:br/>
      </w:r>
      <w:r>
        <w:rPr>
          <w:rStyle w:val="CharStyle160"/>
          <w:b w:val="0"/>
          <w:bCs w:val="0"/>
        </w:rPr>
        <w:t>Sostav,</w:t>
      </w:r>
      <w:r>
        <w:rPr>
          <w:rStyle w:val="CharStyle162"/>
          <w:b/>
          <w:bCs/>
        </w:rPr>
        <w:t xml:space="preserve"> p.30, that more wartime recruits came from the working class than</w:t>
        <w:br/>
        <w:t>from the peasantry.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Leiberov and Shkaratan, ‘K voprosu o sostave’, p.51.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Krasnaya Letopis',</w:t>
      </w:r>
      <w:r>
        <w:rPr>
          <w:rStyle w:val="CharStyle162"/>
          <w:b/>
          <w:bCs/>
        </w:rPr>
        <w:t xml:space="preserve"> 3 (1939), 169.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M.D. Rozanov, </w:t>
      </w:r>
      <w:r>
        <w:rPr>
          <w:rStyle w:val="CharStyle160"/>
          <w:b w:val="0"/>
          <w:bCs w:val="0"/>
        </w:rPr>
        <w:t>Obukhovtsy</w:t>
      </w:r>
      <w:r>
        <w:rPr>
          <w:rStyle w:val="CharStyle162"/>
          <w:b/>
          <w:bCs/>
        </w:rPr>
        <w:t xml:space="preserve"> (Leningrad, 1965), p.278.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Leiberov and Shkaratan, ‘K voprosu o sostave’, p.47.</w:t>
      </w:r>
    </w:p>
    <w:p>
      <w:pPr>
        <w:pStyle w:val="Style12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Rab. klass i rab. dvizhenie v igijg.,</w:t>
      </w:r>
      <w:r>
        <w:rPr>
          <w:rStyle w:val="CharStyle179"/>
          <w:i w:val="0"/>
          <w:iCs w:val="0"/>
        </w:rPr>
        <w:t xml:space="preserve"> p.82.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M.I. Gilbert, ‘K voprosu o sostave promyshlennykh rabochikh SSSR v</w:t>
        <w:br/>
        <w:t xml:space="preserve">gody grazhdanskoi voiny’, </w:t>
      </w:r>
      <w:r>
        <w:rPr>
          <w:rStyle w:val="CharStyle160"/>
          <w:b w:val="0"/>
          <w:bCs w:val="0"/>
        </w:rPr>
        <w:t>Istoriy a proletariata SSSR,</w:t>
      </w:r>
      <w:r>
        <w:rPr>
          <w:rStyle w:val="CharStyle162"/>
          <w:b/>
          <w:bCs/>
        </w:rPr>
        <w:t xml:space="preserve"> 3 (1934) 214—15; N.P.</w:t>
        <w:br/>
        <w:t xml:space="preserve">Payalin, </w:t>
      </w:r>
      <w:r>
        <w:rPr>
          <w:rStyle w:val="CharStyle160"/>
          <w:b w:val="0"/>
          <w:bCs w:val="0"/>
        </w:rPr>
        <w:t>Zavod imeni Lenina, 1857—1918</w:t>
      </w:r>
      <w:r>
        <w:rPr>
          <w:rStyle w:val="CharStyle162"/>
          <w:b/>
          <w:bCs/>
        </w:rPr>
        <w:t xml:space="preserve"> (Moscow, 1933), p-313-</w:t>
      </w:r>
    </w:p>
    <w:p>
      <w:pPr>
        <w:pStyle w:val="Style12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p.42.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Stepanov,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pp.43-4, concludes that ‘the figure of 50%</w:t>
        <w:br/>
        <w:t>for new recruits to the working class of Petrograd during the war years can</w:t>
        <w:br/>
        <w:t xml:space="preserve">scarcely be considered an underestimate’. L.M. Kleinbort, </w:t>
      </w:r>
      <w:r>
        <w:rPr>
          <w:rStyle w:val="CharStyle160"/>
          <w:b w:val="0"/>
          <w:bCs w:val="0"/>
        </w:rPr>
        <w:t>Istoriya</w:t>
        <w:br/>
        <w:t>bezrabotitsy v Rossii, 1857-igiggg.</w:t>
      </w:r>
      <w:r>
        <w:rPr>
          <w:rStyle w:val="CharStyle162"/>
          <w:b/>
          <w:bCs/>
        </w:rPr>
        <w:t xml:space="preserve"> (Moscow, 1925), p.272, says, without</w:t>
        <w:br/>
        <w:t>citing a source, that at the beginning of 1918 the Commissariat of Labour</w:t>
        <w:br/>
        <w:t>(Narkomtrud) reckoned that half the workers of Petrograd were either</w:t>
        <w:br/>
        <w:t>tied to the land or inexperienced wartime recruits.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N.D. Karpetskaya, </w:t>
      </w:r>
      <w:r>
        <w:rPr>
          <w:rStyle w:val="CharStyle160"/>
          <w:b w:val="0"/>
          <w:bCs w:val="0"/>
        </w:rPr>
        <w:t>Rabotnitsy i velikii oktyabr'</w:t>
      </w:r>
      <w:r>
        <w:rPr>
          <w:rStyle w:val="CharStyle162"/>
          <w:b/>
          <w:bCs/>
        </w:rPr>
        <w:t xml:space="preserve"> (Leningrad, 1974), p ig.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Golos rabotnitsy,</w:t>
      </w:r>
      <w:r>
        <w:rPr>
          <w:rStyle w:val="CharStyle162"/>
          <w:b/>
          <w:bCs/>
        </w:rPr>
        <w:t xml:space="preserve"> 5—6, 17 June 1917, p. 14. A perusal of the job-vacancies</w:t>
        <w:br/>
        <w:t xml:space="preserve">column of </w:t>
      </w:r>
      <w:r>
        <w:rPr>
          <w:rStyle w:val="CharStyle160"/>
          <w:b w:val="0"/>
          <w:bCs w:val="0"/>
        </w:rPr>
        <w:t>Petrogradskaya Gazeta</w:t>
      </w:r>
      <w:r>
        <w:rPr>
          <w:rStyle w:val="CharStyle162"/>
          <w:b/>
          <w:bCs/>
        </w:rPr>
        <w:t xml:space="preserve"> shows that the type most sought after as a</w:t>
        <w:br/>
        <w:t>domestic servant was a rural girl with no male acquaintances and</w:t>
        <w:br/>
        <w:t>prepared to work hard.</w:t>
      </w:r>
    </w:p>
    <w:p>
      <w:pPr>
        <w:pStyle w:val="Style5"/>
        <w:numPr>
          <w:ilvl w:val="0"/>
          <w:numId w:val="71"/>
        </w:numPr>
        <w:framePr w:w="5789" w:h="9630" w:hRule="exact" w:wrap="around" w:vAnchor="page" w:hAnchor="page" w:x="131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162"/>
          <w:b/>
          <w:bCs/>
        </w:rPr>
        <w:t xml:space="preserve"> S.G. Strumilin; ‘Sostav proletariata sovetskoi Rossii v I9i7-i9gg.’, </w:t>
      </w:r>
      <w:r>
        <w:rPr>
          <w:rStyle w:val="CharStyle160"/>
          <w:b w:val="0"/>
          <w:bCs w:val="0"/>
        </w:rPr>
        <w:t>Dva</w:t>
        <w:br/>
        <w:t>goda diktatury proletariata</w:t>
      </w:r>
      <w:r>
        <w:rPr>
          <w:rStyle w:val="CharStyle162"/>
          <w:b/>
          <w:bCs/>
        </w:rPr>
        <w:t xml:space="preserve"> (Moscow, 1919), p. 15.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A. Shlyapnikov, </w:t>
      </w:r>
      <w:r>
        <w:rPr>
          <w:rStyle w:val="CharStyle160"/>
          <w:b w:val="0"/>
          <w:bCs w:val="0"/>
        </w:rPr>
        <w:t>Semnadtsatyi god,</w:t>
      </w:r>
      <w:r>
        <w:rPr>
          <w:rStyle w:val="CharStyle162"/>
          <w:b/>
          <w:bCs/>
        </w:rPr>
        <w:t xml:space="preserve"> vol.i (Moscow, 1923), pp.8-11.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Cited by Rashin, </w:t>
      </w:r>
      <w:r>
        <w:rPr>
          <w:rStyle w:val="CharStyle160"/>
          <w:b w:val="0"/>
          <w:bCs w:val="0"/>
        </w:rPr>
        <w:t>Formirovanie,</w:t>
      </w:r>
      <w:r>
        <w:rPr>
          <w:rStyle w:val="CharStyle162"/>
          <w:b/>
          <w:bCs/>
        </w:rPr>
        <w:t xml:space="preserve"> pp.235-6.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Vestnik professional'nykh soyuzov,</w:t>
      </w:r>
      <w:r>
        <w:rPr>
          <w:rStyle w:val="CharStyle179"/>
          <w:i w:val="0"/>
          <w:iCs w:val="0"/>
        </w:rPr>
        <w:t xml:space="preserve"> 2, 15 July 1918, p.7.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p.9.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J.W. Scott and L.A. Tilly, </w:t>
      </w:r>
      <w:r>
        <w:rPr>
          <w:rStyle w:val="CharStyle160"/>
          <w:b w:val="0"/>
          <w:bCs w:val="0"/>
        </w:rPr>
        <w:t>Women, work and the family</w:t>
      </w:r>
      <w:r>
        <w:rPr>
          <w:rStyle w:val="CharStyle162"/>
          <w:b/>
          <w:bCs/>
        </w:rPr>
        <w:t xml:space="preserve"> (New York, 1978).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Kruze, </w:t>
      </w:r>
      <w:r>
        <w:rPr>
          <w:rStyle w:val="CharStyle180"/>
          <w:i/>
          <w:iCs/>
        </w:rPr>
        <w:t>Peterburgskie rabochie,</w:t>
      </w:r>
      <w:r>
        <w:rPr>
          <w:rStyle w:val="CharStyle179"/>
          <w:i w:val="0"/>
          <w:iCs w:val="0"/>
        </w:rPr>
        <w:t xml:space="preserve"> p.80.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</w:t>
      </w:r>
      <w:r>
        <w:rPr>
          <w:rStyle w:val="CharStyle162"/>
          <w:b/>
          <w:bCs/>
        </w:rPr>
        <w:t xml:space="preserve"> p.8o.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Ts.S.U., </w:t>
      </w:r>
      <w:r>
        <w:rPr>
          <w:rStyle w:val="CharStyle160"/>
          <w:b w:val="0"/>
          <w:bCs w:val="0"/>
        </w:rPr>
        <w:t>Trudy,</w:t>
      </w:r>
      <w:r>
        <w:rPr>
          <w:rStyle w:val="CharStyle162"/>
          <w:b/>
          <w:bCs/>
        </w:rPr>
        <w:t xml:space="preserve"> vol.XXVI, issue 2 (Moscow, 1921), pp.18-23.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6, 18 June 1918, p. 10.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Materialy ob ekonomicheskom polozhenii i professional'noi organizatsii peterburg-</w:t>
        <w:br/>
        <w:t>skikh rabochikh po metallu</w:t>
      </w:r>
      <w:r>
        <w:rPr>
          <w:rStyle w:val="CharStyle179"/>
          <w:i w:val="0"/>
          <w:iCs w:val="0"/>
        </w:rPr>
        <w:t xml:space="preserve"> (St Petersburg, 1909), p.85.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S.G. Strumilin, </w:t>
      </w:r>
      <w:r>
        <w:rPr>
          <w:rStyle w:val="CharStyle160"/>
          <w:b w:val="0"/>
          <w:bCs w:val="0"/>
        </w:rPr>
        <w:t>Problemy ekonomiki truda</w:t>
      </w:r>
      <w:r>
        <w:rPr>
          <w:rStyle w:val="CharStyle162"/>
          <w:b/>
          <w:bCs/>
        </w:rPr>
        <w:t xml:space="preserve"> (Moscow, 1964), pp.69-71.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ibid.;</w:t>
      </w:r>
      <w:r>
        <w:rPr>
          <w:rStyle w:val="CharStyle179"/>
          <w:i w:val="0"/>
          <w:iCs w:val="0"/>
        </w:rPr>
        <w:t xml:space="preserve"> S. Bernshtein-Kogan, </w:t>
      </w:r>
      <w:r>
        <w:rPr>
          <w:rStyle w:val="CharStyle180"/>
          <w:i/>
          <w:iCs/>
        </w:rPr>
        <w:t>Chislennost’, sostav i polozhenie peterburgskikh</w:t>
        <w:br/>
        <w:t>rabochikh</w:t>
      </w:r>
      <w:r>
        <w:rPr>
          <w:rStyle w:val="CharStyle179"/>
          <w:i w:val="0"/>
          <w:iCs w:val="0"/>
        </w:rPr>
        <w:t xml:space="preserve"> (St Petersburg, 1910), pp.51, 54.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60"/>
      </w:pPr>
      <w:r>
        <w:rPr>
          <w:rStyle w:val="CharStyle162"/>
          <w:b/>
          <w:bCs/>
        </w:rPr>
        <w:t xml:space="preserve"> V. Yu. Krupyanskaya, ‘Evolyutsiya semeino-bytovogo uklada</w:t>
        <w:br/>
        <w:t xml:space="preserve">rabochikh’, </w:t>
      </w:r>
      <w:r>
        <w:rPr>
          <w:rStyle w:val="CharStyle160"/>
          <w:b w:val="0"/>
          <w:bCs w:val="0"/>
        </w:rPr>
        <w:t>Rossiiskiiproletariat-oblik, bor'ba,gegemoniya</w:t>
      </w:r>
      <w:r>
        <w:rPr>
          <w:rStyle w:val="CharStyle162"/>
          <w:b/>
          <w:bCs/>
        </w:rPr>
        <w:t xml:space="preserve"> (Moscow, 1970),</w:t>
        <w:br/>
        <w:t>p.277.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Tkach,</w:t>
      </w:r>
      <w:r>
        <w:rPr>
          <w:rStyle w:val="CharStyle162"/>
          <w:b/>
          <w:bCs/>
        </w:rPr>
        <w:t xml:space="preserve"> 2 (1917), 7.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0" w:hanging="340"/>
      </w:pPr>
      <w:r>
        <w:rPr>
          <w:rStyle w:val="CharStyle162"/>
          <w:b/>
          <w:bCs/>
        </w:rPr>
        <w:t xml:space="preserve"> Compare I. Pinchbeck, </w:t>
      </w:r>
      <w:r>
        <w:rPr>
          <w:rStyle w:val="CharStyle160"/>
          <w:b w:val="0"/>
          <w:bCs w:val="0"/>
        </w:rPr>
        <w:t>Women Workers and The Industrial Revolution</w:t>
        <w:br/>
      </w:r>
      <w:r>
        <w:rPr>
          <w:rStyle w:val="CharStyle162"/>
          <w:b/>
          <w:bCs/>
        </w:rPr>
        <w:t xml:space="preserve">(London, Frank Cass, 1969), p.313; S. Rowbotham, </w:t>
      </w:r>
      <w:r>
        <w:rPr>
          <w:rStyle w:val="CharStyle160"/>
          <w:b w:val="0"/>
          <w:bCs w:val="0"/>
        </w:rPr>
        <w:t>Hidden from History</w:t>
        <w:br/>
      </w:r>
      <w:r>
        <w:rPr>
          <w:rStyle w:val="CharStyle162"/>
          <w:b/>
          <w:bCs/>
        </w:rPr>
        <w:t>(London, Pluto, 1973), p.57; T. Dublin, ‘Women, Work and Protest in</w:t>
        <w:br/>
        <w:t xml:space="preserve">the Early Lowell Mills’, </w:t>
      </w:r>
      <w:r>
        <w:rPr>
          <w:rStyle w:val="CharStyle160"/>
          <w:b w:val="0"/>
          <w:bCs w:val="0"/>
        </w:rPr>
        <w:t>Labor History,</w:t>
      </w:r>
      <w:r>
        <w:rPr>
          <w:rStyle w:val="CharStyle162"/>
          <w:b/>
          <w:bCs/>
        </w:rPr>
        <w:t xml:space="preserve"> 16, no.i (1975).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0" w:hanging="340"/>
      </w:pPr>
      <w:r>
        <w:rPr>
          <w:rStyle w:val="CharStyle179"/>
          <w:i w:val="0"/>
          <w:iCs w:val="0"/>
        </w:rPr>
        <w:t xml:space="preserve"> M. Freysinnet, </w:t>
      </w:r>
      <w:r>
        <w:rPr>
          <w:rStyle w:val="CharStyle180"/>
          <w:i/>
          <w:iCs/>
        </w:rPr>
        <w:t>Le processus de dequalification - surqualifwation de la force de</w:t>
        <w:br/>
        <w:t>travail</w:t>
      </w:r>
      <w:r>
        <w:rPr>
          <w:rStyle w:val="CharStyle179"/>
          <w:i w:val="0"/>
          <w:iCs w:val="0"/>
        </w:rPr>
        <w:t xml:space="preserve"> (Paris, 1974), pp.121-2.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40"/>
      </w:pPr>
      <w:r>
        <w:rPr>
          <w:rStyle w:val="CharStyle162"/>
          <w:b/>
          <w:bCs/>
        </w:rPr>
        <w:t xml:space="preserve"> A. Gorz, ‘Technology, technicians and class struggle’, in A. Gorz, ed.,</w:t>
        <w:br/>
      </w:r>
      <w:r>
        <w:rPr>
          <w:rStyle w:val="CharStyle160"/>
          <w:b w:val="0"/>
          <w:bCs w:val="0"/>
        </w:rPr>
        <w:t>The Division of Labour,</w:t>
      </w:r>
      <w:r>
        <w:rPr>
          <w:rStyle w:val="CharStyle162"/>
          <w:b/>
          <w:bCs/>
        </w:rPr>
        <w:t xml:space="preserve"> (Brighton, Harvester, 1976). D. Lee, ‘Skill, craft</w:t>
        <w:br/>
        <w:t xml:space="preserve">and class: a theoretical critique and a critical case’, </w:t>
      </w:r>
      <w:r>
        <w:rPr>
          <w:rStyle w:val="CharStyle160"/>
          <w:b w:val="0"/>
          <w:bCs w:val="0"/>
        </w:rPr>
        <w:t>Sociology,</w:t>
      </w:r>
      <w:r>
        <w:rPr>
          <w:rStyle w:val="CharStyle162"/>
          <w:b/>
          <w:bCs/>
        </w:rPr>
        <w:t xml:space="preserve"> 1 (1981);</w:t>
        <w:br/>
        <w:t>H.A. Turner went so far as to argue that workers are skilled or unskilled</w:t>
        <w:br/>
        <w:t>‘according to whether or not entry to their occupations is deliberately</w:t>
        <w:br/>
        <w:t>restricted and not, in the first place, according to the nature of the</w:t>
        <w:br/>
        <w:t xml:space="preserve">occupation itself.’ H.A. Turner, </w:t>
      </w:r>
      <w:r>
        <w:rPr>
          <w:rStyle w:val="CharStyle160"/>
          <w:b w:val="0"/>
          <w:bCs w:val="0"/>
        </w:rPr>
        <w:t>Trade Union Structure and Growth</w:t>
        <w:br/>
      </w:r>
      <w:r>
        <w:rPr>
          <w:rStyle w:val="CharStyle162"/>
          <w:b/>
          <w:bCs/>
        </w:rPr>
        <w:t>(London, George, Allen &amp; Unwin, 1962), p.182.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40"/>
      </w:pPr>
      <w:r>
        <w:rPr>
          <w:rStyle w:val="CharStyle162"/>
          <w:b/>
          <w:bCs/>
        </w:rPr>
        <w:t xml:space="preserve"> A. Touraine, </w:t>
      </w:r>
      <w:r>
        <w:rPr>
          <w:rStyle w:val="CharStyle160"/>
          <w:b w:val="0"/>
          <w:bCs w:val="0"/>
        </w:rPr>
        <w:t>L’evolution du travail ouvrier aux usines Renault</w:t>
      </w:r>
      <w:r>
        <w:rPr>
          <w:rStyle w:val="CharStyle162"/>
          <w:b/>
          <w:bCs/>
        </w:rPr>
        <w:t xml:space="preserve"> (Paris, 1955);</w:t>
        <w:br/>
        <w:t xml:space="preserve">see too H. Braverman, </w:t>
      </w:r>
      <w:r>
        <w:rPr>
          <w:rStyle w:val="CharStyle160"/>
          <w:b w:val="0"/>
          <w:bCs w:val="0"/>
        </w:rPr>
        <w:t>Labor and Monopoly Capital</w:t>
      </w:r>
      <w:r>
        <w:rPr>
          <w:rStyle w:val="CharStyle162"/>
          <w:b/>
          <w:bCs/>
        </w:rPr>
        <w:t xml:space="preserve"> (New York, Monthly</w:t>
        <w:br/>
        <w:t>Review Press, 1974).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Rukovodyashchie materialy i postanovleniya tsentral'nogo komiteta vserossiiskogo</w:t>
        <w:br/>
        <w:t>soyuza rabochikh metallistov,</w:t>
      </w:r>
      <w:r>
        <w:rPr>
          <w:rStyle w:val="CharStyle179"/>
          <w:i w:val="0"/>
          <w:iCs w:val="0"/>
        </w:rPr>
        <w:t xml:space="preserve"> issue 3 (Moscow, 1924), pp.80-193.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0" w:hanging="340"/>
      </w:pPr>
      <w:r>
        <w:rPr>
          <w:rStyle w:val="CharStyle162"/>
          <w:b/>
          <w:bCs/>
        </w:rPr>
        <w:t xml:space="preserve"> E.J. Hobsbawm, </w:t>
      </w:r>
      <w:r>
        <w:rPr>
          <w:rStyle w:val="CharStyle160"/>
          <w:b w:val="0"/>
          <w:bCs w:val="0"/>
        </w:rPr>
        <w:t>Labouring Men</w:t>
      </w:r>
      <w:r>
        <w:rPr>
          <w:rStyle w:val="CharStyle162"/>
          <w:b/>
          <w:bCs/>
        </w:rPr>
        <w:t xml:space="preserve"> (London, 1968); K. Burgess, </w:t>
      </w:r>
      <w:r>
        <w:rPr>
          <w:rStyle w:val="CharStyle160"/>
          <w:b w:val="0"/>
          <w:bCs w:val="0"/>
        </w:rPr>
        <w:t>The Origins</w:t>
        <w:br/>
        <w:t>of British Industrial Relations</w:t>
      </w:r>
      <w:r>
        <w:rPr>
          <w:rStyle w:val="CharStyle162"/>
          <w:b/>
          <w:bCs/>
        </w:rPr>
        <w:t xml:space="preserve"> (London, Croom Helm, 1975), Ch. 1.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Strumilin, </w:t>
      </w:r>
      <w:r>
        <w:rPr>
          <w:rStyle w:val="CharStyle160"/>
          <w:b w:val="0"/>
          <w:bCs w:val="0"/>
        </w:rPr>
        <w:t>Problemy,</w:t>
      </w:r>
      <w:r>
        <w:rPr>
          <w:rStyle w:val="CharStyle162"/>
          <w:b/>
          <w:bCs/>
        </w:rPr>
        <w:t xml:space="preserve"> p.63.</w:t>
      </w:r>
    </w:p>
    <w:p>
      <w:pPr>
        <w:pStyle w:val="Style12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79"/>
          <w:i w:val="0"/>
          <w:iCs w:val="0"/>
        </w:rPr>
        <w:t xml:space="preserve"> A.M. Buiko, </w:t>
      </w:r>
      <w:r>
        <w:rPr>
          <w:rStyle w:val="CharStyle180"/>
          <w:i/>
          <w:iCs/>
        </w:rPr>
        <w:t>Put' rabochego: zapiski starogo bol'shevika</w:t>
      </w:r>
      <w:r>
        <w:rPr>
          <w:rStyle w:val="CharStyle179"/>
          <w:i w:val="0"/>
          <w:iCs w:val="0"/>
        </w:rPr>
        <w:t xml:space="preserve"> (Moscow, 1934),</w:t>
      </w:r>
    </w:p>
    <w:p>
      <w:pPr>
        <w:pStyle w:val="Style5"/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360" w:right="0" w:firstLine="0"/>
      </w:pPr>
      <w:r>
        <w:rPr>
          <w:rStyle w:val="CharStyle162"/>
          <w:b/>
          <w:bCs/>
        </w:rPr>
        <w:t>p-</w:t>
      </w:r>
      <w:r>
        <w:rPr>
          <w:rStyle w:val="CharStyle178"/>
          <w:b w:val="0"/>
          <w:bCs w:val="0"/>
        </w:rPr>
        <w:t>3</w:t>
      </w:r>
      <w:r>
        <w:rPr>
          <w:rStyle w:val="CharStyle162"/>
          <w:b/>
          <w:bCs/>
        </w:rPr>
        <w:t>°.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A. Buzinov, </w:t>
      </w:r>
      <w:r>
        <w:rPr>
          <w:rStyle w:val="CharStyle160"/>
          <w:b w:val="0"/>
          <w:bCs w:val="0"/>
        </w:rPr>
        <w:t>Za Nevskoi zastavoi</w:t>
      </w:r>
      <w:r>
        <w:rPr>
          <w:rStyle w:val="CharStyle162"/>
          <w:b/>
          <w:bCs/>
        </w:rPr>
        <w:t xml:space="preserve"> (Moscow, 1930), pp.20-1.</w:t>
      </w:r>
    </w:p>
    <w:p>
      <w:pPr>
        <w:pStyle w:val="Style5"/>
        <w:numPr>
          <w:ilvl w:val="0"/>
          <w:numId w:val="71"/>
        </w:numPr>
        <w:framePr w:w="5774" w:h="9657" w:hRule="exact" w:wrap="around" w:vAnchor="page" w:hAnchor="page" w:x="1321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40"/>
      </w:pPr>
      <w:r>
        <w:rPr>
          <w:rStyle w:val="CharStyle162"/>
          <w:b/>
          <w:bCs/>
        </w:rPr>
        <w:t xml:space="preserve"> The Bolshevik, M.I. Kalinin, recalled in 1940: ‘I remember how in the</w:t>
        <w:br/>
        <w:t>underground a dispute arose among us: was a worker-revolutionary</w:t>
        <w:br/>
        <w:t>obliged to work as well as he was able ... Some said: “We cannot, we are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firstLine="0"/>
      </w:pPr>
      <w:r>
        <w:rPr>
          <w:rStyle w:val="CharStyle162"/>
          <w:b/>
          <w:bCs/>
        </w:rPr>
        <w:t>organically incapable of letting a bad piece of work out of our hands - it</w:t>
        <w:br/>
        <w:t>would sicken us and demean our dignity.” Others argued against them</w:t>
        <w:br/>
        <w:t>that it was not for us to worry about the quality of our work. It was the</w:t>
        <w:br/>
        <w:t>job of the capitalist. We only worked for them.’ Cited by O.I. Shkaratan</w:t>
        <w:br/>
        <w:t>and A.Z. Vakzer, ‘Razvitie sotsialisticheskogo otnosheniya k trudu:</w:t>
        <w:br/>
        <w:t xml:space="preserve">rabochie Leningrada v igi7-24gg.’, </w:t>
      </w:r>
      <w:r>
        <w:rPr>
          <w:rStyle w:val="CharStyle160"/>
          <w:b w:val="0"/>
          <w:bCs w:val="0"/>
        </w:rPr>
        <w:t>Uchenye zapiski Len. gos. ped. in-ta.,</w:t>
        <w:br/>
      </w:r>
      <w:r>
        <w:rPr>
          <w:rStyle w:val="CharStyle162"/>
          <w:b/>
          <w:bCs/>
        </w:rPr>
        <w:t xml:space="preserve">165 (1958), p. 108. See also Timofeev, </w:t>
      </w:r>
      <w:r>
        <w:rPr>
          <w:rStyle w:val="CharStyle160"/>
          <w:b w:val="0"/>
          <w:bCs w:val="0"/>
        </w:rPr>
        <w:t>Chem zhivet,</w:t>
      </w:r>
      <w:r>
        <w:rPr>
          <w:rStyle w:val="CharStyle162"/>
          <w:b/>
          <w:bCs/>
        </w:rPr>
        <w:t xml:space="preserve"> p.8, for another</w:t>
        <w:br/>
        <w:t>example.</w:t>
      </w:r>
    </w:p>
    <w:p>
      <w:pPr>
        <w:pStyle w:val="Style5"/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no Timofeev, </w:t>
      </w:r>
      <w:r>
        <w:rPr>
          <w:rStyle w:val="CharStyle160"/>
          <w:b w:val="0"/>
          <w:bCs w:val="0"/>
        </w:rPr>
        <w:t>Chem zhivet,</w:t>
      </w:r>
      <w:r>
        <w:rPr>
          <w:rStyle w:val="CharStyle162"/>
          <w:b/>
          <w:bCs/>
        </w:rPr>
        <w:t xml:space="preserve"> pp.io-n.</w:t>
      </w:r>
    </w:p>
    <w:p>
      <w:pPr>
        <w:pStyle w:val="Style5"/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in M. Mitel'man, B. Glebov, A. Ul'yanskii, </w:t>
      </w:r>
      <w:r>
        <w:rPr>
          <w:rStyle w:val="CharStyle160"/>
          <w:b w:val="0"/>
          <w:bCs w:val="0"/>
        </w:rPr>
        <w:t>Istoriya putilovskogo zavoda,</w:t>
        <w:br/>
        <w:t>1901-ij</w:t>
      </w:r>
      <w:r>
        <w:rPr>
          <w:rStyle w:val="CharStyle162"/>
          <w:b/>
          <w:bCs/>
        </w:rPr>
        <w:t>, 3rd edn. (Moscow, 1961), p.357.</w:t>
      </w:r>
    </w:p>
    <w:p>
      <w:pPr>
        <w:pStyle w:val="Style12"/>
        <w:numPr>
          <w:ilvl w:val="0"/>
          <w:numId w:val="73"/>
        </w:numPr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79"/>
          <w:i w:val="0"/>
          <w:iCs w:val="0"/>
        </w:rPr>
        <w:t xml:space="preserve"> S. Haber, </w:t>
      </w:r>
      <w:r>
        <w:rPr>
          <w:rStyle w:val="CharStyle180"/>
          <w:i/>
          <w:iCs/>
        </w:rPr>
        <w:t>Efficiency and Uplift: Scientific Management in the Progressive Era,</w:t>
        <w:br/>
      </w:r>
      <w:r>
        <w:rPr>
          <w:rStyle w:val="CharStyle179"/>
          <w:i w:val="0"/>
          <w:iCs w:val="0"/>
        </w:rPr>
        <w:t>1890—1920 (Chicago, 1964), p. 120.</w:t>
      </w:r>
    </w:p>
    <w:p>
      <w:pPr>
        <w:pStyle w:val="Style12"/>
        <w:numPr>
          <w:ilvl w:val="0"/>
          <w:numId w:val="73"/>
        </w:numPr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Materialy po istoriiprofessional'nogo dvizheniya v Rossii,</w:t>
      </w:r>
      <w:r>
        <w:rPr>
          <w:rStyle w:val="CharStyle179"/>
          <w:i w:val="0"/>
          <w:iCs w:val="0"/>
        </w:rPr>
        <w:t xml:space="preserve"> 1 (Moscow, 1925),</w:t>
        <w:br/>
        <w:t>pp. 16-17.</w:t>
      </w:r>
    </w:p>
    <w:p>
      <w:pPr>
        <w:pStyle w:val="Style5"/>
        <w:numPr>
          <w:ilvl w:val="0"/>
          <w:numId w:val="73"/>
        </w:numPr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J. Hinton, </w:t>
      </w:r>
      <w:r>
        <w:rPr>
          <w:rStyle w:val="CharStyle160"/>
          <w:b w:val="0"/>
          <w:bCs w:val="0"/>
        </w:rPr>
        <w:t>The First Shop Stewards Movement</w:t>
      </w:r>
      <w:r>
        <w:rPr>
          <w:rStyle w:val="CharStyle162"/>
          <w:b/>
          <w:bCs/>
        </w:rPr>
        <w:t xml:space="preserve"> (London, Allen and Unwin,</w:t>
        <w:br/>
        <w:t>•</w:t>
      </w:r>
      <w:r>
        <w:rPr>
          <w:rStyle w:val="CharStyle178"/>
          <w:b w:val="0"/>
          <w:bCs w:val="0"/>
        </w:rPr>
        <w:t>973</w:t>
      </w:r>
      <w:r>
        <w:rPr>
          <w:rStyle w:val="CharStyle162"/>
          <w:b/>
          <w:bCs/>
        </w:rPr>
        <w:t>); C. Goodey, ‘Factory Committees and the Dictatorship of the</w:t>
        <w:br/>
        <w:t xml:space="preserve">Proletariat, 1918’, </w:t>
      </w:r>
      <w:r>
        <w:rPr>
          <w:rStyle w:val="CharStyle160"/>
          <w:b w:val="0"/>
          <w:bCs w:val="0"/>
        </w:rPr>
        <w:t>Critique,</w:t>
      </w:r>
      <w:r>
        <w:rPr>
          <w:rStyle w:val="CharStyle162"/>
          <w:b/>
          <w:bCs/>
        </w:rPr>
        <w:t xml:space="preserve"> 3 (1974), 31.</w:t>
      </w:r>
    </w:p>
    <w:p>
      <w:pPr>
        <w:pStyle w:val="Style5"/>
        <w:numPr>
          <w:ilvl w:val="0"/>
          <w:numId w:val="73"/>
        </w:numPr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I. Gordienko, </w:t>
      </w:r>
      <w:r>
        <w:rPr>
          <w:rStyle w:val="CharStyle160"/>
          <w:b w:val="0"/>
          <w:bCs w:val="0"/>
        </w:rPr>
        <w:t>Iz boevogoproshlogo, igi4~i8gg.</w:t>
      </w:r>
      <w:r>
        <w:rPr>
          <w:rStyle w:val="CharStyle162"/>
          <w:b/>
          <w:bCs/>
        </w:rPr>
        <w:t xml:space="preserve"> (Moscow, 1957), p.34. My</w:t>
        <w:br/>
        <w:t>emphasis. To say that the mood of skilled workers was ‘indifferent’, is not</w:t>
        <w:br/>
        <w:t>to say that there was not a certain latent hostility to the new wartime</w:t>
        <w:br/>
        <w:t>recruits. The syndicalist leader of the metalworkers’ union, A. Gastev,</w:t>
        <w:br/>
        <w:t xml:space="preserve">wrote: ‘Even in Russia, where craft consciousness </w:t>
      </w:r>
      <w:r>
        <w:rPr>
          <w:rStyle w:val="CharStyle160"/>
          <w:b w:val="0"/>
          <w:bCs w:val="0"/>
        </w:rPr>
        <w:t>[tsekhovshchina]</w:t>
      </w:r>
      <w:r>
        <w:rPr>
          <w:rStyle w:val="CharStyle162"/>
          <w:b/>
          <w:bCs/>
        </w:rPr>
        <w:t xml:space="preserve"> has not</w:t>
        <w:br/>
        <w:t>built as strong a nest for itself as in the West, in the factories among both</w:t>
        <w:br/>
        <w:t>management and workers there is a suspicion of all newcomers who are</w:t>
        <w:br/>
        <w:t>not connected with factory professions. Among turners and fitters one</w:t>
        <w:br/>
        <w:t>still finds a scornful attitude towards the “shoemakers” and “bakers”</w:t>
        <w:br/>
        <w:t xml:space="preserve">who are joining the ranks of the factory </w:t>
      </w:r>
      <w:r>
        <w:rPr>
          <w:rStyle w:val="CharStyle160"/>
          <w:b w:val="0"/>
          <w:bCs w:val="0"/>
        </w:rPr>
        <w:t>chemorabochie</w:t>
      </w:r>
      <w:r>
        <w:rPr>
          <w:rStyle w:val="CharStyle162"/>
          <w:b/>
          <w:bCs/>
        </w:rPr>
        <w:t xml:space="preserve"> [unskilled workers]</w:t>
        <w:br/>
        <w:t xml:space="preserve">in their hundreds.’ </w:t>
      </w:r>
      <w:r>
        <w:rPr>
          <w:rStyle w:val="CharStyle160"/>
          <w:b w:val="0"/>
          <w:bCs w:val="0"/>
        </w:rPr>
        <w:t>Vestnik metallista,</w:t>
      </w:r>
      <w:r>
        <w:rPr>
          <w:rStyle w:val="CharStyle162"/>
          <w:b/>
          <w:bCs/>
        </w:rPr>
        <w:t xml:space="preserve"> 2 (1918), p. 10.</w:t>
      </w:r>
    </w:p>
    <w:p>
      <w:pPr>
        <w:pStyle w:val="Style5"/>
        <w:numPr>
          <w:ilvl w:val="0"/>
          <w:numId w:val="73"/>
        </w:numPr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S.G. Strumilin, </w:t>
      </w:r>
      <w:r>
        <w:rPr>
          <w:rStyle w:val="CharStyle160"/>
          <w:b w:val="0"/>
          <w:bCs w:val="0"/>
        </w:rPr>
        <w:t>Zarabotnaya plata,</w:t>
      </w:r>
      <w:r>
        <w:rPr>
          <w:rStyle w:val="CharStyle162"/>
          <w:b/>
          <w:bCs/>
        </w:rPr>
        <w:t xml:space="preserve"> p.15. His method was to examine</w:t>
        <w:br/>
        <w:t>wage-levels in different industries between June 1914 and June 1916,</w:t>
        <w:br/>
        <w:t>and to translate the wages of all categories of worker into ratios of the</w:t>
        <w:br/>
        <w:t xml:space="preserve">wages of an adult male </w:t>
      </w:r>
      <w:r>
        <w:rPr>
          <w:rStyle w:val="CharStyle160"/>
          <w:b w:val="0"/>
          <w:bCs w:val="0"/>
        </w:rPr>
        <w:t>chemorabochii</w:t>
      </w:r>
      <w:r>
        <w:rPr>
          <w:rStyle w:val="CharStyle162"/>
          <w:b/>
          <w:bCs/>
        </w:rPr>
        <w:t xml:space="preserve"> - letting the latter’s wage equal 100.</w:t>
        <w:br/>
        <w:t>By determining the changes in these ratios during the war, Strumilin</w:t>
        <w:br/>
        <w:t>obtained an indirect index of de-skilling. It seems to me, however, that</w:t>
        <w:br/>
        <w:t>there are problems with this method. Firstly, it assumes that the ‘skill’ of</w:t>
        <w:br/>
        <w:t xml:space="preserve">a </w:t>
      </w:r>
      <w:r>
        <w:rPr>
          <w:rStyle w:val="CharStyle160"/>
          <w:b w:val="0"/>
          <w:bCs w:val="0"/>
        </w:rPr>
        <w:t>chemorabochii</w:t>
      </w:r>
      <w:r>
        <w:rPr>
          <w:rStyle w:val="CharStyle162"/>
          <w:b/>
          <w:bCs/>
        </w:rPr>
        <w:t xml:space="preserve"> is constant across industry and across time. Secondly,</w:t>
        <w:br/>
        <w:t>wages are not a good indicator of skill, both because of inflation and of</w:t>
        <w:br/>
        <w:t>inter-factory variation.</w:t>
      </w:r>
    </w:p>
    <w:p>
      <w:pPr>
        <w:pStyle w:val="Style5"/>
        <w:numPr>
          <w:ilvl w:val="0"/>
          <w:numId w:val="73"/>
        </w:numPr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S.G. Strumilin, </w:t>
      </w:r>
      <w:r>
        <w:rPr>
          <w:rStyle w:val="CharStyle160"/>
          <w:b w:val="0"/>
          <w:bCs w:val="0"/>
        </w:rPr>
        <w:t>Problemy,</w:t>
      </w:r>
      <w:r>
        <w:rPr>
          <w:rStyle w:val="CharStyle162"/>
          <w:b/>
          <w:bCs/>
        </w:rPr>
        <w:t xml:space="preserve"> p.57. Although international comparisons are</w:t>
        <w:br/>
        <w:t>treacherous because of the different classifications used, for what it is</w:t>
        <w:br/>
        <w:t>worth, it was estimated that in Germany the proportion of skilled</w:t>
        <w:br/>
        <w:t>workers in electrical, machine-construction, car, wire and cable indus</w:t>
        <w:t>-</w:t>
        <w:br/>
        <w:t>tries was 30% in 1914 and 29% in 1925. In England in the mechanical-</w:t>
        <w:br/>
        <w:t>engineering industry, 37% of the workforce were skilled in 1913 and</w:t>
        <w:br/>
        <w:t xml:space="preserve">35% in 1925. G. Friedmann, </w:t>
      </w:r>
      <w:r>
        <w:rPr>
          <w:rStyle w:val="CharStyle160"/>
          <w:b w:val="0"/>
          <w:bCs w:val="0"/>
        </w:rPr>
        <w:t>Industrial Society</w:t>
      </w:r>
      <w:r>
        <w:rPr>
          <w:rStyle w:val="CharStyle162"/>
          <w:b/>
          <w:bCs/>
        </w:rPr>
        <w:t xml:space="preserve"> (Glencoe, Illinois, Free</w:t>
        <w:br/>
        <w:t>Press, 1955), p.200.</w:t>
      </w:r>
    </w:p>
    <w:p>
      <w:pPr>
        <w:pStyle w:val="Style12"/>
        <w:numPr>
          <w:ilvl w:val="0"/>
          <w:numId w:val="73"/>
        </w:numPr>
        <w:framePr w:w="5789" w:h="9661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79"/>
          <w:i w:val="0"/>
          <w:iCs w:val="0"/>
        </w:rPr>
        <w:t xml:space="preserve"> Drobizhev et al., </w:t>
      </w:r>
      <w:r>
        <w:rPr>
          <w:rStyle w:val="CharStyle180"/>
          <w:i/>
          <w:iCs/>
        </w:rPr>
        <w:t>Rabochii klass sovetskoi Rossii,</w:t>
      </w:r>
      <w:r>
        <w:rPr>
          <w:rStyle w:val="CharStyle179"/>
          <w:i w:val="0"/>
          <w:iCs w:val="0"/>
        </w:rPr>
        <w:t xml:space="preserve"> p.84.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Rashin, </w:t>
      </w:r>
      <w:r>
        <w:rPr>
          <w:rStyle w:val="CharStyle160"/>
          <w:b w:val="0"/>
          <w:bCs w:val="0"/>
        </w:rPr>
        <w:t>Formirovanie,</w:t>
      </w:r>
      <w:r>
        <w:rPr>
          <w:rStyle w:val="CharStyle162"/>
          <w:b/>
          <w:bCs/>
        </w:rPr>
        <w:t xml:space="preserve"> p.83.</w:t>
      </w:r>
    </w:p>
    <w:p>
      <w:pPr>
        <w:pStyle w:val="Style12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Material'y k uchetu rabochego sostava i rabochego rynka</w:t>
      </w:r>
      <w:r>
        <w:rPr>
          <w:rStyle w:val="CharStyle179"/>
          <w:i w:val="0"/>
          <w:iCs w:val="0"/>
        </w:rPr>
        <w:t xml:space="preserve"> (Petrograd, 1916),</w:t>
        <w:br/>
        <w:t>p. 128.</w:t>
      </w:r>
    </w:p>
    <w:p>
      <w:pPr>
        <w:pStyle w:val="Style12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Istoriya leningradskogo soyuza rabochego poligraficheskogo proizvodstva,</w:t>
      </w:r>
      <w:r>
        <w:rPr>
          <w:rStyle w:val="CharStyle179"/>
          <w:i w:val="0"/>
          <w:iCs w:val="0"/>
        </w:rPr>
        <w:t xml:space="preserve"> vol.i</w:t>
        <w:br/>
        <w:t>(Leningrad, 1925), pp.n-13.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A. Tikhanov, ‘Rabochie-pechatniki v gody voiny’, </w:t>
      </w:r>
      <w:r>
        <w:rPr>
          <w:rStyle w:val="CharStyle160"/>
          <w:b w:val="0"/>
          <w:bCs w:val="0"/>
        </w:rPr>
        <w:t>Materialy po istorii</w:t>
        <w:br/>
        <w:t>professional’nogo dvizheniya v Rossii,</w:t>
      </w:r>
      <w:r>
        <w:rPr>
          <w:rStyle w:val="CharStyle162"/>
          <w:b/>
          <w:bCs/>
        </w:rPr>
        <w:t xml:space="preserve"> vol.3 (Moscow, 1925), p. 117.</w:t>
      </w:r>
    </w:p>
    <w:p>
      <w:pPr>
        <w:pStyle w:val="Style12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1st len. soyuza rab. polig.,</w:t>
      </w:r>
      <w:r>
        <w:rPr>
          <w:rStyle w:val="CharStyle179"/>
          <w:i w:val="0"/>
          <w:iCs w:val="0"/>
        </w:rPr>
        <w:t xml:space="preserve"> p. 15.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A.G. Rashin, ‘Gramotnost' i narodnoe obrazovanie v Rossii v XIXv. i</w:t>
        <w:br/>
        <w:t xml:space="preserve">nachale XXv., </w:t>
      </w:r>
      <w:r>
        <w:rPr>
          <w:rStyle w:val="CharStyle160"/>
          <w:b w:val="0"/>
          <w:bCs w:val="0"/>
        </w:rPr>
        <w:t>Istoricheskie zapiski,</w:t>
      </w:r>
      <w:r>
        <w:rPr>
          <w:rStyle w:val="CharStyle162"/>
          <w:b/>
          <w:bCs/>
        </w:rPr>
        <w:t xml:space="preserve"> 37 (1951), 37.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Rashin, </w:t>
      </w:r>
      <w:r>
        <w:rPr>
          <w:rStyle w:val="CharStyle160"/>
          <w:b w:val="0"/>
          <w:bCs w:val="0"/>
        </w:rPr>
        <w:t>Formirovanie,</w:t>
      </w:r>
      <w:r>
        <w:rPr>
          <w:rStyle w:val="CharStyle162"/>
          <w:b/>
          <w:bCs/>
        </w:rPr>
        <w:t xml:space="preserve"> p.595.</w:t>
      </w:r>
    </w:p>
    <w:p>
      <w:pPr>
        <w:pStyle w:val="Style12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Materialy po statistike Petrograda,</w:t>
      </w:r>
      <w:r>
        <w:rPr>
          <w:rStyle w:val="CharStyle179"/>
          <w:i w:val="0"/>
          <w:iCs w:val="0"/>
        </w:rPr>
        <w:t xml:space="preserve"> issue 4 (1921), p.23.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Stepanov,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p.44.</w:t>
      </w:r>
    </w:p>
    <w:p>
      <w:pPr>
        <w:pStyle w:val="Style12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Vestnikprofessional’nykh soyuzov,</w:t>
      </w:r>
      <w:r>
        <w:rPr>
          <w:rStyle w:val="CharStyle179"/>
          <w:i w:val="0"/>
          <w:iCs w:val="0"/>
        </w:rPr>
        <w:t xml:space="preserve"> 2 (1918), p.9.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6 (1918), p.8.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Strumilin, </w:t>
      </w:r>
      <w:r>
        <w:rPr>
          <w:rStyle w:val="CharStyle160"/>
          <w:b w:val="0"/>
          <w:bCs w:val="0"/>
        </w:rPr>
        <w:t>Problemy,</w:t>
      </w:r>
      <w:r>
        <w:rPr>
          <w:rStyle w:val="CharStyle162"/>
          <w:b/>
          <w:bCs/>
        </w:rPr>
        <w:t xml:space="preserve"> p.61.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Leningradskii gos. ist. arkhiv (LGIA), f.416, op.5, d.24, 1.21.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Rashin, </w:t>
      </w:r>
      <w:r>
        <w:rPr>
          <w:rStyle w:val="CharStyle160"/>
          <w:b w:val="0"/>
          <w:bCs w:val="0"/>
        </w:rPr>
        <w:t>Formirovanie,</w:t>
      </w:r>
      <w:r>
        <w:rPr>
          <w:rStyle w:val="CharStyle162"/>
          <w:b/>
          <w:bCs/>
        </w:rPr>
        <w:t xml:space="preserve"> p.583.</w:t>
      </w:r>
    </w:p>
    <w:p>
      <w:pPr>
        <w:pStyle w:val="Style12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Statisticheskie dannye Petrograda</w:t>
      </w:r>
      <w:r>
        <w:rPr>
          <w:rStyle w:val="CharStyle179"/>
          <w:i w:val="0"/>
          <w:iCs w:val="0"/>
        </w:rPr>
        <w:t xml:space="preserve"> (1916), p.24.</w:t>
      </w:r>
    </w:p>
    <w:p>
      <w:pPr>
        <w:pStyle w:val="Style12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Strumilin, </w:t>
      </w:r>
      <w:r>
        <w:rPr>
          <w:rStyle w:val="CharStyle160"/>
          <w:b w:val="0"/>
          <w:bCs w:val="0"/>
        </w:rPr>
        <w:t>Problemy,</w:t>
      </w:r>
      <w:r>
        <w:rPr>
          <w:rStyle w:val="CharStyle162"/>
          <w:b/>
          <w:bCs/>
        </w:rPr>
        <w:t xml:space="preserve"> p.63.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63-9.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L. Haimson, ‘The Problem of Social Stability in Urban Russia,</w:t>
        <w:br/>
        <w:t xml:space="preserve">1905-17’, </w:t>
      </w:r>
      <w:r>
        <w:rPr>
          <w:rStyle w:val="CharStyle160"/>
          <w:b w:val="0"/>
          <w:bCs w:val="0"/>
        </w:rPr>
        <w:t>Slavic Review,</w:t>
      </w:r>
      <w:r>
        <w:rPr>
          <w:rStyle w:val="CharStyle162"/>
          <w:b/>
          <w:bCs/>
        </w:rPr>
        <w:t xml:space="preserve"> 23, no.4 (1964); vol.24, no.i (1965); Johnson,</w:t>
        <w:br/>
      </w:r>
      <w:r>
        <w:rPr>
          <w:rStyle w:val="CharStyle160"/>
          <w:b w:val="0"/>
          <w:bCs w:val="0"/>
        </w:rPr>
        <w:t>Peasant and Proletarian.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R. Zelnik, ‘Russian Workers and the Revolutionary Movement’, </w:t>
      </w:r>
      <w:r>
        <w:rPr>
          <w:rStyle w:val="CharStyle160"/>
          <w:b w:val="0"/>
          <w:bCs w:val="0"/>
        </w:rPr>
        <w:t>Journal</w:t>
        <w:br/>
        <w:t>of Social History,</w:t>
      </w:r>
      <w:r>
        <w:rPr>
          <w:rStyle w:val="CharStyle162"/>
          <w:b/>
          <w:bCs/>
        </w:rPr>
        <w:t xml:space="preserve"> 16, no.2 (1972-3); V.E. Bonnell, ‘Trade Unions, Parties</w:t>
        <w:br/>
        <w:t xml:space="preserve">and the State in Tsarist Russia’, </w:t>
      </w:r>
      <w:r>
        <w:rPr>
          <w:rStyle w:val="CharStyle160"/>
          <w:b w:val="0"/>
          <w:bCs w:val="0"/>
        </w:rPr>
        <w:t>Politics and Society,</w:t>
      </w:r>
      <w:r>
        <w:rPr>
          <w:rStyle w:val="CharStyle162"/>
          <w:b/>
          <w:bCs/>
        </w:rPr>
        <w:t xml:space="preserve"> 9, no.3 (1980); S.A.</w:t>
        <w:br/>
        <w:t>Smith, ‘Craft Consciousness, Class Consciousness: Petrograd 1917’,</w:t>
        <w:br/>
      </w:r>
      <w:r>
        <w:rPr>
          <w:rStyle w:val="CharStyle160"/>
          <w:b w:val="0"/>
          <w:bCs w:val="0"/>
        </w:rPr>
        <w:t>History Workshop,</w:t>
      </w:r>
      <w:r>
        <w:rPr>
          <w:rStyle w:val="CharStyle162"/>
          <w:b/>
          <w:bCs/>
        </w:rPr>
        <w:t xml:space="preserve"> 11 (1981).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162"/>
          <w:b/>
          <w:bCs/>
        </w:rPr>
        <w:t xml:space="preserve"> At the Putilov works in 1913 the daily earnings of an unskilled woman</w:t>
        <w:br/>
        <w:t>worker were 36% of those of the highest-paid man. In Germany in the</w:t>
        <w:br/>
        <w:t>same year the hourly earnings of an unskilled metalworker were 26% of</w:t>
        <w:br/>
        <w:t xml:space="preserve">those of a skilled one. A.P. Serebrovskii, </w:t>
      </w:r>
      <w:r>
        <w:rPr>
          <w:rStyle w:val="CharStyle160"/>
          <w:b w:val="0"/>
          <w:bCs w:val="0"/>
        </w:rPr>
        <w:t>Revolyutsiya i zarabotnaya plata</w:t>
        <w:br/>
        <w:t>rabochikh metallicheskoi pronyshlennosti</w:t>
      </w:r>
      <w:r>
        <w:rPr>
          <w:rStyle w:val="CharStyle162"/>
          <w:b/>
          <w:bCs/>
        </w:rPr>
        <w:t xml:space="preserve"> (Petrograd, 1917), p.8; G. Bry,</w:t>
        <w:br/>
      </w:r>
      <w:r>
        <w:rPr>
          <w:rStyle w:val="CharStyle160"/>
          <w:b w:val="0"/>
          <w:bCs w:val="0"/>
        </w:rPr>
        <w:t>Wages in Germany, 1871-1945</w:t>
      </w:r>
      <w:r>
        <w:rPr>
          <w:rStyle w:val="CharStyle162"/>
          <w:b/>
          <w:bCs/>
        </w:rPr>
        <w:t xml:space="preserve"> (Princeton, N.J., i960), p.71.</w:t>
      </w:r>
    </w:p>
    <w:p>
      <w:pPr>
        <w:pStyle w:val="Style5"/>
        <w:numPr>
          <w:ilvl w:val="0"/>
          <w:numId w:val="73"/>
        </w:numPr>
        <w:framePr w:w="5789" w:h="7458" w:hRule="exact" w:wrap="around" w:vAnchor="page" w:hAnchor="page" w:x="1314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L. Althusser, </w:t>
      </w:r>
      <w:r>
        <w:rPr>
          <w:rStyle w:val="CharStyle160"/>
          <w:b w:val="0"/>
          <w:bCs w:val="0"/>
        </w:rPr>
        <w:t>For Marx</w:t>
      </w:r>
      <w:r>
        <w:rPr>
          <w:rStyle w:val="CharStyle162"/>
          <w:b/>
          <w:bCs/>
        </w:rPr>
        <w:t xml:space="preserve"> (London, Penguin, 1969), Ch.</w:t>
      </w:r>
      <w:r>
        <w:rPr>
          <w:rStyle w:val="CharStyle178"/>
          <w:b w:val="0"/>
          <w:bCs w:val="0"/>
        </w:rPr>
        <w:t>3</w:t>
      </w:r>
      <w:r>
        <w:rPr>
          <w:rStyle w:val="CharStyle162"/>
          <w:b/>
          <w:bCs/>
        </w:rPr>
        <w:t>.</w:t>
      </w:r>
    </w:p>
    <w:p>
      <w:pPr>
        <w:pStyle w:val="Style7"/>
        <w:framePr w:w="5789" w:h="1809" w:hRule="exact" w:wrap="around" w:vAnchor="page" w:hAnchor="page" w:x="1314" w:y="9005"/>
        <w:widowControl w:val="0"/>
        <w:keepNext w:val="0"/>
        <w:keepLines w:val="0"/>
        <w:shd w:val="clear" w:color="auto" w:fill="auto"/>
        <w:bidi w:val="0"/>
        <w:spacing w:before="0" w:after="187" w:line="130" w:lineRule="exact"/>
        <w:ind w:left="0" w:right="0" w:firstLine="0"/>
      </w:pPr>
      <w:r>
        <w:rPr>
          <w:rStyle w:val="CharStyle168"/>
        </w:rPr>
        <w:t xml:space="preserve">NOTES TO CHAPTER </w:t>
      </w:r>
      <w:r>
        <w:rPr>
          <w:rStyle w:val="CharStyle197"/>
        </w:rPr>
        <w:t>2</w:t>
      </w:r>
    </w:p>
    <w:p>
      <w:pPr>
        <w:pStyle w:val="Style5"/>
        <w:numPr>
          <w:ilvl w:val="0"/>
          <w:numId w:val="75"/>
        </w:numPr>
        <w:framePr w:w="5789" w:h="1809" w:hRule="exact" w:wrap="around" w:vAnchor="page" w:hAnchor="page" w:x="1314" w:y="90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160"/>
      </w:pPr>
      <w:r>
        <w:rPr>
          <w:rStyle w:val="CharStyle162"/>
          <w:b/>
          <w:bCs/>
        </w:rPr>
        <w:t xml:space="preserve"> V.Ya. Laverychev, </w:t>
      </w:r>
      <w:r>
        <w:rPr>
          <w:rStyle w:val="CharStyle160"/>
          <w:b w:val="0"/>
          <w:bCs w:val="0"/>
        </w:rPr>
        <w:t>Tsarizm i rabochii vopros, i86i—igijgg.</w:t>
      </w:r>
      <w:r>
        <w:rPr>
          <w:rStyle w:val="CharStyle162"/>
          <w:b/>
          <w:bCs/>
        </w:rPr>
        <w:t xml:space="preserve"> (Moscow, 1972);</w:t>
        <w:br/>
        <w:t>G. von Rimlinger, ‘Autocracy and factory order in early Russian</w:t>
        <w:br/>
        <w:t xml:space="preserve">industrialisation’, </w:t>
      </w:r>
      <w:r>
        <w:rPr>
          <w:rStyle w:val="CharStyle160"/>
          <w:b w:val="0"/>
          <w:bCs w:val="0"/>
        </w:rPr>
        <w:t>Journal of Economic History,</w:t>
      </w:r>
      <w:r>
        <w:rPr>
          <w:rStyle w:val="CharStyle162"/>
          <w:b/>
          <w:bCs/>
        </w:rPr>
        <w:t xml:space="preserve"> 20 (i960), 67-92.</w:t>
      </w:r>
    </w:p>
    <w:p>
      <w:pPr>
        <w:pStyle w:val="Style5"/>
        <w:numPr>
          <w:ilvl w:val="0"/>
          <w:numId w:val="75"/>
        </w:numPr>
        <w:framePr w:w="5789" w:h="1809" w:hRule="exact" w:wrap="around" w:vAnchor="page" w:hAnchor="page" w:x="1314" w:y="90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160"/>
      </w:pPr>
      <w:r>
        <w:rPr>
          <w:rStyle w:val="CharStyle162"/>
          <w:b/>
          <w:bCs/>
        </w:rPr>
        <w:t xml:space="preserve"> Laverychev, </w:t>
      </w:r>
      <w:r>
        <w:rPr>
          <w:rStyle w:val="CharStyle160"/>
          <w:b w:val="0"/>
          <w:bCs w:val="0"/>
        </w:rPr>
        <w:t>Tsarizm i rabochii vopros</w:t>
      </w:r>
      <w:r>
        <w:rPr>
          <w:rStyle w:val="CharStyle162"/>
          <w:b/>
          <w:bCs/>
        </w:rPr>
        <w:t xml:space="preserve"> (Moscow, 1972).</w:t>
      </w:r>
    </w:p>
    <w:p>
      <w:pPr>
        <w:pStyle w:val="Style5"/>
        <w:numPr>
          <w:ilvl w:val="0"/>
          <w:numId w:val="75"/>
        </w:numPr>
        <w:framePr w:w="5789" w:h="1809" w:hRule="exact" w:wrap="around" w:vAnchor="page" w:hAnchor="page" w:x="1314" w:y="90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160"/>
      </w:pPr>
      <w:r>
        <w:rPr>
          <w:rStyle w:val="CharStyle162"/>
          <w:b/>
          <w:bCs/>
        </w:rPr>
        <w:t xml:space="preserve"> J. Schneiderman, </w:t>
      </w:r>
      <w:r>
        <w:rPr>
          <w:rStyle w:val="CharStyle160"/>
          <w:b w:val="0"/>
          <w:bCs w:val="0"/>
        </w:rPr>
        <w:t>Sergei Zubatov and revolutionary Marxism</w:t>
      </w:r>
      <w:r>
        <w:rPr>
          <w:rStyle w:val="CharStyle162"/>
          <w:b/>
          <w:bCs/>
        </w:rPr>
        <w:t xml:space="preserve"> (New York,</w:t>
        <w:br/>
        <w:t xml:space="preserve">Ithaca, 1976); D. Pospielovsky, </w:t>
      </w:r>
      <w:r>
        <w:rPr>
          <w:rStyle w:val="CharStyle160"/>
          <w:b w:val="0"/>
          <w:bCs w:val="0"/>
        </w:rPr>
        <w:t>Russian Police Trade Unionism</w:t>
      </w:r>
      <w:r>
        <w:rPr>
          <w:rStyle w:val="CharStyle162"/>
          <w:b/>
          <w:bCs/>
        </w:rPr>
        <w:t xml:space="preserve"> (London,</w:t>
        <w:br/>
        <w:t>Weidenfeld, 1971).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40" w:hanging="180"/>
      </w:pPr>
      <w:r>
        <w:rPr>
          <w:rStyle w:val="CharStyle198"/>
          <w:i w:val="0"/>
          <w:iCs w:val="0"/>
        </w:rPr>
        <w:t xml:space="preserve"> P.A. Berlin, </w:t>
      </w:r>
      <w:r>
        <w:rPr>
          <w:rStyle w:val="CharStyle180"/>
          <w:i/>
          <w:iCs/>
        </w:rPr>
        <w:t>Russkaya burzhuaziya v staroe i novoe vremya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(Moscow, 1922),</w:t>
        <w:br/>
        <w:t>p.204.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40" w:hanging="180"/>
      </w:pPr>
      <w:r>
        <w:rPr>
          <w:rStyle w:val="CharStyle121"/>
        </w:rPr>
        <w:t xml:space="preserve"> V.E. Bonnell, ‘Trade Unions, Parties and the State in Tsarist Russia’,</w:t>
        <w:br/>
      </w:r>
      <w:r>
        <w:rPr>
          <w:rStyle w:val="CharStyle199"/>
        </w:rPr>
        <w:t>Politics and Society,</w:t>
      </w:r>
      <w:r>
        <w:rPr>
          <w:rStyle w:val="CharStyle200"/>
        </w:rPr>
        <w:t xml:space="preserve"> </w:t>
      </w:r>
      <w:r>
        <w:rPr>
          <w:rStyle w:val="CharStyle121"/>
        </w:rPr>
        <w:t>9, no.3 (1980).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180"/>
      </w:pPr>
      <w:r>
        <w:rPr>
          <w:rStyle w:val="CharStyle198"/>
          <w:i w:val="0"/>
          <w:iCs w:val="0"/>
        </w:rPr>
        <w:t xml:space="preserve"> S. Pollard, </w:t>
      </w:r>
      <w:r>
        <w:rPr>
          <w:rStyle w:val="CharStyle180"/>
          <w:i/>
          <w:iCs/>
        </w:rPr>
        <w:t>The Genesis of Modem Management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(London, 1965).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40" w:hanging="180"/>
      </w:pPr>
      <w:r>
        <w:rPr>
          <w:rStyle w:val="CharStyle198"/>
          <w:i w:val="0"/>
          <w:iCs w:val="0"/>
        </w:rPr>
        <w:t xml:space="preserve"> S.N. Semanov, </w:t>
      </w:r>
      <w:r>
        <w:rPr>
          <w:rStyle w:val="CharStyle180"/>
          <w:i/>
          <w:iCs/>
        </w:rPr>
        <w:t>Peterburgskie rabochie nakanune pervoi russkoi revolyutsii</w:t>
        <w:br/>
      </w:r>
      <w:r>
        <w:rPr>
          <w:rStyle w:val="CharStyle198"/>
          <w:i w:val="0"/>
          <w:iCs w:val="0"/>
        </w:rPr>
        <w:t>(Moscow, 1966), p.110.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40" w:hanging="180"/>
      </w:pPr>
      <w:r>
        <w:rPr>
          <w:rStyle w:val="CharStyle121"/>
        </w:rPr>
        <w:t xml:space="preserve"> On 1905 see S.M. Schwarz, </w:t>
      </w:r>
      <w:r>
        <w:rPr>
          <w:rStyle w:val="CharStyle199"/>
        </w:rPr>
        <w:t xml:space="preserve">The Russian Revolution of </w:t>
      </w:r>
      <w:r>
        <w:rPr>
          <w:rStyle w:val="CharStyle169"/>
        </w:rPr>
        <w:t>1905</w:t>
      </w:r>
      <w:r>
        <w:rPr>
          <w:rStyle w:val="CharStyle121"/>
        </w:rPr>
        <w:t xml:space="preserve"> (Chicago, 1967);</w:t>
        <w:br/>
        <w:t xml:space="preserve">W. Sablinsky, </w:t>
      </w:r>
      <w:r>
        <w:rPr>
          <w:rStyle w:val="CharStyle199"/>
        </w:rPr>
        <w:t>The Road to Bloody Sunday</w:t>
      </w:r>
      <w:r>
        <w:rPr>
          <w:rStyle w:val="CharStyle200"/>
        </w:rPr>
        <w:t xml:space="preserve"> </w:t>
      </w:r>
      <w:r>
        <w:rPr>
          <w:rStyle w:val="CharStyle121"/>
        </w:rPr>
        <w:t>(Princeton, N.J., 1976).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21"/>
        </w:rPr>
        <w:t xml:space="preserve"> S. Gvozdev, </w:t>
      </w:r>
      <w:r>
        <w:rPr>
          <w:rStyle w:val="CharStyle199"/>
        </w:rPr>
        <w:t>Zapiski fabrichnogo inspektora</w:t>
      </w:r>
      <w:r>
        <w:rPr>
          <w:rStyle w:val="CharStyle200"/>
        </w:rPr>
        <w:t xml:space="preserve"> </w:t>
      </w:r>
      <w:r>
        <w:rPr>
          <w:rStyle w:val="CharStyle121"/>
        </w:rPr>
        <w:t>(Moscow, 1911), pp. 117, 119.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O. Crisp, ‘Labour and industrialisation in Russia’, </w:t>
      </w:r>
      <w:r>
        <w:rPr>
          <w:rStyle w:val="CharStyle199"/>
        </w:rPr>
        <w:t>Cambridge Economic</w:t>
        <w:br/>
        <w:t>History of Europe,</w:t>
      </w:r>
      <w:r>
        <w:rPr>
          <w:rStyle w:val="CharStyle200"/>
        </w:rPr>
        <w:t xml:space="preserve"> </w:t>
      </w:r>
      <w:r>
        <w:rPr>
          <w:rStyle w:val="CharStyle202"/>
        </w:rPr>
        <w:t xml:space="preserve">vol. vii, </w:t>
      </w:r>
      <w:r>
        <w:rPr>
          <w:rStyle w:val="CharStyle121"/>
        </w:rPr>
        <w:t>part 2 (Cambridge, 1978), p.382.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</w:t>
      </w:r>
      <w:r>
        <w:rPr>
          <w:rStyle w:val="CharStyle199"/>
        </w:rPr>
        <w:t>Istoriya rabochikh Leningrada,</w:t>
      </w:r>
      <w:r>
        <w:rPr>
          <w:rStyle w:val="CharStyle200"/>
        </w:rPr>
        <w:t xml:space="preserve"> </w:t>
      </w:r>
      <w:r>
        <w:rPr>
          <w:rStyle w:val="CharStyle121"/>
        </w:rPr>
        <w:t>ed. S.N. Valk, vol. 1 (Leningrad, 1972), p.347;</w:t>
        <w:br/>
        <w:t xml:space="preserve">N.P. Payalin, </w:t>
      </w:r>
      <w:r>
        <w:rPr>
          <w:rStyle w:val="CharStyle199"/>
        </w:rPr>
        <w:t>Zavod imeni Lenina, 1857—igi8</w:t>
      </w:r>
      <w:r>
        <w:rPr>
          <w:rStyle w:val="CharStyle200"/>
        </w:rPr>
        <w:t xml:space="preserve"> </w:t>
      </w:r>
      <w:r>
        <w:rPr>
          <w:rStyle w:val="CharStyle121"/>
        </w:rPr>
        <w:t>(Moscow 1933), p-258; K.</w:t>
        <w:br/>
        <w:t xml:space="preserve">Marx, </w:t>
      </w:r>
      <w:r>
        <w:rPr>
          <w:rStyle w:val="CharStyle199"/>
        </w:rPr>
        <w:t>Capital,</w:t>
      </w:r>
      <w:r>
        <w:rPr>
          <w:rStyle w:val="CharStyle200"/>
        </w:rPr>
        <w:t xml:space="preserve"> </w:t>
      </w:r>
      <w:r>
        <w:rPr>
          <w:rStyle w:val="CharStyle121"/>
        </w:rPr>
        <w:t>vol.i (London, Penguin, 1976 edn.), p.549.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A. Stinchcombe, ‘Bureaucratic and Craft Administration of Production’,</w:t>
        <w:br/>
      </w:r>
      <w:r>
        <w:rPr>
          <w:rStyle w:val="CharStyle199"/>
        </w:rPr>
        <w:t>Administrative Science Quarterly,</w:t>
      </w:r>
      <w:r>
        <w:rPr>
          <w:rStyle w:val="CharStyle200"/>
        </w:rPr>
        <w:t xml:space="preserve"> </w:t>
      </w:r>
      <w:r>
        <w:rPr>
          <w:rStyle w:val="CharStyle121"/>
        </w:rPr>
        <w:t>4 (1959-60).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21"/>
        </w:rPr>
        <w:t xml:space="preserve"> P. Timofeev, </w:t>
      </w:r>
      <w:r>
        <w:rPr>
          <w:rStyle w:val="CharStyle199"/>
        </w:rPr>
        <w:t>Chem zhivet zavodskii rabochii</w:t>
      </w:r>
      <w:r>
        <w:rPr>
          <w:rStyle w:val="CharStyle200"/>
        </w:rPr>
        <w:t xml:space="preserve"> </w:t>
      </w:r>
      <w:r>
        <w:rPr>
          <w:rStyle w:val="CharStyle121"/>
        </w:rPr>
        <w:t>(St Petersburg, 1906), pp.5, 48.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80"/>
          <w:i/>
          <w:iCs/>
        </w:rPr>
        <w:t>ibid.,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 xml:space="preserve">p.92; F. Bulkin, </w:t>
      </w:r>
      <w:r>
        <w:rPr>
          <w:rStyle w:val="CharStyle180"/>
          <w:i/>
          <w:iCs/>
        </w:rPr>
        <w:t>Na zare profdvizheniya, Istoriya peterburgskogo soyuza</w:t>
        <w:br/>
        <w:t>metallistov, 1906-14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(Moscow, 1924), p.297.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Timofeev, </w:t>
      </w:r>
      <w:r>
        <w:rPr>
          <w:rStyle w:val="CharStyle199"/>
        </w:rPr>
        <w:t>Chem zhivet,</w:t>
      </w:r>
      <w:r>
        <w:rPr>
          <w:rStyle w:val="CharStyle200"/>
        </w:rPr>
        <w:t xml:space="preserve"> </w:t>
      </w:r>
      <w:r>
        <w:rPr>
          <w:rStyle w:val="CharStyle121"/>
        </w:rPr>
        <w:t xml:space="preserve">pp.57, 97; compare J. Foster, </w:t>
      </w:r>
      <w:r>
        <w:rPr>
          <w:rStyle w:val="CharStyle199"/>
        </w:rPr>
        <w:t>Class Struggle in the</w:t>
        <w:br/>
        <w:t>Industrial Revolution</w:t>
      </w:r>
      <w:r>
        <w:rPr>
          <w:rStyle w:val="CharStyle200"/>
        </w:rPr>
        <w:t xml:space="preserve"> </w:t>
      </w:r>
      <w:r>
        <w:rPr>
          <w:rStyle w:val="CharStyle121"/>
        </w:rPr>
        <w:t>(London, Methuen, 1974), pp.227-8.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Stinchcombe, ‘Bureaucratic and Craft Administration’; C.R. Littler,</w:t>
        <w:br/>
        <w:t xml:space="preserve">‘Understanding Taylorism’, </w:t>
      </w:r>
      <w:r>
        <w:rPr>
          <w:rStyle w:val="CharStyle199"/>
        </w:rPr>
        <w:t>British Journal of Sociology,</w:t>
      </w:r>
      <w:r>
        <w:rPr>
          <w:rStyle w:val="CharStyle200"/>
        </w:rPr>
        <w:t xml:space="preserve"> </w:t>
      </w:r>
      <w:r>
        <w:rPr>
          <w:rStyle w:val="CharStyle121"/>
        </w:rPr>
        <w:t>29, no.2 (1978).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A. Gastev, ‘Novaya industriya’, </w:t>
      </w:r>
      <w:r>
        <w:rPr>
          <w:rStyle w:val="CharStyle199"/>
        </w:rPr>
        <w:t>Vestnik metallista,</w:t>
      </w:r>
      <w:r>
        <w:rPr>
          <w:rStyle w:val="CharStyle200"/>
        </w:rPr>
        <w:t xml:space="preserve"> </w:t>
      </w:r>
      <w:r>
        <w:rPr>
          <w:rStyle w:val="CharStyle121"/>
        </w:rPr>
        <w:t>2 (1918), 22; V.I.</w:t>
        <w:br/>
        <w:t xml:space="preserve">Grinevetskii, </w:t>
      </w:r>
      <w:r>
        <w:rPr>
          <w:rStyle w:val="CharStyle199"/>
        </w:rPr>
        <w:t>Poslevoennyeperspektivy russkoipromyshlennosti</w:t>
      </w:r>
      <w:r>
        <w:rPr>
          <w:rStyle w:val="CharStyle200"/>
        </w:rPr>
        <w:t xml:space="preserve"> </w:t>
      </w:r>
      <w:r>
        <w:rPr>
          <w:rStyle w:val="CharStyle121"/>
        </w:rPr>
        <w:t>(Moscow, 1918),</w:t>
        <w:br/>
        <w:t>p.151.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21"/>
        </w:rPr>
        <w:t xml:space="preserve"> A.G. Rashin, </w:t>
      </w:r>
      <w:r>
        <w:rPr>
          <w:rStyle w:val="CharStyle199"/>
        </w:rPr>
        <w:t>Formirovanie rabochego klassa Rossii</w:t>
      </w:r>
      <w:r>
        <w:rPr>
          <w:rStyle w:val="CharStyle200"/>
        </w:rPr>
        <w:t xml:space="preserve"> </w:t>
      </w:r>
      <w:r>
        <w:rPr>
          <w:rStyle w:val="CharStyle121"/>
        </w:rPr>
        <w:t>(Moscow, 1958), p.63.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S.G. Strumilin, ‘Sostav proletariata sovetskoi Rossii v 1917— i9gg-’, </w:t>
      </w:r>
      <w:r>
        <w:rPr>
          <w:rStyle w:val="CharStyle199"/>
        </w:rPr>
        <w:t>Dva</w:t>
        <w:br/>
        <w:t>goda diktatury proletariata</w:t>
      </w:r>
      <w:r>
        <w:rPr>
          <w:rStyle w:val="CharStyle200"/>
        </w:rPr>
        <w:t xml:space="preserve"> </w:t>
      </w:r>
      <w:r>
        <w:rPr>
          <w:rStyle w:val="CharStyle121"/>
        </w:rPr>
        <w:t xml:space="preserve">(Moscow, 1919), p. 15; </w:t>
      </w:r>
      <w:r>
        <w:rPr>
          <w:rStyle w:val="CharStyle199"/>
        </w:rPr>
        <w:t>Narodnoe khozyaistvo,</w:t>
      </w:r>
      <w:r>
        <w:rPr>
          <w:rStyle w:val="CharStyle200"/>
        </w:rPr>
        <w:t xml:space="preserve"> </w:t>
      </w:r>
      <w:r>
        <w:rPr>
          <w:rStyle w:val="CharStyle121"/>
        </w:rPr>
        <w:t>5</w:t>
        <w:br/>
        <w:t>(1921), 143-6. My calculation.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21"/>
        </w:rPr>
        <w:t xml:space="preserve"> </w:t>
      </w:r>
      <w:r>
        <w:rPr>
          <w:rStyle w:val="CharStyle199"/>
        </w:rPr>
        <w:t>Materialy po statistike Petrograda,</w:t>
      </w:r>
      <w:r>
        <w:rPr>
          <w:rStyle w:val="CharStyle200"/>
        </w:rPr>
        <w:t xml:space="preserve"> </w:t>
      </w:r>
      <w:r>
        <w:rPr>
          <w:rStyle w:val="CharStyle121"/>
        </w:rPr>
        <w:t>issue 2 (Petrograd, 1920), p.44.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For the concept of‘contradictory class location’, see E.O. Wright, ‘Class</w:t>
        <w:br/>
        <w:t xml:space="preserve">Boundaries in Advanced Capitalist Societies’, </w:t>
      </w:r>
      <w:r>
        <w:rPr>
          <w:rStyle w:val="CharStyle199"/>
        </w:rPr>
        <w:t>New Left Review,</w:t>
      </w:r>
      <w:r>
        <w:rPr>
          <w:rStyle w:val="CharStyle200"/>
        </w:rPr>
        <w:t xml:space="preserve"> </w:t>
      </w:r>
      <w:r>
        <w:rPr>
          <w:rStyle w:val="CharStyle121"/>
        </w:rPr>
        <w:t>98 (1976).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21"/>
        </w:rPr>
        <w:t xml:space="preserve"> In 1917 the Socialist Revolutionary, M. Kapitsa, wrote: ‘Along with their</w:t>
        <w:br/>
        <w:t xml:space="preserve">immediate clerical, technical and accounting duties, </w:t>
      </w:r>
      <w:r>
        <w:rPr>
          <w:rStyle w:val="CharStyle199"/>
        </w:rPr>
        <w:t>sluzhashchie</w:t>
      </w:r>
      <w:r>
        <w:rPr>
          <w:rStyle w:val="CharStyle200"/>
        </w:rPr>
        <w:t xml:space="preserve"> </w:t>
      </w:r>
      <w:r>
        <w:rPr>
          <w:rStyle w:val="CharStyle121"/>
        </w:rPr>
        <w:t>took on</w:t>
        <w:br/>
        <w:t>duties of a police-administrative character, which placed them squarely</w:t>
        <w:br/>
        <w:t>on the side of management, and which encouraged a benighted class</w:t>
        <w:br/>
        <w:t xml:space="preserve">consciousness.’ </w:t>
      </w:r>
      <w:r>
        <w:rPr>
          <w:rStyle w:val="CharStyle199"/>
        </w:rPr>
        <w:t>Delo Naroda,</w:t>
      </w:r>
      <w:r>
        <w:rPr>
          <w:rStyle w:val="CharStyle200"/>
        </w:rPr>
        <w:t xml:space="preserve"> </w:t>
      </w:r>
      <w:r>
        <w:rPr>
          <w:rStyle w:val="CharStyle121"/>
        </w:rPr>
        <w:t>124, 11 August 1917, p.i.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98"/>
          <w:i w:val="0"/>
          <w:iCs w:val="0"/>
        </w:rPr>
        <w:t xml:space="preserve"> Bulkin, </w:t>
      </w:r>
      <w:r>
        <w:rPr>
          <w:rStyle w:val="CharStyle180"/>
          <w:i/>
          <w:iCs/>
        </w:rPr>
        <w:t>Na zare profdvizheniya,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pp.6o— 1.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21"/>
        </w:rPr>
        <w:t xml:space="preserve"> Timofeev, </w:t>
      </w:r>
      <w:r>
        <w:rPr>
          <w:rStyle w:val="CharStyle199"/>
        </w:rPr>
        <w:t>Chem zhivet,</w:t>
      </w:r>
      <w:r>
        <w:rPr>
          <w:rStyle w:val="CharStyle200"/>
        </w:rPr>
        <w:t xml:space="preserve"> </w:t>
      </w:r>
      <w:r>
        <w:rPr>
          <w:rStyle w:val="CharStyle121"/>
        </w:rPr>
        <w:t>p. 110.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98"/>
          <w:i w:val="0"/>
          <w:iCs w:val="0"/>
        </w:rPr>
        <w:t xml:space="preserve"> A.E. Badaev, </w:t>
      </w:r>
      <w:r>
        <w:rPr>
          <w:rStyle w:val="CharStyle180"/>
          <w:i/>
          <w:iCs/>
        </w:rPr>
        <w:t>The Bolsheviks in the Tsarist Duma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(London, 1932).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94"/>
          <w:i/>
          <w:iCs/>
        </w:rPr>
        <w:t>1</w:t>
      </w:r>
      <w:r>
        <w:rPr>
          <w:rStyle w:val="CharStyle180"/>
          <w:i/>
          <w:iCs/>
        </w:rPr>
        <w:t>st. mb. Len.,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 xml:space="preserve">p.473; </w:t>
      </w:r>
      <w:r>
        <w:rPr>
          <w:rStyle w:val="CharStyle180"/>
          <w:i/>
          <w:iCs/>
        </w:rPr>
        <w:t>Krasnaya letopis',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3 (1926), 8.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21"/>
        </w:rPr>
        <w:t xml:space="preserve"> </w:t>
      </w:r>
      <w:r>
        <w:rPr>
          <w:rStyle w:val="CharStyle199"/>
        </w:rPr>
        <w:t>Rabotnitsa,</w:t>
      </w:r>
      <w:r>
        <w:rPr>
          <w:rStyle w:val="CharStyle200"/>
        </w:rPr>
        <w:t xml:space="preserve"> </w:t>
      </w:r>
      <w:r>
        <w:rPr>
          <w:rStyle w:val="CharStyle121"/>
        </w:rPr>
        <w:t>1-2, 10 May 1917, p.12.</w:t>
      </w:r>
    </w:p>
    <w:p>
      <w:pPr>
        <w:pStyle w:val="Style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21"/>
        </w:rPr>
        <w:t xml:space="preserve"> </w:t>
      </w:r>
      <w:r>
        <w:rPr>
          <w:rStyle w:val="CharStyle199"/>
        </w:rPr>
        <w:t>Pravda,</w:t>
      </w:r>
      <w:r>
        <w:rPr>
          <w:rStyle w:val="CharStyle200"/>
        </w:rPr>
        <w:t xml:space="preserve"> </w:t>
      </w:r>
      <w:r>
        <w:rPr>
          <w:rStyle w:val="CharStyle121"/>
        </w:rPr>
        <w:t>32, 14 April 1917, p.4.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98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p.63.</w:t>
      </w:r>
    </w:p>
    <w:p>
      <w:pPr>
        <w:pStyle w:val="Style12"/>
        <w:numPr>
          <w:ilvl w:val="0"/>
          <w:numId w:val="75"/>
        </w:numPr>
        <w:framePr w:w="5813" w:h="9662" w:hRule="exact" w:wrap="around" w:vAnchor="page" w:hAnchor="page" w:x="1302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203"/>
          <w:b w:val="0"/>
          <w:bCs w:val="0"/>
        </w:rPr>
        <w:t>1</w:t>
      </w:r>
      <w:r>
        <w:rPr>
          <w:rStyle w:val="CharStyle160"/>
          <w:b w:val="0"/>
          <w:bCs w:val="0"/>
        </w:rPr>
        <w:t>st. rab. Len.,</w:t>
      </w:r>
      <w:r>
        <w:rPr>
          <w:rStyle w:val="CharStyle162"/>
          <w:b/>
          <w:bCs/>
        </w:rPr>
        <w:t xml:space="preserve"> pp.348, 407.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M.G. Fleer, </w:t>
      </w:r>
      <w:r>
        <w:rPr>
          <w:rStyle w:val="CharStyle180"/>
          <w:i/>
          <w:iCs/>
        </w:rPr>
        <w:t>Rabochee dvizhenie v Rossii v gody imperialisticheskoi voiny</w:t>
        <w:br/>
      </w:r>
      <w:r>
        <w:rPr>
          <w:rStyle w:val="CharStyle179"/>
          <w:i w:val="0"/>
          <w:iCs w:val="0"/>
        </w:rPr>
        <w:t>(Leningrad, 1926), pp.65-6.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94"/>
          <w:i/>
          <w:iCs/>
        </w:rPr>
        <w:t>1</w:t>
      </w:r>
      <w:r>
        <w:rPr>
          <w:rStyle w:val="CharStyle180"/>
          <w:i/>
          <w:iCs/>
        </w:rPr>
        <w:t>st. rab. Len.,</w:t>
      </w:r>
      <w:r>
        <w:rPr>
          <w:rStyle w:val="CharStyle179"/>
          <w:i w:val="0"/>
          <w:iCs w:val="0"/>
        </w:rPr>
        <w:t xml:space="preserve"> p.472.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Stepanov, </w:t>
      </w:r>
      <w:r>
        <w:rPr>
          <w:rStyle w:val="CharStyle160"/>
          <w:b w:val="0"/>
          <w:bCs w:val="0"/>
        </w:rPr>
        <w:t>Rabochie Petrograda</w:t>
      </w:r>
      <w:r>
        <w:rPr>
          <w:rStyle w:val="CharStyle162"/>
          <w:b/>
          <w:bCs/>
        </w:rPr>
        <w:t>, p.62.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A.F. Vovchik, </w:t>
      </w:r>
      <w:r>
        <w:rPr>
          <w:rStyle w:val="CharStyle160"/>
          <w:b w:val="0"/>
          <w:bCs w:val="0"/>
        </w:rPr>
        <w:t>Politika tsarzisma po rabochemu voprosu v predrevolyutsionnyi</w:t>
        <w:br/>
        <w:t>period, 1895-1904</w:t>
      </w:r>
      <w:r>
        <w:rPr>
          <w:rStyle w:val="CharStyle162"/>
          <w:b/>
          <w:bCs/>
        </w:rPr>
        <w:t xml:space="preserve"> (L'vov, 1964); S.V. Murzyntseva, ‘Iz istorii ekono-</w:t>
        <w:br/>
        <w:t>micheskogo polozheniya rabochikh na predpriyatiyakh voennogo i</w:t>
        <w:br/>
        <w:t xml:space="preserve">morskogo vedomstv v igo7-i4gg. v Peterburge’, </w:t>
      </w:r>
      <w:r>
        <w:rPr>
          <w:rStyle w:val="CharStyle160"/>
          <w:b w:val="0"/>
          <w:bCs w:val="0"/>
        </w:rPr>
        <w:t>Uchenye zapiski Len. gos.</w:t>
        <w:br/>
        <w:t>universiteta, seriya ist. nauk,</w:t>
      </w:r>
      <w:r>
        <w:rPr>
          <w:rStyle w:val="CharStyle162"/>
          <w:b/>
          <w:bCs/>
        </w:rPr>
        <w:t xml:space="preserve"> issue 32, 270 (1959).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Trudy pervogo vserossiiskogo fezda delegatov rabochikh zavodov, portov i uchrezh-</w:t>
        <w:br/>
        <w:t>denii Morskogo vedomstva</w:t>
      </w:r>
      <w:r>
        <w:rPr>
          <w:rStyle w:val="CharStyle179"/>
          <w:i w:val="0"/>
          <w:iCs w:val="0"/>
        </w:rPr>
        <w:t xml:space="preserve"> (Petrograd, 1917), protocol 2, p.2.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p.62.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I.P. Leiberov, </w:t>
      </w:r>
      <w:r>
        <w:rPr>
          <w:rStyle w:val="CharStyle160"/>
          <w:b w:val="0"/>
          <w:bCs w:val="0"/>
        </w:rPr>
        <w:t>Na shturm samoderzhaviya</w:t>
      </w:r>
      <w:r>
        <w:rPr>
          <w:rStyle w:val="CharStyle162"/>
          <w:b/>
          <w:bCs/>
        </w:rPr>
        <w:t xml:space="preserve"> (Moscow, 1979), pp.52-60.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Rabochee dvizhenie v Petrograde v 1912-iygg.</w:t>
      </w:r>
      <w:r>
        <w:rPr>
          <w:rStyle w:val="CharStyle179"/>
          <w:i w:val="0"/>
          <w:iCs w:val="0"/>
        </w:rPr>
        <w:t xml:space="preserve"> (Leningrad, 1958), pp.425-6.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Leiberov, </w:t>
      </w:r>
      <w:r>
        <w:rPr>
          <w:rStyle w:val="CharStyle160"/>
          <w:b w:val="0"/>
          <w:bCs w:val="0"/>
        </w:rPr>
        <w:t>Na shturm</w:t>
      </w:r>
      <w:r>
        <w:rPr>
          <w:rStyle w:val="CharStyle162"/>
          <w:b/>
          <w:bCs/>
        </w:rPr>
        <w:t>, p.58. In 1917 there were 17 hospitals run by the</w:t>
        <w:br/>
        <w:t>Petrograd City Duma and about 40 free doctors. In addition, there were</w:t>
        <w:br/>
        <w:t xml:space="preserve">seven factory hospitals. I .A. Baklanova, </w:t>
      </w:r>
      <w:r>
        <w:rPr>
          <w:rStyle w:val="CharStyle160"/>
          <w:b w:val="0"/>
          <w:bCs w:val="0"/>
        </w:rPr>
        <w:t>Rabochie Petrograda v period mimogo</w:t>
        <w:br/>
        <w:t>razvitiya revolyutsii (mart-iyun' 1917</w:t>
      </w:r>
      <w:r>
        <w:rPr>
          <w:rStyle w:val="CharStyle162"/>
          <w:b/>
          <w:bCs/>
        </w:rPr>
        <w:t>g.) (Leningrad, 1978), p.53.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S. Milligan, ‘The Petrograd Bolsheviks and Social Insurance, 1914-17’,</w:t>
        <w:br/>
      </w:r>
      <w:r>
        <w:rPr>
          <w:rStyle w:val="CharStyle160"/>
          <w:b w:val="0"/>
          <w:bCs w:val="0"/>
        </w:rPr>
        <w:t>Soviet Studies,</w:t>
      </w:r>
      <w:r>
        <w:rPr>
          <w:rStyle w:val="CharStyle162"/>
          <w:b/>
          <w:bCs/>
        </w:rPr>
        <w:t xml:space="preserve"> 20, no.3 (1969), 372.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S.G. Strumilin, </w:t>
      </w:r>
      <w:r>
        <w:rPr>
          <w:rStyle w:val="CharStyle160"/>
          <w:b w:val="0"/>
          <w:bCs w:val="0"/>
        </w:rPr>
        <w:t>Problemy ekonomiki truda</w:t>
      </w:r>
      <w:r>
        <w:rPr>
          <w:rStyle w:val="CharStyle162"/>
          <w:b/>
          <w:bCs/>
        </w:rPr>
        <w:t xml:space="preserve"> (Moscow, 1964), p.479.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ibid.; Materialy po statistike truda Severnoi oblasti,</w:t>
      </w:r>
      <w:r>
        <w:rPr>
          <w:rStyle w:val="CharStyle179"/>
          <w:i w:val="0"/>
          <w:iCs w:val="0"/>
        </w:rPr>
        <w:t xml:space="preserve"> issue 2 (Petrograd, 1919),</w:t>
        <w:br/>
        <w:t>p. 14.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M. Balabanov, </w:t>
      </w:r>
      <w:r>
        <w:rPr>
          <w:rStyle w:val="CharStyle160"/>
          <w:b w:val="0"/>
          <w:bCs w:val="0"/>
        </w:rPr>
        <w:t>Ot igo^g. k igiyg.</w:t>
      </w:r>
      <w:r>
        <w:rPr>
          <w:rStyle w:val="CharStyle162"/>
          <w:b/>
          <w:bCs/>
        </w:rPr>
        <w:t xml:space="preserve"> (Moscow, 1927), p.14.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Materialy ob ekonomicheskom polozhenii i professional'noi organizatsii peter-</w:t>
        <w:br/>
        <w:t>burgskikh rabochikh po metallu</w:t>
      </w:r>
      <w:r>
        <w:rPr>
          <w:rStyle w:val="CharStyle179"/>
          <w:i w:val="0"/>
          <w:iCs w:val="0"/>
        </w:rPr>
        <w:t xml:space="preserve"> (St Petersburg, 1909), p.i 19; Timofeev, </w:t>
      </w:r>
      <w:r>
        <w:rPr>
          <w:rStyle w:val="CharStyle180"/>
          <w:i/>
          <w:iCs/>
        </w:rPr>
        <w:t>Chem</w:t>
        <w:br/>
        <w:t>zhivet,</w:t>
      </w:r>
      <w:r>
        <w:rPr>
          <w:rStyle w:val="CharStyle179"/>
          <w:i w:val="0"/>
          <w:iCs w:val="0"/>
        </w:rPr>
        <w:t xml:space="preserve"> pp.38-9.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S.G. Strumilin, </w:t>
      </w:r>
      <w:r>
        <w:rPr>
          <w:rStyle w:val="CharStyle180"/>
          <w:i/>
          <w:iCs/>
        </w:rPr>
        <w:t>Zarabotnaya plata i proizvoditel'nost' truda v promyshlennosti</w:t>
        <w:br/>
      </w:r>
      <w:r>
        <w:rPr>
          <w:rStyle w:val="CharStyle179"/>
          <w:i w:val="0"/>
          <w:iCs w:val="0"/>
        </w:rPr>
        <w:t>(Moscow, 1923), p.44.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p.49, </w:t>
      </w:r>
      <w:r>
        <w:rPr>
          <w:rStyle w:val="CharStyle160"/>
          <w:b w:val="0"/>
          <w:bCs w:val="0"/>
        </w:rPr>
        <w:t>Materialy po statistike truda,</w:t>
      </w:r>
      <w:r>
        <w:rPr>
          <w:rStyle w:val="CharStyle162"/>
          <w:b/>
          <w:bCs/>
        </w:rPr>
        <w:t xml:space="preserve"> issue 2 (1919), pp.14—15.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A. P. Serebrovskii, </w:t>
      </w:r>
      <w:r>
        <w:rPr>
          <w:rStyle w:val="CharStyle180"/>
          <w:i/>
          <w:iCs/>
        </w:rPr>
        <w:t>Revolyutsiya i zarabotnaya plata rabochikh metallicheskoi</w:t>
        <w:br/>
        <w:t>promyshlennosti</w:t>
      </w:r>
      <w:r>
        <w:rPr>
          <w:rStyle w:val="CharStyle179"/>
          <w:i w:val="0"/>
          <w:iCs w:val="0"/>
        </w:rPr>
        <w:t xml:space="preserve"> (Petrograd, 1917) p.8.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M. Gordon, </w:t>
      </w:r>
      <w:r>
        <w:rPr>
          <w:rStyle w:val="CharStyle160"/>
          <w:b w:val="0"/>
          <w:bCs w:val="0"/>
        </w:rPr>
        <w:t>Workers before and after Lenin</w:t>
      </w:r>
      <w:r>
        <w:rPr>
          <w:rStyle w:val="CharStyle162"/>
          <w:b/>
          <w:bCs/>
        </w:rPr>
        <w:t xml:space="preserve"> (New York, 1941), p.71 cites a</w:t>
        <w:br/>
        <w:t>study by the British Board of Trade which reckoned that in 1905-8 the</w:t>
        <w:br/>
        <w:t>family income of Russian workers was half that of German workers, 37%</w:t>
        <w:br/>
        <w:t>that of English workers and 27% that of American workers.</w:t>
      </w:r>
    </w:p>
    <w:p>
      <w:pPr>
        <w:pStyle w:val="Style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00"/>
        </w:rPr>
        <w:t xml:space="preserve"> </w:t>
      </w:r>
      <w:r>
        <w:rPr>
          <w:rStyle w:val="CharStyle121"/>
        </w:rPr>
        <w:t xml:space="preserve">Strumilin, </w:t>
      </w:r>
      <w:r>
        <w:rPr>
          <w:rStyle w:val="CharStyle199"/>
        </w:rPr>
        <w:t>Problemy,</w:t>
      </w:r>
      <w:r>
        <w:rPr>
          <w:rStyle w:val="CharStyle200"/>
        </w:rPr>
        <w:t xml:space="preserve"> </w:t>
      </w:r>
      <w:r>
        <w:rPr>
          <w:rStyle w:val="CharStyle121"/>
        </w:rPr>
        <w:t>pp.453, 474.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Materialy po statistike truda,</w:t>
      </w:r>
      <w:r>
        <w:rPr>
          <w:rStyle w:val="CharStyle162"/>
          <w:b/>
          <w:bCs/>
        </w:rPr>
        <w:t xml:space="preserve"> issue 6 (Petrograd, 1919), p.54. Payment in</w:t>
        <w:br/>
        <w:t>kind was far less widespread in St Petersburg than in Russia as a whole;</w:t>
        <w:br/>
        <w:t>far less was spent on accommodation by employers, and the truck system</w:t>
        <w:br/>
        <w:t xml:space="preserve">was less prevalent. S. Bernshtein-Kogan, </w:t>
      </w:r>
      <w:r>
        <w:rPr>
          <w:rStyle w:val="CharStyle160"/>
          <w:b w:val="0"/>
          <w:bCs w:val="0"/>
        </w:rPr>
        <w:t>Chislennost', sostav i polozhenie</w:t>
        <w:br/>
        <w:t>peterburgskikh rabochikh</w:t>
      </w:r>
      <w:r>
        <w:rPr>
          <w:rStyle w:val="CharStyle162"/>
          <w:b/>
          <w:bCs/>
        </w:rPr>
        <w:t xml:space="preserve"> (St Petersburg, 1910), pp.120-2.</w:t>
      </w:r>
    </w:p>
    <w:p>
      <w:pPr>
        <w:pStyle w:val="Style5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80" w:right="20" w:hanging="280"/>
      </w:pPr>
      <w:r>
        <w:rPr>
          <w:rStyle w:val="CharStyle162"/>
          <w:b/>
          <w:bCs/>
        </w:rPr>
        <w:t xml:space="preserve"> S.N. Prokopovich, </w:t>
      </w:r>
      <w:r>
        <w:rPr>
          <w:rStyle w:val="CharStyle160"/>
          <w:b w:val="0"/>
          <w:bCs w:val="0"/>
        </w:rPr>
        <w:t>Byudzhety peterburgskikh rabochikh</w:t>
      </w:r>
      <w:r>
        <w:rPr>
          <w:rStyle w:val="CharStyle162"/>
          <w:b/>
          <w:bCs/>
        </w:rPr>
        <w:t xml:space="preserve"> (St Petersburg, 1909),</w:t>
        <w:br/>
        <w:t>P-</w:t>
      </w:r>
      <w:r>
        <w:rPr>
          <w:rStyle w:val="CharStyle178"/>
          <w:b w:val="0"/>
          <w:bCs w:val="0"/>
        </w:rPr>
        <w:t>9</w:t>
      </w:r>
      <w:r>
        <w:rPr>
          <w:rStyle w:val="CharStyle162"/>
          <w:b/>
          <w:bCs/>
        </w:rPr>
        <w:t>-</w:t>
      </w:r>
    </w:p>
    <w:p>
      <w:pPr>
        <w:pStyle w:val="Style12"/>
        <w:numPr>
          <w:ilvl w:val="0"/>
          <w:numId w:val="75"/>
        </w:numPr>
        <w:framePr w:w="5798" w:h="9665" w:hRule="exact" w:wrap="around" w:vAnchor="page" w:hAnchor="page" w:x="1309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ibid.;</w:t>
      </w:r>
      <w:r>
        <w:rPr>
          <w:rStyle w:val="CharStyle179"/>
          <w:i w:val="0"/>
          <w:iCs w:val="0"/>
        </w:rPr>
        <w:t xml:space="preserve"> M. Davidovich, </w:t>
      </w:r>
      <w:r>
        <w:rPr>
          <w:rStyle w:val="CharStyle180"/>
          <w:i/>
          <w:iCs/>
        </w:rPr>
        <w:t>Peterburgskii tekstil'nyi rabochii v ego byudzhetakh</w:t>
      </w:r>
      <w:r>
        <w:rPr>
          <w:rStyle w:val="CharStyle179"/>
          <w:i w:val="0"/>
          <w:iCs w:val="0"/>
        </w:rPr>
        <w:t xml:space="preserve"> (St</w:t>
        <w:br/>
        <w:t>Petersburg, 1912), p.14.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Prokopovich, </w:t>
      </w:r>
      <w:r>
        <w:rPr>
          <w:rStyle w:val="CharStyle160"/>
          <w:b w:val="0"/>
          <w:bCs w:val="0"/>
        </w:rPr>
        <w:t>Byudzhety,</w:t>
      </w:r>
      <w:r>
        <w:rPr>
          <w:rStyle w:val="CharStyle162"/>
          <w:b/>
          <w:bCs/>
        </w:rPr>
        <w:t xml:space="preserve"> p.9.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Davidovich, </w:t>
      </w:r>
      <w:r>
        <w:rPr>
          <w:rStyle w:val="CharStyle180"/>
          <w:i/>
          <w:iCs/>
        </w:rPr>
        <w:t>Peterburgskii tekstil'nyi rabochii,</w:t>
      </w:r>
      <w:r>
        <w:rPr>
          <w:rStyle w:val="CharStyle179"/>
          <w:i w:val="0"/>
          <w:iCs w:val="0"/>
        </w:rPr>
        <w:t xml:space="preserve"> p. 10.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59, 18 May 1917, p.3.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Gordon, </w:t>
      </w:r>
      <w:r>
        <w:rPr>
          <w:rStyle w:val="CharStyle180"/>
          <w:i/>
          <w:iCs/>
        </w:rPr>
        <w:t>Workers before and after Lenin,</w:t>
      </w:r>
      <w:r>
        <w:rPr>
          <w:rStyle w:val="CharStyle179"/>
          <w:i w:val="0"/>
          <w:iCs w:val="0"/>
        </w:rPr>
        <w:t xml:space="preserve"> pp.217-18.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Prokopovich, </w:t>
      </w:r>
      <w:r>
        <w:rPr>
          <w:rStyle w:val="CharStyle160"/>
          <w:b w:val="0"/>
          <w:bCs w:val="0"/>
        </w:rPr>
        <w:t>Byudzhety,</w:t>
      </w:r>
      <w:r>
        <w:rPr>
          <w:rStyle w:val="CharStyle162"/>
          <w:b/>
          <w:bCs/>
        </w:rPr>
        <w:t xml:space="preserve"> p.g.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Davidovich, </w:t>
      </w:r>
      <w:r>
        <w:rPr>
          <w:rStyle w:val="CharStyle180"/>
          <w:i/>
          <w:iCs/>
        </w:rPr>
        <w:t>Peterburgskii tekstil'nyi rabochii,</w:t>
      </w:r>
      <w:r>
        <w:rPr>
          <w:rStyle w:val="CharStyle179"/>
          <w:i w:val="0"/>
          <w:iCs w:val="0"/>
        </w:rPr>
        <w:t xml:space="preserve"> pp.11, 13.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</w:t>
      </w:r>
      <w:r>
        <w:rPr>
          <w:rStyle w:val="CharStyle162"/>
          <w:b/>
          <w:bCs/>
        </w:rPr>
        <w:t xml:space="preserve"> 59, 18 May 1917, p.3.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M.P. Kokhn, </w:t>
      </w:r>
      <w:r>
        <w:rPr>
          <w:rStyle w:val="CharStyle160"/>
          <w:b w:val="0"/>
          <w:bCs w:val="0"/>
        </w:rPr>
        <w:t>Russkie indeksy tsen</w:t>
      </w:r>
      <w:r>
        <w:rPr>
          <w:rStyle w:val="CharStyle162"/>
          <w:b/>
          <w:bCs/>
        </w:rPr>
        <w:t xml:space="preserve"> (Moscow, 1926), p. 18.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Statisticheskie dannye Petrograda</w:t>
      </w:r>
      <w:r>
        <w:rPr>
          <w:rStyle w:val="CharStyle162"/>
          <w:b/>
          <w:bCs/>
        </w:rPr>
        <w:t xml:space="preserve"> (Petrograd, 1916), p.38; K. Sidorov,</w:t>
        <w:br/>
        <w:t>‘Rabochee dvizhenie v Rossii v gody imperialisticheskoi voiny, 1914-</w:t>
        <w:br/>
        <w:t xml:space="preserve">17gg.’ in </w:t>
      </w:r>
      <w:r>
        <w:rPr>
          <w:rStyle w:val="CharStyle160"/>
          <w:b w:val="0"/>
          <w:bCs w:val="0"/>
        </w:rPr>
        <w:t>Ocherkipo istorii oktyabr'skoi revolyutsii,</w:t>
      </w:r>
      <w:r>
        <w:rPr>
          <w:rStyle w:val="CharStyle162"/>
          <w:b/>
          <w:bCs/>
        </w:rPr>
        <w:t xml:space="preserve"> ed. M.N. Pokrovskii, vol. 1</w:t>
        <w:br/>
        <w:t>(Moscow, 1927), p.233.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Strumilin, </w:t>
      </w:r>
      <w:r>
        <w:rPr>
          <w:rStyle w:val="CharStyle160"/>
          <w:b w:val="0"/>
          <w:bCs w:val="0"/>
        </w:rPr>
        <w:t>Problemy,</w:t>
      </w:r>
      <w:r>
        <w:rPr>
          <w:rStyle w:val="CharStyle162"/>
          <w:b/>
          <w:bCs/>
        </w:rPr>
        <w:t xml:space="preserve"> p.334.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94"/>
          <w:i/>
          <w:iCs/>
        </w:rPr>
        <w:t>1</w:t>
      </w:r>
      <w:r>
        <w:rPr>
          <w:rStyle w:val="CharStyle180"/>
          <w:i/>
          <w:iCs/>
        </w:rPr>
        <w:t>st. rab. Len.,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p.477.</w:t>
      </w:r>
    </w:p>
    <w:p>
      <w:pPr>
        <w:pStyle w:val="Style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00"/>
        </w:rPr>
        <w:t xml:space="preserve"> </w:t>
      </w:r>
      <w:r>
        <w:rPr>
          <w:rStyle w:val="CharStyle199"/>
        </w:rPr>
        <w:t>ibid.,</w:t>
      </w:r>
      <w:r>
        <w:rPr>
          <w:rStyle w:val="CharStyle200"/>
        </w:rPr>
        <w:t xml:space="preserve"> </w:t>
      </w:r>
      <w:r>
        <w:rPr>
          <w:rStyle w:val="CharStyle121"/>
        </w:rPr>
        <w:t>p.471.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p.470.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Strumilin, </w:t>
      </w:r>
      <w:r>
        <w:rPr>
          <w:rStyle w:val="CharStyle160"/>
          <w:b w:val="0"/>
          <w:bCs w:val="0"/>
        </w:rPr>
        <w:t>Zarabotnaya plata,</w:t>
      </w:r>
      <w:r>
        <w:rPr>
          <w:rStyle w:val="CharStyle162"/>
          <w:b/>
          <w:bCs/>
        </w:rPr>
        <w:t xml:space="preserve"> p.7.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For a fuller discussion of wages during the war, see my Ph.D. thesis</w:t>
        <w:br/>
        <w:t>pp.84-91.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Professional'noe dvizhenie v Petrograde v igfjg.</w:t>
      </w:r>
      <w:r>
        <w:rPr>
          <w:rStyle w:val="CharStyle179"/>
          <w:i w:val="0"/>
          <w:iCs w:val="0"/>
        </w:rPr>
        <w:t xml:space="preserve"> ed. A. Anskii (Leningrad,</w:t>
        <w:br/>
        <w:t>1928), p. 13.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p.52.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Payalin, </w:t>
      </w:r>
      <w:r>
        <w:rPr>
          <w:rStyle w:val="CharStyle160"/>
          <w:b w:val="0"/>
          <w:bCs w:val="0"/>
        </w:rPr>
        <w:t>Zavod imeni Lenina,</w:t>
      </w:r>
      <w:r>
        <w:rPr>
          <w:rStyle w:val="CharStyle162"/>
          <w:b/>
          <w:bCs/>
        </w:rPr>
        <w:t xml:space="preserve"> p.322.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Serebrovskii, </w:t>
      </w:r>
      <w:r>
        <w:rPr>
          <w:rStyle w:val="CharStyle180"/>
          <w:i/>
          <w:iCs/>
        </w:rPr>
        <w:t>Revolyutsiya i zarabotnaya plata,</w:t>
      </w:r>
      <w:r>
        <w:rPr>
          <w:rStyle w:val="CharStyle179"/>
          <w:i w:val="0"/>
          <w:iCs w:val="0"/>
        </w:rPr>
        <w:t xml:space="preserve"> pp.24-5.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Strumilin, </w:t>
      </w:r>
      <w:r>
        <w:rPr>
          <w:rStyle w:val="CharStyle160"/>
          <w:b w:val="0"/>
          <w:bCs w:val="0"/>
        </w:rPr>
        <w:t>Problemy,</w:t>
      </w:r>
      <w:r>
        <w:rPr>
          <w:rStyle w:val="CharStyle162"/>
          <w:b/>
          <w:bCs/>
        </w:rPr>
        <w:t xml:space="preserve"> pp.337, 340; Strumilin, </w:t>
      </w:r>
      <w:r>
        <w:rPr>
          <w:rStyle w:val="CharStyle160"/>
          <w:b w:val="0"/>
          <w:bCs w:val="0"/>
        </w:rPr>
        <w:t>Zarabotnaya plata,</w:t>
      </w:r>
      <w:r>
        <w:rPr>
          <w:rStyle w:val="CharStyle162"/>
          <w:b/>
          <w:bCs/>
        </w:rPr>
        <w:t xml:space="preserve"> pp.n-12.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Vestnik metallista,</w:t>
      </w:r>
      <w:r>
        <w:rPr>
          <w:rStyle w:val="CharStyle162"/>
          <w:b/>
          <w:bCs/>
        </w:rPr>
        <w:t xml:space="preserve"> 1 (1917), 13; Strumilin, </w:t>
      </w:r>
      <w:r>
        <w:rPr>
          <w:rStyle w:val="CharStyle160"/>
          <w:b w:val="0"/>
          <w:bCs w:val="0"/>
        </w:rPr>
        <w:t>Problemy,</w:t>
      </w:r>
      <w:r>
        <w:rPr>
          <w:rStyle w:val="CharStyle162"/>
          <w:b/>
          <w:bCs/>
        </w:rPr>
        <w:t xml:space="preserve"> pp.337, 340.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Strumilin, </w:t>
      </w:r>
      <w:r>
        <w:rPr>
          <w:rStyle w:val="CharStyle160"/>
          <w:b w:val="0"/>
          <w:bCs w:val="0"/>
        </w:rPr>
        <w:t>Problemy,</w:t>
      </w:r>
      <w:r>
        <w:rPr>
          <w:rStyle w:val="CharStyle162"/>
          <w:b/>
          <w:bCs/>
        </w:rPr>
        <w:t xml:space="preserve"> pp.337, 340.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Baklanova,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p.23.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Materialy po statistike truda,</w:t>
      </w:r>
      <w:r>
        <w:rPr>
          <w:rStyle w:val="CharStyle162"/>
          <w:b/>
          <w:bCs/>
        </w:rPr>
        <w:t xml:space="preserve"> issue 3 (Petrograd, 1919), p.28.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Baklanova,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p.23.</w:t>
      </w:r>
    </w:p>
    <w:p>
      <w:pPr>
        <w:pStyle w:val="Style12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Laverychev, </w:t>
      </w:r>
      <w:r>
        <w:rPr>
          <w:rStyle w:val="CharStyle180"/>
          <w:i/>
          <w:iCs/>
        </w:rPr>
        <w:t>Tsarizm i rabochii vopros,</w:t>
      </w:r>
      <w:r>
        <w:rPr>
          <w:rStyle w:val="CharStyle179"/>
          <w:i w:val="0"/>
          <w:iCs w:val="0"/>
        </w:rPr>
        <w:t xml:space="preserve"> Ch.6.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I.P. Leiberov, ‘Stachechnaya bor'ba petrogradskogo proletariata v</w:t>
        <w:br/>
        <w:t xml:space="preserve">period mirovoi voiny’, </w:t>
      </w:r>
      <w:r>
        <w:rPr>
          <w:rStyle w:val="CharStyle160"/>
          <w:b w:val="0"/>
          <w:bCs w:val="0"/>
        </w:rPr>
        <w:t>Istoriya rabochego klassa Leningrada,</w:t>
      </w:r>
      <w:r>
        <w:rPr>
          <w:rStyle w:val="CharStyle162"/>
          <w:b/>
          <w:bCs/>
        </w:rPr>
        <w:t xml:space="preserve"> issue 2 (Lenin</w:t>
        <w:t>-</w:t>
        <w:br/>
        <w:t xml:space="preserve">grad, 1963), pp.166, 177, 183. This supersedes M.G. Fleer, </w:t>
      </w:r>
      <w:r>
        <w:rPr>
          <w:rStyle w:val="CharStyle160"/>
          <w:b w:val="0"/>
          <w:bCs w:val="0"/>
        </w:rPr>
        <w:t>Peterburgskii</w:t>
        <w:br/>
        <w:t>komitet bol'shevikov v gody imperialisticheskoi voiny, I9i4~i7gg.</w:t>
      </w:r>
      <w:r>
        <w:rPr>
          <w:rStyle w:val="CharStyle162"/>
          <w:b/>
          <w:bCs/>
        </w:rPr>
        <w:t xml:space="preserve"> (Leningrad,</w:t>
      </w:r>
    </w:p>
    <w:p>
      <w:pPr>
        <w:pStyle w:val="Style5"/>
        <w:numPr>
          <w:ilvl w:val="0"/>
          <w:numId w:val="77"/>
        </w:numPr>
        <w:framePr w:w="5794" w:h="9685" w:hRule="exact" w:wrap="around" w:vAnchor="page" w:hAnchor="page" w:x="1311" w:y="1148"/>
        <w:tabs>
          <w:tab w:leader="none" w:pos="8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firstLine="0"/>
      </w:pPr>
      <w:r>
        <w:rPr>
          <w:rStyle w:val="CharStyle162"/>
          <w:b/>
          <w:bCs/>
        </w:rPr>
        <w:t xml:space="preserve">and </w:t>
      </w:r>
      <w:r>
        <w:rPr>
          <w:rStyle w:val="CharStyle178"/>
          <w:b w:val="0"/>
          <w:bCs w:val="0"/>
        </w:rPr>
        <w:t>1</w:t>
      </w:r>
      <w:r>
        <w:rPr>
          <w:rStyle w:val="CharStyle162"/>
          <w:b/>
          <w:bCs/>
        </w:rPr>
        <w:t>.</w:t>
      </w:r>
      <w:r>
        <w:rPr>
          <w:rStyle w:val="CharStyle178"/>
          <w:b w:val="0"/>
          <w:bCs w:val="0"/>
        </w:rPr>
        <w:t>1</w:t>
      </w:r>
      <w:r>
        <w:rPr>
          <w:rStyle w:val="CharStyle162"/>
          <w:b/>
          <w:bCs/>
        </w:rPr>
        <w:t>. Krylova, ‘K voprosu o statistike stachek petrogradskikh</w:t>
        <w:br/>
        <w:t xml:space="preserve">rabochikh v gody pervoi mirovoi voiny’, in </w:t>
      </w:r>
      <w:r>
        <w:rPr>
          <w:rStyle w:val="CharStyle160"/>
          <w:b w:val="0"/>
          <w:bCs w:val="0"/>
        </w:rPr>
        <w:t>Iz istorii imperializma v Rossii</w:t>
        <w:br/>
      </w:r>
      <w:r>
        <w:rPr>
          <w:rStyle w:val="CharStyle162"/>
          <w:b/>
          <w:bCs/>
        </w:rPr>
        <w:t>(Moscow, 1959).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204"/>
          <w:b/>
          <w:bCs/>
        </w:rPr>
        <w:t>1</w:t>
      </w:r>
      <w:r>
        <w:rPr>
          <w:rStyle w:val="CharStyle205"/>
          <w:b w:val="0"/>
          <w:bCs w:val="0"/>
        </w:rPr>
        <w:t xml:space="preserve">st. </w:t>
      </w:r>
      <w:r>
        <w:rPr>
          <w:rStyle w:val="CharStyle160"/>
          <w:b w:val="0"/>
          <w:bCs w:val="0"/>
        </w:rPr>
        <w:t>rab. Len.,</w:t>
      </w:r>
      <w:r>
        <w:rPr>
          <w:rStyle w:val="CharStyle162"/>
          <w:b/>
          <w:bCs/>
        </w:rPr>
        <w:t xml:space="preserve"> p.476.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pp.483-5.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pp.502-4.</w:t>
      </w:r>
    </w:p>
    <w:p>
      <w:pPr>
        <w:pStyle w:val="Style5"/>
        <w:numPr>
          <w:ilvl w:val="0"/>
          <w:numId w:val="75"/>
        </w:numPr>
        <w:framePr w:w="5794" w:h="9685" w:hRule="exact" w:wrap="around" w:vAnchor="page" w:hAnchor="page" w:x="1311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‘Go-slows’, working-to-rule and other forms of restricting output became</w:t>
        <w:br/>
        <w:t>very common in Petrograd after 1905. Such practices originated in Britain</w:t>
        <w:br/>
        <w:t>in 1889, when Glasgow dockers systematically practised ca’ canny. They</w:t>
        <w:br/>
        <w:t>were popularised by the French anarcho-syndicalist, Emile Pouget, in the</w:t>
        <w:br/>
        <w:t>1890s and widely applied by the French C.G.T. In Russia these practices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6"/>
        <w:framePr w:w="194" w:h="346" w:hRule="exact" w:wrap="around" w:vAnchor="page" w:hAnchor="page" w:x="1401" w:y="9244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7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O &lt;£&gt;</w:t>
      </w:r>
    </w:p>
    <w:p>
      <w:pPr>
        <w:pStyle w:val="Style5"/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firstLine="0"/>
      </w:pPr>
      <w:r>
        <w:rPr>
          <w:rStyle w:val="CharStyle162"/>
          <w:b/>
          <w:bCs/>
        </w:rPr>
        <w:t xml:space="preserve">were known as ‘Italian strikes’ </w:t>
      </w:r>
      <w:r>
        <w:rPr>
          <w:rStyle w:val="CharStyle160"/>
          <w:b w:val="0"/>
          <w:bCs w:val="0"/>
        </w:rPr>
        <w:t>{itaiyanskie zabastovkr),</w:t>
      </w:r>
      <w:r>
        <w:rPr>
          <w:rStyle w:val="CharStyle162"/>
          <w:b/>
          <w:bCs/>
        </w:rPr>
        <w:t xml:space="preserve"> probably after the</w:t>
        <w:br/>
        <w:t>dramatic work-to-rule by Italian railworkers in February 1905. See G.</w:t>
        <w:br/>
        <w:t xml:space="preserve">Brown, </w:t>
      </w:r>
      <w:r>
        <w:rPr>
          <w:rStyle w:val="CharStyle160"/>
          <w:b w:val="0"/>
          <w:bCs w:val="0"/>
        </w:rPr>
        <w:t>Sabotage: a study in industrial conflict</w:t>
      </w:r>
      <w:r>
        <w:rPr>
          <w:rStyle w:val="CharStyle162"/>
          <w:b/>
          <w:bCs/>
        </w:rPr>
        <w:t xml:space="preserve"> (Nottingham, Spokesman,</w:t>
      </w:r>
    </w:p>
    <w:p>
      <w:pPr>
        <w:pStyle w:val="Style5"/>
        <w:numPr>
          <w:ilvl w:val="0"/>
          <w:numId w:val="79"/>
        </w:numPr>
        <w:framePr w:w="5813" w:h="9686" w:hRule="exact" w:wrap="around" w:vAnchor="page" w:hAnchor="page" w:x="1302" w:y="1148"/>
        <w:tabs>
          <w:tab w:leader="none" w:pos="8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firstLine="0"/>
      </w:pPr>
      <w:r>
        <w:rPr>
          <w:rStyle w:val="CharStyle162"/>
          <w:b/>
          <w:bCs/>
        </w:rPr>
        <w:t xml:space="preserve">, Ch.1 and C. Seton-Watson, </w:t>
      </w:r>
      <w:r>
        <w:rPr>
          <w:rStyle w:val="CharStyle160"/>
          <w:b w:val="0"/>
          <w:bCs w:val="0"/>
        </w:rPr>
        <w:t>Italy: from Liberalism to Fascism,</w:t>
        <w:br/>
        <w:t>i8yo~ig2§</w:t>
      </w:r>
      <w:r>
        <w:rPr>
          <w:rStyle w:val="CharStyle162"/>
          <w:b/>
          <w:bCs/>
        </w:rPr>
        <w:t xml:space="preserve"> (London, Methuen, 1967), p. 256.</w:t>
      </w:r>
    </w:p>
    <w:p>
      <w:pPr>
        <w:pStyle w:val="Style12"/>
        <w:numPr>
          <w:ilvl w:val="0"/>
          <w:numId w:val="75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94"/>
          <w:i/>
          <w:iCs/>
        </w:rPr>
        <w:t>1</w:t>
      </w:r>
      <w:r>
        <w:rPr>
          <w:rStyle w:val="CharStyle180"/>
          <w:i/>
          <w:iCs/>
        </w:rPr>
        <w:t>st. rab. Len.,</w:t>
      </w:r>
      <w:r>
        <w:rPr>
          <w:rStyle w:val="CharStyle179"/>
          <w:i w:val="0"/>
          <w:iCs w:val="0"/>
        </w:rPr>
        <w:t xml:space="preserve"> p.511.</w:t>
      </w:r>
    </w:p>
    <w:p>
      <w:pPr>
        <w:pStyle w:val="Style5"/>
        <w:numPr>
          <w:ilvl w:val="0"/>
          <w:numId w:val="75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162"/>
          <w:b/>
          <w:bCs/>
        </w:rPr>
        <w:t xml:space="preserve"> It was decided to leave out tables showing the participation of different</w:t>
        <w:br/>
        <w:t>factories in the wartime strike movement, since similar tables have</w:t>
        <w:br/>
        <w:t xml:space="preserve">recently been published in T. Hasegawa, </w:t>
      </w:r>
      <w:r>
        <w:rPr>
          <w:rStyle w:val="CharStyle160"/>
          <w:b w:val="0"/>
          <w:bCs w:val="0"/>
        </w:rPr>
        <w:t>The February Revolution</w:t>
      </w:r>
      <w:r>
        <w:rPr>
          <w:rStyle w:val="CharStyle162"/>
          <w:b/>
          <w:bCs/>
        </w:rPr>
        <w:t xml:space="preserve"> -</w:t>
        <w:br/>
      </w:r>
      <w:r>
        <w:rPr>
          <w:rStyle w:val="CharStyle160"/>
          <w:b w:val="0"/>
          <w:bCs w:val="0"/>
        </w:rPr>
        <w:t>Petrograd igiy</w:t>
      </w:r>
      <w:r>
        <w:rPr>
          <w:rStyle w:val="CharStyle162"/>
          <w:b/>
          <w:bCs/>
        </w:rPr>
        <w:t xml:space="preserve"> (Seattle, Washington University Press, 1981), appendix 2.</w:t>
        <w:br/>
        <w:t xml:space="preserve">My analysis of these data differs significantly from that of Hasegawa, </w:t>
      </w:r>
      <w:r>
        <w:rPr>
          <w:rStyle w:val="CharStyle160"/>
          <w:b w:val="0"/>
          <w:bCs w:val="0"/>
        </w:rPr>
        <w:t>ibid.,</w:t>
        <w:br/>
      </w:r>
      <w:r>
        <w:rPr>
          <w:rStyle w:val="CharStyle162"/>
          <w:b/>
          <w:bCs/>
        </w:rPr>
        <w:t>pp. 101-2. Sources for the generalisations on the size and composition of</w:t>
        <w:br/>
        <w:t>the workforces of different factories and on their political complexion in</w:t>
        <w:br/>
        <w:t>1917 are not cited, in order to avoid burdening the text with footnotes.</w:t>
        <w:br/>
        <w:t>The data came from my personal factory file which is based on Soviet</w:t>
        <w:br/>
        <w:t>secondary works, contemporary newspapers and Soviet archival sources.</w:t>
      </w:r>
    </w:p>
    <w:p>
      <w:pPr>
        <w:pStyle w:val="Style5"/>
        <w:numPr>
          <w:ilvl w:val="0"/>
          <w:numId w:val="75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278" w:line="197" w:lineRule="exact"/>
        <w:ind w:left="280" w:right="40" w:hanging="280"/>
      </w:pPr>
      <w:r>
        <w:rPr>
          <w:rStyle w:val="CharStyle162"/>
          <w:b/>
          <w:bCs/>
        </w:rPr>
        <w:t xml:space="preserve"> D. Koenker, ‘Urban Families, Working-Class Youth Groups and the</w:t>
        <w:br/>
        <w:t xml:space="preserve">1917 Revolution in Moscow’, in </w:t>
      </w:r>
      <w:r>
        <w:rPr>
          <w:rStyle w:val="CharStyle160"/>
          <w:b w:val="0"/>
          <w:bCs w:val="0"/>
        </w:rPr>
        <w:t>The Family in Imperial Russia,</w:t>
      </w:r>
      <w:r>
        <w:rPr>
          <w:rStyle w:val="CharStyle162"/>
          <w:b/>
          <w:bCs/>
        </w:rPr>
        <w:t xml:space="preserve"> ed. D.L.</w:t>
        <w:br/>
        <w:t>Ransel (Urbana, University of Illinois Press, 1978).</w:t>
      </w:r>
    </w:p>
    <w:p>
      <w:pPr>
        <w:pStyle w:val="Style176"/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spacing w:before="0" w:after="67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NOTES TO CHAPTER 3</w:t>
      </w:r>
    </w:p>
    <w:p>
      <w:pPr>
        <w:pStyle w:val="Style5"/>
        <w:numPr>
          <w:ilvl w:val="0"/>
          <w:numId w:val="81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180"/>
      </w:pPr>
      <w:r>
        <w:rPr>
          <w:rStyle w:val="CharStyle162"/>
          <w:b/>
          <w:bCs/>
        </w:rPr>
        <w:t xml:space="preserve"> T. Hasegawa, </w:t>
      </w:r>
      <w:r>
        <w:rPr>
          <w:rStyle w:val="CharStyle160"/>
          <w:b w:val="0"/>
          <w:bCs w:val="0"/>
        </w:rPr>
        <w:t>The February Revolution: Petrograd, igiy</w:t>
      </w:r>
      <w:r>
        <w:rPr>
          <w:rStyle w:val="CharStyle162"/>
          <w:b/>
          <w:bCs/>
        </w:rPr>
        <w:t xml:space="preserve"> (Seattle, University</w:t>
        <w:br/>
        <w:t xml:space="preserve">of Washington Press, 1981; G. Katkov, </w:t>
      </w:r>
      <w:r>
        <w:rPr>
          <w:rStyle w:val="CharStyle160"/>
          <w:b w:val="0"/>
          <w:bCs w:val="0"/>
        </w:rPr>
        <w:t>Russia igiy: The February</w:t>
        <w:br/>
        <w:t>Revolution</w:t>
      </w:r>
      <w:r>
        <w:rPr>
          <w:rStyle w:val="CharStyle162"/>
          <w:b/>
          <w:bCs/>
        </w:rPr>
        <w:t xml:space="preserve"> (New York, Harper and Row, 1967); M. Ferro, </w:t>
      </w:r>
      <w:r>
        <w:rPr>
          <w:rStyle w:val="CharStyle160"/>
          <w:b w:val="0"/>
          <w:bCs w:val="0"/>
        </w:rPr>
        <w:t>The Russian</w:t>
        <w:br/>
        <w:t>Revolution of February igiy</w:t>
      </w:r>
      <w:r>
        <w:rPr>
          <w:rStyle w:val="CharStyle162"/>
          <w:b/>
          <w:bCs/>
        </w:rPr>
        <w:t xml:space="preserve"> (London, Routledge, 1972).</w:t>
      </w:r>
    </w:p>
    <w:p>
      <w:pPr>
        <w:pStyle w:val="Style5"/>
        <w:numPr>
          <w:ilvl w:val="0"/>
          <w:numId w:val="81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180"/>
      </w:pPr>
      <w:r>
        <w:rPr>
          <w:rStyle w:val="CharStyle162"/>
          <w:b/>
          <w:bCs/>
        </w:rPr>
        <w:t xml:space="preserve"> Lists of police agents were published in early March in the working-class</w:t>
        <w:br/>
        <w:t xml:space="preserve">press, after police stations had been ransacked. See, for example, </w:t>
      </w:r>
      <w:r>
        <w:rPr>
          <w:rStyle w:val="CharStyle160"/>
          <w:b w:val="0"/>
          <w:bCs w:val="0"/>
        </w:rPr>
        <w:t>Pravda,</w:t>
        <w:br/>
      </w:r>
      <w:r>
        <w:rPr>
          <w:rStyle w:val="CharStyle162"/>
          <w:b/>
          <w:bCs/>
        </w:rPr>
        <w:t>7, 12 March 1917, p.4. As late as May, police spies were still being</w:t>
        <w:br/>
        <w:t>uncovered, cf. the exposure of Roman Berthold, editor of the anarchist</w:t>
        <w:br/>
        <w:t xml:space="preserve">newspaper, </w:t>
      </w:r>
      <w:r>
        <w:rPr>
          <w:rStyle w:val="CharStyle160"/>
          <w:b w:val="0"/>
          <w:bCs w:val="0"/>
        </w:rPr>
        <w:t>Kommuna. Rabochaya Gazeta,</w:t>
      </w:r>
      <w:r>
        <w:rPr>
          <w:rStyle w:val="CharStyle162"/>
          <w:b/>
          <w:bCs/>
        </w:rPr>
        <w:t xml:space="preserve"> 49, 6 May 1917, p.2.</w:t>
      </w:r>
    </w:p>
    <w:p>
      <w:pPr>
        <w:pStyle w:val="Style12"/>
        <w:numPr>
          <w:ilvl w:val="0"/>
          <w:numId w:val="81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Krasnaya Letopis',</w:t>
      </w:r>
      <w:r>
        <w:rPr>
          <w:rStyle w:val="CharStyle179"/>
          <w:i w:val="0"/>
          <w:iCs w:val="0"/>
        </w:rPr>
        <w:t xml:space="preserve"> 3 (1932), 172.</w:t>
      </w:r>
    </w:p>
    <w:p>
      <w:pPr>
        <w:pStyle w:val="Style12"/>
        <w:numPr>
          <w:ilvl w:val="0"/>
          <w:numId w:val="81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180"/>
      </w:pPr>
      <w:r>
        <w:rPr>
          <w:rStyle w:val="CharStyle179"/>
          <w:i w:val="0"/>
          <w:iCs w:val="0"/>
        </w:rPr>
        <w:t xml:space="preserve"> M.O. Mitel'man, </w:t>
      </w:r>
      <w:r>
        <w:rPr>
          <w:rStyle w:val="CharStyle180"/>
          <w:i/>
          <w:iCs/>
        </w:rPr>
        <w:t>lgiy godna Putilovskom zavode</w:t>
      </w:r>
      <w:r>
        <w:rPr>
          <w:rStyle w:val="CharStyle179"/>
          <w:i w:val="0"/>
          <w:iCs w:val="0"/>
        </w:rPr>
        <w:t xml:space="preserve"> (Leningrad, 1939), P-33;</w:t>
        <w:br/>
      </w:r>
      <w:r>
        <w:rPr>
          <w:rStyle w:val="CharStyle180"/>
          <w:i/>
          <w:iCs/>
        </w:rPr>
        <w:t>Rabochii kontrol' v promyshlennykh predpriyatiyakh Petrograda, igiy—i8gg.,</w:t>
        <w:br/>
      </w:r>
      <w:r>
        <w:rPr>
          <w:rStyle w:val="CharStyle179"/>
          <w:i w:val="0"/>
          <w:iCs w:val="0"/>
        </w:rPr>
        <w:t>vol.1 (Leningrad, 1947) p.45.</w:t>
      </w:r>
    </w:p>
    <w:p>
      <w:pPr>
        <w:pStyle w:val="Style5"/>
        <w:numPr>
          <w:ilvl w:val="0"/>
          <w:numId w:val="81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62"/>
          <w:b/>
          <w:bCs/>
        </w:rPr>
        <w:t xml:space="preserve"> Leningrad State Historical Archive, (LGIA), f.416, op.5, d.30, 1.24.</w:t>
      </w:r>
    </w:p>
    <w:p>
      <w:pPr>
        <w:pStyle w:val="Style12"/>
        <w:numPr>
          <w:ilvl w:val="0"/>
          <w:numId w:val="81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Professional'noe dvizhenie v Petrograde v igiyg.,</w:t>
      </w:r>
      <w:r>
        <w:rPr>
          <w:rStyle w:val="CharStyle179"/>
          <w:i w:val="0"/>
          <w:iCs w:val="0"/>
        </w:rPr>
        <w:t xml:space="preserve"> ed. A. Anskii (Leningrad,</w:t>
      </w:r>
    </w:p>
    <w:p>
      <w:pPr>
        <w:pStyle w:val="Style5"/>
        <w:numPr>
          <w:ilvl w:val="0"/>
          <w:numId w:val="77"/>
        </w:numPr>
        <w:framePr w:w="5813" w:h="9686" w:hRule="exact" w:wrap="around" w:vAnchor="page" w:hAnchor="page" w:x="1302" w:y="1148"/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firstLine="0"/>
      </w:pPr>
      <w:r>
        <w:rPr>
          <w:rStyle w:val="CharStyle162"/>
          <w:b/>
          <w:bCs/>
        </w:rPr>
        <w:t>, p.82.</w:t>
      </w:r>
    </w:p>
    <w:p>
      <w:pPr>
        <w:pStyle w:val="Style5"/>
        <w:numPr>
          <w:ilvl w:val="0"/>
          <w:numId w:val="81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</w:t>
      </w:r>
      <w:r>
        <w:rPr>
          <w:rStyle w:val="CharStyle162"/>
          <w:b/>
          <w:bCs/>
        </w:rPr>
        <w:t xml:space="preserve"> p.81.</w:t>
      </w:r>
    </w:p>
    <w:p>
      <w:pPr>
        <w:pStyle w:val="Style12"/>
        <w:numPr>
          <w:ilvl w:val="0"/>
          <w:numId w:val="81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Rab. Kontrol’,</w:t>
      </w:r>
      <w:r>
        <w:rPr>
          <w:rStyle w:val="CharStyle179"/>
          <w:i w:val="0"/>
          <w:iCs w:val="0"/>
        </w:rPr>
        <w:t xml:space="preserve"> p.50.</w:t>
      </w:r>
    </w:p>
    <w:p>
      <w:pPr>
        <w:pStyle w:val="Style5"/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32" w:right="40" w:firstLine="0"/>
      </w:pPr>
      <w:r>
        <w:rPr>
          <w:rStyle w:val="CharStyle162"/>
          <w:b/>
          <w:bCs/>
        </w:rPr>
        <w:t xml:space="preserve">V. Perazich, </w:t>
      </w:r>
      <w:r>
        <w:rPr>
          <w:rStyle w:val="CharStyle160"/>
          <w:b w:val="0"/>
          <w:bCs w:val="0"/>
        </w:rPr>
        <w:t>Tekstili Leningrada v igiyg.</w:t>
      </w:r>
      <w:r>
        <w:rPr>
          <w:rStyle w:val="CharStyle162"/>
          <w:b/>
          <w:bCs/>
        </w:rPr>
        <w:t xml:space="preserve"> (Leningrad, 1927), p. 19.</w:t>
        <w:br/>
      </w:r>
      <w:r>
        <w:rPr>
          <w:rStyle w:val="CharStyle160"/>
          <w:b w:val="0"/>
          <w:bCs w:val="0"/>
        </w:rPr>
        <w:t>Krasnaya Letopis',</w:t>
      </w:r>
      <w:r>
        <w:rPr>
          <w:rStyle w:val="CharStyle162"/>
          <w:b/>
          <w:bCs/>
        </w:rPr>
        <w:t xml:space="preserve"> 5-6 (1932), 189-90.</w:t>
      </w:r>
    </w:p>
    <w:p>
      <w:pPr>
        <w:pStyle w:val="Style12"/>
        <w:numPr>
          <w:ilvl w:val="0"/>
          <w:numId w:val="83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Prof. dvizh.,</w:t>
      </w:r>
      <w:r>
        <w:rPr>
          <w:rStyle w:val="CharStyle179"/>
          <w:i w:val="0"/>
          <w:iCs w:val="0"/>
        </w:rPr>
        <w:t xml:space="preserve"> p.93.</w:t>
      </w:r>
    </w:p>
    <w:p>
      <w:pPr>
        <w:pStyle w:val="Style12"/>
        <w:numPr>
          <w:ilvl w:val="0"/>
          <w:numId w:val="83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40" w:hanging="260"/>
      </w:pPr>
      <w:r>
        <w:rPr>
          <w:rStyle w:val="CharStyle179"/>
          <w:i w:val="0"/>
          <w:iCs w:val="0"/>
        </w:rPr>
        <w:t xml:space="preserve"> V.M. Freidlin, </w:t>
      </w:r>
      <w:r>
        <w:rPr>
          <w:rStyle w:val="CharStyle180"/>
          <w:i/>
          <w:iCs/>
        </w:rPr>
        <w:t>Ocherki istorii rabochego dvizheniya v Rossii v igiyg.,</w:t>
        <w:br/>
      </w:r>
      <w:r>
        <w:rPr>
          <w:rStyle w:val="CharStyle179"/>
          <w:i w:val="0"/>
          <w:iCs w:val="0"/>
        </w:rPr>
        <w:t>(Moscow, 1967), p.129.</w:t>
      </w:r>
    </w:p>
    <w:p>
      <w:pPr>
        <w:pStyle w:val="Style5"/>
        <w:numPr>
          <w:ilvl w:val="0"/>
          <w:numId w:val="83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40" w:hanging="260"/>
      </w:pPr>
      <w:r>
        <w:rPr>
          <w:rStyle w:val="CharStyle162"/>
          <w:b/>
          <w:bCs/>
        </w:rPr>
        <w:t xml:space="preserve"> N.P. Payalin, </w:t>
      </w:r>
      <w:r>
        <w:rPr>
          <w:rStyle w:val="CharStyle160"/>
          <w:b w:val="0"/>
          <w:bCs w:val="0"/>
        </w:rPr>
        <w:t>Zavod imeni Lenina, i8yy—/gi8</w:t>
      </w:r>
      <w:r>
        <w:rPr>
          <w:rStyle w:val="CharStyle162"/>
          <w:b/>
          <w:bCs/>
        </w:rPr>
        <w:t xml:space="preserve"> (Moscow, 1933), pp.363,</w:t>
        <w:br/>
        <w:t>366.</w:t>
      </w:r>
    </w:p>
    <w:p>
      <w:pPr>
        <w:pStyle w:val="Style5"/>
        <w:numPr>
          <w:ilvl w:val="0"/>
          <w:numId w:val="83"/>
        </w:numPr>
        <w:framePr w:w="5813" w:h="9686" w:hRule="exact" w:wrap="around" w:vAnchor="page" w:hAnchor="page" w:x="1302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LGIA, f.1278, op. 1, d.84, I.6-21.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Torgovo-Promyshlennaya Gazeta,</w:t>
      </w:r>
      <w:r>
        <w:rPr>
          <w:rStyle w:val="CharStyle179"/>
          <w:i w:val="0"/>
          <w:iCs w:val="0"/>
        </w:rPr>
        <w:t xml:space="preserve"> 124, 14 June 1917, p.i.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162"/>
          <w:b/>
          <w:bCs/>
        </w:rPr>
        <w:t xml:space="preserve"> P. Timofeev, </w:t>
      </w:r>
      <w:r>
        <w:rPr>
          <w:rStyle w:val="CharStyle160"/>
          <w:b w:val="0"/>
          <w:bCs w:val="0"/>
        </w:rPr>
        <w:t>Chem zhivet zavodskii rabochii</w:t>
      </w:r>
      <w:r>
        <w:rPr>
          <w:rStyle w:val="CharStyle162"/>
          <w:b/>
          <w:bCs/>
        </w:rPr>
        <w:t xml:space="preserve"> (St Petersburg, 1906), pp.80-1.</w:t>
        <w:br/>
        <w:t>This tradition was still very much alive. After the death of Ya. Sverdlov</w:t>
        <w:br/>
        <w:t>in March 1919, M.I. Kalinin was made Chairman of the Central</w:t>
        <w:br/>
        <w:t>Executive Committee of the Soviets and was projected in the press as</w:t>
        <w:br/>
        <w:t>‘All-Russian Starosta’ in an effort to win the confidence of the peasantry.</w:t>
        <w:br/>
        <w:t xml:space="preserve">T.H. Rigby, </w:t>
      </w:r>
      <w:r>
        <w:rPr>
          <w:rStyle w:val="CharStyle160"/>
          <w:b w:val="0"/>
          <w:bCs w:val="0"/>
        </w:rPr>
        <w:t>Lenin’s Government: Sovnarkom, igiy-22</w:t>
      </w:r>
      <w:r>
        <w:rPr>
          <w:rStyle w:val="CharStyle162"/>
          <w:b/>
          <w:bCs/>
        </w:rPr>
        <w:t xml:space="preserve"> (Cambridge Uni</w:t>
        <w:t>-</w:t>
        <w:br/>
        <w:t>versity Press, 1979), p-174-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162"/>
          <w:b/>
          <w:bCs/>
        </w:rPr>
        <w:t xml:space="preserve"> For the text of the law on </w:t>
      </w:r>
      <w:r>
        <w:rPr>
          <w:rStyle w:val="CharStyle160"/>
          <w:b w:val="0"/>
          <w:bCs w:val="0"/>
        </w:rPr>
        <w:t>starosty,</w:t>
      </w:r>
      <w:r>
        <w:rPr>
          <w:rStyle w:val="CharStyle162"/>
          <w:b/>
          <w:bCs/>
        </w:rPr>
        <w:t xml:space="preserve"> see A.M. Pankratova, </w:t>
      </w:r>
      <w:r>
        <w:rPr>
          <w:rStyle w:val="CharStyle160"/>
          <w:b w:val="0"/>
          <w:bCs w:val="0"/>
        </w:rPr>
        <w:t>Fabzavkomy Rossii</w:t>
        <w:br/>
        <w:t>v bor'be za sotsialisticheskuyu fabriku</w:t>
      </w:r>
      <w:r>
        <w:rPr>
          <w:rStyle w:val="CharStyle162"/>
          <w:b/>
          <w:bCs/>
        </w:rPr>
        <w:t xml:space="preserve"> (Moscow, 1925), pp-343-5-</w:t>
      </w:r>
    </w:p>
    <w:p>
      <w:pPr>
        <w:pStyle w:val="Style12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179"/>
          <w:i w:val="0"/>
          <w:iCs w:val="0"/>
        </w:rPr>
        <w:t xml:space="preserve"> P.A. Berlin, </w:t>
      </w:r>
      <w:r>
        <w:rPr>
          <w:rStyle w:val="CharStyle180"/>
          <w:i/>
          <w:iCs/>
        </w:rPr>
        <w:t>Russkaya burzhuaziya v staroe i novoe vremya</w:t>
      </w:r>
      <w:r>
        <w:rPr>
          <w:rStyle w:val="CharStyle179"/>
          <w:i w:val="0"/>
          <w:iCs w:val="0"/>
        </w:rPr>
        <w:t xml:space="preserve"> (Moscow, 1922),</w:t>
        <w:br/>
        <w:t>p.207.</w:t>
      </w:r>
    </w:p>
    <w:p>
      <w:pPr>
        <w:pStyle w:val="Style12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Istoriya Leningradskogo soyuza rabochego poligraficheskogo proizvodstva,</w:t>
      </w:r>
      <w:r>
        <w:rPr>
          <w:rStyle w:val="CharStyle179"/>
          <w:i w:val="0"/>
          <w:iCs w:val="0"/>
        </w:rPr>
        <w:t xml:space="preserve"> vol.i</w:t>
        <w:br/>
        <w:t>(Leningrad, 1925), pp.255, 273.</w:t>
      </w:r>
    </w:p>
    <w:p>
      <w:pPr>
        <w:pStyle w:val="Style12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179"/>
          <w:i w:val="0"/>
          <w:iCs w:val="0"/>
        </w:rPr>
        <w:t xml:space="preserve"> G. Borisov, S. Vasil'ev, </w:t>
      </w:r>
      <w:r>
        <w:rPr>
          <w:rStyle w:val="CharStyle180"/>
          <w:i/>
          <w:iCs/>
        </w:rPr>
        <w:t>Stankostroitel'nyi zavod im. Sverdlova</w:t>
      </w:r>
      <w:r>
        <w:rPr>
          <w:rStyle w:val="CharStyle179"/>
          <w:i w:val="0"/>
          <w:iCs w:val="0"/>
        </w:rPr>
        <w:t xml:space="preserve"> (Leningrad,</w:t>
        <w:br/>
        <w:t xml:space="preserve">1962), p.98; </w:t>
      </w:r>
      <w:r>
        <w:rPr>
          <w:rStyle w:val="CharStyle180"/>
          <w:i/>
          <w:iCs/>
        </w:rPr>
        <w:t>Sestroretskii instrumental'nyi zavod im. Voskova, Ij2i-ig6y</w:t>
        <w:br/>
      </w:r>
      <w:r>
        <w:rPr>
          <w:rStyle w:val="CharStyle179"/>
          <w:i w:val="0"/>
          <w:iCs w:val="0"/>
        </w:rPr>
        <w:t>(Leningrad, 1968), p. 124.</w:t>
      </w:r>
    </w:p>
    <w:p>
      <w:pPr>
        <w:pStyle w:val="Style12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Fabrichno-zavodskie komitety Petrograda v igiyg.,</w:t>
      </w:r>
      <w:r>
        <w:rPr>
          <w:rStyle w:val="CharStyle179"/>
          <w:i w:val="0"/>
          <w:iCs w:val="0"/>
        </w:rPr>
        <w:t xml:space="preserve"> ed. I.I. Mints (Moscow,</w:t>
      </w:r>
    </w:p>
    <w:p>
      <w:pPr>
        <w:pStyle w:val="Style5"/>
        <w:framePr w:w="5726" w:h="9666" w:hRule="exact" w:wrap="around" w:vAnchor="page" w:hAnchor="page" w:x="1345" w:y="1157"/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00" w:right="0" w:firstLine="0"/>
      </w:pPr>
      <w:r>
        <w:rPr>
          <w:rStyle w:val="CharStyle162"/>
          <w:b/>
          <w:bCs/>
        </w:rPr>
        <w:t>I</w:t>
      </w:r>
      <w:r>
        <w:rPr>
          <w:rStyle w:val="CharStyle178"/>
          <w:b w:val="0"/>
          <w:bCs w:val="0"/>
        </w:rPr>
        <w:t>979</w:t>
      </w:r>
      <w:r>
        <w:rPr>
          <w:rStyle w:val="CharStyle162"/>
          <w:b/>
          <w:bCs/>
        </w:rPr>
        <w:t>)&gt; PP.H2-13.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20" w:hanging="280"/>
      </w:pPr>
      <w:r>
        <w:rPr>
          <w:rStyle w:val="CharStyle162"/>
          <w:b/>
          <w:bCs/>
        </w:rPr>
        <w:t xml:space="preserve"> B. Shabalin, </w:t>
      </w:r>
      <w:r>
        <w:rPr>
          <w:rStyle w:val="CharStyle160"/>
          <w:b w:val="0"/>
          <w:bCs w:val="0"/>
        </w:rPr>
        <w:t>Krasnyi TreugoVnik, 1860—iggg</w:t>
      </w:r>
      <w:r>
        <w:rPr>
          <w:rStyle w:val="CharStyle162"/>
          <w:b/>
          <w:bCs/>
        </w:rPr>
        <w:t xml:space="preserve"> (Leningrad, 1938), pp. 158,</w:t>
        <w:br/>
        <w:t xml:space="preserve">160; </w:t>
      </w:r>
      <w:r>
        <w:rPr>
          <w:rStyle w:val="CharStyle160"/>
          <w:b w:val="0"/>
          <w:bCs w:val="0"/>
        </w:rPr>
        <w:t>Trudorezina,</w:t>
      </w:r>
      <w:r>
        <w:rPr>
          <w:rStyle w:val="CharStyle162"/>
          <w:b/>
          <w:bCs/>
        </w:rPr>
        <w:t xml:space="preserve"> 1, 22 April 1917, p.4.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20" w:hanging="280"/>
      </w:pPr>
      <w:r>
        <w:rPr>
          <w:rStyle w:val="CharStyle162"/>
          <w:b/>
          <w:bCs/>
        </w:rPr>
        <w:t xml:space="preserve"> J. Hinton, </w:t>
      </w:r>
      <w:r>
        <w:rPr>
          <w:rStyle w:val="CharStyle160"/>
          <w:b w:val="0"/>
          <w:bCs w:val="0"/>
        </w:rPr>
        <w:t>The First Shop Stewards’ Movement</w:t>
      </w:r>
      <w:r>
        <w:rPr>
          <w:rStyle w:val="CharStyle162"/>
          <w:b/>
          <w:bCs/>
        </w:rPr>
        <w:t xml:space="preserve"> (London, Allen and Unwin,</w:t>
        <w:br/>
        <w:t xml:space="preserve">1973); B. Pribicevic, </w:t>
      </w:r>
      <w:r>
        <w:rPr>
          <w:rStyle w:val="CharStyle160"/>
          <w:b w:val="0"/>
          <w:bCs w:val="0"/>
        </w:rPr>
        <w:t>The Shop Stewards’ Movement and Workers’ Control</w:t>
        <w:br/>
      </w:r>
      <w:r>
        <w:rPr>
          <w:rStyle w:val="CharStyle162"/>
          <w:b/>
          <w:bCs/>
        </w:rPr>
        <w:t>(Oxford, Blackwell, 1959).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20" w:hanging="280"/>
      </w:pPr>
      <w:r>
        <w:rPr>
          <w:rStyle w:val="CharStyle162"/>
          <w:b/>
          <w:bCs/>
        </w:rPr>
        <w:t xml:space="preserve"> D. Geary, ‘Radicalism and the Worker: metalworkers and revolution,</w:t>
        <w:br/>
        <w:t xml:space="preserve">1914-23’, </w:t>
      </w:r>
      <w:r>
        <w:rPr>
          <w:rStyle w:val="CharStyle160"/>
          <w:b w:val="0"/>
          <w:bCs w:val="0"/>
        </w:rPr>
        <w:t>Society and Politics in Wilhelmine Germany,</w:t>
      </w:r>
      <w:r>
        <w:rPr>
          <w:rStyle w:val="CharStyle162"/>
          <w:b/>
          <w:bCs/>
        </w:rPr>
        <w:t xml:space="preserve"> ed. R. Evans (London,</w:t>
      </w:r>
    </w:p>
    <w:p>
      <w:pPr>
        <w:pStyle w:val="Style5"/>
        <w:numPr>
          <w:ilvl w:val="0"/>
          <w:numId w:val="79"/>
        </w:numPr>
        <w:framePr w:w="5726" w:h="9666" w:hRule="exact" w:wrap="around" w:vAnchor="page" w:hAnchor="page" w:x="1345" w:y="1157"/>
        <w:tabs>
          <w:tab w:leader="none" w:pos="8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20" w:firstLine="0"/>
      </w:pPr>
      <w:r>
        <w:rPr>
          <w:rStyle w:val="CharStyle162"/>
          <w:b/>
          <w:bCs/>
        </w:rPr>
        <w:t xml:space="preserve">; D.W. Morgan, </w:t>
      </w:r>
      <w:r>
        <w:rPr>
          <w:rStyle w:val="CharStyle160"/>
          <w:b w:val="0"/>
          <w:bCs w:val="0"/>
        </w:rPr>
        <w:t>The Socialist Left and the German Revolution</w:t>
      </w:r>
      <w:r>
        <w:rPr>
          <w:rStyle w:val="CharStyle162"/>
          <w:b/>
          <w:bCs/>
        </w:rPr>
        <w:t xml:space="preserve"> (Ithaca,</w:t>
        <w:br/>
        <w:t xml:space="preserve">Cornell University Press, 1975); R. Comfort, </w:t>
      </w:r>
      <w:r>
        <w:rPr>
          <w:rStyle w:val="CharStyle160"/>
          <w:b w:val="0"/>
          <w:bCs w:val="0"/>
        </w:rPr>
        <w:t>Revolutionary Hamburg</w:t>
        <w:br/>
      </w:r>
      <w:r>
        <w:rPr>
          <w:rStyle w:val="CharStyle162"/>
          <w:b/>
          <w:bCs/>
        </w:rPr>
        <w:t>(Stanford, 1966).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20" w:hanging="280"/>
      </w:pPr>
      <w:r>
        <w:rPr>
          <w:rStyle w:val="CharStyle162"/>
          <w:b/>
          <w:bCs/>
        </w:rPr>
        <w:t xml:space="preserve"> G.A. Williams, </w:t>
      </w:r>
      <w:r>
        <w:rPr>
          <w:rStyle w:val="CharStyle160"/>
          <w:b w:val="0"/>
          <w:bCs w:val="0"/>
        </w:rPr>
        <w:t>Proletarian Order</w:t>
      </w:r>
      <w:r>
        <w:rPr>
          <w:rStyle w:val="CharStyle162"/>
          <w:b/>
          <w:bCs/>
        </w:rPr>
        <w:t xml:space="preserve"> (London, Pluto, 1975); P. Spriano, </w:t>
      </w:r>
      <w:r>
        <w:rPr>
          <w:rStyle w:val="CharStyle160"/>
          <w:b w:val="0"/>
          <w:bCs w:val="0"/>
        </w:rPr>
        <w:t>The</w:t>
        <w:br/>
        <w:t>Occupation of the Factories</w:t>
      </w:r>
      <w:r>
        <w:rPr>
          <w:rStyle w:val="CharStyle162"/>
          <w:b/>
          <w:bCs/>
        </w:rPr>
        <w:t xml:space="preserve"> (London, Pluto, 1975); M. Clark, </w:t>
      </w:r>
      <w:r>
        <w:rPr>
          <w:rStyle w:val="CharStyle160"/>
          <w:b w:val="0"/>
          <w:bCs w:val="0"/>
        </w:rPr>
        <w:t>Antonio</w:t>
        <w:br/>
        <w:t>Gramsci and the Revolution that Failed</w:t>
      </w:r>
      <w:r>
        <w:rPr>
          <w:rStyle w:val="CharStyle162"/>
          <w:b/>
          <w:bCs/>
        </w:rPr>
        <w:t xml:space="preserve"> (New Haven, Yale University Press,</w:t>
        <w:br/>
      </w:r>
      <w:r>
        <w:rPr>
          <w:rStyle w:val="CharStyle178"/>
          <w:b w:val="0"/>
          <w:bCs w:val="0"/>
        </w:rPr>
        <w:t>1977</w:t>
      </w:r>
      <w:r>
        <w:rPr>
          <w:rStyle w:val="CharStyle162"/>
          <w:b/>
          <w:bCs/>
        </w:rPr>
        <w:t>)-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162"/>
          <w:b/>
          <w:bCs/>
        </w:rPr>
        <w:t xml:space="preserve"> See the insightful article by C. Goodey, ‘Factory Committees and the</w:t>
        <w:br/>
        <w:t xml:space="preserve">Dictatorship of the Proletariat’, </w:t>
      </w:r>
      <w:r>
        <w:rPr>
          <w:rStyle w:val="CharStyle160"/>
          <w:b w:val="0"/>
          <w:bCs w:val="0"/>
        </w:rPr>
        <w:t>Critique,</w:t>
      </w:r>
      <w:r>
        <w:rPr>
          <w:rStyle w:val="CharStyle162"/>
          <w:b/>
          <w:bCs/>
        </w:rPr>
        <w:t xml:space="preserve"> 3 (1974), p.32.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00" w:right="20" w:hanging="280"/>
      </w:pPr>
      <w:r>
        <w:rPr>
          <w:rStyle w:val="CharStyle162"/>
          <w:b/>
          <w:bCs/>
        </w:rPr>
        <w:t xml:space="preserve"> D.A. Kovalenko, ‘Bor'ba fabrichno-zavodskikh komitetov Petrograda</w:t>
        <w:br/>
        <w:t xml:space="preserve">za rabochii kontrol' nad proizvodstvom’, </w:t>
      </w:r>
      <w:r>
        <w:rPr>
          <w:rStyle w:val="CharStyle160"/>
          <w:b w:val="0"/>
          <w:bCs w:val="0"/>
        </w:rPr>
        <w:t>Istoricheskie Zapiski,</w:t>
      </w:r>
      <w:r>
        <w:rPr>
          <w:rStyle w:val="CharStyle162"/>
          <w:b/>
          <w:bCs/>
        </w:rPr>
        <w:t xml:space="preserve"> 61 (1957),</w:t>
        <w:br/>
        <w:t>P-</w:t>
      </w:r>
      <w:r>
        <w:rPr>
          <w:rStyle w:val="CharStyle178"/>
          <w:b w:val="0"/>
          <w:bCs w:val="0"/>
        </w:rPr>
        <w:t>73</w:t>
      </w:r>
      <w:r>
        <w:rPr>
          <w:rStyle w:val="CharStyle162"/>
          <w:b/>
          <w:bCs/>
        </w:rPr>
        <w:t>-</w:t>
      </w:r>
    </w:p>
    <w:p>
      <w:pPr>
        <w:pStyle w:val="Style12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Sestroretskii zavod,</w:t>
      </w:r>
      <w:r>
        <w:rPr>
          <w:rStyle w:val="CharStyle179"/>
          <w:i w:val="0"/>
          <w:iCs w:val="0"/>
        </w:rPr>
        <w:t xml:space="preserve"> pp. 150-1.</w:t>
      </w:r>
    </w:p>
    <w:p>
      <w:pPr>
        <w:pStyle w:val="Style12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Rab. Kontrol',</w:t>
      </w:r>
      <w:r>
        <w:rPr>
          <w:rStyle w:val="CharStyle179"/>
          <w:i w:val="0"/>
          <w:iCs w:val="0"/>
        </w:rPr>
        <w:t xml:space="preserve"> p.44.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 178-9.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162"/>
          <w:b/>
          <w:bCs/>
        </w:rPr>
        <w:t xml:space="preserve"> In Russian, the word ‘kontrol'’ has the sense of ‘supervision’ or</w:t>
        <w:br/>
        <w:t>‘inspection’. See Chapter 6.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Oktyabr'skaya revolyutsiya i fabzavkomy,</w:t>
      </w:r>
      <w:r>
        <w:rPr>
          <w:rStyle w:val="CharStyle162"/>
          <w:b/>
          <w:bCs/>
        </w:rPr>
        <w:t xml:space="preserve"> ed. P.N. Amosov, vol. 1 (Moscow,</w:t>
        <w:br/>
        <w:t>1927), p.29.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p.42.</w:t>
      </w:r>
    </w:p>
    <w:p>
      <w:pPr>
        <w:pStyle w:val="Style12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83"/>
        </w:numPr>
        <w:framePr w:w="5726" w:h="9666" w:hRule="exact" w:wrap="around" w:vAnchor="page" w:hAnchor="page" w:x="1345" w:y="115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LGIA, f.1304, op. 1, d.3669, 11.51-2.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Rab. kontrol',</w:t>
      </w:r>
      <w:r>
        <w:rPr>
          <w:rStyle w:val="CharStyle179"/>
          <w:i w:val="0"/>
          <w:iCs w:val="0"/>
        </w:rPr>
        <w:t xml:space="preserve"> p.48.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Okt. rev. i fabzavkomy,</w:t>
      </w:r>
      <w:r>
        <w:rPr>
          <w:rStyle w:val="CharStyle179"/>
          <w:i w:val="0"/>
          <w:iCs w:val="0"/>
        </w:rPr>
        <w:t xml:space="preserve"> vol.i, pp.30-1.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^id.,</w:t>
      </w:r>
      <w:r>
        <w:rPr>
          <w:rStyle w:val="CharStyle162"/>
          <w:b/>
          <w:bCs/>
        </w:rPr>
        <w:t xml:space="preserve"> p.32.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p.40.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Trudy pervogo vserossiiskogo s"ezda delegatov rabochikh zavodov, portov i</w:t>
        <w:br/>
        <w:t>uchrezhdenii Morskogo vedomstva</w:t>
      </w:r>
      <w:r>
        <w:rPr>
          <w:rStyle w:val="CharStyle179"/>
          <w:i w:val="0"/>
          <w:iCs w:val="0"/>
        </w:rPr>
        <w:t xml:space="preserve"> (Petrograd, 1917), protocol 1, p.3.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protocol 10, p.4.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Okt. rev. ifabzavkomy,</w:t>
      </w:r>
      <w:r>
        <w:rPr>
          <w:rStyle w:val="CharStyle179"/>
          <w:i w:val="0"/>
          <w:iCs w:val="0"/>
        </w:rPr>
        <w:t xml:space="preserve"> vol.I, p.34.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Rab. kontrol',</w:t>
      </w:r>
      <w:r>
        <w:rPr>
          <w:rStyle w:val="CharStyle179"/>
          <w:i w:val="0"/>
          <w:iCs w:val="0"/>
        </w:rPr>
        <w:t xml:space="preserve"> pp.58-9.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 180.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Revolyutsionnoe dvizhenie v iyule: iyul'skii krizis</w:t>
      </w:r>
      <w:r>
        <w:rPr>
          <w:rStyle w:val="CharStyle179"/>
          <w:i w:val="0"/>
          <w:iCs w:val="0"/>
        </w:rPr>
        <w:t xml:space="preserve"> (Moscow, 1959), 9.383.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Fab. zav. kom. passim.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L.S. Gaponenko, </w:t>
      </w:r>
      <w:r>
        <w:rPr>
          <w:rStyle w:val="CharStyle160"/>
          <w:b w:val="0"/>
          <w:bCs w:val="0"/>
        </w:rPr>
        <w:t>Rabochii klass Rossii v igiyg.</w:t>
      </w:r>
      <w:r>
        <w:rPr>
          <w:rStyle w:val="CharStyle162"/>
          <w:b/>
          <w:bCs/>
        </w:rPr>
        <w:t xml:space="preserve"> (Moscow, 1970), p.345.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80" w:right="20" w:hanging="280"/>
      </w:pPr>
      <w:r>
        <w:rPr>
          <w:rStyle w:val="CharStyle179"/>
          <w:i w:val="0"/>
          <w:iCs w:val="0"/>
        </w:rPr>
        <w:t xml:space="preserve"> V.P. Volobuev, </w:t>
      </w:r>
      <w:r>
        <w:rPr>
          <w:rStyle w:val="CharStyle180"/>
          <w:i/>
          <w:iCs/>
        </w:rPr>
        <w:t>Proletariat i burzhuaziya Rossii 0 igiyg.</w:t>
      </w:r>
      <w:r>
        <w:rPr>
          <w:rStyle w:val="CharStyle179"/>
          <w:i w:val="0"/>
          <w:iCs w:val="0"/>
        </w:rPr>
        <w:t xml:space="preserve"> (Moscow, 1964),</w:t>
        <w:br/>
      </w:r>
      <w:r>
        <w:rPr>
          <w:rStyle w:val="CharStyle208"/>
          <w:i w:val="0"/>
          <w:iCs w:val="0"/>
        </w:rPr>
        <w:t>P-I</w:t>
      </w:r>
      <w:r>
        <w:rPr>
          <w:rStyle w:val="CharStyle209"/>
          <w:i w:val="0"/>
          <w:iCs w:val="0"/>
        </w:rPr>
        <w:t>53</w:t>
      </w:r>
      <w:r>
        <w:rPr>
          <w:rStyle w:val="CharStyle208"/>
          <w:i w:val="0"/>
          <w:iCs w:val="0"/>
        </w:rPr>
        <w:t>-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2, 8 March 1917, p.4.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Payalin, </w:t>
      </w:r>
      <w:r>
        <w:rPr>
          <w:rStyle w:val="CharStyle160"/>
          <w:b w:val="0"/>
          <w:bCs w:val="0"/>
        </w:rPr>
        <w:t>Zavod imeni Lenina,</w:t>
      </w:r>
      <w:r>
        <w:rPr>
          <w:rStyle w:val="CharStyle162"/>
          <w:b/>
          <w:bCs/>
        </w:rPr>
        <w:t xml:space="preserve"> p.349.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Volobuev, </w:t>
      </w:r>
      <w:r>
        <w:rPr>
          <w:rStyle w:val="CharStyle180"/>
          <w:i/>
          <w:iCs/>
        </w:rPr>
        <w:t>Proletariat i burzhuaziya,</w:t>
      </w:r>
      <w:r>
        <w:rPr>
          <w:rStyle w:val="CharStyle179"/>
          <w:i w:val="0"/>
          <w:iCs w:val="0"/>
        </w:rPr>
        <w:t xml:space="preserve"> pp. 105-8.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LGIA, f.1278, op. 1, d.183, 1.29.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S.G. Strumilin, </w:t>
      </w:r>
      <w:r>
        <w:rPr>
          <w:rStyle w:val="CharStyle160"/>
          <w:b w:val="0"/>
          <w:bCs w:val="0"/>
        </w:rPr>
        <w:t>Problemy ekonomiki truda</w:t>
      </w:r>
      <w:r>
        <w:rPr>
          <w:rStyle w:val="CharStyle162"/>
          <w:b/>
          <w:bCs/>
        </w:rPr>
        <w:t xml:space="preserve"> (Moscow, 1964), p.365.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Materialy po statistike truda Sevemoi oblasti,</w:t>
      </w:r>
      <w:r>
        <w:rPr>
          <w:rStyle w:val="CharStyle179"/>
          <w:i w:val="0"/>
          <w:iCs w:val="0"/>
        </w:rPr>
        <w:t xml:space="preserve"> issue 1 (Petrograd, 1918), 56.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Z.V. Stepanov, </w:t>
      </w:r>
      <w:r>
        <w:rPr>
          <w:rStyle w:val="CharStyle180"/>
          <w:i/>
          <w:iCs/>
        </w:rPr>
        <w:t>Rabochie Petrograda v period podgotovki i provedeniya</w:t>
        <w:br/>
        <w:t>oktyabr'skogo vooruzhennogo vosstaniya</w:t>
      </w:r>
      <w:r>
        <w:rPr>
          <w:rStyle w:val="CharStyle179"/>
          <w:i w:val="0"/>
          <w:iCs w:val="0"/>
        </w:rPr>
        <w:t xml:space="preserve"> (Moscow, 1965), p.75. </w:t>
      </w:r>
      <w:r>
        <w:rPr>
          <w:rStyle w:val="CharStyle180"/>
          <w:i/>
          <w:iCs/>
        </w:rPr>
        <w:t>Znamya truda,</w:t>
        <w:br/>
      </w:r>
      <w:r>
        <w:rPr>
          <w:rStyle w:val="CharStyle179"/>
          <w:i w:val="0"/>
          <w:iCs w:val="0"/>
        </w:rPr>
        <w:t xml:space="preserve">1, 23 August 1917, p.3; </w:t>
      </w:r>
      <w:r>
        <w:rPr>
          <w:rStyle w:val="CharStyle180"/>
          <w:i/>
          <w:iCs/>
        </w:rPr>
        <w:t>ibid.,</w:t>
      </w:r>
      <w:r>
        <w:rPr>
          <w:rStyle w:val="CharStyle179"/>
          <w:i w:val="0"/>
          <w:iCs w:val="0"/>
        </w:rPr>
        <w:t xml:space="preserve"> 8, 31 August 1917, p.2.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Rab. Kontrol',</w:t>
      </w:r>
      <w:r>
        <w:rPr>
          <w:rStyle w:val="CharStyle162"/>
          <w:b/>
          <w:bCs/>
        </w:rPr>
        <w:t xml:space="preserve"> pp.52-3; LGIA f.1477, op.3, d.i, 1.4.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LGIA, f.1182, op. 1, d.96, 1.1.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11, i7March 1917, p.4;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10, i7March igi 7, p.2.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Revolyutsionnoe dvizhenie posle sverzheniya samoderzhaviya</w:t>
      </w:r>
      <w:r>
        <w:rPr>
          <w:rStyle w:val="CharStyle179"/>
          <w:i w:val="0"/>
          <w:iCs w:val="0"/>
        </w:rPr>
        <w:t xml:space="preserve"> (Moscow, 1957),</w:t>
        <w:br/>
        <w:t xml:space="preserve">p.470; </w:t>
      </w:r>
      <w:r>
        <w:rPr>
          <w:rStyle w:val="CharStyle180"/>
          <w:i/>
          <w:iCs/>
        </w:rPr>
        <w:t>Pravda,</w:t>
      </w:r>
      <w:r>
        <w:rPr>
          <w:rStyle w:val="CharStyle179"/>
          <w:i w:val="0"/>
          <w:iCs w:val="0"/>
        </w:rPr>
        <w:t xml:space="preserve"> 17, 25 March 1917, p.4.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Materialy po statistike truda Sevemoi oblasti,</w:t>
      </w:r>
      <w:r>
        <w:rPr>
          <w:rStyle w:val="CharStyle179"/>
          <w:i w:val="0"/>
          <w:iCs w:val="0"/>
        </w:rPr>
        <w:t xml:space="preserve"> issue 3 (Petrograd, 1919), p.20.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Delo Naroda,</w:t>
      </w:r>
      <w:r>
        <w:rPr>
          <w:rStyle w:val="CharStyle162"/>
          <w:b/>
          <w:bCs/>
        </w:rPr>
        <w:t xml:space="preserve"> 82, 23 June 1917, p.4.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Ekho derevoobdelochnika,</w:t>
      </w:r>
      <w:r>
        <w:rPr>
          <w:rStyle w:val="CharStyle162"/>
          <w:b/>
          <w:bCs/>
        </w:rPr>
        <w:t xml:space="preserve"> 3, 12 December 1917, p.14.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A. Tikhanov, ‘Rabochie-pechatniki v igi7g.’, </w:t>
      </w:r>
      <w:r>
        <w:rPr>
          <w:rStyle w:val="CharStyle160"/>
          <w:b w:val="0"/>
          <w:bCs w:val="0"/>
        </w:rPr>
        <w:t>Materialy po istorii</w:t>
        <w:br/>
        <w:t>professional'nogo dvizheniya v Rossii,</w:t>
      </w:r>
      <w:r>
        <w:rPr>
          <w:rStyle w:val="CharStyle162"/>
          <w:b/>
          <w:bCs/>
        </w:rPr>
        <w:t xml:space="preserve"> 4 (1925), p. 180.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G.L. Sobolev, </w:t>
      </w:r>
      <w:r>
        <w:rPr>
          <w:rStyle w:val="CharStyle180"/>
          <w:i/>
          <w:iCs/>
        </w:rPr>
        <w:t>Revolyutsionnoe soznanie rabochikh i soldat Petrograda v igijg.</w:t>
        <w:br/>
      </w:r>
      <w:r>
        <w:rPr>
          <w:rStyle w:val="CharStyle179"/>
          <w:i w:val="0"/>
          <w:iCs w:val="0"/>
        </w:rPr>
        <w:t>(Leningrad, 1973), p.58.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Prof. dvizh.,</w:t>
      </w:r>
      <w:r>
        <w:rPr>
          <w:rStyle w:val="CharStyle179"/>
          <w:i w:val="0"/>
          <w:iCs w:val="0"/>
        </w:rPr>
        <w:t xml:space="preserve"> p. 136.</w:t>
      </w:r>
    </w:p>
    <w:p>
      <w:pPr>
        <w:pStyle w:val="Style12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Rab. Kontrol',</w:t>
      </w:r>
      <w:r>
        <w:rPr>
          <w:rStyle w:val="CharStyle179"/>
          <w:i w:val="0"/>
          <w:iCs w:val="0"/>
        </w:rPr>
        <w:t xml:space="preserve"> pp.73-4.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Istoriya leningradskogo obuvnoi fabriki, Skorokhod, im. Ya. Kalinina</w:t>
      </w:r>
      <w:r>
        <w:rPr>
          <w:rStyle w:val="CharStyle162"/>
          <w:b/>
          <w:bCs/>
        </w:rPr>
        <w:t xml:space="preserve"> (Lenin</w:t>
        <w:t>-</w:t>
        <w:br/>
        <w:t>grad, 1969), pp.136-7. The size of these concessions caused great</w:t>
        <w:br/>
        <w:t>consternation among members of the SFWO, who felt that a dangerous</w:t>
        <w:br/>
        <w:t>precedent had been set.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66, 26 May 1917, p.4.</w:t>
      </w:r>
    </w:p>
    <w:p>
      <w:pPr>
        <w:pStyle w:val="Style5"/>
        <w:numPr>
          <w:ilvl w:val="0"/>
          <w:numId w:val="83"/>
        </w:numPr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162"/>
          <w:b/>
          <w:bCs/>
        </w:rPr>
        <w:t xml:space="preserve"> G. Linko, ‘Rabochee dvizhenie na fabrike Kenig v igi7g.’, </w:t>
      </w:r>
      <w:r>
        <w:rPr>
          <w:rStyle w:val="CharStyle160"/>
          <w:b w:val="0"/>
          <w:bCs w:val="0"/>
        </w:rPr>
        <w:t>Krasnyi</w:t>
        <w:br/>
        <w:t>Arkhiv,</w:t>
      </w:r>
      <w:r>
        <w:rPr>
          <w:rStyle w:val="CharStyle162"/>
          <w:b/>
          <w:bCs/>
        </w:rPr>
        <w:t xml:space="preserve"> 58 (1933), 136-7</w:t>
        <w:t>-</w:t>
        <w:br/>
        <w:t xml:space="preserve">71 I.A. Baklanova, </w:t>
      </w:r>
      <w:r>
        <w:rPr>
          <w:rStyle w:val="CharStyle160"/>
          <w:b w:val="0"/>
          <w:bCs w:val="0"/>
        </w:rPr>
        <w:t>Rabochie Petrograda v period mirnogo razvitiya v Petrograde</w:t>
      </w:r>
    </w:p>
    <w:p>
      <w:pPr>
        <w:pStyle w:val="Style5"/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firstLine="0"/>
      </w:pPr>
      <w:r>
        <w:rPr>
          <w:rStyle w:val="CharStyle162"/>
          <w:b/>
          <w:bCs/>
        </w:rPr>
        <w:t>(Leningrad, 1978), p.21.</w:t>
      </w:r>
    </w:p>
    <w:p>
      <w:pPr>
        <w:pStyle w:val="Style5"/>
        <w:framePr w:w="5707" w:h="9867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72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p.20.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79"/>
          <w:i w:val="0"/>
          <w:iCs w:val="0"/>
        </w:rPr>
        <w:t xml:space="preserve"> S.G. Strumilin, </w:t>
      </w:r>
      <w:r>
        <w:rPr>
          <w:rStyle w:val="CharStyle180"/>
          <w:i/>
          <w:iCs/>
        </w:rPr>
        <w:t>Zarabotnaya plata i proizvoditel'nost' truda v promyshlennosti</w:t>
        <w:br/>
      </w:r>
      <w:r>
        <w:rPr>
          <w:rStyle w:val="CharStyle179"/>
          <w:i w:val="0"/>
          <w:iCs w:val="0"/>
        </w:rPr>
        <w:t>(Moscow, 1923), pp.13-14.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79"/>
          <w:i w:val="0"/>
          <w:iCs w:val="0"/>
        </w:rPr>
        <w:t xml:space="preserve"> A.P. Serebrovskii, </w:t>
      </w:r>
      <w:r>
        <w:rPr>
          <w:rStyle w:val="CharStyle180"/>
          <w:i/>
          <w:iCs/>
        </w:rPr>
        <w:t>Revolyutsiya i zarabotnaya plata rabochikh metallicheskoi</w:t>
        <w:br/>
        <w:t>promyshlennosti</w:t>
      </w:r>
      <w:r>
        <w:rPr>
          <w:rStyle w:val="CharStyle179"/>
          <w:i w:val="0"/>
          <w:iCs w:val="0"/>
        </w:rPr>
        <w:t xml:space="preserve"> (Petrograd, 1917), p.6.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Strumilin, </w:t>
      </w:r>
      <w:r>
        <w:rPr>
          <w:rStyle w:val="CharStyle160"/>
          <w:b w:val="0"/>
          <w:bCs w:val="0"/>
        </w:rPr>
        <w:t>Zarabotnaya plata,</w:t>
      </w:r>
      <w:r>
        <w:rPr>
          <w:rStyle w:val="CharStyle162"/>
          <w:b/>
          <w:bCs/>
        </w:rPr>
        <w:t xml:space="preserve"> pp.13-14.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Pischebumazhnik,</w:t>
      </w:r>
      <w:r>
        <w:rPr>
          <w:rStyle w:val="CharStyle162"/>
          <w:b/>
          <w:bCs/>
        </w:rPr>
        <w:t xml:space="preserve"> 1, 16 September 1917, p.12.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Materialy po statistike truda,</w:t>
      </w:r>
      <w:r>
        <w:rPr>
          <w:rStyle w:val="CharStyle162"/>
          <w:b/>
          <w:bCs/>
        </w:rPr>
        <w:t xml:space="preserve"> issue 3 (Petrograd, 1919) pp.7, 14.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79"/>
          <w:i w:val="0"/>
          <w:iCs w:val="0"/>
        </w:rPr>
        <w:t xml:space="preserve"> Sobolev, </w:t>
      </w:r>
      <w:r>
        <w:rPr>
          <w:rStyle w:val="CharStyle180"/>
          <w:i/>
          <w:iCs/>
        </w:rPr>
        <w:t>Revolyutsionnoe soznanie,</w:t>
      </w:r>
      <w:r>
        <w:rPr>
          <w:rStyle w:val="CharStyle179"/>
          <w:i w:val="0"/>
          <w:iCs w:val="0"/>
        </w:rPr>
        <w:t xml:space="preserve"> p.67.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15, 22 March 1917, p.4.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13, 21 March 1917, p.2; Sobolev, </w:t>
      </w:r>
      <w:r>
        <w:rPr>
          <w:rStyle w:val="CharStyle160"/>
          <w:b w:val="0"/>
          <w:bCs w:val="0"/>
        </w:rPr>
        <w:t>Revolyutsionnoe</w:t>
        <w:br/>
        <w:t>soznanie,</w:t>
      </w:r>
      <w:r>
        <w:rPr>
          <w:rStyle w:val="CharStyle162"/>
          <w:b/>
          <w:bCs/>
        </w:rPr>
        <w:t xml:space="preserve"> p.68.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62"/>
          <w:b/>
          <w:bCs/>
        </w:rPr>
        <w:t xml:space="preserve"> A. Pankratova, </w:t>
      </w:r>
      <w:r>
        <w:rPr>
          <w:rStyle w:val="CharStyle160"/>
          <w:b w:val="0"/>
          <w:bCs w:val="0"/>
        </w:rPr>
        <w:t>Fabzavkomy i profsoyuzy v igiyg.</w:t>
      </w:r>
      <w:r>
        <w:rPr>
          <w:rStyle w:val="CharStyle162"/>
          <w:b/>
          <w:bCs/>
        </w:rPr>
        <w:t xml:space="preserve"> (Moscow, 1927), p.39;</w:t>
        <w:br/>
        <w:t xml:space="preserve">Baklanova,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 25.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Baklanova,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p.25.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39, 25 April 1917, p.3. It compared badly with the</w:t>
        <w:br/>
        <w:t>minimum rates achieved by militant action at Skorokhod (10 r.) and the</w:t>
        <w:br/>
        <w:t xml:space="preserve">Triangle works (7 r. for men and 5 r. for women). Baklanova, </w:t>
      </w:r>
      <w:r>
        <w:rPr>
          <w:rStyle w:val="CharStyle160"/>
          <w:b w:val="0"/>
          <w:bCs w:val="0"/>
        </w:rPr>
        <w:t>Rabochie</w:t>
        <w:br/>
        <w:t>Petrograda,</w:t>
      </w:r>
      <w:r>
        <w:rPr>
          <w:rStyle w:val="CharStyle162"/>
          <w:b/>
          <w:bCs/>
        </w:rPr>
        <w:t xml:space="preserve"> p.22.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94"/>
          <w:i/>
          <w:iCs/>
        </w:rPr>
        <w:t>1</w:t>
      </w:r>
      <w:r>
        <w:rPr>
          <w:rStyle w:val="CharStyle180"/>
          <w:i/>
          <w:iCs/>
        </w:rPr>
        <w:t>st. len. soyuza rab.polig. proizvodstva,</w:t>
      </w:r>
      <w:r>
        <w:rPr>
          <w:rStyle w:val="CharStyle179"/>
          <w:i w:val="0"/>
          <w:iCs w:val="0"/>
        </w:rPr>
        <w:t xml:space="preserve"> p.345; F. Bulkin, </w:t>
      </w:r>
      <w:r>
        <w:rPr>
          <w:rStyle w:val="CharStyle180"/>
          <w:i/>
          <w:iCs/>
        </w:rPr>
        <w:t>Na zare profdvizhen-</w:t>
        <w:br/>
        <w:t>iya</w:t>
      </w:r>
      <w:r>
        <w:rPr>
          <w:rStyle w:val="CharStyle179"/>
          <w:i w:val="0"/>
          <w:iCs w:val="0"/>
        </w:rPr>
        <w:t xml:space="preserve"> (Leningrad, 1924), p. 127.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Serebrovskii, </w:t>
      </w:r>
      <w:r>
        <w:rPr>
          <w:rStyle w:val="CharStyle160"/>
          <w:b w:val="0"/>
          <w:bCs w:val="0"/>
        </w:rPr>
        <w:t>Zarabotnaya plata,</w:t>
      </w:r>
      <w:r>
        <w:rPr>
          <w:rStyle w:val="CharStyle162"/>
          <w:b/>
          <w:bCs/>
        </w:rPr>
        <w:t xml:space="preserve"> pp. 10, 16.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Trudy s"ezda rabochikh Morskogo ved.,</w:t>
      </w:r>
      <w:r>
        <w:rPr>
          <w:rStyle w:val="CharStyle179"/>
          <w:i w:val="0"/>
          <w:iCs w:val="0"/>
        </w:rPr>
        <w:t xml:space="preserve"> protocol 1, p.6.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Pechatnoe Delo,</w:t>
      </w:r>
      <w:r>
        <w:rPr>
          <w:rStyle w:val="CharStyle162"/>
          <w:b/>
          <w:bCs/>
        </w:rPr>
        <w:t xml:space="preserve"> 4, 10 July 1917, p. 14.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62"/>
          <w:b/>
          <w:bCs/>
        </w:rPr>
        <w:t xml:space="preserve"> I.F. Gindin, ‘Russkaya burzhuaziya v period kapitalizm - ee razvitiye i</w:t>
        <w:br/>
        <w:t xml:space="preserve">osobennosti’, </w:t>
      </w:r>
      <w:r>
        <w:rPr>
          <w:rStyle w:val="CharStyle160"/>
          <w:b w:val="0"/>
          <w:bCs w:val="0"/>
        </w:rPr>
        <w:t>Istoriya SSSR,</w:t>
      </w:r>
      <w:r>
        <w:rPr>
          <w:rStyle w:val="CharStyle162"/>
          <w:b/>
          <w:bCs/>
        </w:rPr>
        <w:t xml:space="preserve"> 2 (1963) 60-5 and 3 (1963), 57;J.D. White,</w:t>
        <w:br/>
        <w:t>‘Moscow, Petersburg and the Russian Industrialists: a reply to Ruth</w:t>
        <w:br/>
        <w:t xml:space="preserve">Amende Roosa’, </w:t>
      </w:r>
      <w:r>
        <w:rPr>
          <w:rStyle w:val="CharStyle160"/>
          <w:b w:val="0"/>
          <w:bCs w:val="0"/>
        </w:rPr>
        <w:t>Soviet Studies</w:t>
      </w:r>
      <w:r>
        <w:rPr>
          <w:rStyle w:val="CharStyle162"/>
          <w:b/>
          <w:bCs/>
        </w:rPr>
        <w:t xml:space="preserve"> 24, no.3 (1973), 414—20.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60" w:right="0" w:hanging="280"/>
      </w:pPr>
      <w:r>
        <w:rPr>
          <w:rStyle w:val="CharStyle179"/>
          <w:i w:val="0"/>
          <w:iCs w:val="0"/>
        </w:rPr>
        <w:t xml:space="preserve"> G. Hosking, </w:t>
      </w:r>
      <w:r>
        <w:rPr>
          <w:rStyle w:val="CharStyle180"/>
          <w:i/>
          <w:iCs/>
        </w:rPr>
        <w:t>The Russian Constitutional Experiment, igoj—14</w:t>
      </w:r>
      <w:r>
        <w:rPr>
          <w:rStyle w:val="CharStyle179"/>
          <w:i w:val="0"/>
          <w:iCs w:val="0"/>
        </w:rPr>
        <w:t xml:space="preserve"> (Cambridge,</w:t>
      </w:r>
    </w:p>
    <w:p>
      <w:pPr>
        <w:pStyle w:val="Style191"/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en-GB" w:eastAsia="en-GB" w:bidi="en-GB"/>
          <w:w w:val="100"/>
          <w:color w:val="000000"/>
          <w:position w:val="0"/>
        </w:rPr>
        <w:t>1973</w:t>
      </w:r>
      <w:r>
        <w:rPr>
          <w:rStyle w:val="CharStyle193"/>
        </w:rPr>
        <w:t>)-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79"/>
          <w:i w:val="0"/>
          <w:iCs w:val="0"/>
        </w:rPr>
        <w:t xml:space="preserve"> Volobuev, </w:t>
      </w:r>
      <w:r>
        <w:rPr>
          <w:rStyle w:val="CharStyle180"/>
          <w:i/>
          <w:iCs/>
        </w:rPr>
        <w:t>Proletariat i burzhuaziya,</w:t>
      </w:r>
      <w:r>
        <w:rPr>
          <w:rStyle w:val="CharStyle179"/>
          <w:i w:val="0"/>
          <w:iCs w:val="0"/>
        </w:rPr>
        <w:t xml:space="preserve"> pp.45—6.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62"/>
          <w:b/>
          <w:bCs/>
        </w:rPr>
        <w:t xml:space="preserve"> R.Sh. Ganelin and L.E. Shepelev, ‘Predprinimatel'skie organizatsii v</w:t>
        <w:br/>
        <w:t xml:space="preserve">Petrograde v I9i7g.’ in </w:t>
      </w:r>
      <w:r>
        <w:rPr>
          <w:rStyle w:val="CharStyle160"/>
          <w:b w:val="0"/>
          <w:bCs w:val="0"/>
        </w:rPr>
        <w:t>Oktyabr'skoe vooruzhennoe vosstanie v Petrograde</w:t>
        <w:br/>
      </w:r>
      <w:r>
        <w:rPr>
          <w:rStyle w:val="CharStyle162"/>
          <w:b/>
          <w:bCs/>
        </w:rPr>
        <w:t>(Moscow, 1965), p.265.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Vestnik obshchestva Zavodchikov i fabrikantov,</w:t>
      </w:r>
      <w:r>
        <w:rPr>
          <w:rStyle w:val="CharStyle179"/>
          <w:i w:val="0"/>
          <w:iCs w:val="0"/>
        </w:rPr>
        <w:t xml:space="preserve"> 1, 1 June 1917.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Prof. dvizh.,</w:t>
      </w:r>
      <w:r>
        <w:rPr>
          <w:rStyle w:val="CharStyle179"/>
          <w:i w:val="0"/>
          <w:iCs w:val="0"/>
        </w:rPr>
        <w:t xml:space="preserve"> p. 102.</w:t>
      </w:r>
    </w:p>
    <w:p>
      <w:pPr>
        <w:pStyle w:val="Style12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79"/>
          <w:i w:val="0"/>
          <w:iCs w:val="0"/>
        </w:rPr>
        <w:t xml:space="preserve"> Volobuev, </w:t>
      </w:r>
      <w:r>
        <w:rPr>
          <w:rStyle w:val="CharStyle180"/>
          <w:i/>
          <w:iCs/>
        </w:rPr>
        <w:t>Proletariat i burzhuaziya,</w:t>
      </w:r>
      <w:r>
        <w:rPr>
          <w:rStyle w:val="CharStyle179"/>
          <w:i w:val="0"/>
          <w:iCs w:val="0"/>
        </w:rPr>
        <w:t xml:space="preserve"> pp.83-4.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p.175.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The Russian Provisional Government,</w:t>
      </w:r>
      <w:r>
        <w:rPr>
          <w:rStyle w:val="CharStyle162"/>
          <w:b/>
          <w:bCs/>
        </w:rPr>
        <w:t xml:space="preserve"> eds. R.P. Browder and A.F. Kerensky,</w:t>
        <w:br/>
        <w:t>vol.1 (Stanford, 1971), p.710.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62"/>
          <w:b/>
          <w:bCs/>
        </w:rPr>
        <w:t xml:space="preserve"> A. Kats, ‘K istorii primiritel'nykh kamer v Rossii’, </w:t>
      </w:r>
      <w:r>
        <w:rPr>
          <w:rStyle w:val="CharStyle160"/>
          <w:b w:val="0"/>
          <w:bCs w:val="0"/>
        </w:rPr>
        <w:t>Vestnik truda,</w:t>
      </w:r>
      <w:r>
        <w:rPr>
          <w:rStyle w:val="CharStyle162"/>
          <w:b/>
          <w:bCs/>
        </w:rPr>
        <w:t xml:space="preserve"> 10</w:t>
        <w:br/>
        <w:t>(1923), 186-7.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80"/>
      </w:pPr>
      <w:r>
        <w:rPr>
          <w:rStyle w:val="CharStyle162"/>
          <w:b/>
          <w:bCs/>
        </w:rPr>
        <w:t xml:space="preserve"> This distinguished ‘conciliation chambers’ </w:t>
      </w:r>
      <w:r>
        <w:rPr>
          <w:rStyle w:val="CharStyle160"/>
          <w:b w:val="0"/>
          <w:bCs w:val="0"/>
        </w:rPr>
        <w:t>(primiritel’nye kamery)</w:t>
      </w:r>
      <w:r>
        <w:rPr>
          <w:rStyle w:val="CharStyle162"/>
          <w:b/>
          <w:bCs/>
        </w:rPr>
        <w:t xml:space="preserve"> from</w:t>
        <w:br/>
        <w:t>‘arbitration courts’ (</w:t>
      </w:r>
      <w:r>
        <w:rPr>
          <w:rStyle w:val="CharStyle160"/>
          <w:b w:val="0"/>
          <w:bCs w:val="0"/>
        </w:rPr>
        <w:t>treteiskie sudy),</w:t>
      </w:r>
      <w:r>
        <w:rPr>
          <w:rStyle w:val="CharStyle162"/>
          <w:b/>
          <w:bCs/>
        </w:rPr>
        <w:t xml:space="preserve"> in which an independent chairman</w:t>
        <w:br/>
        <w:t>had a casting vote.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Izvestiya,</w:t>
      </w:r>
      <w:r>
        <w:rPr>
          <w:rStyle w:val="CharStyle162"/>
          <w:b/>
          <w:bCs/>
        </w:rPr>
        <w:t xml:space="preserve"> 33, 6 April 1917, p.2.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40"/>
      </w:pPr>
      <w:r>
        <w:rPr>
          <w:rStyle w:val="CharStyle162"/>
          <w:b/>
          <w:bCs/>
        </w:rPr>
        <w:t xml:space="preserve"> By the summer of 1917 conciliation chambers existed in most state</w:t>
        <w:br/>
        <w:t>enterprises and in ninety private factories of Petrograd. Baklanova,</w:t>
        <w:br/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 74.</w:t>
      </w:r>
    </w:p>
    <w:p>
      <w:pPr>
        <w:pStyle w:val="Style5"/>
        <w:numPr>
          <w:ilvl w:val="0"/>
          <w:numId w:val="85"/>
        </w:numPr>
        <w:framePr w:w="5779" w:h="9872" w:hRule="exact" w:wrap="around" w:vAnchor="page" w:hAnchor="page" w:x="1357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The success rate of the conciliation chambers can be judged by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firstLine="0"/>
      </w:pPr>
      <w:r>
        <w:rPr>
          <w:rStyle w:val="CharStyle162"/>
          <w:b/>
          <w:bCs/>
        </w:rPr>
        <w:t>following figures on the number of cases successfully resolved between</w:t>
        <w:br/>
        <w:t>April and August: at the Baltic works, 12 out of 160 cases heard; at the</w:t>
        <w:br/>
        <w:t>Izhora works, 7 out of 50; at New Admiralty, 3 out of 29; at Obukhov, 3</w:t>
        <w:br/>
        <w:t xml:space="preserve">out of 20. Baklanova,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pp.8o—1.</w:t>
      </w:r>
    </w:p>
    <w:p>
      <w:pPr>
        <w:pStyle w:val="Style5"/>
        <w:numPr>
          <w:ilvl w:val="0"/>
          <w:numId w:val="85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340"/>
      </w:pPr>
      <w:r>
        <w:rPr>
          <w:rStyle w:val="CharStyle162"/>
          <w:b/>
          <w:bCs/>
        </w:rPr>
        <w:t xml:space="preserve"> Freidlin, </w:t>
      </w:r>
      <w:r>
        <w:rPr>
          <w:rStyle w:val="CharStyle160"/>
          <w:b w:val="0"/>
          <w:bCs w:val="0"/>
        </w:rPr>
        <w:t>Ocherki istorii,</w:t>
      </w:r>
      <w:r>
        <w:rPr>
          <w:rStyle w:val="CharStyle162"/>
          <w:b/>
          <w:bCs/>
        </w:rPr>
        <w:t xml:space="preserve"> p. 138.</w:t>
      </w:r>
    </w:p>
    <w:p>
      <w:pPr>
        <w:pStyle w:val="Style12"/>
        <w:numPr>
          <w:ilvl w:val="0"/>
          <w:numId w:val="85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2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Ekonomicheskoe polozhenie Rossii nakamne velikoi oktyabr' skoi sotsialisticheskoi</w:t>
        <w:br/>
        <w:t>revolyutsii</w:t>
      </w:r>
      <w:r>
        <w:rPr>
          <w:rStyle w:val="CharStyle179"/>
          <w:i w:val="0"/>
          <w:iCs w:val="0"/>
        </w:rPr>
        <w:t>, vol.i (Moscow, 1957), p.512.</w:t>
      </w:r>
    </w:p>
    <w:p>
      <w:pPr>
        <w:pStyle w:val="Style12"/>
        <w:numPr>
          <w:ilvl w:val="0"/>
          <w:numId w:val="85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20" w:hanging="340"/>
      </w:pPr>
      <w:r>
        <w:rPr>
          <w:rStyle w:val="CharStyle179"/>
          <w:i w:val="0"/>
          <w:iCs w:val="0"/>
        </w:rPr>
        <w:t xml:space="preserve"> V.I. Selitskii, </w:t>
      </w:r>
      <w:r>
        <w:rPr>
          <w:rStyle w:val="CharStyle180"/>
          <w:i/>
          <w:iCs/>
        </w:rPr>
        <w:t>Massy v bor'be za rabochii kontrol': mart—iyun', igiyg.</w:t>
        <w:br/>
      </w:r>
      <w:r>
        <w:rPr>
          <w:rStyle w:val="CharStyle179"/>
          <w:i w:val="0"/>
          <w:iCs w:val="0"/>
        </w:rPr>
        <w:t>(Moscow, 1971), p.161.</w:t>
      </w:r>
    </w:p>
    <w:p>
      <w:pPr>
        <w:pStyle w:val="Style12"/>
        <w:numPr>
          <w:ilvl w:val="0"/>
          <w:numId w:val="85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Okt. rev. i fabzavkomy,</w:t>
      </w:r>
      <w:r>
        <w:rPr>
          <w:rStyle w:val="CharStyle179"/>
          <w:i w:val="0"/>
          <w:iCs w:val="0"/>
        </w:rPr>
        <w:t xml:space="preserve"> vol.i, pp.25—6.</w:t>
      </w:r>
    </w:p>
    <w:p>
      <w:pPr>
        <w:pStyle w:val="Style5"/>
        <w:numPr>
          <w:ilvl w:val="0"/>
          <w:numId w:val="85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40" w:right="2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The Russian Provisional Government,</w:t>
      </w:r>
      <w:r>
        <w:rPr>
          <w:rStyle w:val="CharStyle162"/>
          <w:b/>
          <w:bCs/>
        </w:rPr>
        <w:t xml:space="preserve"> vol.i, pp.718-20; </w:t>
      </w:r>
      <w:r>
        <w:rPr>
          <w:rStyle w:val="CharStyle160"/>
          <w:b w:val="0"/>
          <w:bCs w:val="0"/>
        </w:rPr>
        <w:t>Edinstvo,</w:t>
      </w:r>
      <w:r>
        <w:rPr>
          <w:rStyle w:val="CharStyle162"/>
          <w:b/>
          <w:bCs/>
        </w:rPr>
        <w:t xml:space="preserve"> 10, 11 April</w:t>
        <w:br/>
      </w:r>
      <w:r>
        <w:rPr>
          <w:rStyle w:val="CharStyle162"/>
          <w:vertAlign w:val="superscript"/>
          <w:b/>
          <w:bCs/>
        </w:rPr>
        <w:t>I</w:t>
      </w:r>
      <w:r>
        <w:rPr>
          <w:rStyle w:val="CharStyle178"/>
          <w:b w:val="0"/>
          <w:bCs w:val="0"/>
        </w:rPr>
        <w:t>9</w:t>
      </w:r>
      <w:r>
        <w:rPr>
          <w:rStyle w:val="CharStyle162"/>
          <w:vertAlign w:val="superscript"/>
          <w:b/>
          <w:bCs/>
        </w:rPr>
        <w:t>I</w:t>
      </w:r>
      <w:r>
        <w:rPr>
          <w:rStyle w:val="CharStyle178"/>
          <w:b w:val="0"/>
          <w:bCs w:val="0"/>
        </w:rPr>
        <w:t>7</w:t>
      </w:r>
      <w:r>
        <w:rPr>
          <w:rStyle w:val="CharStyle162"/>
          <w:b/>
          <w:bCs/>
        </w:rPr>
        <w:t>&gt; P-</w:t>
      </w:r>
      <w:r>
        <w:rPr>
          <w:rStyle w:val="CharStyle178"/>
          <w:b w:val="0"/>
          <w:bCs w:val="0"/>
        </w:rPr>
        <w:t>4</w:t>
      </w:r>
      <w:r>
        <w:rPr>
          <w:rStyle w:val="CharStyle162"/>
          <w:b/>
          <w:bCs/>
        </w:rPr>
        <w:t>-</w:t>
      </w:r>
    </w:p>
    <w:p>
      <w:pPr>
        <w:pStyle w:val="Style12"/>
        <w:numPr>
          <w:ilvl w:val="0"/>
          <w:numId w:val="85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40" w:right="0" w:hanging="340"/>
      </w:pPr>
      <w:r>
        <w:rPr>
          <w:rStyle w:val="CharStyle179"/>
          <w:i w:val="0"/>
          <w:iCs w:val="0"/>
        </w:rPr>
        <w:t xml:space="preserve"> Volobuev, </w:t>
      </w:r>
      <w:r>
        <w:rPr>
          <w:rStyle w:val="CharStyle180"/>
          <w:i/>
          <w:iCs/>
        </w:rPr>
        <w:t>Proletariat i burzhuaziya,</w:t>
      </w:r>
      <w:r>
        <w:rPr>
          <w:rStyle w:val="CharStyle179"/>
          <w:i w:val="0"/>
          <w:iCs w:val="0"/>
        </w:rPr>
        <w:t xml:space="preserve"> pp.326-8.</w:t>
      </w:r>
    </w:p>
    <w:p>
      <w:pPr>
        <w:pStyle w:val="Style5"/>
        <w:numPr>
          <w:ilvl w:val="0"/>
          <w:numId w:val="85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left"/>
        <w:spacing w:before="0" w:after="297" w:line="202" w:lineRule="exact"/>
        <w:ind w:left="340" w:right="2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Torgovo-Promyshlennaya Gazeta,</w:t>
      </w:r>
      <w:r>
        <w:rPr>
          <w:rStyle w:val="CharStyle162"/>
          <w:b/>
          <w:bCs/>
        </w:rPr>
        <w:t xml:space="preserve"> 86, 27 April 1917, p.3; and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98, 13</w:t>
        <w:br/>
        <w:t>May 1917, p.2.</w:t>
      </w:r>
    </w:p>
    <w:p>
      <w:pPr>
        <w:pStyle w:val="Style7"/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spacing w:before="0" w:after="67" w:line="130" w:lineRule="exact"/>
        <w:ind w:left="0" w:right="100" w:firstLine="0"/>
      </w:pPr>
      <w:r>
        <w:rPr>
          <w:rStyle w:val="CharStyle168"/>
        </w:rPr>
        <w:t>NOTES TO CHAPTER 4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20" w:hanging="180"/>
      </w:pPr>
      <w:r>
        <w:rPr>
          <w:rStyle w:val="CharStyle162"/>
          <w:b/>
          <w:bCs/>
        </w:rPr>
        <w:t xml:space="preserve"> This contrasts with the situation in 1908, when levels of trade-union</w:t>
        <w:br/>
        <w:t>membership in the metal industry were highest in enterprises of 50 to 500</w:t>
        <w:br/>
        <w:t xml:space="preserve">workers, and lowest in enterprises of a thousand plus. F. Bulkin, </w:t>
      </w:r>
      <w:r>
        <w:rPr>
          <w:rStyle w:val="CharStyle160"/>
          <w:b w:val="0"/>
          <w:bCs w:val="0"/>
        </w:rPr>
        <w:t>Na zare</w:t>
        <w:br/>
        <w:t>profdvizheniya</w:t>
      </w:r>
      <w:r>
        <w:rPr>
          <w:rStyle w:val="CharStyle162"/>
          <w:b/>
          <w:bCs/>
        </w:rPr>
        <w:t xml:space="preserve"> (Leningrad, 1924), p.306.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20" w:hanging="180"/>
      </w:pPr>
      <w:r>
        <w:rPr>
          <w:rStyle w:val="CharStyle162"/>
          <w:b/>
          <w:bCs/>
        </w:rPr>
        <w:t xml:space="preserve"> These generalisations are based on calculations using </w:t>
      </w:r>
      <w:r>
        <w:rPr>
          <w:rStyle w:val="CharStyle160"/>
          <w:b w:val="0"/>
          <w:bCs w:val="0"/>
        </w:rPr>
        <w:t>Oktyabr'skaya</w:t>
        <w:br/>
        <w:t>revolyutsiya i fabzavkomy,</w:t>
      </w:r>
      <w:r>
        <w:rPr>
          <w:rStyle w:val="CharStyle162"/>
          <w:b/>
          <w:bCs/>
        </w:rPr>
        <w:t xml:space="preserve"> ed. P.N. Amosov, vol.2 (Moscow, 1927),</w:t>
        <w:br/>
        <w:t xml:space="preserve">pp.217-31 and </w:t>
      </w:r>
      <w:r>
        <w:rPr>
          <w:rStyle w:val="CharStyle160"/>
          <w:b w:val="0"/>
          <w:bCs w:val="0"/>
        </w:rPr>
        <w:t>Spisok fabrichno-zavodskikh predpriyatii Petrograda</w:t>
      </w:r>
      <w:r>
        <w:rPr>
          <w:rStyle w:val="CharStyle162"/>
          <w:b/>
          <w:bCs/>
        </w:rPr>
        <w:t xml:space="preserve"> (Petro</w:t>
        <w:t>-</w:t>
        <w:br/>
        <w:t>grad, 1918).</w:t>
      </w:r>
    </w:p>
    <w:p>
      <w:pPr>
        <w:pStyle w:val="Style12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2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  <w:r>
        <w:rPr>
          <w:rStyle w:val="CharStyle179"/>
          <w:i w:val="0"/>
          <w:iCs w:val="0"/>
        </w:rPr>
        <w:t xml:space="preserve"> and </w:t>
      </w:r>
      <w:r>
        <w:rPr>
          <w:rStyle w:val="CharStyle180"/>
          <w:i/>
          <w:iCs/>
        </w:rPr>
        <w:t>Materialy po statistike truda Sevemoi oblasti,</w:t>
      </w:r>
      <w:r>
        <w:rPr>
          <w:rStyle w:val="CharStyle179"/>
          <w:i w:val="0"/>
          <w:iCs w:val="0"/>
        </w:rPr>
        <w:t xml:space="preserve"> 1 (Petrograd, 1918),</w:t>
        <w:br/>
        <w:t>p.10.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Golos Kozhevnika,</w:t>
      </w:r>
      <w:r>
        <w:rPr>
          <w:rStyle w:val="CharStyle162"/>
          <w:b/>
          <w:bCs/>
        </w:rPr>
        <w:t xml:space="preserve"> 6-7, 25 January 1918, p.18.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2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Pechatnoe Delo,</w:t>
      </w:r>
      <w:r>
        <w:rPr>
          <w:rStyle w:val="CharStyle162"/>
          <w:b/>
          <w:bCs/>
        </w:rPr>
        <w:t xml:space="preserve"> 7, 19 August 1917, p.15; </w:t>
      </w:r>
      <w:r>
        <w:rPr>
          <w:rStyle w:val="CharStyle160"/>
          <w:b w:val="0"/>
          <w:bCs w:val="0"/>
        </w:rPr>
        <w:t>Delo Naroda,</w:t>
      </w:r>
      <w:r>
        <w:rPr>
          <w:rStyle w:val="CharStyle162"/>
          <w:b/>
          <w:bCs/>
        </w:rPr>
        <w:t xml:space="preserve"> 168, 30 September</w:t>
        <w:br/>
        <w:t>1917, p.14.</w:t>
      </w:r>
    </w:p>
    <w:p>
      <w:pPr>
        <w:pStyle w:val="Style12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180"/>
      </w:pPr>
      <w:r>
        <w:rPr>
          <w:rStyle w:val="CharStyle179"/>
          <w:i w:val="0"/>
          <w:iCs w:val="0"/>
        </w:rPr>
        <w:t xml:space="preserve"> V.Z. Drobizhev, </w:t>
      </w:r>
      <w:r>
        <w:rPr>
          <w:rStyle w:val="CharStyle180"/>
          <w:i/>
          <w:iCs/>
        </w:rPr>
        <w:t>Glavnyi shtab sotsialisticheskoi promyshlennosti</w:t>
      </w:r>
      <w:r>
        <w:rPr>
          <w:rStyle w:val="CharStyle179"/>
          <w:i w:val="0"/>
          <w:iCs w:val="0"/>
        </w:rPr>
        <w:t xml:space="preserve"> (Moscow,</w:t>
      </w:r>
    </w:p>
    <w:p>
      <w:pPr>
        <w:pStyle w:val="Style5"/>
        <w:numPr>
          <w:ilvl w:val="0"/>
          <w:numId w:val="89"/>
        </w:numPr>
        <w:framePr w:w="5770" w:h="9661" w:hRule="exact" w:wrap="around" w:vAnchor="page" w:hAnchor="page" w:x="1361" w:y="1127"/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firstLine="0"/>
      </w:pPr>
      <w:r>
        <w:rPr>
          <w:rStyle w:val="CharStyle162"/>
          <w:b/>
          <w:bCs/>
        </w:rPr>
        <w:t>, p.56.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40" w:right="2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Oktyabr'skaya revolyutsiya ifabzavkomy,</w:t>
      </w:r>
      <w:r>
        <w:rPr>
          <w:rStyle w:val="CharStyle162"/>
          <w:b/>
          <w:bCs/>
        </w:rPr>
        <w:t xml:space="preserve"> ed. P.N. Amosov, vol.i (Moscow,</w:t>
        <w:br/>
        <w:t>i</w:t>
      </w:r>
      <w:r>
        <w:rPr>
          <w:rStyle w:val="CharStyle178"/>
          <w:b w:val="0"/>
          <w:bCs w:val="0"/>
        </w:rPr>
        <w:t>927</w:t>
      </w:r>
      <w:r>
        <w:rPr>
          <w:rStyle w:val="CharStyle162"/>
          <w:b/>
          <w:bCs/>
        </w:rPr>
        <w:t>)&gt; P-</w:t>
      </w:r>
      <w:r>
        <w:rPr>
          <w:rStyle w:val="CharStyle178"/>
          <w:b w:val="0"/>
          <w:bCs w:val="0"/>
        </w:rPr>
        <w:t>33</w:t>
      </w:r>
      <w:r>
        <w:rPr>
          <w:rStyle w:val="CharStyle162"/>
          <w:b/>
          <w:bCs/>
        </w:rPr>
        <w:t>-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 242.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Novyi Put',</w:t>
      </w:r>
      <w:r>
        <w:rPr>
          <w:rStyle w:val="CharStyle162"/>
          <w:b/>
          <w:bCs/>
        </w:rPr>
        <w:t xml:space="preserve"> 1-2, 15 October 1917, p.15.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260"/>
      </w:pPr>
      <w:r>
        <w:rPr>
          <w:rStyle w:val="CharStyle162"/>
          <w:b/>
          <w:bCs/>
        </w:rPr>
        <w:t xml:space="preserve"> M.I. Mitel'man, </w:t>
      </w:r>
      <w:r>
        <w:rPr>
          <w:rStyle w:val="CharStyle160"/>
          <w:b w:val="0"/>
          <w:bCs w:val="0"/>
        </w:rPr>
        <w:t>igiy god na Putilovskom zavode</w:t>
      </w:r>
      <w:r>
        <w:rPr>
          <w:rStyle w:val="CharStyle162"/>
          <w:b/>
          <w:bCs/>
        </w:rPr>
        <w:t xml:space="preserve"> (Leningrad, 1939), P-33-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Raionnye sovety Petrograda v igiyg.,</w:t>
      </w:r>
      <w:r>
        <w:rPr>
          <w:rStyle w:val="CharStyle162"/>
          <w:b/>
          <w:bCs/>
        </w:rPr>
        <w:t xml:space="preserve"> vol.2 (Moscow, 1965), pp.91, 122.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20" w:hanging="260"/>
      </w:pPr>
      <w:r>
        <w:rPr>
          <w:rStyle w:val="CharStyle162"/>
          <w:b/>
          <w:bCs/>
        </w:rPr>
        <w:t xml:space="preserve"> D.A. Kovalenko, ‘Bor'ba fabrichno-zavodskikh komitetov Petrograda</w:t>
        <w:br/>
        <w:t xml:space="preserve">za rabochii kontrol' nad proizvodstvom (mart-oktyabr' 1917g.)’, </w:t>
      </w:r>
      <w:r>
        <w:rPr>
          <w:rStyle w:val="CharStyle160"/>
          <w:b w:val="0"/>
          <w:bCs w:val="0"/>
        </w:rPr>
        <w:t>Istor-</w:t>
        <w:br/>
        <w:t>icheskie Zapiski,</w:t>
      </w:r>
      <w:r>
        <w:rPr>
          <w:rStyle w:val="CharStyle162"/>
          <w:b/>
          <w:bCs/>
        </w:rPr>
        <w:t xml:space="preserve"> 61 (1957), 75.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Putilovets v trekh revolyutsiyakh,</w:t>
      </w:r>
      <w:r>
        <w:rPr>
          <w:rStyle w:val="CharStyle162"/>
          <w:b/>
          <w:bCs/>
        </w:rPr>
        <w:t xml:space="preserve"> ed. </w:t>
      </w:r>
      <w:r>
        <w:rPr>
          <w:rStyle w:val="CharStyle178"/>
          <w:b w:val="0"/>
          <w:bCs w:val="0"/>
        </w:rPr>
        <w:t>1</w:t>
      </w:r>
      <w:r>
        <w:rPr>
          <w:rStyle w:val="CharStyle162"/>
          <w:b/>
          <w:bCs/>
        </w:rPr>
        <w:t>.</w:t>
      </w:r>
      <w:r>
        <w:rPr>
          <w:rStyle w:val="CharStyle178"/>
          <w:b w:val="0"/>
          <w:bCs w:val="0"/>
        </w:rPr>
        <w:t>1</w:t>
      </w:r>
      <w:r>
        <w:rPr>
          <w:rStyle w:val="CharStyle162"/>
          <w:b/>
          <w:bCs/>
        </w:rPr>
        <w:t>. Gaza (Leningrad, 1933, P-333-</w:t>
      </w:r>
    </w:p>
    <w:p>
      <w:pPr>
        <w:pStyle w:val="Style5"/>
        <w:numPr>
          <w:ilvl w:val="0"/>
          <w:numId w:val="87"/>
        </w:numPr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20" w:hanging="260"/>
      </w:pPr>
      <w:r>
        <w:rPr>
          <w:rStyle w:val="CharStyle162"/>
          <w:b/>
          <w:bCs/>
        </w:rPr>
        <w:t xml:space="preserve"> ‘Every decision of the shop committee must be minuted and sent to the</w:t>
        <w:br/>
        <w:t xml:space="preserve">committee for ratification’,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p.335; W. Rosenberg, ‘Workers and</w:t>
        <w:br/>
        <w:t xml:space="preserve">Workers’ Control in the Russian Revolution’, </w:t>
      </w:r>
      <w:r>
        <w:rPr>
          <w:rStyle w:val="CharStyle160"/>
          <w:b w:val="0"/>
          <w:bCs w:val="0"/>
        </w:rPr>
        <w:t>History Workshop,</w:t>
      </w:r>
      <w:r>
        <w:rPr>
          <w:rStyle w:val="CharStyle162"/>
          <w:b/>
          <w:bCs/>
        </w:rPr>
        <w:t xml:space="preserve"> 5 (1978),</w:t>
      </w:r>
    </w:p>
    <w:p>
      <w:pPr>
        <w:pStyle w:val="Style5"/>
        <w:framePr w:w="5770" w:h="9661" w:hRule="exact" w:wrap="around" w:vAnchor="page" w:hAnchor="page" w:x="1361" w:y="112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80" w:right="4240" w:firstLine="260"/>
      </w:pPr>
      <w:r>
        <w:rPr>
          <w:rStyle w:val="CharStyle178"/>
          <w:b w:val="0"/>
          <w:bCs w:val="0"/>
        </w:rPr>
        <w:t>94</w:t>
      </w:r>
      <w:r>
        <w:rPr>
          <w:rStyle w:val="CharStyle162"/>
          <w:b/>
          <w:bCs/>
        </w:rPr>
        <w:t>-</w:t>
        <w:br/>
        <w:t xml:space="preserve">15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pp.333-5.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5736" w:h="240" w:hRule="exact" w:wrap="around" w:vAnchor="page" w:hAnchor="page" w:x="1378" w:y="107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210"/>
          <w:i/>
          <w:iCs/>
        </w:rPr>
        <w:t>Notes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21"/>
        </w:rPr>
        <w:t xml:space="preserve"> Leningrad State Historical Archive (LGIA), f.1304, op.i, d.3669, 1.23.</w:t>
      </w:r>
    </w:p>
    <w:p>
      <w:pPr>
        <w:pStyle w:val="Style1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98"/>
          <w:i w:val="0"/>
          <w:iCs w:val="0"/>
        </w:rPr>
        <w:t xml:space="preserve"> I.A. Baklanova, </w:t>
      </w:r>
      <w:r>
        <w:rPr>
          <w:rStyle w:val="CharStyle180"/>
          <w:i/>
          <w:iCs/>
        </w:rPr>
        <w:t>Rabochie Petrograda v period mimogo razvitiya revolyutsii</w:t>
        <w:br/>
      </w:r>
      <w:r>
        <w:rPr>
          <w:rStyle w:val="CharStyle198"/>
          <w:i w:val="0"/>
          <w:iCs w:val="0"/>
        </w:rPr>
        <w:t>(Leningrad, 1978), pp.96, 99.</w:t>
      </w:r>
    </w:p>
    <w:p>
      <w:pPr>
        <w:pStyle w:val="Style1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Okt. rev. i fabzavkomy,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vol.i, p.35.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21"/>
        </w:rPr>
        <w:t xml:space="preserve"> M.L. Itkin, ‘Tsentry fabrichno-zavodskikh komitetov Rossii v 1917g.’,</w:t>
        <w:br/>
      </w:r>
      <w:r>
        <w:rPr>
          <w:rStyle w:val="CharStyle199"/>
        </w:rPr>
        <w:t>Voprosy Istorii,</w:t>
      </w:r>
      <w:r>
        <w:rPr>
          <w:rStyle w:val="CharStyle200"/>
        </w:rPr>
        <w:t xml:space="preserve"> </w:t>
      </w:r>
      <w:r>
        <w:rPr>
          <w:rStyle w:val="CharStyle121"/>
        </w:rPr>
        <w:t>2 (1974), 27.</w:t>
      </w:r>
    </w:p>
    <w:p>
      <w:pPr>
        <w:pStyle w:val="Style1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98"/>
          <w:i w:val="0"/>
          <w:iCs w:val="0"/>
        </w:rPr>
        <w:t xml:space="preserve"> Z.V. Stepanov, </w:t>
      </w:r>
      <w:r>
        <w:rPr>
          <w:rStyle w:val="CharStyle180"/>
          <w:i/>
          <w:iCs/>
        </w:rPr>
        <w:t>Rabochie Petrograda v period podgotovki i provedeniya</w:t>
        <w:br/>
        <w:t>oktyabr'skogo vooruzhennogo vosstaniya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(Moscow, 1965), p. 108.</w:t>
      </w:r>
    </w:p>
    <w:p>
      <w:pPr>
        <w:pStyle w:val="Style1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80"/>
          <w:i/>
          <w:iCs/>
        </w:rPr>
        <w:t>Okt. rev. i fabzavkomy,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vol.2, pp.36-7.</w:t>
      </w:r>
    </w:p>
    <w:p>
      <w:pPr>
        <w:pStyle w:val="Style1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80"/>
          <w:i/>
          <w:iCs/>
        </w:rPr>
        <w:t>Rabochii kontrol' vpromyshlennykhpredpriyatiyakh Petrograda igiy-i8gg.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vol. 1</w:t>
        <w:br/>
        <w:t>(Leningrad, 1947), pp.211-12; 218-19.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21"/>
        </w:rPr>
        <w:t xml:space="preserve"> Stepanov, </w:t>
      </w:r>
      <w:r>
        <w:rPr>
          <w:rStyle w:val="CharStyle199"/>
        </w:rPr>
        <w:t>Rabochie Petrograda,</w:t>
      </w:r>
      <w:r>
        <w:rPr>
          <w:rStyle w:val="CharStyle200"/>
        </w:rPr>
        <w:t xml:space="preserve"> </w:t>
      </w:r>
      <w:r>
        <w:rPr>
          <w:rStyle w:val="CharStyle121"/>
        </w:rPr>
        <w:t>p. 108.</w:t>
      </w:r>
    </w:p>
    <w:p>
      <w:pPr>
        <w:pStyle w:val="Style1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98"/>
          <w:i w:val="0"/>
          <w:iCs w:val="0"/>
        </w:rPr>
        <w:t xml:space="preserve"> B.M. Freidlin, </w:t>
      </w:r>
      <w:r>
        <w:rPr>
          <w:rStyle w:val="CharStyle180"/>
          <w:i/>
          <w:iCs/>
        </w:rPr>
        <w:t>Ocherki istorii rabochego dvizheniya v Rossii v igijg.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(Moscow,</w:t>
        <w:br/>
        <w:t>1967), p. 146.</w:t>
      </w:r>
    </w:p>
    <w:p>
      <w:pPr>
        <w:pStyle w:val="Style1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80"/>
          <w:i/>
          <w:iCs/>
        </w:rPr>
        <w:t>Okt. rev. i fabzavkomy,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vol.2, p.37.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21"/>
        </w:rPr>
        <w:t xml:space="preserve"> </w:t>
      </w:r>
      <w:r>
        <w:rPr>
          <w:rStyle w:val="CharStyle199"/>
        </w:rPr>
        <w:t>Ibid.,</w:t>
      </w:r>
      <w:r>
        <w:rPr>
          <w:rStyle w:val="CharStyle200"/>
        </w:rPr>
        <w:t xml:space="preserve"> </w:t>
      </w:r>
      <w:r>
        <w:rPr>
          <w:rStyle w:val="CharStyle121"/>
        </w:rPr>
        <w:t xml:space="preserve">pp. 175-6; 259-60; </w:t>
      </w:r>
      <w:r>
        <w:rPr>
          <w:rStyle w:val="CharStyle199"/>
        </w:rPr>
        <w:t>Novyi Put',</w:t>
      </w:r>
      <w:r>
        <w:rPr>
          <w:rStyle w:val="CharStyle200"/>
        </w:rPr>
        <w:t xml:space="preserve"> </w:t>
      </w:r>
      <w:r>
        <w:rPr>
          <w:rStyle w:val="CharStyle121"/>
        </w:rPr>
        <w:t>1-2, 14 January 1918, p.7. The</w:t>
        <w:br/>
        <w:t>Factory Convention was created at the end of 1915 to coordinate war</w:t>
        <w:br/>
        <w:t>production in the state and private factories of Petrograd region. After</w:t>
        <w:br/>
        <w:t>February 1917 it was democratised by the addition of representatives</w:t>
        <w:br/>
        <w:t>from labour organisations.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21"/>
        </w:rPr>
        <w:t xml:space="preserve"> M.L. Itkin, ‘Tsentral'nyi Sovet fabrichno-zavodskikh komitetov’,</w:t>
        <w:br/>
      </w:r>
      <w:r>
        <w:rPr>
          <w:rStyle w:val="CharStyle199"/>
        </w:rPr>
        <w:t>Oktyabr'skoe vooruzhennoe vosstanie v Petrograde</w:t>
      </w:r>
      <w:r>
        <w:rPr>
          <w:rStyle w:val="CharStyle200"/>
        </w:rPr>
        <w:t xml:space="preserve"> </w:t>
      </w:r>
      <w:r>
        <w:rPr>
          <w:rStyle w:val="CharStyle121"/>
        </w:rPr>
        <w:t>(Moscow, 1980), p. 179—80.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21"/>
        </w:rPr>
        <w:t xml:space="preserve"> S. Schwarz, ‘Fabrichno-zavodskie komitety i profsoyuzy v pervye gody</w:t>
        <w:br/>
        <w:t xml:space="preserve">revolyutsii’ in </w:t>
      </w:r>
      <w:r>
        <w:rPr>
          <w:rStyle w:val="CharStyle199"/>
        </w:rPr>
        <w:t>The Russian Provisional Government,</w:t>
      </w:r>
      <w:r>
        <w:rPr>
          <w:rStyle w:val="CharStyle200"/>
        </w:rPr>
        <w:t xml:space="preserve"> </w:t>
      </w:r>
      <w:r>
        <w:rPr>
          <w:rStyle w:val="CharStyle121"/>
        </w:rPr>
        <w:t>eds. R.P. Browder and</w:t>
        <w:br/>
        <w:t>A.F. Kerensky, vol.2 (Stanford, 1961).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21"/>
        </w:rPr>
        <w:t xml:space="preserve"> </w:t>
      </w:r>
      <w:r>
        <w:rPr>
          <w:rStyle w:val="CharStyle199"/>
        </w:rPr>
        <w:t>Okt. rev. i fabzavkomy,</w:t>
      </w:r>
      <w:r>
        <w:rPr>
          <w:rStyle w:val="CharStyle200"/>
        </w:rPr>
        <w:t xml:space="preserve"> </w:t>
      </w:r>
      <w:r>
        <w:rPr>
          <w:rStyle w:val="CharStyle121"/>
        </w:rPr>
        <w:t>vol.i, pp. 170, 190.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21"/>
        </w:rPr>
        <w:t xml:space="preserve"> </w:t>
      </w:r>
      <w:r>
        <w:rPr>
          <w:rStyle w:val="CharStyle199"/>
        </w:rPr>
        <w:t>Ibid.,</w:t>
      </w:r>
      <w:r>
        <w:rPr>
          <w:rStyle w:val="CharStyle200"/>
        </w:rPr>
        <w:t xml:space="preserve"> </w:t>
      </w:r>
      <w:r>
        <w:rPr>
          <w:rStyle w:val="CharStyle121"/>
        </w:rPr>
        <w:t>pp.47-8.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21"/>
        </w:rPr>
        <w:t xml:space="preserve"> A.A. Sviridov, ‘Fabrichno-zavodskie komitety kak forma organizatsii</w:t>
        <w:br/>
        <w:t xml:space="preserve">piterskikh rabochikh v 1917g.’, </w:t>
      </w:r>
      <w:r>
        <w:rPr>
          <w:rStyle w:val="CharStyle199"/>
        </w:rPr>
        <w:t>Uchenye zapiski Leningradskogo gos. ped.</w:t>
        <w:br/>
        <w:t>inst.,</w:t>
      </w:r>
      <w:r>
        <w:rPr>
          <w:rStyle w:val="CharStyle200"/>
        </w:rPr>
        <w:t xml:space="preserve"> </w:t>
      </w:r>
      <w:r>
        <w:rPr>
          <w:rStyle w:val="CharStyle121"/>
        </w:rPr>
        <w:t>298 (1971), 78.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21"/>
        </w:rPr>
        <w:t xml:space="preserve"> D.A. Tseitlin, ‘Fabrichno-zavodskie komitety Petrograda v fevrale-</w:t>
        <w:br/>
        <w:t xml:space="preserve">oktyabre i9i7g.’, </w:t>
      </w:r>
      <w:r>
        <w:rPr>
          <w:rStyle w:val="CharStyle199"/>
        </w:rPr>
        <w:t>Voprosy Istorii,</w:t>
      </w:r>
      <w:r>
        <w:rPr>
          <w:rStyle w:val="CharStyle200"/>
        </w:rPr>
        <w:t xml:space="preserve"> </w:t>
      </w:r>
      <w:r>
        <w:rPr>
          <w:rStyle w:val="CharStyle121"/>
        </w:rPr>
        <w:t>11 (1956), 86.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21"/>
        </w:rPr>
        <w:t xml:space="preserve"> Freidlin, </w:t>
      </w:r>
      <w:r>
        <w:rPr>
          <w:rStyle w:val="CharStyle199"/>
        </w:rPr>
        <w:t>Ocherki istorii,</w:t>
      </w:r>
      <w:r>
        <w:rPr>
          <w:rStyle w:val="CharStyle200"/>
        </w:rPr>
        <w:t xml:space="preserve"> </w:t>
      </w:r>
      <w:r>
        <w:rPr>
          <w:rStyle w:val="CharStyle121"/>
        </w:rPr>
        <w:t>p. 129.</w:t>
      </w:r>
    </w:p>
    <w:p>
      <w:pPr>
        <w:pStyle w:val="Style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21"/>
        </w:rPr>
        <w:t xml:space="preserve"> M. Fleer, ‘Putilovskii zavod v I9i7-i8gg.’, </w:t>
      </w:r>
      <w:r>
        <w:rPr>
          <w:rStyle w:val="CharStyle199"/>
        </w:rPr>
        <w:t>Bor'ba Klassov,</w:t>
      </w:r>
      <w:r>
        <w:rPr>
          <w:rStyle w:val="CharStyle200"/>
        </w:rPr>
        <w:t xml:space="preserve"> </w:t>
      </w:r>
      <w:r>
        <w:rPr>
          <w:rStyle w:val="CharStyle121"/>
        </w:rPr>
        <w:t>1-2 (1924),</w:t>
        <w:br/>
        <w:t>288-9.</w:t>
      </w:r>
    </w:p>
    <w:p>
      <w:pPr>
        <w:pStyle w:val="Style12"/>
        <w:numPr>
          <w:ilvl w:val="0"/>
          <w:numId w:val="91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80"/>
          <w:i/>
          <w:iCs/>
        </w:rPr>
        <w:t>Fabrichno-zavodskie komitety Petrograda v igi7g.,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 xml:space="preserve">ed. </w:t>
      </w:r>
      <w:r>
        <w:rPr>
          <w:rStyle w:val="CharStyle211"/>
          <w:i w:val="0"/>
          <w:iCs w:val="0"/>
        </w:rPr>
        <w:t>1</w:t>
      </w:r>
      <w:r>
        <w:rPr>
          <w:rStyle w:val="CharStyle198"/>
          <w:i w:val="0"/>
          <w:iCs w:val="0"/>
        </w:rPr>
        <w:t>.</w:t>
      </w:r>
      <w:r>
        <w:rPr>
          <w:rStyle w:val="CharStyle211"/>
          <w:i w:val="0"/>
          <w:iCs w:val="0"/>
        </w:rPr>
        <w:t>1</w:t>
      </w:r>
      <w:r>
        <w:rPr>
          <w:rStyle w:val="CharStyle198"/>
          <w:i w:val="0"/>
          <w:iCs w:val="0"/>
        </w:rPr>
        <w:t>. Mints (Moscow,</w:t>
      </w:r>
    </w:p>
    <w:p>
      <w:pPr>
        <w:pStyle w:val="Style2"/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40" w:right="3960" w:firstLine="280"/>
      </w:pPr>
      <w:r>
        <w:rPr>
          <w:rStyle w:val="CharStyle121"/>
        </w:rPr>
        <w:t>!</w:t>
      </w:r>
      <w:r>
        <w:rPr>
          <w:rStyle w:val="CharStyle171"/>
        </w:rPr>
        <w:t>979</w:t>
      </w:r>
      <w:r>
        <w:rPr>
          <w:rStyle w:val="CharStyle121"/>
        </w:rPr>
        <w:t>). PP-</w:t>
      </w:r>
      <w:r>
        <w:rPr>
          <w:rStyle w:val="CharStyle171"/>
        </w:rPr>
        <w:t>3</w:t>
      </w:r>
      <w:r>
        <w:rPr>
          <w:rStyle w:val="CharStyle121"/>
        </w:rPr>
        <w:t>°</w:t>
      </w:r>
      <w:r>
        <w:rPr>
          <w:rStyle w:val="CharStyle171"/>
        </w:rPr>
        <w:t>7</w:t>
      </w:r>
      <w:r>
        <w:rPr>
          <w:rStyle w:val="CharStyle121"/>
        </w:rPr>
        <w:t xml:space="preserve">&gt; </w:t>
      </w:r>
      <w:r>
        <w:rPr>
          <w:rStyle w:val="CharStyle171"/>
        </w:rPr>
        <w:t>3</w:t>
      </w:r>
      <w:r>
        <w:rPr>
          <w:rStyle w:val="CharStyle121"/>
        </w:rPr>
        <w:t>*</w:t>
      </w:r>
      <w:r>
        <w:rPr>
          <w:rStyle w:val="CharStyle171"/>
        </w:rPr>
        <w:t>7</w:t>
      </w:r>
      <w:r>
        <w:rPr>
          <w:rStyle w:val="CharStyle121"/>
        </w:rPr>
        <w:t>-</w:t>
        <w:br/>
        <w:t xml:space="preserve">36 </w:t>
      </w:r>
      <w:r>
        <w:rPr>
          <w:rStyle w:val="CharStyle199"/>
        </w:rPr>
        <w:t>Ibid.,</w:t>
      </w:r>
      <w:r>
        <w:rPr>
          <w:rStyle w:val="CharStyle200"/>
        </w:rPr>
        <w:t xml:space="preserve"> </w:t>
      </w:r>
      <w:r>
        <w:rPr>
          <w:rStyle w:val="CharStyle121"/>
        </w:rPr>
        <w:t>p.595.</w:t>
      </w:r>
    </w:p>
    <w:p>
      <w:pPr>
        <w:pStyle w:val="Style12"/>
        <w:numPr>
          <w:ilvl w:val="0"/>
          <w:numId w:val="93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98"/>
          <w:i w:val="0"/>
          <w:iCs w:val="0"/>
        </w:rPr>
        <w:t xml:space="preserve"> J.L.H. Keep, </w:t>
      </w:r>
      <w:r>
        <w:rPr>
          <w:rStyle w:val="CharStyle180"/>
          <w:i/>
          <w:iCs/>
        </w:rPr>
        <w:t>The Russian Revolution: a study in mass mobilisation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(London,</w:t>
        <w:br/>
        <w:t>Weidenfeld, 1976), Ch.3.</w:t>
      </w:r>
    </w:p>
    <w:p>
      <w:pPr>
        <w:pStyle w:val="Style2"/>
        <w:numPr>
          <w:ilvl w:val="0"/>
          <w:numId w:val="93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21"/>
        </w:rPr>
        <w:t xml:space="preserve"> P.I. Lyashchenko, </w:t>
      </w:r>
      <w:r>
        <w:rPr>
          <w:rStyle w:val="CharStyle199"/>
        </w:rPr>
        <w:t>History of the National Economy of Russia</w:t>
      </w:r>
      <w:r>
        <w:rPr>
          <w:rStyle w:val="CharStyle200"/>
        </w:rPr>
        <w:t xml:space="preserve"> </w:t>
      </w:r>
      <w:r>
        <w:rPr>
          <w:rStyle w:val="CharStyle121"/>
        </w:rPr>
        <w:t>(New York,</w:t>
        <w:br/>
        <w:t>Macmillan, 1949), p.767.</w:t>
      </w:r>
    </w:p>
    <w:p>
      <w:pPr>
        <w:pStyle w:val="Style12"/>
        <w:numPr>
          <w:ilvl w:val="0"/>
          <w:numId w:val="93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hanging="28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80"/>
          <w:i/>
          <w:iCs/>
        </w:rPr>
        <w:t>Torgovo-Promyshlennaya Gazeta,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 xml:space="preserve">140, 4 July </w:t>
      </w:r>
      <w:r>
        <w:rPr>
          <w:rStyle w:val="CharStyle212"/>
          <w:i w:val="0"/>
          <w:iCs w:val="0"/>
        </w:rPr>
        <w:t>1917,</w:t>
      </w:r>
      <w:r>
        <w:rPr>
          <w:rStyle w:val="CharStyle198"/>
          <w:i w:val="0"/>
          <w:iCs w:val="0"/>
        </w:rPr>
        <w:t xml:space="preserve"> p.3; E.A. Adibek-</w:t>
        <w:br/>
        <w:t xml:space="preserve">Melikyan, </w:t>
      </w:r>
      <w:r>
        <w:rPr>
          <w:rStyle w:val="CharStyle180"/>
          <w:i/>
          <w:iCs/>
        </w:rPr>
        <w:t>Revolyutsionnaya situatsiya v Rossii nakanune Oktyabrya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(Erevan,</w:t>
      </w:r>
    </w:p>
    <w:p>
      <w:pPr>
        <w:pStyle w:val="Style2"/>
        <w:numPr>
          <w:ilvl w:val="0"/>
          <w:numId w:val="89"/>
        </w:numPr>
        <w:framePr w:w="5736" w:h="9672" w:hRule="exact" w:wrap="around" w:vAnchor="page" w:hAnchor="page" w:x="1378" w:y="1428"/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firstLine="0"/>
      </w:pPr>
      <w:r>
        <w:rPr>
          <w:rStyle w:val="CharStyle121"/>
        </w:rPr>
        <w:t xml:space="preserve">, p. 156; Stepanov, </w:t>
      </w:r>
      <w:r>
        <w:rPr>
          <w:rStyle w:val="CharStyle199"/>
        </w:rPr>
        <w:t>Rabochie Petrograda,</w:t>
      </w:r>
      <w:r>
        <w:rPr>
          <w:rStyle w:val="CharStyle200"/>
        </w:rPr>
        <w:t xml:space="preserve"> </w:t>
      </w:r>
      <w:r>
        <w:rPr>
          <w:rStyle w:val="CharStyle121"/>
        </w:rPr>
        <w:t>pp.66-7.</w:t>
      </w:r>
    </w:p>
    <w:p>
      <w:pPr>
        <w:pStyle w:val="Style12"/>
        <w:numPr>
          <w:ilvl w:val="0"/>
          <w:numId w:val="93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98"/>
          <w:i w:val="0"/>
          <w:iCs w:val="0"/>
        </w:rPr>
        <w:t xml:space="preserve"> </w:t>
      </w:r>
      <w:r>
        <w:rPr>
          <w:rStyle w:val="CharStyle180"/>
          <w:i/>
          <w:iCs/>
        </w:rPr>
        <w:t>Professional'noe dvizhenie v Petrograde v igiyg.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(Leningrad, 1928), p.15.</w:t>
      </w:r>
    </w:p>
    <w:p>
      <w:pPr>
        <w:pStyle w:val="Style2"/>
        <w:numPr>
          <w:ilvl w:val="0"/>
          <w:numId w:val="93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21"/>
        </w:rPr>
        <w:t xml:space="preserve"> S.G. Strumilin, </w:t>
      </w:r>
      <w:r>
        <w:rPr>
          <w:rStyle w:val="CharStyle199"/>
        </w:rPr>
        <w:t>Problemy ekonomiki truda</w:t>
      </w:r>
      <w:r>
        <w:rPr>
          <w:rStyle w:val="CharStyle200"/>
        </w:rPr>
        <w:t xml:space="preserve"> </w:t>
      </w:r>
      <w:r>
        <w:rPr>
          <w:rStyle w:val="CharStyle121"/>
        </w:rPr>
        <w:t>(Moscow, 1964), p.350.</w:t>
      </w:r>
    </w:p>
    <w:p>
      <w:pPr>
        <w:pStyle w:val="Style12"/>
        <w:numPr>
          <w:ilvl w:val="0"/>
          <w:numId w:val="93"/>
        </w:numPr>
        <w:framePr w:w="5736" w:h="9672" w:hRule="exact" w:wrap="around" w:vAnchor="page" w:hAnchor="page" w:x="1378" w:y="14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98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</w:t>
      </w:r>
      <w:r>
        <w:rPr>
          <w:rStyle w:val="CharStyle198"/>
          <w:i w:val="0"/>
          <w:iCs w:val="0"/>
        </w:rPr>
        <w:t>p.67.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280"/>
      </w:pPr>
      <w:r>
        <w:rPr>
          <w:rStyle w:val="CharStyle179"/>
          <w:i w:val="0"/>
          <w:iCs w:val="0"/>
        </w:rPr>
        <w:t xml:space="preserve"> V.I. Binshtok and L.S. Kaminskii, </w:t>
      </w:r>
      <w:r>
        <w:rPr>
          <w:rStyle w:val="CharStyle180"/>
          <w:i/>
          <w:iCs/>
        </w:rPr>
        <w:t>Narodnoe pitanie i narodnoe zdorov'e</w:t>
        <w:br/>
      </w:r>
      <w:r>
        <w:rPr>
          <w:rStyle w:val="CharStyle179"/>
          <w:i w:val="0"/>
          <w:iCs w:val="0"/>
        </w:rPr>
        <w:t xml:space="preserve">(Moscow, 1929), pp.31, 54; </w:t>
      </w:r>
      <w:r>
        <w:rPr>
          <w:rStyle w:val="CharStyle180"/>
          <w:i/>
          <w:iCs/>
        </w:rPr>
        <w:t>Uslovye byta rabochikh v dorevolyutsionnoi Rossii</w:t>
        <w:br/>
      </w:r>
      <w:r>
        <w:rPr>
          <w:rStyle w:val="CharStyle179"/>
          <w:i w:val="0"/>
          <w:iCs w:val="0"/>
        </w:rPr>
        <w:t xml:space="preserve">(Moscow, 1958), p. 14; E. Kabo, </w:t>
      </w:r>
      <w:r>
        <w:rPr>
          <w:rStyle w:val="CharStyle180"/>
          <w:i/>
          <w:iCs/>
        </w:rPr>
        <w:t>Pitanie russkogo rabochego do iposle voiny</w:t>
        <w:br/>
      </w:r>
      <w:r>
        <w:rPr>
          <w:rStyle w:val="CharStyle179"/>
          <w:i w:val="0"/>
          <w:iCs w:val="0"/>
        </w:rPr>
        <w:t>(Moscow, 1926), p.6g.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Trud,</w:t>
      </w:r>
      <w:r>
        <w:rPr>
          <w:rStyle w:val="CharStyle162"/>
          <w:b/>
          <w:bCs/>
        </w:rPr>
        <w:t xml:space="preserve"> 2-3 Sept. 1917, pp.25-6; </w:t>
      </w:r>
      <w:r>
        <w:rPr>
          <w:rStyle w:val="CharStyle160"/>
          <w:b w:val="0"/>
          <w:bCs w:val="0"/>
        </w:rPr>
        <w:t>Rabochii kooperator,</w:t>
      </w:r>
      <w:r>
        <w:rPr>
          <w:rStyle w:val="CharStyle162"/>
          <w:b/>
          <w:bCs/>
        </w:rPr>
        <w:t xml:space="preserve"> 1, 12 Dec. 1917, p.3;</w:t>
        <w:br/>
        <w:t>L.V. Ol'khovaya, ‘Rabochaya kooperatsiya kak forma organizatsii</w:t>
        <w:br/>
        <w:t xml:space="preserve">proletariata’, </w:t>
      </w:r>
      <w:r>
        <w:rPr>
          <w:rStyle w:val="CharStyle160"/>
          <w:b w:val="0"/>
          <w:bCs w:val="0"/>
        </w:rPr>
        <w:t>Rossiiskii proletariat: oblik, bor'ba gegemoniya</w:t>
      </w:r>
      <w:r>
        <w:rPr>
          <w:rStyle w:val="CharStyle162"/>
          <w:b/>
          <w:bCs/>
        </w:rPr>
        <w:t xml:space="preserve"> (Moscow,</w:t>
        <w:br/>
        <w:t>I</w:t>
      </w:r>
      <w:r>
        <w:rPr>
          <w:rStyle w:val="CharStyle178"/>
          <w:b w:val="0"/>
          <w:bCs w:val="0"/>
        </w:rPr>
        <w:t>970</w:t>
      </w:r>
      <w:r>
        <w:rPr>
          <w:rStyle w:val="CharStyle162"/>
          <w:b/>
          <w:bCs/>
        </w:rPr>
        <w:t>)-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Rab. Kontrol',</w:t>
      </w:r>
      <w:r>
        <w:rPr>
          <w:rStyle w:val="CharStyle179"/>
          <w:i w:val="0"/>
          <w:iCs w:val="0"/>
        </w:rPr>
        <w:t xml:space="preserve"> p. 106.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p.68.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280"/>
      </w:pPr>
      <w:r>
        <w:rPr>
          <w:rStyle w:val="CharStyle162"/>
          <w:b/>
          <w:bCs/>
        </w:rPr>
        <w:t xml:space="preserve"> S.E. Loginova, ‘Partiya bol'shevikov-organizator revolyutsionnogo</w:t>
        <w:br/>
        <w:t>tvorchestva mass v reshenii prodovol'stvennoi problemy v period</w:t>
        <w:br/>
        <w:t xml:space="preserve">podgotovki oktyabrya’, </w:t>
      </w:r>
      <w:r>
        <w:rPr>
          <w:rStyle w:val="CharStyle160"/>
          <w:b w:val="0"/>
          <w:bCs w:val="0"/>
        </w:rPr>
        <w:t>Uchenye zapiski Leningradskogo universiteta,</w:t>
      </w:r>
      <w:r>
        <w:rPr>
          <w:rStyle w:val="CharStyle162"/>
          <w:b/>
          <w:bCs/>
        </w:rPr>
        <w:t xml:space="preserve"> seriya</w:t>
        <w:br/>
        <w:t>ist. nauk, 31 (1959), 77.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p.68.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Raionnye Sovety Petrograda v iQiJg-,</w:t>
      </w:r>
      <w:r>
        <w:rPr>
          <w:rStyle w:val="CharStyle179"/>
          <w:i w:val="0"/>
          <w:iCs w:val="0"/>
        </w:rPr>
        <w:t xml:space="preserve"> vol.3 (Moscow, 1965), p.264; A.</w:t>
        <w:br/>
        <w:t xml:space="preserve">Pankratova, </w:t>
      </w:r>
      <w:r>
        <w:rPr>
          <w:rStyle w:val="CharStyle180"/>
          <w:i/>
          <w:iCs/>
        </w:rPr>
        <w:t>Fabzavkomy i profsoyuzy v revolyutsii igiyg.</w:t>
      </w:r>
      <w:r>
        <w:rPr>
          <w:rStyle w:val="CharStyle179"/>
          <w:i w:val="0"/>
          <w:iCs w:val="0"/>
        </w:rPr>
        <w:t xml:space="preserve"> (Moscow, 1927),</w:t>
        <w:br/>
        <w:t>p.38.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Kommuna,</w:t>
      </w:r>
      <w:r>
        <w:rPr>
          <w:rStyle w:val="CharStyle162"/>
          <w:b/>
          <w:bCs/>
        </w:rPr>
        <w:t xml:space="preserve"> 1, 17 March 1917, p.7.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Vestnik obshchestva Zavodchikov i fabrikantov,</w:t>
      </w:r>
      <w:r>
        <w:rPr>
          <w:rStyle w:val="CharStyle179"/>
          <w:i w:val="0"/>
          <w:iCs w:val="0"/>
        </w:rPr>
        <w:t xml:space="preserve"> 5, 10 June 1917, p.3.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Torgovo-Promyshlennaya Gazeta,</w:t>
      </w:r>
      <w:r>
        <w:rPr>
          <w:rStyle w:val="CharStyle179"/>
          <w:i w:val="0"/>
          <w:iCs w:val="0"/>
        </w:rPr>
        <w:t xml:space="preserve"> 64, 25 April 1917, p.2.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Rabochaya Gazeta,</w:t>
      </w:r>
      <w:r>
        <w:rPr>
          <w:rStyle w:val="CharStyle179"/>
          <w:i w:val="0"/>
          <w:iCs w:val="0"/>
        </w:rPr>
        <w:t xml:space="preserve"> 154, 7 Sept. 1917, p.4; </w:t>
      </w:r>
      <w:r>
        <w:rPr>
          <w:rStyle w:val="CharStyle180"/>
          <w:i/>
          <w:iCs/>
        </w:rPr>
        <w:t>Putilovets v trekh rev.,</w:t>
      </w:r>
      <w:r>
        <w:rPr>
          <w:rStyle w:val="CharStyle179"/>
          <w:i w:val="0"/>
          <w:iCs w:val="0"/>
        </w:rPr>
        <w:t xml:space="preserve"> p.415.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114, 23 July 1917, p.3; Stepanov, </w:t>
      </w:r>
      <w:r>
        <w:rPr>
          <w:rStyle w:val="CharStyle160"/>
          <w:b w:val="0"/>
          <w:bCs w:val="0"/>
        </w:rPr>
        <w:t>Rabochie Petrograda,</w:t>
        <w:br/>
      </w:r>
      <w:r>
        <w:rPr>
          <w:rStyle w:val="CharStyle162"/>
          <w:b/>
          <w:bCs/>
        </w:rPr>
        <w:t>pp. 129-30.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174, 30 Sept. 1917, p.3.</w:t>
      </w:r>
    </w:p>
    <w:p>
      <w:pPr>
        <w:pStyle w:val="Style213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spacing w:before="0" w:after="0"/>
        <w:ind w:left="280" w:right="0"/>
      </w:pPr>
      <w:r>
        <w:rPr>
          <w:rStyle w:val="CharStyle216"/>
          <w:b w:val="0"/>
          <w:bCs w:val="0"/>
          <w:i w:val="0"/>
          <w:iCs w:val="0"/>
        </w:rPr>
        <w:t xml:space="preserve"> </w:t>
      </w:r>
      <w:r>
        <w:rPr>
          <w:lang w:val="en-GB" w:eastAsia="en-GB" w:bidi="en-GB"/>
          <w:w w:val="100"/>
          <w:color w:val="000000"/>
          <w:position w:val="0"/>
        </w:rPr>
        <w:t>Ibid.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24" w:line="150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17,26 March 1917, p.4;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18, 28 March</w:t>
      </w:r>
    </w:p>
    <w:p>
      <w:pPr>
        <w:pStyle w:val="Style5"/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80" w:right="0" w:firstLine="0"/>
      </w:pPr>
      <w:r>
        <w:rPr>
          <w:rStyle w:val="CharStyle160"/>
          <w:vertAlign w:val="superscript"/>
          <w:b w:val="0"/>
          <w:bCs w:val="0"/>
        </w:rPr>
        <w:t>l</w:t>
      </w:r>
      <w:r>
        <w:rPr>
          <w:rStyle w:val="CharStyle203"/>
          <w:b w:val="0"/>
          <w:bCs w:val="0"/>
        </w:rPr>
        <w:t>9</w:t>
      </w:r>
      <w:r>
        <w:rPr>
          <w:rStyle w:val="CharStyle160"/>
          <w:vertAlign w:val="superscript"/>
          <w:b w:val="0"/>
          <w:bCs w:val="0"/>
        </w:rPr>
        <w:t>l</w:t>
      </w:r>
      <w:r>
        <w:rPr>
          <w:rStyle w:val="CharStyle203"/>
          <w:b w:val="0"/>
          <w:bCs w:val="0"/>
        </w:rPr>
        <w:t>7</w:t>
      </w:r>
      <w:r>
        <w:rPr>
          <w:rStyle w:val="CharStyle160"/>
          <w:b w:val="0"/>
          <w:bCs w:val="0"/>
        </w:rPr>
        <w:t>&gt;</w:t>
      </w:r>
      <w:r>
        <w:rPr>
          <w:rStyle w:val="CharStyle162"/>
          <w:b/>
          <w:bCs/>
        </w:rPr>
        <w:t xml:space="preserve"> P</w:t>
      </w:r>
      <w:r>
        <w:rPr>
          <w:rStyle w:val="CharStyle162"/>
          <w:vertAlign w:val="superscript"/>
          <w:b/>
          <w:bCs/>
        </w:rPr>
        <w:t>1</w:t>
      </w:r>
      <w:r>
        <w:rPr>
          <w:rStyle w:val="CharStyle162"/>
          <w:b/>
          <w:bCs/>
        </w:rPr>
        <w:t>-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Okt. rev. i. fabzavkomy,</w:t>
      </w:r>
      <w:r>
        <w:rPr>
          <w:rStyle w:val="CharStyle179"/>
          <w:i w:val="0"/>
          <w:iCs w:val="0"/>
        </w:rPr>
        <w:t xml:space="preserve"> vol.i, p.53.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Leningrad State Historical Archive (LGIA), f.1477, op.3, d.i, 1.90.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V.F. Shishkin, </w:t>
      </w:r>
      <w:r>
        <w:rPr>
          <w:rStyle w:val="CharStyle180"/>
          <w:i/>
          <w:iCs/>
        </w:rPr>
        <w:t>Velikii oktyabr' i proletarskii moral'</w:t>
      </w:r>
      <w:r>
        <w:rPr>
          <w:rStyle w:val="CharStyle179"/>
          <w:i w:val="0"/>
          <w:iCs w:val="0"/>
        </w:rPr>
        <w:t xml:space="preserve"> (Moscow, 1976),</w:t>
      </w:r>
    </w:p>
    <w:p>
      <w:pPr>
        <w:pStyle w:val="Style5"/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80" w:right="0" w:firstLine="0"/>
      </w:pPr>
      <w:r>
        <w:rPr>
          <w:rStyle w:val="CharStyle162"/>
          <w:b/>
          <w:bCs/>
        </w:rPr>
        <w:t>PP-</w:t>
      </w:r>
      <w:r>
        <w:rPr>
          <w:rStyle w:val="CharStyle178"/>
          <w:b w:val="0"/>
          <w:bCs w:val="0"/>
        </w:rPr>
        <w:t>74</w:t>
      </w:r>
      <w:r>
        <w:rPr>
          <w:rStyle w:val="CharStyle162"/>
          <w:b/>
          <w:bCs/>
        </w:rPr>
        <w:t>-</w:t>
      </w:r>
      <w:r>
        <w:rPr>
          <w:rStyle w:val="CharStyle178"/>
          <w:b w:val="0"/>
          <w:bCs w:val="0"/>
        </w:rPr>
        <w:t>5</w:t>
      </w:r>
      <w:r>
        <w:rPr>
          <w:rStyle w:val="CharStyle162"/>
          <w:b/>
          <w:bCs/>
        </w:rPr>
        <w:t>-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p.75-6.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Rab. Kontrol',</w:t>
      </w:r>
      <w:r>
        <w:rPr>
          <w:rStyle w:val="CharStyle162"/>
          <w:b/>
          <w:bCs/>
        </w:rPr>
        <w:t xml:space="preserve"> pp. 195-6.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Stepanov,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 130.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J. Saville, ‘The Ideology of Labourism’, in </w:t>
      </w:r>
      <w:r>
        <w:rPr>
          <w:rStyle w:val="CharStyle160"/>
          <w:b w:val="0"/>
          <w:bCs w:val="0"/>
        </w:rPr>
        <w:t>Knowledge and Belief in Politics,</w:t>
        <w:br/>
      </w:r>
      <w:r>
        <w:rPr>
          <w:rStyle w:val="CharStyle162"/>
          <w:b/>
          <w:bCs/>
        </w:rPr>
        <w:t>ed. R. Benewick (London, Allen and Unwin, 1973).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See, for example, M.K. Eroshkin, </w:t>
      </w:r>
      <w:r>
        <w:rPr>
          <w:rStyle w:val="CharStyle160"/>
          <w:b w:val="0"/>
          <w:bCs w:val="0"/>
        </w:rPr>
        <w:t>The Soviets in Russia</w:t>
      </w:r>
      <w:r>
        <w:rPr>
          <w:rStyle w:val="CharStyle162"/>
          <w:b/>
          <w:bCs/>
        </w:rPr>
        <w:t xml:space="preserve"> (New York, 1919),</w:t>
        <w:br/>
        <w:t>p.44.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Rabochii Put’,</w:t>
      </w:r>
      <w:r>
        <w:rPr>
          <w:rStyle w:val="CharStyle162"/>
          <w:b/>
          <w:bCs/>
        </w:rPr>
        <w:t xml:space="preserve"> 39, 18 Oct. 1917, p.2.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Rossiiskii proletariat: oblik, bor'ba, gegomoniya</w:t>
      </w:r>
      <w:r>
        <w:rPr>
          <w:rStyle w:val="CharStyle179"/>
          <w:i w:val="0"/>
          <w:iCs w:val="0"/>
        </w:rPr>
        <w:t xml:space="preserve"> (Moscow, 1970), p.278.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S.N. Prokopovich, </w:t>
      </w:r>
      <w:r>
        <w:rPr>
          <w:rStyle w:val="CharStyle160"/>
          <w:b w:val="0"/>
          <w:bCs w:val="0"/>
        </w:rPr>
        <w:t>Byudzhety peterburgskikh rabochikh</w:t>
      </w:r>
      <w:r>
        <w:rPr>
          <w:rStyle w:val="CharStyle162"/>
          <w:b/>
          <w:bCs/>
        </w:rPr>
        <w:t xml:space="preserve"> (St Petersburg,</w:t>
        <w:br/>
        <w:t xml:space="preserve">1909), p.7; M. Davidovich, </w:t>
      </w:r>
      <w:r>
        <w:rPr>
          <w:rStyle w:val="CharStyle160"/>
          <w:b w:val="0"/>
          <w:bCs w:val="0"/>
        </w:rPr>
        <w:t>Peterburgskii tekstil'nyi rabochii</w:t>
      </w:r>
      <w:r>
        <w:rPr>
          <w:rStyle w:val="CharStyle162"/>
          <w:b/>
          <w:bCs/>
        </w:rPr>
        <w:t xml:space="preserve"> (St Petersburg,</w:t>
        <w:br/>
        <w:t>1912), p.20.</w:t>
      </w:r>
    </w:p>
    <w:p>
      <w:pPr>
        <w:pStyle w:val="Style5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A. Buzinov, </w:t>
      </w:r>
      <w:r>
        <w:rPr>
          <w:rStyle w:val="CharStyle160"/>
          <w:b w:val="0"/>
          <w:bCs w:val="0"/>
        </w:rPr>
        <w:t>Za Nevskoi zastavoi</w:t>
      </w:r>
      <w:r>
        <w:rPr>
          <w:rStyle w:val="CharStyle162"/>
          <w:b/>
          <w:bCs/>
        </w:rPr>
        <w:t xml:space="preserve"> (Moscow, 1930), pp.25-6; A.M. Buiko,</w:t>
        <w:br/>
      </w:r>
      <w:r>
        <w:rPr>
          <w:rStyle w:val="CharStyle160"/>
          <w:b w:val="0"/>
          <w:bCs w:val="0"/>
        </w:rPr>
        <w:t>Put' rabochego: zapiski starogo bol'shevika</w:t>
      </w:r>
      <w:r>
        <w:rPr>
          <w:rStyle w:val="CharStyle162"/>
          <w:b/>
          <w:bCs/>
        </w:rPr>
        <w:t xml:space="preserve"> (Moscow, 1934), p.n.</w:t>
      </w:r>
    </w:p>
    <w:p>
      <w:pPr>
        <w:pStyle w:val="Style12"/>
        <w:numPr>
          <w:ilvl w:val="0"/>
          <w:numId w:val="93"/>
        </w:numPr>
        <w:framePr w:w="5707" w:h="9680" w:hRule="exact" w:wrap="around" w:vAnchor="page" w:hAnchor="page" w:x="1393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Buzinov, </w:t>
      </w:r>
      <w:r>
        <w:rPr>
          <w:rStyle w:val="CharStyle180"/>
          <w:i/>
          <w:iCs/>
        </w:rPr>
        <w:t>Za Nevskoi zastavoi,</w:t>
      </w:r>
      <w:r>
        <w:rPr>
          <w:rStyle w:val="CharStyle179"/>
          <w:i w:val="0"/>
          <w:iCs w:val="0"/>
        </w:rPr>
        <w:t xml:space="preserve"> p.73.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Binshtok and Kaminskii, </w:t>
      </w:r>
      <w:r>
        <w:rPr>
          <w:rStyle w:val="CharStyle160"/>
          <w:b w:val="0"/>
          <w:bCs w:val="0"/>
        </w:rPr>
        <w:t>Narodnoe pitanie,</w:t>
      </w:r>
      <w:r>
        <w:rPr>
          <w:rStyle w:val="CharStyle162"/>
          <w:b/>
          <w:bCs/>
        </w:rPr>
        <w:t xml:space="preserve"> pp.45-6.</w:t>
      </w:r>
    </w:p>
    <w:p>
      <w:pPr>
        <w:pStyle w:val="Style12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24, 16 May 1917, p.2.</w:t>
      </w:r>
    </w:p>
    <w:p>
      <w:pPr>
        <w:pStyle w:val="Style5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59, 17 May 1917, p.4.</w:t>
      </w:r>
    </w:p>
    <w:p>
      <w:pPr>
        <w:pStyle w:val="Style5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78, 11 June 1917, p.4.</w:t>
      </w:r>
    </w:p>
    <w:p>
      <w:pPr>
        <w:pStyle w:val="Style12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Fab. zav. kom.</w:t>
      </w:r>
      <w:r>
        <w:rPr>
          <w:rStyle w:val="CharStyle179"/>
          <w:i w:val="0"/>
          <w:iCs w:val="0"/>
        </w:rPr>
        <w:t xml:space="preserve"> p.241.</w:t>
      </w:r>
    </w:p>
    <w:p>
      <w:pPr>
        <w:pStyle w:val="Style5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pp.532, 578.</w:t>
      </w:r>
    </w:p>
    <w:p>
      <w:pPr>
        <w:pStyle w:val="Style5"/>
        <w:numPr>
          <w:ilvl w:val="0"/>
          <w:numId w:val="93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80" w:right="1500" w:firstLine="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Ibid,</w:t>
      </w:r>
      <w:r>
        <w:rPr>
          <w:rStyle w:val="CharStyle162"/>
          <w:b/>
          <w:bCs/>
        </w:rPr>
        <w:t xml:space="preserve"> pp. 144, 151, 293-4, </w:t>
      </w:r>
      <w:r>
        <w:rPr>
          <w:rStyle w:val="CharStyle178"/>
          <w:b w:val="0"/>
          <w:bCs w:val="0"/>
        </w:rPr>
        <w:t>4</w:t>
      </w:r>
      <w:r>
        <w:rPr>
          <w:rStyle w:val="CharStyle162"/>
          <w:vertAlign w:val="superscript"/>
          <w:b/>
          <w:bCs/>
        </w:rPr>
        <w:t>01</w:t>
      </w:r>
      <w:r>
        <w:rPr>
          <w:rStyle w:val="CharStyle162"/>
          <w:b/>
          <w:bCs/>
        </w:rPr>
        <w:t>-</w:t>
        <w:br/>
        <w:t xml:space="preserve">81 Stepanov,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 131.</w:t>
      </w:r>
    </w:p>
    <w:p>
      <w:pPr>
        <w:pStyle w:val="Style12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Shishkin, </w:t>
      </w:r>
      <w:r>
        <w:rPr>
          <w:rStyle w:val="CharStyle160"/>
          <w:b w:val="0"/>
          <w:bCs w:val="0"/>
        </w:rPr>
        <w:t>Velikii oktyabr',</w:t>
      </w:r>
      <w:r>
        <w:rPr>
          <w:rStyle w:val="CharStyle162"/>
          <w:b/>
          <w:bCs/>
        </w:rPr>
        <w:t xml:space="preserve"> p. 182.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P. Timofeev, </w:t>
      </w:r>
      <w:r>
        <w:rPr>
          <w:rStyle w:val="CharStyle160"/>
          <w:b w:val="0"/>
          <w:bCs w:val="0"/>
        </w:rPr>
        <w:t>Chem zhivet zavodskii rabochii</w:t>
      </w:r>
      <w:r>
        <w:rPr>
          <w:rStyle w:val="CharStyle162"/>
          <w:b/>
          <w:bCs/>
        </w:rPr>
        <w:t xml:space="preserve"> (St Petersburg, 1906), p.8.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Fleer, ‘Putilovskii zavod v I9i7-i8gg.’, p.297.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Baklanova,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 75.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I. Gordienko, </w:t>
      </w:r>
      <w:r>
        <w:rPr>
          <w:rStyle w:val="CharStyle160"/>
          <w:b w:val="0"/>
          <w:bCs w:val="0"/>
        </w:rPr>
        <w:t>Iz boevogo proshlogo, igi4~i8gg.</w:t>
      </w:r>
      <w:r>
        <w:rPr>
          <w:rStyle w:val="CharStyle162"/>
          <w:b/>
          <w:bCs/>
        </w:rPr>
        <w:t xml:space="preserve"> (Moscow, 1957), p. 100.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60"/>
      </w:pPr>
      <w:r>
        <w:rPr>
          <w:rStyle w:val="CharStyle162"/>
          <w:b/>
          <w:bCs/>
        </w:rPr>
        <w:t xml:space="preserve"> V.I. Lenin, </w:t>
      </w:r>
      <w:r>
        <w:rPr>
          <w:rStyle w:val="CharStyle160"/>
          <w:b w:val="0"/>
          <w:bCs w:val="0"/>
        </w:rPr>
        <w:t>Polnoe sobranie sochinenii,</w:t>
      </w:r>
      <w:r>
        <w:rPr>
          <w:rStyle w:val="CharStyle162"/>
          <w:b/>
          <w:bCs/>
        </w:rPr>
        <w:t xml:space="preserve"> 5th ed., vol.45 (Moscow, 1964),</w:t>
        <w:br/>
        <w:t>p.381.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60"/>
      </w:pPr>
      <w:r>
        <w:rPr>
          <w:rStyle w:val="CharStyle162"/>
          <w:b/>
          <w:bCs/>
        </w:rPr>
        <w:t xml:space="preserve"> Lenin,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p.454. Note Trotsky’s comment: ‘The Russian worker -</w:t>
        <w:br/>
        <w:t>except the very top of the class — usually lacks the most elementary habits</w:t>
        <w:br/>
        <w:t>and notions of culture (in regard to dress, education, punctuality, etc.).</w:t>
        <w:br/>
        <w:t>The West European worker possesses these habits. He has acquired</w:t>
        <w:br/>
        <w:t>them by a long, slow process under the bourgeois order. This explains</w:t>
        <w:br/>
        <w:t>why in Western Europe the working class - at any rate its superior</w:t>
        <w:br/>
        <w:t>elements - is so strongly attached to the bourgeois regime, with its</w:t>
        <w:br/>
        <w:t>democracy, free capitalist press, etc. The belated bourgeois regime in</w:t>
        <w:br/>
        <w:t>Russia had no time to do any good for the working class and the Russian</w:t>
        <w:br/>
        <w:t>proletariat broke with the bourgeoisie all the more easily and overthrew</w:t>
        <w:br/>
        <w:t>the bourgeois regime without regret... History gives us nothing free of</w:t>
        <w:br/>
        <w:t>cost. Having made a reduction on one point — in politics — it makes us pay</w:t>
        <w:br/>
        <w:t xml:space="preserve">the more on another - in culture.’ L. Trotsky, </w:t>
      </w:r>
      <w:r>
        <w:rPr>
          <w:rStyle w:val="CharStyle160"/>
          <w:b w:val="0"/>
          <w:bCs w:val="0"/>
        </w:rPr>
        <w:t>Problems of Everyday Life</w:t>
        <w:br/>
      </w:r>
      <w:r>
        <w:rPr>
          <w:rStyle w:val="CharStyle162"/>
          <w:b/>
          <w:bCs/>
        </w:rPr>
        <w:t>(New York, Pathfinder, 1973), p.20.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Fleer, ‘Putilovskii zavod v 1917—i8gg.’, p.295.</w:t>
      </w:r>
    </w:p>
    <w:p>
      <w:pPr>
        <w:pStyle w:val="Style12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79"/>
          <w:i w:val="0"/>
          <w:iCs w:val="0"/>
        </w:rPr>
        <w:t xml:space="preserve"> Mitel'man, </w:t>
      </w:r>
      <w:r>
        <w:rPr>
          <w:rStyle w:val="CharStyle180"/>
          <w:i/>
          <w:iCs/>
        </w:rPr>
        <w:t>igiy god na Putilovskom zavode,</w:t>
      </w:r>
      <w:r>
        <w:rPr>
          <w:rStyle w:val="CharStyle179"/>
          <w:i w:val="0"/>
          <w:iCs w:val="0"/>
        </w:rPr>
        <w:t xml:space="preserve"> p.213.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Fab. zav. kom.</w:t>
      </w:r>
      <w:r>
        <w:rPr>
          <w:rStyle w:val="CharStyle162"/>
          <w:b/>
          <w:bCs/>
        </w:rPr>
        <w:t xml:space="preserve"> pp.93, 149.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pp.203, 213, 382-3, 397.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^id.,</w:t>
      </w:r>
      <w:r>
        <w:rPr>
          <w:rStyle w:val="CharStyle162"/>
          <w:b/>
          <w:bCs/>
        </w:rPr>
        <w:t xml:space="preserve"> pp.566, 587, 596.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V ogne revolyutsionnykh boev,</w:t>
      </w:r>
      <w:r>
        <w:rPr>
          <w:rStyle w:val="CharStyle162"/>
          <w:b/>
          <w:bCs/>
        </w:rPr>
        <w:t xml:space="preserve"> vol.2 (Moscow, 1971), p.45.</w:t>
      </w:r>
    </w:p>
    <w:p>
      <w:pPr>
        <w:pStyle w:val="Style12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60"/>
      </w:pPr>
      <w:r>
        <w:rPr>
          <w:rStyle w:val="CharStyle179"/>
          <w:i w:val="0"/>
          <w:iCs w:val="0"/>
        </w:rPr>
        <w:t xml:space="preserve"> N.S. Sergeev, </w:t>
      </w:r>
      <w:r>
        <w:rPr>
          <w:rStyle w:val="CharStyle180"/>
          <w:i/>
          <w:iCs/>
        </w:rPr>
        <w:t>Metallisty: istoriya Leningradskogo Metallicheskogo zavoda im.</w:t>
        <w:br/>
        <w:t>XXII s"ezda KPSS,</w:t>
      </w:r>
      <w:r>
        <w:rPr>
          <w:rStyle w:val="CharStyle179"/>
          <w:i w:val="0"/>
          <w:iCs w:val="0"/>
        </w:rPr>
        <w:t xml:space="preserve"> vol.i (Leningrad, 1967), p.338.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V ogne revolyutsionnykh boev,</w:t>
      </w:r>
      <w:r>
        <w:rPr>
          <w:rStyle w:val="CharStyle162"/>
          <w:b/>
          <w:bCs/>
        </w:rPr>
        <w:t xml:space="preserve"> vol.i (Moscow, 1967), p.151; see the</w:t>
        <w:br/>
        <w:t>description by N. Krupskaya, Lenin’s wife, of teaching a literacy class in</w:t>
        <w:br/>
        <w:t xml:space="preserve">Vyborg district in 1917. N. Krupskaya, </w:t>
      </w:r>
      <w:r>
        <w:rPr>
          <w:rStyle w:val="CharStyle160"/>
          <w:b w:val="0"/>
          <w:bCs w:val="0"/>
        </w:rPr>
        <w:t>Memories of Lenin</w:t>
      </w:r>
      <w:r>
        <w:rPr>
          <w:rStyle w:val="CharStyle162"/>
          <w:b/>
          <w:bCs/>
        </w:rPr>
        <w:t xml:space="preserve"> (London,</w:t>
        <w:br/>
        <w:t>Panther, 1970), p.307.</w:t>
      </w:r>
    </w:p>
    <w:p>
      <w:pPr>
        <w:pStyle w:val="Style5"/>
        <w:numPr>
          <w:ilvl w:val="0"/>
          <w:numId w:val="95"/>
        </w:numPr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60"/>
      </w:pPr>
      <w:r>
        <w:rPr>
          <w:rStyle w:val="CharStyle162"/>
          <w:b/>
          <w:bCs/>
        </w:rPr>
        <w:t xml:space="preserve"> I.D. Levin, ‘Rabochie kluby v Peterburge, 1907—14’, </w:t>
      </w:r>
      <w:r>
        <w:rPr>
          <w:rStyle w:val="CharStyle160"/>
          <w:b w:val="0"/>
          <w:bCs w:val="0"/>
        </w:rPr>
        <w:t>Materialy po istorii</w:t>
        <w:br/>
        <w:t>professional'nogo dvizheniya,</w:t>
      </w:r>
      <w:r>
        <w:rPr>
          <w:rStyle w:val="CharStyle162"/>
          <w:b/>
          <w:bCs/>
        </w:rPr>
        <w:t xml:space="preserve"> 3 (1925), 4.</w:t>
      </w:r>
    </w:p>
    <w:p>
      <w:pPr>
        <w:pStyle w:val="Style5"/>
        <w:framePr w:w="5798" w:h="9666" w:hRule="exact" w:wrap="around" w:vAnchor="page" w:hAnchor="page" w:x="1347" w:y="112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162"/>
          <w:b/>
          <w:bCs/>
        </w:rPr>
        <w:t xml:space="preserve">100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10, 17 March 1917, p.2.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70, 9 July 1917, p.5.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76, 16 July 1917, p.5.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124, 10 Sept. 1917, p.4.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106, 20 Aug. 1917, p.5.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220" w:hanging="340"/>
      </w:pPr>
      <w:r>
        <w:rPr>
          <w:rStyle w:val="CharStyle162"/>
          <w:b/>
          <w:bCs/>
        </w:rPr>
        <w:t xml:space="preserve"> See the survey of working-class taste in L.M. Kleinbort, </w:t>
      </w:r>
      <w:r>
        <w:rPr>
          <w:rStyle w:val="CharStyle160"/>
          <w:b w:val="0"/>
          <w:bCs w:val="0"/>
        </w:rPr>
        <w:t>Ocherki rabochego</w:t>
        <w:br/>
        <w:t>intelligentsii: teatr, zhivopis’, muzika,</w:t>
      </w:r>
      <w:r>
        <w:rPr>
          <w:rStyle w:val="CharStyle162"/>
          <w:b/>
          <w:bCs/>
        </w:rPr>
        <w:t xml:space="preserve"> vol.2 (Petrograd, 1923), pp.14, 42.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70, 9 July 1917, p.5.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76, 17 July 1917, p.5;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106, 20 Aug. 1917, p.5.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82, 23 July 1917, p.5.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31, 25 May 1917, p.5.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22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94, 6 Aug. 1917, p.2; </w:t>
      </w:r>
      <w:r>
        <w:rPr>
          <w:rStyle w:val="CharStyle160"/>
          <w:b w:val="0"/>
          <w:bCs w:val="0"/>
        </w:rPr>
        <w:t>Yunyi Proletarii,</w:t>
      </w:r>
      <w:r>
        <w:rPr>
          <w:rStyle w:val="CharStyle162"/>
          <w:b/>
          <w:bCs/>
        </w:rPr>
        <w:t xml:space="preserve"> 2, 25 Jan. 1918, p.3;</w:t>
        <w:br/>
      </w:r>
      <w:r>
        <w:rPr>
          <w:rStyle w:val="CharStyle160"/>
          <w:b w:val="0"/>
          <w:bCs w:val="0"/>
        </w:rPr>
        <w:t>Rabochii,</w:t>
      </w:r>
      <w:r>
        <w:rPr>
          <w:rStyle w:val="CharStyle162"/>
          <w:b/>
          <w:bCs/>
        </w:rPr>
        <w:t xml:space="preserve"> 6, 29 Aug. 1917, p.4.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0"/>
          <w:b w:val="0"/>
          <w:bCs w:val="0"/>
        </w:rPr>
        <w:t xml:space="preserve"> Novaya Zhizn',</w:t>
      </w:r>
      <w:r>
        <w:rPr>
          <w:rStyle w:val="CharStyle162"/>
          <w:b/>
          <w:bCs/>
        </w:rPr>
        <w:t xml:space="preserve"> 70, 9 July 1917, p.5.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128, 15 Sept. 1917, p.7.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60" w:right="220" w:hanging="340"/>
      </w:pPr>
      <w:r>
        <w:rPr>
          <w:rStyle w:val="CharStyle162"/>
          <w:b/>
          <w:bCs/>
        </w:rPr>
        <w:t xml:space="preserve"> The proceedings of this conference make fascinating reading, fore</w:t>
        <w:t>-</w:t>
        <w:br/>
        <w:t>shadowing, as they do, the later debates within Proletkult. Luna</w:t>
        <w:t>-</w:t>
        <w:br/>
        <w:t>charsky, Gorky, Osip Brik and many others took part in discussions</w:t>
        <w:br/>
        <w:t>about art, education and proletarian culture. The fullest account of the</w:t>
        <w:br/>
        <w:t xml:space="preserve">conference proceedings is in P. Gorsen and E. Knodler-Bunte, </w:t>
      </w:r>
      <w:r>
        <w:rPr>
          <w:rStyle w:val="CharStyle160"/>
          <w:b w:val="0"/>
          <w:bCs w:val="0"/>
        </w:rPr>
        <w:t>Proletkult:</w:t>
        <w:br/>
        <w:t>System einer Proletarischen Kultur,</w:t>
      </w:r>
      <w:r>
        <w:rPr>
          <w:rStyle w:val="CharStyle162"/>
          <w:b/>
          <w:bCs/>
        </w:rPr>
        <w:t xml:space="preserve"> Band 1, Dokumentation (Stuttgart,</w:t>
      </w:r>
    </w:p>
    <w:p>
      <w:pPr>
        <w:pStyle w:val="Style191"/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60" w:right="0" w:firstLine="0"/>
      </w:pPr>
      <w:r>
        <w:rPr>
          <w:lang w:val="en-GB" w:eastAsia="en-GB" w:bidi="en-GB"/>
          <w:w w:val="100"/>
          <w:color w:val="000000"/>
          <w:position w:val="0"/>
        </w:rPr>
        <w:t>1974</w:t>
      </w:r>
      <w:r>
        <w:rPr>
          <w:rStyle w:val="CharStyle193"/>
        </w:rPr>
        <w:t>)-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Profsoyuzy SSSR,</w:t>
      </w:r>
      <w:r>
        <w:rPr>
          <w:rStyle w:val="CharStyle162"/>
          <w:b/>
          <w:bCs/>
        </w:rPr>
        <w:t xml:space="preserve"> ed. I. Borshchenko, vol.i (Moscow, 1963), p.425.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20" w:hanging="340"/>
      </w:pPr>
      <w:r>
        <w:rPr>
          <w:rStyle w:val="CharStyle162"/>
          <w:b/>
          <w:bCs/>
        </w:rPr>
        <w:t xml:space="preserve"> V.I. Lenin, </w:t>
      </w:r>
      <w:r>
        <w:rPr>
          <w:rStyle w:val="CharStyle160"/>
          <w:b w:val="0"/>
          <w:bCs w:val="0"/>
        </w:rPr>
        <w:t>Collected Works,</w:t>
      </w:r>
      <w:r>
        <w:rPr>
          <w:rStyle w:val="CharStyle162"/>
          <w:b/>
          <w:bCs/>
        </w:rPr>
        <w:t xml:space="preserve"> 4th ed., vol.29 (London, Lawrence and</w:t>
        <w:br/>
        <w:t>Wishart, 1965), p. 70.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20" w:hanging="340"/>
      </w:pPr>
      <w:r>
        <w:rPr>
          <w:rStyle w:val="CharStyle162"/>
          <w:b/>
          <w:bCs/>
        </w:rPr>
        <w:t xml:space="preserve"> See the excellent discussion of this question by C. Claudin-Urondo,</w:t>
        <w:br/>
      </w:r>
      <w:r>
        <w:rPr>
          <w:rStyle w:val="CharStyle160"/>
          <w:b w:val="0"/>
          <w:bCs w:val="0"/>
        </w:rPr>
        <w:t>Lenin and the Cultural Revolution</w:t>
      </w:r>
      <w:r>
        <w:rPr>
          <w:rStyle w:val="CharStyle162"/>
          <w:b/>
          <w:bCs/>
        </w:rPr>
        <w:t xml:space="preserve"> (Sussex, Harvester, 1977), Ch.3; S.</w:t>
        <w:br/>
        <w:t xml:space="preserve">Fitzpatrick, </w:t>
      </w:r>
      <w:r>
        <w:rPr>
          <w:rStyle w:val="CharStyle160"/>
          <w:b w:val="0"/>
          <w:bCs w:val="0"/>
        </w:rPr>
        <w:t>The Commissariat of Enlightenment: Soviet Organisation of</w:t>
        <w:br/>
        <w:t>Education and the Arts under Lunacharsky</w:t>
      </w:r>
      <w:r>
        <w:rPr>
          <w:rStyle w:val="CharStyle162"/>
          <w:b/>
          <w:bCs/>
        </w:rPr>
        <w:t xml:space="preserve"> (Cambridge, 1970), Ch.5.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N. Ya. Ivanov, </w:t>
      </w:r>
      <w:r>
        <w:rPr>
          <w:rStyle w:val="CharStyle160"/>
          <w:b w:val="0"/>
          <w:bCs w:val="0"/>
        </w:rPr>
        <w:t>Velikii oktyabr' v Petrograde</w:t>
      </w:r>
      <w:r>
        <w:rPr>
          <w:rStyle w:val="CharStyle162"/>
          <w:b/>
          <w:bCs/>
        </w:rPr>
        <w:t xml:space="preserve"> (Leningrad, 1957), p-42.</w:t>
      </w:r>
    </w:p>
    <w:p>
      <w:pPr>
        <w:pStyle w:val="Style12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20" w:hanging="340"/>
      </w:pPr>
      <w:r>
        <w:rPr>
          <w:rStyle w:val="CharStyle179"/>
          <w:i w:val="0"/>
          <w:iCs w:val="0"/>
        </w:rPr>
        <w:t xml:space="preserve"> V.I. Startsev, </w:t>
      </w:r>
      <w:r>
        <w:rPr>
          <w:rStyle w:val="CharStyle180"/>
          <w:i/>
          <w:iCs/>
        </w:rPr>
        <w:t>Ocherki po istorii Petrogradskoi krasnoi gvardii i rabochei militsii</w:t>
        <w:br/>
      </w:r>
      <w:r>
        <w:rPr>
          <w:rStyle w:val="CharStyle179"/>
          <w:i w:val="0"/>
          <w:iCs w:val="0"/>
        </w:rPr>
        <w:t>(Moscow, 1965), pp.44-5.</w:t>
      </w:r>
    </w:p>
    <w:p>
      <w:pPr>
        <w:pStyle w:val="Style12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2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Revolyutsionnoe dvizhenie posle sverzheniye samoderzhaviya</w:t>
      </w:r>
      <w:r>
        <w:rPr>
          <w:rStyle w:val="CharStyle179"/>
          <w:i w:val="0"/>
          <w:iCs w:val="0"/>
        </w:rPr>
        <w:t xml:space="preserve"> (Moscow, 1957),</w:t>
        <w:br/>
        <w:t>p.448.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Startsev, </w:t>
      </w:r>
      <w:r>
        <w:rPr>
          <w:rStyle w:val="CharStyle160"/>
          <w:b w:val="0"/>
          <w:bCs w:val="0"/>
        </w:rPr>
        <w:t>Ocherki,</w:t>
      </w:r>
      <w:r>
        <w:rPr>
          <w:rStyle w:val="CharStyle162"/>
          <w:b/>
          <w:bCs/>
        </w:rPr>
        <w:t xml:space="preserve"> p.59.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p.57.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Tseitlin, ‘Fabrichno-zavodskie komitety’, pp.89-90.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Startsev, </w:t>
      </w:r>
      <w:r>
        <w:rPr>
          <w:rStyle w:val="CharStyle160"/>
          <w:b w:val="0"/>
          <w:bCs w:val="0"/>
        </w:rPr>
        <w:t>Ocherki,</w:t>
      </w:r>
      <w:r>
        <w:rPr>
          <w:rStyle w:val="CharStyle162"/>
          <w:b/>
          <w:bCs/>
        </w:rPr>
        <w:t xml:space="preserve"> p.48.</w:t>
      </w:r>
    </w:p>
    <w:p>
      <w:pPr>
        <w:pStyle w:val="Style12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2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Rev. dvizh. posle sverzheniya,</w:t>
      </w:r>
      <w:r>
        <w:rPr>
          <w:rStyle w:val="CharStyle179"/>
          <w:i w:val="0"/>
          <w:iCs w:val="0"/>
        </w:rPr>
        <w:t xml:space="preserve"> pp.56—8; </w:t>
      </w:r>
      <w:r>
        <w:rPr>
          <w:rStyle w:val="CharStyle180"/>
          <w:i/>
          <w:iCs/>
        </w:rPr>
        <w:t>Pervyi legal'nyi komitet: sbornik</w:t>
        <w:br/>
        <w:t>materialov i protokolov zasedanii Peterburgskogo komiteta RSDRP (b.)</w:t>
      </w:r>
      <w:r>
        <w:rPr>
          <w:rStyle w:val="CharStyle179"/>
          <w:i w:val="0"/>
          <w:iCs w:val="0"/>
        </w:rPr>
        <w:t xml:space="preserve"> (Mos</w:t>
        <w:t>-</w:t>
        <w:br/>
        <w:t>cow, 1927), p.36.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‘Iz istorii krasnoi gvardii’, </w:t>
      </w:r>
      <w:r>
        <w:rPr>
          <w:rStyle w:val="CharStyle160"/>
          <w:b w:val="0"/>
          <w:bCs w:val="0"/>
        </w:rPr>
        <w:t>Istoricheskii Arkhiv</w:t>
      </w:r>
      <w:r>
        <w:rPr>
          <w:rStyle w:val="CharStyle162"/>
          <w:b/>
          <w:bCs/>
        </w:rPr>
        <w:t xml:space="preserve"> 5, (1957), 122-3.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Startsev, </w:t>
      </w:r>
      <w:r>
        <w:rPr>
          <w:rStyle w:val="CharStyle160"/>
          <w:b w:val="0"/>
          <w:bCs w:val="0"/>
        </w:rPr>
        <w:t>Ocherki,</w:t>
      </w:r>
      <w:r>
        <w:rPr>
          <w:rStyle w:val="CharStyle162"/>
          <w:b/>
          <w:bCs/>
        </w:rPr>
        <w:t xml:space="preserve"> p.52.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22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</w:t>
      </w:r>
      <w:r>
        <w:rPr>
          <w:rStyle w:val="CharStyle162"/>
          <w:b/>
          <w:bCs/>
        </w:rPr>
        <w:t xml:space="preserve"> pp.66—9; V. Vinogradov, ‘Krasnaya gvardiya Petrogradskogo</w:t>
        <w:br/>
        <w:t xml:space="preserve">metallicheskogo zavoda’, </w:t>
      </w:r>
      <w:r>
        <w:rPr>
          <w:rStyle w:val="CharStyle160"/>
          <w:b w:val="0"/>
          <w:bCs w:val="0"/>
        </w:rPr>
        <w:t>Krasnaya Letopis',</w:t>
      </w:r>
      <w:r>
        <w:rPr>
          <w:rStyle w:val="CharStyle162"/>
          <w:b/>
          <w:bCs/>
        </w:rPr>
        <w:t xml:space="preserve"> 2 (23) (1927)5 166.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Startsev, </w:t>
      </w:r>
      <w:r>
        <w:rPr>
          <w:rStyle w:val="CharStyle160"/>
          <w:b w:val="0"/>
          <w:bCs w:val="0"/>
        </w:rPr>
        <w:t>Ocherki,</w:t>
      </w:r>
      <w:r>
        <w:rPr>
          <w:rStyle w:val="CharStyle162"/>
          <w:b/>
          <w:bCs/>
        </w:rPr>
        <w:t xml:space="preserve"> p.74.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p.64.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Fab. zav. kom.,</w:t>
      </w:r>
      <w:r>
        <w:rPr>
          <w:rStyle w:val="CharStyle162"/>
          <w:b/>
          <w:bCs/>
        </w:rPr>
        <w:t xml:space="preserve"> pp.71, 451.</w:t>
      </w:r>
    </w:p>
    <w:p>
      <w:pPr>
        <w:pStyle w:val="Style5"/>
        <w:numPr>
          <w:ilvl w:val="0"/>
          <w:numId w:val="97"/>
        </w:numPr>
        <w:framePr w:w="5981" w:h="9660" w:hRule="exact" w:wrap="around" w:vAnchor="page" w:hAnchor="page" w:x="12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Startsev, </w:t>
      </w:r>
      <w:r>
        <w:rPr>
          <w:rStyle w:val="CharStyle160"/>
          <w:b w:val="0"/>
          <w:bCs w:val="0"/>
        </w:rPr>
        <w:t>Ocherki,</w:t>
      </w:r>
      <w:r>
        <w:rPr>
          <w:rStyle w:val="CharStyle162"/>
          <w:b/>
          <w:bCs/>
        </w:rPr>
        <w:t xml:space="preserve"> pp.104-7.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‘Iz istorii krasnoi gvardii’, p.124.</w:t>
      </w:r>
    </w:p>
    <w:p>
      <w:pPr>
        <w:pStyle w:val="Style12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Leningradskie rabochie v bor'be za vlast' sovetov</w:t>
      </w:r>
      <w:r>
        <w:rPr>
          <w:rStyle w:val="CharStyle179"/>
          <w:i w:val="0"/>
          <w:iCs w:val="0"/>
        </w:rPr>
        <w:t xml:space="preserve"> (Leningrad, 1924), p.24.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p.23.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‘Iz istorii krasnoi gvardii’, p. 125.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44, 29 April 1917, p.4.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162"/>
          <w:b/>
          <w:bCs/>
        </w:rPr>
        <w:t xml:space="preserve"> 10, 29 April, p.4.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43, 29 April, p.i; </w:t>
      </w:r>
      <w:r>
        <w:rPr>
          <w:rStyle w:val="CharStyle160"/>
          <w:b w:val="0"/>
          <w:bCs w:val="0"/>
        </w:rPr>
        <w:t>lzvestiya,</w:t>
      </w:r>
      <w:r>
        <w:rPr>
          <w:rStyle w:val="CharStyle162"/>
          <w:b/>
          <w:bCs/>
        </w:rPr>
        <w:t xml:space="preserve"> 29 April, p.i.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40"/>
      </w:pPr>
      <w:r>
        <w:rPr>
          <w:rStyle w:val="CharStyle162"/>
          <w:b/>
          <w:bCs/>
        </w:rPr>
        <w:t xml:space="preserve"> Startsev estimates that by the end of June as many as 52 factories had</w:t>
        <w:br/>
        <w:t>contingents of Red Guards, numbering more than 5,000 members</w:t>
        <w:br/>
        <w:t xml:space="preserve">(Startsev, </w:t>
      </w:r>
      <w:r>
        <w:rPr>
          <w:rStyle w:val="CharStyle160"/>
          <w:b w:val="0"/>
          <w:bCs w:val="0"/>
        </w:rPr>
        <w:t>Ocherki,</w:t>
      </w:r>
      <w:r>
        <w:rPr>
          <w:rStyle w:val="CharStyle162"/>
          <w:b/>
          <w:bCs/>
        </w:rPr>
        <w:t xml:space="preserve"> p. 129). Many of these, however, must have been units</w:t>
        <w:br/>
        <w:t>of workers’ militia rather than the more politicised Red Guards. An</w:t>
        <w:br/>
        <w:t>earlier Soviet historian is surely correct to say that ‘down to the Kornilov</w:t>
        <w:br/>
        <w:t>rebellion, the Red Guard was not a broad mass organisation’. E.</w:t>
        <w:br/>
        <w:t xml:space="preserve">Pinezhskii, </w:t>
      </w:r>
      <w:r>
        <w:rPr>
          <w:rStyle w:val="CharStyle160"/>
          <w:b w:val="0"/>
          <w:bCs w:val="0"/>
        </w:rPr>
        <w:t>Krasnaya goardiya,</w:t>
      </w:r>
      <w:r>
        <w:rPr>
          <w:rStyle w:val="CharStyle162"/>
          <w:b/>
          <w:bCs/>
        </w:rPr>
        <w:t xml:space="preserve"> 2nd ed. (Moscow, 1933), p.33.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Startsev, </w:t>
      </w:r>
      <w:r>
        <w:rPr>
          <w:rStyle w:val="CharStyle160"/>
          <w:b w:val="0"/>
          <w:bCs w:val="0"/>
        </w:rPr>
        <w:t>Ocherki,</w:t>
      </w:r>
      <w:r>
        <w:rPr>
          <w:rStyle w:val="CharStyle162"/>
          <w:b/>
          <w:bCs/>
        </w:rPr>
        <w:t xml:space="preserve"> pp.82-3.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p.86.</w:t>
      </w:r>
    </w:p>
    <w:p>
      <w:pPr>
        <w:pStyle w:val="Style5"/>
        <w:numPr>
          <w:ilvl w:val="0"/>
          <w:numId w:val="97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278" w:line="197" w:lineRule="exact"/>
        <w:ind w:left="360" w:right="0" w:hanging="34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Fab. zav. kom.,</w:t>
      </w:r>
      <w:r>
        <w:rPr>
          <w:rStyle w:val="CharStyle162"/>
          <w:b/>
          <w:bCs/>
        </w:rPr>
        <w:t xml:space="preserve"> pp. 144, 284, 458-9.</w:t>
      </w:r>
    </w:p>
    <w:p>
      <w:pPr>
        <w:pStyle w:val="Style176"/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spacing w:before="0" w:after="67" w:line="15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NOTES TO CHAPTER 5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62"/>
          <w:b/>
          <w:bCs/>
        </w:rPr>
        <w:t xml:space="preserve"> R. Michels, </w:t>
      </w:r>
      <w:r>
        <w:rPr>
          <w:rStyle w:val="CharStyle160"/>
          <w:b w:val="0"/>
          <w:bCs w:val="0"/>
        </w:rPr>
        <w:t>Political Parties</w:t>
      </w:r>
      <w:r>
        <w:rPr>
          <w:rStyle w:val="CharStyle162"/>
          <w:b/>
          <w:bCs/>
        </w:rPr>
        <w:t xml:space="preserve"> (New York, Macmillan, Free Press, 1968).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180"/>
      </w:pPr>
      <w:r>
        <w:rPr>
          <w:rStyle w:val="CharStyle162"/>
          <w:b/>
          <w:bCs/>
        </w:rPr>
        <w:t xml:space="preserve"> V.E. Bonnell, ‘Trade Unions, Parties and the State in Tsarist Russia’,</w:t>
        <w:br/>
      </w:r>
      <w:r>
        <w:rPr>
          <w:rStyle w:val="CharStyle160"/>
          <w:b w:val="0"/>
          <w:bCs w:val="0"/>
        </w:rPr>
        <w:t>Politics and Society,</w:t>
      </w:r>
      <w:r>
        <w:rPr>
          <w:rStyle w:val="CharStyle162"/>
          <w:b/>
          <w:bCs/>
        </w:rPr>
        <w:t xml:space="preserve"> 9, no.3 (1980).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Revolutionary Situations in Europe, igiy-22: Germany, Italy, Austria-Hungary,</w:t>
        <w:br/>
      </w:r>
      <w:r>
        <w:rPr>
          <w:rStyle w:val="CharStyle162"/>
          <w:b/>
          <w:bCs/>
        </w:rPr>
        <w:t>ed. C. Bertrand (Montreal, Inter-University Centre for European</w:t>
        <w:br/>
        <w:t xml:space="preserve">Studies, </w:t>
      </w:r>
      <w:r>
        <w:rPr>
          <w:rStyle w:val="CharStyle217"/>
          <w:b w:val="0"/>
          <w:bCs w:val="0"/>
        </w:rPr>
        <w:t xml:space="preserve">1977); </w:t>
      </w:r>
      <w:r>
        <w:rPr>
          <w:rStyle w:val="CharStyle162"/>
          <w:b/>
          <w:bCs/>
        </w:rPr>
        <w:t xml:space="preserve">C. Maier, </w:t>
      </w:r>
      <w:r>
        <w:rPr>
          <w:rStyle w:val="CharStyle160"/>
          <w:b w:val="0"/>
          <w:bCs w:val="0"/>
        </w:rPr>
        <w:t>Recasting Bourgeois Europe</w:t>
      </w:r>
      <w:r>
        <w:rPr>
          <w:rStyle w:val="CharStyle162"/>
          <w:b/>
          <w:bCs/>
        </w:rPr>
        <w:t xml:space="preserve"> (Princeton Univer</w:t>
        <w:t>-</w:t>
        <w:br/>
        <w:t xml:space="preserve">sity Press, </w:t>
      </w:r>
      <w:r>
        <w:rPr>
          <w:rStyle w:val="CharStyle217"/>
          <w:b w:val="0"/>
          <w:bCs w:val="0"/>
        </w:rPr>
        <w:t>1975).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62"/>
          <w:b/>
          <w:bCs/>
        </w:rPr>
        <w:t xml:space="preserve"> I.P. Leiberov, </w:t>
      </w:r>
      <w:r>
        <w:rPr>
          <w:rStyle w:val="CharStyle160"/>
          <w:b w:val="0"/>
          <w:bCs w:val="0"/>
        </w:rPr>
        <w:t>Na shturm samoderzhaviya</w:t>
      </w:r>
      <w:r>
        <w:rPr>
          <w:rStyle w:val="CharStyle162"/>
          <w:b/>
          <w:bCs/>
        </w:rPr>
        <w:t xml:space="preserve"> (Moscow, 1979), p.61.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12, 18 March 1917, p.4; </w:t>
      </w:r>
      <w:r>
        <w:rPr>
          <w:rStyle w:val="CharStyle160"/>
          <w:b w:val="0"/>
          <w:bCs w:val="0"/>
        </w:rPr>
        <w:t>Tkach,</w:t>
      </w:r>
      <w:r>
        <w:rPr>
          <w:rStyle w:val="CharStyle162"/>
          <w:b/>
          <w:bCs/>
        </w:rPr>
        <w:t xml:space="preserve"> 1, Nov.1917, p.28.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9, 15 March 1917, p.4;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12 (1922), 63.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62"/>
          <w:b/>
          <w:bCs/>
        </w:rPr>
        <w:t xml:space="preserve"> A. Shlyapnikov, </w:t>
      </w:r>
      <w:r>
        <w:rPr>
          <w:rStyle w:val="CharStyle160"/>
          <w:b w:val="0"/>
          <w:bCs w:val="0"/>
        </w:rPr>
        <w:t>Semnadtsatyi God,</w:t>
      </w:r>
      <w:r>
        <w:rPr>
          <w:rStyle w:val="CharStyle162"/>
          <w:b/>
          <w:bCs/>
        </w:rPr>
        <w:t xml:space="preserve"> vol.2 (Moscow, 1925), p.133.</w:t>
      </w:r>
    </w:p>
    <w:p>
      <w:pPr>
        <w:pStyle w:val="Style12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1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Professional'noe dvizhenie v Petrograde v rgiyg.,</w:t>
      </w:r>
      <w:r>
        <w:rPr>
          <w:rStyle w:val="CharStyle179"/>
          <w:i w:val="0"/>
          <w:iCs w:val="0"/>
        </w:rPr>
        <w:t xml:space="preserve"> ed. A. Anskii (Leningrad,</w:t>
      </w:r>
    </w:p>
    <w:p>
      <w:pPr>
        <w:pStyle w:val="Style5"/>
        <w:numPr>
          <w:ilvl w:val="0"/>
          <w:numId w:val="77"/>
        </w:numPr>
        <w:framePr w:w="5765" w:h="9661" w:hRule="exact" w:wrap="around" w:vAnchor="page" w:hAnchor="page" w:x="1364" w:y="1128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firstLine="0"/>
      </w:pPr>
      <w:r>
        <w:rPr>
          <w:rStyle w:val="CharStyle162"/>
          <w:b/>
          <w:bCs/>
        </w:rPr>
        <w:t xml:space="preserve">, p.i 19;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42, 28 April 1917, p.4.</w:t>
      </w:r>
    </w:p>
    <w:p>
      <w:pPr>
        <w:pStyle w:val="Style12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180"/>
      </w:pPr>
      <w:r>
        <w:rPr>
          <w:rStyle w:val="CharStyle179"/>
          <w:i w:val="0"/>
          <w:iCs w:val="0"/>
        </w:rPr>
        <w:t xml:space="preserve"> F.A. Bulkin, </w:t>
      </w:r>
      <w:r>
        <w:rPr>
          <w:rStyle w:val="CharStyle180"/>
          <w:i/>
          <w:iCs/>
        </w:rPr>
        <w:t>Na zare profdvizheniya. Istoriya peterburgskogo soyuza metallistov,</w:t>
        <w:br/>
        <w:t>ig°6~</w:t>
      </w:r>
      <w:r>
        <w:rPr>
          <w:rStyle w:val="CharStyle180"/>
          <w:vertAlign w:val="superscript"/>
          <w:i/>
          <w:iCs/>
        </w:rPr>
        <w:t>i</w:t>
      </w:r>
      <w:r>
        <w:rPr>
          <w:rStyle w:val="CharStyle180"/>
          <w:i/>
          <w:iCs/>
        </w:rPr>
        <w:t>4gg.</w:t>
      </w:r>
      <w:r>
        <w:rPr>
          <w:rStyle w:val="CharStyle179"/>
          <w:i w:val="0"/>
          <w:iCs w:val="0"/>
        </w:rPr>
        <w:t xml:space="preserve"> (Leningrad, 1924), pp.290-1.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60"/>
      </w:pPr>
      <w:r>
        <w:rPr>
          <w:rStyle w:val="CharStyle162"/>
          <w:b/>
          <w:bCs/>
        </w:rPr>
        <w:t xml:space="preserve"> The membership figures for the paper, print, tobacco, leather and wood</w:t>
        <w:br/>
        <w:t>unions exceed the total number of workers in the respective industries in</w:t>
        <w:br/>
        <w:t>Petrograd. This may partly be due to the fact that these unions included</w:t>
        <w:br/>
        <w:t>workers in the province of Petrograd, and not just the city, but it seems</w:t>
        <w:br/>
        <w:t>more likely to be due to the fact that the figures represent not current</w:t>
        <w:br/>
        <w:t>membership in October and July, but the number of enrollments since</w:t>
        <w:br/>
        <w:t>March, i.e. they make no allowance for dropouts. Compare V. Ya.</w:t>
        <w:br/>
        <w:t>Grunt’s analysis of the figures for trade-union membership in Moscow in</w:t>
        <w:br/>
      </w:r>
      <w:r>
        <w:rPr>
          <w:rStyle w:val="CharStyle160"/>
          <w:b w:val="0"/>
          <w:bCs w:val="0"/>
        </w:rPr>
        <w:t>Istoriya SSSR,</w:t>
      </w:r>
      <w:r>
        <w:rPr>
          <w:rStyle w:val="CharStyle162"/>
          <w:b/>
          <w:bCs/>
        </w:rPr>
        <w:t xml:space="preserve"> 1 (1965), 232.</w:t>
      </w:r>
    </w:p>
    <w:p>
      <w:pPr>
        <w:pStyle w:val="Style5"/>
        <w:numPr>
          <w:ilvl w:val="0"/>
          <w:numId w:val="99"/>
        </w:numPr>
        <w:framePr w:w="5765" w:h="9661" w:hRule="exact" w:wrap="around" w:vAnchor="page" w:hAnchor="page" w:x="1364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260"/>
      </w:pPr>
      <w:r>
        <w:rPr>
          <w:rStyle w:val="CharStyle162"/>
          <w:b/>
          <w:bCs/>
        </w:rPr>
        <w:t xml:space="preserve"> Such a level of unionisation - achieved in less than six months - did not</w:t>
        <w:br/>
        <w:t>compare badly with the levels in the West. In 1912 about 20% of the</w:t>
        <w:br/>
        <w:t>total occupied labour force in Britain were members of trade unions; in</w:t>
        <w:br/>
        <w:t>Germany about 25%; in the USA and Italy about 11% and in France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firstLine="0"/>
      </w:pPr>
      <w:r>
        <w:rPr>
          <w:rStyle w:val="CharStyle162"/>
          <w:b/>
          <w:bCs/>
        </w:rPr>
        <w:t>only 8%. Yu. I. Kir'yanov, ‘Ob oblike rabochego klassa Rossii’,</w:t>
        <w:br/>
      </w:r>
      <w:r>
        <w:rPr>
          <w:rStyle w:val="CharStyle160"/>
          <w:b w:val="0"/>
          <w:bCs w:val="0"/>
        </w:rPr>
        <w:t>Rossiiskii proletariat</w:t>
      </w:r>
      <w:r>
        <w:rPr>
          <w:rStyle w:val="CharStyle162"/>
          <w:b/>
          <w:bCs/>
        </w:rPr>
        <w:t xml:space="preserve"> — </w:t>
      </w:r>
      <w:r>
        <w:rPr>
          <w:rStyle w:val="CharStyle160"/>
          <w:b w:val="0"/>
          <w:bCs w:val="0"/>
        </w:rPr>
        <w:t>oblik, bor'ba, gegemoniya</w:t>
      </w:r>
      <w:r>
        <w:rPr>
          <w:rStyle w:val="CharStyle162"/>
          <w:b/>
          <w:bCs/>
        </w:rPr>
        <w:t xml:space="preserve"> (Moscow, 1970), p.130.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62"/>
          <w:b/>
          <w:bCs/>
        </w:rPr>
        <w:t xml:space="preserve"> The term ‘craft union’ is used to denote a narrow, exclusive union of</w:t>
        <w:br/>
        <w:t>workers of one specific trade; the term ‘trade union’ is used to denote a</w:t>
        <w:br/>
        <w:t>union of workers in several related trades; the term ‘industrial union’ is</w:t>
        <w:br/>
        <w:t>used to denote a union which embraces all workers in a branch of</w:t>
        <w:br/>
        <w:t>industry, regardless of their job.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62"/>
          <w:b/>
          <w:bCs/>
        </w:rPr>
        <w:t xml:space="preserve"> E. Schneider, </w:t>
      </w:r>
      <w:r>
        <w:rPr>
          <w:rStyle w:val="CharStyle160"/>
          <w:b w:val="0"/>
          <w:bCs w:val="0"/>
        </w:rPr>
        <w:t>Industrial Sociology</w:t>
      </w:r>
      <w:r>
        <w:rPr>
          <w:rStyle w:val="CharStyle162"/>
          <w:b/>
          <w:bCs/>
        </w:rPr>
        <w:t xml:space="preserve"> (New York, McGraw Hill, 1957), Ch.</w:t>
        <w:br/>
        <w:t xml:space="preserve">10. </w:t>
      </w:r>
      <w:r>
        <w:rPr>
          <w:rStyle w:val="CharStyle160"/>
          <w:b w:val="0"/>
          <w:bCs w:val="0"/>
        </w:rPr>
        <w:t>The American Labor Movement,</w:t>
      </w:r>
      <w:r>
        <w:rPr>
          <w:rStyle w:val="CharStyle162"/>
          <w:b/>
          <w:bCs/>
        </w:rPr>
        <w:t xml:space="preserve"> ed. D. Brody (New York, Harper and</w:t>
        <w:br/>
        <w:t xml:space="preserve">Row, 1971). H. Clegg, A. Fox, A.F. Thompson, </w:t>
      </w:r>
      <w:r>
        <w:rPr>
          <w:rStyle w:val="CharStyle160"/>
          <w:b w:val="0"/>
          <w:bCs w:val="0"/>
        </w:rPr>
        <w:t>A History of British Trade</w:t>
        <w:br/>
        <w:t>Unionism</w:t>
      </w:r>
      <w:r>
        <w:rPr>
          <w:rStyle w:val="CharStyle162"/>
          <w:b/>
          <w:bCs/>
        </w:rPr>
        <w:t xml:space="preserve"> (Oxford, Clarendon Press, 1964) Chs.1,4.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M. Hanagan, </w:t>
      </w:r>
      <w:r>
        <w:rPr>
          <w:rStyle w:val="CharStyle160"/>
          <w:b w:val="0"/>
          <w:bCs w:val="0"/>
        </w:rPr>
        <w:t>The Logic of Solidarity</w:t>
      </w:r>
      <w:r>
        <w:rPr>
          <w:rStyle w:val="CharStyle162"/>
          <w:b/>
          <w:bCs/>
        </w:rPr>
        <w:t xml:space="preserve"> (Urbana, University of Illinois Press,</w:t>
      </w:r>
    </w:p>
    <w:p>
      <w:pPr>
        <w:pStyle w:val="Style5"/>
        <w:numPr>
          <w:ilvl w:val="0"/>
          <w:numId w:val="101"/>
        </w:numPr>
        <w:framePr w:w="5722" w:h="9863" w:hRule="exact" w:wrap="around" w:vAnchor="page" w:hAnchor="page" w:x="1385" w:y="1127"/>
        <w:tabs>
          <w:tab w:leader="none" w:pos="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firstLine="0"/>
      </w:pPr>
      <w:r>
        <w:rPr>
          <w:rStyle w:val="CharStyle162"/>
          <w:b/>
          <w:bCs/>
        </w:rPr>
        <w:t xml:space="preserve">; B.H. Moss, </w:t>
      </w:r>
      <w:r>
        <w:rPr>
          <w:rStyle w:val="CharStyle160"/>
          <w:b w:val="0"/>
          <w:bCs w:val="0"/>
        </w:rPr>
        <w:t>The Origins of the French Labor Movement</w:t>
      </w:r>
      <w:r>
        <w:rPr>
          <w:rStyle w:val="CharStyle162"/>
          <w:b/>
          <w:bCs/>
        </w:rPr>
        <w:t xml:space="preserve"> (Berkeley,</w:t>
        <w:br/>
        <w:t>University of California Press, 1976); D. Geary, ‘The German Labour</w:t>
        <w:br/>
        <w:t xml:space="preserve">Movement, 1848-1919’, </w:t>
      </w:r>
      <w:r>
        <w:rPr>
          <w:rStyle w:val="CharStyle160"/>
          <w:b w:val="0"/>
          <w:bCs w:val="0"/>
        </w:rPr>
        <w:t>European Studies Review,</w:t>
      </w:r>
      <w:r>
        <w:rPr>
          <w:rStyle w:val="CharStyle162"/>
          <w:b/>
          <w:bCs/>
        </w:rPr>
        <w:t xml:space="preserve"> 6 (1976) 297-330.</w:t>
      </w:r>
    </w:p>
    <w:p>
      <w:pPr>
        <w:pStyle w:val="Style12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Bulkin, </w:t>
      </w:r>
      <w:r>
        <w:rPr>
          <w:rStyle w:val="CharStyle180"/>
          <w:i/>
          <w:iCs/>
        </w:rPr>
        <w:t>Na zare profdvizheniya,</w:t>
      </w:r>
      <w:r>
        <w:rPr>
          <w:rStyle w:val="CharStyle179"/>
          <w:i w:val="0"/>
          <w:iCs w:val="0"/>
        </w:rPr>
        <w:t xml:space="preserve"> p.309.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12 (1922), </w:t>
      </w:r>
      <w:r>
        <w:rPr>
          <w:rStyle w:val="CharStyle217"/>
          <w:b w:val="0"/>
          <w:bCs w:val="0"/>
        </w:rPr>
        <w:t>p.66.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41, 26 April 1917, p.4.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Professional'nyi Vestnik,</w:t>
      </w:r>
      <w:r>
        <w:rPr>
          <w:rStyle w:val="CharStyle162"/>
          <w:b/>
          <w:bCs/>
        </w:rPr>
        <w:t xml:space="preserve"> 7, 16 Dec. 1917, p.7.</w:t>
      </w:r>
    </w:p>
    <w:p>
      <w:pPr>
        <w:pStyle w:val="Style12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Prof. dvizh. v igiyg.,</w:t>
      </w:r>
      <w:r>
        <w:rPr>
          <w:rStyle w:val="CharStyle179"/>
          <w:i w:val="0"/>
          <w:iCs w:val="0"/>
        </w:rPr>
        <w:t xml:space="preserve"> p.125; </w:t>
      </w:r>
      <w:r>
        <w:rPr>
          <w:rStyle w:val="CharStyle180"/>
          <w:i/>
          <w:iCs/>
        </w:rPr>
        <w:t>Petrogradskaya Pravda,</w:t>
      </w:r>
      <w:r>
        <w:rPr>
          <w:rStyle w:val="CharStyle179"/>
          <w:i w:val="0"/>
          <w:iCs w:val="0"/>
        </w:rPr>
        <w:t xml:space="preserve"> 167, 6 Aug. 1918, p.4.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1-2, 17 Aug. 1917, p. 14.</w:t>
      </w:r>
    </w:p>
    <w:p>
      <w:pPr>
        <w:pStyle w:val="Style12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 dvizh. v igiyg.,</w:t>
      </w:r>
      <w:r>
        <w:rPr>
          <w:rStyle w:val="CharStyle179"/>
          <w:i w:val="0"/>
          <w:iCs w:val="0"/>
        </w:rPr>
        <w:t xml:space="preserve"> p.341-</w:t>
      </w:r>
    </w:p>
    <w:p>
      <w:pPr>
        <w:pStyle w:val="Style12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Bulkin, </w:t>
      </w:r>
      <w:r>
        <w:rPr>
          <w:rStyle w:val="CharStyle180"/>
          <w:i/>
          <w:iCs/>
        </w:rPr>
        <w:t>Na zare profdvizheniya,</w:t>
      </w:r>
      <w:r>
        <w:rPr>
          <w:rStyle w:val="CharStyle179"/>
          <w:i w:val="0"/>
          <w:iCs w:val="0"/>
        </w:rPr>
        <w:t xml:space="preserve"> p.226.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51, 7 May 1917, p.3;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57, 14 May 1917, p.3.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62"/>
          <w:b/>
          <w:bCs/>
        </w:rPr>
        <w:t xml:space="preserve"> Professional sections existed within the printers’, leatherworkers’,</w:t>
        <w:br/>
        <w:t>woodworkers’ and other unions in 1917.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Tret'ya vserossiiskaya konferentsiyaprofessional'nykh soyuzov igiyg.</w:t>
      </w:r>
      <w:r>
        <w:rPr>
          <w:rStyle w:val="CharStyle162"/>
          <w:b/>
          <w:bCs/>
        </w:rPr>
        <w:t xml:space="preserve"> (Moscow,</w:t>
        <w:br/>
        <w:t>192 7). Pankratova is quite wrong to claim that the Bolsheviks believed in</w:t>
        <w:br/>
        <w:t>revolutionary industrial unions, whereas the Mensheviks believed in</w:t>
        <w:br/>
        <w:t xml:space="preserve">neutral trade unions. A. Pankratova, </w:t>
      </w:r>
      <w:r>
        <w:rPr>
          <w:rStyle w:val="CharStyle160"/>
          <w:b w:val="0"/>
          <w:bCs w:val="0"/>
        </w:rPr>
        <w:t>Fabzavkomy iprofsoyuzy v revolyutsii</w:t>
        <w:br/>
        <w:t>ig/7g.</w:t>
      </w:r>
      <w:r>
        <w:rPr>
          <w:rStyle w:val="CharStyle162"/>
          <w:b/>
          <w:bCs/>
        </w:rPr>
        <w:t xml:space="preserve"> (Moscow, 1927), p.56.</w:t>
      </w:r>
    </w:p>
    <w:p>
      <w:pPr>
        <w:pStyle w:val="Style12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79"/>
          <w:i w:val="0"/>
          <w:iCs w:val="0"/>
        </w:rPr>
        <w:t xml:space="preserve"> Z.V. Stepanov, </w:t>
      </w:r>
      <w:r>
        <w:rPr>
          <w:rStyle w:val="CharStyle180"/>
          <w:i/>
          <w:iCs/>
        </w:rPr>
        <w:t>Rabochie Petrograda v period podgotovki i provedeniya</w:t>
        <w:br/>
        <w:t>oktyabr'skogo vooruzhennogo vosstaniya</w:t>
      </w:r>
      <w:r>
        <w:rPr>
          <w:rStyle w:val="CharStyle179"/>
          <w:i w:val="0"/>
          <w:iCs w:val="0"/>
        </w:rPr>
        <w:t xml:space="preserve"> (Moscow, 1965), p.89.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Ekho derevoobdelochnika,</w:t>
      </w:r>
      <w:r>
        <w:rPr>
          <w:rStyle w:val="CharStyle162"/>
          <w:b/>
          <w:bCs/>
        </w:rPr>
        <w:t xml:space="preserve"> 2, 19 Oct. 1917, p.12.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 14.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Ekho derevoobdelochnika,</w:t>
      </w:r>
      <w:r>
        <w:rPr>
          <w:rStyle w:val="CharStyle162"/>
          <w:b/>
          <w:bCs/>
        </w:rPr>
        <w:t xml:space="preserve"> 3, 12 Dec. 1917, p.15.</w:t>
      </w:r>
    </w:p>
    <w:p>
      <w:pPr>
        <w:pStyle w:val="Style12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Revolyutsionnoe dvizhenie v Rossii nakanune oktyabr'skogo vooruzhennogo vossta</w:t>
        <w:t>-</w:t>
        <w:br/>
        <w:t>niya</w:t>
      </w:r>
      <w:r>
        <w:rPr>
          <w:rStyle w:val="CharStyle179"/>
          <w:i w:val="0"/>
          <w:iCs w:val="0"/>
        </w:rPr>
        <w:t xml:space="preserve"> (Moscow, 1962), p.277.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Rabochii Put',</w:t>
      </w:r>
      <w:r>
        <w:rPr>
          <w:rStyle w:val="CharStyle162"/>
          <w:b/>
          <w:bCs/>
        </w:rPr>
        <w:t xml:space="preserve"> 36, 14 Oct. 1917, p.4.</w:t>
      </w:r>
    </w:p>
    <w:p>
      <w:pPr>
        <w:pStyle w:val="Style12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Oktyabr'skoe vooruzhennoe vosstanie v Petrograde</w:t>
      </w:r>
      <w:r>
        <w:rPr>
          <w:rStyle w:val="CharStyle179"/>
          <w:i w:val="0"/>
          <w:iCs w:val="0"/>
        </w:rPr>
        <w:t xml:space="preserve"> (Moscow, 1957), p.277.</w:t>
      </w:r>
    </w:p>
    <w:p>
      <w:pPr>
        <w:pStyle w:val="Style12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p.90.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Professional'nyi Vestnik,</w:t>
      </w:r>
      <w:r>
        <w:rPr>
          <w:rStyle w:val="CharStyle162"/>
          <w:b/>
          <w:bCs/>
        </w:rPr>
        <w:t xml:space="preserve"> 7, 10 Dec. 1917, p.6.</w:t>
      </w:r>
    </w:p>
    <w:p>
      <w:pPr>
        <w:pStyle w:val="Style5"/>
        <w:numPr>
          <w:ilvl w:val="0"/>
          <w:numId w:val="99"/>
        </w:numPr>
        <w:framePr w:w="5722" w:h="9863" w:hRule="exact" w:wrap="around" w:vAnchor="page" w:hAnchor="page" w:x="1385" w:y="112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60"/>
      </w:pPr>
      <w:r>
        <w:rPr>
          <w:rStyle w:val="CharStyle162"/>
          <w:b/>
          <w:bCs/>
        </w:rPr>
        <w:t xml:space="preserve"> Gilds (</w:t>
      </w:r>
      <w:r>
        <w:rPr>
          <w:rStyle w:val="CharStyle160"/>
          <w:b w:val="0"/>
          <w:bCs w:val="0"/>
        </w:rPr>
        <w:t>tsekhi</w:t>
      </w:r>
      <w:r>
        <w:rPr>
          <w:rStyle w:val="CharStyle162"/>
          <w:b/>
          <w:bCs/>
        </w:rPr>
        <w:t>) had been legalised by Peter the Great in 1722 but had never</w:t>
        <w:br/>
        <w:t>become deeply entrenched. In the 1850s and 1860s there was a campaign</w:t>
        <w:br/>
        <w:t xml:space="preserve">to abolish them. On the latter, see R. Zelnik, </w:t>
      </w:r>
      <w:r>
        <w:rPr>
          <w:rStyle w:val="CharStyle160"/>
          <w:b w:val="0"/>
          <w:bCs w:val="0"/>
        </w:rPr>
        <w:t>Labor and Society in Tsarist</w:t>
        <w:br/>
        <w:t>Russia</w:t>
      </w:r>
      <w:r>
        <w:rPr>
          <w:rStyle w:val="CharStyle162"/>
          <w:b/>
          <w:bCs/>
        </w:rPr>
        <w:t xml:space="preserve"> (Stanford University Press, 1971) pp.120-33. For an interesting</w:t>
        <w:br/>
        <w:t xml:space="preserve">account of the </w:t>
      </w:r>
      <w:r>
        <w:rPr>
          <w:rStyle w:val="CharStyle160"/>
          <w:b w:val="0"/>
          <w:bCs w:val="0"/>
        </w:rPr>
        <w:t>tsekh</w:t>
      </w:r>
      <w:r>
        <w:rPr>
          <w:rStyle w:val="CharStyle162"/>
          <w:b/>
          <w:bCs/>
        </w:rPr>
        <w:t xml:space="preserve"> system in the bakery trade at the beginning of this</w:t>
        <w:br/>
        <w:t xml:space="preserve">century see B. Ivanov, </w:t>
      </w:r>
      <w:r>
        <w:rPr>
          <w:rStyle w:val="CharStyle160"/>
          <w:b w:val="0"/>
          <w:bCs w:val="0"/>
        </w:rPr>
        <w:t>Po stupen'yam bor'by: zapiski starogo bol'shevika</w:t>
        <w:br/>
      </w:r>
      <w:r>
        <w:rPr>
          <w:rStyle w:val="CharStyle162"/>
          <w:b/>
          <w:bCs/>
        </w:rPr>
        <w:t>(Moscow, 1934), pp. 167-9.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220" w:hanging="280"/>
      </w:pPr>
      <w:r>
        <w:rPr>
          <w:rStyle w:val="CharStyle162"/>
          <w:b/>
          <w:bCs/>
        </w:rPr>
        <w:t>36 R. Zelnik, ‘Russian Workers and the Revolutionary Movement’,</w:t>
        <w:br/>
      </w:r>
      <w:r>
        <w:rPr>
          <w:rStyle w:val="CharStyle160"/>
          <w:b w:val="0"/>
          <w:bCs w:val="0"/>
        </w:rPr>
        <w:t>Journal of Social History,</w:t>
      </w:r>
      <w:r>
        <w:rPr>
          <w:rStyle w:val="CharStyle162"/>
          <w:b/>
          <w:bCs/>
        </w:rPr>
        <w:t xml:space="preserve"> 16, no.2 (1972-3); A. Wildman, </w:t>
      </w:r>
      <w:r>
        <w:rPr>
          <w:rStyle w:val="CharStyle160"/>
          <w:b w:val="0"/>
          <w:bCs w:val="0"/>
        </w:rPr>
        <w:t>The Making of</w:t>
        <w:br/>
        <w:t>a Workers’ Revolution</w:t>
      </w:r>
      <w:r>
        <w:rPr>
          <w:rStyle w:val="CharStyle162"/>
          <w:b/>
          <w:bCs/>
        </w:rPr>
        <w:t xml:space="preserve"> (Chicago University Press, 1967), pp. 123-6,</w:t>
      </w:r>
    </w:p>
    <w:p>
      <w:pPr>
        <w:pStyle w:val="Style5"/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20" w:firstLine="280"/>
      </w:pPr>
      <w:r>
        <w:rPr>
          <w:rStyle w:val="CharStyle162"/>
          <w:vertAlign w:val="superscript"/>
          <w:b/>
          <w:bCs/>
        </w:rPr>
        <w:t>1</w:t>
      </w:r>
      <w:r>
        <w:rPr>
          <w:rStyle w:val="CharStyle178"/>
          <w:b w:val="0"/>
          <w:bCs w:val="0"/>
        </w:rPr>
        <w:t>37</w:t>
      </w:r>
      <w:r>
        <w:rPr>
          <w:rStyle w:val="CharStyle162"/>
          <w:b/>
          <w:bCs/>
        </w:rPr>
        <w:t>-</w:t>
      </w:r>
      <w:r>
        <w:rPr>
          <w:rStyle w:val="CharStyle178"/>
          <w:b w:val="0"/>
          <w:bCs w:val="0"/>
        </w:rPr>
        <w:t>49</w:t>
      </w:r>
      <w:r>
        <w:rPr>
          <w:rStyle w:val="CharStyle162"/>
          <w:b/>
          <w:bCs/>
        </w:rPr>
        <w:t>-</w:t>
        <w:br/>
        <w:t xml:space="preserve">37 See, for example, the article by D. Kol'tsov, </w:t>
      </w:r>
      <w:r>
        <w:rPr>
          <w:rStyle w:val="CharStyle160"/>
          <w:b w:val="0"/>
          <w:bCs w:val="0"/>
        </w:rPr>
        <w:t>Professional'nyi Vestnik,</w:t>
      </w:r>
      <w:r>
        <w:rPr>
          <w:rStyle w:val="CharStyle162"/>
          <w:b/>
          <w:bCs/>
        </w:rPr>
        <w:t xml:space="preserve"> 3—4,</w:t>
        <w:br/>
        <w:t>15 Oct. 1917, p.6.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Shestoi s"ezd RSDRP (6): Protokoly</w:t>
      </w:r>
      <w:r>
        <w:rPr>
          <w:rStyle w:val="CharStyle179"/>
          <w:i w:val="0"/>
          <w:iCs w:val="0"/>
        </w:rPr>
        <w:t xml:space="preserve"> (Moscow, 1958), p.264.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 dvizh. v igi7g.,</w:t>
      </w:r>
      <w:r>
        <w:rPr>
          <w:rStyle w:val="CharStyle179"/>
          <w:i w:val="0"/>
          <w:iCs w:val="0"/>
        </w:rPr>
        <w:t xml:space="preserve"> p.45.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pp.57, 63.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pp.58-9.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p.48. At the Third Conference of Trade Unions a row broke out</w:t>
        <w:br/>
        <w:t>over the same phrase. Conference voted to substitute the word</w:t>
        <w:br/>
        <w:t>‘movement’ for ‘party’. See John Keep’s excellent discussion, J.L.H.</w:t>
        <w:br/>
        <w:t xml:space="preserve">Keep, </w:t>
      </w:r>
      <w:r>
        <w:rPr>
          <w:rStyle w:val="CharStyle160"/>
          <w:b w:val="0"/>
          <w:bCs w:val="0"/>
        </w:rPr>
        <w:t>The Russian Revolution: a study in mass mobilisation</w:t>
      </w:r>
      <w:r>
        <w:rPr>
          <w:rStyle w:val="CharStyle162"/>
          <w:b/>
          <w:bCs/>
        </w:rPr>
        <w:t xml:space="preserve"> (London,</w:t>
        <w:br/>
        <w:t>Weidenfeld and Nicolson, 1976), p.89.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62"/>
          <w:b/>
          <w:bCs/>
        </w:rPr>
        <w:t xml:space="preserve"> The so-called Interdistrict Group ofSocial Democrats, of which Trotsky</w:t>
        <w:br/>
        <w:t>became leader after his return from the USA in 1917.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Prof. dvizh. v iQiyg.,</w:t>
      </w:r>
      <w:r>
        <w:rPr>
          <w:rStyle w:val="CharStyle179"/>
          <w:i w:val="0"/>
          <w:iCs w:val="0"/>
        </w:rPr>
        <w:t xml:space="preserve"> p.50.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Revolyutsionnoe dvizhenie v iyule: iyul'skii krizis</w:t>
      </w:r>
      <w:r>
        <w:rPr>
          <w:rStyle w:val="CharStyle179"/>
          <w:i w:val="0"/>
          <w:iCs w:val="0"/>
        </w:rPr>
        <w:t xml:space="preserve"> (Moscow, 1959), P-</w:t>
      </w:r>
      <w:r>
        <w:rPr>
          <w:rStyle w:val="CharStyle181"/>
          <w:i w:val="0"/>
          <w:iCs w:val="0"/>
        </w:rPr>
        <w:t>337</w:t>
      </w:r>
      <w:r>
        <w:rPr>
          <w:rStyle w:val="CharStyle179"/>
          <w:i w:val="0"/>
          <w:iCs w:val="0"/>
        </w:rPr>
        <w:t>-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Prof. dvizh. v igi7g.,</w:t>
      </w:r>
      <w:r>
        <w:rPr>
          <w:rStyle w:val="CharStyle179"/>
          <w:i w:val="0"/>
          <w:iCs w:val="0"/>
        </w:rPr>
        <w:t xml:space="preserve"> p.53.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Stepanov,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p. 172.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Bor'ba,</w:t>
      </w:r>
      <w:r>
        <w:rPr>
          <w:rStyle w:val="CharStyle162"/>
          <w:b/>
          <w:bCs/>
        </w:rPr>
        <w:t xml:space="preserve"> 3, Sept. 1917, p.i; </w:t>
      </w:r>
      <w:r>
        <w:rPr>
          <w:rStyle w:val="CharStyle160"/>
          <w:b w:val="0"/>
          <w:bCs w:val="0"/>
        </w:rPr>
        <w:t>Rabochii Put',</w:t>
      </w:r>
      <w:r>
        <w:rPr>
          <w:rStyle w:val="CharStyle162"/>
          <w:b/>
          <w:bCs/>
        </w:rPr>
        <w:t xml:space="preserve"> 10 Sept.1917, p.4.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Prof. dvizh. v I9i7g.,</w:t>
      </w:r>
      <w:r>
        <w:rPr>
          <w:rStyle w:val="CharStyle179"/>
          <w:i w:val="0"/>
          <w:iCs w:val="0"/>
        </w:rPr>
        <w:t xml:space="preserve"> p. 123.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 119. The SRs were a significant influence in the leatherworkers’</w:t>
        <w:br/>
        <w:t>union, the transport union and the union of postal employees.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2, 19 Feb. 1918, p.9.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79"/>
          <w:i w:val="0"/>
          <w:iCs w:val="0"/>
        </w:rPr>
        <w:t xml:space="preserve"> S. Volin, </w:t>
      </w:r>
      <w:r>
        <w:rPr>
          <w:rStyle w:val="CharStyle180"/>
          <w:i/>
          <w:iCs/>
        </w:rPr>
        <w:t>Deyatel'nost' men'shevikov v profsoyuzakh pri sovetskoi vlasti</w:t>
      </w:r>
      <w:r>
        <w:rPr>
          <w:rStyle w:val="CharStyle179"/>
          <w:i w:val="0"/>
          <w:iCs w:val="0"/>
        </w:rPr>
        <w:t xml:space="preserve"> (New</w:t>
        <w:br/>
        <w:t>York, 1962), p.32.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Ekho derevoobdelochnika,</w:t>
      </w:r>
      <w:r>
        <w:rPr>
          <w:rStyle w:val="CharStyle162"/>
          <w:b/>
          <w:bCs/>
        </w:rPr>
        <w:t xml:space="preserve"> 2, 19 Oct. 1917, p.6.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Zerno Pravdy,</w:t>
      </w:r>
      <w:r>
        <w:rPr>
          <w:rStyle w:val="CharStyle162"/>
          <w:b/>
          <w:bCs/>
        </w:rPr>
        <w:t xml:space="preserve"> 1-2, 10 July 1917, pp.11-12.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Nabat,</w:t>
      </w:r>
      <w:r>
        <w:rPr>
          <w:rStyle w:val="CharStyle162"/>
          <w:b/>
          <w:bCs/>
        </w:rPr>
        <w:t xml:space="preserve"> 5, 18 Nov. 1917, p. 10. There was conflict between Bolsheviks and</w:t>
        <w:br/>
        <w:t>SR Maximalists in the union, with the latter accusing the former of</w:t>
        <w:br/>
        <w:t>trying to monopolise control of the union, and the former accusing the</w:t>
        <w:br/>
        <w:t xml:space="preserve">latter of sabotaging union work in certain bread-factories.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 12 and</w:t>
        <w:br/>
      </w:r>
      <w:r>
        <w:rPr>
          <w:rStyle w:val="CharStyle160"/>
          <w:b w:val="0"/>
          <w:bCs w:val="0"/>
        </w:rPr>
        <w:t>Rabota soyuza muchnykh izdelii i osnovanie soyuza pishchevikov igi7g.</w:t>
      </w:r>
      <w:r>
        <w:rPr>
          <w:rStyle w:val="CharStyle162"/>
          <w:b/>
          <w:bCs/>
        </w:rPr>
        <w:t xml:space="preserve"> (Lening</w:t>
        <w:t>-</w:t>
        <w:br/>
        <w:t>rad, 1927), p.6.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Prof. dvizh. v igi7g.,</w:t>
      </w:r>
      <w:r>
        <w:rPr>
          <w:rStyle w:val="CharStyle179"/>
          <w:i w:val="0"/>
          <w:iCs w:val="0"/>
        </w:rPr>
        <w:t xml:space="preserve"> p. 135.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79"/>
          <w:i w:val="0"/>
          <w:iCs w:val="0"/>
        </w:rPr>
        <w:t xml:space="preserve"> T. Shatilova, </w:t>
      </w:r>
      <w:r>
        <w:rPr>
          <w:rStyle w:val="CharStyle180"/>
          <w:i/>
          <w:iCs/>
        </w:rPr>
        <w:t>Ocherk istorii leningradskogo soyuza khimikov, igog-i8gg.</w:t>
        <w:br/>
      </w:r>
      <w:r>
        <w:rPr>
          <w:rStyle w:val="CharStyle179"/>
          <w:i w:val="0"/>
          <w:iCs w:val="0"/>
        </w:rPr>
        <w:t xml:space="preserve">(Leningrad, 1927), p.64; Volin, </w:t>
      </w:r>
      <w:r>
        <w:rPr>
          <w:rStyle w:val="CharStyle180"/>
          <w:i/>
          <w:iCs/>
        </w:rPr>
        <w:t>Deyatel’nost’ men'shevikov,</w:t>
      </w:r>
      <w:r>
        <w:rPr>
          <w:rStyle w:val="CharStyle179"/>
          <w:i w:val="0"/>
          <w:iCs w:val="0"/>
        </w:rPr>
        <w:t xml:space="preserve"> p.29.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Volin, </w:t>
      </w:r>
      <w:r>
        <w:rPr>
          <w:rStyle w:val="CharStyle180"/>
          <w:i/>
          <w:iCs/>
        </w:rPr>
        <w:t>Deyatel'nost' men'shevikov,</w:t>
      </w:r>
      <w:r>
        <w:rPr>
          <w:rStyle w:val="CharStyle179"/>
          <w:i w:val="0"/>
          <w:iCs w:val="0"/>
        </w:rPr>
        <w:t xml:space="preserve"> p.23.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Pechatnoe Delo,</w:t>
      </w:r>
      <w:r>
        <w:rPr>
          <w:rStyle w:val="CharStyle162"/>
          <w:b/>
          <w:bCs/>
        </w:rPr>
        <w:t xml:space="preserve"> 13, 8 Dec. 1917, pp. 10-11.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 xml:space="preserve">Novyi </w:t>
      </w:r>
      <w:r>
        <w:rPr>
          <w:rStyle w:val="CharStyle218"/>
          <w:b w:val="0"/>
          <w:bCs w:val="0"/>
        </w:rPr>
        <w:t>Den,</w:t>
      </w:r>
      <w:r>
        <w:rPr>
          <w:rStyle w:val="CharStyle162"/>
          <w:b/>
          <w:bCs/>
        </w:rPr>
        <w:t xml:space="preserve"> 26, 11 April 1918, p.4.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79"/>
          <w:i w:val="0"/>
          <w:iCs w:val="0"/>
        </w:rPr>
        <w:t xml:space="preserve"> S.G. Strumilin, </w:t>
      </w:r>
      <w:r>
        <w:rPr>
          <w:rStyle w:val="CharStyle180"/>
          <w:i/>
          <w:iCs/>
        </w:rPr>
        <w:t>Zarabotnaya plata i proizvoditel'nost' truda v promyshlennosti</w:t>
        <w:br/>
      </w:r>
      <w:r>
        <w:rPr>
          <w:rStyle w:val="CharStyle179"/>
          <w:i w:val="0"/>
          <w:iCs w:val="0"/>
        </w:rPr>
        <w:t>(Moscow, 1923), p.25.</w:t>
      </w:r>
    </w:p>
    <w:p>
      <w:pPr>
        <w:pStyle w:val="Style12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179"/>
          <w:i w:val="0"/>
          <w:iCs w:val="0"/>
        </w:rPr>
        <w:t xml:space="preserve"> Stepanov, </w:t>
      </w:r>
      <w:r>
        <w:rPr>
          <w:rStyle w:val="CharStyle180"/>
          <w:i/>
          <w:iCs/>
        </w:rPr>
        <w:t>Rabochie Petrograda,</w:t>
      </w:r>
      <w:r>
        <w:rPr>
          <w:rStyle w:val="CharStyle179"/>
          <w:i w:val="0"/>
          <w:iCs w:val="0"/>
        </w:rPr>
        <w:t xml:space="preserve"> p.53.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62"/>
          <w:b/>
          <w:bCs/>
        </w:rPr>
        <w:t xml:space="preserve"> L.S. Gaponenko, </w:t>
      </w:r>
      <w:r>
        <w:rPr>
          <w:rStyle w:val="CharStyle160"/>
          <w:b w:val="0"/>
          <w:bCs w:val="0"/>
        </w:rPr>
        <w:t>Rabochii klass Rossii v igiyg.</w:t>
      </w:r>
      <w:r>
        <w:rPr>
          <w:rStyle w:val="CharStyle162"/>
          <w:b/>
          <w:bCs/>
        </w:rPr>
        <w:t xml:space="preserve"> (Moscow, 1970), pp.378,</w:t>
        <w:br/>
        <w:t xml:space="preserve">384- </w:t>
      </w:r>
      <w:r>
        <w:rPr>
          <w:rStyle w:val="CharStyle178"/>
          <w:b w:val="0"/>
          <w:bCs w:val="0"/>
        </w:rPr>
        <w:t>436</w:t>
      </w:r>
      <w:r>
        <w:rPr>
          <w:rStyle w:val="CharStyle162"/>
          <w:b/>
          <w:bCs/>
        </w:rPr>
        <w:t>.</w:t>
      </w:r>
    </w:p>
    <w:p>
      <w:pPr>
        <w:pStyle w:val="Style5"/>
        <w:numPr>
          <w:ilvl w:val="0"/>
          <w:numId w:val="103"/>
        </w:numPr>
        <w:framePr w:w="5923" w:h="9885" w:hRule="exact" w:wrap="around" w:vAnchor="page" w:hAnchor="page" w:x="1285" w:y="112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Bor'ba,</w:t>
      </w:r>
      <w:r>
        <w:rPr>
          <w:rStyle w:val="CharStyle162"/>
          <w:b/>
          <w:bCs/>
        </w:rPr>
        <w:t xml:space="preserve"> i,Sept. 1917, pp.9-12; </w:t>
      </w:r>
      <w:r>
        <w:rPr>
          <w:rStyle w:val="CharStyle160"/>
          <w:b w:val="0"/>
          <w:bCs w:val="0"/>
        </w:rPr>
        <w:t>Bor’ba,</w:t>
      </w:r>
      <w:r>
        <w:rPr>
          <w:rStyle w:val="CharStyle162"/>
          <w:b/>
          <w:bCs/>
        </w:rPr>
        <w:t xml:space="preserve"> 3, Sept.1917, pp.13-14; </w:t>
      </w:r>
      <w:r>
        <w:rPr>
          <w:rStyle w:val="CharStyle160"/>
          <w:b w:val="0"/>
          <w:bCs w:val="0"/>
        </w:rPr>
        <w:t>Bor’ba,</w:t>
      </w:r>
      <w:r>
        <w:rPr>
          <w:rStyle w:val="CharStyle162"/>
          <w:b/>
          <w:bCs/>
        </w:rPr>
        <w:t xml:space="preserve"> 4,</w:t>
        <w:br/>
        <w:t>Sept. 1917, pp. 14-15.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Nashe Slovo,</w:t>
      </w:r>
      <w:r>
        <w:rPr>
          <w:rStyle w:val="CharStyle179"/>
          <w:i w:val="0"/>
          <w:iCs w:val="0"/>
        </w:rPr>
        <w:t xml:space="preserve"> 1, 12 Oct. 1917, p. 13; </w:t>
      </w:r>
      <w:r>
        <w:rPr>
          <w:rStyle w:val="CharStyle180"/>
          <w:i/>
          <w:iCs/>
        </w:rPr>
        <w:t>Rabotnitsa,</w:t>
      </w:r>
      <w:r>
        <w:rPr>
          <w:rStyle w:val="CharStyle179"/>
          <w:i w:val="0"/>
          <w:iCs w:val="0"/>
        </w:rPr>
        <w:t xml:space="preserve"> 3, 20 May 1917, pp.5-6;</w:t>
        <w:br/>
      </w:r>
      <w:r>
        <w:rPr>
          <w:rStyle w:val="CharStyle180"/>
          <w:i/>
          <w:iCs/>
        </w:rPr>
        <w:t>Professional'noe dvizhenie rabochikh khimikov i stekol'shchikov, igog~i8gg.,</w:t>
      </w:r>
      <w:r>
        <w:rPr>
          <w:rStyle w:val="CharStyle179"/>
          <w:i w:val="0"/>
          <w:iCs w:val="0"/>
        </w:rPr>
        <w:t xml:space="preserve"> ed.</w:t>
        <w:br/>
        <w:t>Yu. K. Milonov (Moscow, 1928), p.48.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Stepanov, </w:t>
      </w:r>
      <w:r>
        <w:rPr>
          <w:rStyle w:val="CharStyle160"/>
          <w:b w:val="0"/>
          <w:bCs w:val="0"/>
        </w:rPr>
        <w:t>Rabochie Petrograda,</w:t>
      </w:r>
      <w:r>
        <w:rPr>
          <w:rStyle w:val="CharStyle162"/>
          <w:b/>
          <w:bCs/>
        </w:rPr>
        <w:t xml:space="preserve"> pp.87~g; </w:t>
      </w:r>
      <w:r>
        <w:rPr>
          <w:rStyle w:val="CharStyle160"/>
          <w:b w:val="0"/>
          <w:bCs w:val="0"/>
        </w:rPr>
        <w:t>Vestnik aptechnogo truda,</w:t>
      </w:r>
      <w:r>
        <w:rPr>
          <w:rStyle w:val="CharStyle162"/>
          <w:b/>
          <w:bCs/>
        </w:rPr>
        <w:t xml:space="preserve"> 14-15, 15</w:t>
        <w:br/>
        <w:t xml:space="preserve">Nov. 1917, pp.8-9; </w:t>
      </w:r>
      <w:r>
        <w:rPr>
          <w:rStyle w:val="CharStyle160"/>
          <w:b w:val="0"/>
          <w:bCs w:val="0"/>
        </w:rPr>
        <w:t>Pischebumazhnik,</w:t>
      </w:r>
      <w:r>
        <w:rPr>
          <w:rStyle w:val="CharStyle162"/>
          <w:b/>
          <w:bCs/>
        </w:rPr>
        <w:t xml:space="preserve"> 2-3, 21 Oct. 1917, pp. 19-21.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Ekho derevoobdelochnika,</w:t>
      </w:r>
      <w:r>
        <w:rPr>
          <w:rStyle w:val="CharStyle162"/>
          <w:b/>
          <w:bCs/>
        </w:rPr>
        <w:t xml:space="preserve"> 2, 19 Oct. 1917, pp. 7—8.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L. I. Leskova, ‘Kollektivnye dogovory rabochikh s predprinimatelyami v</w:t>
        <w:br/>
      </w:r>
      <w:r>
        <w:rPr>
          <w:rStyle w:val="CharStyle162"/>
          <w:vertAlign w:val="superscript"/>
          <w:b/>
          <w:bCs/>
        </w:rPr>
        <w:t>I</w:t>
      </w:r>
      <w:r>
        <w:rPr>
          <w:rStyle w:val="CharStyle178"/>
          <w:b w:val="0"/>
          <w:bCs w:val="0"/>
        </w:rPr>
        <w:t>9</w:t>
      </w:r>
      <w:r>
        <w:rPr>
          <w:rStyle w:val="CharStyle162"/>
          <w:b/>
          <w:bCs/>
        </w:rPr>
        <w:t>°</w:t>
      </w:r>
      <w:r>
        <w:rPr>
          <w:rStyle w:val="CharStyle178"/>
          <w:b w:val="0"/>
          <w:bCs w:val="0"/>
        </w:rPr>
        <w:t>5</w:t>
      </w:r>
      <w:r>
        <w:rPr>
          <w:rStyle w:val="CharStyle162"/>
          <w:vertAlign w:val="superscript"/>
          <w:b/>
          <w:bCs/>
        </w:rPr>
        <w:t>-</w:t>
      </w:r>
      <w:r>
        <w:rPr>
          <w:rStyle w:val="CharStyle178"/>
          <w:b w:val="0"/>
          <w:bCs w:val="0"/>
        </w:rPr>
        <w:t>788</w:t>
      </w:r>
      <w:r>
        <w:rPr>
          <w:rStyle w:val="CharStyle162"/>
          <w:b/>
          <w:bCs/>
        </w:rPr>
        <w:t xml:space="preserve">- &gt; </w:t>
      </w:r>
      <w:r>
        <w:rPr>
          <w:rStyle w:val="CharStyle160"/>
          <w:b w:val="0"/>
          <w:bCs w:val="0"/>
        </w:rPr>
        <w:t>Rabochii klass i rabochee dvizhenie v Rossii</w:t>
      </w:r>
      <w:r>
        <w:rPr>
          <w:rStyle w:val="CharStyle162"/>
          <w:b/>
          <w:bCs/>
        </w:rPr>
        <w:t xml:space="preserve"> (Moscow, 1966).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P. Stearns, </w:t>
      </w:r>
      <w:r>
        <w:rPr>
          <w:rStyle w:val="CharStyle180"/>
          <w:i/>
          <w:iCs/>
        </w:rPr>
        <w:t>Lives of Labor: Work in a Maturing Industrial Society</w:t>
      </w:r>
      <w:r>
        <w:rPr>
          <w:rStyle w:val="CharStyle179"/>
          <w:i w:val="0"/>
          <w:iCs w:val="0"/>
        </w:rPr>
        <w:t xml:space="preserve"> (New York,</w:t>
        <w:br/>
        <w:t>Holmes and Meier, 1975)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H.A. Clegg, </w:t>
      </w:r>
      <w:r>
        <w:rPr>
          <w:rStyle w:val="CharStyle180"/>
          <w:i/>
          <w:iCs/>
        </w:rPr>
        <w:t>The System of Industrial Relations in Great Britain</w:t>
      </w:r>
      <w:r>
        <w:rPr>
          <w:rStyle w:val="CharStyle179"/>
          <w:i w:val="0"/>
          <w:iCs w:val="0"/>
        </w:rPr>
        <w:t xml:space="preserve"> (Oxford,</w:t>
        <w:br/>
        <w:t xml:space="preserve">Blackwell, 1970); K. Burgess, </w:t>
      </w:r>
      <w:r>
        <w:rPr>
          <w:rStyle w:val="CharStyle180"/>
          <w:i/>
          <w:iCs/>
        </w:rPr>
        <w:t>The Challenge of Labour: Shaping British</w:t>
        <w:br/>
        <w:t>Society, i8yo-iggo</w:t>
      </w:r>
      <w:r>
        <w:rPr>
          <w:rStyle w:val="CharStyle179"/>
          <w:i w:val="0"/>
          <w:iCs w:val="0"/>
        </w:rPr>
        <w:t xml:space="preserve"> (London, Croom Helm, 1980), pp. 119-21.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Materialy po statistike truda,</w:t>
      </w:r>
      <w:r>
        <w:rPr>
          <w:rStyle w:val="CharStyle162"/>
          <w:b/>
          <w:bCs/>
        </w:rPr>
        <w:t xml:space="preserve"> issue 6 (Petrograd, 1919), 10.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Vestnik Metallista,</w:t>
      </w:r>
      <w:r>
        <w:rPr>
          <w:rStyle w:val="CharStyle179"/>
          <w:i w:val="0"/>
          <w:iCs w:val="0"/>
        </w:rPr>
        <w:t xml:space="preserve"> 1 (1917), 18.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Za dvadtsat' let,</w:t>
      </w:r>
      <w:r>
        <w:rPr>
          <w:rStyle w:val="CharStyle162"/>
          <w:b/>
          <w:bCs/>
        </w:rPr>
        <w:t xml:space="preserve"> ed. V. Rabinovich (Leningrad, 1926), pp.98-9.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The Russian Provisional Government,</w:t>
      </w:r>
      <w:r>
        <w:rPr>
          <w:rStyle w:val="CharStyle162"/>
          <w:b/>
          <w:bCs/>
        </w:rPr>
        <w:t xml:space="preserve"> ed. R.P. Browder and A.F. Kerensky,</w:t>
        <w:br/>
        <w:t xml:space="preserve">vol.2 (Stanford University Press, 1961), p.170; </w:t>
      </w:r>
      <w:r>
        <w:rPr>
          <w:rStyle w:val="CharStyle160"/>
          <w:b w:val="0"/>
          <w:bCs w:val="0"/>
        </w:rPr>
        <w:t>Len. gos. ist. arkhiv</w:t>
        <w:br/>
      </w:r>
      <w:r>
        <w:rPr>
          <w:rStyle w:val="CharStyle162"/>
          <w:b/>
          <w:bCs/>
        </w:rPr>
        <w:t>(LGIA), f.1278, op.i, d.113, 1.86.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A.P. Serebrovskii, </w:t>
      </w:r>
      <w:r>
        <w:rPr>
          <w:rStyle w:val="CharStyle180"/>
          <w:i/>
          <w:iCs/>
        </w:rPr>
        <w:t>Revolyutsiya i zarabotnaya plata rabochikh metallicheskoi</w:t>
        <w:br/>
        <w:t>promyshlennosti</w:t>
      </w:r>
      <w:r>
        <w:rPr>
          <w:rStyle w:val="CharStyle179"/>
          <w:i w:val="0"/>
          <w:iCs w:val="0"/>
        </w:rPr>
        <w:t xml:space="preserve"> (Petrograd, 1917), p.22.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1-2, 17 Aug. 1917, p.7.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Rabochaya Gazeta,</w:t>
      </w:r>
      <w:r>
        <w:rPr>
          <w:rStyle w:val="CharStyle162"/>
          <w:b/>
          <w:bCs/>
        </w:rPr>
        <w:t xml:space="preserve"> 33, 16 April 1917, p.4; </w:t>
      </w:r>
      <w:r>
        <w:rPr>
          <w:rStyle w:val="CharStyle160"/>
          <w:b w:val="0"/>
          <w:bCs w:val="0"/>
        </w:rPr>
        <w:t>Len. Gos. ist. arkhiv</w:t>
      </w:r>
      <w:r>
        <w:rPr>
          <w:rStyle w:val="CharStyle162"/>
          <w:b/>
          <w:bCs/>
        </w:rPr>
        <w:t xml:space="preserve"> (LGIA),</w:t>
        <w:br/>
        <w:t>f.1296, d. 1, op. 17, 11.12-13.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Putilovets v trekh revolyutsiyakh,</w:t>
      </w:r>
      <w:r>
        <w:rPr>
          <w:rStyle w:val="CharStyle162"/>
          <w:b/>
          <w:bCs/>
        </w:rPr>
        <w:t xml:space="preserve"> ed. </w:t>
      </w:r>
      <w:r>
        <w:rPr>
          <w:rStyle w:val="CharStyle178"/>
          <w:b w:val="0"/>
          <w:bCs w:val="0"/>
        </w:rPr>
        <w:t>1</w:t>
      </w:r>
      <w:r>
        <w:rPr>
          <w:rStyle w:val="CharStyle162"/>
          <w:b/>
          <w:bCs/>
        </w:rPr>
        <w:t>.</w:t>
      </w:r>
      <w:r>
        <w:rPr>
          <w:rStyle w:val="CharStyle178"/>
          <w:b w:val="0"/>
          <w:bCs w:val="0"/>
        </w:rPr>
        <w:t>1</w:t>
      </w:r>
      <w:r>
        <w:rPr>
          <w:rStyle w:val="CharStyle162"/>
          <w:b/>
          <w:bCs/>
        </w:rPr>
        <w:t>. Gaza (Moscow, 1933), pp.327-8.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Mid.,</w:t>
      </w:r>
      <w:r>
        <w:rPr>
          <w:rStyle w:val="CharStyle162"/>
          <w:b/>
          <w:bCs/>
        </w:rPr>
        <w:t xml:space="preserve"> p.329.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77, 9 June 1917, p.4; </w:t>
      </w:r>
      <w:r>
        <w:rPr>
          <w:rStyle w:val="CharStyle160"/>
          <w:b w:val="0"/>
          <w:bCs w:val="0"/>
        </w:rPr>
        <w:t>Zemlya i Volya,</w:t>
      </w:r>
      <w:r>
        <w:rPr>
          <w:rStyle w:val="CharStyle162"/>
          <w:b/>
          <w:bCs/>
        </w:rPr>
        <w:t xml:space="preserve"> 63, 9june 1917, p.3.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Rab. Gazeta,</w:t>
      </w:r>
      <w:r>
        <w:rPr>
          <w:rStyle w:val="CharStyle162"/>
          <w:b/>
          <w:bCs/>
        </w:rPr>
        <w:t xml:space="preserve"> 89, 24 June 1917, p.4.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Putilovets v trekh rev.,</w:t>
      </w:r>
      <w:r>
        <w:rPr>
          <w:rStyle w:val="CharStyle179"/>
          <w:i w:val="0"/>
          <w:iCs w:val="0"/>
        </w:rPr>
        <w:t xml:space="preserve"> p.334.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pp.346-7.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I.I. Gaza, </w:t>
      </w:r>
      <w:r>
        <w:rPr>
          <w:rStyle w:val="CharStyle160"/>
          <w:b w:val="0"/>
          <w:bCs w:val="0"/>
        </w:rPr>
        <w:t>Putilovets na putyakh k oktyabr'yu</w:t>
      </w:r>
      <w:r>
        <w:rPr>
          <w:rStyle w:val="CharStyle162"/>
          <w:b/>
          <w:bCs/>
        </w:rPr>
        <w:t xml:space="preserve"> (Moscow, 1933) p. 106.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Rab. Gazeta,</w:t>
      </w:r>
      <w:r>
        <w:rPr>
          <w:rStyle w:val="CharStyle162"/>
          <w:b/>
          <w:bCs/>
        </w:rPr>
        <w:t xml:space="preserve"> 89, 24 June 1917, p.4.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Putilovets na trekh rev.,</w:t>
      </w:r>
      <w:r>
        <w:rPr>
          <w:rStyle w:val="CharStyle179"/>
          <w:i w:val="0"/>
          <w:iCs w:val="0"/>
        </w:rPr>
        <w:t xml:space="preserve"> pp.349-50.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Gaza, </w:t>
      </w:r>
      <w:r>
        <w:rPr>
          <w:rStyle w:val="CharStyle180"/>
          <w:i/>
          <w:iCs/>
        </w:rPr>
        <w:t>Putilovets na putyakh,</w:t>
      </w:r>
      <w:r>
        <w:rPr>
          <w:rStyle w:val="CharStyle179"/>
          <w:i w:val="0"/>
          <w:iCs w:val="0"/>
        </w:rPr>
        <w:t xml:space="preserve"> p. 109.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62"/>
          <w:b/>
          <w:bCs/>
        </w:rPr>
        <w:t xml:space="preserve"> For an excellent account of the July Days see A. Rabinowitch, </w:t>
      </w:r>
      <w:r>
        <w:rPr>
          <w:rStyle w:val="CharStyle160"/>
          <w:b w:val="0"/>
          <w:bCs w:val="0"/>
        </w:rPr>
        <w:t>Prelude to</w:t>
        <w:br/>
        <w:t>Revolution</w:t>
      </w:r>
      <w:r>
        <w:rPr>
          <w:rStyle w:val="CharStyle162"/>
          <w:b/>
          <w:bCs/>
        </w:rPr>
        <w:t xml:space="preserve"> (Bloomington, Indiana University Press, 1968).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Gaza, </w:t>
      </w:r>
      <w:r>
        <w:rPr>
          <w:rStyle w:val="CharStyle180"/>
          <w:i/>
          <w:iCs/>
        </w:rPr>
        <w:t>Putilovets na putyakh,</w:t>
      </w:r>
      <w:r>
        <w:rPr>
          <w:rStyle w:val="CharStyle179"/>
          <w:i w:val="0"/>
          <w:iCs w:val="0"/>
        </w:rPr>
        <w:t xml:space="preserve"> p. no.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162"/>
          <w:b/>
          <w:bCs/>
        </w:rPr>
        <w:t xml:space="preserve"> p.i 12.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1-2, 17 Aug. 1917, p.4.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Trudy pervogo vserossiiskogo s"ezda sovetov narodnogo khozyaistva</w:t>
      </w:r>
      <w:r>
        <w:rPr>
          <w:rStyle w:val="CharStyle179"/>
          <w:i w:val="0"/>
          <w:iCs w:val="0"/>
        </w:rPr>
        <w:t xml:space="preserve"> (Moscow,</w:t>
        <w:br/>
        <w:t>1918), p.380.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Metallist,</w:t>
      </w:r>
      <w:r>
        <w:rPr>
          <w:rStyle w:val="CharStyle162"/>
          <w:b/>
          <w:bCs/>
        </w:rPr>
        <w:t xml:space="preserve"> 1-2, p.20.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Vestnik Metallista,</w:t>
      </w:r>
      <w:r>
        <w:rPr>
          <w:rStyle w:val="CharStyle162"/>
          <w:b/>
          <w:bCs/>
        </w:rPr>
        <w:t xml:space="preserve"> 1, 1917, p. 16.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Pravda,</w:t>
      </w:r>
      <w:r>
        <w:rPr>
          <w:rStyle w:val="CharStyle162"/>
          <w:b/>
          <w:bCs/>
        </w:rPr>
        <w:t xml:space="preserve"> 93, 28 June 1917, p.4; </w:t>
      </w:r>
      <w:r>
        <w:rPr>
          <w:rStyle w:val="CharStyle160"/>
          <w:b w:val="0"/>
          <w:bCs w:val="0"/>
        </w:rPr>
        <w:t>Za dvadtsat' let,</w:t>
      </w:r>
      <w:r>
        <w:rPr>
          <w:rStyle w:val="CharStyle162"/>
          <w:b/>
          <w:bCs/>
        </w:rPr>
        <w:t xml:space="preserve"> pp.105, 112.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179"/>
          <w:i w:val="0"/>
          <w:iCs w:val="0"/>
        </w:rPr>
        <w:t xml:space="preserve"> </w:t>
      </w:r>
      <w:r>
        <w:rPr>
          <w:rStyle w:val="CharStyle180"/>
          <w:i/>
          <w:iCs/>
        </w:rPr>
        <w:t>Fabrichno-zavodskie komitety Petrograda v igiyg.</w:t>
      </w:r>
      <w:r>
        <w:rPr>
          <w:rStyle w:val="CharStyle179"/>
          <w:i w:val="0"/>
          <w:iCs w:val="0"/>
        </w:rPr>
        <w:t xml:space="preserve"> (Moscow, 1979), p-459;</w:t>
        <w:br/>
      </w:r>
      <w:r>
        <w:rPr>
          <w:rStyle w:val="CharStyle180"/>
          <w:i/>
          <w:iCs/>
        </w:rPr>
        <w:t>Rab. Gazeta,</w:t>
      </w:r>
      <w:r>
        <w:rPr>
          <w:rStyle w:val="CharStyle179"/>
          <w:i w:val="0"/>
          <w:iCs w:val="0"/>
        </w:rPr>
        <w:t xml:space="preserve"> 14, 23 July 1917, p.4.</w:t>
      </w:r>
    </w:p>
    <w:p>
      <w:pPr>
        <w:pStyle w:val="Style5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62"/>
          <w:b/>
          <w:bCs/>
        </w:rPr>
        <w:t xml:space="preserve"> </w:t>
      </w:r>
      <w:r>
        <w:rPr>
          <w:rStyle w:val="CharStyle160"/>
          <w:b w:val="0"/>
          <w:bCs w:val="0"/>
        </w:rPr>
        <w:t>Rab. Gazeta,</w:t>
      </w:r>
      <w:r>
        <w:rPr>
          <w:rStyle w:val="CharStyle162"/>
          <w:b/>
          <w:bCs/>
        </w:rPr>
        <w:t xml:space="preserve"> 117, 27 July 1917, p.3.</w:t>
      </w:r>
    </w:p>
    <w:p>
      <w:pPr>
        <w:pStyle w:val="Style12"/>
        <w:numPr>
          <w:ilvl w:val="0"/>
          <w:numId w:val="103"/>
        </w:numPr>
        <w:framePr w:w="5702" w:h="9681" w:hRule="exact" w:wrap="around" w:vAnchor="page" w:hAnchor="page" w:x="139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179"/>
          <w:i w:val="0"/>
          <w:iCs w:val="0"/>
        </w:rPr>
        <w:t xml:space="preserve"> Gaza, </w:t>
      </w:r>
      <w:r>
        <w:rPr>
          <w:rStyle w:val="CharStyle180"/>
          <w:i/>
          <w:iCs/>
        </w:rPr>
        <w:t>Putilovets na putyakh,</w:t>
      </w:r>
      <w:r>
        <w:rPr>
          <w:rStyle w:val="CharStyle179"/>
          <w:i w:val="0"/>
          <w:iCs w:val="0"/>
        </w:rPr>
        <w:t xml:space="preserve"> p. 129.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9"/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rStyle w:val="CharStyle221"/>
          <w:b/>
          <w:bCs/>
          <w:i w:val="0"/>
          <w:iCs w:val="0"/>
        </w:rPr>
        <w:t xml:space="preserve">99 </w:t>
      </w:r>
      <w:r>
        <w:rPr>
          <w:lang w:val="en-GB" w:eastAsia="en-GB" w:bidi="en-GB"/>
          <w:w w:val="100"/>
          <w:spacing w:val="0"/>
          <w:color w:val="000000"/>
          <w:position w:val="0"/>
        </w:rPr>
        <w:t>Za dvadtsat' let,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pp.117-18;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Len. gos. ist. arkhiv,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f.1477, op.3, d.i, 1.66.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Vestnik Metallista,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pp. 1-6. The SFWO signed reluctantly. At a meeting</w:t>
        <w:br/>
        <w:t>of the Petrograd district section of the city SFWO on 3 August A.G.</w:t>
        <w:br/>
        <w:t>Berger urged colleagues to accept the contract, since, although its</w:t>
        <w:br/>
        <w:t>wage-rates were high, it would bring uniformity and, made provision for</w:t>
        <w:br/>
        <w:t xml:space="preserve">piece-rates and productivity deals. </w:t>
      </w:r>
      <w:r>
        <w:rPr>
          <w:rStyle w:val="CharStyle224"/>
          <w:b/>
          <w:bCs/>
        </w:rPr>
        <w:t>Len. gos. ist. arkhiv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(LGIA), f.1278,</w:t>
        <w:br/>
        <w:t>op.i, d.183, 1.127.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Rab. Gazeta,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171, 27 Sept. 1917, p.4.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Fab. zav. kom.,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pp.395—6.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p.404.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60"/>
      </w:pPr>
      <w:r>
        <w:rPr>
          <w:rStyle w:val="CharStyle223"/>
          <w:b/>
          <w:bCs/>
        </w:rPr>
        <w:t xml:space="preserve"> See the speech by Konovalenko at the first national metalworkers’</w:t>
        <w:br/>
        <w:t xml:space="preserve">tariff-conference on 17 October. </w:t>
      </w:r>
      <w:r>
        <w:rPr>
          <w:rStyle w:val="CharStyle224"/>
          <w:b/>
          <w:bCs/>
        </w:rPr>
        <w:t>Vserossiiskaya tarifnaya konferentsiya</w:t>
        <w:br/>
        <w:t>soyuzov metallistov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(Petrograd, 1918), p.58.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2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Natsionalizatsiya promyshlennosti v SSSR, igij-sogg.,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ed. I.A. Gladkov</w:t>
        <w:br/>
        <w:t>(Moscow, 1954), pp.250-6.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Metallist,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12 (1922) 43;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Vestnik Metallista,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1, p.47.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Gaza,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Putilovets na putyakh,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p.128.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p.82.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Novaya Zhizn’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148, 6 Oct. 1917, p.4; </w:t>
      </w:r>
      <w:r>
        <w:rPr>
          <w:rStyle w:val="CharStyle224"/>
          <w:b/>
          <w:bCs/>
        </w:rPr>
        <w:t>Rab. Put',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35, 13 Oct. 1917, p.4.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V ogne revolyutsionnykh boev,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 (Moscow, 197 r), p.43.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Tarifnaya konferentsiya,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136.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Rab. Put',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46, 30 Oct. 1917, p.4; </w:t>
      </w:r>
      <w:r>
        <w:rPr>
          <w:rStyle w:val="CharStyle224"/>
          <w:b/>
          <w:bCs/>
        </w:rPr>
        <w:t>Novyi Put',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1-2, 15 Oct. 1917, p.15;</w:t>
        <w:br/>
      </w:r>
      <w:r>
        <w:rPr>
          <w:rStyle w:val="CharStyle224"/>
          <w:b/>
          <w:bCs/>
        </w:rPr>
        <w:t>Tarifnaya konferentsiya,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137.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Vestnik Metallista,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1, p.48.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1-2, p.6.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5, 9 Nov. 1917, p.2.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Serebrovskii, </w:t>
      </w:r>
      <w:r>
        <w:rPr>
          <w:rStyle w:val="CharStyle224"/>
          <w:b/>
          <w:bCs/>
        </w:rPr>
        <w:t>Rev. i zar. plata,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pp.24-5.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60"/>
      </w:pPr>
      <w:r>
        <w:rPr>
          <w:rStyle w:val="CharStyle223"/>
          <w:b/>
          <w:bCs/>
        </w:rPr>
        <w:t xml:space="preserve"> A. Tikhanov, ‘Rabochie-pechatniki v gody voiny’, </w:t>
      </w:r>
      <w:r>
        <w:rPr>
          <w:rStyle w:val="CharStyle224"/>
          <w:b/>
          <w:bCs/>
        </w:rPr>
        <w:t>Materialy po istorii</w:t>
        <w:br/>
        <w:t>professional'nogo dvizheniya v Rossii,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vol.3 (Moscow, 1925), 114.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Pechatnoe Delo,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4, 10 July 1917, pp.7, 13.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60"/>
      </w:pPr>
      <w:r>
        <w:rPr>
          <w:rStyle w:val="CharStyle223"/>
          <w:b/>
          <w:bCs/>
        </w:rPr>
        <w:t xml:space="preserve"> A. Tikhanov, ‘Rabochie-pechatniki v 191</w:t>
      </w:r>
      <w:r>
        <w:rPr>
          <w:rStyle w:val="CharStyle226"/>
          <w:b w:val="0"/>
          <w:bCs w:val="0"/>
        </w:rPr>
        <w:t>7</w:t>
      </w:r>
      <w:r>
        <w:rPr>
          <w:rStyle w:val="CharStyle223"/>
          <w:b/>
          <w:bCs/>
        </w:rPr>
        <w:t xml:space="preserve">g-’, </w:t>
      </w:r>
      <w:r>
        <w:rPr>
          <w:rStyle w:val="CharStyle224"/>
          <w:b/>
          <w:bCs/>
        </w:rPr>
        <w:t>Mat. po ist. prof. dvizh.,</w:t>
        <w:br/>
      </w:r>
      <w:r>
        <w:rPr>
          <w:rStyle w:val="CharStyle223"/>
          <w:b/>
          <w:bCs/>
        </w:rPr>
        <w:t>vol.4 (1925), p. 166.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Pechatnoe Delo,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5, 22 July 1917, pp.9-10.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Materialy po statistike truda,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issue 6 (Petrograd, 1919), 52-3.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Pechatnoe Delo,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8, 1 Sept. 1917, p.3;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118, 4 Aug. 1917, p.4;</w:t>
        <w:br/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126, 13 Aug., p.4.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Tikhanov, ‘Rabochie-pechatniki v 1917g-’, p.162.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Strumilin, </w:t>
      </w:r>
      <w:r>
        <w:rPr>
          <w:rStyle w:val="CharStyle224"/>
          <w:b/>
          <w:bCs/>
        </w:rPr>
        <w:t>Zarabotnaya plata,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pp.35-6.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2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Istoriya leningradskogo soyuza rabochego poligraftcheskogo proizvodstva,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 1</w:t>
        <w:br/>
        <w:t>(Leningrad, 1923), p.345.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Rev. dvizh. v iyule,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341;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Golos Kozhemika,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4—5, 1 Dec. 1917, p.21.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Serebrovskii, </w:t>
      </w:r>
      <w:r>
        <w:rPr>
          <w:rStyle w:val="CharStyle224"/>
          <w:b/>
          <w:bCs/>
        </w:rPr>
        <w:t>Rev. i zar. plata,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p.28.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4, 18 Oct. 1917, pp.8-9.</w:t>
      </w:r>
    </w:p>
    <w:p>
      <w:pPr>
        <w:pStyle w:val="Style5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Ekho derev.,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2, p.14.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Torgovo-promyshlennaya Gazeta,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195, 8 Sept. 1917, p.2.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Prof. dvizh. v </w:t>
      </w:r>
      <w:r>
        <w:rPr>
          <w:rStyle w:val="CharStyle227"/>
          <w:b w:val="0"/>
          <w:bCs w:val="0"/>
          <w:i/>
          <w:iCs/>
        </w:rPr>
        <w:t>191</w:t>
      </w:r>
      <w:r>
        <w:rPr>
          <w:lang w:val="en-GB" w:eastAsia="en-GB" w:bidi="en-GB"/>
          <w:w w:val="100"/>
          <w:spacing w:val="0"/>
          <w:color w:val="000000"/>
          <w:position w:val="0"/>
        </w:rPr>
        <w:t>7g.,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 164-5.</w:t>
      </w:r>
    </w:p>
    <w:p>
      <w:pPr>
        <w:pStyle w:val="Style219"/>
        <w:numPr>
          <w:ilvl w:val="0"/>
          <w:numId w:val="105"/>
        </w:numPr>
        <w:framePr w:w="5794" w:h="9676" w:hRule="exact" w:wrap="around" w:vAnchor="page" w:hAnchor="page" w:x="1350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Pischebumazhnik,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2-3, p. 19.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12 (1922), 22.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40"/>
      </w:pPr>
      <w:r>
        <w:rPr>
          <w:rStyle w:val="CharStyle223"/>
          <w:b/>
          <w:bCs/>
        </w:rPr>
        <w:t xml:space="preserve"> M. Clark, </w:t>
      </w:r>
      <w:r>
        <w:rPr>
          <w:rStyle w:val="CharStyle224"/>
          <w:b/>
          <w:bCs/>
        </w:rPr>
        <w:t>Antonio Gramsci and the Revolution that Failed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(New Haven, Conn.</w:t>
        <w:br/>
        <w:t>Yale University Press, 1977), pp.17-18.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Professional'nyi Soyuz,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2, 1 May 1918, p.10; ‘Alexei Gastev and the Soviet</w:t>
        <w:br/>
        <w:t xml:space="preserve">Controversy over Taylorism’, </w:t>
      </w:r>
      <w:r>
        <w:rPr>
          <w:rStyle w:val="CharStyle224"/>
          <w:b/>
          <w:bCs/>
        </w:rPr>
        <w:t>Soviet Studies,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XXIX, no.3 (1977), 373-94.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60" w:right="20" w:hanging="340"/>
      </w:pPr>
      <w:r>
        <w:rPr>
          <w:rStyle w:val="CharStyle223"/>
          <w:b/>
          <w:bCs/>
        </w:rPr>
        <w:t xml:space="preserve"> R.L. Glickman, ‘The Russian Factory Woman, 1880—1914’, </w:t>
      </w:r>
      <w:r>
        <w:rPr>
          <w:rStyle w:val="CharStyle224"/>
          <w:b/>
          <w:bCs/>
        </w:rPr>
        <w:t>Women in</w:t>
        <w:br/>
        <w:t>Russia,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ed. D. Atkinson and G. Lapidus (Stanford University Press,</w:t>
      </w:r>
    </w:p>
    <w:p>
      <w:pPr>
        <w:pStyle w:val="Style191"/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rStyle w:val="CharStyle228"/>
        </w:rPr>
        <w:t>1977</w:t>
      </w:r>
      <w:r>
        <w:rPr>
          <w:rStyle w:val="CharStyle229"/>
        </w:rPr>
        <w:t>)-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Vtoroi s"ezd RSDRP (1903): Protokoly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1959), pp. 198-207; W.</w:t>
        <w:br/>
        <w:t xml:space="preserve">Thonnessen, </w:t>
      </w:r>
      <w:r>
        <w:rPr>
          <w:rStyle w:val="CharStyle224"/>
          <w:b/>
          <w:bCs/>
        </w:rPr>
        <w:t>The Emancipation of Women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(London, Pluto, 1976), p.54.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77, 9 June 1917, p.4.</w:t>
      </w:r>
    </w:p>
    <w:p>
      <w:pPr>
        <w:pStyle w:val="Style219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20" w:hanging="34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Vestnikprofessional'nykh soyuzov,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1, 20 May 1917, p.13;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Tkach,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1, pp.21-2;</w:t>
        <w:br/>
      </w:r>
      <w:r>
        <w:rPr>
          <w:lang w:val="en-GB" w:eastAsia="en-GB" w:bidi="en-GB"/>
          <w:w w:val="100"/>
          <w:spacing w:val="0"/>
          <w:color w:val="000000"/>
          <w:position w:val="0"/>
        </w:rPr>
        <w:t>Delo Naroda,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172, 5 Oct. 1917, p.4;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Ekhoderev.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2, p.14;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Prof. dvizh. v igijg.,</w:t>
        <w:br/>
      </w:r>
      <w:r>
        <w:rPr>
          <w:rStyle w:val="CharStyle221"/>
          <w:b/>
          <w:bCs/>
          <w:i w:val="0"/>
          <w:iCs w:val="0"/>
        </w:rPr>
        <w:t>P-</w:t>
      </w:r>
      <w:r>
        <w:rPr>
          <w:rStyle w:val="CharStyle221"/>
          <w:vertAlign w:val="superscript"/>
          <w:b/>
          <w:bCs/>
          <w:i w:val="0"/>
          <w:iCs w:val="0"/>
        </w:rPr>
        <w:t>I</w:t>
      </w:r>
      <w:r>
        <w:rPr>
          <w:rStyle w:val="CharStyle230"/>
          <w:b w:val="0"/>
          <w:bCs w:val="0"/>
          <w:i w:val="0"/>
          <w:iCs w:val="0"/>
        </w:rPr>
        <w:t>54</w:t>
      </w:r>
      <w:r>
        <w:rPr>
          <w:rStyle w:val="CharStyle221"/>
          <w:b/>
          <w:bCs/>
          <w:i w:val="0"/>
          <w:iCs w:val="0"/>
        </w:rPr>
        <w:t>-</w:t>
      </w:r>
    </w:p>
    <w:p>
      <w:pPr>
        <w:pStyle w:val="Style219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20" w:hanging="340"/>
      </w:pPr>
      <w:r>
        <w:rPr>
          <w:rStyle w:val="CharStyle221"/>
          <w:b/>
          <w:bCs/>
          <w:i w:val="0"/>
          <w:iCs w:val="0"/>
        </w:rPr>
        <w:t xml:space="preserve"> I.A. Baklanova,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 v period mimogo razvitiya revolyutsii</w:t>
        <w:br/>
      </w:r>
      <w:r>
        <w:rPr>
          <w:rStyle w:val="CharStyle221"/>
          <w:b/>
          <w:bCs/>
          <w:i w:val="0"/>
          <w:iCs w:val="0"/>
        </w:rPr>
        <w:t>(Leningrad, 1978), pp.94-5.</w:t>
      </w:r>
    </w:p>
    <w:p>
      <w:pPr>
        <w:pStyle w:val="Style219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4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Fab. zav. kom.,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pp.36, 57.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p.344.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N.P. Payalin, </w:t>
      </w:r>
      <w:r>
        <w:rPr>
          <w:rStyle w:val="CharStyle224"/>
          <w:b/>
          <w:bCs/>
        </w:rPr>
        <w:t>Zavod im. Lenina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1933), pp.364, 378.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Oktyabr’skaya revolyutsiya ifabzavkomy,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 1 (Moscow, 1927), pp. 117,238.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p.260.</w:t>
      </w:r>
    </w:p>
    <w:p>
      <w:pPr>
        <w:pStyle w:val="Style219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40"/>
      </w:pPr>
      <w:r>
        <w:rPr>
          <w:rStyle w:val="CharStyle221"/>
          <w:b/>
          <w:bCs/>
          <w:i w:val="0"/>
          <w:iCs w:val="0"/>
        </w:rPr>
        <w:t xml:space="preserve">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p.m.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55, 19 May 1917, p.4.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60" w:right="2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Revolyutsiya igi7g.: khronika sobytii,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vol.2, ed. N. Avdeev (Moscow, 1923),</w:t>
        <w:br/>
        <w:t>PP-I</w:t>
      </w:r>
      <w:r>
        <w:rPr>
          <w:rStyle w:val="CharStyle226"/>
          <w:b w:val="0"/>
          <w:bCs w:val="0"/>
        </w:rPr>
        <w:t>73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4</w:t>
      </w:r>
      <w:r>
        <w:rPr>
          <w:rStyle w:val="CharStyle223"/>
          <w:b/>
          <w:bCs/>
        </w:rPr>
        <w:t>, 180.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125, 12 Aug. 1917, p.i.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Kontorskii Trud,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2, Nov. 1917, p. 12.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Bor'ba,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pp. 7-9.</w:t>
      </w:r>
    </w:p>
    <w:p>
      <w:pPr>
        <w:pStyle w:val="Style219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60" w:right="20" w:hanging="340"/>
      </w:pPr>
      <w:r>
        <w:rPr>
          <w:rStyle w:val="CharStyle221"/>
          <w:b/>
          <w:bCs/>
          <w:i w:val="0"/>
          <w:iCs w:val="0"/>
        </w:rPr>
        <w:t xml:space="preserve"> D. Antoshkin,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Ocherk dvizheniya sluzhashchikh v Rossii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1921),</w:t>
        <w:br/>
        <w:t>P-</w:t>
      </w:r>
      <w:r>
        <w:rPr>
          <w:rStyle w:val="CharStyle230"/>
          <w:b w:val="0"/>
          <w:bCs w:val="0"/>
          <w:i w:val="0"/>
          <w:iCs w:val="0"/>
        </w:rPr>
        <w:t>7</w:t>
      </w:r>
      <w:r>
        <w:rPr>
          <w:rStyle w:val="CharStyle221"/>
          <w:b/>
          <w:bCs/>
          <w:i w:val="0"/>
          <w:iCs w:val="0"/>
        </w:rPr>
        <w:t>°-</w:t>
      </w:r>
    </w:p>
    <w:p>
      <w:pPr>
        <w:pStyle w:val="Style219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360" w:right="0" w:hanging="34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Prof. dvizh. v I9i7g.,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pp.346-7.</w:t>
      </w:r>
    </w:p>
    <w:p>
      <w:pPr>
        <w:pStyle w:val="Style5"/>
        <w:numPr>
          <w:ilvl w:val="0"/>
          <w:numId w:val="105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3580" w:firstLine="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pp.347, </w:t>
      </w:r>
      <w:r>
        <w:rPr>
          <w:rStyle w:val="CharStyle226"/>
          <w:b w:val="0"/>
          <w:bCs w:val="0"/>
        </w:rPr>
        <w:t>349</w:t>
      </w:r>
      <w:r>
        <w:rPr>
          <w:rStyle w:val="CharStyle223"/>
          <w:b/>
          <w:bCs/>
        </w:rPr>
        <w:t>-</w:t>
        <w:br/>
        <w:t xml:space="preserve">156 </w:t>
      </w:r>
      <w:r>
        <w:rPr>
          <w:rStyle w:val="CharStyle224"/>
          <w:b/>
          <w:bCs/>
        </w:rPr>
        <w:t>Fab. zav. kom.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pp.446—7.</w:t>
      </w:r>
    </w:p>
    <w:p>
      <w:pPr>
        <w:pStyle w:val="Style219"/>
        <w:numPr>
          <w:ilvl w:val="0"/>
          <w:numId w:val="107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40"/>
      </w:pPr>
      <w:r>
        <w:rPr>
          <w:rStyle w:val="CharStyle221"/>
          <w:b/>
          <w:bCs/>
          <w:i w:val="0"/>
          <w:iCs w:val="0"/>
        </w:rPr>
        <w:t xml:space="preserve"> Gaza,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Putilovets na putyakh,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106.</w:t>
      </w:r>
    </w:p>
    <w:p>
      <w:pPr>
        <w:pStyle w:val="Style219"/>
        <w:numPr>
          <w:ilvl w:val="0"/>
          <w:numId w:val="107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4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Fab. zav. kom.,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pp.460-4.</w:t>
      </w:r>
    </w:p>
    <w:p>
      <w:pPr>
        <w:pStyle w:val="Style219"/>
        <w:numPr>
          <w:ilvl w:val="0"/>
          <w:numId w:val="107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100" w:hanging="34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Rabochii kontrol' v promyshlennykh predpriyatiyakh Petrograda, 1917—i8gg.</w:t>
        <w:br/>
      </w:r>
      <w:r>
        <w:rPr>
          <w:rStyle w:val="CharStyle221"/>
          <w:b/>
          <w:bCs/>
          <w:i w:val="0"/>
          <w:iCs w:val="0"/>
        </w:rPr>
        <w:t>(Leningrad, 1947), p. 138.</w:t>
      </w:r>
    </w:p>
    <w:p>
      <w:pPr>
        <w:pStyle w:val="Style219"/>
        <w:numPr>
          <w:ilvl w:val="0"/>
          <w:numId w:val="107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4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Istoriya obuvnoi fabriki Skorokhod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(Leningrad, 1969), pp.161-2.</w:t>
      </w:r>
    </w:p>
    <w:p>
      <w:pPr>
        <w:pStyle w:val="Style219"/>
        <w:numPr>
          <w:ilvl w:val="0"/>
          <w:numId w:val="107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4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Rab. kontrol',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p.72.</w:t>
      </w:r>
    </w:p>
    <w:p>
      <w:pPr>
        <w:pStyle w:val="Style5"/>
        <w:numPr>
          <w:ilvl w:val="0"/>
          <w:numId w:val="107"/>
        </w:numPr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278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Golos Chertezhnika,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3, 1 Oct. 1917, p.5.</w:t>
      </w:r>
    </w:p>
    <w:p>
      <w:pPr>
        <w:pStyle w:val="Style176"/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spacing w:before="0" w:after="64" w:line="15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NOTES TO CHAPTER 6</w:t>
      </w:r>
    </w:p>
    <w:p>
      <w:pPr>
        <w:pStyle w:val="Style5"/>
        <w:framePr w:w="5770" w:h="9894" w:hRule="exact" w:wrap="around" w:vAnchor="page" w:hAnchor="page" w:x="1362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60" w:right="20" w:hanging="160"/>
      </w:pPr>
      <w:r>
        <w:rPr>
          <w:rStyle w:val="CharStyle223"/>
          <w:b/>
          <w:bCs/>
        </w:rPr>
        <w:t>i V.I. Selitskii, ‘Nekotorye voprosy bor'by petrogradskikh rabochikh za</w:t>
        <w:br/>
        <w:t>kontrol' nad proizvodstvom v period mirnogo razvitiya revolyutsii’,</w:t>
        <w:br/>
      </w:r>
      <w:r>
        <w:rPr>
          <w:rStyle w:val="CharStyle224"/>
          <w:b/>
          <w:bCs/>
        </w:rPr>
        <w:t>Istoriya rabochego klassa Leningrada,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issue 2 (Leningrad, 1963); M.L. Itkin,</w:t>
        <w:br/>
        <w:t>‘Nekotorye funktsii rabochego kontrolya v period podgotovki</w:t>
        <w:br/>
        <w:t xml:space="preserve">vooruzhennogo vosstaniya’, </w:t>
      </w:r>
      <w:r>
        <w:rPr>
          <w:rStyle w:val="CharStyle224"/>
          <w:b/>
          <w:bCs/>
        </w:rPr>
        <w:t>Rabochii klass i rabochee dvizhenie v Rossii v</w:t>
        <w:br/>
        <w:t>'</w:t>
      </w:r>
      <w:r>
        <w:rPr>
          <w:rStyle w:val="CharStyle224"/>
          <w:vertAlign w:val="superscript"/>
          <w:b/>
          <w:bCs/>
        </w:rPr>
        <w:t>(</w:t>
      </w:r>
      <w:r>
        <w:rPr>
          <w:rStyle w:val="CharStyle224"/>
          <w:b/>
          <w:bCs/>
        </w:rPr>
        <w:t>P</w:t>
      </w:r>
      <w:r>
        <w:rPr>
          <w:rStyle w:val="CharStyle231"/>
          <w:b w:val="0"/>
          <w:bCs w:val="0"/>
        </w:rPr>
        <w:t>7</w:t>
      </w:r>
      <w:r>
        <w:rPr>
          <w:rStyle w:val="CharStyle224"/>
          <w:b/>
          <w:bCs/>
        </w:rPr>
        <w:t>g-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60" w:right="40" w:hanging="180"/>
      </w:pPr>
      <w:r>
        <w:rPr>
          <w:rStyle w:val="CharStyle223"/>
          <w:b/>
          <w:bCs/>
        </w:rPr>
        <w:t xml:space="preserve"> Z.V. Stepanov, ‘K voprosu o rabochem kontrole nad proizvodstvom i</w:t>
        <w:br/>
        <w:t xml:space="preserve">raspredeleniem’, </w:t>
      </w:r>
      <w:r>
        <w:rPr>
          <w:rStyle w:val="CharStyle224"/>
          <w:b/>
          <w:bCs/>
        </w:rPr>
        <w:t>Istoriya SSSR,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4 (1968), 225—8. For further discussion of</w:t>
        <w:br/>
        <w:t xml:space="preserve">this problem, see T.A. Ignatenko, </w:t>
      </w:r>
      <w:r>
        <w:rPr>
          <w:rStyle w:val="CharStyle224"/>
          <w:b/>
          <w:bCs/>
        </w:rPr>
        <w:t>Sovetskaya istoriografiya rabochego</w:t>
        <w:br/>
        <w:t>kontrolya i natsionalizatsii promyshlemwsti v SSSR, 1917—67gg.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</w:t>
        <w:br/>
      </w:r>
      <w:r>
        <w:rPr>
          <w:rStyle w:val="CharStyle223"/>
          <w:vertAlign w:val="superscript"/>
          <w:b/>
          <w:bCs/>
        </w:rPr>
        <w:t>:</w:t>
      </w:r>
      <w:r>
        <w:rPr>
          <w:rStyle w:val="CharStyle226"/>
          <w:b w:val="0"/>
          <w:bCs w:val="0"/>
        </w:rPr>
        <w:t>970</w:t>
      </w:r>
      <w:r>
        <w:rPr>
          <w:rStyle w:val="CharStyle223"/>
          <w:b/>
          <w:bCs/>
        </w:rPr>
        <w:t>&gt; PP-</w:t>
      </w:r>
      <w:r>
        <w:rPr>
          <w:rStyle w:val="CharStyle226"/>
          <w:b w:val="0"/>
          <w:bCs w:val="0"/>
        </w:rPr>
        <w:t>203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5</w:t>
      </w:r>
      <w:r>
        <w:rPr>
          <w:rStyle w:val="CharStyle223"/>
          <w:b/>
          <w:bCs/>
        </w:rPr>
        <w:t>-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180"/>
      </w:pPr>
      <w:r>
        <w:rPr>
          <w:rStyle w:val="CharStyle223"/>
          <w:b/>
          <w:bCs/>
        </w:rPr>
        <w:t xml:space="preserve"> V.I. Lenin, </w:t>
      </w:r>
      <w:r>
        <w:rPr>
          <w:rStyle w:val="CharStyle224"/>
          <w:b/>
          <w:bCs/>
        </w:rPr>
        <w:t>Selected Works,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vol.i (London, Lawrence and Wishart, 1947).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180"/>
      </w:pPr>
      <w:r>
        <w:rPr>
          <w:rStyle w:val="CharStyle223"/>
          <w:b/>
          <w:bCs/>
        </w:rPr>
        <w:t xml:space="preserve"> P. Avrich, </w:t>
      </w:r>
      <w:r>
        <w:rPr>
          <w:rStyle w:val="CharStyle224"/>
          <w:b/>
          <w:bCs/>
        </w:rPr>
        <w:t>The Russian Revolution and the Factory Committees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(Columbia</w:t>
        <w:br/>
        <w:t>University, Ph.D., 1962), Ch.2.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180"/>
      </w:pPr>
      <w:r>
        <w:rPr>
          <w:rStyle w:val="CharStyle223"/>
          <w:b/>
          <w:bCs/>
        </w:rPr>
        <w:t xml:space="preserve"> W. Rosenberg, ‘Workers and Workers’ Control in the Russian Revolu</w:t>
        <w:t>-</w:t>
        <w:br/>
        <w:t xml:space="preserve">tion’, </w:t>
      </w:r>
      <w:r>
        <w:rPr>
          <w:rStyle w:val="CharStyle224"/>
          <w:b/>
          <w:bCs/>
        </w:rPr>
        <w:t>History Workshop,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4 (1978), 92.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180"/>
      </w:pPr>
      <w:r>
        <w:rPr>
          <w:rStyle w:val="CharStyle223"/>
          <w:b/>
          <w:bCs/>
        </w:rPr>
        <w:t xml:space="preserve"> Avrich, </w:t>
      </w:r>
      <w:r>
        <w:rPr>
          <w:rStyle w:val="CharStyle224"/>
          <w:b/>
          <w:bCs/>
        </w:rPr>
        <w:t>The Russian Revolution and the Factory Committees,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pp.92—3; see also,</w:t>
        <w:br/>
        <w:t xml:space="preserve">P. Avrich, ‘The Russian Factory Committees in 1917’, </w:t>
      </w:r>
      <w:r>
        <w:rPr>
          <w:rStyle w:val="CharStyle224"/>
          <w:b/>
          <w:bCs/>
        </w:rPr>
        <w:t>Jahrbiicher fir</w:t>
        <w:br/>
        <w:t>Geschichte Osteuropas,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 (1963), 161-82.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1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p.i 10.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180"/>
      </w:pPr>
      <w:r>
        <w:rPr>
          <w:rStyle w:val="CharStyle223"/>
          <w:b/>
          <w:bCs/>
        </w:rPr>
        <w:t xml:space="preserve"> P. Avrich, ‘The Bolsheviks and Workers’ Control’, </w:t>
      </w:r>
      <w:r>
        <w:rPr>
          <w:rStyle w:val="CharStyle224"/>
          <w:b/>
          <w:bCs/>
        </w:rPr>
        <w:t>Slavic Review,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22, no. 1</w:t>
      </w:r>
    </w:p>
    <w:p>
      <w:pPr>
        <w:pStyle w:val="Style5"/>
        <w:numPr>
          <w:ilvl w:val="0"/>
          <w:numId w:val="111"/>
        </w:numPr>
        <w:framePr w:w="5717" w:h="9866" w:hRule="exact" w:wrap="around" w:vAnchor="page" w:hAnchor="page" w:x="1388" w:y="1102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firstLine="0"/>
      </w:pPr>
      <w:r>
        <w:rPr>
          <w:rStyle w:val="CharStyle223"/>
          <w:b/>
          <w:bCs/>
        </w:rPr>
        <w:t>, 54.</w:t>
      </w:r>
    </w:p>
    <w:p>
      <w:pPr>
        <w:pStyle w:val="Style219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40" w:hanging="180"/>
      </w:pPr>
      <w:r>
        <w:rPr>
          <w:rStyle w:val="CharStyle221"/>
          <w:b/>
          <w:bCs/>
          <w:i w:val="0"/>
          <w:iCs w:val="0"/>
        </w:rPr>
        <w:t xml:space="preserve"> J.L.H. Keep,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The Russian Revolution: a study in mass mobilisation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(London,</w:t>
        <w:br/>
        <w:t>Weidenfeld, 1976), p.89.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260"/>
      </w:pPr>
      <w:r>
        <w:rPr>
          <w:rStyle w:val="CharStyle223"/>
          <w:b/>
          <w:bCs/>
        </w:rPr>
        <w:t xml:space="preserve"> F.I. Kaplan, </w:t>
      </w:r>
      <w:r>
        <w:rPr>
          <w:rStyle w:val="CharStyle224"/>
          <w:b/>
          <w:bCs/>
        </w:rPr>
        <w:t>Bolshevik Ideology and the Ethics of Soviet Labour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(London,</w:t>
        <w:br/>
        <w:t>Owen, 1969), pp. 128-9. In referring to ‘a type of cooperative associa</w:t>
        <w:t>-</w:t>
        <w:br/>
        <w:t>tion,’ Kaplan is here citing Lozovskii’s description of workers’ control.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260"/>
      </w:pPr>
      <w:r>
        <w:rPr>
          <w:rStyle w:val="CharStyle223"/>
          <w:b/>
          <w:bCs/>
        </w:rPr>
        <w:t xml:space="preserve"> P. Kropotkin, </w:t>
      </w:r>
      <w:r>
        <w:rPr>
          <w:rStyle w:val="CharStyle224"/>
          <w:b/>
          <w:bCs/>
        </w:rPr>
        <w:t>Fields, Factories and Workshops Tomorrow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(London, Allen</w:t>
        <w:br/>
        <w:t>and Unwin, 1974).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260"/>
      </w:pPr>
      <w:r>
        <w:rPr>
          <w:rStyle w:val="CharStyle223"/>
          <w:b/>
          <w:bCs/>
        </w:rPr>
        <w:t xml:space="preserve"> J. Juillard, </w:t>
      </w:r>
      <w:r>
        <w:rPr>
          <w:rStyle w:val="CharStyle224"/>
          <w:b/>
          <w:bCs/>
        </w:rPr>
        <w:t>Fernand Pelloutier et les origines du syndicalisme d’action directe</w:t>
        <w:br/>
      </w:r>
      <w:r>
        <w:rPr>
          <w:rStyle w:val="CharStyle223"/>
          <w:b/>
          <w:bCs/>
        </w:rPr>
        <w:t xml:space="preserve">(Paris, Editions du Seuil, 1971); F.F. Ridley, </w:t>
      </w:r>
      <w:r>
        <w:rPr>
          <w:rStyle w:val="CharStyle224"/>
          <w:b/>
          <w:bCs/>
        </w:rPr>
        <w:t>Revolutionary Syndicalism in</w:t>
        <w:br/>
        <w:t>France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(Cambridge University Press, 1970); P. Stearns, </w:t>
      </w:r>
      <w:r>
        <w:rPr>
          <w:rStyle w:val="CharStyle224"/>
          <w:b/>
          <w:bCs/>
        </w:rPr>
        <w:t>Revolutionary</w:t>
        <w:br/>
        <w:t>Syndicalism and French Labor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(New Brunswick, N.J., Rutgers University</w:t>
        <w:br/>
        <w:t>Press, 1971).</w:t>
      </w:r>
    </w:p>
    <w:p>
      <w:pPr>
        <w:pStyle w:val="Style5"/>
        <w:numPr>
          <w:ilvl w:val="0"/>
          <w:numId w:val="109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40" w:firstLine="0"/>
      </w:pPr>
      <w:r>
        <w:rPr>
          <w:rStyle w:val="CharStyle223"/>
          <w:b/>
          <w:bCs/>
        </w:rPr>
        <w:t xml:space="preserve"> B. Pribicevic, </w:t>
      </w:r>
      <w:r>
        <w:rPr>
          <w:rStyle w:val="CharStyle224"/>
          <w:b/>
          <w:bCs/>
        </w:rPr>
        <w:t>The Shop Stewards’ Movement and Workers’ Control, 1910—22</w:t>
        <w:br/>
      </w:r>
      <w:r>
        <w:rPr>
          <w:rStyle w:val="CharStyle223"/>
          <w:b/>
          <w:bCs/>
        </w:rPr>
        <w:t xml:space="preserve">(Oxford University Press, 1959); M. Derber, </w:t>
      </w:r>
      <w:r>
        <w:rPr>
          <w:rStyle w:val="CharStyle224"/>
          <w:b/>
          <w:bCs/>
        </w:rPr>
        <w:t>The American Idea of</w:t>
        <w:br/>
        <w:t>Industrial Democraty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(Urbana, University of Illinois Press, 1970), pp.</w:t>
        <w:br/>
      </w:r>
      <w:r>
        <w:rPr>
          <w:rStyle w:val="CharStyle226"/>
          <w:b w:val="0"/>
          <w:bCs w:val="0"/>
        </w:rPr>
        <w:t>56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9</w:t>
      </w:r>
      <w:r>
        <w:rPr>
          <w:rStyle w:val="CharStyle223"/>
          <w:b/>
          <w:bCs/>
        </w:rPr>
        <w:t>-</w:t>
        <w:br/>
        <w:t xml:space="preserve">14 P. Avrich, </w:t>
      </w:r>
      <w:r>
        <w:rPr>
          <w:rStyle w:val="CharStyle224"/>
          <w:b/>
          <w:bCs/>
        </w:rPr>
        <w:t>The Russian Anarchists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(Princeton University Press, 1971).</w:t>
      </w:r>
    </w:p>
    <w:p>
      <w:pPr>
        <w:pStyle w:val="Style5"/>
        <w:numPr>
          <w:ilvl w:val="0"/>
          <w:numId w:val="113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260"/>
      </w:pPr>
      <w:r>
        <w:rPr>
          <w:rStyle w:val="CharStyle223"/>
          <w:b/>
          <w:bCs/>
        </w:rPr>
        <w:t xml:space="preserve"> A. Berkman, </w:t>
      </w:r>
      <w:r>
        <w:rPr>
          <w:rStyle w:val="CharStyle224"/>
          <w:b/>
          <w:bCs/>
        </w:rPr>
        <w:t>The Russian Tragedy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(Orkney, Cienfuegos, 1976); G.P.</w:t>
        <w:br/>
        <w:t xml:space="preserve">Maximoff, </w:t>
      </w:r>
      <w:r>
        <w:rPr>
          <w:rStyle w:val="CharStyle224"/>
          <w:b/>
          <w:bCs/>
        </w:rPr>
        <w:t>Syndicalists in the Russian Revolution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(n.p, n.d. [1978]).</w:t>
      </w:r>
    </w:p>
    <w:p>
      <w:pPr>
        <w:pStyle w:val="Style5"/>
        <w:numPr>
          <w:ilvl w:val="0"/>
          <w:numId w:val="113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260"/>
      </w:pPr>
      <w:r>
        <w:rPr>
          <w:rStyle w:val="CharStyle223"/>
          <w:b/>
          <w:bCs/>
        </w:rPr>
        <w:t xml:space="preserve"> Voline, </w:t>
      </w:r>
      <w:r>
        <w:rPr>
          <w:rStyle w:val="CharStyle224"/>
          <w:b/>
          <w:bCs/>
        </w:rPr>
        <w:t>The Unknown Revolution, 1917—21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(Detroit, Black and Red, 1974).</w:t>
      </w:r>
    </w:p>
    <w:p>
      <w:pPr>
        <w:pStyle w:val="Style5"/>
        <w:numPr>
          <w:ilvl w:val="0"/>
          <w:numId w:val="113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Golos anarkhista,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21 Nov. 1917. An anarchist, Gorelik, wrote that</w:t>
        <w:br/>
        <w:t>‘anarchist workers were too weak in ideas and numbers to have much</w:t>
        <w:br/>
        <w:t xml:space="preserve">effect’, cited by V.V. Komin, </w:t>
      </w:r>
      <w:r>
        <w:rPr>
          <w:rStyle w:val="CharStyle224"/>
          <w:b/>
          <w:bCs/>
        </w:rPr>
        <w:t>Anarkhizm v Rossii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(Kalinin, 1969), p. 145.</w:t>
      </w:r>
    </w:p>
    <w:p>
      <w:pPr>
        <w:pStyle w:val="Style5"/>
        <w:numPr>
          <w:ilvl w:val="0"/>
          <w:numId w:val="113"/>
        </w:numPr>
        <w:framePr w:w="5717" w:h="9866" w:hRule="exact" w:wrap="around" w:vAnchor="page" w:hAnchor="page" w:x="1388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40" w:hanging="260"/>
      </w:pPr>
      <w:r>
        <w:rPr>
          <w:rStyle w:val="CharStyle223"/>
          <w:b/>
          <w:bCs/>
        </w:rPr>
        <w:t xml:space="preserve"> One should note that in Spain the success of anarchism derived entirely</w:t>
        <w:br/>
        <w:t>from its organisational strength. In Andalusia in the last third of the</w:t>
        <w:br/>
        <w:t>nineteenth century the anarchists successfully merged trade-union</w:t>
        <w:br/>
        <w:t>organisation with communal organisation in order to pit the power of the</w:t>
        <w:br/>
      </w:r>
      <w:r>
        <w:rPr>
          <w:rStyle w:val="CharStyle224"/>
          <w:b/>
          <w:bCs/>
        </w:rPr>
        <w:t>pueblo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against the latifundists and wine-growing bourgeoisie. After the</w:t>
        <w:br/>
        <w:t>First World War the anarcho-syndicalist CNT owed its success largely</w:t>
        <w:br/>
        <w:t>to organisational flexibility, linked to strategic perspicuity. See T.</w:t>
        <w:br/>
        <w:t xml:space="preserve">Kaplan, </w:t>
      </w:r>
      <w:r>
        <w:rPr>
          <w:rStyle w:val="CharStyle224"/>
          <w:b/>
          <w:bCs/>
        </w:rPr>
        <w:t>The Anarchists of Andalusia, 1868-1903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(Princeton University</w:t>
        <w:br/>
        <w:t xml:space="preserve">Press, 1977); J. Romero Maura, ‘The Spanish Case’, </w:t>
      </w:r>
      <w:r>
        <w:rPr>
          <w:rStyle w:val="CharStyle224"/>
          <w:b/>
          <w:bCs/>
        </w:rPr>
        <w:t>Anarchism Today,</w:t>
        <w:br/>
      </w:r>
      <w:r>
        <w:rPr>
          <w:rStyle w:val="CharStyle223"/>
          <w:b/>
          <w:bCs/>
        </w:rPr>
        <w:t>ed. J. Joll and D. Apter (London, Macmillan, 1971).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32" w:line="150" w:lineRule="exact"/>
        <w:ind w:left="280" w:right="0" w:hanging="280"/>
      </w:pPr>
      <w:r>
        <w:rPr>
          <w:rStyle w:val="CharStyle232"/>
          <w:i w:val="0"/>
          <w:iCs w:val="0"/>
        </w:rPr>
        <w:t xml:space="preserve"> S.N. Kanev, </w:t>
      </w:r>
      <w:r>
        <w:rPr>
          <w:rStyle w:val="CharStyle180"/>
          <w:i/>
          <w:iCs/>
        </w:rPr>
        <w:t>Oktyabr'skaya revolyutsiya i krakh anarkhizma</w:t>
      </w:r>
      <w:r>
        <w:rPr>
          <w:rStyle w:val="CharStyle232"/>
          <w:i w:val="0"/>
          <w:iCs w:val="0"/>
        </w:rPr>
        <w:t xml:space="preserve"> (Moscow, 1974),</w:t>
      </w:r>
    </w:p>
    <w:p>
      <w:pPr>
        <w:pStyle w:val="Style5"/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80" w:right="0" w:firstLine="0"/>
      </w:pPr>
      <w:r>
        <w:rPr>
          <w:rStyle w:val="CharStyle223"/>
          <w:b/>
          <w:bCs/>
        </w:rPr>
        <w:t>P-</w:t>
      </w:r>
      <w:r>
        <w:rPr>
          <w:rStyle w:val="CharStyle226"/>
          <w:b w:val="0"/>
          <w:bCs w:val="0"/>
        </w:rPr>
        <w:t>54</w:t>
      </w:r>
      <w:r>
        <w:rPr>
          <w:rStyle w:val="CharStyle223"/>
          <w:b/>
          <w:bCs/>
        </w:rPr>
        <w:t>-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223"/>
          <w:b/>
          <w:bCs/>
        </w:rPr>
        <w:t xml:space="preserve"> p. 73.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B.I. Gorev, </w:t>
      </w:r>
      <w:r>
        <w:rPr>
          <w:rStyle w:val="CharStyle224"/>
          <w:b/>
          <w:bCs/>
        </w:rPr>
        <w:t>Anarkhizm v Rossii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1930), p.124.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223"/>
          <w:b/>
          <w:bCs/>
        </w:rPr>
        <w:t xml:space="preserve"> This was not true of anarcho-syndicalists. At the Izhora works they ‘took</w:t>
        <w:br/>
        <w:t>every measure to ensure that actions by workers have an organised and</w:t>
        <w:br/>
        <w:t xml:space="preserve">not a sectional character’. </w:t>
      </w:r>
      <w:r>
        <w:rPr>
          <w:rStyle w:val="CharStyle224"/>
          <w:b/>
          <w:bCs/>
        </w:rPr>
        <w:t>Golos truda,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20, 25 Nov. 1917, p.4.</w:t>
      </w:r>
    </w:p>
    <w:p>
      <w:pPr>
        <w:pStyle w:val="Style219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Oktyabr'skaya revolyutsiya ifabzavkomy,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 (Moscow, 1927), pp.70-1.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223"/>
          <w:b/>
          <w:bCs/>
        </w:rPr>
        <w:t xml:space="preserve"> pp.215, 233.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vol.2, pp.184, 186.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223"/>
          <w:b/>
          <w:bCs/>
        </w:rPr>
        <w:t xml:space="preserve"> 6 Jan. 1918, p.4.</w:t>
      </w:r>
    </w:p>
    <w:p>
      <w:pPr>
        <w:pStyle w:val="Style219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Voline,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Unknown Revolution,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175.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Rosenberg, ‘Workers’ Control’, p.95.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L.S. Gaponenko, </w:t>
      </w:r>
      <w:r>
        <w:rPr>
          <w:rStyle w:val="CharStyle160"/>
          <w:b w:val="0"/>
          <w:bCs w:val="0"/>
        </w:rPr>
        <w:t>Rabochii klass Rossii v igug.</w:t>
      </w:r>
      <w:r>
        <w:rPr>
          <w:rStyle w:val="CharStyle223"/>
          <w:b/>
          <w:bCs/>
        </w:rPr>
        <w:t xml:space="preserve"> (Moscow, 1970), p.225.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223"/>
          <w:b/>
          <w:bCs/>
        </w:rPr>
        <w:t xml:space="preserve"> D.A. Kovalenko, ‘Bor'ba fabrichno-zavodskikh komitetov Petrograda</w:t>
        <w:br/>
        <w:t>za rabochii kontrol' nad proizvodstvom (mart-oktyabr' 1917g.)’,</w:t>
        <w:br/>
      </w:r>
      <w:r>
        <w:rPr>
          <w:rStyle w:val="CharStyle224"/>
          <w:b/>
          <w:bCs/>
        </w:rPr>
        <w:t>Istoricheskie Zapiski,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61 (1957), p.8o.</w:t>
      </w:r>
    </w:p>
    <w:p>
      <w:pPr>
        <w:pStyle w:val="Style219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rev. ifab.,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p.82.</w:t>
      </w:r>
    </w:p>
    <w:p>
      <w:pPr>
        <w:pStyle w:val="Style12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!bid.,</w:t>
      </w:r>
      <w:r>
        <w:rPr>
          <w:rStyle w:val="CharStyle223"/>
          <w:b/>
          <w:bCs/>
        </w:rPr>
        <w:t xml:space="preserve"> p. 165-6.</w:t>
      </w:r>
    </w:p>
    <w:p>
      <w:pPr>
        <w:pStyle w:val="Style219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Natsionalizatsiya promyshlennosti i organizatsiya sotsialisticheskogo proizvodstva</w:t>
        <w:br/>
        <w:t>v Petrograde, igi?-20gg.,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vol.t (Leningrad, 1958), p.34.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p.266.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V.I. Selitskii, </w:t>
      </w:r>
      <w:r>
        <w:rPr>
          <w:rStyle w:val="CharStyle224"/>
          <w:b/>
          <w:bCs/>
        </w:rPr>
        <w:t>Massy v bor'be za rabochii kontrol'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1971), p.42.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N.P. Payalin, </w:t>
      </w:r>
      <w:r>
        <w:rPr>
          <w:rStyle w:val="CharStyle224"/>
          <w:b/>
          <w:bCs/>
        </w:rPr>
        <w:t>Zavod imeni Lenina, i8gy-igi8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1933), pp.378-9.</w:t>
      </w:r>
    </w:p>
    <w:p>
      <w:pPr>
        <w:pStyle w:val="Style219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0" w:hanging="280"/>
      </w:pPr>
      <w:r>
        <w:rPr>
          <w:rStyle w:val="CharStyle221"/>
          <w:b/>
          <w:bCs/>
          <w:i w:val="0"/>
          <w:iCs w:val="0"/>
        </w:rPr>
        <w:t xml:space="preserve"> Z.V.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 v period podgotovki i provedeniya</w:t>
        <w:br/>
        <w:t>oktyabr’skogo vooruzhennogo vosstaniya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1965), pp. 114—5.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M.I. Mitel'man, </w:t>
      </w:r>
      <w:r>
        <w:rPr>
          <w:rStyle w:val="CharStyle224"/>
          <w:b/>
          <w:bCs/>
        </w:rPr>
        <w:t>igiy god na Putilovskom zavode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(Leningrad, 1939), p. 141.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Novyi Put'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3-4, 1 Dec. 1917, p-25-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Selitskii, </w:t>
      </w:r>
      <w:r>
        <w:rPr>
          <w:rStyle w:val="CharStyle224"/>
          <w:b/>
          <w:bCs/>
        </w:rPr>
        <w:t>Massy v bor'be,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p.43.</w:t>
      </w:r>
    </w:p>
    <w:p>
      <w:pPr>
        <w:pStyle w:val="Style219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Rabochii kontrol' v promyshlennykh predpriyatii Petrograde,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 (Leningrad,</w:t>
      </w:r>
    </w:p>
    <w:p>
      <w:pPr>
        <w:pStyle w:val="Style5"/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80" w:right="0" w:firstLine="0"/>
      </w:pPr>
      <w:r>
        <w:rPr>
          <w:rStyle w:val="CharStyle226"/>
          <w:b w:val="0"/>
          <w:bCs w:val="0"/>
        </w:rPr>
        <w:t>1947</w:t>
      </w:r>
      <w:r>
        <w:rPr>
          <w:rStyle w:val="CharStyle223"/>
          <w:b/>
          <w:bCs/>
        </w:rPr>
        <w:t>), P-</w:t>
      </w:r>
      <w:r>
        <w:rPr>
          <w:rStyle w:val="CharStyle226"/>
          <w:b w:val="0"/>
          <w:bCs w:val="0"/>
        </w:rPr>
        <w:t>57</w:t>
      </w:r>
      <w:r>
        <w:rPr>
          <w:rStyle w:val="CharStyle223"/>
          <w:b/>
          <w:bCs/>
        </w:rPr>
        <w:t>-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p.43.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Krasnyi Arkhiv,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103 (1940), 108.</w:t>
      </w:r>
    </w:p>
    <w:p>
      <w:pPr>
        <w:pStyle w:val="Style219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Revolyutsionnoe dvizhenie v iyule: iyul'skii krizis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(Moscow, </w:t>
      </w:r>
      <w:r>
        <w:rPr>
          <w:rStyle w:val="CharStyle233"/>
          <w:b w:val="0"/>
          <w:bCs w:val="0"/>
          <w:i w:val="0"/>
          <w:iCs w:val="0"/>
        </w:rPr>
        <w:t>1959), P-352.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Okt. rev. i fab.,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vol.2, pp. 76-80.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Trudorezina,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15, 29 July 1917, p.i.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116.</w:t>
      </w:r>
    </w:p>
    <w:p>
      <w:pPr>
        <w:pStyle w:val="Style12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117.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Avrich, ‘Bolsheviks and Workers’ Control’, p.62.</w:t>
      </w:r>
    </w:p>
    <w:p>
      <w:pPr>
        <w:pStyle w:val="Style12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2"/>
          <w:i w:val="0"/>
          <w:iCs w:val="0"/>
        </w:rPr>
        <w:t xml:space="preserve"> Kaplan, </w:t>
      </w:r>
      <w:r>
        <w:rPr>
          <w:rStyle w:val="CharStyle180"/>
          <w:i/>
          <w:iCs/>
        </w:rPr>
        <w:t>Bolshevik Ideology,</w:t>
      </w:r>
      <w:r>
        <w:rPr>
          <w:rStyle w:val="CharStyle232"/>
          <w:i w:val="0"/>
          <w:iCs w:val="0"/>
        </w:rPr>
        <w:t xml:space="preserve"> p.97.</w:t>
      </w:r>
    </w:p>
    <w:p>
      <w:pPr>
        <w:pStyle w:val="Style12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232"/>
          <w:i w:val="0"/>
          <w:iCs w:val="0"/>
        </w:rPr>
        <w:t xml:space="preserve"> O. Anweiler, </w:t>
      </w:r>
      <w:r>
        <w:rPr>
          <w:rStyle w:val="CharStyle180"/>
          <w:i/>
          <w:iCs/>
        </w:rPr>
        <w:t>The Soviets: The Russian Workers’, Peasants’ and Soldiers’</w:t>
        <w:br/>
        <w:t>Councils, igog-21</w:t>
      </w:r>
      <w:r>
        <w:rPr>
          <w:rStyle w:val="CharStyle232"/>
          <w:i w:val="0"/>
          <w:iCs w:val="0"/>
        </w:rPr>
        <w:t xml:space="preserve"> (New York, Random House, 1974), p. 127.</w:t>
      </w:r>
    </w:p>
    <w:p>
      <w:pPr>
        <w:pStyle w:val="Style219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rev. i fab.,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p.95.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80"/>
      </w:pPr>
      <w:r>
        <w:rPr>
          <w:rStyle w:val="CharStyle223"/>
          <w:b/>
          <w:bCs/>
        </w:rPr>
        <w:t xml:space="preserve"> The left-wing Menshevik D. Dallin admitted to the conference that</w:t>
        <w:br/>
        <w:t xml:space="preserve">industrialists were deliberately cutting back production.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106.</w:t>
      </w:r>
    </w:p>
    <w:p>
      <w:pPr>
        <w:pStyle w:val="Style5"/>
        <w:numPr>
          <w:ilvl w:val="0"/>
          <w:numId w:val="113"/>
        </w:numPr>
        <w:framePr w:w="5707" w:h="9643" w:hRule="exact" w:wrap="around" w:vAnchor="page" w:hAnchor="page" w:x="1393" w:y="112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223"/>
          <w:b/>
          <w:bCs/>
        </w:rPr>
        <w:t xml:space="preserve"> p.95.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tabs>
          <w:tab w:leader="none" w:pos="1774" w:val="left"/>
          <w:tab w:leader="none" w:pos="3728" w:val="left"/>
          <w:tab w:leader="none" w:pos="438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The much-depleted Menshevik cell at the Aivaz works in November</w:t>
        <w:br/>
        <w:t>bewailed the ‘pernicious delusion that it is possible for workers to</w:t>
        <w:br/>
        <w:t>alleviate the economic chaos and protect the working masses from the</w:t>
        <w:br/>
        <w:t>effects of the rising cost of living and imminent unemployment simply by</w:t>
        <w:br/>
        <w:t>their own efforts’.</w:t>
        <w:tab/>
      </w:r>
      <w:r>
        <w:rPr>
          <w:rStyle w:val="CharStyle224"/>
          <w:b/>
          <w:bCs/>
        </w:rPr>
        <w:t>Plamya,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24 November</w:t>
        <w:tab/>
        <w:t>1917,</w:t>
        <w:tab/>
        <w:t>p.4.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tabs>
          <w:tab w:leader="none" w:pos="339" w:val="left"/>
          <w:tab w:leader="none" w:pos="1779" w:val="left"/>
          <w:tab w:leader="none" w:pos="3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>See Cherevanin’s</w:t>
        <w:tab/>
        <w:t>resolution to the Third</w:t>
        <w:tab/>
        <w:t>Trade-Union Conference,</w:t>
      </w:r>
    </w:p>
    <w:p>
      <w:pPr>
        <w:pStyle w:val="Style219"/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Tret'ya vserossiiskaya konferentsiyaprofessional’nykh soyuzov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1927),</w:t>
        <w:br/>
        <w:t>pp.450-2.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‘Tezisy dlya agitatorov i propagandistov’, Central Committee of SR</w:t>
        <w:br/>
        <w:t>party, no.9, 1918 (n.p.).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tabs>
          <w:tab w:leader="none" w:pos="1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See resolution on factory committees passed by the third congress of the</w:t>
        <w:br/>
        <w:t xml:space="preserve">SRs.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ab/>
      </w:r>
      <w:r>
        <w:rPr>
          <w:rStyle w:val="CharStyle223"/>
          <w:b/>
          <w:bCs/>
        </w:rPr>
        <w:t>64, 2 June 1917, p.2.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tabs>
          <w:tab w:leader="none" w:pos="335" w:val="left"/>
          <w:tab w:leader="none" w:pos="1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4"/>
          <w:b/>
          <w:bCs/>
        </w:rPr>
        <w:t>Znamya Truda,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13,</w:t>
        <w:tab/>
        <w:t>6 Sept. 1917, p.4.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tabs>
          <w:tab w:leader="none" w:pos="335" w:val="left"/>
          <w:tab w:leader="none" w:pos="17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4"/>
          <w:b/>
          <w:bCs/>
        </w:rPr>
        <w:t>Volya Truda,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2, 12</w:t>
        <w:tab/>
        <w:t>Sept. 1917, pp.2-3.</w:t>
      </w:r>
    </w:p>
    <w:p>
      <w:pPr>
        <w:pStyle w:val="Style219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rev. i fab.,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p.94.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Bill Shatov’s famous characterisation of the trade unions at the First</w:t>
        <w:br/>
        <w:t xml:space="preserve">National Congress of Trade Unions in January 1918. </w:t>
      </w:r>
      <w:r>
        <w:rPr>
          <w:rStyle w:val="CharStyle224"/>
          <w:b/>
          <w:bCs/>
        </w:rPr>
        <w:t>Pervyi vserossiiskii</w:t>
        <w:br/>
        <w:t>s"ezdprofessional'nykh soyuzov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1918), p.101.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80" w:right="20" w:hanging="260"/>
      </w:pPr>
      <w:r>
        <w:rPr>
          <w:rStyle w:val="CharStyle223"/>
          <w:b/>
          <w:bCs/>
        </w:rPr>
        <w:t xml:space="preserve"> V.I. Lenin, </w:t>
      </w:r>
      <w:r>
        <w:rPr>
          <w:rStyle w:val="CharStyle224"/>
          <w:b/>
          <w:bCs/>
        </w:rPr>
        <w:t>Polnoe Sobranie Sochinenii,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5th ed., vol.32 (Moscow, 1962),</w:t>
        <w:br/>
        <w:t>P-</w:t>
      </w:r>
      <w:r>
        <w:rPr>
          <w:rStyle w:val="CharStyle226"/>
          <w:b w:val="0"/>
          <w:bCs w:val="0"/>
        </w:rPr>
        <w:t>438</w:t>
      </w:r>
      <w:r>
        <w:rPr>
          <w:rStyle w:val="CharStyle223"/>
          <w:b/>
          <w:bCs/>
        </w:rPr>
        <w:t>-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Lenin, </w:t>
      </w:r>
      <w:r>
        <w:rPr>
          <w:rStyle w:val="CharStyle224"/>
          <w:b/>
          <w:bCs/>
        </w:rPr>
        <w:t>Pol. sob. soch.,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vol.34 (Moscow, 1962), p.175.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161.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Lenin, </w:t>
      </w:r>
      <w:r>
        <w:rPr>
          <w:rStyle w:val="CharStyle224"/>
          <w:b/>
          <w:bCs/>
        </w:rPr>
        <w:t>Pol. sob. soch.,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vol.31 (Moscow, 1962), p.168.</w:t>
      </w:r>
    </w:p>
    <w:p>
      <w:pPr>
        <w:pStyle w:val="Style219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Listovki petrogradskikh bol'shevikov, igiy-20gg.,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vol.3 (Leningrad, 1957),</w:t>
        <w:br/>
        <w:t>p.40.</w:t>
      </w:r>
    </w:p>
    <w:p>
      <w:pPr>
        <w:pStyle w:val="Style219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rev. i fab.,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p.70.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 107-9.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Lenin, </w:t>
      </w:r>
      <w:r>
        <w:rPr>
          <w:rStyle w:val="CharStyle224"/>
          <w:b/>
          <w:bCs/>
        </w:rPr>
        <w:t>Pol. sob. soch.,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vol.35 (Moscow, 1962), p.63.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148.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Okt. rev. i fab.,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vol.2, pp.217-63.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124.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 170-1.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186.</w:t>
      </w:r>
    </w:p>
    <w:p>
      <w:pPr>
        <w:pStyle w:val="Style219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Tret'ya konferentsiya,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pp.482—4.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Shestoi s"ezd RSDRP(6)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1958), pp.261-3.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Lenin, </w:t>
      </w:r>
      <w:r>
        <w:rPr>
          <w:rStyle w:val="CharStyle224"/>
          <w:b/>
          <w:bCs/>
        </w:rPr>
        <w:t>Pol. sob. soch.,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vol.32, pp. 139-62; compare Larin’s critique of the</w:t>
        <w:br/>
        <w:t xml:space="preserve">draft programme </w:t>
      </w:r>
      <w:r>
        <w:rPr>
          <w:rStyle w:val="CharStyle224"/>
          <w:b/>
          <w:bCs/>
        </w:rPr>
        <w:t>Rabochii Put'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31, 8 Oct. 1917, p.2.</w:t>
      </w:r>
    </w:p>
    <w:p>
      <w:pPr>
        <w:pStyle w:val="Style5"/>
        <w:numPr>
          <w:ilvl w:val="0"/>
          <w:numId w:val="113"/>
        </w:numPr>
        <w:framePr w:w="5707" w:h="9656" w:hRule="exact" w:wrap="around" w:vAnchor="page" w:hAnchor="page" w:x="1393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In this belief, Lenin was at odds with Gramsci, theorist of the Italian</w:t>
        <w:br/>
        <w:t xml:space="preserve">factory councils, who envisaged proletarian state power growing up </w:t>
      </w:r>
      <w:r>
        <w:rPr>
          <w:rStyle w:val="CharStyle224"/>
          <w:b/>
          <w:bCs/>
        </w:rPr>
        <w:t>on</w:t>
        <w:br/>
        <w:t>the basis of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workers’ power in the factories, and who saw the struggle for</w:t>
        <w:br/>
        <w:t>workers’ control as growing naturally into a contestation for state power.</w:t>
        <w:br/>
        <w:t>On this point, as on many others, it was Bordiga, not Gramsci, who was</w:t>
        <w:br/>
        <w:t>closer to Lenin. It is also worth noting in this connection that Gramsci</w:t>
        <w:br/>
        <w:t>saw the Italian councils as the (potential) equivalent of the Russian</w:t>
        <w:br/>
        <w:t>soviets. He believed that the forms of the proletarian state must be</w:t>
        <w:br/>
        <w:t>councils based on production. In Russia, however, it was the factory</w:t>
        <w:br/>
        <w:t>committees which were based on production, whereas the soviets were</w:t>
        <w:br/>
        <w:t>organised on a territorial basis (though largely elected on a production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firstLine="0"/>
      </w:pPr>
      <w:r>
        <w:rPr>
          <w:rStyle w:val="CharStyle223"/>
          <w:b/>
          <w:bCs/>
        </w:rPr>
        <w:t>basis). Gramsci rejected Bordiga’s call for territorially-based organisa</w:t>
        <w:t>-</w:t>
        <w:br/>
        <w:t xml:space="preserve">tion, since he believed that it was as </w:t>
      </w:r>
      <w:r>
        <w:rPr>
          <w:rStyle w:val="CharStyle224"/>
          <w:b/>
          <w:bCs/>
        </w:rPr>
        <w:t>producers,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that the working class</w:t>
        <w:br/>
        <w:t xml:space="preserve">would make communism. See A. Gramsci, </w:t>
      </w:r>
      <w:r>
        <w:rPr>
          <w:rStyle w:val="CharStyle224"/>
          <w:b/>
          <w:bCs/>
        </w:rPr>
        <w:t>Political Writings, igio-20,</w:t>
        <w:br/>
      </w:r>
      <w:r>
        <w:rPr>
          <w:rStyle w:val="CharStyle223"/>
          <w:b/>
          <w:bCs/>
        </w:rPr>
        <w:t>(London, Lawrence and Wishart, 1977).</w:t>
      </w:r>
    </w:p>
    <w:p>
      <w:pPr>
        <w:pStyle w:val="Style5"/>
        <w:numPr>
          <w:ilvl w:val="0"/>
          <w:numId w:val="113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Vospominaniya 0 Lenine,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vol.2 (Moscow, 1969), p.416; L. Trotsky, </w:t>
      </w:r>
      <w:r>
        <w:rPr>
          <w:rStyle w:val="CharStyle224"/>
          <w:b/>
          <w:bCs/>
        </w:rPr>
        <w:t>History</w:t>
        <w:br/>
        <w:t>of the Russian Revolution,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 (London, Sphere, 1967), p.303.</w:t>
      </w:r>
    </w:p>
    <w:p>
      <w:pPr>
        <w:pStyle w:val="Style5"/>
        <w:numPr>
          <w:ilvl w:val="0"/>
          <w:numId w:val="113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V. Perazich, </w:t>
      </w:r>
      <w:r>
        <w:rPr>
          <w:rStyle w:val="CharStyle224"/>
          <w:b/>
          <w:bCs/>
        </w:rPr>
        <w:t>Tekstili Leningrada v igijg.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(Leningrad, 1927), pp.28—9.</w:t>
      </w:r>
    </w:p>
    <w:p>
      <w:pPr>
        <w:pStyle w:val="Style219"/>
        <w:numPr>
          <w:ilvl w:val="0"/>
          <w:numId w:val="113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Leningradskie tekstilya,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6-7 (1927), 9.</w:t>
      </w:r>
    </w:p>
    <w:p>
      <w:pPr>
        <w:pStyle w:val="Style219"/>
        <w:numPr>
          <w:ilvl w:val="0"/>
          <w:numId w:val="113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280"/>
      </w:pPr>
      <w:r>
        <w:rPr>
          <w:rStyle w:val="CharStyle221"/>
          <w:b/>
          <w:bCs/>
          <w:i w:val="0"/>
          <w:iCs w:val="0"/>
        </w:rPr>
        <w:t xml:space="preserve"> Perazich,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Tekstili Leningrada,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p.28.</w:t>
      </w:r>
    </w:p>
    <w:p>
      <w:pPr>
        <w:pStyle w:val="Style219"/>
        <w:numPr>
          <w:ilvl w:val="0"/>
          <w:numId w:val="113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Istoriya Leningradskoi obuvnoi fabriki Skorokhod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(Leningrad, 1969), p. 134.</w:t>
      </w:r>
    </w:p>
    <w:p>
      <w:pPr>
        <w:pStyle w:val="Style5"/>
        <w:numPr>
          <w:ilvl w:val="0"/>
          <w:numId w:val="113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B. Shabalin, </w:t>
      </w:r>
      <w:r>
        <w:rPr>
          <w:rStyle w:val="CharStyle224"/>
          <w:b/>
          <w:bCs/>
        </w:rPr>
        <w:t>Krasnyi Treugol’nik, 1860-iggg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(Leningrad, 1938), p. 158.</w:t>
      </w:r>
    </w:p>
    <w:p>
      <w:pPr>
        <w:pStyle w:val="Style219"/>
        <w:numPr>
          <w:ilvl w:val="0"/>
          <w:numId w:val="113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Professional’noe dvizhenie v Petrograde v igiyg.,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ed. A. Anskii (Leningrad,</w:t>
        <w:br/>
        <w:t>1928), p.271.</w:t>
      </w:r>
    </w:p>
    <w:p>
      <w:pPr>
        <w:pStyle w:val="Style219"/>
        <w:numPr>
          <w:ilvl w:val="0"/>
          <w:numId w:val="113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Petrogradskie bol'sheviki v oktyabr'skoi revolyutsii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(Leningrad, 1957), pp.</w:t>
      </w:r>
    </w:p>
    <w:p>
      <w:pPr>
        <w:pStyle w:val="Style5"/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80" w:right="40" w:firstLine="280"/>
      </w:pPr>
      <w:r>
        <w:rPr>
          <w:rStyle w:val="CharStyle226"/>
          <w:b w:val="0"/>
          <w:bCs w:val="0"/>
        </w:rPr>
        <w:t>45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5</w:t>
      </w:r>
      <w:r>
        <w:rPr>
          <w:rStyle w:val="CharStyle223"/>
          <w:b/>
          <w:bCs/>
        </w:rPr>
        <w:t>-</w:t>
        <w:br/>
        <w:t xml:space="preserve">90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p.55); I.G. Tomkevich, </w:t>
      </w:r>
      <w:r>
        <w:rPr>
          <w:rStyle w:val="CharStyle224"/>
          <w:b/>
          <w:bCs/>
        </w:rPr>
        <w:t>Znamya oktyabrya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(Leningrad 1972), p.33.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Vogne revolyutsionnykh boev,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vol.i (Moscow, 1967), pp.131-2.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3"/>
          <w:b/>
          <w:bCs/>
        </w:rPr>
        <w:t xml:space="preserve"> They were chairmen, respectively, of the factory committees at the Gun,</w:t>
        <w:br/>
        <w:t>Langenzippen, Duflon, Soikin, Putilov, Skorokhod and Siemens-Halske</w:t>
        <w:br/>
        <w:t>works.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>.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 xml:space="preserve">. Gaza, </w:t>
      </w:r>
      <w:r>
        <w:rPr>
          <w:rStyle w:val="CharStyle224"/>
          <w:b/>
          <w:bCs/>
        </w:rPr>
        <w:t>Putilovets na putyakh k oktyabryu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1933), p.85.</w:t>
      </w:r>
    </w:p>
    <w:p>
      <w:pPr>
        <w:pStyle w:val="Style219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Izvestiya raionnogo komiteta Petrogradskoi Storony,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1, July 1917, p.3.</w:t>
      </w:r>
    </w:p>
    <w:p>
      <w:pPr>
        <w:pStyle w:val="Style219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Istoriya fabriki Skorokhod,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172.</w:t>
      </w:r>
    </w:p>
    <w:p>
      <w:pPr>
        <w:pStyle w:val="Style219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Fabrichno-zavodskie komitety Petrograda,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ed. I. Mints (Moscow, 1979),</w:t>
      </w:r>
    </w:p>
    <w:p>
      <w:pPr>
        <w:pStyle w:val="Style5"/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360" w:right="0" w:firstLine="0"/>
      </w:pPr>
      <w:r>
        <w:rPr>
          <w:rStyle w:val="CharStyle223"/>
          <w:b/>
          <w:bCs/>
        </w:rPr>
        <w:t>PP-</w:t>
      </w:r>
      <w:r>
        <w:rPr>
          <w:rStyle w:val="CharStyle226"/>
          <w:b w:val="0"/>
          <w:bCs w:val="0"/>
        </w:rPr>
        <w:t>573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4</w:t>
      </w:r>
      <w:r>
        <w:rPr>
          <w:rStyle w:val="CharStyle223"/>
          <w:b/>
          <w:bCs/>
        </w:rPr>
        <w:t>-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Rabochii,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6, 29 Aug. 1917, p.4.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Rabochii Put'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22, 28 Sept. 1917, p.4.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Rab. Put',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20, 26 Sept. 1917, p.4.</w:t>
      </w:r>
    </w:p>
    <w:p>
      <w:pPr>
        <w:pStyle w:val="Style219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40"/>
      </w:pPr>
      <w:r>
        <w:rPr>
          <w:rStyle w:val="CharStyle221"/>
          <w:b/>
          <w:bCs/>
          <w:i w:val="0"/>
          <w:iCs w:val="0"/>
        </w:rPr>
        <w:t xml:space="preserve"> B.M. Freidlin,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Ocherki istorii rabochego dvizheniya v igijg.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1967),</w:t>
        <w:br/>
        <w:t>p.158.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79, 11 June 1917, p.4.</w:t>
      </w:r>
    </w:p>
    <w:p>
      <w:pPr>
        <w:pStyle w:val="Style219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Oktyabr'skoe vooruzhennoe vosstanie v Petrograde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1957), p.i 18.</w:t>
      </w:r>
    </w:p>
    <w:p>
      <w:pPr>
        <w:pStyle w:val="Style219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Perazich,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Tekstili Leningrada,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p.92.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Rab. Gazeta,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54, 12 May 1917, p.4;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99, 13 July, 1917, p.4.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Rab. Put',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14, 19 Sept. 1917, p.4.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40" w:hanging="360"/>
      </w:pPr>
      <w:r>
        <w:rPr>
          <w:rStyle w:val="CharStyle223"/>
          <w:b/>
          <w:bCs/>
        </w:rPr>
        <w:t xml:space="preserve"> See the constitutions of the Gun works committee of July and August:</w:t>
        <w:br/>
      </w:r>
      <w:r>
        <w:rPr>
          <w:rStyle w:val="CharStyle224"/>
          <w:b/>
          <w:bCs/>
        </w:rPr>
        <w:t>Rab. kontrol' vprom, pred.,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vol. 1, pp. 124-5; </w:t>
      </w:r>
      <w:r>
        <w:rPr>
          <w:rStyle w:val="CharStyle224"/>
          <w:b/>
          <w:bCs/>
        </w:rPr>
        <w:t>Okt. rev. i fab.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vol.i, pp.67—8.</w:t>
      </w:r>
    </w:p>
    <w:p>
      <w:pPr>
        <w:pStyle w:val="Style219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Narodnoe khozyaistvo,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11 (1918), 7.</w:t>
      </w:r>
    </w:p>
    <w:p>
      <w:pPr>
        <w:pStyle w:val="Style5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113.</w:t>
      </w:r>
    </w:p>
    <w:p>
      <w:pPr>
        <w:pStyle w:val="Style219"/>
        <w:numPr>
          <w:ilvl w:val="0"/>
          <w:numId w:val="115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4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voor. vosst. v Pet.,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pp.92, 103-4, 110, 135;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Revolyutsionnoe dvizhenie v</w:t>
        <w:br/>
        <w:t>sentyabre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1961), pp.259, 292, 311.</w:t>
      </w:r>
    </w:p>
    <w:p>
      <w:pPr>
        <w:pStyle w:val="Style5"/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no </w:t>
      </w:r>
      <w:r>
        <w:rPr>
          <w:rStyle w:val="CharStyle224"/>
          <w:b/>
          <w:bCs/>
        </w:rPr>
        <w:t>Okt. voor. vosst. v Pet.,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pp.92, 96, 99, 125, 133.</w:t>
      </w:r>
    </w:p>
    <w:p>
      <w:pPr>
        <w:pStyle w:val="Style219"/>
        <w:numPr>
          <w:ilvl w:val="0"/>
          <w:numId w:val="117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Rev. dvizh. v iyule,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pp.352—3.</w:t>
      </w:r>
    </w:p>
    <w:p>
      <w:pPr>
        <w:pStyle w:val="Style5"/>
        <w:numPr>
          <w:ilvl w:val="0"/>
          <w:numId w:val="117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178, 3 Nov. 1917, p.4.</w:t>
      </w:r>
    </w:p>
    <w:p>
      <w:pPr>
        <w:pStyle w:val="Style5"/>
        <w:numPr>
          <w:ilvl w:val="0"/>
          <w:numId w:val="117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0" w:hanging="360"/>
      </w:pPr>
      <w:r>
        <w:rPr>
          <w:rStyle w:val="CharStyle223"/>
          <w:b/>
          <w:bCs/>
        </w:rPr>
        <w:t xml:space="preserve"> Len. gos. ist. arkhiv (LGIA), f.1477, op.3, d.i, 1.66.</w:t>
      </w:r>
    </w:p>
    <w:p>
      <w:pPr>
        <w:pStyle w:val="Style219"/>
        <w:numPr>
          <w:ilvl w:val="0"/>
          <w:numId w:val="117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Rev. dvizh. v sentyabre,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pp.329-30.</w:t>
      </w:r>
    </w:p>
    <w:p>
      <w:pPr>
        <w:pStyle w:val="Style5"/>
        <w:numPr>
          <w:ilvl w:val="0"/>
          <w:numId w:val="117"/>
        </w:numPr>
        <w:framePr w:w="5784" w:h="9657" w:hRule="exact" w:wrap="around" w:vAnchor="page" w:hAnchor="page" w:x="135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60" w:right="40" w:hanging="360"/>
      </w:pPr>
      <w:r>
        <w:rPr>
          <w:rStyle w:val="CharStyle223"/>
          <w:b/>
          <w:bCs/>
        </w:rPr>
        <w:t xml:space="preserve"> Pankratova, </w:t>
      </w:r>
      <w:r>
        <w:rPr>
          <w:rStyle w:val="CharStyle224"/>
          <w:b/>
          <w:bCs/>
        </w:rPr>
        <w:t>Fabzavkomy v bor'be,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pp.226-7. The first conference of</w:t>
        <w:br/>
        <w:t>factory committees in Moscow called for ‘democratic’ control of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20" w:firstLine="0"/>
      </w:pPr>
      <w:r>
        <w:rPr>
          <w:rStyle w:val="CharStyle223"/>
          <w:b/>
          <w:bCs/>
        </w:rPr>
        <w:t>factory committees, though the second in October called for workers’</w:t>
        <w:br/>
        <w:t>control. Most of the resolutions which called for state control in</w:t>
        <w:br/>
        <w:t>Petrograd were passed before the autumn. See, for example, the</w:t>
        <w:br/>
        <w:t>resolution of the seventh district of the Putilov works which, as late as the</w:t>
        <w:br/>
        <w:t>end of July, expressed support for the Coalition government and called</w:t>
        <w:br/>
        <w:t xml:space="preserve">for state control of the economy. </w:t>
      </w:r>
      <w:r>
        <w:rPr>
          <w:rStyle w:val="CharStyle224"/>
          <w:b/>
          <w:bCs/>
        </w:rPr>
        <w:t>Zemlya i Volya,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103, 30 July 1917, p.3.</w:t>
      </w:r>
    </w:p>
    <w:p>
      <w:pPr>
        <w:pStyle w:val="Style219"/>
        <w:numPr>
          <w:ilvl w:val="0"/>
          <w:numId w:val="117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Putilovets v trekh revolyutsiyakh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(Leningrad, 1933), pp.364—5.</w:t>
      </w:r>
    </w:p>
    <w:p>
      <w:pPr>
        <w:pStyle w:val="Style219"/>
        <w:numPr>
          <w:ilvl w:val="0"/>
          <w:numId w:val="117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voor. vosst. v Pet.,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p.91.</w:t>
      </w:r>
    </w:p>
    <w:p>
      <w:pPr>
        <w:pStyle w:val="Style5"/>
        <w:numPr>
          <w:ilvl w:val="0"/>
          <w:numId w:val="117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Znamya Truda,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32, 30 Sept. 1917, p.3.</w:t>
      </w:r>
    </w:p>
    <w:p>
      <w:pPr>
        <w:pStyle w:val="Style5"/>
        <w:numPr>
          <w:ilvl w:val="0"/>
          <w:numId w:val="117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Golos Truda,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3, 25 Aug. 1917, p.3.</w:t>
      </w:r>
    </w:p>
    <w:p>
      <w:pPr>
        <w:pStyle w:val="Style5"/>
        <w:numPr>
          <w:ilvl w:val="0"/>
          <w:numId w:val="117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Okt. rev. i fab.,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vol.2, pp.179—81.</w:t>
      </w:r>
    </w:p>
    <w:p>
      <w:pPr>
        <w:pStyle w:val="Style5"/>
        <w:numPr>
          <w:ilvl w:val="0"/>
          <w:numId w:val="117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278" w:line="197" w:lineRule="exact"/>
        <w:ind w:left="0" w:right="0" w:firstLine="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Golos Truda,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4, 1 Sept. 1917, p.4; </w:t>
      </w:r>
      <w:r>
        <w:rPr>
          <w:rStyle w:val="CharStyle224"/>
          <w:b/>
          <w:bCs/>
        </w:rPr>
        <w:t>Proletarii,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9, 23 Sept. 1917, p.4.</w:t>
      </w:r>
    </w:p>
    <w:p>
      <w:pPr>
        <w:pStyle w:val="Style176"/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spacing w:before="0" w:after="63" w:line="150" w:lineRule="exact"/>
        <w:ind w:left="0" w:right="10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NOTES TO CHAPTER </w:t>
      </w:r>
      <w:r>
        <w:rPr>
          <w:rStyle w:val="CharStyle234"/>
        </w:rPr>
        <w:t>~j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 w:hanging="1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Torgovo-Promyshlennaya Gazeta,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213, 1 Oct. 19x7, pp.1-2.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20" w:hanging="1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Delo Naroda,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176, 10 Oct. 1917, p.i;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Rab. Gazeta,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143, 26 Aug. 1917, p.2;</w:t>
        <w:br/>
        <w:t xml:space="preserve">Z.V.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 v period podgotovki i provedeniya</w:t>
        <w:br/>
        <w:t>oktyabr'skogo vooruzhennogo vosstaniya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1965), pp. 143-4.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1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160, 21 Sept. 1917, p.4; </w:t>
      </w:r>
      <w:r>
        <w:rPr>
          <w:rStyle w:val="CharStyle224"/>
          <w:b/>
          <w:bCs/>
        </w:rPr>
        <w:t>Rab. Put’,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18, 23 Sept. 1917, p.4.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20" w:hanging="1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Rabota soyuza muchnykh izdelii i osnovanie soyuza pishchevikov igiy god</w:t>
        <w:br/>
      </w:r>
      <w:r>
        <w:rPr>
          <w:rStyle w:val="CharStyle221"/>
          <w:b/>
          <w:bCs/>
          <w:i w:val="0"/>
          <w:iCs w:val="0"/>
        </w:rPr>
        <w:t>(Leningrad, 1927), p.16.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 w:hanging="180"/>
      </w:pPr>
      <w:r>
        <w:rPr>
          <w:rStyle w:val="CharStyle221"/>
          <w:b/>
          <w:bCs/>
          <w:i w:val="0"/>
          <w:iCs w:val="0"/>
        </w:rPr>
        <w:t xml:space="preserve">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144.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20" w:hanging="1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Ekonomicheskoe polozhenie Rossii nakanune velikoi oktyabr'skoi sotsialisticheskoi</w:t>
        <w:br/>
        <w:t>revolyutsii,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part 1 (Moscow, 1957), p.225.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20" w:hanging="180"/>
      </w:pPr>
      <w:r>
        <w:rPr>
          <w:rStyle w:val="CharStyle223"/>
          <w:b/>
          <w:bCs/>
        </w:rPr>
        <w:t xml:space="preserve"> P.V. Volobuev, </w:t>
      </w:r>
      <w:r>
        <w:rPr>
          <w:rStyle w:val="CharStyle224"/>
          <w:b/>
          <w:bCs/>
        </w:rPr>
        <w:t>Proletariat i burzhuaziya Rossii v igiyg.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1964),</w:t>
        <w:br/>
        <w:t>pp.302, 306.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1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Ekon, pol.,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part 1, p. 166.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40" w:right="0" w:hanging="1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Izvestiya,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63, n May 1917, p.i.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Izvestiya,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65, 13 May 1917; </w:t>
      </w:r>
      <w:r>
        <w:rPr>
          <w:rStyle w:val="CharStyle224"/>
          <w:b/>
          <w:bCs/>
        </w:rPr>
        <w:t>Izvestiya,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68, 17 May 1917.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20" w:hanging="260"/>
      </w:pPr>
      <w:r>
        <w:rPr>
          <w:rStyle w:val="CharStyle223"/>
          <w:b/>
          <w:bCs/>
        </w:rPr>
        <w:t xml:space="preserve"> R.P. Browder and A.F. Kerensky, </w:t>
      </w:r>
      <w:r>
        <w:rPr>
          <w:rStyle w:val="CharStyle224"/>
          <w:b/>
          <w:bCs/>
        </w:rPr>
        <w:t>The Russian Provisional Government,</w:t>
        <w:br/>
      </w:r>
      <w:r>
        <w:rPr>
          <w:rStyle w:val="CharStyle223"/>
          <w:b/>
          <w:bCs/>
        </w:rPr>
        <w:t>vol.1 (Stanford University Press, 1961), p.745.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26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739.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2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pp.740, 746; </w:t>
      </w:r>
      <w:r>
        <w:rPr>
          <w:rStyle w:val="CharStyle224"/>
          <w:b/>
          <w:bCs/>
        </w:rPr>
        <w:t>Ekon.pol.,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part 1, pp.209, 537-8; Volobuev, </w:t>
      </w:r>
      <w:r>
        <w:rPr>
          <w:rStyle w:val="CharStyle224"/>
          <w:b/>
          <w:bCs/>
        </w:rPr>
        <w:t>Proletariat</w:t>
        <w:br/>
        <w:t>i burzhuaziya,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p.338.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260"/>
      </w:pPr>
      <w:r>
        <w:rPr>
          <w:rStyle w:val="CharStyle223"/>
          <w:b/>
          <w:bCs/>
        </w:rPr>
        <w:t xml:space="preserve"> Cited by Volobuev, </w:t>
      </w:r>
      <w:r>
        <w:rPr>
          <w:rStyle w:val="CharStyle224"/>
          <w:b/>
          <w:bCs/>
        </w:rPr>
        <w:t>Proletariat i burzhuaziya,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p.205.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pp.294-5.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2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Materialy po statistike truda Sevemoi oblasti,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issue 1 (Petrograd, 1918),</w:t>
        <w:br/>
        <w:t>18.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>.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 xml:space="preserve">. Gaza, </w:t>
      </w:r>
      <w:r>
        <w:rPr>
          <w:rStyle w:val="CharStyle224"/>
          <w:b/>
          <w:bCs/>
        </w:rPr>
        <w:t>Putilovets v trekh revolyutsiyakh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(Leningrad, 1933), pp.340-1.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p.340.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62, 31 May 1917, p.4.</w:t>
      </w:r>
    </w:p>
    <w:p>
      <w:pPr>
        <w:pStyle w:val="Style219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Revolyutsionnoe dvizhenie v mae—iyune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1959), pp.280-1.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64, 24 May 1917, p.4.</w:t>
      </w:r>
    </w:p>
    <w:p>
      <w:pPr>
        <w:pStyle w:val="Style5"/>
        <w:numPr>
          <w:ilvl w:val="0"/>
          <w:numId w:val="119"/>
        </w:numPr>
        <w:framePr w:w="5760" w:h="9661" w:hRule="exact" w:wrap="around" w:vAnchor="page" w:hAnchor="page" w:x="1367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40" w:right="2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65, 25 May 1917, p.4;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68, 28 May 1917, p.4;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93, 29</w:t>
        <w:br/>
        <w:t xml:space="preserve">June 1917, p.4;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66, 4 June 1917, p.4.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See the resolution from the Aivaz workers,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92, 27june 1917, p.4.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p.99.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Ibid.; Rab. Put’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7, 10 Sept. 1917, p.3.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100.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3, 1 Oct. 1917, p. 16.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Fabrichno-zavodskie komitety Petrograda: Protokoly,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ed. </w:t>
      </w:r>
      <w:r>
        <w:rPr>
          <w:rStyle w:val="CharStyle236"/>
          <w:b w:val="0"/>
          <w:bCs w:val="0"/>
          <w:i w:val="0"/>
          <w:iCs w:val="0"/>
        </w:rPr>
        <w:t>1</w:t>
      </w:r>
      <w:r>
        <w:rPr>
          <w:rStyle w:val="CharStyle222"/>
          <w:b/>
          <w:bCs/>
          <w:i w:val="0"/>
          <w:iCs w:val="0"/>
        </w:rPr>
        <w:t>.</w:t>
      </w:r>
      <w:r>
        <w:rPr>
          <w:rStyle w:val="CharStyle236"/>
          <w:b w:val="0"/>
          <w:bCs w:val="0"/>
          <w:i w:val="0"/>
          <w:iCs w:val="0"/>
        </w:rPr>
        <w:t>1</w:t>
      </w:r>
      <w:r>
        <w:rPr>
          <w:rStyle w:val="CharStyle222"/>
          <w:b/>
          <w:bCs/>
          <w:i w:val="0"/>
          <w:iCs w:val="0"/>
        </w:rPr>
        <w:t xml:space="preserve">. </w:t>
      </w:r>
      <w:r>
        <w:rPr>
          <w:rStyle w:val="CharStyle221"/>
          <w:b/>
          <w:bCs/>
          <w:i w:val="0"/>
          <w:iCs w:val="0"/>
        </w:rPr>
        <w:t>Mints (Moscow,</w:t>
      </w:r>
    </w:p>
    <w:p>
      <w:pPr>
        <w:pStyle w:val="Style5"/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300" w:right="0" w:firstLine="0"/>
      </w:pPr>
      <w:r>
        <w:rPr>
          <w:rStyle w:val="CharStyle223"/>
          <w:vertAlign w:val="superscript"/>
          <w:b/>
          <w:bCs/>
        </w:rPr>
        <w:t>!</w:t>
      </w:r>
      <w:r>
        <w:rPr>
          <w:rStyle w:val="CharStyle226"/>
          <w:b w:val="0"/>
          <w:bCs w:val="0"/>
        </w:rPr>
        <w:t>979</w:t>
      </w:r>
      <w:r>
        <w:rPr>
          <w:rStyle w:val="CharStyle223"/>
          <w:b/>
          <w:bCs/>
        </w:rPr>
        <w:t>)&gt; PP-</w:t>
      </w:r>
      <w:r>
        <w:rPr>
          <w:rStyle w:val="CharStyle226"/>
          <w:b w:val="0"/>
          <w:bCs w:val="0"/>
        </w:rPr>
        <w:t>33</w:t>
      </w:r>
      <w:r>
        <w:rPr>
          <w:rStyle w:val="CharStyle223"/>
          <w:vertAlign w:val="superscript"/>
          <w:b/>
          <w:bCs/>
        </w:rPr>
        <w:t>6</w:t>
      </w:r>
      <w:r>
        <w:rPr>
          <w:rStyle w:val="CharStyle223"/>
          <w:b/>
          <w:bCs/>
        </w:rPr>
        <w:t xml:space="preserve">, </w:t>
      </w:r>
      <w:r>
        <w:rPr>
          <w:rStyle w:val="CharStyle226"/>
          <w:b w:val="0"/>
          <w:bCs w:val="0"/>
        </w:rPr>
        <w:t>342</w:t>
      </w:r>
      <w:r>
        <w:rPr>
          <w:rStyle w:val="CharStyle223"/>
          <w:b/>
          <w:bCs/>
        </w:rPr>
        <w:t xml:space="preserve">, </w:t>
      </w:r>
      <w:r>
        <w:rPr>
          <w:rStyle w:val="CharStyle226"/>
          <w:b w:val="0"/>
          <w:bCs w:val="0"/>
        </w:rPr>
        <w:t>349</w:t>
      </w:r>
      <w:r>
        <w:rPr>
          <w:rStyle w:val="CharStyle223"/>
          <w:b/>
          <w:bCs/>
        </w:rPr>
        <w:t xml:space="preserve">&gt; </w:t>
      </w:r>
      <w:r>
        <w:rPr>
          <w:rStyle w:val="CharStyle226"/>
          <w:b w:val="0"/>
          <w:bCs w:val="0"/>
        </w:rPr>
        <w:t>378</w:t>
      </w:r>
      <w:r>
        <w:rPr>
          <w:rStyle w:val="CharStyle223"/>
          <w:b/>
          <w:bCs/>
        </w:rPr>
        <w:t>, 391.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N.P. Payalin, </w:t>
      </w:r>
      <w:r>
        <w:rPr>
          <w:rStyle w:val="CharStyle224"/>
          <w:b/>
          <w:bCs/>
        </w:rPr>
        <w:t>Zavod imeni Lenina, 1857-1918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1933), p.397.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Fab. zav. Kom.,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pp.91, 95, 593.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Oktyabr'skaya revolyutsiya i fabzavkomy,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vol.2 (Moscow, 1927), pp,35-6.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65, 25 May 1917, p.3;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71, 2 June 1917, p.3; </w:t>
      </w:r>
      <w:r>
        <w:rPr>
          <w:rStyle w:val="CharStyle224"/>
          <w:b/>
          <w:bCs/>
        </w:rPr>
        <w:t>Delo Naroda,</w:t>
        <w:br/>
      </w:r>
      <w:r>
        <w:rPr>
          <w:rStyle w:val="CharStyle223"/>
          <w:b/>
          <w:bCs/>
        </w:rPr>
        <w:t xml:space="preserve">58, 26 May 1917, p.4; </w:t>
      </w:r>
      <w:r>
        <w:rPr>
          <w:rStyle w:val="CharStyle224"/>
          <w:b/>
          <w:bCs/>
        </w:rPr>
        <w:t>Vestnik professional'nykh soyuzov,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2, 15 Sept. 1917,</w:t>
        <w:br/>
        <w:t>p.10.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Professional'noe dvizhenie v Petrograde v I9i7g.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(Leningrad, 1928), p. 123.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4, 18 Oct. 1917, p. 10.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5, 9 Nov. 1917, p.3; </w:t>
      </w:r>
      <w:r>
        <w:rPr>
          <w:rStyle w:val="CharStyle224"/>
          <w:b/>
          <w:bCs/>
        </w:rPr>
        <w:t>Rab. Put'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10, 14 Sept. 1917, p.3.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140.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143.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142.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Gaza, </w:t>
      </w:r>
      <w:r>
        <w:rPr>
          <w:rStyle w:val="CharStyle224"/>
          <w:b/>
          <w:bCs/>
        </w:rPr>
        <w:t>Putilovets v trekh rev.,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pp.386-7; M.I. Mitel'man et al., </w:t>
      </w:r>
      <w:r>
        <w:rPr>
          <w:rStyle w:val="CharStyle224"/>
          <w:b/>
          <w:bCs/>
        </w:rPr>
        <w:t>Istoriya</w:t>
        <w:br/>
        <w:t>Putilovskogo zavoda, 1908-i7gg.,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4th edn (Moscow, 1961), p. 142.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Gaza, </w:t>
      </w:r>
      <w:r>
        <w:rPr>
          <w:rStyle w:val="CharStyle224"/>
          <w:b/>
          <w:bCs/>
        </w:rPr>
        <w:t>Putilovets v trekh rev.,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pp.386—91; </w:t>
      </w:r>
      <w:r>
        <w:rPr>
          <w:rStyle w:val="CharStyle224"/>
          <w:b/>
          <w:bCs/>
        </w:rPr>
        <w:t>Rab.Put'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32, 10 Oct. 1917, p.4.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Fab. zav. kom.,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pp.490—3.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146.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Fab. zav. kom.,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pp.267-311.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Golos Rabotnitsy,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5-6, 17 June 1917, p. 14.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141.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V.I. Selitskii, </w:t>
      </w:r>
      <w:r>
        <w:rPr>
          <w:rStyle w:val="CharStyle224"/>
          <w:b/>
          <w:bCs/>
        </w:rPr>
        <w:t>Massy v bor'be za rabochii kontrol'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1971), P-I95-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2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Rabochii kontrol’ v promyshlennykh predpriyatiyakh Petrograda, 1917-i8gg.,</w:t>
        <w:br/>
      </w:r>
      <w:r>
        <w:rPr>
          <w:rStyle w:val="CharStyle221"/>
          <w:b/>
          <w:bCs/>
          <w:i w:val="0"/>
          <w:iCs w:val="0"/>
        </w:rPr>
        <w:t>vol. 1 (Leningrad, 1947), p.71.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N. Dmitriev, ‘Petrogradskie fabzavkomy v igi7g.’, </w:t>
      </w:r>
      <w:r>
        <w:rPr>
          <w:rStyle w:val="CharStyle224"/>
          <w:b/>
          <w:bCs/>
        </w:rPr>
        <w:t>Krasnaya Letopis’,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</w:t>
        <w:br/>
        <w:t>(23) (1927), 82.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Rab. kontrol' v prom, pred.,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108.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NovyiPut',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1-2, 15 Oct. 1917, pp.9-10.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‘Materialy k istorii rabochego kontrolya nad proizvodstvom’, </w:t>
      </w:r>
      <w:r>
        <w:rPr>
          <w:rStyle w:val="CharStyle224"/>
          <w:b/>
          <w:bCs/>
        </w:rPr>
        <w:t>Krasnyi</w:t>
        <w:br/>
        <w:t>Arkhiv,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103 (1940), 109.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Raionnye sovety v Petrograde v I9i7g.,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vol.2 (Moscow, 1965), pp.184-6.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pp.249, 259, 263.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Revolyutsionnoe dvizhenie v iyule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1959), pp.342-3.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69, 8 June 1917, p.4.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280"/>
      </w:pPr>
      <w:r>
        <w:rPr>
          <w:rStyle w:val="CharStyle221"/>
          <w:b/>
          <w:bCs/>
          <w:i w:val="0"/>
          <w:iCs w:val="0"/>
        </w:rPr>
        <w:t xml:space="preserve">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p.135;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rev. i fab.,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p.148; A.M.</w:t>
        <w:br/>
        <w:t xml:space="preserve">Pankratova,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Fabzavkomy v bor'be za sotsialisticheskuyu fabriku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</w:t>
        <w:br/>
        <w:t>1923), p.245.</w:t>
      </w:r>
    </w:p>
    <w:p>
      <w:pPr>
        <w:pStyle w:val="Style5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‘Iz istorii bor'by za rabochii kontrol', </w:t>
      </w:r>
      <w:r>
        <w:rPr>
          <w:rStyle w:val="CharStyle224"/>
          <w:b/>
          <w:bCs/>
        </w:rPr>
        <w:t>Krasnyi Arkhiv,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69—70 (1935),</w:t>
        <w:br/>
        <w:t xml:space="preserve">138-58; </w:t>
      </w:r>
      <w:r>
        <w:rPr>
          <w:rStyle w:val="CharStyle224"/>
          <w:b/>
          <w:bCs/>
        </w:rPr>
        <w:t>Okt. rev. i fab.,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 1, p. 146.</w:t>
      </w:r>
    </w:p>
    <w:p>
      <w:pPr>
        <w:pStyle w:val="Style219"/>
        <w:numPr>
          <w:ilvl w:val="0"/>
          <w:numId w:val="119"/>
        </w:numPr>
        <w:framePr w:w="5702" w:h="9661" w:hRule="exact" w:wrap="around" w:vAnchor="page" w:hAnchor="page" w:x="1395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Revolyutsionnoe dvizhenie v sentyabre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1961), pp.284-5.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136.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1"/>
          <w:b/>
          <w:bCs/>
          <w:i w:val="0"/>
          <w:iCs w:val="0"/>
        </w:rPr>
        <w:t xml:space="preserve"> Volobuev,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Proletariat i burzhuaziya,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pp.266, 269.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0" w:hanging="2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Rab. kontrol v prom, pred.,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pp.179, 181-3, &gt;</w:t>
      </w:r>
      <w:r>
        <w:rPr>
          <w:rStyle w:val="CharStyle230"/>
          <w:b w:val="0"/>
          <w:bCs w:val="0"/>
          <w:i w:val="0"/>
          <w:iCs w:val="0"/>
        </w:rPr>
        <w:t>9</w:t>
      </w:r>
      <w:r>
        <w:rPr>
          <w:rStyle w:val="CharStyle221"/>
          <w:b/>
          <w:bCs/>
          <w:i w:val="0"/>
          <w:iCs w:val="0"/>
        </w:rPr>
        <w:t xml:space="preserve">°;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</w:t>
        <w:br/>
        <w:t>Petrograda,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151.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tabs>
          <w:tab w:leader="none" w:pos="2002" w:val="right"/>
          <w:tab w:leader="none" w:pos="2212" w:val="left"/>
          <w:tab w:leader="none" w:pos="3964" w:val="center"/>
          <w:tab w:leader="none" w:pos="4262" w:val="center"/>
          <w:tab w:leader="none" w:pos="4780" w:val="left"/>
          <w:tab w:leader="none" w:pos="5534" w:val="center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00" w:right="40" w:hanging="280"/>
      </w:pPr>
      <w:r>
        <w:rPr>
          <w:rStyle w:val="CharStyle223"/>
          <w:b/>
          <w:bCs/>
        </w:rPr>
        <w:t xml:space="preserve"> Browder and Kerensky, </w:t>
      </w:r>
      <w:r>
        <w:rPr>
          <w:rStyle w:val="CharStyle224"/>
          <w:b/>
          <w:bCs/>
        </w:rPr>
        <w:t>The Provisional Government,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vol.i, p.723. The</w:t>
        <w:br/>
        <w:t>allusion is</w:t>
        <w:tab/>
        <w:t>to a speech</w:t>
        <w:tab/>
        <w:t>by P.P. Ryabushinskii,</w:t>
        <w:tab/>
        <w:t>the</w:t>
        <w:tab/>
        <w:t>textile</w:t>
        <w:tab/>
        <w:t>magnate,</w:t>
        <w:tab/>
        <w:t>who</w:t>
      </w:r>
    </w:p>
    <w:p>
      <w:pPr>
        <w:pStyle w:val="Style5"/>
        <w:framePr w:w="5741" w:h="9665" w:hRule="exact" w:wrap="around" w:vAnchor="page" w:hAnchor="page" w:x="1376" w:y="1111"/>
        <w:tabs>
          <w:tab w:leader="none" w:pos="2166" w:val="left"/>
          <w:tab w:leader="none" w:pos="4033" w:val="center"/>
          <w:tab w:leader="none" w:pos="4610" w:val="right"/>
          <w:tab w:leader="none" w:pos="4815" w:val="left"/>
          <w:tab w:leader="none" w:pos="5238" w:val="center"/>
          <w:tab w:leader="none" w:pos="573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firstLine="0"/>
      </w:pPr>
      <w:r>
        <w:rPr>
          <w:rStyle w:val="CharStyle223"/>
          <w:b/>
          <w:bCs/>
        </w:rPr>
        <w:t>warned the Congress</w:t>
        <w:tab/>
        <w:t>of Trade and Industry</w:t>
        <w:tab/>
        <w:t>that</w:t>
        <w:tab/>
        <w:t>‘the</w:t>
        <w:tab/>
        <w:t>bony</w:t>
        <w:tab/>
        <w:t>hand</w:t>
        <w:tab/>
        <w:t>of</w:t>
      </w:r>
    </w:p>
    <w:p>
      <w:pPr>
        <w:pStyle w:val="Style5"/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40" w:firstLine="0"/>
      </w:pPr>
      <w:r>
        <w:rPr>
          <w:rStyle w:val="CharStyle223"/>
          <w:b/>
          <w:bCs/>
        </w:rPr>
        <w:t>hunger and national destitution will seize by the throat the friends of the</w:t>
        <w:br/>
        <w:t>people’.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151.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Okt. rev. i fab.,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vol.2, pp. 18, 27-8.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 xml:space="preserve"> Stepanov, </w:t>
      </w:r>
      <w:r>
        <w:rPr>
          <w:rStyle w:val="CharStyle224"/>
          <w:b/>
          <w:bCs/>
        </w:rPr>
        <w:t>Rabochie Petrograda,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152.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tabs>
          <w:tab w:leader="none" w:pos="388" w:val="left"/>
          <w:tab w:leader="none" w:pos="2202" w:val="left"/>
          <w:tab w:leader="none" w:pos="20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4"/>
          <w:b/>
          <w:bCs/>
        </w:rPr>
        <w:t>Ibid.', Rab.</w:t>
        <w:tab/>
        <w:t>Put'.,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31, 8</w:t>
        <w:tab/>
        <w:t>Oct. 1917, p.4.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tabs>
          <w:tab w:leader="none" w:pos="374" w:val="left"/>
          <w:tab w:leader="none" w:pos="2002" w:val="right"/>
          <w:tab w:leader="none" w:pos="2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4"/>
          <w:b/>
          <w:bCs/>
        </w:rPr>
        <w:t>Rab. Put'.,</w:t>
      </w:r>
      <w:r>
        <w:rPr>
          <w:rStyle w:val="CharStyle225"/>
          <w:b/>
          <w:bCs/>
        </w:rPr>
        <w:tab/>
      </w:r>
      <w:r>
        <w:rPr>
          <w:rStyle w:val="CharStyle223"/>
          <w:b/>
          <w:bCs/>
        </w:rPr>
        <w:t>7, 10 Sept.</w:t>
        <w:tab/>
        <w:t>1917, pp.3-4.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Torgovo-promyshlennaya Gazeta,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213, 1 Oct. 1917, p.i.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rev. i fab.,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 186.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0" w:hanging="2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Trudy pervogo vserossiiskogo s"ezda delegatov rabochikh zavodov, portov i</w:t>
        <w:br/>
        <w:t>uchrezhdenii Morskogo Vedomstva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(Petrograd, 1917), protocol 4.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protocol 10.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00" w:right="40" w:hanging="280"/>
      </w:pPr>
      <w:r>
        <w:rPr>
          <w:rStyle w:val="CharStyle223"/>
          <w:b/>
          <w:bCs/>
        </w:rPr>
        <w:t xml:space="preserve"> M. Fleer, ‘Putilovskii zavod v igi7-i8gg.’, </w:t>
      </w:r>
      <w:r>
        <w:rPr>
          <w:rStyle w:val="CharStyle224"/>
          <w:b/>
          <w:bCs/>
        </w:rPr>
        <w:t>Bor'ba Klassov,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1-2 (1924),</w:t>
        <w:br/>
        <w:t>294.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1"/>
          <w:b/>
          <w:bCs/>
          <w:i w:val="0"/>
          <w:iCs w:val="0"/>
        </w:rPr>
        <w:t xml:space="preserve"> Gaza,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Putilovets v trekh rev.,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pp.386—91.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p.398.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0" w:hanging="2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Vserossiiskaya tarifnaya konferentsiya soyuzov metallistov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(Petrograd, 1918),</w:t>
        <w:br/>
        <w:t>pp. 15-20.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Oktyabr'skoe vooruzhennoe vosstanie v Petrograde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1957), p. 127.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Okt. rev. i fab.,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vol.2, pp. 173-5.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188.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00" w:right="40" w:hanging="280"/>
      </w:pPr>
      <w:r>
        <w:rPr>
          <w:rStyle w:val="CharStyle223"/>
          <w:b/>
          <w:bCs/>
        </w:rPr>
        <w:t xml:space="preserve"> M.L. Itkin, ‘Tsentral'nyi sovet fabzavkomov Petrograda v 1917g.’,</w:t>
        <w:br/>
      </w:r>
      <w:r>
        <w:rPr>
          <w:rStyle w:val="CharStyle224"/>
          <w:b/>
          <w:bCs/>
        </w:rPr>
        <w:t>Oktyabr'skoe vooruzhennoe vosstanie v Petrograde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1980), p. 179.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p.29.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40" w:hanging="2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V.Z. Drobizhev,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Glavnyi shtab sotsialisticheskoi promyshlennosti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</w:t>
        <w:br/>
        <w:t>I</w:t>
      </w:r>
      <w:r>
        <w:rPr>
          <w:rStyle w:val="CharStyle230"/>
          <w:b w:val="0"/>
          <w:bCs w:val="0"/>
          <w:i w:val="0"/>
          <w:iCs w:val="0"/>
        </w:rPr>
        <w:t>9</w:t>
      </w:r>
      <w:r>
        <w:rPr>
          <w:rStyle w:val="CharStyle221"/>
          <w:vertAlign w:val="superscript"/>
          <w:b/>
          <w:bCs/>
          <w:i w:val="0"/>
          <w:iCs w:val="0"/>
        </w:rPr>
        <w:t>66</w:t>
      </w:r>
      <w:r>
        <w:rPr>
          <w:rStyle w:val="CharStyle221"/>
          <w:b/>
          <w:bCs/>
          <w:i w:val="0"/>
          <w:iCs w:val="0"/>
        </w:rPr>
        <w:t>). P-</w:t>
      </w:r>
      <w:r>
        <w:rPr>
          <w:rStyle w:val="CharStyle230"/>
          <w:b w:val="0"/>
          <w:bCs w:val="0"/>
          <w:i w:val="0"/>
          <w:iCs w:val="0"/>
        </w:rPr>
        <w:t>54</w:t>
      </w:r>
      <w:r>
        <w:rPr>
          <w:rStyle w:val="CharStyle221"/>
          <w:b/>
          <w:bCs/>
          <w:i w:val="0"/>
          <w:iCs w:val="0"/>
        </w:rPr>
        <w:t>-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Oktyabr'skaya revolyutsiya i fabzavkomy,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 (Moscow, 1927), p. 132.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79.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135.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136.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12 (1922), 64-5.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0" w:hanging="28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Vsesoyuznyi soyuz metallistov v resolyutsiyakh i postanovleniyakh s”ezdov i</w:t>
        <w:br/>
        <w:t>konferentsii,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 (Moscow, 1927), pp. 104-5.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Tret'ya konferentsiya professional'nykh soyuzov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1927), p.12.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 76—88.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20" w:right="0" w:firstLine="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vertAlign w:val="superscript"/>
          <w:b w:val="0"/>
          <w:bCs w:val="0"/>
        </w:rPr>
        <w:t>Ibid</w:t>
      </w:r>
      <w:r>
        <w:rPr>
          <w:rStyle w:val="CharStyle160"/>
          <w:b w:val="0"/>
          <w:bCs w:val="0"/>
        </w:rPr>
        <w:t>-y</w:t>
      </w:r>
      <w:r>
        <w:rPr>
          <w:rStyle w:val="CharStyle223"/>
          <w:b/>
          <w:bCs/>
        </w:rPr>
        <w:t xml:space="preserve"> PP-</w:t>
      </w:r>
      <w:r>
        <w:rPr>
          <w:rStyle w:val="CharStyle226"/>
          <w:b w:val="0"/>
          <w:bCs w:val="0"/>
        </w:rPr>
        <w:t>4</w:t>
      </w:r>
      <w:r>
        <w:rPr>
          <w:rStyle w:val="CharStyle223"/>
          <w:vertAlign w:val="superscript"/>
          <w:b/>
          <w:bCs/>
        </w:rPr>
        <w:t>8</w:t>
      </w:r>
      <w:r>
        <w:rPr>
          <w:rStyle w:val="CharStyle226"/>
          <w:b w:val="0"/>
          <w:bCs w:val="0"/>
        </w:rPr>
        <w:t>4</w:t>
      </w:r>
      <w:r>
        <w:rPr>
          <w:rStyle w:val="CharStyle223"/>
          <w:b/>
          <w:bCs/>
        </w:rPr>
        <w:t>~</w:t>
      </w:r>
      <w:r>
        <w:rPr>
          <w:rStyle w:val="CharStyle226"/>
          <w:b w:val="0"/>
          <w:bCs w:val="0"/>
        </w:rPr>
        <w:t>5</w:t>
      </w:r>
      <w:r>
        <w:rPr>
          <w:rStyle w:val="CharStyle223"/>
          <w:b/>
          <w:bCs/>
        </w:rPr>
        <w:t>-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p.388,</w:t>
      </w:r>
    </w:p>
    <w:p>
      <w:pPr>
        <w:pStyle w:val="Style219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rev. i fab.,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p.229.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p.233.</w:t>
      </w:r>
    </w:p>
    <w:p>
      <w:pPr>
        <w:pStyle w:val="Style5"/>
        <w:numPr>
          <w:ilvl w:val="0"/>
          <w:numId w:val="119"/>
        </w:numPr>
        <w:framePr w:w="5741" w:h="9665" w:hRule="exact" w:wrap="around" w:vAnchor="page" w:hAnchor="page" w:x="137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" w:right="0" w:firstLine="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231.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19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p.233.</w:t>
      </w:r>
    </w:p>
    <w:p>
      <w:pPr>
        <w:pStyle w:val="Style5"/>
        <w:numPr>
          <w:ilvl w:val="0"/>
          <w:numId w:val="119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vol.2. pp.189-93.</w:t>
      </w:r>
    </w:p>
    <w:p>
      <w:pPr>
        <w:pStyle w:val="Style5"/>
        <w:numPr>
          <w:ilvl w:val="0"/>
          <w:numId w:val="119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193.</w:t>
      </w:r>
    </w:p>
    <w:p>
      <w:pPr>
        <w:pStyle w:val="Style5"/>
        <w:numPr>
          <w:ilvl w:val="0"/>
          <w:numId w:val="119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 189, 193.</w:t>
      </w:r>
    </w:p>
    <w:p>
      <w:pPr>
        <w:pStyle w:val="Style5"/>
        <w:numPr>
          <w:ilvl w:val="0"/>
          <w:numId w:val="119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278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193.</w:t>
      </w:r>
    </w:p>
    <w:p>
      <w:pPr>
        <w:pStyle w:val="Style176"/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spacing w:before="0" w:after="67" w:line="150" w:lineRule="exact"/>
        <w:ind w:left="0" w:right="60" w:firstLine="0"/>
      </w:pPr>
      <w:r>
        <w:rPr>
          <w:lang w:val="en-GB" w:eastAsia="en-GB" w:bidi="en-GB"/>
          <w:w w:val="100"/>
          <w:color w:val="000000"/>
          <w:position w:val="0"/>
        </w:rPr>
        <w:t>NOTES TO CHAPTER 8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160"/>
      </w:pPr>
      <w:r>
        <w:rPr>
          <w:rStyle w:val="CharStyle223"/>
          <w:b/>
          <w:bCs/>
        </w:rPr>
        <w:t xml:space="preserve"> S.G. Strumilin, ‘Problemy ekonomiki truda’, </w:t>
      </w:r>
      <w:r>
        <w:rPr>
          <w:rStyle w:val="CharStyle224"/>
          <w:b/>
          <w:bCs/>
        </w:rPr>
        <w:t>Izbrannyeproizvedeniya,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vol.i</w:t>
        <w:br/>
        <w:t>(Moscow, 1963), pp.72-3.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hanging="16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Torgovo-Promyshlennaya Gazeta,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84, 25 April 1917, p.2.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hanging="16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Vserossiiskii uchreditel'nyi s"ezd rabochikh metallistov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(Petrograd, 1918), p.87.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160"/>
      </w:pPr>
      <w:r>
        <w:rPr>
          <w:rStyle w:val="CharStyle223"/>
          <w:b/>
          <w:bCs/>
        </w:rPr>
        <w:t xml:space="preserve"> J.A. Banks, </w:t>
      </w:r>
      <w:r>
        <w:rPr>
          <w:rStyle w:val="CharStyle224"/>
          <w:b/>
          <w:bCs/>
        </w:rPr>
        <w:t>The Sociology of Social Movements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(London, Macmillan, 1972).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160"/>
      </w:pPr>
      <w:r>
        <w:rPr>
          <w:rStyle w:val="CharStyle223"/>
          <w:b/>
          <w:bCs/>
        </w:rPr>
        <w:t xml:space="preserve"> C. Tilly, </w:t>
      </w:r>
      <w:r>
        <w:rPr>
          <w:rStyle w:val="CharStyle224"/>
          <w:b/>
          <w:bCs/>
        </w:rPr>
        <w:t>From Mobilisation to Revolution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(Reading, Mass., Addison-Wesley,</w:t>
        <w:br/>
        <w:t>1978), Ch.3.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20" w:hanging="160"/>
      </w:pPr>
      <w:r>
        <w:rPr>
          <w:rStyle w:val="CharStyle221"/>
          <w:b/>
          <w:bCs/>
          <w:i w:val="0"/>
          <w:iCs w:val="0"/>
        </w:rPr>
        <w:t xml:space="preserve"> Cited by A. Pankratova,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Fabzavkomy Rossii v bor'be za sotsialisticheskuyu</w:t>
        <w:br/>
        <w:t>fabriku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1923), p.152.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16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Novyi Put',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1-2, 14 Jan. 1918, p.4.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hanging="16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Vestnik obshchestva Zavodchikov i fabrikantov,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5, 10 June 1917, p.3.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16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Rab. Gazeta,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6 March 1917, p.2.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Izvestiya,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33, 6 April 1917, p.2.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Rabotnitsa,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1-2, 10 May 1917, p.12.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Rabotnitsa,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7, 19 July 1917, p.14.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83, 15 June 1917, p.4.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V. Perazich, </w:t>
      </w:r>
      <w:r>
        <w:rPr>
          <w:rStyle w:val="CharStyle224"/>
          <w:b/>
          <w:bCs/>
        </w:rPr>
        <w:t>Tekstili Leningrada v igiyg.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(Leningrad, 1927), p.71.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4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 74-5.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0" w:hanging="24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Z.V.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 v period podgotovki i provedeniya</w:t>
        <w:br/>
        <w:t>oktyabr'skogo vooruzhennogo vosstaniya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1965), pp.34, 50.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0" w:hanging="24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T.I. Shatilova,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Ocherk istorii leningradskogo soyuza khimikov, ’9oy-i8gg.</w:t>
        <w:br/>
      </w:r>
      <w:r>
        <w:rPr>
          <w:rStyle w:val="CharStyle221"/>
          <w:b/>
          <w:bCs/>
          <w:i w:val="0"/>
          <w:iCs w:val="0"/>
        </w:rPr>
        <w:t xml:space="preserve">(Leningrad, 1927), pp. 10, 54; S. Volin,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Deyatel'nost' men'shevikov v</w:t>
        <w:br/>
        <w:t>profsoyuzakh pri sovetskoi vlasti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(New York, 1962), p.29.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4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Perazich,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Tekstili Leningrada,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p.35.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0" w:hanging="24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p.51;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Professional'noe dvizhenie v Petrograde v igiyg.,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ed. A. Anskii</w:t>
        <w:br/>
        <w:t>(Leningrad, 1928), pp.123, 143.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Okt. rev. i fab.,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vol.2, pp.217-31.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Trudorezirta,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22 April 1917, p.4.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3"/>
          <w:b/>
          <w:bCs/>
        </w:rPr>
        <w:t xml:space="preserve"> LGIA, f. 1182, op. 1, d.96, 1.17.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3"/>
          <w:b/>
          <w:bCs/>
        </w:rPr>
        <w:t xml:space="preserve"> LGIA, f.1186, op.4, d.16, 1.39.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N.D. Karpetskaya, </w:t>
      </w:r>
      <w:r>
        <w:rPr>
          <w:rStyle w:val="CharStyle224"/>
          <w:b/>
          <w:bCs/>
        </w:rPr>
        <w:t>Rabotnitsy i velikii oktyabr'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(Leningrad, 1974), p.59.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4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Tret'ya konf. prof. soyuzov,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pp.425—6, 456—8.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Vestnik prof. soyuzov,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2, 15 Sept. 1917, p.5.</w:t>
      </w:r>
    </w:p>
    <w:p>
      <w:pPr>
        <w:pStyle w:val="Style219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40"/>
      </w:pPr>
      <w:r>
        <w:rPr>
          <w:rStyle w:val="CharStyle222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Okt. rev. i fab.,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vol.2, p. 192.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Rabotnitsa,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4, 30 May 1917, p.6.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Golos kozhevnika,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4-5, 1 Dec. 1917, p.23.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Ekho derevoobdelochnika,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3, 12 Dec. 1917, p. 13.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Petrogradskii rabochii,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1 Feb. 1918, p.20.</w:t>
      </w:r>
    </w:p>
    <w:p>
      <w:pPr>
        <w:pStyle w:val="Style5"/>
        <w:numPr>
          <w:ilvl w:val="0"/>
          <w:numId w:val="121"/>
        </w:numPr>
        <w:framePr w:w="5794" w:h="9667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40"/>
      </w:pPr>
      <w:r>
        <w:rPr>
          <w:rStyle w:val="CharStyle225"/>
          <w:b/>
          <w:bCs/>
        </w:rPr>
        <w:t xml:space="preserve"> </w:t>
      </w:r>
      <w:r>
        <w:rPr>
          <w:rStyle w:val="CharStyle224"/>
          <w:b/>
          <w:bCs/>
        </w:rPr>
        <w:t>Rab. Gazeta,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61, 20 May 1917, p.3.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64, 24 May 1917, p.4;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60, 28 May, 1917, p.4.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280"/>
      </w:pPr>
      <w:r>
        <w:rPr>
          <w:rStyle w:val="CharStyle221"/>
          <w:b/>
          <w:bCs/>
          <w:i w:val="0"/>
          <w:iCs w:val="0"/>
        </w:rPr>
        <w:t xml:space="preserve"> T. Trenogova,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Bor'ba petrogradskikh bol'shevikov za krest'yanstvo v </w:t>
      </w:r>
      <w:r>
        <w:rPr>
          <w:rStyle w:val="CharStyle227"/>
          <w:b w:val="0"/>
          <w:bCs w:val="0"/>
          <w:i/>
          <w:iCs/>
        </w:rPr>
        <w:t>igi</w:t>
      </w:r>
      <w:r>
        <w:rPr>
          <w:lang w:val="en-GB" w:eastAsia="en-GB" w:bidi="en-GB"/>
          <w:w w:val="100"/>
          <w:spacing w:val="0"/>
          <w:color w:val="000000"/>
          <w:position w:val="0"/>
        </w:rPr>
        <w:t>jg.</w:t>
        <w:br/>
      </w:r>
      <w:r>
        <w:rPr>
          <w:rStyle w:val="CharStyle221"/>
          <w:b/>
          <w:bCs/>
          <w:i w:val="0"/>
          <w:iCs w:val="0"/>
        </w:rPr>
        <w:t xml:space="preserve">(Leningrad, 1946), p.78;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Krasnaya Letopis'</w:t>
      </w:r>
      <w:r>
        <w:rPr>
          <w:rStyle w:val="CharStyle221"/>
          <w:b/>
          <w:bCs/>
          <w:i w:val="0"/>
          <w:iCs w:val="0"/>
        </w:rPr>
        <w:t>, 2 (23) (1927), 55-6.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G. Dryazgov, </w:t>
      </w:r>
      <w:r>
        <w:rPr>
          <w:rStyle w:val="CharStyle224"/>
          <w:b/>
          <w:bCs/>
        </w:rPr>
        <w:t>Na puti k komsomolu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(Leningrad, 1924), pp.36-63.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A.Ya. Leikin, ‘Oktyabr'skoe vooruzhennoe vosstanie i molodezh’, in</w:t>
        <w:br/>
      </w:r>
      <w:r>
        <w:rPr>
          <w:rStyle w:val="CharStyle224"/>
          <w:b/>
          <w:bCs/>
        </w:rPr>
        <w:t>Oktyabr'skoe vooruzhennoe vosstanie v Petrograde,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sb. stat. (Moscow, 1980),</w:t>
        <w:br/>
        <w:t xml:space="preserve">p.236; V.M. Startsev, </w:t>
      </w:r>
      <w:r>
        <w:rPr>
          <w:rStyle w:val="CharStyle224"/>
          <w:b/>
          <w:bCs/>
        </w:rPr>
        <w:t>Ocherkipo istorii Petrogradskoi krasnoi gvardii i rabochei</w:t>
        <w:br/>
        <w:t>militsii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(Moscow, 1965), p.265.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Dryazgov, </w:t>
      </w:r>
      <w:r>
        <w:rPr>
          <w:rStyle w:val="CharStyle224"/>
          <w:b/>
          <w:bCs/>
        </w:rPr>
        <w:t>Na puti k komsomolu,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pp.31-2.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280"/>
      </w:pPr>
      <w:r>
        <w:rPr>
          <w:rStyle w:val="CharStyle221"/>
          <w:b/>
          <w:bCs/>
          <w:i w:val="0"/>
          <w:iCs w:val="0"/>
        </w:rPr>
        <w:t xml:space="preserve"> A.N. Atsarkhin,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Pod boVshevistskoe znamya: soyuzy rabochei molodezhi v</w:t>
        <w:br/>
        <w:t>Petrograde v igiyg-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(Leningrad, 1958), pp.76-7.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Dryazgov, </w:t>
      </w:r>
      <w:r>
        <w:rPr>
          <w:rStyle w:val="CharStyle224"/>
          <w:b/>
          <w:bCs/>
        </w:rPr>
        <w:t>Naputi k komsomolu,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pp.31-2; Atsarkhin, </w:t>
      </w:r>
      <w:r>
        <w:rPr>
          <w:rStyle w:val="CharStyle224"/>
          <w:b/>
          <w:bCs/>
        </w:rPr>
        <w:t>Podbol. znamya,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pp.67,</w:t>
        <w:br/>
      </w:r>
      <w:r>
        <w:rPr>
          <w:rStyle w:val="CharStyle237"/>
          <w:b w:val="0"/>
          <w:bCs w:val="0"/>
        </w:rPr>
        <w:t>u</w:t>
      </w:r>
      <w:r>
        <w:rPr>
          <w:rStyle w:val="CharStyle237"/>
          <w:vertAlign w:val="subscript"/>
          <w:b w:val="0"/>
          <w:bCs w:val="0"/>
        </w:rPr>
        <w:t>4</w:t>
      </w:r>
      <w:r>
        <w:rPr>
          <w:rStyle w:val="CharStyle237"/>
          <w:b w:val="0"/>
          <w:bCs w:val="0"/>
        </w:rPr>
        <w:t>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Atsarkhin, </w:t>
      </w:r>
      <w:r>
        <w:rPr>
          <w:rStyle w:val="CharStyle224"/>
          <w:b/>
          <w:bCs/>
        </w:rPr>
        <w:t>Pod bol. znamya,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p.121.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Yunyi Proletarii,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11 Nov. 1917, p. 19</w:t>
      </w:r>
      <w:r>
        <w:rPr>
          <w:rStyle w:val="CharStyle160"/>
          <w:b w:val="0"/>
          <w:bCs w:val="0"/>
        </w:rPr>
        <w:t xml:space="preserve">; </w:t>
      </w:r>
      <w:r>
        <w:rPr>
          <w:rStyle w:val="CharStyle224"/>
          <w:b/>
          <w:bCs/>
        </w:rPr>
        <w:t>Novaya Zhizn'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I43,30ct. 1917, p.4.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Dryazgov, </w:t>
      </w:r>
      <w:r>
        <w:rPr>
          <w:rStyle w:val="CharStyle224"/>
          <w:b/>
          <w:bCs/>
        </w:rPr>
        <w:t>Na puti k komsomolu,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pp.31-2.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Atsarkhin, </w:t>
      </w:r>
      <w:r>
        <w:rPr>
          <w:rStyle w:val="CharStyle224"/>
          <w:b/>
          <w:bCs/>
        </w:rPr>
        <w:t>Pod bol. znamya,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115.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LGIA, f.1278, op.1, d.84, 1.12.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Atsarkhin, </w:t>
      </w:r>
      <w:r>
        <w:rPr>
          <w:rStyle w:val="CharStyle224"/>
          <w:b/>
          <w:bCs/>
        </w:rPr>
        <w:t>Pod bol. znamya,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116.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 114.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p.67.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2, 19 Feb. 1918, pp.8-9; </w:t>
      </w:r>
      <w:r>
        <w:rPr>
          <w:rStyle w:val="CharStyle224"/>
          <w:b/>
          <w:bCs/>
        </w:rPr>
        <w:t>Golos kozhevnika,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10-11, 15 April 1918,</w:t>
        <w:br/>
        <w:t>p.18.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R.H. Turner and L.M. Killiam, </w:t>
      </w:r>
      <w:r>
        <w:rPr>
          <w:rStyle w:val="CharStyle224"/>
          <w:b/>
          <w:bCs/>
        </w:rPr>
        <w:t>Collective Behaviour,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2nd edn (Englewood</w:t>
        <w:br/>
        <w:t>Cliffs, N.J., Prentice-Hall, 1972), Chs.5-6.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E.J. Hobsbawm, </w:t>
      </w:r>
      <w:r>
        <w:rPr>
          <w:rStyle w:val="CharStyle224"/>
          <w:b/>
          <w:bCs/>
        </w:rPr>
        <w:t>Labouring Men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(London, Weidenfeld, 1964) pp.15-22.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Tret'ya konferentsiya prof. soyuzov,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pp.446-7.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12 (1922), p.63; </w:t>
      </w:r>
      <w:r>
        <w:rPr>
          <w:rStyle w:val="CharStyle224"/>
          <w:b/>
          <w:bCs/>
        </w:rPr>
        <w:t>Ekho derevoobdelochnika,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3, 12 Dec. 1917, p.13.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Ekho derevoobdelochnika,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2, 19 Oct. 1 g 17, p.12.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1-2, 17 Aug. 1917, p. 19.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Ekho derevoobdelochnika,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2, p.n.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Proletarskii prizyv,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4, 20 Sept. 1917, p.4;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6, 27 Dec. 1917, p.4.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Tkach,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 xml:space="preserve">1, Nov. 1917, p.28; </w:t>
      </w:r>
      <w:r>
        <w:rPr>
          <w:rStyle w:val="CharStyle224"/>
          <w:b/>
          <w:bCs/>
        </w:rPr>
        <w:t>Prof. dvizh. v Petrograde,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pp. 116-30.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1-2, 17 Aug. 1917.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Tkach,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1, 1917, p.28.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25, 6 April 1917, p.3.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Prof. dvizh. v Petrograde,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125.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7, 16 Dec. 1917, p.2.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Delo Naroda,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121, 8 Aug. 1917, p.i.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Revolyutsionnoe dvizhenie v sentyabre</w:t>
      </w:r>
      <w:r>
        <w:rPr>
          <w:rStyle w:val="CharStyle222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1961), p.267.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A.A. Sviridov, ‘Fabrichno-zavodskie komitety kak forma organizatsii</w:t>
        <w:br/>
        <w:t xml:space="preserve">piterskikh rabochikh v 1917g.’, </w:t>
      </w:r>
      <w:r>
        <w:rPr>
          <w:rStyle w:val="CharStyle224"/>
          <w:b/>
          <w:bCs/>
        </w:rPr>
        <w:t>Uch. zapiski Len. gos. ped. int.,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vol.298</w:t>
        <w:br/>
        <w:t>(i</w:t>
      </w:r>
      <w:r>
        <w:rPr>
          <w:rStyle w:val="CharStyle226"/>
          <w:b w:val="0"/>
          <w:bCs w:val="0"/>
        </w:rPr>
        <w:t>97</w:t>
      </w:r>
      <w:r>
        <w:rPr>
          <w:rStyle w:val="CharStyle223"/>
          <w:b/>
          <w:bCs/>
        </w:rPr>
        <w:t>i)-</w:t>
      </w:r>
    </w:p>
    <w:p>
      <w:pPr>
        <w:pStyle w:val="Style219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Okt. rev. i fab.,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vol.i, pp.25, 31, 241.</w:t>
      </w:r>
    </w:p>
    <w:p>
      <w:pPr>
        <w:pStyle w:val="Style5"/>
        <w:numPr>
          <w:ilvl w:val="0"/>
          <w:numId w:val="121"/>
        </w:numPr>
        <w:framePr w:w="5798" w:h="9691" w:hRule="exact" w:wrap="around" w:vAnchor="page" w:hAnchor="page" w:x="1347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25"/>
          <w:b/>
          <w:bCs/>
        </w:rPr>
        <w:t xml:space="preserve"> </w:t>
      </w:r>
      <w:r>
        <w:rPr>
          <w:rStyle w:val="CharStyle223"/>
          <w:b/>
          <w:bCs/>
        </w:rPr>
        <w:t>p.241.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p.30.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Ibid.,</w:t>
      </w:r>
      <w:r>
        <w:rPr>
          <w:rStyle w:val="CharStyle223"/>
          <w:b/>
          <w:bCs/>
        </w:rPr>
        <w:t xml:space="preserve"> p.33.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p.240.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M. Ferro, </w:t>
      </w:r>
      <w:r>
        <w:rPr>
          <w:rStyle w:val="CharStyle224"/>
          <w:b/>
          <w:bCs/>
        </w:rPr>
        <w:t>October igiy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(London, Routledge, 1980), Ch.7.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 194.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For a detailed critique see my review article in </w:t>
      </w:r>
      <w:r>
        <w:rPr>
          <w:rStyle w:val="CharStyle224"/>
          <w:b/>
          <w:bCs/>
        </w:rPr>
        <w:t>Soviet Studies,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vol.30, no.3</w:t>
        <w:br/>
        <w:t>(1981), pp.454-9.</w:t>
      </w:r>
    </w:p>
    <w:p>
      <w:pPr>
        <w:pStyle w:val="Style219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Fabrichno-zavodskie komitety Petrograda v igiyg.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1979), pp.220,</w:t>
        <w:br/>
        <w:t>222.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pp.311-12.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p.350.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pp.355—7.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LGIA, f.1186, op.4, d.16, 1.2.</w:t>
      </w:r>
    </w:p>
    <w:p>
      <w:pPr>
        <w:pStyle w:val="Style219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Fab. zav. kom.,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p.540.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 5 74.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Rabochii,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6, 29 Aug. 1917, p.4.</w:t>
      </w:r>
    </w:p>
    <w:p>
      <w:pPr>
        <w:pStyle w:val="Style219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6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Oktyabr’skoe vooruzhennoe vosstanie v Petrograde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(Leningrad, 1948), p.34.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M. Weber, </w:t>
      </w:r>
      <w:r>
        <w:rPr>
          <w:rStyle w:val="CharStyle224"/>
          <w:b/>
          <w:bCs/>
        </w:rPr>
        <w:t>Economy and Society,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vol.3 (New York, Bedminster, 1968),</w:t>
        <w:br/>
        <w:t>Ch.11.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A symbol of the bureaucratic aspect of factory committee practice was the</w:t>
        <w:br/>
        <w:t>use of the ubiquitous rubber stamp on all documents which emanated</w:t>
        <w:br/>
        <w:t>from the committees.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S.N. Eisenstadt, ‘Bureaucracy and Bureaucratisation’, </w:t>
      </w:r>
      <w:r>
        <w:rPr>
          <w:rStyle w:val="CharStyle224"/>
          <w:b/>
          <w:bCs/>
        </w:rPr>
        <w:t>Current Sociology,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7</w:t>
        <w:br/>
        <w:t>(1958), 102.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0" w:hanging="260"/>
      </w:pPr>
      <w:r>
        <w:rPr>
          <w:rStyle w:val="CharStyle223"/>
          <w:b/>
          <w:bCs/>
        </w:rPr>
        <w:t xml:space="preserve"> R. Hyman, ‘The Politics of Workplace Trade Unionism’, </w:t>
      </w:r>
      <w:r>
        <w:rPr>
          <w:rStyle w:val="CharStyle224"/>
          <w:b/>
          <w:bCs/>
        </w:rPr>
        <w:t>Capital and</w:t>
        <w:br/>
        <w:t>Class,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8 (1979), 61.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Rabotnitsa,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11, 18 Oct. 1957, P-15-</w:t>
      </w:r>
    </w:p>
    <w:p>
      <w:pPr>
        <w:pStyle w:val="Style5"/>
        <w:numPr>
          <w:ilvl w:val="0"/>
          <w:numId w:val="121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278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Golos kozhevnika,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6-7, 25 Jan. 1918, p.18.</w:t>
      </w:r>
    </w:p>
    <w:p>
      <w:pPr>
        <w:pStyle w:val="Style176"/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spacing w:before="0" w:after="63" w:line="150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>NOTES TO CHAPTER 9</w:t>
      </w:r>
    </w:p>
    <w:p>
      <w:pPr>
        <w:pStyle w:val="Style5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1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First Decrees of Soviet Power,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ed. Yu. Akhapkin (London, Lawrence and</w:t>
        <w:br/>
        <w:t>Wishart, 1970), pp.36-8.</w:t>
      </w:r>
    </w:p>
    <w:p>
      <w:pPr>
        <w:pStyle w:val="Style5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180"/>
      </w:pPr>
      <w:r>
        <w:rPr>
          <w:rStyle w:val="CharStyle223"/>
          <w:b/>
          <w:bCs/>
        </w:rPr>
        <w:t xml:space="preserve"> A. V. Venediktov, </w:t>
      </w:r>
      <w:r>
        <w:rPr>
          <w:rStyle w:val="CharStyle224"/>
          <w:b/>
          <w:bCs/>
        </w:rPr>
        <w:t>Organizatsiya gosudarstvennoipromyshlennosti v SSSR,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 1</w:t>
        <w:br/>
        <w:t>(Leningrad, 1957), pp.82-5.</w:t>
      </w:r>
    </w:p>
    <w:p>
      <w:pPr>
        <w:pStyle w:val="Style5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20" w:hanging="1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Dekrety sovetskoi vlasti,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vol.i (Moscow, 1957), pp.77-85; V.I. Lenin, </w:t>
      </w:r>
      <w:r>
        <w:rPr>
          <w:rStyle w:val="CharStyle224"/>
          <w:b/>
          <w:bCs/>
        </w:rPr>
        <w:t>Polnoe</w:t>
        <w:br/>
        <w:t>sobranie sochinenii,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5th edn, vol. 35 (Moscow, 1962), pp.30-1.</w:t>
      </w:r>
    </w:p>
    <w:p>
      <w:pPr>
        <w:pStyle w:val="Style219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" w:firstLine="0"/>
      </w:pPr>
      <w:r>
        <w:rPr>
          <w:rStyle w:val="CharStyle221"/>
          <w:b/>
          <w:bCs/>
          <w:i w:val="0"/>
          <w:iCs w:val="0"/>
        </w:rPr>
        <w:t xml:space="preserve"> J.L.H. Keep,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The Debate on Soviet Power: minutes of the All-Russian Central</w:t>
        <w:br/>
        <w:t>Executive Committee of Soviets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(Oxford University Press, 1979), </w:t>
      </w:r>
      <w:r>
        <w:rPr>
          <w:rStyle w:val="CharStyle240"/>
          <w:b w:val="0"/>
          <w:bCs w:val="0"/>
          <w:i w:val="0"/>
          <w:iCs w:val="0"/>
        </w:rPr>
        <w:t>P-3i8.</w:t>
      </w:r>
    </w:p>
    <w:p>
      <w:pPr>
        <w:pStyle w:val="Style5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1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pp. 124-5.</w:t>
      </w:r>
    </w:p>
    <w:p>
      <w:pPr>
        <w:pStyle w:val="Style219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hanging="1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First Decrees of Soviet Power,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 36-8.</w:t>
      </w:r>
    </w:p>
    <w:p>
      <w:pPr>
        <w:pStyle w:val="Style219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20" w:hanging="1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rStyle w:val="CharStyle239"/>
          <w:b/>
          <w:bCs/>
          <w:i w:val="0"/>
          <w:iCs w:val="0"/>
        </w:rPr>
        <w:t xml:space="preserve">S.N. </w:t>
      </w:r>
      <w:r>
        <w:rPr>
          <w:rStyle w:val="CharStyle221"/>
          <w:b/>
          <w:bCs/>
          <w:i w:val="0"/>
          <w:iCs w:val="0"/>
        </w:rPr>
        <w:t xml:space="preserve">Kanev,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Oktyabr'skaya revolyutsiya i krakh anarkhizma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1974),</w:t>
        <w:br/>
        <w:t>p. 165.</w:t>
      </w:r>
    </w:p>
    <w:p>
      <w:pPr>
        <w:pStyle w:val="Style5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1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Novyi Put',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3-4, 1 Dec. 1917, pp.25-6.</w:t>
      </w:r>
    </w:p>
    <w:p>
      <w:pPr>
        <w:pStyle w:val="Style219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20" w:hanging="1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Natsionalizatsiya promyshlennosti v SSSR, igij-20gg.,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ed. I.A. Gladkov</w:t>
        <w:br/>
        <w:t>(Moscow, 1954), P 76.</w:t>
      </w:r>
    </w:p>
    <w:p>
      <w:pPr>
        <w:pStyle w:val="Style5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pp.77-84.</w:t>
      </w:r>
    </w:p>
    <w:p>
      <w:pPr>
        <w:pStyle w:val="Style5"/>
        <w:numPr>
          <w:ilvl w:val="0"/>
          <w:numId w:val="123"/>
        </w:numPr>
        <w:framePr w:w="5794" w:h="9700" w:hRule="exact" w:wrap="around" w:vAnchor="page" w:hAnchor="page" w:x="1350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60"/>
      </w:pPr>
      <w:r>
        <w:rPr>
          <w:rStyle w:val="CharStyle223"/>
          <w:b/>
          <w:bCs/>
        </w:rPr>
        <w:t xml:space="preserve"> D.L. Limon, ‘Lenine et le controle ouvrier’, </w:t>
      </w:r>
      <w:r>
        <w:rPr>
          <w:rStyle w:val="CharStyle224"/>
          <w:b/>
          <w:bCs/>
        </w:rPr>
        <w:t>Autogestion,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4 (1967), 83-5.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Novaya Zhizn',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19, 26 Jan. 1918, p.3.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Lenin, </w:t>
      </w:r>
      <w:r>
        <w:rPr>
          <w:rStyle w:val="CharStyle224"/>
          <w:b/>
          <w:bCs/>
        </w:rPr>
        <w:t>Pol. sob. soch.,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vol.35, p.448.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20" w:hanging="280"/>
      </w:pPr>
      <w:r>
        <w:rPr>
          <w:rStyle w:val="CharStyle223"/>
          <w:b/>
          <w:bCs/>
        </w:rPr>
        <w:t xml:space="preserve"> E.H. Carr, </w:t>
      </w:r>
      <w:r>
        <w:rPr>
          <w:rStyle w:val="CharStyle224"/>
          <w:b/>
          <w:bCs/>
        </w:rPr>
        <w:t>The Bolshevik Revolution,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vol.2 (London, Pelican, 1965),</w:t>
        <w:br/>
        <w:t>pp. 79-80.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20" w:hanging="280"/>
      </w:pPr>
      <w:r>
        <w:rPr>
          <w:rStyle w:val="CharStyle221"/>
          <w:b/>
          <w:bCs/>
          <w:i w:val="0"/>
          <w:iCs w:val="0"/>
        </w:rPr>
        <w:t xml:space="preserve"> A. Pankratova,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Fabzavkomy Rossii v bor’be za sotsialisticheskuyu fabriku</w:t>
        <w:br/>
      </w:r>
      <w:r>
        <w:rPr>
          <w:rStyle w:val="CharStyle221"/>
          <w:b/>
          <w:bCs/>
          <w:i w:val="0"/>
          <w:iCs w:val="0"/>
        </w:rPr>
        <w:t>(Moscow, 1923), pp.386-91.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A. Lozovskii, </w:t>
      </w:r>
      <w:r>
        <w:rPr>
          <w:rStyle w:val="CharStyle224"/>
          <w:b/>
          <w:bCs/>
        </w:rPr>
        <w:t>Rabochii Kontrol'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(Petrograd, 1918), p.21.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p.21.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 20.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p.23.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NovyiPut',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1-2, 14 Jan. 1918, p.4.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Lozovskii, </w:t>
      </w:r>
      <w:r>
        <w:rPr>
          <w:rStyle w:val="CharStyle224"/>
          <w:b/>
          <w:bCs/>
        </w:rPr>
        <w:t>Rab. Kontrol'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p.24.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pp.24-5.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20" w:hanging="280"/>
      </w:pPr>
      <w:r>
        <w:rPr>
          <w:rStyle w:val="CharStyle223"/>
          <w:b/>
          <w:bCs/>
        </w:rPr>
        <w:t xml:space="preserve"> See the conference of metalworkers’ delegates on 20 December 1917.</w:t>
        <w:br/>
      </w:r>
      <w:r>
        <w:rPr>
          <w:rStyle w:val="CharStyle224"/>
          <w:b/>
          <w:bCs/>
        </w:rPr>
        <w:t>Rabochii kontrol' vpromysh.lennykhpredpriyatiya.kh Petrograda, igiy—i8gg.,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 1</w:t>
        <w:br/>
        <w:t>(Leningrad, 1954), p.244.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Venediktov, </w:t>
      </w:r>
      <w:r>
        <w:rPr>
          <w:rStyle w:val="CharStyle224"/>
          <w:b/>
          <w:bCs/>
        </w:rPr>
        <w:t>Org. gos. prom.,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pp.94—5.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1, 11 Jan. 1918, p.2.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Pervyi vserossiiskii s"ezdprofessional'nykh soyuzov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1918), p.69.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p.338.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2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S. Volin,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Deyatel'nost' men'shevikov v profsoyuzakh pri sovetskoi vlasti</w:t>
        <w:br/>
      </w:r>
      <w:r>
        <w:rPr>
          <w:rStyle w:val="CharStyle221"/>
          <w:b/>
          <w:bCs/>
          <w:i w:val="0"/>
          <w:iCs w:val="0"/>
        </w:rPr>
        <w:t>(New York, 1962), p.35.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Novyi Put',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3, 21 Jan. 1918, p.8.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Pervyi fezd prof. soyuzov,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p.69.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Vestnik Truda,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3, 1921, p.i 1.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2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Resolyutsii vserossiiskikh konferentsii i s"ezdovprofessional'nykh soyuzov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(Petro</w:t>
        <w:t>-</w:t>
        <w:br/>
        <w:t>grad, 1919), p.92.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22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P.A. Garvi,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Professional'nye soyuzy v Rossii v pervye gody revolyutsii, igiy-21</w:t>
        <w:br/>
      </w:r>
      <w:r>
        <w:rPr>
          <w:rStyle w:val="CharStyle221"/>
          <w:b/>
          <w:bCs/>
          <w:i w:val="0"/>
          <w:iCs w:val="0"/>
        </w:rPr>
        <w:t>(New York, 1958), p.32-4.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Pervyis"ezdprof. soyuzov,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p.82;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Professional'nyiSoyuz,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i,Feb. 1918, pp.i 1 —13.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2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Carr, </w:t>
      </w:r>
      <w:r>
        <w:rPr>
          <w:rStyle w:val="CharStyle224"/>
          <w:b/>
          <w:bCs/>
        </w:rPr>
        <w:t>The Bolshevik Revolution,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vol.2, pp.220-9; </w:t>
      </w:r>
      <w:r>
        <w:rPr>
          <w:rStyle w:val="CharStyle238"/>
          <w:b/>
          <w:bCs/>
        </w:rPr>
        <w:t xml:space="preserve">R- </w:t>
      </w:r>
      <w:r>
        <w:rPr>
          <w:rStyle w:val="CharStyle223"/>
          <w:b/>
          <w:bCs/>
        </w:rPr>
        <w:t xml:space="preserve">Daniels, </w:t>
      </w:r>
      <w:r>
        <w:rPr>
          <w:rStyle w:val="CharStyle224"/>
          <w:b/>
          <w:bCs/>
        </w:rPr>
        <w:t>The Conscience of</w:t>
        <w:br/>
        <w:t>the Revolution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(Cambridge, Mass., Harvard University Press, i960), Ch.5.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2, 19 Feb. 1918, pp.3-4.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22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Oktyabr'skaya revolyutsiya i fabzavkomy,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ed. P.N. Amosov, vol.i (Moscow,</w:t>
        <w:br/>
        <w:t>1927), p. 190.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80" w:right="22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Vserossiiskaya tarifnaya konferentsiya soyuzov metallistov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(Petrograd, 1918),</w:t>
        <w:br/>
        <w:t>P-</w:t>
      </w:r>
      <w:r>
        <w:rPr>
          <w:rStyle w:val="CharStyle230"/>
          <w:b w:val="0"/>
          <w:bCs w:val="0"/>
          <w:i w:val="0"/>
          <w:iCs w:val="0"/>
        </w:rPr>
        <w:t>7</w:t>
      </w:r>
      <w:r>
        <w:rPr>
          <w:rStyle w:val="CharStyle221"/>
          <w:b/>
          <w:bCs/>
          <w:i w:val="0"/>
          <w:iCs w:val="0"/>
        </w:rPr>
        <w:t>-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6, 30 Nov. 1917, pp.3-6.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1, n Jan. 1918, p.14.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Novyi Put',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3, 1918, pp.12.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A.V. Krasnikova, </w:t>
      </w:r>
      <w:r>
        <w:rPr>
          <w:rStyle w:val="CharStyle224"/>
          <w:b/>
          <w:bCs/>
        </w:rPr>
        <w:t>Na zare sovetskoi vlasti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(Leningrad, 1963), p.68.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Pervyi s"ezd prof. soyuzov,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p.235.</w:t>
      </w:r>
    </w:p>
    <w:p>
      <w:pPr>
        <w:pStyle w:val="Style219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 240.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p.229.</w:t>
      </w:r>
    </w:p>
    <w:p>
      <w:pPr>
        <w:pStyle w:val="Style5"/>
        <w:numPr>
          <w:ilvl w:val="0"/>
          <w:numId w:val="123"/>
        </w:numPr>
        <w:framePr w:w="5986" w:h="9681" w:hRule="exact" w:wrap="around" w:vAnchor="page" w:hAnchor="page" w:x="1254" w:y="111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Novyi Put',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3, 1918, pp. 1-2.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9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Noyvi Put'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4-5, 25 Feb. 1918, p.13.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Novaya Zhizn'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19, 26 Jan. 1918, p.3.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Metallist,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2, 1918, p.5; </w:t>
      </w:r>
      <w:r>
        <w:rPr>
          <w:rStyle w:val="CharStyle224"/>
          <w:b/>
          <w:bCs/>
        </w:rPr>
        <w:t>Metallist,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3, 23 March 1918, p. 15.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Prof. Soyuz,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1, 1918. The quotation is of the purported dying words of</w:t>
        <w:br/>
        <w:t xml:space="preserve">Emperor Julian the Apostate (Theodoret, </w:t>
      </w:r>
      <w:r>
        <w:rPr>
          <w:rStyle w:val="CharStyle224"/>
          <w:b/>
          <w:bCs/>
        </w:rPr>
        <w:t>Historia Ecclesiae,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vol.Ill, 20).</w:t>
      </w:r>
    </w:p>
    <w:p>
      <w:pPr>
        <w:pStyle w:val="Style219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Cited by Pankratova,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Fabzavkomy v bor'be za sots, fabriku,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pp.298-9.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223"/>
          <w:b/>
          <w:bCs/>
        </w:rPr>
        <w:t xml:space="preserve"> See the resolution of the Sixth Party Congress. </w:t>
      </w:r>
      <w:r>
        <w:rPr>
          <w:rStyle w:val="CharStyle224"/>
          <w:b/>
          <w:bCs/>
        </w:rPr>
        <w:t>KPSS v resolyutsiyakh</w:t>
        <w:br/>
      </w:r>
      <w:r>
        <w:rPr>
          <w:rStyle w:val="CharStyle223"/>
          <w:b/>
          <w:bCs/>
        </w:rPr>
        <w:t>(Moscow, 1954), pp.376-9. Soviet historians generally argue that the</w:t>
        <w:br/>
        <w:t>Bolshevik government planned to carry out full-scale nationalisation from</w:t>
        <w:br/>
        <w:t>the first. In 1956 V.P. Nasyrin was heavily reprimanded for denying this.</w:t>
        <w:br/>
        <w:t>See V.P. Nasyrin, ‘O nekotorykh voprosakh sotsialisticheskogo preo-</w:t>
        <w:br/>
        <w:t xml:space="preserve">brazovaniya promyshlennosti v SSSR’, </w:t>
      </w:r>
      <w:r>
        <w:rPr>
          <w:rStyle w:val="CharStyle224"/>
          <w:b/>
          <w:bCs/>
        </w:rPr>
        <w:t>Voprosy Istorii,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5 (1956), 90-9;</w:t>
        <w:br/>
        <w:t xml:space="preserve">Venediktov, </w:t>
      </w:r>
      <w:r>
        <w:rPr>
          <w:rStyle w:val="CharStyle224"/>
          <w:b/>
          <w:bCs/>
        </w:rPr>
        <w:t>Org. gos. prom.,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p.187.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Kommunist,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3, 16 May 1918; Carr, </w:t>
      </w:r>
      <w:r>
        <w:rPr>
          <w:rStyle w:val="CharStyle224"/>
          <w:b/>
          <w:bCs/>
        </w:rPr>
        <w:t>The Bolshevik Revolution,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vol.2, pp.83—8;</w:t>
      </w:r>
    </w:p>
    <w:p>
      <w:pPr>
        <w:pStyle w:val="Style5"/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80" w:right="0" w:firstLine="0"/>
      </w:pPr>
      <w:r>
        <w:rPr>
          <w:rStyle w:val="CharStyle226"/>
          <w:b w:val="0"/>
          <w:bCs w:val="0"/>
        </w:rPr>
        <w:t>95</w:t>
      </w:r>
      <w:r>
        <w:rPr>
          <w:rStyle w:val="CharStyle223"/>
          <w:b/>
          <w:bCs/>
        </w:rPr>
        <w:t>-i°</w:t>
      </w:r>
      <w:r>
        <w:rPr>
          <w:rStyle w:val="CharStyle226"/>
          <w:b w:val="0"/>
          <w:bCs w:val="0"/>
        </w:rPr>
        <w:t>5</w:t>
      </w:r>
      <w:r>
        <w:rPr>
          <w:rStyle w:val="CharStyle223"/>
          <w:b/>
          <w:bCs/>
        </w:rPr>
        <w:t>-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See, for example, Yu. Boyarkov’s article in </w:t>
      </w:r>
      <w:r>
        <w:rPr>
          <w:rStyle w:val="CharStyle224"/>
          <w:b/>
          <w:bCs/>
        </w:rPr>
        <w:t>Vestnik Metallista,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4—6, 1918.</w:t>
      </w:r>
    </w:p>
    <w:p>
      <w:pPr>
        <w:pStyle w:val="Style219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4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Natsionalizatsiya promyshlennosti i organizatsiya sotsialisticheskogo proizvodstva v</w:t>
        <w:br/>
        <w:t>Petrograde, igiy—20gg.,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compiler M.V. Kiselev, vol.i (Leningrad, 1958),</w:t>
        <w:br/>
        <w:t>p.7.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 167.</w:t>
      </w:r>
    </w:p>
    <w:p>
      <w:pPr>
        <w:pStyle w:val="Style219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Istoriya sotsialisticheskoi ekonomiki SSSR,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 (Moscow, 1976), p. 117.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Novyi Put'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1, 1918, pp.33-5.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 Novyi Put’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6-7, 1918, pp.26, 31.</w:t>
      </w:r>
    </w:p>
    <w:p>
      <w:pPr>
        <w:pStyle w:val="Style219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Nats. prom, i org. sots, proizvodstva,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pp. 186-91.</w:t>
      </w:r>
    </w:p>
    <w:p>
      <w:pPr>
        <w:pStyle w:val="Style219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Novyi Put'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1, 1918, pp.33-5.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Novyi Put’,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4-5, 1918, p.13.</w:t>
      </w:r>
    </w:p>
    <w:p>
      <w:pPr>
        <w:pStyle w:val="Style219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Carr,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The Bolshevik Revolution,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vol.2, p. 104.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Novyi Put’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4-5, 1918, p. 14.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Lenin, </w:t>
      </w:r>
      <w:r>
        <w:rPr>
          <w:rStyle w:val="CharStyle224"/>
          <w:b/>
          <w:bCs/>
        </w:rPr>
        <w:t>Pol. sob. soch.,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vol.35, p. 198.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V.I. Lenin, </w:t>
      </w:r>
      <w:r>
        <w:rPr>
          <w:rStyle w:val="CharStyle224"/>
          <w:b/>
          <w:bCs/>
        </w:rPr>
        <w:t>Pol. sob. soch.,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5th edn, vol.34 (Moscow, 1962), p.320.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V.I. Lenin, </w:t>
      </w:r>
      <w:r>
        <w:rPr>
          <w:rStyle w:val="CharStyle224"/>
          <w:b/>
          <w:bCs/>
        </w:rPr>
        <w:t>Pol. sob. soch.,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5th edn., vol.36 (Moscow, 1962), p. 199.</w:t>
      </w:r>
    </w:p>
    <w:p>
      <w:pPr>
        <w:pStyle w:val="Style219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80" w:right="4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Kommunist,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1, 20 April 1918, pp.12-16; </w:t>
      </w:r>
      <w:r>
        <w:rPr>
          <w:rStyle w:val="CharStyle224"/>
          <w:b/>
          <w:bCs/>
        </w:rPr>
        <w:t>Kommunist,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2, 27 April 1918,</w:t>
        <w:br/>
        <w:t>PP-</w:t>
      </w:r>
      <w:r>
        <w:rPr>
          <w:rStyle w:val="CharStyle226"/>
          <w:b w:val="0"/>
          <w:bCs w:val="0"/>
        </w:rPr>
        <w:t>5</w:t>
      </w:r>
      <w:r>
        <w:rPr>
          <w:rStyle w:val="CharStyle223"/>
          <w:b/>
          <w:bCs/>
        </w:rPr>
        <w:t>-*</w:t>
      </w:r>
      <w:r>
        <w:rPr>
          <w:rStyle w:val="CharStyle226"/>
          <w:b w:val="0"/>
          <w:bCs w:val="0"/>
        </w:rPr>
        <w:t>7</w:t>
      </w:r>
      <w:r>
        <w:rPr>
          <w:rStyle w:val="CharStyle223"/>
          <w:b/>
          <w:bCs/>
        </w:rPr>
        <w:t>-</w:t>
      </w:r>
    </w:p>
    <w:p>
      <w:pPr>
        <w:pStyle w:val="Style5"/>
        <w:numPr>
          <w:ilvl w:val="0"/>
          <w:numId w:val="123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217" w:line="202" w:lineRule="exact"/>
        <w:ind w:left="280" w:right="4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 xml:space="preserve">Theses of the Left Communists </w:t>
      </w:r>
      <w:r>
        <w:rPr>
          <w:rStyle w:val="CharStyle160"/>
          <w:b w:val="0"/>
          <w:bCs w:val="0"/>
        </w:rPr>
        <w:t>(</w:t>
      </w:r>
      <w:r>
        <w:rPr>
          <w:rStyle w:val="CharStyle224"/>
          <w:b/>
          <w:bCs/>
        </w:rPr>
        <w:t>igi8</w:t>
      </w:r>
      <w:r>
        <w:rPr>
          <w:rStyle w:val="CharStyle160"/>
          <w:b w:val="0"/>
          <w:bCs w:val="0"/>
        </w:rPr>
        <w:t>)</w:t>
      </w:r>
      <w:r>
        <w:rPr>
          <w:rStyle w:val="CharStyle223"/>
          <w:b/>
          <w:bCs/>
        </w:rPr>
        <w:t xml:space="preserve"> (Glasgow, Critique pamphlet, 1977),</w:t>
        <w:br/>
        <w:t>p.18.</w:t>
      </w:r>
    </w:p>
    <w:p>
      <w:pPr>
        <w:pStyle w:val="Style176"/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spacing w:before="0" w:after="47" w:line="23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NOTES TO CHAPTER </w:t>
      </w:r>
      <w:r>
        <w:rPr>
          <w:rStyle w:val="CharStyle241"/>
        </w:rPr>
        <w:t>10</w:t>
      </w:r>
    </w:p>
    <w:p>
      <w:pPr>
        <w:pStyle w:val="Style219"/>
        <w:numPr>
          <w:ilvl w:val="0"/>
          <w:numId w:val="125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60" w:right="0" w:hanging="1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Pervyi vserossiiskii s"ezdprofessional'nykh soyuzov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1918), p.200.</w:t>
      </w:r>
    </w:p>
    <w:p>
      <w:pPr>
        <w:pStyle w:val="Style219"/>
        <w:numPr>
          <w:ilvl w:val="0"/>
          <w:numId w:val="125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60" w:right="40" w:hanging="180"/>
      </w:pPr>
      <w:r>
        <w:rPr>
          <w:rStyle w:val="CharStyle221"/>
          <w:b/>
          <w:bCs/>
          <w:i w:val="0"/>
          <w:iCs w:val="0"/>
        </w:rPr>
        <w:t xml:space="preserve"> V.Z. Drobizhev,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Glavnyi shtab sotsialisticheskoi promyshlennosti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</w:t>
        <w:br/>
        <w:t>i960), p.54.</w:t>
      </w:r>
    </w:p>
    <w:p>
      <w:pPr>
        <w:pStyle w:val="Style5"/>
        <w:numPr>
          <w:ilvl w:val="0"/>
          <w:numId w:val="125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60" w:right="0" w:hanging="180"/>
      </w:pPr>
      <w:r>
        <w:rPr>
          <w:rStyle w:val="CharStyle223"/>
          <w:b/>
          <w:bCs/>
        </w:rPr>
        <w:t xml:space="preserve"> Cited by A. Lozovskii, </w:t>
      </w:r>
      <w:r>
        <w:rPr>
          <w:rStyle w:val="CharStyle224"/>
          <w:b/>
          <w:bCs/>
        </w:rPr>
        <w:t>Rabochii kontrol'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(Petrograd, 1918), p.98.</w:t>
      </w:r>
    </w:p>
    <w:p>
      <w:pPr>
        <w:pStyle w:val="Style5"/>
        <w:numPr>
          <w:ilvl w:val="0"/>
          <w:numId w:val="125"/>
        </w:numPr>
        <w:framePr w:w="5808" w:h="9672" w:hRule="exact" w:wrap="around" w:vAnchor="page" w:hAnchor="page" w:x="1343" w:y="110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60" w:right="40" w:hanging="180"/>
      </w:pPr>
      <w:r>
        <w:rPr>
          <w:rStyle w:val="CharStyle223"/>
          <w:b/>
          <w:bCs/>
        </w:rPr>
        <w:t xml:space="preserve"> Cited by V.Z. Drobizhev, </w:t>
      </w:r>
      <w:r>
        <w:rPr>
          <w:rStyle w:val="CharStyle224"/>
          <w:b/>
          <w:bCs/>
        </w:rPr>
        <w:t>Stroitel'stvo organov upravleniya promyshlennosti v</w:t>
        <w:br/>
        <w:t>SSSR v igiy-i8gg.,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candidate dissertation (Moscow University, History</w:t>
        <w:br/>
        <w:t>Faculty, 1957), p.107.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9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180"/>
      </w:pPr>
      <w:r>
        <w:rPr>
          <w:rStyle w:val="CharStyle221"/>
          <w:b/>
          <w:bCs/>
          <w:i w:val="0"/>
          <w:iCs w:val="0"/>
        </w:rPr>
        <w:t xml:space="preserve"> A.V. Venediktov,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Organizatsiya gosudarstvennoi promyshlennosti v SSSR,</w:t>
        <w:br/>
      </w:r>
      <w:r>
        <w:rPr>
          <w:rStyle w:val="CharStyle221"/>
          <w:b/>
          <w:bCs/>
          <w:i w:val="0"/>
          <w:iCs w:val="0"/>
        </w:rPr>
        <w:t>vol. 1 (Leningrad, 1957), p.137.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1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Krasnyi Arkhiv,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103 (1940), 124-5.</w:t>
      </w:r>
    </w:p>
    <w:p>
      <w:pPr>
        <w:pStyle w:val="Style219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180"/>
      </w:pPr>
      <w:r>
        <w:rPr>
          <w:rStyle w:val="CharStyle221"/>
          <w:b/>
          <w:bCs/>
          <w:i w:val="0"/>
          <w:iCs w:val="0"/>
        </w:rPr>
        <w:t xml:space="preserve"> A. Pankratova,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Fabzavkomy Rossii v bor'be za sotsialisticheskuyu fabriku</w:t>
        <w:br/>
      </w:r>
      <w:r>
        <w:rPr>
          <w:rStyle w:val="CharStyle221"/>
          <w:b/>
          <w:bCs/>
          <w:i w:val="0"/>
          <w:iCs w:val="0"/>
        </w:rPr>
        <w:t xml:space="preserve">(Moscow, 1923), pp.245-6;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Nationalizatsiyapromyshlennosti i organizatsiya</w:t>
        <w:br/>
        <w:t>sotsialisticheskogo proizvodstva v Petrograde, igiysogg.,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 (Leningrad,</w:t>
        <w:br/>
        <w:t>1958), p.200.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180"/>
      </w:pPr>
      <w:r>
        <w:rPr>
          <w:rStyle w:val="CharStyle223"/>
          <w:b/>
          <w:bCs/>
        </w:rPr>
        <w:t xml:space="preserve"> LGIA, f.1182, op. 1, d.96, 1.88.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180"/>
      </w:pPr>
      <w:r>
        <w:rPr>
          <w:rStyle w:val="CharStyle223"/>
          <w:b/>
          <w:bCs/>
        </w:rPr>
        <w:t xml:space="preserve"> N.P. Payalin, </w:t>
      </w:r>
      <w:r>
        <w:rPr>
          <w:rStyle w:val="CharStyle224"/>
          <w:b/>
          <w:bCs/>
        </w:rPr>
        <w:t>Zavod imeni Lenina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(Moscow, 1933), pp.401—2.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pp.404-5.</w:t>
      </w:r>
    </w:p>
    <w:p>
      <w:pPr>
        <w:pStyle w:val="Style219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219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pp.406-7;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Nats. prom, i org. sots, proizvodstva,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pp.53-5.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20" w:hanging="280"/>
      </w:pPr>
      <w:r>
        <w:rPr>
          <w:rStyle w:val="CharStyle223"/>
          <w:b/>
          <w:bCs/>
        </w:rPr>
        <w:t xml:space="preserve"> G. Tsyperovich, </w:t>
      </w:r>
      <w:r>
        <w:rPr>
          <w:rStyle w:val="CharStyle224"/>
          <w:b/>
          <w:bCs/>
        </w:rPr>
        <w:t>Petrogradskieprofsoyuzy v oktyabre igiyg.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(Moscow, 1927),</w:t>
        <w:br/>
        <w:t>p.48. For a discussion of the attitudes of Russian engineers at this time</w:t>
        <w:br/>
        <w:t xml:space="preserve">see K.E. Bailes, </w:t>
      </w:r>
      <w:r>
        <w:rPr>
          <w:rStyle w:val="CharStyle224"/>
          <w:b/>
          <w:bCs/>
        </w:rPr>
        <w:t>Technology and Society under Lenin and Stalin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(Princeton</w:t>
        <w:br/>
        <w:t>University Press, 1978), pp.22-3.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Lozovskii, </w:t>
      </w:r>
      <w:r>
        <w:rPr>
          <w:rStyle w:val="CharStyle224"/>
          <w:b/>
          <w:bCs/>
        </w:rPr>
        <w:t>Rab. kontrol'</w:t>
      </w:r>
      <w:r>
        <w:rPr>
          <w:rStyle w:val="CharStyle160"/>
          <w:b w:val="0"/>
          <w:bCs w:val="0"/>
        </w:rPr>
        <w:t>,</w:t>
      </w:r>
      <w:r>
        <w:rPr>
          <w:rStyle w:val="CharStyle223"/>
          <w:b/>
          <w:bCs/>
        </w:rPr>
        <w:t xml:space="preserve"> pp.93-4.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Kontorskii Trud,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3-4, Dec. 1917, p.4.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Lozovskii, </w:t>
      </w:r>
      <w:r>
        <w:rPr>
          <w:rStyle w:val="CharStyle224"/>
          <w:b/>
          <w:bCs/>
        </w:rPr>
        <w:t>Rab. kontrol',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p.95.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23"/>
          <w:b/>
          <w:bCs/>
        </w:rPr>
        <w:t xml:space="preserve"> Venediktov, </w:t>
      </w:r>
      <w:r>
        <w:rPr>
          <w:rStyle w:val="CharStyle224"/>
          <w:b/>
          <w:bCs/>
        </w:rPr>
        <w:t>Org. gos. prom.,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vol.i, p. 141.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Kontorskii Trud,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2, Nov. 1917, p-15-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Oktyabr'Skii perevorot,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ed. A.A. Popov (Petrograd, 1918), p.399.</w:t>
      </w:r>
    </w:p>
    <w:p>
      <w:pPr>
        <w:pStyle w:val="Style219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Kontorskii Trud,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2, p. 15.</w:t>
      </w:r>
    </w:p>
    <w:p>
      <w:pPr>
        <w:pStyle w:val="Style5"/>
        <w:numPr>
          <w:ilvl w:val="0"/>
          <w:numId w:val="125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Putilovets v trekh revolyutsiyakh,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ed. I.I. Gaza (Leningrad, 1933), pp.413—</w:t>
        <w:br/>
      </w:r>
      <w:r>
        <w:rPr>
          <w:rStyle w:val="CharStyle226"/>
          <w:b w:val="0"/>
          <w:bCs w:val="0"/>
        </w:rPr>
        <w:t>14</w:t>
      </w:r>
      <w:r>
        <w:rPr>
          <w:rStyle w:val="CharStyle223"/>
          <w:b/>
          <w:bCs/>
        </w:rPr>
        <w:t>-</w:t>
        <w:br/>
        <w:t xml:space="preserve">22 </w:t>
      </w:r>
      <w:r>
        <w:rPr>
          <w:rStyle w:val="CharStyle224"/>
          <w:b/>
          <w:bCs/>
        </w:rPr>
        <w:t>Leningradskie Tekstilya,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6-7 (1927), 10.</w:t>
      </w:r>
    </w:p>
    <w:p>
      <w:pPr>
        <w:pStyle w:val="Style5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Golos Truda,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 Nov. 1917, p.i.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Cited by Drobizhev,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Stroitel'stvo organov upravleniya,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p.i 15.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V. Perazich, </w:t>
      </w:r>
      <w:r>
        <w:rPr>
          <w:rStyle w:val="CharStyle224"/>
          <w:b/>
          <w:bCs/>
        </w:rPr>
        <w:t>Tekstili Leningrada v igijg.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(Leningrad, 1927), p.8o.</w:t>
      </w:r>
    </w:p>
    <w:p>
      <w:pPr>
        <w:pStyle w:val="Style5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Tkach,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2, Dec. 1917, p. 15.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Drobizhev,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Glavnyi shtab sots, prom.,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p.98.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Rabochii kontrol' v promyshlennykh predpriyatiyakh Petrograda, igiy-i8gg.,</w:t>
        <w:br/>
      </w:r>
      <w:r>
        <w:rPr>
          <w:rStyle w:val="CharStyle221"/>
          <w:b/>
          <w:bCs/>
          <w:i w:val="0"/>
          <w:iCs w:val="0"/>
        </w:rPr>
        <w:t>vol. 1 (Leningrad, 1947), pp.254-5.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Venediktov,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Org. gos. prom.,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pp. 157-8;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Spisok Fabrichno-zavodskikh</w:t>
        <w:br/>
        <w:t>predpriyatii Petrograda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(Petrograd, 1918), p.20.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Nats. prom, i org. sots, proizvodstva,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pp.34—5.</w:t>
      </w:r>
    </w:p>
    <w:p>
      <w:pPr>
        <w:pStyle w:val="Style242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300" w:right="0"/>
      </w:pPr>
      <w:bookmarkStart w:id="26" w:name="bookmark26"/>
      <w:r>
        <w:rPr>
          <w:rStyle w:val="CharStyle245"/>
          <w:b w:val="0"/>
          <w:bCs w:val="0"/>
          <w:i w:val="0"/>
          <w:iCs w:val="0"/>
        </w:rPr>
        <w:t xml:space="preserve"> 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Ibid</w:t>
      </w:r>
      <w:r>
        <w:rPr>
          <w:lang w:val="en-GB" w:eastAsia="en-GB" w:bidi="en-GB"/>
          <w:w w:val="100"/>
          <w:color w:val="000000"/>
          <w:position w:val="0"/>
        </w:rPr>
        <w:t>-</w:t>
      </w:r>
      <w:bookmarkEnd w:id="26"/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Rab. kontrol' v prom, pred.,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pp.230-1.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2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Natsionalizatsiya promyshlennosti v SSSR, igiy-20gg.,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ed. I.A. Gladkov</w:t>
        <w:br/>
        <w:t>(Moscow, 1954), p.96.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Nats. prom, i org. sots, proizvodstva,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pp.68-9.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Rab. kontrol' v prom, pred.,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p.279.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p. 316;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Spisok fab. zav. pred.,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26.</w:t>
      </w:r>
    </w:p>
    <w:p>
      <w:pPr>
        <w:pStyle w:val="Style219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Rab. kontrol’ v prom, pred.,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pp.230-1.</w:t>
      </w:r>
    </w:p>
    <w:p>
      <w:pPr>
        <w:pStyle w:val="Style5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Pravda,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16, 21 Jan. 1918, p.4.</w:t>
      </w:r>
    </w:p>
    <w:p>
      <w:pPr>
        <w:pStyle w:val="Style5"/>
        <w:numPr>
          <w:ilvl w:val="0"/>
          <w:numId w:val="127"/>
        </w:numPr>
        <w:framePr w:w="5722" w:h="9657" w:hRule="exact" w:wrap="around" w:vAnchor="page" w:hAnchor="page" w:x="1386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00" w:right="0" w:hanging="28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Rabochii Put',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36, 14 Oct. 1917, p.4.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Nats. prom, i org. sots, prom.,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pp.61-2.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Ibid.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 135.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Nats. prom, v SSSR,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pp.350-2.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40" w:hanging="280"/>
      </w:pPr>
      <w:r>
        <w:rPr>
          <w:rStyle w:val="CharStyle221"/>
          <w:b/>
          <w:bCs/>
          <w:i w:val="0"/>
          <w:iCs w:val="0"/>
        </w:rPr>
        <w:t xml:space="preserve"> V.P. Milyutin,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Sovets/coe ekonomicheskoe razvitie Rossii v diktatureproletariata</w:t>
        <w:br/>
      </w:r>
      <w:r>
        <w:rPr>
          <w:rStyle w:val="CharStyle221"/>
          <w:b/>
          <w:bCs/>
          <w:i w:val="0"/>
          <w:iCs w:val="0"/>
        </w:rPr>
        <w:t>(Moscow, 1918), p.85.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4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Trudy pervogo vserossiiskogo s"ezda sovetov narodnogo khozyaistva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</w:t>
        <w:br/>
        <w:t>1918), p.92.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223"/>
          <w:b/>
          <w:bCs/>
        </w:rPr>
        <w:t xml:space="preserve"> Drobizhev, </w:t>
      </w:r>
      <w:r>
        <w:rPr>
          <w:rStyle w:val="CharStyle224"/>
          <w:b/>
          <w:bCs/>
        </w:rPr>
        <w:t>Glavnyi shtab sots, prom.,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p.99. Most Soviet historians reject</w:t>
        <w:br/>
        <w:t>the view of nationalisation as a spontaneous process from below, and</w:t>
        <w:br/>
        <w:t xml:space="preserve">argue that it was planned government policy. See Venediktov, </w:t>
      </w:r>
      <w:r>
        <w:rPr>
          <w:rStyle w:val="CharStyle224"/>
          <w:b/>
          <w:bCs/>
        </w:rPr>
        <w:t>Org. gos.</w:t>
        <w:br/>
        <w:t>prom.,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 1, p. 193.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Nats. prom, i org. sots, proizvodstva,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p.xii.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Drobizhev,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Glavnyi shtab sots, prom.,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p. 100.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Spisok fab. zav. pred.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M.N. Potekhin, </w:t>
      </w:r>
      <w:r>
        <w:rPr>
          <w:rStyle w:val="CharStyle224"/>
          <w:b/>
          <w:bCs/>
        </w:rPr>
        <w:t>Pervyisovetproletarskoidiktatury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(Leningrad, 1966), p.253.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Venediktov, </w:t>
      </w:r>
      <w:r>
        <w:rPr>
          <w:rStyle w:val="CharStyle224"/>
          <w:b/>
          <w:bCs/>
        </w:rPr>
        <w:t>Org. gos. prom.,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vol.i, pp.201-2.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Potekhin, </w:t>
      </w:r>
      <w:r>
        <w:rPr>
          <w:rStyle w:val="CharStyle224"/>
          <w:b/>
          <w:bCs/>
        </w:rPr>
        <w:t>Pervyi sovet,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p.253.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Venediktov, </w:t>
      </w:r>
      <w:r>
        <w:rPr>
          <w:rStyle w:val="CharStyle224"/>
          <w:b/>
          <w:bCs/>
        </w:rPr>
        <w:t>Org. gos. prom.,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 1, p. 145.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pp.313-6.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223"/>
          <w:b/>
          <w:bCs/>
        </w:rPr>
        <w:t xml:space="preserve"> S.A. Oppenheim, ‘The Supreme Economic Council, 1917—21’, </w:t>
      </w:r>
      <w:r>
        <w:rPr>
          <w:rStyle w:val="CharStyle224"/>
          <w:b/>
          <w:bCs/>
        </w:rPr>
        <w:t>Soviet</w:t>
        <w:br/>
        <w:t>Studies,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30, no. 1 (1973). PPH-I</w:t>
      </w:r>
      <w:r>
        <w:rPr>
          <w:rStyle w:val="CharStyle226"/>
          <w:b w:val="0"/>
          <w:bCs w:val="0"/>
        </w:rPr>
        <w:t>5</w:t>
      </w:r>
      <w:r>
        <w:rPr>
          <w:rStyle w:val="CharStyle223"/>
          <w:b/>
          <w:bCs/>
        </w:rPr>
        <w:t>-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Trudy pervogo s"ezda sovnarkhoz-,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pp.259-60; 339-59.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Drobizhev, </w:t>
      </w:r>
      <w:r>
        <w:rPr>
          <w:rStyle w:val="CharStyle224"/>
          <w:b/>
          <w:bCs/>
        </w:rPr>
        <w:t>Glavnyi shtab,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 121.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Materialy po statistike Petrograda,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issue 1 (Petrograd, 1920), p.45.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40" w:hanging="280"/>
      </w:pPr>
      <w:r>
        <w:rPr>
          <w:rStyle w:val="CharStyle239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Natsionalizatsiya promyshlennosti i organizatsiya sotsialisticheskogo proizvodstva</w:t>
        <w:br/>
        <w:t>v Petrograde, igiysogg.,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vol.2 (Leningrad, i960), p.vii.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4"/>
          <w:b/>
          <w:bCs/>
        </w:rPr>
        <w:t>Pravda,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25, 14 Feb. 1918, p.4.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tabs>
          <w:tab w:leader="none" w:pos="373" w:val="left"/>
          <w:tab w:leader="none" w:pos="3157" w:val="left"/>
          <w:tab w:leader="none" w:pos="3874" w:val="center"/>
          <w:tab w:leader="none" w:pos="4155" w:val="center"/>
          <w:tab w:leader="none" w:pos="4573" w:val="center"/>
          <w:tab w:leader="none" w:pos="568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4"/>
          <w:b/>
          <w:bCs/>
        </w:rPr>
        <w:t>Pravda,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24, 31 Jan. 1918, p.4; A.I.</w:t>
        <w:tab/>
        <w:t>Vdovin</w:t>
        <w:tab/>
        <w:t>and</w:t>
        <w:tab/>
        <w:t>V.Z.</w:t>
        <w:tab/>
        <w:t>Drobizhev,</w:t>
        <w:tab/>
      </w:r>
      <w:r>
        <w:rPr>
          <w:rStyle w:val="CharStyle224"/>
          <w:b/>
          <w:bCs/>
        </w:rPr>
        <w:t>Rost</w:t>
      </w:r>
    </w:p>
    <w:p>
      <w:pPr>
        <w:pStyle w:val="Style219"/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rabochego klassa SSSR, 1917—pogg.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 xml:space="preserve">(Moscow, </w:t>
      </w:r>
      <w:r>
        <w:rPr>
          <w:rStyle w:val="CharStyle230"/>
          <w:b w:val="0"/>
          <w:bCs w:val="0"/>
          <w:i w:val="0"/>
          <w:iCs w:val="0"/>
        </w:rPr>
        <w:t>1976</w:t>
      </w:r>
      <w:r>
        <w:rPr>
          <w:rStyle w:val="CharStyle221"/>
          <w:b/>
          <w:bCs/>
          <w:i w:val="0"/>
          <w:iCs w:val="0"/>
        </w:rPr>
        <w:t>), p.77.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Materialy po statistike truda,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issue 6 (Petrograd, 1919), p.35.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Nats. prom, i org. sots, proizvodstva,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vol.i, p. 194.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Materialy po statistike truda Sevemoi oblasti,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issue 1, (Petrograd, 1918), p.19.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Materialy po statistike truda,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issue 5 (Petrograd, 1919), P-33-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p.43.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Krasnyi Treugol'nik na putyakh oktyabrya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(Leningrad, 1927), p. 19.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Mat. po slat, truda Sev. obi.,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issue 1, p. 18.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 xml:space="preserve"> Vdovin and Drobizhev, </w:t>
      </w:r>
      <w:r>
        <w:rPr>
          <w:rStyle w:val="CharStyle224"/>
          <w:b/>
          <w:bCs/>
        </w:rPr>
        <w:t>Rost rab. klassa,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p.77.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lang w:val="en-GB" w:eastAsia="en-GB" w:bidi="en-GB"/>
          <w:w w:val="100"/>
          <w:spacing w:val="0"/>
          <w:color w:val="000000"/>
          <w:position w:val="0"/>
        </w:rPr>
        <w:t>Mat. po stat. truda,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issue 6, p. 38.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tabs>
          <w:tab w:leader="none" w:pos="363" w:val="left"/>
          <w:tab w:leader="none" w:pos="3171" w:val="left"/>
          <w:tab w:leader="none" w:pos="4251" w:val="center"/>
          <w:tab w:leader="none" w:pos="4238" w:val="center"/>
          <w:tab w:leader="none" w:pos="4997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0" w:hanging="280"/>
      </w:pPr>
      <w:r>
        <w:rPr>
          <w:rStyle w:val="CharStyle223"/>
          <w:b/>
          <w:bCs/>
        </w:rPr>
        <w:t>This was the view of M.L Gil'bert,</w:t>
        <w:tab/>
        <w:t>‘K voprosu</w:t>
        <w:tab/>
        <w:t>o</w:t>
        <w:tab/>
        <w:t>sostave</w:t>
        <w:tab/>
        <w:t>promyshlen-</w:t>
      </w:r>
    </w:p>
    <w:p>
      <w:pPr>
        <w:pStyle w:val="Style5"/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firstLine="0"/>
      </w:pPr>
      <w:r>
        <w:rPr>
          <w:rStyle w:val="CharStyle223"/>
          <w:b/>
          <w:bCs/>
        </w:rPr>
        <w:t xml:space="preserve">nykh rabochikh SSSR v gody grazhdanskoi voiny’, </w:t>
      </w:r>
      <w:r>
        <w:rPr>
          <w:rStyle w:val="CharStyle224"/>
          <w:b/>
          <w:bCs/>
        </w:rPr>
        <w:t>Istoriya proletariata</w:t>
        <w:br/>
        <w:t>SSSR,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 xml:space="preserve">3 (1934) and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 (1935); and also of the Left SR, I.Z.</w:t>
        <w:br/>
        <w:t xml:space="preserve">Shteinberg, in an article in </w:t>
      </w:r>
      <w:r>
        <w:rPr>
          <w:rStyle w:val="CharStyle224"/>
          <w:b/>
          <w:bCs/>
        </w:rPr>
        <w:t>Znamya Truda,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213, 16 May, 1918, p.i.</w:t>
      </w:r>
    </w:p>
    <w:p>
      <w:pPr>
        <w:pStyle w:val="Style5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80" w:right="40" w:hanging="280"/>
      </w:pPr>
      <w:r>
        <w:rPr>
          <w:rStyle w:val="CharStyle223"/>
          <w:b/>
          <w:bCs/>
        </w:rPr>
        <w:t xml:space="preserve"> O.I. Shkaratan, ‘Izmeneniya v sotsial'nom sostave fabrichno-zavods</w:t>
        <w:t>-</w:t>
        <w:br/>
        <w:t xml:space="preserve">kikh rabochikh Leningrada, I9i7-i8gg.’, </w:t>
      </w:r>
      <w:r>
        <w:rPr>
          <w:rStyle w:val="CharStyle224"/>
          <w:b/>
          <w:bCs/>
        </w:rPr>
        <w:t>Istoriya SSSR,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5 (1959), p-24.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hanging="280"/>
      </w:pPr>
      <w:r>
        <w:rPr>
          <w:rStyle w:val="CharStyle221"/>
          <w:b/>
          <w:bCs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Mat. po stat. truda Sev. obi.,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issue 1, p. 18.</w:t>
      </w:r>
    </w:p>
    <w:p>
      <w:pPr>
        <w:pStyle w:val="Style219"/>
        <w:numPr>
          <w:ilvl w:val="0"/>
          <w:numId w:val="127"/>
        </w:numPr>
        <w:framePr w:w="5712" w:h="9661" w:hRule="exact" w:wrap="around" w:vAnchor="page" w:hAnchor="page" w:x="1391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40" w:hanging="280"/>
      </w:pPr>
      <w:r>
        <w:rPr>
          <w:rStyle w:val="CharStyle221"/>
          <w:b/>
          <w:bCs/>
          <w:i w:val="0"/>
          <w:iCs w:val="0"/>
        </w:rPr>
        <w:t xml:space="preserve"> Z.V. Stepanov,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 v period podgotovki i provedeniya</w:t>
        <w:br/>
        <w:t>oktyabr'skogo vooruzhennogo vosstaniya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(Moscow, 1965), pp.28-9; V.V.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firstLine="0"/>
      </w:pPr>
      <w:r>
        <w:rPr>
          <w:rStyle w:val="CharStyle223"/>
          <w:b/>
          <w:bCs/>
        </w:rPr>
        <w:t>Anikeev, ‘Svedeniya o bol'shevistskikh organizatsiyakh s marta po</w:t>
        <w:br/>
        <w:t xml:space="preserve">dekabr' 1917g-’&gt; </w:t>
      </w:r>
      <w:r>
        <w:rPr>
          <w:rStyle w:val="CharStyle160"/>
          <w:b w:val="0"/>
          <w:bCs w:val="0"/>
        </w:rPr>
        <w:t>Voprosy Istorii KPSS,</w:t>
      </w:r>
      <w:r>
        <w:rPr>
          <w:rStyle w:val="CharStyle223"/>
          <w:b/>
          <w:bCs/>
        </w:rPr>
        <w:t xml:space="preserve"> 2 (1958), p.134 gives a figure of</w:t>
        <w:br/>
        <w:t>49,478 for Petrograd and the surrounding area.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3"/>
          <w:b/>
          <w:bCs/>
        </w:rPr>
        <w:t xml:space="preserve"> A.V. Krasnikova, </w:t>
      </w:r>
      <w:r>
        <w:rPr>
          <w:rStyle w:val="CharStyle160"/>
          <w:b w:val="0"/>
          <w:bCs w:val="0"/>
        </w:rPr>
        <w:t>Na zare sovetskoi vlasti</w:t>
      </w:r>
      <w:r>
        <w:rPr>
          <w:rStyle w:val="CharStyle223"/>
          <w:b/>
          <w:bCs/>
        </w:rPr>
        <w:t xml:space="preserve"> (Leningrad, 1963), p.133;</w:t>
        <w:br/>
      </w:r>
      <w:r>
        <w:rPr>
          <w:rStyle w:val="CharStyle160"/>
          <w:b w:val="0"/>
          <w:bCs w:val="0"/>
        </w:rPr>
        <w:t>Statistika truda,</w:t>
      </w:r>
      <w:r>
        <w:rPr>
          <w:rStyle w:val="CharStyle223"/>
          <w:b/>
          <w:bCs/>
        </w:rPr>
        <w:t xml:space="preserve"> 1-4 (1919), 14-15.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3"/>
          <w:b/>
          <w:bCs/>
        </w:rPr>
        <w:t xml:space="preserve"> L.M. Kleinbort, </w:t>
      </w:r>
      <w:r>
        <w:rPr>
          <w:rStyle w:val="CharStyle160"/>
          <w:b w:val="0"/>
          <w:bCs w:val="0"/>
        </w:rPr>
        <w:t>lstoriya bezrabotitsy v Rossii, 1857-1919</w:t>
      </w:r>
      <w:r>
        <w:rPr>
          <w:rStyle w:val="CharStyle223"/>
          <w:b/>
          <w:bCs/>
        </w:rPr>
        <w:t xml:space="preserve"> (Moscow, 1925),</w:t>
        <w:br/>
        <w:t>p.288.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Novaya Zhizn',</w:t>
      </w:r>
      <w:r>
        <w:rPr>
          <w:rStyle w:val="CharStyle223"/>
          <w:b/>
          <w:bCs/>
        </w:rPr>
        <w:t xml:space="preserve"> 50, 24 March 1918, p.4; </w:t>
      </w:r>
      <w:r>
        <w:rPr>
          <w:rStyle w:val="CharStyle160"/>
          <w:b w:val="0"/>
          <w:bCs w:val="0"/>
        </w:rPr>
        <w:t>Pravda,</w:t>
      </w:r>
      <w:r>
        <w:rPr>
          <w:rStyle w:val="CharStyle223"/>
          <w:b/>
          <w:bCs/>
        </w:rPr>
        <w:t xml:space="preserve"> 58, 26 March 1918, p.2.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Petrogradskaya Pravda,</w:t>
      </w:r>
      <w:r>
        <w:rPr>
          <w:rStyle w:val="CharStyle223"/>
          <w:b/>
          <w:bCs/>
        </w:rPr>
        <w:t xml:space="preserve"> 66, 4 April 1918, p.2.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>.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 xml:space="preserve">. Gaza, </w:t>
      </w:r>
      <w:r>
        <w:rPr>
          <w:rStyle w:val="CharStyle160"/>
          <w:b w:val="0"/>
          <w:bCs w:val="0"/>
        </w:rPr>
        <w:t>Putilovets na putyakh k oktyabryu</w:t>
      </w:r>
      <w:r>
        <w:rPr>
          <w:rStyle w:val="CharStyle223"/>
          <w:b/>
          <w:bCs/>
        </w:rPr>
        <w:t xml:space="preserve"> (Moscow, 1933), p. 118.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Putilovets v trekh revolyutsiyakh,</w:t>
      </w:r>
      <w:r>
        <w:rPr>
          <w:rStyle w:val="CharStyle232"/>
          <w:i w:val="0"/>
          <w:iCs w:val="0"/>
        </w:rPr>
        <w:t xml:space="preserve"> pp.428-9.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Nats. prom, i org. sots, proizvodstva,</w:t>
      </w:r>
      <w:r>
        <w:rPr>
          <w:rStyle w:val="CharStyle232"/>
          <w:i w:val="0"/>
          <w:iCs w:val="0"/>
        </w:rPr>
        <w:t xml:space="preserve"> vol.2, p.36.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Ibid.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Nats. prom, v SSSR,</w:t>
      </w:r>
      <w:r>
        <w:rPr>
          <w:rStyle w:val="CharStyle232"/>
          <w:i w:val="0"/>
          <w:iCs w:val="0"/>
        </w:rPr>
        <w:t xml:space="preserve"> p.654.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Nats. prom, i org. sots, proizvodstva,</w:t>
      </w:r>
      <w:r>
        <w:rPr>
          <w:rStyle w:val="CharStyle232"/>
          <w:i w:val="0"/>
          <w:iCs w:val="0"/>
        </w:rPr>
        <w:t xml:space="preserve"> vol.2, p. 170.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M. Lur'e, </w:t>
      </w:r>
      <w:r>
        <w:rPr>
          <w:rStyle w:val="CharStyle180"/>
          <w:i/>
          <w:iCs/>
        </w:rPr>
        <w:t>Trudovaya povinnost' i rabochii kontrol'</w:t>
      </w:r>
      <w:r>
        <w:rPr>
          <w:rStyle w:val="CharStyle232"/>
          <w:i w:val="0"/>
          <w:iCs w:val="0"/>
        </w:rPr>
        <w:t xml:space="preserve"> (Petrograd, 1918), p.g.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3"/>
          <w:b/>
          <w:bCs/>
        </w:rPr>
        <w:t xml:space="preserve"> S.G. Strumilin, ‘Problemy ekonomiki truda’, </w:t>
      </w:r>
      <w:r>
        <w:rPr>
          <w:rStyle w:val="CharStyle160"/>
          <w:b w:val="0"/>
          <w:bCs w:val="0"/>
        </w:rPr>
        <w:t>Izbramyeproizvedeniya,</w:t>
      </w:r>
      <w:r>
        <w:rPr>
          <w:rStyle w:val="CharStyle223"/>
          <w:b/>
          <w:bCs/>
        </w:rPr>
        <w:t xml:space="preserve"> vol.3</w:t>
        <w:br/>
        <w:t>(Moscow, 1964), p.361.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3"/>
          <w:b/>
          <w:bCs/>
        </w:rPr>
        <w:t xml:space="preserve"> Cited by J. Bunyan, </w:t>
      </w:r>
      <w:r>
        <w:rPr>
          <w:rStyle w:val="CharStyle160"/>
          <w:b w:val="0"/>
          <w:bCs w:val="0"/>
        </w:rPr>
        <w:t>The Origin of Forced Labor in the Soviet State, 1917-21</w:t>
        <w:br/>
      </w:r>
      <w:r>
        <w:rPr>
          <w:rStyle w:val="CharStyle223"/>
          <w:b/>
          <w:bCs/>
        </w:rPr>
        <w:t>(Johns Hopkins University Press, Baltimore, Md., 1967), pp.20-1.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Vestnik professional'nykh soyuzov,</w:t>
      </w:r>
      <w:r>
        <w:rPr>
          <w:rStyle w:val="CharStyle232"/>
          <w:i w:val="0"/>
          <w:iCs w:val="0"/>
        </w:rPr>
        <w:t xml:space="preserve"> 1, 4 May 1918, p. 18.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60" w:right="4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Nats. prom, i org. sots, proizvodstva,</w:t>
      </w:r>
      <w:r>
        <w:rPr>
          <w:rStyle w:val="CharStyle232"/>
          <w:i w:val="0"/>
          <w:iCs w:val="0"/>
        </w:rPr>
        <w:t xml:space="preserve"> vol.2, p.xvi; </w:t>
      </w:r>
      <w:r>
        <w:rPr>
          <w:rStyle w:val="CharStyle180"/>
          <w:i/>
          <w:iCs/>
        </w:rPr>
        <w:t>Metallist,</w:t>
      </w:r>
      <w:r>
        <w:rPr>
          <w:rStyle w:val="CharStyle232"/>
          <w:i w:val="0"/>
          <w:iCs w:val="0"/>
        </w:rPr>
        <w:t xml:space="preserve"> 5, 22 May 1918,</w:t>
        <w:br/>
        <w:t>P-</w:t>
      </w:r>
      <w:r>
        <w:rPr>
          <w:rStyle w:val="CharStyle246"/>
          <w:i w:val="0"/>
          <w:iCs w:val="0"/>
        </w:rPr>
        <w:t>9</w:t>
      </w:r>
      <w:r>
        <w:rPr>
          <w:rStyle w:val="CharStyle232"/>
          <w:i w:val="0"/>
          <w:iCs w:val="0"/>
        </w:rPr>
        <w:t>-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3"/>
          <w:b/>
          <w:bCs/>
        </w:rPr>
        <w:t xml:space="preserve"> M. Dewar, </w:t>
      </w:r>
      <w:r>
        <w:rPr>
          <w:rStyle w:val="CharStyle160"/>
          <w:b w:val="0"/>
          <w:bCs w:val="0"/>
        </w:rPr>
        <w:t>Labour Polity in the USSR, 1917-28</w:t>
      </w:r>
      <w:r>
        <w:rPr>
          <w:rStyle w:val="CharStyle223"/>
          <w:b/>
          <w:bCs/>
        </w:rPr>
        <w:t xml:space="preserve"> (London, Royal Institute of</w:t>
        <w:br/>
        <w:t>International Affairs, 1956), p.28.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Nats. prom, i org. sots, proizvodstva,</w:t>
      </w:r>
      <w:r>
        <w:rPr>
          <w:rStyle w:val="CharStyle232"/>
          <w:i w:val="0"/>
          <w:iCs w:val="0"/>
        </w:rPr>
        <w:t xml:space="preserve"> vol.2, p. 171.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3"/>
          <w:b/>
          <w:bCs/>
        </w:rPr>
        <w:t xml:space="preserve"> In the factories where piece-rates were reintroduced successfully, such as</w:t>
        <w:br/>
        <w:t>the Nevskii shipyard, the Carriage Construction works, the Putilov</w:t>
        <w:br/>
        <w:t>shipyard and the Ekval' works, they had a very healthy effect on</w:t>
        <w:br/>
        <w:t xml:space="preserve">productivity. </w:t>
      </w:r>
      <w:r>
        <w:rPr>
          <w:rStyle w:val="CharStyle160"/>
          <w:b w:val="0"/>
          <w:bCs w:val="0"/>
        </w:rPr>
        <w:t>Ibid.,</w:t>
      </w:r>
      <w:r>
        <w:rPr>
          <w:rStyle w:val="CharStyle223"/>
          <w:b/>
          <w:bCs/>
        </w:rPr>
        <w:t xml:space="preserve"> pp. 178-82.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280"/>
      </w:pPr>
      <w:r>
        <w:rPr>
          <w:rStyle w:val="CharStyle223"/>
          <w:b/>
          <w:bCs/>
        </w:rPr>
        <w:t xml:space="preserve"> On 20 October 1920 a conference of Petrograd metalworkers agreed ‘as</w:t>
        <w:br/>
        <w:t>an experiment’ to introduce piece-rates for a period of six months, this</w:t>
        <w:br/>
        <w:t>time without any limit on earnings. Henceforward piece-rates took root</w:t>
        <w:br/>
        <w:t xml:space="preserve">throughout industry. </w:t>
      </w:r>
      <w:r>
        <w:rPr>
          <w:rStyle w:val="CharStyle160"/>
          <w:b w:val="0"/>
          <w:bCs w:val="0"/>
        </w:rPr>
        <w:t>Ibid.,</w:t>
      </w:r>
      <w:r>
        <w:rPr>
          <w:rStyle w:val="CharStyle223"/>
          <w:b/>
          <w:bCs/>
        </w:rPr>
        <w:t xml:space="preserve"> pp.227-8.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Petrogradskaya Pravda,</w:t>
      </w:r>
      <w:r>
        <w:rPr>
          <w:rStyle w:val="CharStyle223"/>
          <w:b/>
          <w:bCs/>
        </w:rPr>
        <w:t xml:space="preserve"> no, 30 May 1918, p.2.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28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Vestnik prof soyuzov,</w:t>
      </w:r>
      <w:r>
        <w:rPr>
          <w:rStyle w:val="CharStyle223"/>
          <w:b/>
          <w:bCs/>
        </w:rPr>
        <w:t xml:space="preserve"> 2, 15 June 1918, p.20.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Petrogradskaya Pravda,</w:t>
      </w:r>
      <w:r>
        <w:rPr>
          <w:rStyle w:val="CharStyle223"/>
          <w:b/>
          <w:bCs/>
        </w:rPr>
        <w:t xml:space="preserve"> 154, 21 July 1918, p.5.</w:t>
      </w:r>
    </w:p>
    <w:p>
      <w:pPr>
        <w:pStyle w:val="Style12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0" w:hanging="340"/>
      </w:pPr>
      <w:r>
        <w:rPr>
          <w:rStyle w:val="CharStyle232"/>
          <w:i w:val="0"/>
          <w:iCs w:val="0"/>
        </w:rPr>
        <w:t xml:space="preserve"> </w:t>
      </w:r>
      <w:r>
        <w:rPr>
          <w:rStyle w:val="CharStyle180"/>
          <w:i/>
          <w:iCs/>
        </w:rPr>
        <w:t>Nats. prom, i org. sots proizvodstva,</w:t>
      </w:r>
      <w:r>
        <w:rPr>
          <w:rStyle w:val="CharStyle232"/>
          <w:i w:val="0"/>
          <w:iCs w:val="0"/>
        </w:rPr>
        <w:t xml:space="preserve"> vol.2, p.32.</w:t>
      </w:r>
    </w:p>
    <w:p>
      <w:pPr>
        <w:pStyle w:val="Style5"/>
        <w:numPr>
          <w:ilvl w:val="0"/>
          <w:numId w:val="127"/>
        </w:numPr>
        <w:framePr w:w="5798" w:h="9677" w:hRule="exact" w:wrap="around" w:vAnchor="page" w:hAnchor="page" w:x="1347" w:y="111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40" w:hanging="340"/>
      </w:pPr>
      <w:r>
        <w:rPr>
          <w:rStyle w:val="CharStyle223"/>
          <w:b/>
          <w:bCs/>
        </w:rPr>
        <w:t xml:space="preserve"> See the decree of the Council of Trade Unions of the Northern oblast' of</w:t>
        <w:br/>
        <w:t xml:space="preserve">late 1918 </w:t>
      </w:r>
      <w:r>
        <w:rPr>
          <w:rStyle w:val="CharStyle160"/>
          <w:b w:val="0"/>
          <w:bCs w:val="0"/>
        </w:rPr>
        <w:t>(Rab. kontrol' vprom.pred.,</w:t>
      </w:r>
      <w:r>
        <w:rPr>
          <w:rStyle w:val="CharStyle223"/>
          <w:b/>
          <w:bCs/>
        </w:rPr>
        <w:t xml:space="preserve"> pp.457-8) and the ARCTU decree of</w:t>
        <w:br/>
        <w:t xml:space="preserve">August 1918 (cited by Pankratova, </w:t>
      </w:r>
      <w:r>
        <w:rPr>
          <w:rStyle w:val="CharStyle160"/>
          <w:b w:val="0"/>
          <w:bCs w:val="0"/>
        </w:rPr>
        <w:t>Fabzavkomy v bor'be,</w:t>
      </w:r>
      <w:r>
        <w:rPr>
          <w:rStyle w:val="CharStyle223"/>
          <w:b/>
          <w:bCs/>
        </w:rPr>
        <w:t xml:space="preserve"> pp.268ff). It</w:t>
        <w:br/>
        <w:t>should not be assumed that the more radical style of control died in 1918.</w:t>
        <w:br/>
        <w:t>Attempts continued during the Civil War to resurrect it, not only by the</w:t>
        <w:br/>
        <w:t xml:space="preserve">factory committees, but by some local </w:t>
      </w:r>
      <w:r>
        <w:rPr>
          <w:rStyle w:val="CharStyle160"/>
          <w:b w:val="0"/>
          <w:bCs w:val="0"/>
        </w:rPr>
        <w:t>sovnarkhozy</w:t>
      </w:r>
      <w:r>
        <w:rPr>
          <w:rStyle w:val="CharStyle223"/>
          <w:b/>
          <w:bCs/>
        </w:rPr>
        <w:t xml:space="preserve"> and even trade unions.</w:t>
        <w:br/>
        <w:t xml:space="preserve">See B. Bor'yan, ‘Rabochii kontrol', 1917-21’, </w:t>
      </w:r>
      <w:r>
        <w:rPr>
          <w:rStyle w:val="CharStyle160"/>
          <w:b w:val="0"/>
          <w:bCs w:val="0"/>
        </w:rPr>
        <w:t>Vestnik Truda,</w:t>
      </w:r>
      <w:r>
        <w:rPr>
          <w:rStyle w:val="CharStyle223"/>
          <w:b/>
          <w:bCs/>
        </w:rPr>
        <w:t xml:space="preserve"> 10-n</w:t>
        <w:br/>
        <w:t>(1921), p.28.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27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60" w:right="20" w:hanging="300"/>
      </w:pPr>
      <w:r>
        <w:rPr>
          <w:rStyle w:val="CharStyle223"/>
          <w:b/>
          <w:bCs/>
        </w:rPr>
        <w:t xml:space="preserve"> ‘Chrezvychainoe sobranie upolnomochennykh fabrik i zavodov Petro</w:t>
        <w:t>-</w:t>
        <w:br/>
        <w:t xml:space="preserve">grada: Protokoly’, </w:t>
      </w:r>
      <w:r>
        <w:rPr>
          <w:rStyle w:val="CharStyle160"/>
          <w:b w:val="0"/>
          <w:bCs w:val="0"/>
        </w:rPr>
        <w:t>Kontinent,</w:t>
      </w:r>
      <w:r>
        <w:rPr>
          <w:rStyle w:val="CharStyle223"/>
          <w:b/>
          <w:bCs/>
        </w:rPr>
        <w:t xml:space="preserve"> 2 (1975), pp.389-90; </w:t>
      </w:r>
      <w:r>
        <w:rPr>
          <w:rStyle w:val="CharStyle160"/>
          <w:b w:val="0"/>
          <w:bCs w:val="0"/>
        </w:rPr>
        <w:t>Novaya Zhizn',</w:t>
      </w:r>
      <w:r>
        <w:rPr>
          <w:rStyle w:val="CharStyle223"/>
          <w:b/>
          <w:bCs/>
        </w:rPr>
        <w:t xml:space="preserve"> 60, 23</w:t>
        <w:br/>
        <w:t>March 1918, p.4.</w:t>
      </w:r>
    </w:p>
    <w:p>
      <w:pPr>
        <w:pStyle w:val="Style5"/>
        <w:numPr>
          <w:ilvl w:val="0"/>
          <w:numId w:val="127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278" w:line="197" w:lineRule="exact"/>
        <w:ind w:left="260" w:right="0" w:hanging="20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Novyi Den',</w:t>
      </w:r>
      <w:r>
        <w:rPr>
          <w:rStyle w:val="CharStyle223"/>
          <w:b/>
          <w:bCs/>
        </w:rPr>
        <w:t xml:space="preserve"> 16, 12 April 1918, p.4.</w:t>
      </w:r>
    </w:p>
    <w:p>
      <w:pPr>
        <w:pStyle w:val="Style176"/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spacing w:before="0" w:after="59" w:line="150" w:lineRule="exact"/>
        <w:ind w:left="0" w:right="60" w:firstLine="0"/>
      </w:pPr>
      <w:r>
        <w:rPr>
          <w:lang w:val="en-GB" w:eastAsia="en-GB" w:bidi="en-GB"/>
          <w:w w:val="100"/>
          <w:color w:val="000000"/>
          <w:position w:val="0"/>
        </w:rPr>
        <w:t>NOTES TO CONCLUSION</w:t>
      </w:r>
    </w:p>
    <w:p>
      <w:pPr>
        <w:pStyle w:val="Style5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60" w:right="20" w:hanging="160"/>
      </w:pPr>
      <w:r>
        <w:rPr>
          <w:rStyle w:val="CharStyle223"/>
          <w:b/>
          <w:bCs/>
        </w:rPr>
        <w:t xml:space="preserve"> B.H. Moss, </w:t>
      </w:r>
      <w:r>
        <w:rPr>
          <w:rStyle w:val="CharStyle160"/>
          <w:b w:val="0"/>
          <w:bCs w:val="0"/>
        </w:rPr>
        <w:t>The Origins of the French Labor Movement</w:t>
      </w:r>
      <w:r>
        <w:rPr>
          <w:rStyle w:val="CharStyle223"/>
          <w:b/>
          <w:bCs/>
        </w:rPr>
        <w:t xml:space="preserve"> (Berkeley, University</w:t>
        <w:br/>
        <w:t xml:space="preserve">of California Press, 1976); M.P. Hanagan, </w:t>
      </w:r>
      <w:r>
        <w:rPr>
          <w:rStyle w:val="CharStyle160"/>
          <w:b w:val="0"/>
          <w:bCs w:val="0"/>
        </w:rPr>
        <w:t>The Logic of Solidarity</w:t>
      </w:r>
      <w:r>
        <w:rPr>
          <w:rStyle w:val="CharStyle223"/>
          <w:b/>
          <w:bCs/>
        </w:rPr>
        <w:t xml:space="preserve"> (Urbana,</w:t>
        <w:br/>
        <w:t xml:space="preserve">University of Illinois Press, 1980); E.P. Thompson, </w:t>
      </w:r>
      <w:r>
        <w:rPr>
          <w:rStyle w:val="CharStyle160"/>
          <w:b w:val="0"/>
          <w:bCs w:val="0"/>
        </w:rPr>
        <w:t>The Making of the</w:t>
        <w:br/>
        <w:t>English Working Class</w:t>
      </w:r>
      <w:r>
        <w:rPr>
          <w:rStyle w:val="CharStyle223"/>
          <w:b/>
          <w:bCs/>
        </w:rPr>
        <w:t xml:space="preserve"> (London, Penguin, 1963); I. Prothero, </w:t>
      </w:r>
      <w:r>
        <w:rPr>
          <w:rStyle w:val="CharStyle160"/>
          <w:b w:val="0"/>
          <w:bCs w:val="0"/>
        </w:rPr>
        <w:t>Artisans and</w:t>
        <w:br/>
        <w:t>Politics in early nineteenth-century London</w:t>
      </w:r>
      <w:r>
        <w:rPr>
          <w:rStyle w:val="CharStyle223"/>
          <w:b/>
          <w:bCs/>
        </w:rPr>
        <w:t xml:space="preserve"> (London, Methuen, 1979); D.</w:t>
        <w:br/>
        <w:t xml:space="preserve">Geary, ‘The German Labour Movement, 1848-1919’, </w:t>
      </w:r>
      <w:r>
        <w:rPr>
          <w:rStyle w:val="CharStyle160"/>
          <w:b w:val="0"/>
          <w:bCs w:val="0"/>
        </w:rPr>
        <w:t>European Studies</w:t>
        <w:br/>
        <w:t>Review,</w:t>
      </w:r>
      <w:r>
        <w:rPr>
          <w:rStyle w:val="CharStyle223"/>
          <w:b/>
          <w:bCs/>
        </w:rPr>
        <w:t xml:space="preserve"> 6 (1976), 297-330.</w:t>
      </w:r>
    </w:p>
    <w:p>
      <w:pPr>
        <w:pStyle w:val="Style5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60" w:right="20" w:hanging="200"/>
      </w:pPr>
      <w:r>
        <w:rPr>
          <w:rStyle w:val="CharStyle223"/>
          <w:b/>
          <w:bCs/>
        </w:rPr>
        <w:t xml:space="preserve"> J.P. Courtheoux, ‘Naissanced’une conscience declasse dans le proletariat</w:t>
        <w:br/>
        <w:t xml:space="preserve">textile du Nord, 1830-70’, </w:t>
      </w:r>
      <w:r>
        <w:rPr>
          <w:rStyle w:val="CharStyle160"/>
          <w:b w:val="0"/>
          <w:bCs w:val="0"/>
        </w:rPr>
        <w:t>Revue economique,</w:t>
      </w:r>
      <w:r>
        <w:rPr>
          <w:rStyle w:val="CharStyle223"/>
          <w:b/>
          <w:bCs/>
        </w:rPr>
        <w:t xml:space="preserve"> 8 (1957), 114-39.</w:t>
      </w:r>
    </w:p>
    <w:p>
      <w:pPr>
        <w:pStyle w:val="Style5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60" w:right="20" w:hanging="200"/>
      </w:pPr>
      <w:r>
        <w:rPr>
          <w:rStyle w:val="CharStyle223"/>
          <w:b/>
          <w:bCs/>
        </w:rPr>
        <w:t xml:space="preserve"> V. Bonnell, ‘Trade Unions, Parties and the State in Tsarist Russia’,</w:t>
        <w:br/>
      </w:r>
      <w:r>
        <w:rPr>
          <w:rStyle w:val="CharStyle160"/>
          <w:b w:val="0"/>
          <w:bCs w:val="0"/>
        </w:rPr>
        <w:t>Politics and Society,</w:t>
      </w:r>
      <w:r>
        <w:rPr>
          <w:rStyle w:val="CharStyle223"/>
          <w:b/>
          <w:bCs/>
        </w:rPr>
        <w:t xml:space="preserve"> 9, no.3 (1980), 299—322.</w:t>
      </w:r>
    </w:p>
    <w:p>
      <w:pPr>
        <w:pStyle w:val="Style5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60" w:right="20" w:hanging="200"/>
      </w:pPr>
      <w:r>
        <w:rPr>
          <w:rStyle w:val="CharStyle223"/>
          <w:b/>
          <w:bCs/>
        </w:rPr>
        <w:t xml:space="preserve"> P. Kropotkin, </w:t>
      </w:r>
      <w:r>
        <w:rPr>
          <w:rStyle w:val="CharStyle160"/>
          <w:b w:val="0"/>
          <w:bCs w:val="0"/>
        </w:rPr>
        <w:t>Memoirs of a Revolutionist</w:t>
      </w:r>
      <w:r>
        <w:rPr>
          <w:rStyle w:val="CharStyle223"/>
          <w:b/>
          <w:bCs/>
        </w:rPr>
        <w:t xml:space="preserve"> (New York, Grove Press, 1970),</w:t>
        <w:br/>
        <w:t>P-</w:t>
      </w:r>
      <w:r>
        <w:rPr>
          <w:rStyle w:val="CharStyle226"/>
          <w:b w:val="0"/>
          <w:bCs w:val="0"/>
        </w:rPr>
        <w:t>32</w:t>
      </w:r>
      <w:r>
        <w:rPr>
          <w:rStyle w:val="CharStyle223"/>
          <w:b/>
          <w:bCs/>
        </w:rPr>
        <w:t>-</w:t>
      </w:r>
    </w:p>
    <w:p>
      <w:pPr>
        <w:pStyle w:val="Style12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60" w:right="20" w:hanging="200"/>
      </w:pPr>
      <w:r>
        <w:rPr>
          <w:rStyle w:val="CharStyle232"/>
          <w:i w:val="0"/>
          <w:iCs w:val="0"/>
        </w:rPr>
        <w:t xml:space="preserve"> G. Plekhanov, </w:t>
      </w:r>
      <w:r>
        <w:rPr>
          <w:rStyle w:val="CharStyle180"/>
          <w:i/>
          <w:iCs/>
        </w:rPr>
        <w:t>Russkii rabochii v revolyutsionnom dvizhenii</w:t>
      </w:r>
      <w:r>
        <w:rPr>
          <w:rStyle w:val="CharStyle232"/>
          <w:i w:val="0"/>
          <w:iCs w:val="0"/>
        </w:rPr>
        <w:t xml:space="preserve"> (Geneva, 1892),</w:t>
        <w:br/>
        <w:t>P-!</w:t>
      </w:r>
      <w:r>
        <w:rPr>
          <w:rStyle w:val="CharStyle246"/>
          <w:i w:val="0"/>
          <w:iCs w:val="0"/>
        </w:rPr>
        <w:t>5</w:t>
      </w:r>
      <w:r>
        <w:rPr>
          <w:rStyle w:val="CharStyle232"/>
          <w:i w:val="0"/>
          <w:iCs w:val="0"/>
        </w:rPr>
        <w:t>-</w:t>
      </w:r>
    </w:p>
    <w:p>
      <w:pPr>
        <w:pStyle w:val="Style5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200"/>
      </w:pPr>
      <w:r>
        <w:rPr>
          <w:rStyle w:val="CharStyle223"/>
          <w:b/>
          <w:bCs/>
        </w:rPr>
        <w:t xml:space="preserve"> M. Ferro, </w:t>
      </w:r>
      <w:r>
        <w:rPr>
          <w:rStyle w:val="CharStyle160"/>
          <w:b w:val="0"/>
          <w:bCs w:val="0"/>
        </w:rPr>
        <w:t>October igiy</w:t>
      </w:r>
      <w:r>
        <w:rPr>
          <w:rStyle w:val="CharStyle223"/>
          <w:b/>
          <w:bCs/>
        </w:rPr>
        <w:t xml:space="preserve"> (London, Routledge, 1980), p. 179-80.</w:t>
      </w:r>
    </w:p>
    <w:p>
      <w:pPr>
        <w:pStyle w:val="Style5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20" w:hanging="160"/>
      </w:pPr>
      <w:r>
        <w:rPr>
          <w:rStyle w:val="CharStyle223"/>
          <w:b/>
          <w:bCs/>
        </w:rPr>
        <w:t xml:space="preserve"> Even by the winter of 1917-18, the objectives of the workers who took</w:t>
        <w:br/>
        <w:t>temporary control of their factories in Petrograd cannot be described as</w:t>
        <w:br/>
        <w:t>‘syndicalist’. Compared to Yugoslavia since 1958, and especially since the</w:t>
        <w:br/>
        <w:t>1970s, where the self-management bodies take, in theory at least, a wide</w:t>
        <w:br/>
        <w:t>range of decisions concerning what will be produced, and how revenue</w:t>
        <w:br/>
        <w:t>will be spent, the aspirations of the Petrograd committees were far more</w:t>
        <w:br/>
        <w:t>centralist and state-oriented. Similarly, one has only to compare the</w:t>
        <w:br/>
        <w:t>limited experiment in workers’ self-management in Petrograd to the</w:t>
        <w:br/>
        <w:t>genuinely syndicalist collectivisation of industry by the CNT in Catalonia</w:t>
        <w:br/>
        <w:t>in October 1936, to see how different it was. There ownership of the</w:t>
        <w:br/>
        <w:t>workplaces passed into the hands of the unions, and the economy was</w:t>
        <w:br/>
        <w:t>managed in a federal rather than centralised manner. See G. Hunnius,</w:t>
        <w:br/>
      </w:r>
      <w:r>
        <w:rPr>
          <w:rStyle w:val="CharStyle160"/>
          <w:b w:val="0"/>
          <w:bCs w:val="0"/>
        </w:rPr>
        <w:t>Workers’ Control</w:t>
      </w:r>
      <w:r>
        <w:rPr>
          <w:rStyle w:val="CharStyle223"/>
          <w:b/>
          <w:bCs/>
        </w:rPr>
        <w:t xml:space="preserve"> (New York, Vintage, 1973); I. Adizes, </w:t>
      </w:r>
      <w:r>
        <w:rPr>
          <w:rStyle w:val="CharStyle160"/>
          <w:b w:val="0"/>
          <w:bCs w:val="0"/>
        </w:rPr>
        <w:t>Industrial Democ</w:t>
        <w:t>-</w:t>
        <w:br/>
        <w:t>racy: Yugoslav Style</w:t>
      </w:r>
      <w:r>
        <w:rPr>
          <w:rStyle w:val="CharStyle223"/>
          <w:b/>
          <w:bCs/>
        </w:rPr>
        <w:t xml:space="preserve"> (New York, Macmillan, 1971); B. Denitch, </w:t>
      </w:r>
      <w:r>
        <w:rPr>
          <w:rStyle w:val="CharStyle160"/>
          <w:b w:val="0"/>
          <w:bCs w:val="0"/>
        </w:rPr>
        <w:t>The</w:t>
        <w:br/>
        <w:t>Legitimation of a Revolution</w:t>
      </w:r>
      <w:r>
        <w:rPr>
          <w:rStyle w:val="CharStyle223"/>
          <w:b/>
          <w:bCs/>
        </w:rPr>
        <w:t xml:space="preserve"> (New Haven, Conn., Yale University Press,</w:t>
        <w:br/>
        <w:t>1976); G. Shabad, ‘Strikes in Yugoslavia: implications for industrial</w:t>
        <w:br/>
        <w:t xml:space="preserve">democracy’, </w:t>
      </w:r>
      <w:r>
        <w:rPr>
          <w:rStyle w:val="CharStyle160"/>
          <w:b w:val="0"/>
          <w:bCs w:val="0"/>
        </w:rPr>
        <w:t>British Journal of Political Science,</w:t>
      </w:r>
      <w:r>
        <w:rPr>
          <w:rStyle w:val="CharStyle223"/>
          <w:b/>
          <w:bCs/>
        </w:rPr>
        <w:t xml:space="preserve"> 10 (1980); R. Fraser, </w:t>
      </w:r>
      <w:r>
        <w:rPr>
          <w:rStyle w:val="CharStyle160"/>
          <w:b w:val="0"/>
          <w:bCs w:val="0"/>
        </w:rPr>
        <w:t>The</w:t>
        <w:br/>
        <w:t>Blood of Spain</w:t>
      </w:r>
      <w:r>
        <w:rPr>
          <w:rStyle w:val="CharStyle223"/>
          <w:b/>
          <w:bCs/>
        </w:rPr>
        <w:t xml:space="preserve"> (London, Penguin, 1981), pp.213-36.</w:t>
      </w:r>
    </w:p>
    <w:p>
      <w:pPr>
        <w:pStyle w:val="Style5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200"/>
      </w:pPr>
      <w:r>
        <w:rPr>
          <w:rStyle w:val="CharStyle223"/>
          <w:b/>
          <w:bCs/>
        </w:rPr>
        <w:t xml:space="preserve"> </w:t>
      </w:r>
      <w:r>
        <w:rPr>
          <w:rStyle w:val="CharStyle160"/>
          <w:b w:val="0"/>
          <w:bCs w:val="0"/>
        </w:rPr>
        <w:t>Novyi Put',</w:t>
      </w:r>
      <w:r>
        <w:rPr>
          <w:rStyle w:val="CharStyle223"/>
          <w:b/>
          <w:bCs/>
        </w:rPr>
        <w:t xml:space="preserve"> 6-8, 25 March 1918, p.2.</w:t>
      </w:r>
    </w:p>
    <w:p>
      <w:pPr>
        <w:pStyle w:val="Style5"/>
        <w:numPr>
          <w:ilvl w:val="0"/>
          <w:numId w:val="129"/>
        </w:numPr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20" w:hanging="200"/>
      </w:pPr>
      <w:r>
        <w:rPr>
          <w:rStyle w:val="CharStyle223"/>
          <w:b/>
          <w:bCs/>
        </w:rPr>
        <w:t xml:space="preserve"> V.I. Lenin, </w:t>
      </w:r>
      <w:r>
        <w:rPr>
          <w:rStyle w:val="CharStyle160"/>
          <w:b w:val="0"/>
          <w:bCs w:val="0"/>
        </w:rPr>
        <w:t>Polnoe sobranie sochinenii,</w:t>
      </w:r>
      <w:r>
        <w:rPr>
          <w:rStyle w:val="CharStyle223"/>
          <w:b/>
          <w:bCs/>
        </w:rPr>
        <w:t xml:space="preserve"> vol.36 (Moscow, 1962), p.300. The</w:t>
        <w:br/>
        <w:t>following account of Lenin’s thinking at this time is based on: J. Ranciere,</w:t>
        <w:br/>
      </w:r>
      <w:r>
        <w:rPr>
          <w:rStyle w:val="CharStyle160"/>
          <w:b w:val="0"/>
          <w:bCs w:val="0"/>
        </w:rPr>
        <w:t>La leqon d’Althusser</w:t>
      </w:r>
      <w:r>
        <w:rPr>
          <w:rStyle w:val="CharStyle223"/>
          <w:b/>
          <w:bCs/>
        </w:rPr>
        <w:t xml:space="preserve"> (Paris, 1974); C. Claudin-Urondo, </w:t>
      </w:r>
      <w:r>
        <w:rPr>
          <w:rStyle w:val="CharStyle160"/>
          <w:b w:val="0"/>
          <w:bCs w:val="0"/>
        </w:rPr>
        <w:t>Lenin and the Cultural</w:t>
        <w:br/>
        <w:t>Revolution</w:t>
      </w:r>
      <w:r>
        <w:rPr>
          <w:rStyle w:val="CharStyle223"/>
          <w:b/>
          <w:bCs/>
        </w:rPr>
        <w:t xml:space="preserve"> (Brighton, Harvester, 1977); U. Santamaria and A. Manville,</w:t>
        <w:br/>
        <w:t xml:space="preserve">‘Lenin and the Problem of Transition’, </w:t>
      </w:r>
      <w:r>
        <w:rPr>
          <w:rStyle w:val="CharStyle160"/>
          <w:b w:val="0"/>
          <w:bCs w:val="0"/>
        </w:rPr>
        <w:t>Telos,</w:t>
      </w:r>
      <w:r>
        <w:rPr>
          <w:rStyle w:val="CharStyle223"/>
          <w:b/>
          <w:bCs/>
        </w:rPr>
        <w:t xml:space="preserve"> 27 (1976), 79—96.</w:t>
      </w:r>
    </w:p>
    <w:p>
      <w:pPr>
        <w:pStyle w:val="Style5"/>
        <w:framePr w:w="5784" w:h="9670" w:hRule="exact" w:wrap="around" w:vAnchor="page" w:hAnchor="page" w:x="1355" w:y="111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223"/>
          <w:b/>
          <w:bCs/>
        </w:rPr>
        <w:t xml:space="preserve">10 Lenin, </w:t>
      </w:r>
      <w:r>
        <w:rPr>
          <w:rStyle w:val="CharStyle160"/>
          <w:b w:val="0"/>
          <w:bCs w:val="0"/>
        </w:rPr>
        <w:t>Pol. sob. soch.,</w:t>
      </w:r>
      <w:r>
        <w:rPr>
          <w:rStyle w:val="CharStyle223"/>
          <w:b/>
          <w:bCs/>
        </w:rPr>
        <w:t xml:space="preserve"> vol. 36, pp. 173-4.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31"/>
        </w:numPr>
        <w:framePr w:w="5765" w:h="3903" w:hRule="exact" w:wrap="around" w:vAnchor="page" w:hAnchor="page" w:x="1364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260"/>
      </w:pPr>
      <w:r>
        <w:rPr>
          <w:rStyle w:val="CharStyle238"/>
          <w:b/>
          <w:bCs/>
        </w:rPr>
        <w:t xml:space="preserve"> </w:t>
      </w:r>
      <w:r>
        <w:rPr>
          <w:rStyle w:val="CharStyle224"/>
          <w:b/>
          <w:bCs/>
        </w:rPr>
        <w:t>ibid.,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p. 189.</w:t>
      </w:r>
    </w:p>
    <w:p>
      <w:pPr>
        <w:pStyle w:val="Style5"/>
        <w:numPr>
          <w:ilvl w:val="0"/>
          <w:numId w:val="131"/>
        </w:numPr>
        <w:framePr w:w="5765" w:h="3903" w:hRule="exact" w:wrap="around" w:vAnchor="page" w:hAnchor="page" w:x="1364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20" w:hanging="260"/>
      </w:pPr>
      <w:r>
        <w:rPr>
          <w:rStyle w:val="CharStyle223"/>
          <w:b/>
          <w:bCs/>
        </w:rPr>
        <w:t xml:space="preserve"> M. Brinton, </w:t>
      </w:r>
      <w:r>
        <w:rPr>
          <w:rStyle w:val="CharStyle224"/>
          <w:b/>
          <w:bCs/>
        </w:rPr>
        <w:t>The Bolsheviks and Workers’ Control, igiy-21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(London,</w:t>
        <w:br/>
        <w:t>Solidarity, 1970), p.42.</w:t>
      </w:r>
    </w:p>
    <w:p>
      <w:pPr>
        <w:pStyle w:val="Style5"/>
        <w:numPr>
          <w:ilvl w:val="0"/>
          <w:numId w:val="131"/>
        </w:numPr>
        <w:framePr w:w="5765" w:h="3903" w:hRule="exact" w:wrap="around" w:vAnchor="page" w:hAnchor="page" w:x="1364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20" w:hanging="260"/>
      </w:pPr>
      <w:r>
        <w:rPr>
          <w:rStyle w:val="CharStyle223"/>
          <w:b/>
          <w:bCs/>
        </w:rPr>
        <w:t xml:space="preserve"> As usual it was Trotsky who attempted to make a virtue out of this</w:t>
        <w:br/>
        <w:t xml:space="preserve">particular shortcoming. In </w:t>
      </w:r>
      <w:r>
        <w:rPr>
          <w:rStyle w:val="CharStyle224"/>
          <w:b/>
          <w:bCs/>
        </w:rPr>
        <w:t>Terrorism and Communism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(1920), he argued:</w:t>
        <w:br/>
        <w:t>‘The dictatorship of the proletariat is expressed in the abolition of private</w:t>
        <w:br/>
        <w:t>property in the means of production, in the supremacy over the whole</w:t>
        <w:br/>
        <w:t xml:space="preserve">Soviet mechanism of the collective will of the workers, and </w:t>
      </w:r>
      <w:r>
        <w:rPr>
          <w:rStyle w:val="CharStyle224"/>
          <w:b/>
          <w:bCs/>
        </w:rPr>
        <w:t>not at all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in the</w:t>
        <w:br/>
        <w:t>form in which economic enterprises are administered’ [my emphasis].</w:t>
      </w:r>
    </w:p>
    <w:p>
      <w:pPr>
        <w:pStyle w:val="Style219"/>
        <w:numPr>
          <w:ilvl w:val="0"/>
          <w:numId w:val="131"/>
        </w:numPr>
        <w:framePr w:w="5765" w:h="3903" w:hRule="exact" w:wrap="around" w:vAnchor="page" w:hAnchor="page" w:x="1364" w:y="11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20" w:hanging="260"/>
      </w:pPr>
      <w:r>
        <w:rPr>
          <w:rStyle w:val="CharStyle221"/>
          <w:b/>
          <w:bCs/>
          <w:i w:val="0"/>
          <w:iCs w:val="0"/>
        </w:rPr>
        <w:t xml:space="preserve"> C. Bettelheim,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Class Struggles in the USSR: first period, igiy-23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(Brighton,</w:t>
        <w:br/>
        <w:t xml:space="preserve">Harvester, </w:t>
      </w:r>
      <w:r>
        <w:rPr>
          <w:rStyle w:val="CharStyle247"/>
          <w:b w:val="0"/>
          <w:bCs w:val="0"/>
          <w:i w:val="0"/>
          <w:iCs w:val="0"/>
        </w:rPr>
        <w:t>1977</w:t>
      </w:r>
      <w:r>
        <w:rPr>
          <w:rStyle w:val="CharStyle248"/>
          <w:b w:val="0"/>
          <w:bCs w:val="0"/>
          <w:i w:val="0"/>
          <w:iCs w:val="0"/>
        </w:rPr>
        <w:t>), P-42-</w:t>
      </w:r>
    </w:p>
    <w:p>
      <w:pPr>
        <w:pStyle w:val="Style5"/>
        <w:numPr>
          <w:ilvl w:val="0"/>
          <w:numId w:val="131"/>
        </w:numPr>
        <w:framePr w:w="5765" w:h="3903" w:hRule="exact" w:wrap="around" w:vAnchor="page" w:hAnchor="page" w:x="1364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20" w:hanging="260"/>
      </w:pPr>
      <w:r>
        <w:rPr>
          <w:rStyle w:val="CharStyle223"/>
          <w:b/>
          <w:bCs/>
        </w:rPr>
        <w:t xml:space="preserve"> P. Corrigan et al, </w:t>
      </w:r>
      <w:r>
        <w:rPr>
          <w:rStyle w:val="CharStyle224"/>
          <w:b/>
          <w:bCs/>
        </w:rPr>
        <w:t>Socialist Construction and Marxist Theory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(London,</w:t>
        <w:br/>
        <w:t xml:space="preserve">Macmillan, 1978), pp.3-4; R. Williams, </w:t>
      </w:r>
      <w:r>
        <w:rPr>
          <w:rStyle w:val="CharStyle224"/>
          <w:b/>
          <w:bCs/>
        </w:rPr>
        <w:t>Marxism and Literature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(Oxford</w:t>
        <w:br/>
        <w:t>University Press, 1977), pp.90-4. Compare the defence of technological</w:t>
        <w:br/>
        <w:t xml:space="preserve">determinism in G.A. Cohen, </w:t>
      </w:r>
      <w:r>
        <w:rPr>
          <w:rStyle w:val="CharStyle224"/>
          <w:b/>
          <w:bCs/>
        </w:rPr>
        <w:t>Karl Marx’s Theory of History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(Oxford,</w:t>
        <w:br/>
        <w:t>Clarendon, 1978).</w:t>
      </w:r>
    </w:p>
    <w:p>
      <w:pPr>
        <w:pStyle w:val="Style5"/>
        <w:numPr>
          <w:ilvl w:val="0"/>
          <w:numId w:val="131"/>
        </w:numPr>
        <w:framePr w:w="5765" w:h="3903" w:hRule="exact" w:wrap="around" w:vAnchor="page" w:hAnchor="page" w:x="1364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60" w:right="0" w:hanging="260"/>
      </w:pPr>
      <w:r>
        <w:rPr>
          <w:rStyle w:val="CharStyle223"/>
          <w:b/>
          <w:bCs/>
        </w:rPr>
        <w:t xml:space="preserve"> K. Marx, </w:t>
      </w:r>
      <w:r>
        <w:rPr>
          <w:rStyle w:val="CharStyle224"/>
          <w:b/>
          <w:bCs/>
        </w:rPr>
        <w:t>Capital,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vol.i (London, Penguin, 1976), pp.928-9.</w:t>
      </w:r>
    </w:p>
    <w:p>
      <w:pPr>
        <w:pStyle w:val="Style5"/>
        <w:numPr>
          <w:ilvl w:val="0"/>
          <w:numId w:val="131"/>
        </w:numPr>
        <w:framePr w:w="5765" w:h="3903" w:hRule="exact" w:wrap="around" w:vAnchor="page" w:hAnchor="page" w:x="1364" w:y="1111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60" w:right="20" w:hanging="260"/>
      </w:pPr>
      <w:r>
        <w:rPr>
          <w:rStyle w:val="CharStyle223"/>
          <w:b/>
          <w:bCs/>
        </w:rPr>
        <w:t xml:space="preserve"> K. Marx and F. Engels, </w:t>
      </w:r>
      <w:r>
        <w:rPr>
          <w:rStyle w:val="CharStyle224"/>
          <w:b/>
          <w:bCs/>
        </w:rPr>
        <w:t>The German Ideology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(New York, International,</w:t>
        <w:br/>
      </w:r>
      <w:r>
        <w:rPr>
          <w:rStyle w:val="CharStyle249"/>
          <w:b w:val="0"/>
          <w:bCs w:val="0"/>
        </w:rPr>
        <w:t>197°). P-56.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5"/>
        <w:framePr w:wrap="around" w:vAnchor="page" w:hAnchor="page" w:x="2701" w:y="17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0" w:firstLine="0"/>
      </w:pPr>
      <w:bookmarkStart w:id="27" w:name="bookmark27"/>
      <w:r>
        <w:rPr>
          <w:rStyle w:val="CharStyle250"/>
          <w:b/>
          <w:bCs/>
        </w:rPr>
        <w:t>Bibliography</w:t>
      </w:r>
      <w:bookmarkEnd w:id="27"/>
    </w:p>
    <w:p>
      <w:pPr>
        <w:pStyle w:val="Style176"/>
        <w:numPr>
          <w:ilvl w:val="0"/>
          <w:numId w:val="133"/>
        </w:numPr>
        <w:framePr w:wrap="around" w:vAnchor="page" w:hAnchor="page" w:x="2701" w:y="3513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1040" w:right="0" w:firstLine="0"/>
      </w:pPr>
      <w:r>
        <w:rPr>
          <w:lang w:val="en-GB" w:eastAsia="en-GB" w:bidi="en-GB"/>
          <w:w w:val="100"/>
          <w:color w:val="000000"/>
          <w:position w:val="0"/>
        </w:rPr>
        <w:t>ARCHIVES</w:t>
      </w:r>
    </w:p>
    <w:tbl>
      <w:tblPr>
        <w:tblOverlap w:val="never"/>
        <w:tblLayout w:type="fixed"/>
        <w:jc w:val="left"/>
      </w:tblPr>
      <w:tblGrid>
        <w:gridCol w:w="413"/>
        <w:gridCol w:w="422"/>
      </w:tblGrid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251"/>
              </w:rPr>
              <w:t>1229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60" w:right="0" w:firstLine="0"/>
            </w:pPr>
            <w:r>
              <w:rPr>
                <w:rStyle w:val="CharStyle252"/>
              </w:rPr>
              <w:t>1333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60" w:right="0" w:firstLine="0"/>
            </w:pPr>
            <w:r>
              <w:rPr>
                <w:rStyle w:val="CharStyle252"/>
              </w:rPr>
              <w:t>1357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251"/>
              </w:rPr>
              <w:t>1278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251"/>
              </w:rPr>
              <w:t>416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251"/>
              </w:rPr>
              <w:t>1304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60" w:right="0" w:firstLine="0"/>
            </w:pPr>
            <w:r>
              <w:rPr>
                <w:rStyle w:val="CharStyle252"/>
              </w:rPr>
              <w:t>1477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251"/>
              </w:rPr>
              <w:t>1182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251"/>
              </w:rPr>
              <w:t>1186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251"/>
              </w:rPr>
              <w:t>fond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835" w:h="2434" w:wrap="around" w:vAnchor="page" w:hAnchor="page" w:x="1271" w:y="41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251"/>
              </w:rPr>
              <w:t>1296</w:t>
            </w:r>
          </w:p>
        </w:tc>
      </w:tr>
    </w:tbl>
    <w:p>
      <w:pPr>
        <w:pStyle w:val="Style219"/>
        <w:framePr w:w="4397" w:h="2761" w:hRule="exact" w:wrap="around" w:vAnchor="page" w:hAnchor="page" w:x="2701" w:y="3854"/>
        <w:widowControl w:val="0"/>
        <w:keepNext w:val="0"/>
        <w:keepLines w:val="0"/>
        <w:shd w:val="clear" w:color="auto" w:fill="auto"/>
        <w:bidi w:val="0"/>
        <w:jc w:val="left"/>
        <w:spacing w:before="0" w:after="65" w:line="14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Leningrad State Historical Archive (LGIA)</w:t>
      </w:r>
    </w:p>
    <w:p>
      <w:pPr>
        <w:pStyle w:val="Style5"/>
        <w:framePr w:w="4397" w:h="2761" w:hRule="exact" w:wrap="around" w:vAnchor="page" w:hAnchor="page" w:x="2701" w:y="3854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1400" w:right="20" w:firstLine="0"/>
      </w:pPr>
      <w:r>
        <w:rPr>
          <w:rStyle w:val="CharStyle223"/>
          <w:b/>
          <w:bCs/>
        </w:rPr>
        <w:t>Factory Inspectorate of Petrograd</w:t>
        <w:br/>
        <w:t>guberniya</w:t>
        <w:br/>
        <w:t>Company Accounts of the Cable Works</w:t>
        <w:br/>
        <w:t>Petrograd Metal Works</w:t>
        <w:br/>
        <w:t>Kersten knitwear factory</w:t>
        <w:br/>
        <w:t>Baltic works: proceedings of concilia</w:t>
        <w:t>-</w:t>
        <w:br/>
        <w:t>tion committee</w:t>
        <w:br/>
        <w:t>Baltic works: works committee</w:t>
        <w:br/>
        <w:t>1835 Gas Light Company</w:t>
        <w:br/>
        <w:t>Nevskaya footwear factory</w:t>
        <w:br/>
        <w:t>Pechatkin paper mill</w:t>
        <w:br/>
        <w:t>Petrograd Arsenal</w:t>
      </w:r>
    </w:p>
    <w:p>
      <w:pPr>
        <w:pStyle w:val="Style176"/>
        <w:numPr>
          <w:ilvl w:val="0"/>
          <w:numId w:val="135"/>
        </w:numPr>
        <w:framePr w:wrap="around" w:vAnchor="page" w:hAnchor="page" w:x="2701" w:y="677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920" w:right="0" w:firstLine="0"/>
      </w:pPr>
      <w:r>
        <w:rPr>
          <w:lang w:val="en-GB" w:eastAsia="en-GB" w:bidi="en-GB"/>
          <w:w w:val="100"/>
          <w:color w:val="000000"/>
          <w:position w:val="0"/>
        </w:rPr>
        <w:t>NEWSPAPERS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65" w:line="14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Name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Delo naroda</w:t>
        <w:br/>
        <w:t>Den'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Edinstvo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Golos anarkhista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Golos bunda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Golos rabotnitsy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Golos sotsial-demokrata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Golos truda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Izvestiya</w:t>
      </w:r>
    </w:p>
    <w:p>
      <w:pPr>
        <w:pStyle w:val="Style219"/>
        <w:framePr w:w="1997" w:h="2900" w:hRule="exact" w:wrap="around" w:vAnchor="page" w:hAnchor="page" w:x="1271" w:y="7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0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Izvestiya raionnogo komiteta</w:t>
        <w:br/>
        <w:t>Petrogradskoi Storony</w:t>
        <w:br/>
        <w:t>Kommuna</w:t>
        <w:br/>
        <w:t>Kommunist</w:t>
      </w:r>
    </w:p>
    <w:p>
      <w:pPr>
        <w:pStyle w:val="Style219"/>
        <w:framePr w:w="4397" w:h="3333" w:hRule="exact" w:wrap="around" w:vAnchor="page" w:hAnchor="page" w:x="2701" w:y="7016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20" w:right="1420" w:firstLine="120"/>
      </w:pPr>
      <w:r>
        <w:rPr>
          <w:lang w:val="en-GB" w:eastAsia="en-GB" w:bidi="en-GB"/>
          <w:w w:val="100"/>
          <w:spacing w:val="0"/>
          <w:color w:val="000000"/>
          <w:position w:val="0"/>
        </w:rPr>
        <w:t>i. The Petrograd Socialist Press, igij-18</w:t>
      </w:r>
    </w:p>
    <w:p>
      <w:pPr>
        <w:pStyle w:val="Style219"/>
        <w:framePr w:w="4397" w:h="3333" w:hRule="exact" w:wrap="around" w:vAnchor="page" w:hAnchor="page" w:x="2701" w:y="7016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566" w:right="14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Organ of</w:t>
      </w:r>
    </w:p>
    <w:p>
      <w:pPr>
        <w:pStyle w:val="Style5"/>
        <w:framePr w:w="4397" w:h="3333" w:hRule="exact" w:wrap="around" w:vAnchor="page" w:hAnchor="page" w:x="2701" w:y="701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566" w:right="540" w:firstLine="0"/>
      </w:pPr>
      <w:r>
        <w:rPr>
          <w:rStyle w:val="CharStyle223"/>
          <w:b/>
          <w:bCs/>
        </w:rPr>
        <w:t>Central Committee of SR party</w:t>
        <w:br/>
        <w:t>Right-wing Mensheviks</w:t>
        <w:br/>
        <w:t>Plekhanov’s supporters</w:t>
        <w:br/>
        <w:t>Anarchists</w:t>
      </w:r>
    </w:p>
    <w:p>
      <w:pPr>
        <w:pStyle w:val="Style5"/>
        <w:framePr w:w="4397" w:h="3333" w:hRule="exact" w:wrap="around" w:vAnchor="page" w:hAnchor="page" w:x="2701" w:y="701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566" w:right="20" w:firstLine="0"/>
      </w:pPr>
      <w:r>
        <w:rPr>
          <w:rStyle w:val="CharStyle223"/>
          <w:b/>
          <w:bCs/>
        </w:rPr>
        <w:t>Central Committee of the Jewish Bund</w:t>
      </w:r>
    </w:p>
    <w:p>
      <w:pPr>
        <w:pStyle w:val="Style5"/>
        <w:framePr w:w="4397" w:h="3333" w:hRule="exact" w:wrap="around" w:vAnchor="page" w:hAnchor="page" w:x="2701" w:y="701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921" w:right="20" w:firstLine="0"/>
      </w:pPr>
      <w:r>
        <w:rPr>
          <w:rStyle w:val="CharStyle223"/>
          <w:b/>
          <w:bCs/>
        </w:rPr>
        <w:t>Menshevik paper for working women</w:t>
        <w:br/>
        <w:t>SD Internationalists</w:t>
        <w:br/>
        <w:t>Anarcho-syndicalists</w:t>
        <w:br/>
        <w:t>EC of Petrograd Soviet</w:t>
        <w:br/>
        <w:t>Menshevik party committee of</w:t>
        <w:br/>
        <w:t>Petrogradskaya district</w:t>
        <w:br/>
        <w:t>Anarchists</w:t>
        <w:br/>
        <w:t>Left Communists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9"/>
        <w:framePr w:w="1555" w:h="848" w:hRule="exact" w:wrap="around" w:vAnchor="page" w:hAnchor="page" w:x="1299" w:y="8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Narodnoe slovo</w:t>
        <w:br/>
        <w:t>Novyi den'</w:t>
      </w:r>
    </w:p>
    <w:p>
      <w:pPr>
        <w:pStyle w:val="Style219"/>
        <w:framePr w:w="1555" w:h="848" w:hRule="exact" w:wrap="around" w:vAnchor="page" w:hAnchor="page" w:x="1299" w:y="8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Partiinye Izvestiya</w:t>
        <w:br/>
        <w:t>Petrogradskaya pravda</w:t>
      </w:r>
    </w:p>
    <w:p>
      <w:pPr>
        <w:pStyle w:val="Style219"/>
        <w:framePr w:w="1555" w:h="2470" w:hRule="exact" w:wrap="around" w:vAnchor="page" w:hAnchor="page" w:x="1299" w:y="20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Petrogradskii rabochii</w:t>
      </w:r>
    </w:p>
    <w:p>
      <w:pPr>
        <w:pStyle w:val="Style219"/>
        <w:framePr w:w="1555" w:h="2470" w:hRule="exact" w:wrap="around" w:vAnchor="page" w:hAnchor="page" w:x="1299" w:y="20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Plamya</w:t>
      </w:r>
    </w:p>
    <w:p>
      <w:pPr>
        <w:pStyle w:val="Style219"/>
        <w:framePr w:w="1555" w:h="2470" w:hRule="exact" w:wrap="around" w:vAnchor="page" w:hAnchor="page" w:x="1299" w:y="20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Pravda</w:t>
      </w:r>
    </w:p>
    <w:p>
      <w:pPr>
        <w:pStyle w:val="Style219"/>
        <w:framePr w:w="1555" w:h="2470" w:hRule="exact" w:wrap="around" w:vAnchor="page" w:hAnchor="page" w:x="1299" w:y="20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Rabochaya gazeta</w:t>
        <w:br/>
        <w:t>Rabotnitsa</w:t>
        <w:br/>
        <w:t>Shchit</w:t>
        <w:br/>
        <w:t>Trud i volya</w:t>
        <w:br/>
        <w:t>Volya naroda</w:t>
        <w:br/>
        <w:t>Volya Truda</w:t>
        <w:br/>
        <w:t>Yunii proletarii</w:t>
        <w:br/>
        <w:t>Zemlya i volya</w:t>
        <w:br/>
        <w:t>Znamya Truda</w:t>
      </w:r>
    </w:p>
    <w:p>
      <w:pPr>
        <w:pStyle w:val="Style5"/>
        <w:framePr w:w="3014" w:h="3652" w:hRule="exact" w:wrap="around" w:vAnchor="page" w:hAnchor="page" w:x="4083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223"/>
          <w:b/>
          <w:bCs/>
        </w:rPr>
        <w:t>Popular Socialists</w:t>
        <w:br/>
        <w:t>Right-wing Mensheviks</w:t>
        <w:br/>
        <w:t>Menshevik internal organ</w:t>
        <w:br/>
        <w:t>North-West oblast' bureau of Central</w:t>
        <w:br/>
        <w:t>Committee and Petrograd guberniya</w:t>
        <w:br/>
        <w:t>committee of Bolshevik party</w:t>
        <w:br/>
        <w:t>SR (centre)</w:t>
      </w:r>
    </w:p>
    <w:p>
      <w:pPr>
        <w:pStyle w:val="Style5"/>
        <w:framePr w:w="3014" w:h="3652" w:hRule="exact" w:wrap="around" w:vAnchor="page" w:hAnchor="page" w:x="4083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Menshevik</w:t>
      </w:r>
    </w:p>
    <w:p>
      <w:pPr>
        <w:pStyle w:val="Style5"/>
        <w:framePr w:w="3014" w:h="3652" w:hRule="exact" w:wrap="around" w:vAnchor="page" w:hAnchor="page" w:x="4083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223"/>
          <w:b/>
          <w:bCs/>
        </w:rPr>
        <w:t>Central Committee of Bolshevik party</w:t>
        <w:br/>
        <w:t>Central Committee of Menshevik party</w:t>
        <w:br/>
        <w:t>Bolshevik paper for working women</w:t>
        <w:br/>
        <w:t>Central Committee of Menshevik party</w:t>
        <w:br/>
        <w:t>Trudoviks</w:t>
        <w:br/>
        <w:t>Right SR’s</w:t>
        <w:br/>
        <w:t>SR Maximalists</w:t>
      </w:r>
    </w:p>
    <w:p>
      <w:pPr>
        <w:pStyle w:val="Style5"/>
        <w:framePr w:w="3014" w:h="3652" w:hRule="exact" w:wrap="around" w:vAnchor="page" w:hAnchor="page" w:x="4083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223"/>
          <w:b/>
          <w:bCs/>
        </w:rPr>
        <w:t>Socialist Union of Young Workers</w:t>
        <w:br/>
        <w:t>Petrograd oblast' committee of SRs</w:t>
        <w:br/>
        <w:t>Left SR’s</w:t>
      </w:r>
    </w:p>
    <w:p>
      <w:pPr>
        <w:pStyle w:val="Style219"/>
        <w:framePr w:wrap="around" w:vAnchor="page" w:hAnchor="page" w:x="2806" w:y="483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Petrograd Trade-Union Press, igiy-18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59" w:line="140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Name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1" w:line="140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Bor'ba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120" w:line="202" w:lineRule="exact"/>
        <w:ind w:left="40" w:right="28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Ekho derevoobdelochnika</w:t>
        <w:br/>
        <w:t>Golos chertezhnika</w:t>
        <w:br/>
        <w:t>Golos kozhevnika</w:t>
        <w:br/>
        <w:t>Gudok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Kontorskii trud</w:t>
        <w:br/>
        <w:t>Metallist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Mysli zheleznodorozhnika</w:t>
        <w:br/>
        <w:t>Nabat</w:t>
        <w:br/>
        <w:t>Nashe slovo</w:t>
        <w:br/>
        <w:t>Novyi put'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0" w:right="4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Pechatnik</w:t>
        <w:br/>
        <w:t>Pischebumazhnik</w:t>
        <w:br/>
        <w:t>Pochtovo-Telegrafnyi tribun</w:t>
        <w:br/>
        <w:t>Professional 'nyi Soyuz</w:t>
        <w:br/>
        <w:t>Professional'nyi Vestnik</w:t>
        <w:br/>
        <w:t>Proletarii igiy</w:t>
        <w:br/>
        <w:t>Proletarskii prizyv</w:t>
        <w:br/>
        <w:t>Rabochii kooperator</w:t>
        <w:br/>
        <w:t>Rabotnik vodnogo transporta</w:t>
        <w:br/>
        <w:t>Revolyutsionnyi pechatnik</w:t>
        <w:br/>
        <w:t>Stroitel'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Tkach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Trud</w:t>
      </w:r>
    </w:p>
    <w:p>
      <w:pPr>
        <w:pStyle w:val="Style219"/>
        <w:framePr w:w="1973" w:h="5527" w:hRule="exact" w:wrap="around" w:vAnchor="page" w:hAnchor="page" w:x="1275" w:y="514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Trudorezina</w:t>
      </w:r>
    </w:p>
    <w:p>
      <w:pPr>
        <w:pStyle w:val="Style219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65" w:line="14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Organ of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 xml:space="preserve">Industrial and commercial </w:t>
      </w:r>
      <w:r>
        <w:rPr>
          <w:rStyle w:val="CharStyle224"/>
          <w:b/>
          <w:bCs/>
        </w:rPr>
        <w:t>sluzhashchie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Wood workers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Draughtsmen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Leatherworkers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223"/>
          <w:b/>
          <w:bCs/>
        </w:rPr>
        <w:t>Railway workers of Petrograd—Moscow</w:t>
        <w:br/>
        <w:t>junction</w:t>
        <w:br/>
        <w:t>Clerical workers</w:t>
        <w:br/>
        <w:t>Metalworkers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223"/>
          <w:b/>
          <w:bCs/>
        </w:rPr>
        <w:t>Railway workers of Nikolaev line</w:t>
        <w:br/>
        <w:t>Food workers</w:t>
        <w:br/>
        <w:t>Catering workers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Central Council of Factory Committees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Printers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Paperworkers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Post-Office employees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Menshevik trade-union journal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All-Russian Council of Trade Unions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Needleworkers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>Glassworkers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223"/>
          <w:b/>
          <w:bCs/>
        </w:rPr>
        <w:t>Workers’ consumer-cooperatives</w:t>
        <w:br/>
        <w:t>Waterway employees</w:t>
        <w:br/>
        <w:t>Internationalist printers</w:t>
        <w:br/>
        <w:t>Construction workers</w:t>
        <w:br/>
        <w:t>Textile workers</w:t>
      </w:r>
    </w:p>
    <w:p>
      <w:pPr>
        <w:pStyle w:val="Style5"/>
        <w:framePr w:w="3043" w:h="5722" w:hRule="exact" w:wrap="around" w:vAnchor="page" w:hAnchor="page" w:x="4073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223"/>
          <w:b/>
          <w:bCs/>
        </w:rPr>
        <w:t xml:space="preserve">Predecessor to </w:t>
      </w:r>
      <w:r>
        <w:rPr>
          <w:rStyle w:val="CharStyle224"/>
          <w:b/>
          <w:bCs/>
        </w:rPr>
        <w:t>Rabochii kooperator</w:t>
        <w:br/>
      </w:r>
      <w:r>
        <w:rPr>
          <w:rStyle w:val="CharStyle223"/>
          <w:b/>
          <w:bCs/>
        </w:rPr>
        <w:t>Rubber workers (mainly the Triangle</w:t>
        <w:br/>
        <w:t>Works)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2275" w:h="1655" w:hRule="exact" w:wrap="around" w:vAnchor="page" w:hAnchor="page" w:x="1218" w:y="1156"/>
        <w:widowControl w:val="0"/>
        <w:keepNext w:val="0"/>
        <w:keepLines w:val="0"/>
        <w:shd w:val="clear" w:color="auto" w:fill="auto"/>
        <w:bidi w:val="0"/>
        <w:jc w:val="left"/>
        <w:spacing w:before="0" w:after="221" w:line="202" w:lineRule="exact"/>
        <w:ind w:left="20" w:right="0" w:firstLine="0"/>
      </w:pPr>
      <w:r>
        <w:rPr>
          <w:rStyle w:val="CharStyle180"/>
          <w:i/>
          <w:iCs/>
        </w:rPr>
        <w:t>Vestnik aptechnogo truda</w:t>
        <w:br/>
        <w:t>Vestnik kustamoi promyshlennosti</w:t>
      </w:r>
    </w:p>
    <w:p>
      <w:pPr>
        <w:pStyle w:val="Style12"/>
        <w:framePr w:w="2275" w:h="1655" w:hRule="exact" w:wrap="around" w:vAnchor="page" w:hAnchor="page" w:x="1218" w:y="1156"/>
        <w:widowControl w:val="0"/>
        <w:keepNext w:val="0"/>
        <w:keepLines w:val="0"/>
        <w:shd w:val="clear" w:color="auto" w:fill="auto"/>
        <w:bidi w:val="0"/>
        <w:jc w:val="left"/>
        <w:spacing w:before="0" w:after="123" w:line="150" w:lineRule="exact"/>
        <w:ind w:left="20" w:right="0" w:firstLine="0"/>
      </w:pPr>
      <w:r>
        <w:rPr>
          <w:rStyle w:val="CharStyle180"/>
          <w:i/>
          <w:iCs/>
        </w:rPr>
        <w:t>Vestnik metallista</w:t>
      </w:r>
    </w:p>
    <w:p>
      <w:pPr>
        <w:pStyle w:val="Style12"/>
        <w:framePr w:w="2275" w:h="1655" w:hRule="exact" w:wrap="around" w:vAnchor="page" w:hAnchor="page" w:x="1218" w:y="1156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0" w:right="0" w:firstLine="0"/>
      </w:pPr>
      <w:r>
        <w:rPr>
          <w:rStyle w:val="CharStyle180"/>
          <w:i/>
          <w:iCs/>
        </w:rPr>
        <w:t>Vestnik professional' nykh soyuzov</w:t>
        <w:br/>
        <w:t>Zerno pravdy</w:t>
        <w:br/>
        <w:t>Zhizn' farmatsevta</w:t>
      </w:r>
    </w:p>
    <w:p>
      <w:pPr>
        <w:pStyle w:val="Style5"/>
        <w:framePr w:w="3029" w:h="1649" w:hRule="exact" w:wrap="around" w:vAnchor="page" w:hAnchor="page" w:x="3997" w:y="116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223"/>
          <w:b/>
          <w:bCs/>
        </w:rPr>
        <w:t>Pharmacy employees</w:t>
        <w:br/>
        <w:t>Bureau of All-Russian Congresses of</w:t>
        <w:br/>
        <w:t>Artisans</w:t>
      </w:r>
    </w:p>
    <w:p>
      <w:pPr>
        <w:pStyle w:val="Style5"/>
        <w:framePr w:w="3029" w:h="1649" w:hRule="exact" w:wrap="around" w:vAnchor="page" w:hAnchor="page" w:x="3997" w:y="116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223"/>
          <w:b/>
          <w:bCs/>
        </w:rPr>
        <w:t>Provisional Central Committee of</w:t>
        <w:br/>
        <w:t>national metalworkers’ union</w:t>
        <w:br/>
        <w:t>Petrograd Council of Trade Unions</w:t>
        <w:br/>
        <w:t xml:space="preserve">Predecessor to </w:t>
      </w:r>
      <w:r>
        <w:rPr>
          <w:rStyle w:val="CharStyle160"/>
          <w:b w:val="0"/>
          <w:bCs w:val="0"/>
        </w:rPr>
        <w:t>Nabat</w:t>
        <w:br/>
      </w:r>
      <w:r>
        <w:rPr>
          <w:rStyle w:val="CharStyle223"/>
          <w:b/>
          <w:bCs/>
        </w:rPr>
        <w:t xml:space="preserve">Predecessor to </w:t>
      </w:r>
      <w:r>
        <w:rPr>
          <w:rStyle w:val="CharStyle160"/>
          <w:b w:val="0"/>
          <w:bCs w:val="0"/>
        </w:rPr>
        <w:t>Vestnik aptechnogo truda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spacing w:before="0" w:after="72" w:line="150" w:lineRule="exact"/>
        <w:ind w:left="20" w:right="0" w:firstLine="0"/>
      </w:pPr>
      <w:r>
        <w:rPr>
          <w:rStyle w:val="CharStyle180"/>
          <w:i/>
          <w:iCs/>
        </w:rPr>
        <w:t>iii. Miscellaneous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Gazeta vremennogo rabochego i krest'yanskogo pravitel'stvo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Izvestiya soveta s"ezdov predstavitelei promyshlennosti i torgovli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Malen'kaya gazeta/Narodnaya gazeta</w:t>
      </w:r>
      <w:r>
        <w:rPr>
          <w:rStyle w:val="CharStyle232"/>
          <w:i w:val="0"/>
          <w:iCs w:val="0"/>
        </w:rPr>
        <w:t xml:space="preserve"> (extreme right wing)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Petrogradskaya gazeta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Torgovo-promyshlennaya gazeta</w:t>
      </w:r>
    </w:p>
    <w:p>
      <w:pPr>
        <w:pStyle w:val="Style253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/>
      </w:pPr>
      <w:r>
        <w:rPr>
          <w:lang w:val="en-GB" w:eastAsia="en-GB" w:bidi="en-GB"/>
          <w:w w:val="100"/>
          <w:color w:val="000000"/>
          <w:position w:val="0"/>
        </w:rPr>
        <w:t>Vestnik petrogradskikh obshchestva Zavodchikov i fabrikantov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278" w:line="197" w:lineRule="exact"/>
        <w:ind w:left="380" w:right="0" w:hanging="360"/>
      </w:pPr>
      <w:r>
        <w:rPr>
          <w:rStyle w:val="CharStyle180"/>
          <w:i/>
          <w:iCs/>
        </w:rPr>
        <w:t>Vestnik vremennogo pravitel'stva</w:t>
      </w:r>
    </w:p>
    <w:p>
      <w:pPr>
        <w:pStyle w:val="Style176"/>
        <w:numPr>
          <w:ilvl w:val="0"/>
          <w:numId w:val="135"/>
        </w:numPr>
        <w:framePr w:w="6000" w:h="7752" w:hRule="exact" w:wrap="around" w:vAnchor="page" w:hAnchor="page" w:x="1208" w:y="3088"/>
        <w:tabs>
          <w:tab w:leader="none" w:pos="2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150" w:lineRule="exact"/>
        <w:ind w:left="2080" w:right="0" w:firstLine="0"/>
      </w:pPr>
      <w:r>
        <w:rPr>
          <w:lang w:val="en-GB" w:eastAsia="en-GB" w:bidi="en-GB"/>
          <w:w w:val="100"/>
          <w:color w:val="000000"/>
          <w:position w:val="0"/>
        </w:rPr>
        <w:t>PRIMARY SOURCES</w:t>
      </w:r>
    </w:p>
    <w:p>
      <w:pPr>
        <w:pStyle w:val="Style5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80" w:right="220" w:hanging="360"/>
      </w:pPr>
      <w:r>
        <w:rPr>
          <w:rStyle w:val="CharStyle223"/>
          <w:b/>
          <w:bCs/>
        </w:rPr>
        <w:t xml:space="preserve">Akhapkin, Yu. (ed.) </w:t>
      </w:r>
      <w:r>
        <w:rPr>
          <w:rStyle w:val="CharStyle160"/>
          <w:b w:val="0"/>
          <w:bCs w:val="0"/>
        </w:rPr>
        <w:t>First Decrees of Soviet Power,</w:t>
      </w:r>
      <w:r>
        <w:rPr>
          <w:rStyle w:val="CharStyle223"/>
          <w:b/>
          <w:bCs/>
        </w:rPr>
        <w:t xml:space="preserve"> London, Lawrence and</w:t>
        <w:br/>
        <w:t>Wishart, 1970</w:t>
      </w:r>
    </w:p>
    <w:p>
      <w:pPr>
        <w:pStyle w:val="Style5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80" w:right="220" w:hanging="360"/>
      </w:pPr>
      <w:r>
        <w:rPr>
          <w:rStyle w:val="CharStyle223"/>
          <w:b/>
          <w:bCs/>
        </w:rPr>
        <w:t xml:space="preserve">Belkin, G. ‘Iz istorii bor'by za rabochii kontrol'’, </w:t>
      </w:r>
      <w:r>
        <w:rPr>
          <w:rStyle w:val="CharStyle160"/>
          <w:b w:val="0"/>
          <w:bCs w:val="0"/>
        </w:rPr>
        <w:t>Krasnyi Arkhiv,</w:t>
      </w:r>
      <w:r>
        <w:rPr>
          <w:rStyle w:val="CharStyle223"/>
          <w:b/>
          <w:bCs/>
        </w:rPr>
        <w:t xml:space="preserve"> 21—3 (69-70)</w:t>
        <w:br/>
      </w:r>
      <w:r>
        <w:rPr>
          <w:rStyle w:val="CharStyle237"/>
          <w:b w:val="0"/>
          <w:bCs w:val="0"/>
        </w:rPr>
        <w:t>(</w:t>
      </w:r>
      <w:r>
        <w:rPr>
          <w:rStyle w:val="CharStyle255"/>
          <w:b w:val="0"/>
          <w:bCs w:val="0"/>
        </w:rPr>
        <w:t>1935</w:t>
      </w:r>
      <w:r>
        <w:rPr>
          <w:rStyle w:val="CharStyle237"/>
          <w:b w:val="0"/>
          <w:bCs w:val="0"/>
        </w:rPr>
        <w:t xml:space="preserve">) </w:t>
      </w:r>
      <w:r>
        <w:rPr>
          <w:rStyle w:val="CharStyle237"/>
          <w:vertAlign w:val="superscript"/>
          <w:b w:val="0"/>
          <w:bCs w:val="0"/>
        </w:rPr>
        <w:t>1</w:t>
      </w:r>
      <w:r>
        <w:rPr>
          <w:rStyle w:val="CharStyle237"/>
          <w:b w:val="0"/>
          <w:bCs w:val="0"/>
        </w:rPr>
        <w:t>38-58-</w:t>
      </w:r>
    </w:p>
    <w:p>
      <w:pPr>
        <w:pStyle w:val="Style5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223"/>
          <w:b/>
          <w:bCs/>
        </w:rPr>
        <w:t xml:space="preserve">Browder, R.P. and Kerensky, A.F. </w:t>
      </w:r>
      <w:r>
        <w:rPr>
          <w:rStyle w:val="CharStyle160"/>
          <w:b w:val="0"/>
          <w:bCs w:val="0"/>
        </w:rPr>
        <w:t>The Russian Provisional Government,</w:t>
      </w:r>
      <w:r>
        <w:rPr>
          <w:rStyle w:val="CharStyle223"/>
          <w:b/>
          <w:bCs/>
        </w:rPr>
        <w:t xml:space="preserve"> 3 vols.,</w:t>
        <w:br/>
        <w:t>Stanford University Press, 1961.</w:t>
      </w:r>
    </w:p>
    <w:p>
      <w:pPr>
        <w:pStyle w:val="Style5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223"/>
          <w:b/>
          <w:bCs/>
        </w:rPr>
        <w:t xml:space="preserve">Bunyan, J. and Fisher, H.H. </w:t>
      </w:r>
      <w:r>
        <w:rPr>
          <w:rStyle w:val="CharStyle160"/>
          <w:b w:val="0"/>
          <w:bCs w:val="0"/>
        </w:rPr>
        <w:t>The Bolshevik Revolution, igiy—18,</w:t>
      </w:r>
      <w:r>
        <w:rPr>
          <w:rStyle w:val="CharStyle223"/>
          <w:b/>
          <w:bCs/>
        </w:rPr>
        <w:t xml:space="preserve"> Stanford</w:t>
        <w:br/>
        <w:t>University Press, 1934.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232"/>
          <w:i w:val="0"/>
          <w:iCs w:val="0"/>
        </w:rPr>
        <w:t xml:space="preserve">Bunyan, J. </w:t>
      </w:r>
      <w:r>
        <w:rPr>
          <w:rStyle w:val="CharStyle180"/>
          <w:i/>
          <w:iCs/>
        </w:rPr>
        <w:t>The Origin of Forced Labor in the Soviet State, igiy-21,</w:t>
      </w:r>
      <w:r>
        <w:rPr>
          <w:rStyle w:val="CharStyle232"/>
          <w:i w:val="0"/>
          <w:iCs w:val="0"/>
        </w:rPr>
        <w:t xml:space="preserve"> Baltimore,</w:t>
        <w:br/>
        <w:t>Md., Johns Hopkins Press, 1967.</w:t>
      </w:r>
    </w:p>
    <w:p>
      <w:pPr>
        <w:pStyle w:val="Style5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223"/>
          <w:b/>
          <w:bCs/>
        </w:rPr>
        <w:t>‘Chresvychainoe sobranie upolnomochennykh fabrik i zavodov Petrograda’,</w:t>
        <w:br/>
      </w:r>
      <w:r>
        <w:rPr>
          <w:rStyle w:val="CharStyle160"/>
          <w:b w:val="0"/>
          <w:bCs w:val="0"/>
        </w:rPr>
        <w:t>Kontinent,</w:t>
      </w:r>
      <w:r>
        <w:rPr>
          <w:rStyle w:val="CharStyle223"/>
          <w:b/>
          <w:bCs/>
        </w:rPr>
        <w:t xml:space="preserve"> 2 (1975), </w:t>
      </w:r>
      <w:r>
        <w:rPr>
          <w:rStyle w:val="CharStyle226"/>
          <w:b w:val="0"/>
          <w:bCs w:val="0"/>
        </w:rPr>
        <w:t>385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4</w:t>
      </w:r>
      <w:r>
        <w:rPr>
          <w:rStyle w:val="CharStyle223"/>
          <w:vertAlign w:val="superscript"/>
          <w:b/>
          <w:bCs/>
        </w:rPr>
        <w:t>J</w:t>
      </w:r>
      <w:r>
        <w:rPr>
          <w:rStyle w:val="CharStyle226"/>
          <w:b w:val="0"/>
          <w:bCs w:val="0"/>
        </w:rPr>
        <w:t>9</w:t>
      </w:r>
      <w:r>
        <w:rPr>
          <w:rStyle w:val="CharStyle223"/>
          <w:b/>
          <w:bCs/>
        </w:rPr>
        <w:t>-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Dekrety sovetskoi vlasti,</w:t>
      </w:r>
      <w:r>
        <w:rPr>
          <w:rStyle w:val="CharStyle232"/>
          <w:i w:val="0"/>
          <w:iCs w:val="0"/>
        </w:rPr>
        <w:t xml:space="preserve"> vol. 1, Moscow, 1957.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180"/>
          <w:i/>
          <w:iCs/>
        </w:rPr>
        <w:t>Deyateli revolyutsionnogo dvizheniya v Rossii: bio-bibliogrqficheskii slovar',</w:t>
      </w:r>
      <w:r>
        <w:rPr>
          <w:rStyle w:val="CharStyle232"/>
          <w:i w:val="0"/>
          <w:iCs w:val="0"/>
        </w:rPr>
        <w:t xml:space="preserve"> vol.5,</w:t>
        <w:br/>
        <w:t>issues 1-2, Moscow, 1931, 1933.</w:t>
      </w:r>
    </w:p>
    <w:p>
      <w:pPr>
        <w:pStyle w:val="Style5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160"/>
          <w:b w:val="0"/>
          <w:bCs w:val="0"/>
        </w:rPr>
        <w:t>Deyateli SSSR v oktyabr'skoi revolyutsii,</w:t>
      </w:r>
      <w:r>
        <w:rPr>
          <w:rStyle w:val="CharStyle223"/>
          <w:b/>
          <w:bCs/>
        </w:rPr>
        <w:t xml:space="preserve"> supplement to vol.41, Granat encyc</w:t>
        <w:t>-</w:t>
        <w:br/>
        <w:t>lopedia, 7th ed., Moscow, n.d.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180"/>
          <w:i/>
          <w:iCs/>
        </w:rPr>
        <w:t>Ekonomicheskoe polozhenie Rossii nakanune velikoi oktyabr'skoi sotsialisticheskoi rev</w:t>
        <w:t>-</w:t>
        <w:br/>
        <w:t>olyutsii,</w:t>
      </w:r>
      <w:r>
        <w:rPr>
          <w:rStyle w:val="CharStyle232"/>
          <w:i w:val="0"/>
          <w:iCs w:val="0"/>
        </w:rPr>
        <w:t xml:space="preserve"> parts 1 and 2, Moscow, 1957.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180"/>
          <w:i/>
          <w:iCs/>
        </w:rPr>
        <w:t>Fabrichnaya-zavodskayapromyshlennost' vperiod igij-i8gg., Trudy Ts.S.U.,</w:t>
      </w:r>
      <w:r>
        <w:rPr>
          <w:rStyle w:val="CharStyle232"/>
          <w:i w:val="0"/>
          <w:iCs w:val="0"/>
        </w:rPr>
        <w:t xml:space="preserve"> vol.26,</w:t>
        <w:br/>
        <w:t>issue 1-2, Moscow, 1926.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80" w:right="220" w:hanging="360"/>
      </w:pPr>
      <w:r>
        <w:rPr>
          <w:rStyle w:val="CharStyle180"/>
          <w:i/>
          <w:iCs/>
        </w:rPr>
        <w:t>Fabrichno-zavodskie komitety Petrograda: protokoly,</w:t>
      </w:r>
      <w:r>
        <w:rPr>
          <w:rStyle w:val="CharStyle232"/>
          <w:i w:val="0"/>
          <w:iCs w:val="0"/>
        </w:rPr>
        <w:t xml:space="preserve"> ed. I.I. Mints, Moscow,</w:t>
        <w:br/>
      </w:r>
      <w:r>
        <w:rPr>
          <w:rStyle w:val="CharStyle256"/>
          <w:i w:val="0"/>
          <w:iCs w:val="0"/>
        </w:rPr>
        <w:t>1979</w:t>
      </w:r>
      <w:r>
        <w:rPr>
          <w:rStyle w:val="CharStyle257"/>
          <w:i w:val="0"/>
          <w:iCs w:val="0"/>
        </w:rPr>
        <w:t>-</w:t>
      </w:r>
    </w:p>
    <w:p>
      <w:pPr>
        <w:pStyle w:val="Style5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 xml:space="preserve">Fleer, M.G. ‘Putilovskii zavod v I9i7-i8gg.’, </w:t>
      </w:r>
      <w:r>
        <w:rPr>
          <w:rStyle w:val="CharStyle160"/>
          <w:b w:val="0"/>
          <w:bCs w:val="0"/>
        </w:rPr>
        <w:t>Bor'ba klassov,</w:t>
      </w:r>
      <w:r>
        <w:rPr>
          <w:rStyle w:val="CharStyle223"/>
          <w:b/>
          <w:bCs/>
        </w:rPr>
        <w:t xml:space="preserve"> 1-2 (1924).</w:t>
      </w:r>
    </w:p>
    <w:p>
      <w:pPr>
        <w:pStyle w:val="Style12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20" w:hanging="360"/>
      </w:pPr>
      <w:r>
        <w:rPr>
          <w:rStyle w:val="CharStyle180"/>
          <w:i/>
          <w:iCs/>
        </w:rPr>
        <w:t>Geroi Oktyabrya: biografii aktivnykh uchastnikov oktyabr'skogo vooruzhennogo vossta-</w:t>
        <w:br/>
        <w:t>niya,</w:t>
      </w:r>
      <w:r>
        <w:rPr>
          <w:rStyle w:val="CharStyle232"/>
          <w:i w:val="0"/>
          <w:iCs w:val="0"/>
        </w:rPr>
        <w:t xml:space="preserve"> Leningrad, 1967.</w:t>
      </w:r>
    </w:p>
    <w:p>
      <w:pPr>
        <w:pStyle w:val="Style5"/>
        <w:framePr w:w="6000" w:h="7752" w:hRule="exact" w:wrap="around" w:vAnchor="page" w:hAnchor="page" w:x="1208" w:y="3088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20" w:right="0" w:firstLine="0"/>
      </w:pPr>
      <w:r>
        <w:rPr>
          <w:rStyle w:val="CharStyle223"/>
          <w:b/>
          <w:bCs/>
        </w:rPr>
        <w:t xml:space="preserve">‘Iz istorii bor'by za rabochii kontrol'’, </w:t>
      </w:r>
      <w:r>
        <w:rPr>
          <w:rStyle w:val="CharStyle160"/>
          <w:b w:val="0"/>
          <w:bCs w:val="0"/>
        </w:rPr>
        <w:t>Krasnyi Arkhiv,</w:t>
      </w:r>
      <w:r>
        <w:rPr>
          <w:rStyle w:val="CharStyle223"/>
          <w:b/>
          <w:bCs/>
        </w:rPr>
        <w:t xml:space="preserve"> 69-70 (1935), 138—58.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‘Iz istorii krasnoi gvardii Petrograda’, </w:t>
      </w:r>
      <w:r>
        <w:rPr>
          <w:rStyle w:val="CharStyle160"/>
          <w:b w:val="0"/>
          <w:bCs w:val="0"/>
        </w:rPr>
        <w:t>Istoricheskii Arkhiv,</w:t>
      </w:r>
      <w:r>
        <w:rPr>
          <w:rStyle w:val="CharStyle223"/>
          <w:b/>
          <w:bCs/>
        </w:rPr>
        <w:t xml:space="preserve"> 5 (1957), 119—45.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Kanun Revolyutsii: deyatel'nost' rabochego predstavitel'stva pri Tsentral'nom Voenno-</w:t>
        <w:br/>
        <w:t>Promyshlennom Komitete,</w:t>
      </w:r>
      <w:r>
        <w:rPr>
          <w:rStyle w:val="CharStyle232"/>
          <w:i w:val="0"/>
          <w:iCs w:val="0"/>
        </w:rPr>
        <w:t xml:space="preserve"> ed. E. Maevskii, Petrograd, 1918.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Keep, J.L.H. </w:t>
      </w:r>
      <w:r>
        <w:rPr>
          <w:rStyle w:val="CharStyle180"/>
          <w:i/>
          <w:iCs/>
        </w:rPr>
        <w:t>The Debate on Soviet Power: minutes of the All-Russian Central</w:t>
        <w:br/>
        <w:t>Executive Committee of the Soviets,</w:t>
      </w:r>
      <w:r>
        <w:rPr>
          <w:rStyle w:val="CharStyle232"/>
          <w:i w:val="0"/>
          <w:iCs w:val="0"/>
        </w:rPr>
        <w:t xml:space="preserve"> Oxford University Press, 1979.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KPSS v resolyutsiyakh,</w:t>
      </w:r>
      <w:r>
        <w:rPr>
          <w:rStyle w:val="CharStyle232"/>
          <w:i w:val="0"/>
          <w:iCs w:val="0"/>
        </w:rPr>
        <w:t xml:space="preserve"> Moscow, 1954.</w:t>
      </w:r>
    </w:p>
    <w:p>
      <w:pPr>
        <w:pStyle w:val="Style5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Lenin, V.I. </w:t>
      </w:r>
      <w:r>
        <w:rPr>
          <w:rStyle w:val="CharStyle160"/>
          <w:b w:val="0"/>
          <w:bCs w:val="0"/>
        </w:rPr>
        <w:t>Polnoe sobranie sochinenii,</w:t>
      </w:r>
      <w:r>
        <w:rPr>
          <w:rStyle w:val="CharStyle223"/>
          <w:b/>
          <w:bCs/>
        </w:rPr>
        <w:t xml:space="preserve"> 5th edn., vols.27, 30, 31, 32, 33, 34, 35</w:t>
        <w:br/>
        <w:t>and 36, Moscow, 1962.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Leningradskie rabochie v bor'be z.a vlast' sovetov,</w:t>
      </w:r>
      <w:r>
        <w:rPr>
          <w:rStyle w:val="CharStyle232"/>
          <w:i w:val="0"/>
          <w:iCs w:val="0"/>
        </w:rPr>
        <w:t xml:space="preserve"> Leningrad, 1924.</w:t>
      </w:r>
    </w:p>
    <w:p>
      <w:pPr>
        <w:pStyle w:val="Style5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Lin'ko, G. ‘Rabocheedvizhenienafabrike Kenigv I9i7g.’, </w:t>
      </w:r>
      <w:r>
        <w:rPr>
          <w:rStyle w:val="CharStyle160"/>
          <w:b w:val="0"/>
          <w:bCs w:val="0"/>
        </w:rPr>
        <w:t>KrasnyiArkhiv,</w:t>
      </w:r>
      <w:r>
        <w:rPr>
          <w:rStyle w:val="CharStyle223"/>
          <w:b/>
          <w:bCs/>
        </w:rPr>
        <w:t xml:space="preserve"> 58</w:t>
      </w:r>
    </w:p>
    <w:p>
      <w:pPr>
        <w:pStyle w:val="Style30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380" w:right="0" w:firstLine="0"/>
      </w:pPr>
      <w:r>
        <w:rPr>
          <w:rStyle w:val="CharStyle258"/>
        </w:rPr>
        <w:t>(!</w:t>
      </w:r>
      <w:r>
        <w:rPr>
          <w:rStyle w:val="CharStyle259"/>
        </w:rPr>
        <w:t>933</w:t>
      </w:r>
      <w:r>
        <w:rPr>
          <w:rStyle w:val="CharStyle258"/>
        </w:rPr>
        <w:t xml:space="preserve">), </w:t>
      </w:r>
      <w:r>
        <w:rPr>
          <w:rStyle w:val="CharStyle258"/>
          <w:vertAlign w:val="superscript"/>
        </w:rPr>
        <w:t>1</w:t>
      </w:r>
      <w:r>
        <w:rPr>
          <w:rStyle w:val="CharStyle259"/>
        </w:rPr>
        <w:t>33</w:t>
      </w:r>
      <w:r>
        <w:rPr>
          <w:rStyle w:val="CharStyle258"/>
          <w:vertAlign w:val="superscript"/>
        </w:rPr>
        <w:t>—</w:t>
      </w:r>
      <w:r>
        <w:rPr>
          <w:rStyle w:val="CharStyle259"/>
        </w:rPr>
        <w:t>4</w:t>
      </w:r>
      <w:r>
        <w:rPr>
          <w:rStyle w:val="CharStyle258"/>
        </w:rPr>
        <w:t>°-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Listovki petrogradskikh bol'shevikov,</w:t>
      </w:r>
      <w:r>
        <w:rPr>
          <w:rStyle w:val="CharStyle232"/>
          <w:i w:val="0"/>
          <w:iCs w:val="0"/>
        </w:rPr>
        <w:t xml:space="preserve"> vol.3, Leningrad, 1957.</w:t>
      </w:r>
    </w:p>
    <w:p>
      <w:pPr>
        <w:pStyle w:val="Style5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‘Materialy k istorii rabochego kontrolya nad proizvodstvom,i9i7-i8gg.’,</w:t>
        <w:br/>
      </w:r>
      <w:r>
        <w:rPr>
          <w:rStyle w:val="CharStyle160"/>
          <w:b w:val="0"/>
          <w:bCs w:val="0"/>
        </w:rPr>
        <w:t>Krasnyi Arkhiv,</w:t>
      </w:r>
      <w:r>
        <w:rPr>
          <w:rStyle w:val="CharStyle223"/>
          <w:b/>
          <w:bCs/>
        </w:rPr>
        <w:t xml:space="preserve"> 6 (1940), 106-29.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Materialy k uchetu rabochego sostava i rabochego rynka,</w:t>
      </w:r>
      <w:r>
        <w:rPr>
          <w:rStyle w:val="CharStyle232"/>
          <w:i w:val="0"/>
          <w:iCs w:val="0"/>
        </w:rPr>
        <w:t xml:space="preserve"> Petrograd, 1916.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Materialy ob ekonomicheskom polozhenii i professional'nom organizatsii peterburgskikh</w:t>
        <w:br/>
        <w:t>rabochikh po metally,</w:t>
      </w:r>
      <w:r>
        <w:rPr>
          <w:rStyle w:val="CharStyle232"/>
          <w:i w:val="0"/>
          <w:iCs w:val="0"/>
        </w:rPr>
        <w:t xml:space="preserve"> St Petersburg, 1909.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Narvksaya zastava v igryg., v vospominaniyakh i dokumentakh,</w:t>
      </w:r>
      <w:r>
        <w:rPr>
          <w:rStyle w:val="CharStyle232"/>
          <w:i w:val="0"/>
          <w:iCs w:val="0"/>
        </w:rPr>
        <w:t xml:space="preserve"> Leningrad, i960.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Natsionalizatsiya promyshlennosti i organizatsiya sotsialisticheskogo proizvodstva v</w:t>
        <w:br/>
        <w:t>Petrograde, igiy-20gg.,</w:t>
      </w:r>
      <w:r>
        <w:rPr>
          <w:rStyle w:val="CharStyle232"/>
          <w:i w:val="0"/>
          <w:iCs w:val="0"/>
        </w:rPr>
        <w:t xml:space="preserve"> vols.i and 2, compiler M.V. Kiselev, Leningrad,</w:t>
        <w:br/>
        <w:t>1958 and i960.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Natsionalizatsiya promyshlennosti v SSSR, igiy-20gg, sbornik dokumentov,</w:t>
      </w:r>
      <w:r>
        <w:rPr>
          <w:rStyle w:val="CharStyle232"/>
          <w:i w:val="0"/>
          <w:iCs w:val="0"/>
        </w:rPr>
        <w:t xml:space="preserve"> ed. I.A.</w:t>
        <w:br/>
        <w:t>Gladkov, Moscow, 1954.</w:t>
      </w:r>
    </w:p>
    <w:p>
      <w:pPr>
        <w:pStyle w:val="Style5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60"/>
          <w:b w:val="0"/>
          <w:bCs w:val="0"/>
        </w:rPr>
        <w:t>Oktyabr'skaya revolyutsiya i fabzavkomy,</w:t>
      </w:r>
      <w:r>
        <w:rPr>
          <w:rStyle w:val="CharStyle223"/>
          <w:b/>
          <w:bCs/>
        </w:rPr>
        <w:t xml:space="preserve"> parts 1 and 2, ed. P.N. Amosov et al.,</w:t>
        <w:br/>
        <w:t>Moscow, 1927.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Oktyabr'skii perevorot: fakty i dokumenty,</w:t>
      </w:r>
      <w:r>
        <w:rPr>
          <w:rStyle w:val="CharStyle232"/>
          <w:i w:val="0"/>
          <w:iCs w:val="0"/>
        </w:rPr>
        <w:t xml:space="preserve"> ed. A.A. Popov, Petrograd, 1918.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Oktyabr'skoe vooruzhennoe vosstanie v Petrograde igiyg., sbomik dokumentov i</w:t>
        <w:br/>
        <w:t>materialov,</w:t>
      </w:r>
      <w:r>
        <w:rPr>
          <w:rStyle w:val="CharStyle232"/>
          <w:i w:val="0"/>
          <w:iCs w:val="0"/>
        </w:rPr>
        <w:t xml:space="preserve"> Leningrad, 1948.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Oktyabr'skoe vooruzhennoe vosstanie v Petrograde, vospominaniya aktivnykh uchastnikov,</w:t>
        <w:br/>
      </w:r>
      <w:r>
        <w:rPr>
          <w:rStyle w:val="CharStyle232"/>
          <w:i w:val="0"/>
          <w:iCs w:val="0"/>
        </w:rPr>
        <w:t>Leningrad, 1956.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Perepiska sekretariata TsK RSDRP (b) s mestnym partiinym organizatsiyami</w:t>
        <w:br/>
        <w:t>mart—oktyabr', igiyg-,</w:t>
      </w:r>
      <w:r>
        <w:rPr>
          <w:rStyle w:val="CharStyle232"/>
          <w:i w:val="0"/>
          <w:iCs w:val="0"/>
        </w:rPr>
        <w:t xml:space="preserve"> Moscow, 1957.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Pervyi legal'nyi komitet Peterburgskogo komiteta RSDRP(b): sbomik materialov i</w:t>
        <w:br/>
        <w:t>protokolov zasedanii za igiyg.,</w:t>
      </w:r>
      <w:r>
        <w:rPr>
          <w:rStyle w:val="CharStyle232"/>
          <w:i w:val="0"/>
          <w:iCs w:val="0"/>
        </w:rPr>
        <w:t xml:space="preserve"> Moscow, 1927.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Pervaya rabochaya konferentsiya fabrichno-zavodskikh komitetov,</w:t>
      </w:r>
      <w:r>
        <w:rPr>
          <w:rStyle w:val="CharStyle232"/>
          <w:i w:val="0"/>
          <w:iCs w:val="0"/>
        </w:rPr>
        <w:t xml:space="preserve"> Petrograd, 1917.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Pervyi vserossiiskii s"ezd professional'nykh soyuzov, y-14 yanvarya igi8g., Steno-</w:t>
        <w:br/>
        <w:t>graficheskii otchet,</w:t>
      </w:r>
      <w:r>
        <w:rPr>
          <w:rStyle w:val="CharStyle232"/>
          <w:i w:val="0"/>
          <w:iCs w:val="0"/>
        </w:rPr>
        <w:t xml:space="preserve"> Moscow, 1918.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Petrogradskii Sovet rabochikh i soldatskikh deputatov: protokoly zasedanii,</w:t>
      </w:r>
      <w:r>
        <w:rPr>
          <w:rStyle w:val="CharStyle232"/>
          <w:i w:val="0"/>
          <w:iCs w:val="0"/>
        </w:rPr>
        <w:t xml:space="preserve"> Moscow,</w:t>
        <w:br/>
      </w:r>
      <w:r>
        <w:rPr>
          <w:rStyle w:val="CharStyle257"/>
          <w:i w:val="0"/>
          <w:iCs w:val="0"/>
        </w:rPr>
        <w:t>!</w:t>
      </w:r>
      <w:r>
        <w:rPr>
          <w:rStyle w:val="CharStyle256"/>
          <w:i w:val="0"/>
          <w:iCs w:val="0"/>
        </w:rPr>
        <w:t>925</w:t>
      </w:r>
      <w:r>
        <w:rPr>
          <w:rStyle w:val="CharStyle257"/>
          <w:i w:val="0"/>
          <w:iCs w:val="0"/>
        </w:rPr>
        <w:t>-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Professional'noe dvizhenie rabochikh khimikov i stekol'shchikov, igog—i8gg.,</w:t>
      </w:r>
      <w:r>
        <w:rPr>
          <w:rStyle w:val="CharStyle232"/>
          <w:i w:val="0"/>
          <w:iCs w:val="0"/>
        </w:rPr>
        <w:t xml:space="preserve"> ed.</w:t>
        <w:br/>
        <w:t>Yu.K. Milonov, Moscow, 1928.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Profsoyuzy SSSR: dokumenty i materialy v 4 tomakh,</w:t>
      </w:r>
      <w:r>
        <w:rPr>
          <w:rStyle w:val="CharStyle232"/>
          <w:i w:val="0"/>
          <w:iCs w:val="0"/>
        </w:rPr>
        <w:t xml:space="preserve"> vol.i, ed. I. Borshchenko,</w:t>
        <w:br/>
        <w:t>Moscow, 1963.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Putevoditel' po rezolyutsiyam vserossiiskikh s"ezdov i konferentsii professional'nykh</w:t>
        <w:br/>
        <w:t>soyuzov,</w:t>
      </w:r>
      <w:r>
        <w:rPr>
          <w:rStyle w:val="CharStyle232"/>
          <w:i w:val="0"/>
          <w:iCs w:val="0"/>
        </w:rPr>
        <w:t xml:space="preserve"> ed. Yu.K. Milonov, Moscow, 1924.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Putilovets v trekh revolyutsiyakh,</w:t>
      </w:r>
      <w:r>
        <w:rPr>
          <w:rStyle w:val="CharStyle232"/>
          <w:i w:val="0"/>
          <w:iCs w:val="0"/>
        </w:rPr>
        <w:t xml:space="preserve"> ed. I.I. Gaza, Leningrad, 1933.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Pyat' let: soyuz rabochikh kozhevnikov, igiy-22,</w:t>
      </w:r>
      <w:r>
        <w:rPr>
          <w:rStyle w:val="CharStyle232"/>
          <w:i w:val="0"/>
          <w:iCs w:val="0"/>
        </w:rPr>
        <w:t xml:space="preserve"> Moscow, 1922.</w:t>
      </w:r>
    </w:p>
    <w:p>
      <w:pPr>
        <w:pStyle w:val="Style12"/>
        <w:framePr w:w="5789" w:h="9666" w:hRule="exact" w:wrap="around" w:vAnchor="page" w:hAnchor="page" w:x="1314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Rabochee dvizhenie v gody voiny,</w:t>
      </w:r>
      <w:r>
        <w:rPr>
          <w:rStyle w:val="CharStyle232"/>
          <w:i w:val="0"/>
          <w:iCs w:val="0"/>
        </w:rPr>
        <w:t xml:space="preserve"> ed. M.G. Fleer, Moscow, 1925.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0" w:right="0" w:hanging="160"/>
      </w:pPr>
      <w:r>
        <w:rPr>
          <w:rStyle w:val="CharStyle180"/>
          <w:i/>
          <w:iCs/>
        </w:rPr>
        <w:t>Rabochee dvizhenie v Petrograde v igi2-ijgg., dokumenty i materialy,</w:t>
      </w:r>
      <w:r>
        <w:rPr>
          <w:rStyle w:val="CharStyle232"/>
          <w:i w:val="0"/>
          <w:iCs w:val="0"/>
        </w:rPr>
        <w:t xml:space="preserve"> Leningrad,</w:t>
      </w:r>
    </w:p>
    <w:p>
      <w:pPr>
        <w:pStyle w:val="Style260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60"/>
      </w:pPr>
      <w:r>
        <w:rPr>
          <w:rStyle w:val="CharStyle262"/>
        </w:rPr>
        <w:t>I</w:t>
      </w:r>
      <w:r>
        <w:rPr>
          <w:lang w:val="en-GB" w:eastAsia="en-GB" w:bidi="en-GB"/>
          <w:w w:val="100"/>
          <w:spacing w:val="0"/>
          <w:color w:val="000000"/>
          <w:position w:val="0"/>
        </w:rPr>
        <w:t>958</w:t>
      </w:r>
      <w:r>
        <w:rPr>
          <w:rStyle w:val="CharStyle262"/>
        </w:rPr>
        <w:t>.</w:t>
      </w:r>
    </w:p>
    <w:p>
      <w:pPr>
        <w:pStyle w:val="Style5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160"/>
          <w:b w:val="0"/>
          <w:bCs w:val="0"/>
        </w:rPr>
        <w:t>Rabochee dvizhenie v igryg.,</w:t>
      </w:r>
      <w:r>
        <w:rPr>
          <w:rStyle w:val="CharStyle223"/>
          <w:b/>
          <w:bCs/>
        </w:rPr>
        <w:t xml:space="preserve"> ed. V.L. Meller and A.M. Pankratova, Moscow,</w:t>
        <w:br/>
        <w:t>1926.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Rabochii kontrol' v promyshlennykh predpriyatiyakh Petrograda igiy-i8gg.,</w:t>
      </w:r>
      <w:r>
        <w:rPr>
          <w:rStyle w:val="CharStyle232"/>
          <w:i w:val="0"/>
          <w:iCs w:val="0"/>
        </w:rPr>
        <w:t xml:space="preserve"> vol.i,</w:t>
        <w:br/>
        <w:t>Leningrad, 1947.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180"/>
          <w:i/>
          <w:iCs/>
        </w:rPr>
        <w:t>Raionnye sovety Petrograde v tgijg.: protokoly,</w:t>
      </w:r>
      <w:r>
        <w:rPr>
          <w:rStyle w:val="CharStyle232"/>
          <w:i w:val="0"/>
          <w:iCs w:val="0"/>
        </w:rPr>
        <w:t xml:space="preserve"> vols. 1-3, Moscow, 1964-6.</w:t>
        <w:br/>
      </w:r>
      <w:r>
        <w:rPr>
          <w:rStyle w:val="CharStyle180"/>
          <w:i/>
          <w:iCs/>
        </w:rPr>
        <w:t>Resolyutsii vserossiiskikh konferentsii i s"ezdov professionat'nykh soyuzov,</w:t>
      </w:r>
      <w:r>
        <w:rPr>
          <w:rStyle w:val="CharStyle232"/>
          <w:i w:val="0"/>
          <w:iCs w:val="0"/>
        </w:rPr>
        <w:t xml:space="preserve"> ed. G.</w:t>
      </w:r>
    </w:p>
    <w:p>
      <w:pPr>
        <w:pStyle w:val="Style5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880" w:firstLine="360"/>
      </w:pPr>
      <w:r>
        <w:rPr>
          <w:rStyle w:val="CharStyle223"/>
          <w:b/>
          <w:bCs/>
        </w:rPr>
        <w:t>Tsyperovich, Petrograd, 1919</w:t>
        <w:br/>
      </w:r>
      <w:r>
        <w:rPr>
          <w:rStyle w:val="CharStyle160"/>
          <w:b w:val="0"/>
          <w:bCs w:val="0"/>
        </w:rPr>
        <w:t>Revolyutsiya igiy god: khronika sobytii,</w:t>
        <w:br/>
      </w:r>
      <w:r>
        <w:rPr>
          <w:rStyle w:val="CharStyle223"/>
          <w:b/>
          <w:bCs/>
        </w:rPr>
        <w:t>vol.1, yanvar'-aprel', ed. N. Avdeev, Moscow, 1923.</w:t>
        <w:br/>
        <w:t>vol.2, aprel'-mai, ed. N. Avdeev, Moscow, 1923.</w:t>
        <w:br/>
        <w:t>vol.3, iyun'-iyul', ed. V. Vladimirova, Moscow, 1923.</w:t>
        <w:br/>
        <w:t>vol.4, avgust—sentyabr', ed. V. Vladimirova, Moscow, 1924.</w:t>
        <w:br/>
        <w:t>vol.5, oktyabr', ed. K. Ryabinskii, Moscow, 1926.</w:t>
        <w:br/>
        <w:t>vol.6, oktyabr'-dekabr', I.N. Lyubimov, Moscow, 1930.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Rukovodyashchie materialy i postanovleniya Tsentral'nogo Komiteta vserossiiskogo</w:t>
        <w:br/>
        <w:t>soyuza rabochikh metallistov,</w:t>
      </w:r>
      <w:r>
        <w:rPr>
          <w:rStyle w:val="CharStyle232"/>
          <w:i w:val="0"/>
          <w:iCs w:val="0"/>
        </w:rPr>
        <w:t xml:space="preserve"> issue 3, Moscow, 1924.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Sed'maya (aprel'skaya) vserossiiskaya ipetrogradskaya obshchegorodskaya konferentsiya</w:t>
        <w:br/>
        <w:t>RSDRP(b), igiyg.,</w:t>
      </w:r>
      <w:r>
        <w:rPr>
          <w:rStyle w:val="CharStyle232"/>
          <w:i w:val="0"/>
          <w:iCs w:val="0"/>
        </w:rPr>
        <w:t xml:space="preserve"> Moscow, 1934.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0" w:right="0" w:hanging="160"/>
      </w:pPr>
      <w:r>
        <w:rPr>
          <w:rStyle w:val="CharStyle180"/>
          <w:i/>
          <w:iCs/>
        </w:rPr>
        <w:t>Shestoi s"ezd RSDRP(b), avgust igiyg.: protokoly,</w:t>
      </w:r>
      <w:r>
        <w:rPr>
          <w:rStyle w:val="CharStyle232"/>
          <w:i w:val="0"/>
          <w:iCs w:val="0"/>
        </w:rPr>
        <w:t xml:space="preserve"> Moscow, 1958.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0" w:right="0" w:hanging="160"/>
      </w:pPr>
      <w:r>
        <w:rPr>
          <w:rStyle w:val="CharStyle180"/>
          <w:i/>
          <w:iCs/>
        </w:rPr>
        <w:t>Soyuz stroitel'nykh rabochikh SSSR: sbomik materialov,</w:t>
      </w:r>
      <w:r>
        <w:rPr>
          <w:rStyle w:val="CharStyle232"/>
          <w:i w:val="0"/>
          <w:iCs w:val="0"/>
        </w:rPr>
        <w:t xml:space="preserve"> Leningrad, 1926.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0" w:right="0" w:hanging="160"/>
      </w:pPr>
      <w:r>
        <w:rPr>
          <w:rStyle w:val="CharStyle180"/>
          <w:i/>
          <w:iCs/>
        </w:rPr>
        <w:t>Spisok fabrichno-zavodskikh predpriyatii Petrograda,</w:t>
      </w:r>
      <w:r>
        <w:rPr>
          <w:rStyle w:val="CharStyle232"/>
          <w:i w:val="0"/>
          <w:iCs w:val="0"/>
        </w:rPr>
        <w:t xml:space="preserve"> Petrograd, 1918.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180"/>
          <w:i/>
          <w:iCs/>
        </w:rPr>
        <w:t>Spisokfabrichno-zavodskikh zavedeniigoroda Sankt-Peterburga,</w:t>
      </w:r>
      <w:r>
        <w:rPr>
          <w:rStyle w:val="CharStyle232"/>
          <w:i w:val="0"/>
          <w:iCs w:val="0"/>
        </w:rPr>
        <w:t xml:space="preserve"> St Petersburg, 1914.</w:t>
        <w:br/>
      </w:r>
      <w:r>
        <w:rPr>
          <w:rStyle w:val="CharStyle180"/>
          <w:i/>
          <w:iCs/>
        </w:rPr>
        <w:t>Statisticheskie dannye Petrograda,</w:t>
      </w:r>
      <w:r>
        <w:rPr>
          <w:rStyle w:val="CharStyle232"/>
          <w:i w:val="0"/>
          <w:iCs w:val="0"/>
        </w:rPr>
        <w:t xml:space="preserve"> Petrograd, 1916.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180"/>
          <w:i/>
          <w:iCs/>
        </w:rPr>
        <w:t>Statisticheskii sbomik po Petrograda i Petrogradskoi gubemii,</w:t>
      </w:r>
      <w:r>
        <w:rPr>
          <w:rStyle w:val="CharStyle232"/>
          <w:i w:val="0"/>
          <w:iCs w:val="0"/>
        </w:rPr>
        <w:t xml:space="preserve"> Petrograd, 1922.</w:t>
        <w:br/>
      </w:r>
      <w:r>
        <w:rPr>
          <w:rStyle w:val="CharStyle180"/>
          <w:i/>
          <w:iCs/>
        </w:rPr>
        <w:t>Statisticheskii sbomik za ig'3~iygg- (Trudy Ts.S.U.),</w:t>
      </w:r>
      <w:r>
        <w:rPr>
          <w:rStyle w:val="CharStyle232"/>
          <w:i w:val="0"/>
          <w:iCs w:val="0"/>
        </w:rPr>
        <w:t xml:space="preserve"> vol.7, issue 1, Moscow,</w:t>
        <w:br/>
        <w:t>1921; issue 2, Moscow, 1922.</w:t>
      </w:r>
    </w:p>
    <w:p>
      <w:pPr>
        <w:pStyle w:val="Style263"/>
        <w:framePr w:w="5770" w:h="9674" w:hRule="exact" w:wrap="around" w:vAnchor="page" w:hAnchor="page" w:x="1323" w:y="1147"/>
        <w:tabs>
          <w:tab w:leader="none" w:pos="2901" w:val="left"/>
          <w:tab w:leader="none" w:pos="3538" w:val="right"/>
          <w:tab w:leader="none" w:pos="4018" w:val="center"/>
          <w:tab w:leader="none" w:pos="491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Svod otchetov fabrichnykh inspektorov za</w:t>
        <w:tab/>
        <w:t>igogg.,</w:t>
      </w:r>
      <w:r>
        <w:rPr>
          <w:rStyle w:val="CharStyle265"/>
          <w:i w:val="0"/>
          <w:iCs w:val="0"/>
        </w:rPr>
        <w:tab/>
        <w:t>St</w:t>
        <w:tab/>
        <w:t>Petersburg,</w:t>
        <w:tab/>
        <w:t>1910.</w:t>
      </w:r>
    </w:p>
    <w:p>
      <w:pPr>
        <w:pStyle w:val="Style263"/>
        <w:framePr w:w="5770" w:h="9674" w:hRule="exact" w:wrap="around" w:vAnchor="page" w:hAnchor="page" w:x="1323" w:y="1147"/>
        <w:tabs>
          <w:tab w:leader="none" w:pos="2901" w:val="left"/>
          <w:tab w:leader="none" w:pos="3538" w:val="right"/>
          <w:tab w:leader="none" w:pos="4018" w:val="center"/>
          <w:tab w:leader="none" w:pos="491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Svod otchetov fabrichnykh inspektorov za</w:t>
        <w:tab/>
        <w:t>igiog.,</w:t>
      </w:r>
      <w:r>
        <w:rPr>
          <w:rStyle w:val="CharStyle265"/>
          <w:i w:val="0"/>
          <w:iCs w:val="0"/>
        </w:rPr>
        <w:tab/>
        <w:t>St</w:t>
        <w:tab/>
        <w:t>Petersburg,</w:t>
        <w:tab/>
        <w:t>1911.</w:t>
      </w:r>
    </w:p>
    <w:p>
      <w:pPr>
        <w:pStyle w:val="Style263"/>
        <w:framePr w:w="5770" w:h="9674" w:hRule="exact" w:wrap="around" w:vAnchor="page" w:hAnchor="page" w:x="1323" w:y="1147"/>
        <w:tabs>
          <w:tab w:leader="none" w:pos="2901" w:val="left"/>
          <w:tab w:leader="none" w:pos="3538" w:val="right"/>
          <w:tab w:leader="none" w:pos="4018" w:val="center"/>
          <w:tab w:leader="none" w:pos="491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Svod otchetov fabrichnykh inspektorov za</w:t>
        <w:tab/>
        <w:t>igng.,</w:t>
      </w:r>
      <w:r>
        <w:rPr>
          <w:rStyle w:val="CharStyle265"/>
          <w:i w:val="0"/>
          <w:iCs w:val="0"/>
        </w:rPr>
        <w:tab/>
        <w:t>St</w:t>
        <w:tab/>
        <w:t>Petersburg,</w:t>
        <w:tab/>
        <w:t>1912.</w:t>
      </w:r>
    </w:p>
    <w:p>
      <w:pPr>
        <w:pStyle w:val="Style263"/>
        <w:framePr w:w="5770" w:h="9674" w:hRule="exact" w:wrap="around" w:vAnchor="page" w:hAnchor="page" w:x="1323" w:y="1147"/>
        <w:tabs>
          <w:tab w:leader="none" w:pos="2901" w:val="left"/>
          <w:tab w:leader="none" w:pos="3538" w:val="right"/>
          <w:tab w:leader="none" w:pos="4018" w:val="center"/>
          <w:tab w:leader="none" w:pos="491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Svod otchetov fabrichnykh inspektorov za</w:t>
        <w:tab/>
        <w:t>igi2g.,</w:t>
      </w:r>
      <w:r>
        <w:rPr>
          <w:rStyle w:val="CharStyle265"/>
          <w:i w:val="0"/>
          <w:iCs w:val="0"/>
        </w:rPr>
        <w:tab/>
        <w:t>St</w:t>
        <w:tab/>
        <w:t>Petersburg,</w:t>
        <w:tab/>
        <w:t>1913.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20" w:firstLine="0"/>
      </w:pPr>
      <w:r>
        <w:rPr>
          <w:rStyle w:val="CharStyle180"/>
          <w:i/>
          <w:iCs/>
        </w:rPr>
        <w:t>Theses of the Left Communists</w:t>
      </w:r>
      <w:r>
        <w:rPr>
          <w:rStyle w:val="CharStyle232"/>
          <w:i w:val="0"/>
          <w:iCs w:val="0"/>
        </w:rPr>
        <w:t xml:space="preserve"> (1918), Glasgow, Critique pamphlet, 1977.</w:t>
        <w:br/>
      </w:r>
      <w:r>
        <w:rPr>
          <w:rStyle w:val="CharStyle180"/>
          <w:i/>
          <w:iCs/>
        </w:rPr>
        <w:t>Tret'ya vserossiikaya konferentsiya professional'nykh soyuzov, 3-11 iyunya, igiyg.,</w:t>
        <w:br/>
        <w:t>Stenograficheskii otchet,</w:t>
      </w:r>
      <w:r>
        <w:rPr>
          <w:rStyle w:val="CharStyle232"/>
          <w:i w:val="0"/>
          <w:iCs w:val="0"/>
        </w:rPr>
        <w:t xml:space="preserve"> Moscow, 1927.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Tmdy pervogo vserossiiskogo s"ezda delegatov rabochikh zavodov, portov i uchrezhdenii</w:t>
        <w:br/>
        <w:t>Morskogo Vedomstva,</w:t>
      </w:r>
      <w:r>
        <w:rPr>
          <w:rStyle w:val="CharStyle232"/>
          <w:i w:val="0"/>
          <w:iCs w:val="0"/>
        </w:rPr>
        <w:t xml:space="preserve"> Petrograd, 1917.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Trudy pervogo vserossiiskogo s"ezda sovetov narodnogo khozyaistva, 23 maya—4 iyunya</w:t>
        <w:br/>
        <w:t>igi8g.,</w:t>
      </w:r>
      <w:r>
        <w:rPr>
          <w:rStyle w:val="CharStyle232"/>
          <w:i w:val="0"/>
          <w:iCs w:val="0"/>
        </w:rPr>
        <w:t xml:space="preserve"> Moscow, 1918.</w:t>
      </w:r>
    </w:p>
    <w:p>
      <w:pPr>
        <w:pStyle w:val="Style12"/>
        <w:framePr w:w="5770" w:h="9674" w:hRule="exact" w:wrap="around" w:vAnchor="page" w:hAnchor="page" w:x="1323" w:y="1147"/>
        <w:tabs>
          <w:tab w:leader="none" w:pos="2191" w:val="left"/>
          <w:tab w:leader="none" w:pos="2080" w:val="left"/>
          <w:tab w:leader="none" w:pos="2811" w:val="left"/>
          <w:tab w:leader="none" w:pos="26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0" w:right="20" w:hanging="160"/>
      </w:pPr>
      <w:r>
        <w:rPr>
          <w:rStyle w:val="CharStyle180"/>
          <w:i/>
          <w:iCs/>
        </w:rPr>
        <w:t>Velikaya oktyabr'skaya sotsialisticheskaya revolyutsiya: dokumenty i materialy.</w:t>
        <w:br/>
        <w:t>Revolyutsionnoe dvizhenie</w:t>
        <w:tab/>
        <w:t>v</w:t>
        <w:tab/>
        <w:t>Rossii</w:t>
        <w:tab/>
        <w:t>v</w:t>
        <w:tab/>
        <w:t>aprele,</w:t>
      </w:r>
      <w:r>
        <w:rPr>
          <w:rStyle w:val="CharStyle232"/>
          <w:i w:val="0"/>
          <w:iCs w:val="0"/>
        </w:rPr>
        <w:t xml:space="preserve"> Moscow, 1958.</w:t>
      </w:r>
    </w:p>
    <w:p>
      <w:pPr>
        <w:pStyle w:val="Style12"/>
        <w:framePr w:w="5770" w:h="9674" w:hRule="exact" w:wrap="around" w:vAnchor="page" w:hAnchor="page" w:x="1323" w:y="1147"/>
        <w:tabs>
          <w:tab w:leader="none" w:pos="2203" w:val="left"/>
          <w:tab w:leader="none" w:pos="2091" w:val="left"/>
          <w:tab w:leader="none" w:pos="2822" w:val="left"/>
          <w:tab w:leader="none" w:pos="2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0" w:firstLine="0"/>
      </w:pPr>
      <w:r>
        <w:rPr>
          <w:rStyle w:val="CharStyle180"/>
          <w:i/>
          <w:iCs/>
        </w:rPr>
        <w:t>Revolyutsionnoe dvizhenie</w:t>
        <w:tab/>
        <w:t>v</w:t>
        <w:tab/>
        <w:t>Rossii</w:t>
        <w:tab/>
        <w:t>v</w:t>
        <w:tab/>
        <w:t>mae-iyune,</w:t>
      </w:r>
      <w:r>
        <w:rPr>
          <w:rStyle w:val="CharStyle232"/>
          <w:i w:val="0"/>
          <w:iCs w:val="0"/>
        </w:rPr>
        <w:t xml:space="preserve"> Moscow, 1959.</w:t>
      </w:r>
    </w:p>
    <w:p>
      <w:pPr>
        <w:pStyle w:val="Style12"/>
        <w:framePr w:w="5770" w:h="9674" w:hRule="exact" w:wrap="around" w:vAnchor="page" w:hAnchor="page" w:x="1323" w:y="1147"/>
        <w:tabs>
          <w:tab w:leader="none" w:pos="2198" w:val="left"/>
          <w:tab w:leader="none" w:pos="2086" w:val="left"/>
          <w:tab w:leader="none" w:pos="2817" w:val="left"/>
          <w:tab w:leader="none" w:pos="2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0" w:firstLine="0"/>
      </w:pPr>
      <w:r>
        <w:rPr>
          <w:rStyle w:val="CharStyle180"/>
          <w:i/>
          <w:iCs/>
        </w:rPr>
        <w:t>Revolyutsionnoe dvizhenie</w:t>
        <w:tab/>
        <w:t>v</w:t>
        <w:tab/>
        <w:t>Rossii</w:t>
        <w:tab/>
        <w:t>v</w:t>
        <w:tab/>
        <w:t>iyule,</w:t>
      </w:r>
      <w:r>
        <w:rPr>
          <w:rStyle w:val="CharStyle232"/>
          <w:i w:val="0"/>
          <w:iCs w:val="0"/>
        </w:rPr>
        <w:t xml:space="preserve"> Moscow, 1959.</w:t>
      </w:r>
    </w:p>
    <w:p>
      <w:pPr>
        <w:pStyle w:val="Style12"/>
        <w:framePr w:w="5770" w:h="9674" w:hRule="exact" w:wrap="around" w:vAnchor="page" w:hAnchor="page" w:x="1323" w:y="1147"/>
        <w:tabs>
          <w:tab w:leader="none" w:pos="2198" w:val="left"/>
          <w:tab w:leader="none" w:pos="2086" w:val="left"/>
          <w:tab w:leader="none" w:pos="2817" w:val="left"/>
          <w:tab w:leader="none" w:pos="2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0" w:firstLine="0"/>
      </w:pPr>
      <w:r>
        <w:rPr>
          <w:rStyle w:val="CharStyle180"/>
          <w:i/>
          <w:iCs/>
        </w:rPr>
        <w:t>Revolyutsionnoe dvizhenie</w:t>
        <w:tab/>
        <w:t>v</w:t>
        <w:tab/>
        <w:t>Rossii</w:t>
        <w:tab/>
        <w:t>v</w:t>
        <w:tab/>
        <w:t>avguste,</w:t>
      </w:r>
      <w:r>
        <w:rPr>
          <w:rStyle w:val="CharStyle232"/>
          <w:i w:val="0"/>
          <w:iCs w:val="0"/>
        </w:rPr>
        <w:t xml:space="preserve"> Moscow, 1959.</w:t>
      </w:r>
    </w:p>
    <w:p>
      <w:pPr>
        <w:pStyle w:val="Style12"/>
        <w:framePr w:w="5770" w:h="9674" w:hRule="exact" w:wrap="around" w:vAnchor="page" w:hAnchor="page" w:x="1323" w:y="1147"/>
        <w:tabs>
          <w:tab w:leader="none" w:pos="2198" w:val="left"/>
          <w:tab w:leader="none" w:pos="2091" w:val="left"/>
          <w:tab w:leader="none" w:pos="2822" w:val="left"/>
          <w:tab w:leader="none" w:pos="2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0" w:firstLine="0"/>
      </w:pPr>
      <w:r>
        <w:rPr>
          <w:rStyle w:val="CharStyle180"/>
          <w:i/>
          <w:iCs/>
        </w:rPr>
        <w:t>Revolyutsionnoe dvizhenie</w:t>
        <w:tab/>
        <w:t>v</w:t>
        <w:tab/>
        <w:t>Rossii</w:t>
        <w:tab/>
        <w:t>v</w:t>
        <w:tab/>
        <w:t>sentyabre,</w:t>
      </w:r>
      <w:r>
        <w:rPr>
          <w:rStyle w:val="CharStyle232"/>
          <w:i w:val="0"/>
          <w:iCs w:val="0"/>
        </w:rPr>
        <w:t xml:space="preserve"> Moscow, 1961.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180"/>
      </w:pPr>
      <w:r>
        <w:rPr>
          <w:rStyle w:val="CharStyle180"/>
          <w:i/>
          <w:iCs/>
        </w:rPr>
        <w:t>Revolyutsionnoe dvizhenie v Rossii nakanune oktyabr'skogo voomzhennogo vosstaniya,</w:t>
        <w:br/>
      </w:r>
      <w:r>
        <w:rPr>
          <w:rStyle w:val="CharStyle232"/>
          <w:i w:val="0"/>
          <w:iCs w:val="0"/>
        </w:rPr>
        <w:t>Moscow, 1962.</w:t>
      </w:r>
    </w:p>
    <w:p>
      <w:pPr>
        <w:pStyle w:val="Style12"/>
        <w:framePr w:w="5770" w:h="9674" w:hRule="exact" w:wrap="around" w:vAnchor="page" w:hAnchor="page" w:x="1323" w:y="1147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200" w:right="0" w:firstLine="0"/>
      </w:pPr>
      <w:r>
        <w:rPr>
          <w:rStyle w:val="CharStyle180"/>
          <w:i/>
          <w:iCs/>
        </w:rPr>
        <w:t>Oktyabr'skoe vooruzhennoe vosstanie v Petrograde,</w:t>
      </w:r>
      <w:r>
        <w:rPr>
          <w:rStyle w:val="CharStyle232"/>
          <w:i w:val="0"/>
          <w:iCs w:val="0"/>
        </w:rPr>
        <w:t xml:space="preserve"> Moscow, 1957.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Vserossiiskaya tarifnaya konferentsiya soyuzov metallistov: protokoly,</w:t>
      </w:r>
      <w:r>
        <w:rPr>
          <w:rStyle w:val="CharStyle232"/>
          <w:i w:val="0"/>
          <w:iCs w:val="0"/>
        </w:rPr>
        <w:t xml:space="preserve"> Petrograd,</w:t>
        <w:br/>
        <w:t>1918.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Vserossiiskii uchreditel'nyi s"ezd rabochikh metallistov,</w:t>
      </w:r>
      <w:r>
        <w:rPr>
          <w:rStyle w:val="CharStyle232"/>
          <w:i w:val="0"/>
          <w:iCs w:val="0"/>
        </w:rPr>
        <w:t xml:space="preserve"> Petrograd, 1918.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Vsesoyuznyi soyuz metallistov v rezolyutsiyakh i postanovleniyakh s"ezdov, konferentsii i</w:t>
        <w:br/>
        <w:t>plenumov TsK,</w:t>
      </w:r>
      <w:r>
        <w:rPr>
          <w:rStyle w:val="CharStyle232"/>
          <w:i w:val="0"/>
          <w:iCs w:val="0"/>
        </w:rPr>
        <w:t xml:space="preserve"> part 1, Moscow, 1927.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278" w:line="197" w:lineRule="exact"/>
        <w:ind w:left="380" w:right="0" w:hanging="360"/>
      </w:pPr>
      <w:r>
        <w:rPr>
          <w:rStyle w:val="CharStyle180"/>
          <w:i/>
          <w:iCs/>
        </w:rPr>
        <w:t>Vtoroi s"ezd RSDRP(b): protokoly,</w:t>
      </w:r>
      <w:r>
        <w:rPr>
          <w:rStyle w:val="CharStyle232"/>
          <w:i w:val="0"/>
          <w:iCs w:val="0"/>
        </w:rPr>
        <w:t xml:space="preserve"> Moscow, 1959.</w:t>
      </w:r>
    </w:p>
    <w:p>
      <w:pPr>
        <w:pStyle w:val="Style176"/>
        <w:numPr>
          <w:ilvl w:val="0"/>
          <w:numId w:val="135"/>
        </w:numPr>
        <w:framePr w:w="5784" w:h="9642" w:hRule="exact" w:wrap="around" w:vAnchor="page" w:hAnchor="page" w:x="1316" w:y="1170"/>
        <w:tabs>
          <w:tab w:leader="none" w:pos="1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150" w:lineRule="exact"/>
        <w:ind w:left="1560" w:right="0" w:firstLine="0"/>
      </w:pPr>
      <w:r>
        <w:rPr>
          <w:lang w:val="en-GB" w:eastAsia="en-GB" w:bidi="en-GB"/>
          <w:w w:val="100"/>
          <w:color w:val="000000"/>
          <w:position w:val="0"/>
        </w:rPr>
        <w:t>SECONDARY AND OTHER WORKS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Adibek-Melikyan, E.A. </w:t>
      </w:r>
      <w:r>
        <w:rPr>
          <w:rStyle w:val="CharStyle180"/>
          <w:i/>
          <w:iCs/>
        </w:rPr>
        <w:t>Revolyutsionnaya situatsiya v Rossii nakanune oktyabrya,</w:t>
        <w:br/>
      </w:r>
      <w:r>
        <w:rPr>
          <w:rStyle w:val="CharStyle232"/>
          <w:i w:val="0"/>
          <w:iCs w:val="0"/>
        </w:rPr>
        <w:t>Erevan, 1967.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Adizes, I. </w:t>
      </w:r>
      <w:r>
        <w:rPr>
          <w:rStyle w:val="CharStyle160"/>
          <w:b w:val="0"/>
          <w:bCs w:val="0"/>
        </w:rPr>
        <w:t>Industrial Democracy: Yugoslav Style,</w:t>
      </w:r>
      <w:r>
        <w:rPr>
          <w:rStyle w:val="CharStyle223"/>
          <w:b/>
          <w:bCs/>
        </w:rPr>
        <w:t xml:space="preserve"> New York, Macmillan, Free</w:t>
        <w:br/>
        <w:t>Press, 1971.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Althusser, L. </w:t>
      </w:r>
      <w:r>
        <w:rPr>
          <w:rStyle w:val="CharStyle160"/>
          <w:b w:val="0"/>
          <w:bCs w:val="0"/>
        </w:rPr>
        <w:t>For Marx,</w:t>
      </w:r>
      <w:r>
        <w:rPr>
          <w:rStyle w:val="CharStyle223"/>
          <w:b/>
          <w:bCs/>
        </w:rPr>
        <w:t xml:space="preserve"> London, Penguin, 1969.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Aluf, A. </w:t>
      </w:r>
      <w:r>
        <w:rPr>
          <w:rStyle w:val="CharStyle180"/>
          <w:i/>
          <w:iCs/>
        </w:rPr>
        <w:t>Profsoyuzy v oktyabr'skoi revolyutsii,</w:t>
      </w:r>
      <w:r>
        <w:rPr>
          <w:rStyle w:val="CharStyle232"/>
          <w:i w:val="0"/>
          <w:iCs w:val="0"/>
        </w:rPr>
        <w:t xml:space="preserve"> Moscow, 1927.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Bol’shevizm i men'shevizm v professional’nom dvizhenii,</w:t>
      </w:r>
      <w:r>
        <w:rPr>
          <w:rStyle w:val="CharStyle232"/>
          <w:i w:val="0"/>
          <w:iCs w:val="0"/>
        </w:rPr>
        <w:t xml:space="preserve"> Moscow, 1926.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Professional'noe dvizhenie v Rossii: fevral'—oktyabr' igiyg.,</w:t>
      </w:r>
      <w:r>
        <w:rPr>
          <w:rStyle w:val="CharStyle232"/>
          <w:i w:val="0"/>
          <w:iCs w:val="0"/>
        </w:rPr>
        <w:t xml:space="preserve"> Moscow, 1926.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80" w:right="20" w:hanging="360"/>
      </w:pPr>
      <w:r>
        <w:rPr>
          <w:rStyle w:val="CharStyle232"/>
          <w:i w:val="0"/>
          <w:iCs w:val="0"/>
        </w:rPr>
        <w:t xml:space="preserve">Andreev, A. </w:t>
      </w:r>
      <w:r>
        <w:rPr>
          <w:rStyle w:val="CharStyle180"/>
          <w:i/>
          <w:iCs/>
        </w:rPr>
        <w:t>Sovety rabochikh i soldatskikh deputatov nakanune oktyabrya,</w:t>
      </w:r>
      <w:r>
        <w:rPr>
          <w:rStyle w:val="CharStyle232"/>
          <w:i w:val="0"/>
          <w:iCs w:val="0"/>
        </w:rPr>
        <w:t xml:space="preserve"> Moscow,</w:t>
        <w:br/>
      </w:r>
      <w:r>
        <w:rPr>
          <w:rStyle w:val="CharStyle232"/>
          <w:vertAlign w:val="superscript"/>
          <w:i w:val="0"/>
          <w:iCs w:val="0"/>
        </w:rPr>
        <w:t>!</w:t>
      </w:r>
      <w:r>
        <w:rPr>
          <w:rStyle w:val="CharStyle246"/>
          <w:i w:val="0"/>
          <w:iCs w:val="0"/>
        </w:rPr>
        <w:t>9</w:t>
      </w:r>
      <w:r>
        <w:rPr>
          <w:rStyle w:val="CharStyle232"/>
          <w:vertAlign w:val="superscript"/>
          <w:i w:val="0"/>
          <w:iCs w:val="0"/>
        </w:rPr>
        <w:t>6</w:t>
      </w:r>
      <w:r>
        <w:rPr>
          <w:rStyle w:val="CharStyle246"/>
          <w:i w:val="0"/>
          <w:iCs w:val="0"/>
        </w:rPr>
        <w:t>7</w:t>
      </w:r>
      <w:r>
        <w:rPr>
          <w:rStyle w:val="CharStyle232"/>
          <w:i w:val="0"/>
          <w:iCs w:val="0"/>
        </w:rPr>
        <w:t>-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Anikeev, V.V. ‘Svedeniya o bol'shevistskikh organizatsiyakh s marta do</w:t>
        <w:br/>
        <w:t xml:space="preserve">dekabr' igi7g.’, </w:t>
      </w:r>
      <w:r>
        <w:rPr>
          <w:rStyle w:val="CharStyle160"/>
          <w:b w:val="0"/>
          <w:bCs w:val="0"/>
        </w:rPr>
        <w:t>Voprosy Istorii KPSS,</w:t>
      </w:r>
      <w:r>
        <w:rPr>
          <w:rStyle w:val="CharStyle223"/>
          <w:b/>
          <w:bCs/>
        </w:rPr>
        <w:t xml:space="preserve"> 2 (t</w:t>
      </w:r>
      <w:r>
        <w:rPr>
          <w:rStyle w:val="CharStyle226"/>
          <w:b w:val="0"/>
          <w:bCs w:val="0"/>
        </w:rPr>
        <w:t>95</w:t>
      </w:r>
      <w:r>
        <w:rPr>
          <w:rStyle w:val="CharStyle223"/>
          <w:vertAlign w:val="superscript"/>
          <w:b/>
          <w:bCs/>
        </w:rPr>
        <w:t>8</w:t>
      </w:r>
      <w:r>
        <w:rPr>
          <w:rStyle w:val="CharStyle223"/>
          <w:b/>
          <w:bCs/>
        </w:rPr>
        <w:t>)&gt; 126-93; 3(1958),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96-168.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Antonov, N. </w:t>
      </w:r>
      <w:r>
        <w:rPr>
          <w:rStyle w:val="CharStyle180"/>
          <w:i/>
          <w:iCs/>
        </w:rPr>
        <w:t>Dva goda diktatury proletariata v metallopromyshlennosti Petrograda,</w:t>
        <w:br/>
      </w:r>
      <w:r>
        <w:rPr>
          <w:rStyle w:val="CharStyle232"/>
          <w:i w:val="0"/>
          <w:iCs w:val="0"/>
        </w:rPr>
        <w:t>Petrograd, 1920.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Antoshkin, D. </w:t>
      </w:r>
      <w:r>
        <w:rPr>
          <w:rStyle w:val="CharStyle180"/>
          <w:i/>
          <w:iCs/>
        </w:rPr>
        <w:t>Ocherk dvizheniya sluzhashchikh v Rossii,</w:t>
      </w:r>
      <w:r>
        <w:rPr>
          <w:rStyle w:val="CharStyle232"/>
          <w:i w:val="0"/>
          <w:iCs w:val="0"/>
        </w:rPr>
        <w:t xml:space="preserve"> Moscow, 1921.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Anweiler, O. </w:t>
      </w:r>
      <w:r>
        <w:rPr>
          <w:rStyle w:val="CharStyle180"/>
          <w:i/>
          <w:iCs/>
        </w:rPr>
        <w:t>The Soviets: the Russian Workers’, Peasants’ and Soldiers’ Councils,</w:t>
      </w:r>
    </w:p>
    <w:p>
      <w:pPr>
        <w:pStyle w:val="Style5"/>
        <w:numPr>
          <w:ilvl w:val="0"/>
          <w:numId w:val="137"/>
        </w:numPr>
        <w:framePr w:w="5784" w:h="9642" w:hRule="exact" w:wrap="around" w:vAnchor="page" w:hAnchor="page" w:x="1316" w:y="1170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160"/>
          <w:b w:val="0"/>
          <w:bCs w:val="0"/>
        </w:rPr>
        <w:t>21,</w:t>
      </w:r>
      <w:r>
        <w:rPr>
          <w:rStyle w:val="CharStyle223"/>
          <w:b/>
          <w:bCs/>
        </w:rPr>
        <w:t xml:space="preserve"> New York, Random House, 1974.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Arbuzova, A. ‘Oktyabr' 1917g. na Petrogradskom Trubochnom zavode’,</w:t>
        <w:br/>
      </w:r>
      <w:r>
        <w:rPr>
          <w:rStyle w:val="CharStyle160"/>
          <w:b w:val="0"/>
          <w:bCs w:val="0"/>
        </w:rPr>
        <w:t>Krasnaya Letopis',</w:t>
      </w:r>
      <w:r>
        <w:rPr>
          <w:rStyle w:val="CharStyle223"/>
          <w:b/>
          <w:bCs/>
        </w:rPr>
        <w:t xml:space="preserve"> 6 (1932), 175-8.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Atkinson, D., Dallin, A. and Lapidus, G. </w:t>
      </w:r>
      <w:r>
        <w:rPr>
          <w:rStyle w:val="CharStyle160"/>
          <w:b w:val="0"/>
          <w:bCs w:val="0"/>
        </w:rPr>
        <w:t>Women in Russia,</w:t>
      </w:r>
      <w:r>
        <w:rPr>
          <w:rStyle w:val="CharStyle223"/>
          <w:b/>
          <w:bCs/>
        </w:rPr>
        <w:t xml:space="preserve"> Stanford</w:t>
        <w:br/>
        <w:t>University Press, 1977.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Atsarkin, A.N. </w:t>
      </w:r>
      <w:r>
        <w:rPr>
          <w:rStyle w:val="CharStyle180"/>
          <w:i/>
          <w:iCs/>
        </w:rPr>
        <w:t>Pod bol'shevistskoe znamya. Soyuzy rabochei molodezhi v Petrograde v</w:t>
        <w:br/>
        <w:t>t</w:t>
      </w:r>
      <w:r>
        <w:rPr>
          <w:rStyle w:val="CharStyle267"/>
          <w:i/>
          <w:iCs/>
        </w:rPr>
        <w:t>9</w:t>
      </w:r>
      <w:r>
        <w:rPr>
          <w:rStyle w:val="CharStyle180"/>
          <w:i/>
          <w:iCs/>
        </w:rPr>
        <w:t>‘</w:t>
      </w:r>
      <w:r>
        <w:rPr>
          <w:rStyle w:val="CharStyle267"/>
          <w:i/>
          <w:iCs/>
        </w:rPr>
        <w:t>7</w:t>
      </w:r>
      <w:r>
        <w:rPr>
          <w:rStyle w:val="CharStyle180"/>
          <w:i/>
          <w:iCs/>
        </w:rPr>
        <w:t>g-,</w:t>
      </w:r>
      <w:r>
        <w:rPr>
          <w:rStyle w:val="CharStyle232"/>
          <w:i w:val="0"/>
          <w:iCs w:val="0"/>
        </w:rPr>
        <w:t xml:space="preserve"> Leningrad, 1958.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Avrekh, A.Ya. </w:t>
      </w:r>
      <w:r>
        <w:rPr>
          <w:rStyle w:val="CharStyle160"/>
          <w:b w:val="0"/>
          <w:bCs w:val="0"/>
        </w:rPr>
        <w:t>Stolypin i tret'ya duma,</w:t>
      </w:r>
      <w:r>
        <w:rPr>
          <w:rStyle w:val="CharStyle223"/>
          <w:b/>
          <w:bCs/>
        </w:rPr>
        <w:t xml:space="preserve"> Moscow, 1968.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Avrich, P. ‘The Bolsheviks and Workers’ Control’, </w:t>
      </w:r>
      <w:r>
        <w:rPr>
          <w:rStyle w:val="CharStyle160"/>
          <w:b w:val="0"/>
          <w:bCs w:val="0"/>
        </w:rPr>
        <w:t>Slavic Review,</w:t>
      </w:r>
      <w:r>
        <w:rPr>
          <w:rStyle w:val="CharStyle223"/>
          <w:b/>
          <w:bCs/>
        </w:rPr>
        <w:t xml:space="preserve"> 22, no.i</w:t>
      </w:r>
    </w:p>
    <w:p>
      <w:pPr>
        <w:pStyle w:val="Style5"/>
        <w:numPr>
          <w:ilvl w:val="0"/>
          <w:numId w:val="139"/>
        </w:numPr>
        <w:framePr w:w="5784" w:h="9642" w:hRule="exact" w:wrap="around" w:vAnchor="page" w:hAnchor="page" w:x="1316" w:y="1170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380" w:right="0" w:firstLine="0"/>
      </w:pPr>
      <w:r>
        <w:rPr>
          <w:rStyle w:val="CharStyle223"/>
          <w:b/>
          <w:bCs/>
        </w:rPr>
        <w:t>, 47-63-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60"/>
          <w:b w:val="0"/>
          <w:bCs w:val="0"/>
        </w:rPr>
        <w:t>The Russian Anarchists,</w:t>
      </w:r>
      <w:r>
        <w:rPr>
          <w:rStyle w:val="CharStyle223"/>
          <w:b/>
          <w:bCs/>
        </w:rPr>
        <w:t xml:space="preserve"> Princeton University Press, 1971.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 xml:space="preserve">‘The Russian Factory Committees in 1917’, </w:t>
      </w:r>
      <w:r>
        <w:rPr>
          <w:rStyle w:val="CharStyle160"/>
          <w:b w:val="0"/>
          <w:bCs w:val="0"/>
        </w:rPr>
        <w:t>Jahrbiicher Jiir Geschichte</w:t>
        <w:br/>
        <w:t>Osteuropas,</w:t>
      </w:r>
      <w:r>
        <w:rPr>
          <w:rStyle w:val="CharStyle223"/>
          <w:b/>
          <w:bCs/>
        </w:rPr>
        <w:t xml:space="preserve"> 11(1963), 161-82.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180"/>
      </w:pPr>
      <w:r>
        <w:rPr>
          <w:rStyle w:val="CharStyle180"/>
          <w:i/>
          <w:iCs/>
        </w:rPr>
        <w:t>The Russian Revolution and the Factory Committees</w:t>
      </w:r>
      <w:r>
        <w:rPr>
          <w:rStyle w:val="CharStyle232"/>
          <w:i w:val="0"/>
          <w:iCs w:val="0"/>
        </w:rPr>
        <w:t xml:space="preserve"> (Columbia University,</w:t>
        <w:br/>
        <w:t>Ph.D.), 1961.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Badaev, A.E. </w:t>
      </w:r>
      <w:r>
        <w:rPr>
          <w:rStyle w:val="CharStyle180"/>
          <w:i/>
          <w:iCs/>
        </w:rPr>
        <w:t>The Bolsheviks in the Tsarist Duma,</w:t>
      </w:r>
      <w:r>
        <w:rPr>
          <w:rStyle w:val="CharStyle232"/>
          <w:i w:val="0"/>
          <w:iCs w:val="0"/>
        </w:rPr>
        <w:t xml:space="preserve"> London, 1932.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Bailes, K.E. ‘Alexei Gastev and the Soviet Controversy over Taylorism’,</w:t>
        <w:br/>
      </w:r>
      <w:r>
        <w:rPr>
          <w:rStyle w:val="CharStyle160"/>
          <w:b w:val="0"/>
          <w:bCs w:val="0"/>
        </w:rPr>
        <w:t>Soviet Studies,</w:t>
      </w:r>
      <w:r>
        <w:rPr>
          <w:rStyle w:val="CharStyle223"/>
          <w:b/>
          <w:bCs/>
        </w:rPr>
        <w:t xml:space="preserve"> 29, 00.3(1977), 373-94.</w:t>
      </w:r>
    </w:p>
    <w:p>
      <w:pPr>
        <w:pStyle w:val="Style12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Technology and Society under Lenin and Stalin,</w:t>
      </w:r>
      <w:r>
        <w:rPr>
          <w:rStyle w:val="CharStyle232"/>
          <w:i w:val="0"/>
          <w:iCs w:val="0"/>
        </w:rPr>
        <w:t xml:space="preserve"> Princeton University Press, 1978.</w:t>
      </w:r>
    </w:p>
    <w:p>
      <w:pPr>
        <w:pStyle w:val="Style5"/>
        <w:framePr w:w="5784" w:h="9642" w:hRule="exact" w:wrap="around" w:vAnchor="page" w:hAnchor="page" w:x="1316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Baklanova, I.A. and Stepanov, Z.V. ‘Rabochie-metallisty Petrograda v dni</w:t>
        <w:br/>
        <w:t xml:space="preserve">velikogo oktyabrya’, in </w:t>
      </w:r>
      <w:r>
        <w:rPr>
          <w:rStyle w:val="CharStyle160"/>
          <w:b w:val="0"/>
          <w:bCs w:val="0"/>
        </w:rPr>
        <w:t>Oktyabr'skoe vooruzhennoe vosstanie v Petrograde,</w:t>
        <w:br/>
      </w:r>
      <w:r>
        <w:rPr>
          <w:rStyle w:val="CharStyle223"/>
          <w:b/>
          <w:bCs/>
        </w:rPr>
        <w:t>Moscow, 1957, 62-105.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Baklanova, I.A. ‘K voprosu o militarizatsii truda v period pervoi imperialis-</w:t>
        <w:br/>
        <w:t xml:space="preserve">ticheskoi voiny’, in </w:t>
      </w:r>
      <w:r>
        <w:rPr>
          <w:rStyle w:val="CharStyle224"/>
          <w:b/>
          <w:bCs/>
        </w:rPr>
        <w:t>Rabochii klass i rabochee dvizhenie v Rossii, i86i—igiy,</w:t>
        <w:br/>
      </w:r>
      <w:r>
        <w:rPr>
          <w:rStyle w:val="CharStyle223"/>
          <w:b/>
          <w:bCs/>
        </w:rPr>
        <w:t>Moscow, 1966, 304-13.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80" w:right="20" w:hanging="160"/>
      </w:pPr>
      <w:r>
        <w:rPr>
          <w:lang w:val="en-GB" w:eastAsia="en-GB" w:bidi="en-GB"/>
          <w:w w:val="100"/>
          <w:spacing w:val="0"/>
          <w:color w:val="000000"/>
          <w:position w:val="0"/>
        </w:rPr>
        <w:t>Rabochie Petrograda vperiod mirnogo razvitiya revolyutsii (mart-iyun'</w:t>
      </w:r>
      <w:r>
        <w:rPr>
          <w:rStyle w:val="CharStyle227"/>
          <w:b w:val="0"/>
          <w:bCs w:val="0"/>
          <w:i/>
          <w:iCs/>
        </w:rPr>
        <w:t>),</w:t>
      </w:r>
      <w:r>
        <w:rPr>
          <w:rStyle w:val="CharStyle221"/>
          <w:b/>
          <w:bCs/>
          <w:i w:val="0"/>
          <w:iCs w:val="0"/>
        </w:rPr>
        <w:t xml:space="preserve"> Leningrad,</w:t>
        <w:br/>
      </w:r>
      <w:r>
        <w:rPr>
          <w:rStyle w:val="CharStyle268"/>
          <w:b w:val="0"/>
          <w:bCs w:val="0"/>
          <w:i w:val="0"/>
          <w:iCs w:val="0"/>
        </w:rPr>
        <w:t>1978</w:t>
      </w:r>
      <w:r>
        <w:rPr>
          <w:rStyle w:val="CharStyle269"/>
          <w:b w:val="0"/>
          <w:bCs w:val="0"/>
          <w:i w:val="0"/>
          <w:iCs w:val="0"/>
        </w:rPr>
        <w:t>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Balabanov, M. </w:t>
      </w:r>
      <w:r>
        <w:rPr>
          <w:rStyle w:val="CharStyle224"/>
          <w:b/>
          <w:bCs/>
        </w:rPr>
        <w:t>Ot 1905 k igiyg.,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Moscow, 1927.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hanging="160"/>
      </w:pPr>
      <w:r>
        <w:rPr>
          <w:lang w:val="en-GB" w:eastAsia="en-GB" w:bidi="en-GB"/>
          <w:w w:val="100"/>
          <w:spacing w:val="0"/>
          <w:color w:val="000000"/>
          <w:position w:val="0"/>
        </w:rPr>
        <w:t>Ocherki po istorii rabochego klass v Rossii,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parts 2 and 3, Moscow, 1925-6.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Banks, J.A. </w:t>
      </w:r>
      <w:r>
        <w:rPr>
          <w:rStyle w:val="CharStyle224"/>
          <w:b/>
          <w:bCs/>
        </w:rPr>
        <w:t>The Sociology of Social Movements,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London, Macmillan, 1972.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4"/>
          <w:b/>
          <w:bCs/>
        </w:rPr>
        <w:t>Bastiony revolyutsii,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 1, Leningrad, 1957.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20"/>
      </w:pPr>
      <w:r>
        <w:rPr>
          <w:rStyle w:val="CharStyle221"/>
          <w:b/>
          <w:bCs/>
          <w:i w:val="0"/>
          <w:iCs w:val="0"/>
        </w:rPr>
        <w:t xml:space="preserve">Bater, J.H.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St. Petersburg: Industrialisation and Change,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London, Edward</w:t>
        <w:br/>
        <w:t>Arnold, 1976.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Berkman, A. </w:t>
      </w:r>
      <w:r>
        <w:rPr>
          <w:rStyle w:val="CharStyle224"/>
          <w:b/>
          <w:bCs/>
        </w:rPr>
        <w:t>The Russian Tragedy,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Orkney, Cienfugos, 1976.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rStyle w:val="CharStyle221"/>
          <w:b/>
          <w:bCs/>
          <w:i w:val="0"/>
          <w:iCs w:val="0"/>
        </w:rPr>
        <w:t xml:space="preserve">Berlin, P.A.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Russkaya burzhuaziya v staroe i novoe vremya,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Moscow, 1922.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20"/>
      </w:pPr>
      <w:r>
        <w:rPr>
          <w:rStyle w:val="CharStyle221"/>
          <w:b/>
          <w:bCs/>
          <w:i w:val="0"/>
          <w:iCs w:val="0"/>
        </w:rPr>
        <w:t xml:space="preserve">Bernshtein-Kogan, S.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Chislennost', sostav, ipolozheniepeterburgskikh rabochikh,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St</w:t>
        <w:br/>
        <w:t>Petersburg, 1910.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Bertrand, C. </w:t>
      </w:r>
      <w:r>
        <w:rPr>
          <w:rStyle w:val="CharStyle224"/>
          <w:b/>
          <w:bCs/>
        </w:rPr>
        <w:t>Revolutionary Situations in Europe, igiy-22,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Montreal, Inter</w:t>
        <w:t>-</w:t>
        <w:br/>
        <w:t>university Centre for European Studies, 1977.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Bettelheim, C. </w:t>
      </w:r>
      <w:r>
        <w:rPr>
          <w:rStyle w:val="CharStyle224"/>
          <w:b/>
          <w:bCs/>
        </w:rPr>
        <w:t>Class Struggles in the USSR: first period,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1917-23, Brighton,</w:t>
        <w:br/>
        <w:t>Harvester, 1977.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Biblikov, Yu., Malyshkin, V. and Shalaeva, E. </w:t>
      </w:r>
      <w:r>
        <w:rPr>
          <w:rStyle w:val="CharStyle224"/>
          <w:b/>
          <w:bCs/>
        </w:rPr>
        <w:t>Profsoyuzy do velikoi oktyabr'skoi</w:t>
        <w:br/>
        <w:t>revolyutsii, igoy-iygg.,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Moscow, 1957.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Binshtok, V.I. and Kaminskii, L.S. </w:t>
      </w:r>
      <w:r>
        <w:rPr>
          <w:rStyle w:val="CharStyle224"/>
          <w:b/>
          <w:bCs/>
        </w:rPr>
        <w:t>Narodnoe pitanie i narodnoe zdorov'e,</w:t>
        <w:br/>
      </w:r>
      <w:r>
        <w:rPr>
          <w:rStyle w:val="CharStyle223"/>
          <w:b/>
          <w:bCs/>
        </w:rPr>
        <w:t>Moscow, 1929.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Bonnell, V. ‘Trade Unions, Parties and the State in Tsarist Russia’, </w:t>
      </w:r>
      <w:r>
        <w:rPr>
          <w:rStyle w:val="CharStyle224"/>
          <w:b/>
          <w:bCs/>
        </w:rPr>
        <w:t>Politics</w:t>
        <w:br/>
        <w:t>and Society,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9, no.3 (1980), 299-322.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Borisov, G. and Vasil'ev, S. </w:t>
      </w:r>
      <w:r>
        <w:rPr>
          <w:rStyle w:val="CharStyle224"/>
          <w:b/>
          <w:bCs/>
        </w:rPr>
        <w:t>Stankostroitel'nyi zavod imeni Sverdlova,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Leningrad,</w:t>
        <w:br/>
        <w:t>1962.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Bor'yan, B. ‘Rabochii kontrol' igi7-2igg.’, </w:t>
      </w:r>
      <w:r>
        <w:rPr>
          <w:rStyle w:val="CharStyle224"/>
          <w:b/>
          <w:bCs/>
        </w:rPr>
        <w:t>Vestnik truda,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10-11 (1921),</w:t>
        <w:br/>
        <w:t>29-40.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20" w:hanging="360"/>
      </w:pPr>
      <w:r>
        <w:rPr>
          <w:rStyle w:val="CharStyle223"/>
          <w:b/>
          <w:bCs/>
        </w:rPr>
        <w:t xml:space="preserve">Braverman, H. </w:t>
      </w:r>
      <w:r>
        <w:rPr>
          <w:rStyle w:val="CharStyle224"/>
          <w:b/>
          <w:bCs/>
        </w:rPr>
        <w:t>Labor and Monopoly Capital,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New York, Monthly Review Press,</w:t>
        <w:br/>
      </w:r>
      <w:r>
        <w:rPr>
          <w:rStyle w:val="CharStyle223"/>
          <w:vertAlign w:val="superscript"/>
          <w:b/>
          <w:bCs/>
        </w:rPr>
        <w:t>!</w:t>
      </w:r>
      <w:r>
        <w:rPr>
          <w:rStyle w:val="CharStyle226"/>
          <w:b w:val="0"/>
          <w:bCs w:val="0"/>
        </w:rPr>
        <w:t>974</w:t>
      </w:r>
      <w:r>
        <w:rPr>
          <w:rStyle w:val="CharStyle223"/>
          <w:b/>
          <w:bCs/>
        </w:rPr>
        <w:t>-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Brik, K. ‘Organizatsiya soyuza metallistov v igiyg.’, in </w:t>
      </w:r>
      <w:r>
        <w:rPr>
          <w:rStyle w:val="CharStyle224"/>
          <w:b/>
          <w:bCs/>
        </w:rPr>
        <w:t>Professional'noe</w:t>
        <w:br/>
        <w:t>dvizhenie v Petrograde v igiyg.,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Leningrad, 1928, 116—30.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Brinton, M. </w:t>
      </w:r>
      <w:r>
        <w:rPr>
          <w:rStyle w:val="CharStyle224"/>
          <w:b/>
          <w:bCs/>
        </w:rPr>
        <w:t>The Bolsheviks and Workers’ Control,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London, Solidarity, 1970.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80" w:right="20" w:hanging="360"/>
      </w:pPr>
      <w:r>
        <w:rPr>
          <w:rStyle w:val="CharStyle223"/>
          <w:b/>
          <w:bCs/>
        </w:rPr>
        <w:t xml:space="preserve">Brody, D. (ed.) </w:t>
      </w:r>
      <w:r>
        <w:rPr>
          <w:rStyle w:val="CharStyle224"/>
          <w:b/>
          <w:bCs/>
        </w:rPr>
        <w:t>The American Labor Movement,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New York, Harper and Row,</w:t>
        <w:br/>
      </w:r>
      <w:r>
        <w:rPr>
          <w:rStyle w:val="CharStyle223"/>
          <w:vertAlign w:val="superscript"/>
          <w:b/>
          <w:bCs/>
        </w:rPr>
        <w:t>I</w:t>
      </w:r>
      <w:r>
        <w:rPr>
          <w:rStyle w:val="CharStyle226"/>
          <w:b w:val="0"/>
          <w:bCs w:val="0"/>
        </w:rPr>
        <w:t>97</w:t>
      </w:r>
      <w:r>
        <w:rPr>
          <w:rStyle w:val="CharStyle223"/>
          <w:vertAlign w:val="superscript"/>
          <w:b/>
          <w:bCs/>
        </w:rPr>
        <w:t>I</w:t>
      </w:r>
      <w:r>
        <w:rPr>
          <w:rStyle w:val="CharStyle223"/>
          <w:b/>
          <w:bCs/>
        </w:rPr>
        <w:t>-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rStyle w:val="CharStyle221"/>
          <w:b/>
          <w:bCs/>
          <w:i w:val="0"/>
          <w:iCs w:val="0"/>
        </w:rPr>
        <w:t xml:space="preserve">Brown, G.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Sabotage: a study in industrial conflict,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Nottingham, Spokesman, 1977.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Bry, G. </w:t>
      </w:r>
      <w:r>
        <w:rPr>
          <w:rStyle w:val="CharStyle224"/>
          <w:b/>
          <w:bCs/>
        </w:rPr>
        <w:t>Wages in Germany, 1851-1945,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Princeton University Press, i960.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Buchanan, H.R. ‘Lenin and Bukharin on the Transition from Capitalism to</w:t>
        <w:br/>
        <w:t xml:space="preserve">Socialism: the Meshchersky controversy, 1918’, </w:t>
      </w:r>
      <w:r>
        <w:rPr>
          <w:rStyle w:val="CharStyle224"/>
          <w:b/>
          <w:bCs/>
        </w:rPr>
        <w:t>Soviet Studies,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28, no.i</w:t>
        <w:br/>
        <w:t>(1976), 66-82.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rStyle w:val="CharStyle221"/>
          <w:b/>
          <w:bCs/>
          <w:i w:val="0"/>
          <w:iCs w:val="0"/>
        </w:rPr>
        <w:t xml:space="preserve">Buiko, A.M.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Put'rabochego: zapiski starogo bol’shevika,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Moscow, 1934.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rStyle w:val="CharStyle221"/>
          <w:b/>
          <w:bCs/>
          <w:i w:val="0"/>
          <w:iCs w:val="0"/>
        </w:rPr>
        <w:t xml:space="preserve">Bulkin F. A.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 zare profdvizheniya: istoriya peterburgskogo soyuza metallistov,</w:t>
      </w:r>
    </w:p>
    <w:p>
      <w:pPr>
        <w:pStyle w:val="Style5"/>
        <w:numPr>
          <w:ilvl w:val="0"/>
          <w:numId w:val="137"/>
        </w:numPr>
        <w:framePr w:w="5779" w:h="9637" w:hRule="exact" w:wrap="around" w:vAnchor="page" w:hAnchor="page" w:x="1318" w:y="1174"/>
        <w:tabs>
          <w:tab w:leader="none" w:pos="1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4"/>
          <w:b/>
          <w:bCs/>
        </w:rPr>
        <w:t>14gg.,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Leningrad, 1924.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rStyle w:val="CharStyle221"/>
          <w:b/>
          <w:bCs/>
          <w:i w:val="0"/>
          <w:iCs w:val="0"/>
        </w:rPr>
        <w:t xml:space="preserve">Bulkin, F.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Soyuz metallistov, 1906—i8gg.,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Moscow, 1926.</w:t>
      </w:r>
    </w:p>
    <w:p>
      <w:pPr>
        <w:pStyle w:val="Style5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Burdzhalov, E.N. </w:t>
      </w:r>
      <w:r>
        <w:rPr>
          <w:rStyle w:val="CharStyle224"/>
          <w:b/>
          <w:bCs/>
        </w:rPr>
        <w:t>Vtoraya russkaya revolyutsiya,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Moscow, 1967.</w:t>
      </w:r>
    </w:p>
    <w:p>
      <w:pPr>
        <w:pStyle w:val="Style219"/>
        <w:framePr w:w="5779" w:h="9637" w:hRule="exact" w:wrap="around" w:vAnchor="page" w:hAnchor="page" w:x="13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20"/>
      </w:pPr>
      <w:r>
        <w:rPr>
          <w:rStyle w:val="CharStyle221"/>
          <w:b/>
          <w:bCs/>
          <w:i w:val="0"/>
          <w:iCs w:val="0"/>
        </w:rPr>
        <w:t xml:space="preserve">Burgess, K.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The Challenge of Labour: Shaping British Society, 1850-1930,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London,</w:t>
        <w:br/>
        <w:t>Croom Helm, 1980.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9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hanging="16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Origins of British Industrial Relations,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London, Croom Helm, 1975.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Buzinov, A. </w:t>
      </w:r>
      <w:r>
        <w:rPr>
          <w:rStyle w:val="CharStyle224"/>
          <w:b/>
          <w:bCs/>
        </w:rPr>
        <w:t>Za Nevskoi zastavoi,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Moscow, 1930.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Carr, E.H. </w:t>
      </w:r>
      <w:r>
        <w:rPr>
          <w:rStyle w:val="CharStyle224"/>
          <w:b/>
          <w:bCs/>
        </w:rPr>
        <w:t>The Bolshevik Revolution,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vols.i and 2, London, Pelican, 1965.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Chamberlin, W.H. </w:t>
      </w:r>
      <w:r>
        <w:rPr>
          <w:rStyle w:val="CharStyle224"/>
          <w:b/>
          <w:bCs/>
        </w:rPr>
        <w:t>The Russian Revolution,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1917—21, vols.i and 2, New York,</w:t>
        <w:br/>
        <w:t>Universal Library, 1965.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Chauvier, J.-M. ‘ Controle ouvrier et “autogestion sauvage” en Russie’, </w:t>
      </w:r>
      <w:r>
        <w:rPr>
          <w:rStyle w:val="CharStyle224"/>
          <w:b/>
          <w:bCs/>
        </w:rPr>
        <w:t>Revue</w:t>
        <w:br/>
        <w:t>des pays de TEst,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 (1973), 71-100.</w:t>
      </w:r>
    </w:p>
    <w:p>
      <w:pPr>
        <w:pStyle w:val="Style219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240"/>
      </w:pPr>
      <w:r>
        <w:rPr>
          <w:rStyle w:val="CharStyle221"/>
          <w:b/>
          <w:bCs/>
          <w:i w:val="0"/>
          <w:iCs w:val="0"/>
        </w:rPr>
        <w:t xml:space="preserve">Chermenskii, E.D.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Fevral'skaya burzhuazno-democraticheskaya revolyutsiya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1917</w:t>
      </w:r>
      <w:r>
        <w:rPr>
          <w:lang w:val="en-GB" w:eastAsia="en-GB" w:bidi="en-GB"/>
          <w:w w:val="100"/>
          <w:spacing w:val="0"/>
          <w:color w:val="000000"/>
          <w:position w:val="0"/>
        </w:rPr>
        <w:t>g.</w:t>
        <w:br/>
        <w:t>v Rossii,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Moscow, 1959.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Clark, M. </w:t>
      </w:r>
      <w:r>
        <w:rPr>
          <w:rStyle w:val="CharStyle224"/>
          <w:b/>
          <w:bCs/>
        </w:rPr>
        <w:t>Antonio Gramsci and the Revolution that Failed,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New Haven, Conn.,</w:t>
        <w:br/>
        <w:t>Yale University Press, 1977.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80" w:right="240" w:hanging="360"/>
      </w:pPr>
      <w:r>
        <w:rPr>
          <w:rStyle w:val="CharStyle223"/>
          <w:b/>
          <w:bCs/>
        </w:rPr>
        <w:t xml:space="preserve">Claudin-Urondo, C. </w:t>
      </w:r>
      <w:r>
        <w:rPr>
          <w:rStyle w:val="CharStyle224"/>
          <w:b/>
          <w:bCs/>
        </w:rPr>
        <w:t>Lenin and the Cultural Revolution,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Sussex, Harvester,</w:t>
        <w:br/>
      </w:r>
      <w:r>
        <w:rPr>
          <w:rStyle w:val="CharStyle255"/>
          <w:b w:val="0"/>
          <w:bCs w:val="0"/>
        </w:rPr>
        <w:t>1977</w:t>
      </w:r>
      <w:r>
        <w:rPr>
          <w:rStyle w:val="CharStyle237"/>
          <w:b w:val="0"/>
          <w:bCs w:val="0"/>
        </w:rPr>
        <w:t>-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Clegg, H., Fox, A. and Thompson, A.F. </w:t>
      </w:r>
      <w:r>
        <w:rPr>
          <w:rStyle w:val="CharStyle224"/>
          <w:b/>
          <w:bCs/>
        </w:rPr>
        <w:t>A History of British Trade Unionism,</w:t>
        <w:br/>
      </w:r>
      <w:r>
        <w:rPr>
          <w:rStyle w:val="CharStyle223"/>
          <w:b/>
          <w:bCs/>
        </w:rPr>
        <w:t>Oxford, Clarendon Press, 1964.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Cohen, G.A. </w:t>
      </w:r>
      <w:r>
        <w:rPr>
          <w:rStyle w:val="CharStyle224"/>
          <w:b/>
          <w:bCs/>
        </w:rPr>
        <w:t>Karl Marx’s Theory of History,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Oxford, Clarendon Press, 1978.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>Collins, D.M. ‘A note on the numerical strength of the Russian Red Guards in</w:t>
        <w:br/>
        <w:t xml:space="preserve">October 1917’, </w:t>
      </w:r>
      <w:r>
        <w:rPr>
          <w:rStyle w:val="CharStyle224"/>
          <w:b/>
          <w:bCs/>
        </w:rPr>
        <w:t>Soviet Studies,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24, no.3, 1972.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Comfort, R. </w:t>
      </w:r>
      <w:r>
        <w:rPr>
          <w:rStyle w:val="CharStyle224"/>
          <w:b/>
          <w:bCs/>
        </w:rPr>
        <w:t>Revolutionary Hamburg,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Stanford University Press, 1966.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Corrigan, P., Ramsay, H. and Sayer, D. </w:t>
      </w:r>
      <w:r>
        <w:rPr>
          <w:rStyle w:val="CharStyle224"/>
          <w:b/>
          <w:bCs/>
        </w:rPr>
        <w:t>Socialist Construction and Marxist</w:t>
        <w:br/>
        <w:t>Theory,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London, Macmillan, 1978.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>Courtheoux, J.P. ‘Naissance d’une conscience de classe dans le proletariat</w:t>
        <w:br/>
        <w:t xml:space="preserve">textile du Nord, 1830-70’, </w:t>
      </w:r>
      <w:r>
        <w:rPr>
          <w:rStyle w:val="CharStyle224"/>
          <w:b/>
          <w:bCs/>
        </w:rPr>
        <w:t>Revue economique,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8 (1957), 114-39.</w:t>
      </w:r>
    </w:p>
    <w:p>
      <w:pPr>
        <w:pStyle w:val="Style219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rStyle w:val="CharStyle221"/>
          <w:b/>
          <w:bCs/>
          <w:i w:val="0"/>
          <w:iCs w:val="0"/>
        </w:rPr>
        <w:t xml:space="preserve">Crisp, O.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Studies in the Russian Economy before 1914,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London, Macmillan, 1976.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40" w:hanging="160"/>
      </w:pPr>
      <w:r>
        <w:rPr>
          <w:rStyle w:val="CharStyle223"/>
          <w:b/>
          <w:bCs/>
        </w:rPr>
        <w:t xml:space="preserve">‘Labour and Industrialisation in Russia’, </w:t>
      </w:r>
      <w:r>
        <w:rPr>
          <w:rStyle w:val="CharStyle224"/>
          <w:b/>
          <w:bCs/>
        </w:rPr>
        <w:t>Cambridge Economic History of</w:t>
        <w:br/>
        <w:t>Europe,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vol.7, part 2, Cambridge University Press, 1978, 308-415.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Daniels, R.V. </w:t>
      </w:r>
      <w:r>
        <w:rPr>
          <w:rStyle w:val="CharStyle224"/>
          <w:b/>
          <w:bCs/>
        </w:rPr>
        <w:t>The Conscience of the Revolution,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Cambridge, Mass., Harvard</w:t>
        <w:br/>
        <w:t>University Press, i960.</w:t>
      </w:r>
    </w:p>
    <w:p>
      <w:pPr>
        <w:pStyle w:val="Style219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hanging="160"/>
      </w:pPr>
      <w:r>
        <w:rPr>
          <w:lang w:val="en-GB" w:eastAsia="en-GB" w:bidi="en-GB"/>
          <w:w w:val="100"/>
          <w:spacing w:val="0"/>
          <w:color w:val="000000"/>
          <w:position w:val="0"/>
        </w:rPr>
        <w:t>Red October: The Bolshevik Revolution of igiy,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New York, Scribners, 1967.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>Davidenko, A.I. ‘K voprosu o chislennosti i sostave proletariata Peterburga v</w:t>
        <w:br/>
        <w:t xml:space="preserve">nachale XXv.’ in </w:t>
      </w:r>
      <w:r>
        <w:rPr>
          <w:rStyle w:val="CharStyle224"/>
          <w:b/>
          <w:bCs/>
        </w:rPr>
        <w:t>Istoriya rabochego klassa Leningrada,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issue 2, Leningrad,</w:t>
      </w:r>
    </w:p>
    <w:p>
      <w:pPr>
        <w:pStyle w:val="Style2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70"/>
        </w:rPr>
        <w:t>1963. 92-112.</w:t>
      </w:r>
    </w:p>
    <w:p>
      <w:pPr>
        <w:pStyle w:val="Style219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rStyle w:val="CharStyle221"/>
          <w:b/>
          <w:bCs/>
          <w:i w:val="0"/>
          <w:iCs w:val="0"/>
        </w:rPr>
        <w:t xml:space="preserve">Davidovich, M.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Peterburgskii tekstil'nyi rabochii v ego byudzhetakh,</w:t>
      </w:r>
      <w:r>
        <w:rPr>
          <w:rStyle w:val="CharStyle239"/>
          <w:b/>
          <w:bCs/>
          <w:i w:val="0"/>
          <w:iCs w:val="0"/>
        </w:rPr>
        <w:t xml:space="preserve"> </w:t>
      </w:r>
      <w:r>
        <w:rPr>
          <w:rStyle w:val="CharStyle221"/>
          <w:b/>
          <w:bCs/>
          <w:i w:val="0"/>
          <w:iCs w:val="0"/>
        </w:rPr>
        <w:t>St Petersburg,</w:t>
      </w:r>
    </w:p>
    <w:p>
      <w:pPr>
        <w:pStyle w:val="Style271"/>
        <w:framePr w:w="5981" w:h="9634" w:hRule="exact" w:wrap="around" w:vAnchor="page" w:hAnchor="page" w:x="1218" w:y="1174"/>
        <w:tabs>
          <w:tab w:leader="none" w:pos="2842" w:val="left"/>
          <w:tab w:leader="dot" w:pos="34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en-GB" w:eastAsia="en-GB" w:bidi="en-GB"/>
          <w:w w:val="100"/>
          <w:color w:val="000000"/>
          <w:position w:val="0"/>
        </w:rPr>
        <w:t>1912</w:t>
      </w:r>
      <w:r>
        <w:rPr>
          <w:rStyle w:val="CharStyle273"/>
        </w:rPr>
        <w:t>-</w:t>
        <w:tab/>
        <w:tab/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>Demidov, V.A. ‘Zemlyacheskie organizatsii i ikh rol' v bor'be bol'shevistskoi</w:t>
        <w:br/>
        <w:t>partii za soyuz rabochego klassa s trudyashchimsya krest'yanstvom v</w:t>
        <w:br/>
        <w:t xml:space="preserve">period podgotovki oktyabrya’, </w:t>
      </w:r>
      <w:r>
        <w:rPr>
          <w:rStyle w:val="CharStyle224"/>
          <w:b/>
          <w:bCs/>
        </w:rPr>
        <w:t>Uchenye zapiski Len. gos. ped. in-ta im.</w:t>
        <w:br/>
        <w:t>Gertsena,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175 (1958).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Denitch, B. </w:t>
      </w:r>
      <w:r>
        <w:rPr>
          <w:rStyle w:val="CharStyle224"/>
          <w:b/>
          <w:bCs/>
        </w:rPr>
        <w:t>The Legitimation of a Revolution: the Yugoslav Case,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New Haven,</w:t>
        <w:br/>
        <w:t>Conn., Yale University Press, 1976.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Derber, M. </w:t>
      </w:r>
      <w:r>
        <w:rPr>
          <w:rStyle w:val="CharStyle224"/>
          <w:b/>
          <w:bCs/>
        </w:rPr>
        <w:t>The American Idea of Industrial Democracy,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Urbana, University of</w:t>
        <w:br/>
        <w:t>Illinois Press, 1970.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Devlin, R.J. </w:t>
      </w:r>
      <w:r>
        <w:rPr>
          <w:rStyle w:val="CharStyle224"/>
          <w:b/>
          <w:bCs/>
        </w:rPr>
        <w:t>Petrograd workers and workers’ factory committees in igiy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(State</w:t>
        <w:br/>
        <w:t>University of New York, Binghampton, Ph.D.), 1976.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Dewar, M. </w:t>
      </w:r>
      <w:r>
        <w:rPr>
          <w:rStyle w:val="CharStyle224"/>
          <w:b/>
          <w:bCs/>
        </w:rPr>
        <w:t>Labour Policy in the USSR, igiy-28,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London, Royal Institute of</w:t>
        <w:br/>
        <w:t>International Affairs, 1956.</w:t>
      </w:r>
    </w:p>
    <w:p>
      <w:pPr>
        <w:pStyle w:val="Style5"/>
        <w:framePr w:w="5981" w:h="9634" w:hRule="exact" w:wrap="around" w:vAnchor="page" w:hAnchor="page" w:x="1218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40" w:hanging="360"/>
      </w:pPr>
      <w:r>
        <w:rPr>
          <w:rStyle w:val="CharStyle223"/>
          <w:b/>
          <w:bCs/>
        </w:rPr>
        <w:t xml:space="preserve">Dmitriev, N. ‘Petrogradskie fabzavkomy v 1917g.’, </w:t>
      </w:r>
      <w:r>
        <w:rPr>
          <w:rStyle w:val="CharStyle224"/>
          <w:b/>
          <w:bCs/>
        </w:rPr>
        <w:t>Krasnaya Letopis',</w:t>
      </w:r>
      <w:r>
        <w:rPr>
          <w:rStyle w:val="CharStyle238"/>
          <w:b/>
          <w:bCs/>
        </w:rPr>
        <w:t xml:space="preserve"> </w:t>
      </w:r>
      <w:r>
        <w:rPr>
          <w:rStyle w:val="CharStyle223"/>
          <w:b/>
          <w:bCs/>
        </w:rPr>
        <w:t>2 (23)</w:t>
        <w:br/>
        <w:t>(1927), 62-100.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Dobrotvor, N. ‘Massovoe rabochee dvizhenie ot fevralya k oktyabryu’,</w:t>
        <w:br/>
      </w:r>
      <w:r>
        <w:rPr>
          <w:rStyle w:val="CharStyle160"/>
          <w:b w:val="0"/>
          <w:bCs w:val="0"/>
        </w:rPr>
        <w:t>Istorik-marksist,</w:t>
      </w:r>
      <w:r>
        <w:rPr>
          <w:rStyle w:val="CharStyle223"/>
          <w:b/>
          <w:bCs/>
        </w:rPr>
        <w:t xml:space="preserve"> 4—5 (1932), 37-71.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Dorovatovskii, P. </w:t>
      </w:r>
      <w:r>
        <w:rPr>
          <w:rStyle w:val="CharStyle180"/>
          <w:i/>
          <w:iCs/>
        </w:rPr>
        <w:t>Soyuz rabochikh narodnogo pitaniya i obshchezhitii: ocherk istorii</w:t>
        <w:br/>
        <w:t>leningradskoi organizatsii, igog-iSgg.,</w:t>
      </w:r>
      <w:r>
        <w:rPr>
          <w:rStyle w:val="CharStyle232"/>
          <w:i w:val="0"/>
          <w:iCs w:val="0"/>
        </w:rPr>
        <w:t xml:space="preserve"> Leningrad, 1928.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180"/>
      </w:pPr>
      <w:r>
        <w:rPr>
          <w:rStyle w:val="CharStyle180"/>
          <w:i/>
          <w:iCs/>
        </w:rPr>
        <w:t>Soyuz transportnykh rabochikh: ocherk istorii leningradskoi organizatsii, igoj—i8gg.,</w:t>
        <w:br/>
      </w:r>
      <w:r>
        <w:rPr>
          <w:rStyle w:val="CharStyle232"/>
          <w:i w:val="0"/>
          <w:iCs w:val="0"/>
        </w:rPr>
        <w:t>Leningrad, 1927.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Drobizhev, V.Z. </w:t>
      </w:r>
      <w:r>
        <w:rPr>
          <w:rStyle w:val="CharStyle180"/>
          <w:i/>
          <w:iCs/>
        </w:rPr>
        <w:t>Glavnyi shtab sotsialisticheskoi promyshlennosti,</w:t>
      </w:r>
      <w:r>
        <w:rPr>
          <w:rStyle w:val="CharStyle232"/>
          <w:i w:val="0"/>
          <w:iCs w:val="0"/>
        </w:rPr>
        <w:t xml:space="preserve"> Moscow,</w:t>
        <w:br/>
        <w:t>1966.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Drobizhev, V.Z. </w:t>
      </w:r>
      <w:r>
        <w:rPr>
          <w:rStyle w:val="CharStyle160"/>
          <w:b w:val="0"/>
          <w:bCs w:val="0"/>
        </w:rPr>
        <w:t>Stroitel’stvo organov upravleniyapromyshlennosti v SSSR</w:t>
      </w:r>
      <w:r>
        <w:rPr>
          <w:rStyle w:val="CharStyle223"/>
          <w:b/>
          <w:bCs/>
        </w:rPr>
        <w:t xml:space="preserve"> (Moscow</w:t>
        <w:br/>
        <w:t>University, History Faculty, candidate dissertation), 1957.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Drobizhev, V.Z., Sokolov, A.K. and Ustinov, V.A. </w:t>
      </w:r>
      <w:r>
        <w:rPr>
          <w:rStyle w:val="CharStyle180"/>
          <w:i/>
          <w:iCs/>
        </w:rPr>
        <w:t>Rabochii klass Sovetskoi</w:t>
        <w:br/>
        <w:t>Rossii v pervyi god proletarskoi diktatury,</w:t>
      </w:r>
      <w:r>
        <w:rPr>
          <w:rStyle w:val="CharStyle232"/>
          <w:i w:val="0"/>
          <w:iCs w:val="0"/>
        </w:rPr>
        <w:t xml:space="preserve"> Moscow, 1975.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Drulovic, M. </w:t>
      </w:r>
      <w:r>
        <w:rPr>
          <w:rStyle w:val="CharStyle160"/>
          <w:b w:val="0"/>
          <w:bCs w:val="0"/>
        </w:rPr>
        <w:t>Self-Management on Trial,</w:t>
      </w:r>
      <w:r>
        <w:rPr>
          <w:rStyle w:val="CharStyle223"/>
          <w:b/>
          <w:bCs/>
        </w:rPr>
        <w:t xml:space="preserve"> Nottingham, Spokesman, 1978.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Dryazgov, G. </w:t>
      </w:r>
      <w:r>
        <w:rPr>
          <w:rStyle w:val="CharStyle160"/>
          <w:b w:val="0"/>
          <w:bCs w:val="0"/>
        </w:rPr>
        <w:t>Na puti k komsomolu,</w:t>
      </w:r>
      <w:r>
        <w:rPr>
          <w:rStyle w:val="CharStyle223"/>
          <w:b/>
          <w:bCs/>
        </w:rPr>
        <w:t xml:space="preserve"> Leningrad, 1924.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Dublin, T. ‘Women, Work and Protest in the Early Lowell Mills’, </w:t>
      </w:r>
      <w:r>
        <w:rPr>
          <w:rStyle w:val="CharStyle160"/>
          <w:b w:val="0"/>
          <w:bCs w:val="0"/>
        </w:rPr>
        <w:t>Labor</w:t>
        <w:br/>
        <w:t>History,</w:t>
      </w:r>
      <w:r>
        <w:rPr>
          <w:rStyle w:val="CharStyle223"/>
          <w:b/>
          <w:bCs/>
        </w:rPr>
        <w:t xml:space="preserve"> 16, no.i (1976), 96-116.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Egorova, A.G. </w:t>
      </w:r>
      <w:r>
        <w:rPr>
          <w:rStyle w:val="CharStyle180"/>
          <w:i/>
          <w:iCs/>
        </w:rPr>
        <w:t>Profsoyuzy i fabzavkomy v bor'be za pobedu oktyabrya,</w:t>
      </w:r>
      <w:r>
        <w:rPr>
          <w:rStyle w:val="CharStyle232"/>
          <w:i w:val="0"/>
          <w:iCs w:val="0"/>
        </w:rPr>
        <w:t xml:space="preserve"> Moscow,</w:t>
        <w:br/>
      </w:r>
      <w:r>
        <w:rPr>
          <w:rStyle w:val="CharStyle274"/>
          <w:i w:val="0"/>
          <w:iCs w:val="0"/>
        </w:rPr>
        <w:t>i960.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Partiya i profsoyuzy v oktyabr'skoi revolyutsii,</w:t>
      </w:r>
      <w:r>
        <w:rPr>
          <w:rStyle w:val="CharStyle232"/>
          <w:i w:val="0"/>
          <w:iCs w:val="0"/>
        </w:rPr>
        <w:t xml:space="preserve"> Moscow, 1970.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El'nitskii, A. </w:t>
      </w:r>
      <w:r>
        <w:rPr>
          <w:rStyle w:val="CharStyle180"/>
          <w:i/>
          <w:iCs/>
        </w:rPr>
        <w:t>Istoriya rabochego dvizheniya v Rossii,</w:t>
      </w:r>
      <w:r>
        <w:rPr>
          <w:rStyle w:val="CharStyle232"/>
          <w:i w:val="0"/>
          <w:iCs w:val="0"/>
        </w:rPr>
        <w:t xml:space="preserve"> part 2, Moscow, 1924.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Engels, F. ‘Socialism, Utopian and Scientific’, </w:t>
      </w:r>
      <w:r>
        <w:rPr>
          <w:rStyle w:val="CharStyle160"/>
          <w:b w:val="0"/>
          <w:bCs w:val="0"/>
        </w:rPr>
        <w:t>Marx-Engels Selected Works,</w:t>
        <w:br/>
      </w:r>
      <w:r>
        <w:rPr>
          <w:rStyle w:val="CharStyle223"/>
          <w:b/>
          <w:bCs/>
        </w:rPr>
        <w:t>London, Lawrence and Wishart, 1968.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Ermanskii, O.A. </w:t>
      </w:r>
      <w:r>
        <w:rPr>
          <w:rStyle w:val="CharStyle160"/>
          <w:b w:val="0"/>
          <w:bCs w:val="0"/>
        </w:rPr>
        <w:t>Iz perezhitogo (i88y-ig2igg.),</w:t>
      </w:r>
      <w:r>
        <w:rPr>
          <w:rStyle w:val="CharStyle223"/>
          <w:b/>
          <w:bCs/>
        </w:rPr>
        <w:t xml:space="preserve"> Moscow, 1927.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Eroshkin, M.K. </w:t>
      </w:r>
      <w:r>
        <w:rPr>
          <w:rStyle w:val="CharStyle160"/>
          <w:b w:val="0"/>
          <w:bCs w:val="0"/>
        </w:rPr>
        <w:t>The Soviets in Russia,</w:t>
      </w:r>
      <w:r>
        <w:rPr>
          <w:rStyle w:val="CharStyle223"/>
          <w:b/>
          <w:bCs/>
        </w:rPr>
        <w:t xml:space="preserve"> New York, 1919.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20" w:hanging="360"/>
      </w:pPr>
      <w:r>
        <w:rPr>
          <w:rStyle w:val="CharStyle232"/>
          <w:i w:val="0"/>
          <w:iCs w:val="0"/>
        </w:rPr>
        <w:t xml:space="preserve">Falkus, M. </w:t>
      </w:r>
      <w:r>
        <w:rPr>
          <w:rStyle w:val="CharStyle180"/>
          <w:i/>
          <w:iCs/>
        </w:rPr>
        <w:t>The Industrialisation of Russia, iyoo—1914,</w:t>
      </w:r>
      <w:r>
        <w:rPr>
          <w:rStyle w:val="CharStyle232"/>
          <w:i w:val="0"/>
          <w:iCs w:val="0"/>
        </w:rPr>
        <w:t xml:space="preserve"> London, Macmillan,</w:t>
        <w:br/>
      </w:r>
      <w:r>
        <w:rPr>
          <w:rStyle w:val="CharStyle257"/>
          <w:i w:val="0"/>
          <w:iCs w:val="0"/>
        </w:rPr>
        <w:t>I</w:t>
      </w:r>
      <w:r>
        <w:rPr>
          <w:rStyle w:val="CharStyle256"/>
          <w:i w:val="0"/>
          <w:iCs w:val="0"/>
        </w:rPr>
        <w:t>972</w:t>
      </w:r>
      <w:r>
        <w:rPr>
          <w:rStyle w:val="CharStyle257"/>
          <w:i w:val="0"/>
          <w:iCs w:val="0"/>
        </w:rPr>
        <w:t>-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Ferro, M. </w:t>
      </w:r>
      <w:r>
        <w:rPr>
          <w:rStyle w:val="CharStyle180"/>
          <w:i/>
          <w:iCs/>
        </w:rPr>
        <w:t>The Russian Revolution of February igiy,</w:t>
      </w:r>
      <w:r>
        <w:rPr>
          <w:rStyle w:val="CharStyle232"/>
          <w:i w:val="0"/>
          <w:iCs w:val="0"/>
        </w:rPr>
        <w:t xml:space="preserve"> London, Routledge, 1972.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60"/>
          <w:b w:val="0"/>
          <w:bCs w:val="0"/>
        </w:rPr>
        <w:t xml:space="preserve">October </w:t>
      </w:r>
      <w:r>
        <w:rPr>
          <w:rStyle w:val="CharStyle275"/>
          <w:b w:val="0"/>
          <w:bCs w:val="0"/>
        </w:rPr>
        <w:t>igiy,</w:t>
      </w:r>
      <w:r>
        <w:rPr>
          <w:rStyle w:val="CharStyle276"/>
          <w:b w:val="0"/>
          <w:bCs w:val="0"/>
        </w:rPr>
        <w:t xml:space="preserve"> </w:t>
      </w:r>
      <w:r>
        <w:rPr>
          <w:rStyle w:val="CharStyle223"/>
          <w:b/>
          <w:bCs/>
        </w:rPr>
        <w:t>London, Routledge, 1980.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 xml:space="preserve">‘The Birth of the Soviet Bureaucratic System’, </w:t>
      </w:r>
      <w:r>
        <w:rPr>
          <w:rStyle w:val="CharStyle160"/>
          <w:b w:val="0"/>
          <w:bCs w:val="0"/>
        </w:rPr>
        <w:t>Reconsiderations on the Russian</w:t>
        <w:br/>
        <w:t>Revolution,</w:t>
      </w:r>
      <w:r>
        <w:rPr>
          <w:rStyle w:val="CharStyle223"/>
          <w:b/>
          <w:bCs/>
        </w:rPr>
        <w:t xml:space="preserve"> ed. R.C. Elwood, Slavica Publishers Inc., Columbus, Ohio,</w:t>
        <w:br/>
        <w:t>1976, 100-32.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Fitzpatrick, S. </w:t>
      </w:r>
      <w:r>
        <w:rPr>
          <w:rStyle w:val="CharStyle180"/>
          <w:i/>
          <w:iCs/>
        </w:rPr>
        <w:t>The Commissariat of Enlightenment: Soviet Organisation of Education</w:t>
        <w:br/>
        <w:t>and the Arts under Lunacharsky,</w:t>
      </w:r>
      <w:r>
        <w:rPr>
          <w:rStyle w:val="CharStyle232"/>
          <w:i w:val="0"/>
          <w:iCs w:val="0"/>
        </w:rPr>
        <w:t xml:space="preserve"> Cambridge University Press, 1970.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Fleer, M.G. </w:t>
      </w:r>
      <w:r>
        <w:rPr>
          <w:rStyle w:val="CharStyle180"/>
          <w:i/>
          <w:iCs/>
        </w:rPr>
        <w:t>Peterburgskii komitet bol'shevikov v gody imperialisticheskoi voiny</w:t>
        <w:br/>
        <w:t>W</w:t>
      </w:r>
      <w:r>
        <w:rPr>
          <w:rStyle w:val="CharStyle267"/>
          <w:i/>
          <w:iCs/>
        </w:rPr>
        <w:t>4</w:t>
      </w:r>
      <w:r>
        <w:rPr>
          <w:rStyle w:val="CharStyle180"/>
          <w:i/>
          <w:iCs/>
        </w:rPr>
        <w:t>~</w:t>
      </w:r>
      <w:r>
        <w:rPr>
          <w:rStyle w:val="CharStyle180"/>
          <w:vertAlign w:val="superscript"/>
          <w:i/>
          <w:iCs/>
        </w:rPr>
        <w:t>l</w:t>
      </w:r>
      <w:r>
        <w:rPr>
          <w:rStyle w:val="CharStyle267"/>
          <w:i/>
          <w:iCs/>
        </w:rPr>
        <w:t>7</w:t>
      </w:r>
      <w:r>
        <w:rPr>
          <w:rStyle w:val="CharStyle180"/>
          <w:i/>
          <w:iCs/>
        </w:rPr>
        <w:t>&amp;g~&gt;</w:t>
      </w:r>
      <w:r>
        <w:rPr>
          <w:rStyle w:val="CharStyle232"/>
          <w:i w:val="0"/>
          <w:iCs w:val="0"/>
        </w:rPr>
        <w:t xml:space="preserve"> Leningrad, 1927.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Rabochee dvizhenie v Rossii v gody imperialisticheskoi voiny,</w:t>
      </w:r>
      <w:r>
        <w:rPr>
          <w:rStyle w:val="CharStyle232"/>
          <w:i w:val="0"/>
          <w:iCs w:val="0"/>
        </w:rPr>
        <w:t xml:space="preserve"> Leningrad, 1926.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Florinsky, M.T. </w:t>
      </w:r>
      <w:r>
        <w:rPr>
          <w:rStyle w:val="CharStyle160"/>
          <w:b w:val="0"/>
          <w:bCs w:val="0"/>
        </w:rPr>
        <w:t>The End of the Russian Empire,</w:t>
      </w:r>
      <w:r>
        <w:rPr>
          <w:rStyle w:val="CharStyle223"/>
          <w:b/>
          <w:bCs/>
        </w:rPr>
        <w:t xml:space="preserve"> New York, Collier, 1961.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Foster, J. </w:t>
      </w:r>
      <w:r>
        <w:rPr>
          <w:rStyle w:val="CharStyle180"/>
          <w:i/>
          <w:iCs/>
        </w:rPr>
        <w:t>Class Struggle in the Industrial Revolution,</w:t>
      </w:r>
      <w:r>
        <w:rPr>
          <w:rStyle w:val="CharStyle232"/>
          <w:i w:val="0"/>
          <w:iCs w:val="0"/>
        </w:rPr>
        <w:t xml:space="preserve"> London, Methuen, 1974.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Frantishev, I.M. </w:t>
      </w:r>
      <w:r>
        <w:rPr>
          <w:rStyle w:val="CharStyle160"/>
          <w:b w:val="0"/>
          <w:bCs w:val="0"/>
        </w:rPr>
        <w:t>Leningradskie krasnostroiteli,</w:t>
      </w:r>
      <w:r>
        <w:rPr>
          <w:rStyle w:val="CharStyle223"/>
          <w:b/>
          <w:bCs/>
        </w:rPr>
        <w:t xml:space="preserve"> Leningrad, 1962.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Fraser, R. </w:t>
      </w:r>
      <w:r>
        <w:rPr>
          <w:rStyle w:val="CharStyle160"/>
          <w:b w:val="0"/>
          <w:bCs w:val="0"/>
        </w:rPr>
        <w:t>The Blood of Spain,</w:t>
      </w:r>
      <w:r>
        <w:rPr>
          <w:rStyle w:val="CharStyle223"/>
          <w:b/>
          <w:bCs/>
        </w:rPr>
        <w:t xml:space="preserve"> London, Penguin, 1981.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Freidlin, B.M. ‘Dekret o rabochem kontrole’, </w:t>
      </w:r>
      <w:r>
        <w:rPr>
          <w:rStyle w:val="CharStyle160"/>
          <w:b w:val="0"/>
          <w:bCs w:val="0"/>
        </w:rPr>
        <w:t>Istorik-marksist,</w:t>
      </w:r>
      <w:r>
        <w:rPr>
          <w:rStyle w:val="CharStyle223"/>
          <w:b/>
          <w:bCs/>
        </w:rPr>
        <w:t xml:space="preserve"> 5 (1933). 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Ocherki istorii rabochego dvizheniya v tgiyg.,</w:t>
      </w:r>
      <w:r>
        <w:rPr>
          <w:rStyle w:val="CharStyle232"/>
          <w:i w:val="0"/>
          <w:iCs w:val="0"/>
        </w:rPr>
        <w:t xml:space="preserve"> Moscow, 1967.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 xml:space="preserve">‘Petrogradskii sovet professional'nykh soyuzov v 1917g.’, </w:t>
      </w:r>
      <w:r>
        <w:rPr>
          <w:rStyle w:val="CharStyle160"/>
          <w:b w:val="0"/>
          <w:bCs w:val="0"/>
        </w:rPr>
        <w:t>Materialy po istorii</w:t>
        <w:br/>
        <w:t>prof soyuzov,</w:t>
      </w:r>
      <w:r>
        <w:rPr>
          <w:rStyle w:val="CharStyle223"/>
          <w:b/>
          <w:bCs/>
        </w:rPr>
        <w:t xml:space="preserve"> 2 (1924), 286-94.</w:t>
      </w:r>
    </w:p>
    <w:p>
      <w:pPr>
        <w:pStyle w:val="Style12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Freysinnet, M. </w:t>
      </w:r>
      <w:r>
        <w:rPr>
          <w:rStyle w:val="CharStyle180"/>
          <w:i/>
          <w:iCs/>
        </w:rPr>
        <w:t>Le processus de dequalification-surqualifcation de la force de travail,</w:t>
        <w:br/>
      </w:r>
      <w:r>
        <w:rPr>
          <w:rStyle w:val="CharStyle232"/>
          <w:i w:val="0"/>
          <w:iCs w:val="0"/>
        </w:rPr>
        <w:t>Paris, 1974.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Friedmann, G. </w:t>
      </w:r>
      <w:r>
        <w:rPr>
          <w:rStyle w:val="CharStyle160"/>
          <w:b w:val="0"/>
          <w:bCs w:val="0"/>
        </w:rPr>
        <w:t>Industrial Society,</w:t>
      </w:r>
      <w:r>
        <w:rPr>
          <w:rStyle w:val="CharStyle223"/>
          <w:b/>
          <w:bCs/>
        </w:rPr>
        <w:t xml:space="preserve"> Glencoe, Illinois, Free Press, 1955.</w:t>
      </w:r>
    </w:p>
    <w:p>
      <w:pPr>
        <w:pStyle w:val="Style5"/>
        <w:framePr w:w="5770" w:h="9632" w:hRule="exact" w:wrap="around" w:vAnchor="page" w:hAnchor="page" w:x="1323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>Ganelin, R.Sh. and Shepelev, L.E. ‘Predprinimatel'skie organizatsii v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firstLine="0"/>
      </w:pPr>
      <w:r>
        <w:rPr>
          <w:rStyle w:val="CharStyle232"/>
          <w:i w:val="0"/>
          <w:iCs w:val="0"/>
        </w:rPr>
        <w:t xml:space="preserve">Petrograde v 1917g.’ in </w:t>
      </w:r>
      <w:r>
        <w:rPr>
          <w:rStyle w:val="CharStyle180"/>
          <w:i/>
          <w:iCs/>
        </w:rPr>
        <w:t>Oktyabr'skoe vooruzhennoe vosstanie v Petrograde, sb.</w:t>
        <w:br/>
        <w:t>stat.,</w:t>
      </w:r>
      <w:r>
        <w:rPr>
          <w:rStyle w:val="CharStyle232"/>
          <w:i w:val="0"/>
          <w:iCs w:val="0"/>
        </w:rPr>
        <w:t xml:space="preserve"> Moscow, 1965.</w:t>
      </w:r>
    </w:p>
    <w:p>
      <w:pPr>
        <w:pStyle w:val="Style12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Gaponenko, L.S. </w:t>
      </w:r>
      <w:r>
        <w:rPr>
          <w:rStyle w:val="CharStyle180"/>
          <w:i/>
          <w:iCs/>
        </w:rPr>
        <w:t>Rabochii klass Rossii v igiyg.,</w:t>
      </w:r>
      <w:r>
        <w:rPr>
          <w:rStyle w:val="CharStyle232"/>
          <w:i w:val="0"/>
          <w:iCs w:val="0"/>
        </w:rPr>
        <w:t xml:space="preserve"> Moscow, 1970.</w:t>
      </w:r>
    </w:p>
    <w:p>
      <w:pPr>
        <w:pStyle w:val="Style12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Garvi, P.A. </w:t>
      </w:r>
      <w:r>
        <w:rPr>
          <w:rStyle w:val="CharStyle180"/>
          <w:i/>
          <w:iCs/>
        </w:rPr>
        <w:t>Professional'nye soyuzy v Rossii v pervyegody revolyutsii igiy-21,</w:t>
      </w:r>
      <w:r>
        <w:rPr>
          <w:rStyle w:val="CharStyle232"/>
          <w:i w:val="0"/>
          <w:iCs w:val="0"/>
        </w:rPr>
        <w:t xml:space="preserve"> New</w:t>
        <w:br/>
        <w:t>York, 1958.</w:t>
      </w:r>
    </w:p>
    <w:p>
      <w:pPr>
        <w:pStyle w:val="Style12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Gaza, </w:t>
      </w:r>
      <w:r>
        <w:rPr>
          <w:rStyle w:val="CharStyle246"/>
          <w:i w:val="0"/>
          <w:iCs w:val="0"/>
        </w:rPr>
        <w:t>1</w:t>
      </w:r>
      <w:r>
        <w:rPr>
          <w:rStyle w:val="CharStyle232"/>
          <w:i w:val="0"/>
          <w:iCs w:val="0"/>
        </w:rPr>
        <w:t>.</w:t>
      </w:r>
      <w:r>
        <w:rPr>
          <w:rStyle w:val="CharStyle246"/>
          <w:i w:val="0"/>
          <w:iCs w:val="0"/>
        </w:rPr>
        <w:t>1</w:t>
      </w:r>
      <w:r>
        <w:rPr>
          <w:rStyle w:val="CharStyle232"/>
          <w:i w:val="0"/>
          <w:iCs w:val="0"/>
        </w:rPr>
        <w:t xml:space="preserve">. </w:t>
      </w:r>
      <w:r>
        <w:rPr>
          <w:rStyle w:val="CharStyle180"/>
          <w:i/>
          <w:iCs/>
        </w:rPr>
        <w:t>Putilovets na putyakh k oktyabr'yu,</w:t>
      </w:r>
      <w:r>
        <w:rPr>
          <w:rStyle w:val="CharStyle232"/>
          <w:i w:val="0"/>
          <w:iCs w:val="0"/>
        </w:rPr>
        <w:t xml:space="preserve"> Moscow, 1933.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Geary, D. ‘Radicalism and the worker: metalworkers and revolution,</w:t>
        <w:br/>
        <w:t xml:space="preserve">1914-23’, in </w:t>
      </w:r>
      <w:r>
        <w:rPr>
          <w:rStyle w:val="CharStyle160"/>
          <w:b w:val="0"/>
          <w:bCs w:val="0"/>
        </w:rPr>
        <w:t>Society and Politics in Wilhelmine Germany,</w:t>
      </w:r>
      <w:r>
        <w:rPr>
          <w:rStyle w:val="CharStyle223"/>
          <w:b/>
          <w:bCs/>
        </w:rPr>
        <w:t xml:space="preserve"> ed. R.J. Evans,</w:t>
        <w:br/>
        <w:t>London, Croom Helm, 1978, 267-86.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 xml:space="preserve">‘The German Labour Movement, 1848-1919’, </w:t>
      </w:r>
      <w:r>
        <w:rPr>
          <w:rStyle w:val="CharStyle160"/>
          <w:b w:val="0"/>
          <w:bCs w:val="0"/>
        </w:rPr>
        <w:t>European Studies Review,</w:t>
      </w:r>
      <w:r>
        <w:rPr>
          <w:rStyle w:val="CharStyle223"/>
          <w:b/>
          <w:bCs/>
        </w:rPr>
        <w:t xml:space="preserve"> 6</w:t>
        <w:br/>
        <w:t>(1976), 297-330.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Genkina, E. V. ‘Fevral'skii perevorot’ in </w:t>
      </w:r>
      <w:r>
        <w:rPr>
          <w:rStyle w:val="CharStyle160"/>
          <w:b w:val="0"/>
          <w:bCs w:val="0"/>
        </w:rPr>
        <w:t>Ocherki po istorii oktyabr'skoi revolyutsii,</w:t>
        <w:br/>
      </w:r>
      <w:r>
        <w:rPr>
          <w:rStyle w:val="CharStyle223"/>
          <w:b/>
          <w:bCs/>
        </w:rPr>
        <w:t>vol.2, Leningrad, 1927.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Gerbach, V.V. and Kuznetsov, K.A. </w:t>
      </w:r>
      <w:r>
        <w:rPr>
          <w:rStyle w:val="CharStyle160"/>
          <w:b w:val="0"/>
          <w:bCs w:val="0"/>
        </w:rPr>
        <w:t>Rabochie-baltiitsy v trekh revolyutsiyakh,</w:t>
        <w:br/>
      </w:r>
      <w:r>
        <w:rPr>
          <w:rStyle w:val="CharStyle223"/>
          <w:b/>
          <w:bCs/>
        </w:rPr>
        <w:t>Leningrad, 1959.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Gerschenkron, A. </w:t>
      </w:r>
      <w:r>
        <w:rPr>
          <w:rStyle w:val="CharStyle160"/>
          <w:b w:val="0"/>
          <w:bCs w:val="0"/>
        </w:rPr>
        <w:t>Economic Backwardness in Historical Perspective,</w:t>
      </w:r>
      <w:r>
        <w:rPr>
          <w:rStyle w:val="CharStyle223"/>
          <w:b/>
          <w:bCs/>
        </w:rPr>
        <w:t xml:space="preserve"> Cambridge,</w:t>
        <w:br/>
        <w:t>Mass., Harvard University Press, 1962.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 xml:space="preserve">‘Problems and Patterns of Russian Economic Development’, </w:t>
      </w:r>
      <w:r>
        <w:rPr>
          <w:rStyle w:val="CharStyle160"/>
          <w:b w:val="0"/>
          <w:bCs w:val="0"/>
        </w:rPr>
        <w:t>The Trans</w:t>
        <w:t>-</w:t>
        <w:br/>
        <w:t>formation of Russian Society,</w:t>
      </w:r>
      <w:r>
        <w:rPr>
          <w:rStyle w:val="CharStyle223"/>
          <w:b/>
          <w:bCs/>
        </w:rPr>
        <w:t xml:space="preserve"> ed. C. Black, Cambridge Mass., Harvard</w:t>
        <w:br/>
        <w:t>University Press, i960, 42-72.</w:t>
      </w:r>
    </w:p>
    <w:p>
      <w:pPr>
        <w:pStyle w:val="Style12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Gessen, V.Yu. </w:t>
      </w:r>
      <w:r>
        <w:rPr>
          <w:rStyle w:val="CharStyle180"/>
          <w:i/>
          <w:iCs/>
        </w:rPr>
        <w:t>Truddelei ipodrostkov vfabrichno-zavodskoipromyshlennosti Rossii ot</w:t>
        <w:br/>
        <w:t>XVIIv. do oktyabr'skoi revolyutsii,</w:t>
      </w:r>
      <w:r>
        <w:rPr>
          <w:rStyle w:val="CharStyle232"/>
          <w:i w:val="0"/>
          <w:iCs w:val="0"/>
        </w:rPr>
        <w:t xml:space="preserve"> Moscow, 1927.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Geyer, D. ‘The Bolshevik Insurrection in Petrograd’, </w:t>
      </w:r>
      <w:r>
        <w:rPr>
          <w:rStyle w:val="CharStyle160"/>
          <w:b w:val="0"/>
          <w:bCs w:val="0"/>
        </w:rPr>
        <w:t>Revolutionary Russia,</w:t>
        <w:br/>
      </w:r>
      <w:r>
        <w:rPr>
          <w:rStyle w:val="CharStyle223"/>
          <w:b/>
          <w:bCs/>
        </w:rPr>
        <w:t>ed. R. Pipes, Cambridge Mass., Harvard University Press, 1968,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164-79.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Gil'bert, M. ‘K voprosu o sostave promyshlennykh rabochikh SSSR v gody</w:t>
        <w:br/>
        <w:t xml:space="preserve">grazhdanskoi voiny’, </w:t>
      </w:r>
      <w:r>
        <w:rPr>
          <w:rStyle w:val="CharStyle160"/>
          <w:b w:val="0"/>
          <w:bCs w:val="0"/>
        </w:rPr>
        <w:t>Istoriya Proletariata,</w:t>
      </w:r>
      <w:r>
        <w:rPr>
          <w:rStyle w:val="CharStyle223"/>
          <w:b/>
          <w:bCs/>
        </w:rPr>
        <w:t xml:space="preserve"> 3 (19) (1934), 28—37; 1 (21)</w:t>
        <w:br/>
        <w:t>(i</w:t>
      </w:r>
      <w:r>
        <w:rPr>
          <w:rStyle w:val="CharStyle226"/>
          <w:b w:val="0"/>
          <w:bCs w:val="0"/>
        </w:rPr>
        <w:t>935</w:t>
      </w:r>
      <w:r>
        <w:rPr>
          <w:rStyle w:val="CharStyle223"/>
          <w:b/>
          <w:bCs/>
        </w:rPr>
        <w:t>)» »</w:t>
      </w:r>
      <w:r>
        <w:rPr>
          <w:rStyle w:val="CharStyle226"/>
          <w:b w:val="0"/>
          <w:bCs w:val="0"/>
        </w:rPr>
        <w:t>49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7</w:t>
      </w:r>
      <w:r>
        <w:rPr>
          <w:rStyle w:val="CharStyle223"/>
          <w:b/>
          <w:bCs/>
        </w:rPr>
        <w:t>i-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Gimmer [Sukhanov, N.] ‘K kharakteristike rossiiskogo proletariata’, </w:t>
      </w:r>
      <w:r>
        <w:rPr>
          <w:rStyle w:val="CharStyle160"/>
          <w:b w:val="0"/>
          <w:bCs w:val="0"/>
        </w:rPr>
        <w:t>Sov-</w:t>
        <w:br/>
        <w:t>remennik,</w:t>
      </w:r>
      <w:r>
        <w:rPr>
          <w:rStyle w:val="CharStyle223"/>
          <w:b/>
          <w:bCs/>
        </w:rPr>
        <w:t xml:space="preserve"> 4 (1913), 321-30.</w:t>
      </w:r>
    </w:p>
    <w:p>
      <w:pPr>
        <w:pStyle w:val="Style12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Gimpel'son, E.G. </w:t>
      </w:r>
      <w:r>
        <w:rPr>
          <w:rStyle w:val="CharStyle180"/>
          <w:i/>
          <w:iCs/>
        </w:rPr>
        <w:t>Velikiioktyabr' istanovleniesovetskoisistemy narodnogo khozyaist-</w:t>
        <w:br/>
        <w:t>va, igiy-ig20gg.,</w:t>
      </w:r>
      <w:r>
        <w:rPr>
          <w:rStyle w:val="CharStyle232"/>
          <w:i w:val="0"/>
          <w:iCs w:val="0"/>
        </w:rPr>
        <w:t xml:space="preserve"> Moscow, 1977.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Gindin, I.F. ‘Russkaya burzhuaziya v period kapitalizma, ee razvitie i</w:t>
        <w:br/>
        <w:t xml:space="preserve">osobennosti’, </w:t>
      </w:r>
      <w:r>
        <w:rPr>
          <w:rStyle w:val="CharStyle160"/>
          <w:b w:val="0"/>
          <w:bCs w:val="0"/>
        </w:rPr>
        <w:t>Istoriya SSSR,</w:t>
      </w:r>
      <w:r>
        <w:rPr>
          <w:rStyle w:val="CharStyle223"/>
          <w:b/>
          <w:bCs/>
        </w:rPr>
        <w:t xml:space="preserve"> 2 (1963), 57-80; 3 (1963), 37-60.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Glickman, R. ‘The Russian Factory Woman, 1880-1914’, in </w:t>
      </w:r>
      <w:r>
        <w:rPr>
          <w:rStyle w:val="CharStyle160"/>
          <w:b w:val="0"/>
          <w:bCs w:val="0"/>
        </w:rPr>
        <w:t>Women in Russia,</w:t>
        <w:br/>
      </w:r>
      <w:r>
        <w:rPr>
          <w:rStyle w:val="CharStyle223"/>
          <w:b/>
          <w:bCs/>
        </w:rPr>
        <w:t>ed. D. Atkinson and G. Lapidus, Stanford University Press, 1977,</w:t>
        <w:br/>
        <w:t>63-83.</w:t>
      </w:r>
    </w:p>
    <w:p>
      <w:pPr>
        <w:pStyle w:val="Style12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God russkoi revolyutsii, sb. stat.,</w:t>
      </w:r>
      <w:r>
        <w:rPr>
          <w:rStyle w:val="CharStyle232"/>
          <w:i w:val="0"/>
          <w:iCs w:val="0"/>
        </w:rPr>
        <w:t xml:space="preserve"> Moscow, 1918.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Goodey, C. ‘Factory Committees and the Dictatorship of the Proletariat’,</w:t>
        <w:br/>
      </w:r>
      <w:r>
        <w:rPr>
          <w:rStyle w:val="CharStyle160"/>
          <w:b w:val="0"/>
          <w:bCs w:val="0"/>
        </w:rPr>
        <w:t>Critique,</w:t>
      </w:r>
      <w:r>
        <w:rPr>
          <w:rStyle w:val="CharStyle223"/>
          <w:b/>
          <w:bCs/>
        </w:rPr>
        <w:t xml:space="preserve"> 3 (1974). </w:t>
      </w:r>
      <w:r>
        <w:rPr>
          <w:rStyle w:val="CharStyle223"/>
          <w:vertAlign w:val="superscript"/>
          <w:b/>
          <w:bCs/>
        </w:rPr>
        <w:t>2</w:t>
      </w:r>
      <w:r>
        <w:rPr>
          <w:rStyle w:val="CharStyle226"/>
          <w:b w:val="0"/>
          <w:bCs w:val="0"/>
        </w:rPr>
        <w:t>7</w:t>
      </w:r>
      <w:r>
        <w:rPr>
          <w:rStyle w:val="CharStyle223"/>
          <w:b/>
          <w:bCs/>
        </w:rPr>
        <w:t>“</w:t>
      </w:r>
      <w:r>
        <w:rPr>
          <w:rStyle w:val="CharStyle226"/>
          <w:b w:val="0"/>
          <w:bCs w:val="0"/>
        </w:rPr>
        <w:t>47</w:t>
      </w:r>
      <w:r>
        <w:rPr>
          <w:rStyle w:val="CharStyle223"/>
          <w:b/>
          <w:bCs/>
        </w:rPr>
        <w:t>-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Goodrich, C. </w:t>
      </w:r>
      <w:r>
        <w:rPr>
          <w:rStyle w:val="CharStyle160"/>
          <w:b w:val="0"/>
          <w:bCs w:val="0"/>
        </w:rPr>
        <w:t>The Frontier of Control,</w:t>
      </w:r>
      <w:r>
        <w:rPr>
          <w:rStyle w:val="CharStyle223"/>
          <w:b/>
          <w:bCs/>
        </w:rPr>
        <w:t xml:space="preserve"> London, Pluto, 1975, orig. edn 1920.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Gordienko, I. </w:t>
      </w:r>
      <w:r>
        <w:rPr>
          <w:rStyle w:val="CharStyle160"/>
          <w:b w:val="0"/>
          <w:bCs w:val="0"/>
        </w:rPr>
        <w:t>Iz boevogo proshlogo,</w:t>
      </w:r>
      <w:r>
        <w:rPr>
          <w:rStyle w:val="CharStyle223"/>
          <w:b/>
          <w:bCs/>
        </w:rPr>
        <w:t xml:space="preserve"> I9i4-i8gg., Moscow, 1957.</w:t>
      </w:r>
    </w:p>
    <w:p>
      <w:pPr>
        <w:pStyle w:val="Style12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Gordon, M. </w:t>
      </w:r>
      <w:r>
        <w:rPr>
          <w:rStyle w:val="CharStyle180"/>
          <w:i/>
          <w:iCs/>
        </w:rPr>
        <w:t>Workers before and after Lenin,</w:t>
      </w:r>
      <w:r>
        <w:rPr>
          <w:rStyle w:val="CharStyle232"/>
          <w:i w:val="0"/>
          <w:iCs w:val="0"/>
        </w:rPr>
        <w:t xml:space="preserve"> New York, 1941.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Gorev, B.M. </w:t>
      </w:r>
      <w:r>
        <w:rPr>
          <w:rStyle w:val="CharStyle160"/>
          <w:b w:val="0"/>
          <w:bCs w:val="0"/>
        </w:rPr>
        <w:t>Anarkhizm v Rossii,</w:t>
      </w:r>
      <w:r>
        <w:rPr>
          <w:rStyle w:val="CharStyle223"/>
          <w:b/>
          <w:bCs/>
        </w:rPr>
        <w:t xml:space="preserve"> Moscow, 1930.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Gorsen, P. and Knodler-Bunte, E. </w:t>
      </w:r>
      <w:r>
        <w:rPr>
          <w:rStyle w:val="CharStyle160"/>
          <w:b w:val="0"/>
          <w:bCs w:val="0"/>
        </w:rPr>
        <w:t>Proletkult: System einer Proletarischen Kultur,</w:t>
        <w:br/>
      </w:r>
      <w:r>
        <w:rPr>
          <w:rStyle w:val="CharStyle223"/>
          <w:b/>
          <w:bCs/>
        </w:rPr>
        <w:t>Band 1, Stuttgart, 1974.</w:t>
      </w:r>
    </w:p>
    <w:p>
      <w:pPr>
        <w:pStyle w:val="Style5"/>
        <w:framePr w:w="5803" w:h="9657" w:hRule="exact" w:wrap="around" w:vAnchor="page" w:hAnchor="page" w:x="1306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Gorz, A. ‘Technology, technicians and class struggle’, in </w:t>
      </w:r>
      <w:r>
        <w:rPr>
          <w:rStyle w:val="CharStyle160"/>
          <w:b w:val="0"/>
          <w:bCs w:val="0"/>
        </w:rPr>
        <w:t>The Division of</w:t>
        <w:br/>
        <w:t>Labour,</w:t>
      </w:r>
      <w:r>
        <w:rPr>
          <w:rStyle w:val="CharStyle223"/>
          <w:b/>
          <w:bCs/>
        </w:rPr>
        <w:t xml:space="preserve"> ed. A. Gorz, Brighton, Harvester, 1976.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40" w:hanging="360"/>
      </w:pPr>
      <w:r>
        <w:rPr>
          <w:rStyle w:val="CharStyle223"/>
          <w:b/>
          <w:bCs/>
        </w:rPr>
        <w:t xml:space="preserve">Gramsci, A. </w:t>
      </w:r>
      <w:r>
        <w:rPr>
          <w:rStyle w:val="CharStyle160"/>
          <w:b w:val="0"/>
          <w:bCs w:val="0"/>
        </w:rPr>
        <w:t>Political Writings,</w:t>
      </w:r>
      <w:r>
        <w:rPr>
          <w:rStyle w:val="CharStyle223"/>
          <w:b/>
          <w:bCs/>
        </w:rPr>
        <w:t xml:space="preserve"> 1910-20, London, Lawrence and Wishart,</w:t>
        <w:br/>
      </w:r>
      <w:r>
        <w:rPr>
          <w:rStyle w:val="CharStyle223"/>
          <w:vertAlign w:val="superscript"/>
          <w:b/>
          <w:bCs/>
        </w:rPr>
        <w:t>I</w:t>
      </w:r>
      <w:r>
        <w:rPr>
          <w:rStyle w:val="CharStyle226"/>
          <w:b w:val="0"/>
          <w:bCs w:val="0"/>
        </w:rPr>
        <w:t>97</w:t>
      </w:r>
      <w:r>
        <w:rPr>
          <w:rStyle w:val="CharStyle223"/>
          <w:vertAlign w:val="superscript"/>
          <w:b/>
          <w:bCs/>
        </w:rPr>
        <w:t>I</w:t>
      </w:r>
      <w:r>
        <w:rPr>
          <w:rStyle w:val="CharStyle223"/>
          <w:b/>
          <w:bCs/>
        </w:rPr>
        <w:t>-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80" w:right="0" w:hanging="360"/>
      </w:pPr>
      <w:r>
        <w:rPr>
          <w:rStyle w:val="CharStyle232"/>
          <w:i w:val="0"/>
          <w:iCs w:val="0"/>
        </w:rPr>
        <w:t xml:space="preserve">Grave, V. </w:t>
      </w:r>
      <w:r>
        <w:rPr>
          <w:rStyle w:val="CharStyle180"/>
          <w:i/>
          <w:iCs/>
        </w:rPr>
        <w:t>K istorii klassovoi bor'by v Rossii vgody imperialisticheskoi voiny</w:t>
      </w:r>
      <w:r>
        <w:rPr>
          <w:rStyle w:val="CharStyle232"/>
          <w:i w:val="0"/>
          <w:iCs w:val="0"/>
        </w:rPr>
        <w:t>, Moscow,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80" w:right="0" w:firstLine="0"/>
      </w:pPr>
      <w:r>
        <w:rPr>
          <w:rStyle w:val="CharStyle223"/>
          <w:b/>
          <w:bCs/>
        </w:rPr>
        <w:t>1926.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80" w:right="40" w:hanging="360"/>
      </w:pPr>
      <w:r>
        <w:rPr>
          <w:rStyle w:val="CharStyle232"/>
          <w:i w:val="0"/>
          <w:iCs w:val="0"/>
        </w:rPr>
        <w:t xml:space="preserve">Grinevetskii, V.I. </w:t>
      </w:r>
      <w:r>
        <w:rPr>
          <w:rStyle w:val="CharStyle180"/>
          <w:i/>
          <w:iCs/>
        </w:rPr>
        <w:t>Poslevoennye perspektivy russkoi promyshlennosti,</w:t>
      </w:r>
      <w:r>
        <w:rPr>
          <w:rStyle w:val="CharStyle232"/>
          <w:i w:val="0"/>
          <w:iCs w:val="0"/>
        </w:rPr>
        <w:t xml:space="preserve"> Moscow,</w:t>
        <w:br/>
        <w:t>i</w:t>
      </w:r>
      <w:r>
        <w:rPr>
          <w:rStyle w:val="CharStyle246"/>
          <w:i w:val="0"/>
          <w:iCs w:val="0"/>
        </w:rPr>
        <w:t>9</w:t>
      </w:r>
      <w:r>
        <w:rPr>
          <w:rStyle w:val="CharStyle232"/>
          <w:vertAlign w:val="superscript"/>
          <w:i w:val="0"/>
          <w:iCs w:val="0"/>
        </w:rPr>
        <w:t>l8</w:t>
      </w:r>
      <w:r>
        <w:rPr>
          <w:rStyle w:val="CharStyle232"/>
          <w:i w:val="0"/>
          <w:iCs w:val="0"/>
        </w:rPr>
        <w:t>-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Grunt, A.Ya. </w:t>
      </w:r>
      <w:r>
        <w:rPr>
          <w:rStyle w:val="CharStyle180"/>
          <w:i/>
          <w:iCs/>
        </w:rPr>
        <w:t>Moskva - 1917: revolytsiya i kontrrevolyutsiya,</w:t>
      </w:r>
      <w:r>
        <w:rPr>
          <w:rStyle w:val="CharStyle232"/>
          <w:i w:val="0"/>
          <w:iCs w:val="0"/>
        </w:rPr>
        <w:t xml:space="preserve"> Moscow, 1976.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Gusev, K.V. </w:t>
      </w:r>
      <w:r>
        <w:rPr>
          <w:rStyle w:val="CharStyle180"/>
          <w:i/>
          <w:iCs/>
        </w:rPr>
        <w:t>Krakh melkoburzhuaznykh partii v SSSR,</w:t>
      </w:r>
      <w:r>
        <w:rPr>
          <w:rStyle w:val="CharStyle232"/>
          <w:i w:val="0"/>
          <w:iCs w:val="0"/>
        </w:rPr>
        <w:t xml:space="preserve"> Moscow, 1966.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Krakh partii levykh eserov,</w:t>
      </w:r>
      <w:r>
        <w:rPr>
          <w:rStyle w:val="CharStyle232"/>
          <w:i w:val="0"/>
          <w:iCs w:val="0"/>
        </w:rPr>
        <w:t xml:space="preserve"> Moscow, 1963.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Gvozdev, S. </w:t>
      </w:r>
      <w:r>
        <w:rPr>
          <w:rStyle w:val="CharStyle180"/>
          <w:i/>
          <w:iCs/>
        </w:rPr>
        <w:t>Zapiski fabrichnogo inspektora,</w:t>
      </w:r>
      <w:r>
        <w:rPr>
          <w:rStyle w:val="CharStyle232"/>
          <w:i w:val="0"/>
          <w:iCs w:val="0"/>
        </w:rPr>
        <w:t xml:space="preserve"> Moscow, 1911.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Haber, S. </w:t>
      </w:r>
      <w:r>
        <w:rPr>
          <w:rStyle w:val="CharStyle180"/>
          <w:i/>
          <w:iCs/>
        </w:rPr>
        <w:t>Efficiency and Uplift: Scientific Management in the Progressive Era,</w:t>
        <w:br/>
        <w:t>1890-/920,</w:t>
      </w:r>
      <w:r>
        <w:rPr>
          <w:rStyle w:val="CharStyle232"/>
          <w:i w:val="0"/>
          <w:iCs w:val="0"/>
        </w:rPr>
        <w:t xml:space="preserve"> Chicago University Press, 1964.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Haimson, L.H. (ed.) </w:t>
      </w:r>
      <w:r>
        <w:rPr>
          <w:rStyle w:val="CharStyle180"/>
          <w:i/>
          <w:iCs/>
        </w:rPr>
        <w:t>The Mensheviksfrom the Revolution of1917 to the Second World</w:t>
        <w:br/>
        <w:t>War,</w:t>
      </w:r>
      <w:r>
        <w:rPr>
          <w:rStyle w:val="CharStyle232"/>
          <w:i w:val="0"/>
          <w:iCs w:val="0"/>
        </w:rPr>
        <w:t xml:space="preserve"> Chicago University Press, 1974.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223"/>
          <w:b/>
          <w:bCs/>
        </w:rPr>
        <w:t xml:space="preserve">‘The Problem of Social Stability in Urban Russia’, </w:t>
      </w:r>
      <w:r>
        <w:rPr>
          <w:rStyle w:val="CharStyle160"/>
          <w:b w:val="0"/>
          <w:bCs w:val="0"/>
        </w:rPr>
        <w:t>Slavic Review,</w:t>
      </w:r>
      <w:r>
        <w:rPr>
          <w:rStyle w:val="CharStyle223"/>
          <w:b/>
          <w:bCs/>
        </w:rPr>
        <w:t xml:space="preserve"> 23, no.4</w:t>
      </w:r>
    </w:p>
    <w:p>
      <w:pPr>
        <w:pStyle w:val="Style5"/>
        <w:numPr>
          <w:ilvl w:val="0"/>
          <w:numId w:val="139"/>
        </w:numPr>
        <w:framePr w:w="5798" w:h="9687" w:hRule="exact" w:wrap="around" w:vAnchor="page" w:hAnchor="page" w:x="1309" w:y="1140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. 619-42; 24, no.i (1965), 1-22.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Hanagan, M.P. </w:t>
      </w:r>
      <w:r>
        <w:rPr>
          <w:rStyle w:val="CharStyle180"/>
          <w:i/>
          <w:iCs/>
        </w:rPr>
        <w:t>The Logic of Solidarity: Artisans and Industrial Workers in Three</w:t>
        <w:br/>
        <w:t>French Towns, 1871-1914,</w:t>
      </w:r>
      <w:r>
        <w:rPr>
          <w:rStyle w:val="CharStyle232"/>
          <w:i w:val="0"/>
          <w:iCs w:val="0"/>
        </w:rPr>
        <w:t xml:space="preserve"> Urbana, University of Illinois Press, 1980.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Hasegawa, T. </w:t>
      </w:r>
      <w:r>
        <w:rPr>
          <w:rStyle w:val="CharStyle160"/>
          <w:b w:val="0"/>
          <w:bCs w:val="0"/>
        </w:rPr>
        <w:t>The February Revolution in Petrograd 1917,</w:t>
      </w:r>
      <w:r>
        <w:rPr>
          <w:rStyle w:val="CharStyle223"/>
          <w:b/>
          <w:bCs/>
        </w:rPr>
        <w:t xml:space="preserve"> Seattle, Washington</w:t>
        <w:br/>
        <w:t>University Press, 1981.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>‘The Problem of Power in the February Revolution of 1917 in Russia’,</w:t>
        <w:br/>
      </w:r>
      <w:r>
        <w:rPr>
          <w:rStyle w:val="CharStyle160"/>
          <w:b w:val="0"/>
          <w:bCs w:val="0"/>
        </w:rPr>
        <w:t>Canadian Slavonic Papers,</w:t>
      </w:r>
      <w:r>
        <w:rPr>
          <w:rStyle w:val="CharStyle223"/>
          <w:b/>
          <w:bCs/>
        </w:rPr>
        <w:t xml:space="preserve"> 24, no.4 (</w:t>
      </w:r>
      <w:r>
        <w:rPr>
          <w:rStyle w:val="CharStyle223"/>
          <w:vertAlign w:val="superscript"/>
          <w:b/>
          <w:bCs/>
        </w:rPr>
        <w:t>I</w:t>
      </w:r>
      <w:r>
        <w:rPr>
          <w:rStyle w:val="CharStyle223"/>
          <w:b/>
          <w:bCs/>
        </w:rPr>
        <w:t>97</w:t>
      </w:r>
      <w:r>
        <w:rPr>
          <w:rStyle w:val="CharStyle223"/>
          <w:vertAlign w:val="superscript"/>
          <w:b/>
          <w:bCs/>
        </w:rPr>
        <w:t>2</w:t>
      </w:r>
      <w:r>
        <w:rPr>
          <w:rStyle w:val="CharStyle223"/>
          <w:b/>
          <w:bCs/>
        </w:rPr>
        <w:t>), 611-33.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Haupt, G. and Marie, J.-J. </w:t>
      </w:r>
      <w:r>
        <w:rPr>
          <w:rStyle w:val="CharStyle160"/>
          <w:b w:val="0"/>
          <w:bCs w:val="0"/>
        </w:rPr>
        <w:t>Les Bolchevikspar eux-memes,</w:t>
      </w:r>
      <w:r>
        <w:rPr>
          <w:rStyle w:val="CharStyle223"/>
          <w:b/>
          <w:bCs/>
        </w:rPr>
        <w:t xml:space="preserve"> Paris Maspero, 1969.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Hinton, J. </w:t>
      </w:r>
      <w:r>
        <w:rPr>
          <w:rStyle w:val="CharStyle160"/>
          <w:b w:val="0"/>
          <w:bCs w:val="0"/>
        </w:rPr>
        <w:t>The First Shop Stewards’ Movement,</w:t>
      </w:r>
      <w:r>
        <w:rPr>
          <w:rStyle w:val="CharStyle223"/>
          <w:b/>
          <w:bCs/>
        </w:rPr>
        <w:t xml:space="preserve"> London, Allen and Unwin, 1973.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Hobsbawm, E.J. </w:t>
      </w:r>
      <w:r>
        <w:rPr>
          <w:rStyle w:val="CharStyle160"/>
          <w:b w:val="0"/>
          <w:bCs w:val="0"/>
        </w:rPr>
        <w:t>Labouring Men,</w:t>
      </w:r>
      <w:r>
        <w:rPr>
          <w:rStyle w:val="CharStyle223"/>
          <w:b/>
          <w:bCs/>
        </w:rPr>
        <w:t xml:space="preserve"> London, Weidenfeld, 1965.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Hosking, G.A. </w:t>
      </w:r>
      <w:r>
        <w:rPr>
          <w:rStyle w:val="CharStyle160"/>
          <w:b w:val="0"/>
          <w:bCs w:val="0"/>
        </w:rPr>
        <w:t>The Russian Constitutional Experiment,</w:t>
      </w:r>
      <w:r>
        <w:rPr>
          <w:rStyle w:val="CharStyle223"/>
          <w:b/>
          <w:bCs/>
        </w:rPr>
        <w:t xml:space="preserve"> Cambridge University</w:t>
        <w:br/>
        <w:t>Press, 1973.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Hunnius, G. (ed.) </w:t>
      </w:r>
      <w:r>
        <w:rPr>
          <w:rStyle w:val="CharStyle160"/>
          <w:b w:val="0"/>
          <w:bCs w:val="0"/>
        </w:rPr>
        <w:t>Workers’ Control,</w:t>
      </w:r>
      <w:r>
        <w:rPr>
          <w:rStyle w:val="CharStyle223"/>
          <w:b/>
          <w:bCs/>
        </w:rPr>
        <w:t xml:space="preserve"> New York, Vintage, 1973.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Hyman, R. </w:t>
      </w:r>
      <w:r>
        <w:rPr>
          <w:rStyle w:val="CharStyle180"/>
          <w:i/>
          <w:iCs/>
        </w:rPr>
        <w:t>Industrial Relations: a Marxist Introduction,</w:t>
      </w:r>
      <w:r>
        <w:rPr>
          <w:rStyle w:val="CharStyle232"/>
          <w:i w:val="0"/>
          <w:iCs w:val="0"/>
        </w:rPr>
        <w:t xml:space="preserve"> London, Macmillan,</w:t>
        <w:br/>
      </w:r>
      <w:r>
        <w:rPr>
          <w:rStyle w:val="CharStyle246"/>
          <w:i w:val="0"/>
          <w:iCs w:val="0"/>
        </w:rPr>
        <w:t>1975</w:t>
      </w:r>
      <w:r>
        <w:rPr>
          <w:rStyle w:val="CharStyle232"/>
          <w:i w:val="0"/>
          <w:iCs w:val="0"/>
        </w:rPr>
        <w:t>-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380" w:right="0" w:hanging="180"/>
      </w:pPr>
      <w:r>
        <w:rPr>
          <w:rStyle w:val="CharStyle223"/>
          <w:b/>
          <w:bCs/>
        </w:rPr>
        <w:t xml:space="preserve">‘The Politics of Workplace Trade Unionism’, </w:t>
      </w:r>
      <w:r>
        <w:rPr>
          <w:rStyle w:val="CharStyle160"/>
          <w:b w:val="0"/>
          <w:bCs w:val="0"/>
        </w:rPr>
        <w:t>Capital and Class,</w:t>
      </w:r>
      <w:r>
        <w:rPr>
          <w:rStyle w:val="CharStyle223"/>
          <w:b/>
          <w:bCs/>
        </w:rPr>
        <w:t xml:space="preserve"> 8 (1979),</w:t>
      </w:r>
    </w:p>
    <w:p>
      <w:pPr>
        <w:pStyle w:val="Style277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bookmarkStart w:id="28" w:name="bookmark28"/>
      <w:r>
        <w:rPr>
          <w:lang w:val="en-GB" w:eastAsia="en-GB" w:bidi="en-GB"/>
          <w:w w:val="100"/>
          <w:spacing w:val="0"/>
          <w:color w:val="000000"/>
          <w:position w:val="0"/>
        </w:rPr>
        <w:t>54</w:t>
      </w:r>
      <w:r>
        <w:rPr>
          <w:rStyle w:val="CharStyle279"/>
        </w:rPr>
        <w:t>-</w:t>
      </w:r>
      <w:r>
        <w:rPr>
          <w:lang w:val="en-GB" w:eastAsia="en-GB" w:bidi="en-GB"/>
          <w:w w:val="100"/>
          <w:spacing w:val="0"/>
          <w:color w:val="000000"/>
          <w:position w:val="0"/>
        </w:rPr>
        <w:t>67</w:t>
      </w:r>
      <w:r>
        <w:rPr>
          <w:rStyle w:val="CharStyle279"/>
        </w:rPr>
        <w:t>-</w:t>
      </w:r>
      <w:bookmarkEnd w:id="28"/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Ignatenko, T.A. </w:t>
      </w:r>
      <w:r>
        <w:rPr>
          <w:rStyle w:val="CharStyle180"/>
          <w:i/>
          <w:iCs/>
        </w:rPr>
        <w:t>Sovetskaya istoriografiya rabochego kontrolya i natsionalizatsii</w:t>
        <w:br/>
        <w:t>promyshlennosti v SSSR, 1917—67gg.,</w:t>
      </w:r>
      <w:r>
        <w:rPr>
          <w:rStyle w:val="CharStyle232"/>
          <w:i w:val="0"/>
          <w:iCs w:val="0"/>
        </w:rPr>
        <w:t xml:space="preserve"> Moscow, 1971.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Iroshnikov, M.P. </w:t>
      </w:r>
      <w:r>
        <w:rPr>
          <w:rStyle w:val="CharStyle180"/>
          <w:i/>
          <w:iCs/>
        </w:rPr>
        <w:t>Sozdanie sovetskogo tsentral'nogo gosudarstvennogo apparata:</w:t>
        <w:br/>
        <w:t>oktyabr' 1917-yanvar' 1918.,</w:t>
      </w:r>
      <w:r>
        <w:rPr>
          <w:rStyle w:val="CharStyle232"/>
          <w:i w:val="0"/>
          <w:iCs w:val="0"/>
        </w:rPr>
        <w:t xml:space="preserve"> Leningrad, 1967.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180"/>
          <w:i/>
          <w:iCs/>
        </w:rPr>
        <w:t>Istoriya leningradskogo soyuza rabochegopoligraficheskogoproizvodstva, 1904—7,</w:t>
      </w:r>
      <w:r>
        <w:rPr>
          <w:rStyle w:val="CharStyle232"/>
          <w:i w:val="0"/>
          <w:iCs w:val="0"/>
        </w:rPr>
        <w:t xml:space="preserve"> vol. 1,</w:t>
        <w:br/>
        <w:t>Leningrad, 1925.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Istoriya leningradskoi obuvnoi fabriki Skorokhod,</w:t>
      </w:r>
      <w:r>
        <w:rPr>
          <w:rStyle w:val="CharStyle232"/>
          <w:i w:val="0"/>
          <w:iCs w:val="0"/>
        </w:rPr>
        <w:t xml:space="preserve"> Leningrad, 1969.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Istoriya rabochego klassa Rossii 1861-igoogg.,</w:t>
      </w:r>
      <w:r>
        <w:rPr>
          <w:rStyle w:val="CharStyle232"/>
          <w:i w:val="0"/>
          <w:iCs w:val="0"/>
        </w:rPr>
        <w:t xml:space="preserve"> Moscow, 1972.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Istoriya rabochikh Leningrada,</w:t>
      </w:r>
      <w:r>
        <w:rPr>
          <w:rStyle w:val="CharStyle232"/>
          <w:i w:val="0"/>
          <w:iCs w:val="0"/>
        </w:rPr>
        <w:t xml:space="preserve"> vol.t, Leningrad, 1972.</w:t>
      </w:r>
    </w:p>
    <w:p>
      <w:pPr>
        <w:pStyle w:val="Style12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1200" w:hanging="360"/>
      </w:pPr>
      <w:r>
        <w:rPr>
          <w:rStyle w:val="CharStyle180"/>
          <w:i/>
          <w:iCs/>
        </w:rPr>
        <w:t>Istoriya sotsialisticheskoi ekonomiki SSSR: Sovetskaya ekonomika v</w:t>
        <w:br/>
        <w:t>igi7~20gg.,</w:t>
      </w:r>
      <w:r>
        <w:rPr>
          <w:rStyle w:val="CharStyle232"/>
          <w:i w:val="0"/>
          <w:iCs w:val="0"/>
        </w:rPr>
        <w:t xml:space="preserve"> vol. 1, Moscow, 1976.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Itkin, M.L. ‘Tsentral'nyi sovet fabzavkomov Petrograda v 1917g.’ in</w:t>
        <w:br/>
      </w:r>
      <w:r>
        <w:rPr>
          <w:rStyle w:val="CharStyle160"/>
          <w:b w:val="0"/>
          <w:bCs w:val="0"/>
        </w:rPr>
        <w:t>Oktyabr'skoe vooruzhennoe vosstanie v Petrograde, sbomik statei,</w:t>
      </w:r>
      <w:r>
        <w:rPr>
          <w:rStyle w:val="CharStyle223"/>
          <w:b/>
          <w:bCs/>
        </w:rPr>
        <w:t xml:space="preserve"> Moscow, 1980,</w:t>
        <w:br/>
        <w:t>172-181.</w:t>
      </w:r>
    </w:p>
    <w:p>
      <w:pPr>
        <w:pStyle w:val="Style5"/>
        <w:framePr w:w="5798" w:h="9687" w:hRule="exact" w:wrap="around" w:vAnchor="page" w:hAnchor="page" w:x="1309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 xml:space="preserve">‘Tsentry fabrichno-zavodskikh komitetov v 1917g.’, </w:t>
      </w:r>
      <w:r>
        <w:rPr>
          <w:rStyle w:val="CharStyle160"/>
          <w:b w:val="0"/>
          <w:bCs w:val="0"/>
        </w:rPr>
        <w:t>Voprosy Istorii,</w:t>
      </w:r>
      <w:r>
        <w:rPr>
          <w:rStyle w:val="CharStyle223"/>
          <w:b/>
          <w:bCs/>
        </w:rPr>
        <w:t xml:space="preserve"> 2</w:t>
        <w:br/>
        <w:t>(1974), 21-35.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32"/>
          <w:i w:val="0"/>
          <w:iCs w:val="0"/>
        </w:rPr>
        <w:t xml:space="preserve">Ivanov, B. </w:t>
      </w:r>
      <w:r>
        <w:rPr>
          <w:rStyle w:val="CharStyle180"/>
          <w:i/>
          <w:iCs/>
        </w:rPr>
        <w:t>Po stupen'yam bor'by: zapiski starogo bol'shevika,</w:t>
      </w:r>
      <w:r>
        <w:rPr>
          <w:rStyle w:val="CharStyle232"/>
          <w:i w:val="0"/>
          <w:iCs w:val="0"/>
        </w:rPr>
        <w:t xml:space="preserve"> Moscow, 1934.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23"/>
          <w:b/>
          <w:bCs/>
        </w:rPr>
        <w:t xml:space="preserve">Ivanov, L.M. ‘Samoderzhaviya, burzhuaziya i rabochie’, </w:t>
      </w:r>
      <w:r>
        <w:rPr>
          <w:rStyle w:val="CharStyle160"/>
          <w:b w:val="0"/>
          <w:bCs w:val="0"/>
        </w:rPr>
        <w:t>Voprosy Istorii,</w:t>
      </w:r>
      <w:r>
        <w:rPr>
          <w:rStyle w:val="CharStyle223"/>
          <w:b/>
          <w:bCs/>
        </w:rPr>
        <w:t xml:space="preserve"> 1</w:t>
        <w:br/>
        <w:t>(1971), 81-96.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180"/>
      </w:pPr>
      <w:r>
        <w:rPr>
          <w:rStyle w:val="CharStyle223"/>
          <w:b/>
          <w:bCs/>
        </w:rPr>
        <w:t>‘Preemstvennost' fabrichno-zavodskogo truda i formirovanie proletariata</w:t>
        <w:br/>
        <w:t xml:space="preserve">v Rossii’, in </w:t>
      </w:r>
      <w:r>
        <w:rPr>
          <w:rStyle w:val="CharStyle160"/>
          <w:b w:val="0"/>
          <w:bCs w:val="0"/>
        </w:rPr>
        <w:t>Robochii klass i rabochee dvizhenie v Rossii, 1861-1917,</w:t>
      </w:r>
      <w:r>
        <w:rPr>
          <w:rStyle w:val="CharStyle223"/>
          <w:b/>
          <w:bCs/>
        </w:rPr>
        <w:t xml:space="preserve"> Moscow,</w:t>
        <w:br/>
        <w:t>1966, 58-140.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23"/>
          <w:b/>
          <w:bCs/>
        </w:rPr>
        <w:t xml:space="preserve">Ivanov, N.Ya. </w:t>
      </w:r>
      <w:r>
        <w:rPr>
          <w:rStyle w:val="CharStyle160"/>
          <w:b w:val="0"/>
          <w:bCs w:val="0"/>
        </w:rPr>
        <w:t>Velikii oktyabr' v Petrograde,</w:t>
      </w:r>
      <w:r>
        <w:rPr>
          <w:rStyle w:val="CharStyle223"/>
          <w:b/>
          <w:bCs/>
        </w:rPr>
        <w:t xml:space="preserve"> Leningrad, 1957.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23"/>
          <w:b/>
          <w:bCs/>
        </w:rPr>
        <w:t xml:space="preserve">Johnston, R.J. </w:t>
      </w:r>
      <w:r>
        <w:rPr>
          <w:rStyle w:val="CharStyle160"/>
          <w:b w:val="0"/>
          <w:bCs w:val="0"/>
        </w:rPr>
        <w:t>Peasant and Proletarian,</w:t>
      </w:r>
      <w:r>
        <w:rPr>
          <w:rStyle w:val="CharStyle223"/>
          <w:b/>
          <w:bCs/>
        </w:rPr>
        <w:t xml:space="preserve"> Leicester University Press, 1979.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23"/>
          <w:b/>
          <w:bCs/>
        </w:rPr>
        <w:t xml:space="preserve">Jones, G. Stedman, ‘Class Struggles in the Industrial Revolution’, </w:t>
      </w:r>
      <w:r>
        <w:rPr>
          <w:rStyle w:val="CharStyle160"/>
          <w:b w:val="0"/>
          <w:bCs w:val="0"/>
        </w:rPr>
        <w:t>New Left</w:t>
        <w:br/>
        <w:t>Review,</w:t>
      </w:r>
      <w:r>
        <w:rPr>
          <w:rStyle w:val="CharStyle223"/>
          <w:b/>
          <w:bCs/>
        </w:rPr>
        <w:t xml:space="preserve"> 90 (1975), </w:t>
      </w:r>
      <w:r>
        <w:rPr>
          <w:rStyle w:val="CharStyle226"/>
          <w:b w:val="0"/>
          <w:bCs w:val="0"/>
        </w:rPr>
        <w:t>45</w:t>
      </w:r>
      <w:r>
        <w:rPr>
          <w:rStyle w:val="CharStyle223"/>
          <w:b/>
          <w:bCs/>
        </w:rPr>
        <w:t>~</w:t>
      </w:r>
      <w:r>
        <w:rPr>
          <w:rStyle w:val="CharStyle223"/>
          <w:vertAlign w:val="superscript"/>
          <w:b/>
          <w:bCs/>
        </w:rPr>
        <w:t>6</w:t>
      </w:r>
      <w:r>
        <w:rPr>
          <w:rStyle w:val="CharStyle226"/>
          <w:b w:val="0"/>
          <w:bCs w:val="0"/>
        </w:rPr>
        <w:t>9</w:t>
      </w:r>
      <w:r>
        <w:rPr>
          <w:rStyle w:val="CharStyle223"/>
          <w:b/>
          <w:bCs/>
        </w:rPr>
        <w:t>-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32"/>
          <w:i w:val="0"/>
          <w:iCs w:val="0"/>
        </w:rPr>
        <w:t xml:space="preserve">Juillard, J. </w:t>
      </w:r>
      <w:r>
        <w:rPr>
          <w:rStyle w:val="CharStyle180"/>
          <w:i/>
          <w:iCs/>
        </w:rPr>
        <w:t>Fernand Pelloutier et les origines du syndicalisme d’action directe,</w:t>
      </w:r>
      <w:r>
        <w:rPr>
          <w:rStyle w:val="CharStyle232"/>
          <w:i w:val="0"/>
          <w:iCs w:val="0"/>
        </w:rPr>
        <w:t xml:space="preserve"> Paris,</w:t>
        <w:br/>
        <w:t>Seuil, 1971.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32"/>
          <w:i w:val="0"/>
          <w:iCs w:val="0"/>
        </w:rPr>
        <w:t xml:space="preserve">Kabo, E. </w:t>
      </w:r>
      <w:r>
        <w:rPr>
          <w:rStyle w:val="CharStyle180"/>
          <w:i/>
          <w:iCs/>
        </w:rPr>
        <w:t>Pitanie russkogo rabochego do i posle voiny,</w:t>
      </w:r>
      <w:r>
        <w:rPr>
          <w:rStyle w:val="CharStyle232"/>
          <w:i w:val="0"/>
          <w:iCs w:val="0"/>
        </w:rPr>
        <w:t xml:space="preserve"> Moscow, 1926.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23"/>
          <w:b/>
          <w:bCs/>
        </w:rPr>
        <w:t xml:space="preserve">Kanatchikov, S. </w:t>
      </w:r>
      <w:r>
        <w:rPr>
          <w:rStyle w:val="CharStyle160"/>
          <w:b w:val="0"/>
          <w:bCs w:val="0"/>
        </w:rPr>
        <w:t>Iz istorii moego bytiya,</w:t>
      </w:r>
      <w:r>
        <w:rPr>
          <w:rStyle w:val="CharStyle223"/>
          <w:b/>
          <w:bCs/>
        </w:rPr>
        <w:t xml:space="preserve"> Moscow, 1926.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32"/>
          <w:i w:val="0"/>
          <w:iCs w:val="0"/>
        </w:rPr>
        <w:t xml:space="preserve">Kanev, S.N. </w:t>
      </w:r>
      <w:r>
        <w:rPr>
          <w:rStyle w:val="CharStyle180"/>
          <w:i/>
          <w:iCs/>
        </w:rPr>
        <w:t>Oktyabr'skaya revolyutsiya i krakh anarkhizma,</w:t>
      </w:r>
      <w:r>
        <w:rPr>
          <w:rStyle w:val="CharStyle232"/>
          <w:i w:val="0"/>
          <w:iCs w:val="0"/>
        </w:rPr>
        <w:t xml:space="preserve"> Moscow, 1974.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32"/>
          <w:i w:val="0"/>
          <w:iCs w:val="0"/>
        </w:rPr>
        <w:t xml:space="preserve">Kaplan, F.I. </w:t>
      </w:r>
      <w:r>
        <w:rPr>
          <w:rStyle w:val="CharStyle180"/>
          <w:i/>
          <w:iCs/>
        </w:rPr>
        <w:t>Bolshevik Ideology and the Ethics of Soviet Labour,</w:t>
      </w:r>
      <w:r>
        <w:rPr>
          <w:rStyle w:val="CharStyle232"/>
          <w:i w:val="0"/>
          <w:iCs w:val="0"/>
        </w:rPr>
        <w:t xml:space="preserve"> London, Peter</w:t>
        <w:br/>
        <w:t>Owen, 1969.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0" w:right="20" w:hanging="360"/>
      </w:pPr>
      <w:r>
        <w:rPr>
          <w:rStyle w:val="CharStyle223"/>
          <w:b/>
          <w:bCs/>
        </w:rPr>
        <w:t xml:space="preserve">Kaplan, T. </w:t>
      </w:r>
      <w:r>
        <w:rPr>
          <w:rStyle w:val="CharStyle160"/>
          <w:b w:val="0"/>
          <w:bCs w:val="0"/>
        </w:rPr>
        <w:t>The Anarchists of Andalusia, 1868—1909,</w:t>
      </w:r>
      <w:r>
        <w:rPr>
          <w:rStyle w:val="CharStyle223"/>
          <w:b/>
          <w:bCs/>
        </w:rPr>
        <w:t xml:space="preserve"> Princeton University Press,</w:t>
        <w:br/>
        <w:t>&gt;</w:t>
      </w:r>
      <w:r>
        <w:rPr>
          <w:rStyle w:val="CharStyle226"/>
          <w:b w:val="0"/>
          <w:bCs w:val="0"/>
        </w:rPr>
        <w:t>977</w:t>
      </w:r>
      <w:r>
        <w:rPr>
          <w:rStyle w:val="CharStyle223"/>
          <w:b/>
          <w:bCs/>
        </w:rPr>
        <w:t>-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23"/>
          <w:b/>
          <w:bCs/>
        </w:rPr>
        <w:t xml:space="preserve">Karpetskaya, N.D. </w:t>
      </w:r>
      <w:r>
        <w:rPr>
          <w:rStyle w:val="CharStyle160"/>
          <w:b w:val="0"/>
          <w:bCs w:val="0"/>
        </w:rPr>
        <w:t>Rabotnitsy i velikii oktyabr',</w:t>
      </w:r>
      <w:r>
        <w:rPr>
          <w:rStyle w:val="CharStyle223"/>
          <w:b/>
          <w:bCs/>
        </w:rPr>
        <w:t xml:space="preserve"> Leningrad, 1974.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23"/>
          <w:b/>
          <w:bCs/>
        </w:rPr>
        <w:t xml:space="preserve">Katkov, G. </w:t>
      </w:r>
      <w:r>
        <w:rPr>
          <w:rStyle w:val="CharStyle160"/>
          <w:b w:val="0"/>
          <w:bCs w:val="0"/>
        </w:rPr>
        <w:t>Russia 1917: the February Revolution,</w:t>
      </w:r>
      <w:r>
        <w:rPr>
          <w:rStyle w:val="CharStyle223"/>
          <w:b/>
          <w:bCs/>
        </w:rPr>
        <w:t xml:space="preserve"> New York, Harper and Row,</w:t>
      </w:r>
    </w:p>
    <w:p>
      <w:pPr>
        <w:pStyle w:val="Style280"/>
        <w:framePr w:w="5818" w:h="9661" w:hRule="exact" w:wrap="around" w:vAnchor="page" w:hAnchor="page" w:x="1299" w:y="1174"/>
        <w:tabs>
          <w:tab w:leader="dot" w:pos="1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rStyle w:val="CharStyle282"/>
          <w:vertAlign w:val="superscript"/>
        </w:rPr>
        <w:t>1</w:t>
      </w:r>
      <w:r>
        <w:rPr>
          <w:lang w:val="en-GB" w:eastAsia="en-GB" w:bidi="en-GB"/>
          <w:w w:val="100"/>
          <w:color w:val="000000"/>
          <w:position w:val="0"/>
        </w:rPr>
        <w:t>967</w:t>
      </w:r>
      <w:r>
        <w:rPr>
          <w:rStyle w:val="CharStyle283"/>
        </w:rPr>
        <w:t>-</w:t>
        <w:tab/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0" w:right="20" w:hanging="360"/>
      </w:pPr>
      <w:r>
        <w:rPr>
          <w:rStyle w:val="CharStyle223"/>
          <w:b/>
          <w:bCs/>
        </w:rPr>
        <w:t xml:space="preserve">Kats, A. ‘K istorii primiritel'nykh kamer v Rossii’, </w:t>
      </w:r>
      <w:r>
        <w:rPr>
          <w:rStyle w:val="CharStyle160"/>
          <w:b w:val="0"/>
          <w:bCs w:val="0"/>
        </w:rPr>
        <w:t>Vestnik Truda,</w:t>
      </w:r>
      <w:r>
        <w:rPr>
          <w:rStyle w:val="CharStyle223"/>
          <w:b/>
          <w:bCs/>
        </w:rPr>
        <w:t xml:space="preserve"> 10 (1923),</w:t>
        <w:br/>
      </w:r>
      <w:r>
        <w:rPr>
          <w:rStyle w:val="CharStyle226"/>
          <w:b w:val="0"/>
          <w:bCs w:val="0"/>
        </w:rPr>
        <w:t>185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97</w:t>
      </w:r>
      <w:r>
        <w:rPr>
          <w:rStyle w:val="CharStyle223"/>
          <w:b/>
          <w:bCs/>
        </w:rPr>
        <w:t>-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32"/>
          <w:i w:val="0"/>
          <w:iCs w:val="0"/>
        </w:rPr>
        <w:t xml:space="preserve">Keep, J.L.H. </w:t>
      </w:r>
      <w:r>
        <w:rPr>
          <w:rStyle w:val="CharStyle180"/>
          <w:i/>
          <w:iCs/>
        </w:rPr>
        <w:t>The Russian Revolution: a study in mass mobilisation,</w:t>
      </w:r>
      <w:r>
        <w:rPr>
          <w:rStyle w:val="CharStyle232"/>
          <w:i w:val="0"/>
          <w:iCs w:val="0"/>
        </w:rPr>
        <w:t xml:space="preserve"> London,</w:t>
        <w:br/>
        <w:t>Weidenfeld, 1976.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32"/>
          <w:i w:val="0"/>
          <w:iCs w:val="0"/>
        </w:rPr>
        <w:t xml:space="preserve">Khain, A. </w:t>
      </w:r>
      <w:r>
        <w:rPr>
          <w:rStyle w:val="CharStyle180"/>
          <w:i/>
          <w:iCs/>
        </w:rPr>
        <w:t>Proidennyi put': soyuz masterovykh i rabochikh zheleznodorozhnogo</w:t>
        <w:br/>
        <w:t>petrogradskogo uzla v igi7~i9gg</w:t>
      </w:r>
      <w:r>
        <w:rPr>
          <w:rStyle w:val="CharStyle232"/>
          <w:i w:val="0"/>
          <w:iCs w:val="0"/>
        </w:rPr>
        <w:t>•, Moscow, 1925.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32"/>
          <w:i w:val="0"/>
          <w:iCs w:val="0"/>
        </w:rPr>
        <w:t xml:space="preserve">Khodeev, M. </w:t>
      </w:r>
      <w:r>
        <w:rPr>
          <w:rStyle w:val="CharStyle180"/>
          <w:i/>
          <w:iCs/>
        </w:rPr>
        <w:t>Vserossisskii professional'hyi soyuz rabockikh i sluzhashchikh syvazi,</w:t>
        <w:br/>
      </w:r>
      <w:r>
        <w:rPr>
          <w:rStyle w:val="CharStyle232"/>
          <w:i w:val="0"/>
          <w:iCs w:val="0"/>
        </w:rPr>
        <w:t>Moscow, 1921.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23"/>
          <w:b/>
          <w:bCs/>
        </w:rPr>
        <w:t>Kir'yanov, Yu. I. ‘Vliyanie pervoi morovoi voiny na izmenie chislennosti i</w:t>
        <w:br/>
        <w:t xml:space="preserve">sostava rabochikh Rossii’, </w:t>
      </w:r>
      <w:r>
        <w:rPr>
          <w:rStyle w:val="CharStyle160"/>
          <w:b w:val="0"/>
          <w:bCs w:val="0"/>
        </w:rPr>
        <w:t>Voprosy Istorii,</w:t>
      </w:r>
      <w:r>
        <w:rPr>
          <w:rStyle w:val="CharStyle223"/>
          <w:b/>
          <w:bCs/>
        </w:rPr>
        <w:t xml:space="preserve"> 10 (i960), 89-101.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32"/>
          <w:i w:val="0"/>
          <w:iCs w:val="0"/>
        </w:rPr>
        <w:t xml:space="preserve">Kleinbort, L.M. </w:t>
      </w:r>
      <w:r>
        <w:rPr>
          <w:rStyle w:val="CharStyle180"/>
          <w:i/>
          <w:iCs/>
        </w:rPr>
        <w:t>Ocherki rabochego intelligentsii: teatr, zhivopis', muzika,</w:t>
      </w:r>
      <w:r>
        <w:rPr>
          <w:rStyle w:val="CharStyle232"/>
          <w:i w:val="0"/>
          <w:iCs w:val="0"/>
        </w:rPr>
        <w:t xml:space="preserve"> vol.2,</w:t>
        <w:br/>
        <w:t>Petrograd, 1923.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32"/>
          <w:i w:val="0"/>
          <w:iCs w:val="0"/>
        </w:rPr>
        <w:t xml:space="preserve">Kleinbort, L.M. </w:t>
      </w:r>
      <w:r>
        <w:rPr>
          <w:rStyle w:val="CharStyle180"/>
          <w:i/>
          <w:iCs/>
        </w:rPr>
        <w:t>Istoriya bezrabotitsy v Rossii iS^-igiggg.,</w:t>
      </w:r>
      <w:r>
        <w:rPr>
          <w:rStyle w:val="CharStyle232"/>
          <w:i w:val="0"/>
          <w:iCs w:val="0"/>
        </w:rPr>
        <w:t xml:space="preserve"> Moscow, 1925.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23"/>
          <w:b/>
          <w:bCs/>
        </w:rPr>
        <w:t xml:space="preserve">Koenker, D.G. </w:t>
      </w:r>
      <w:r>
        <w:rPr>
          <w:rStyle w:val="CharStyle160"/>
          <w:b w:val="0"/>
          <w:bCs w:val="0"/>
        </w:rPr>
        <w:t>Moscow Workers in 1917,</w:t>
      </w:r>
      <w:r>
        <w:rPr>
          <w:rStyle w:val="CharStyle223"/>
          <w:b/>
          <w:bCs/>
        </w:rPr>
        <w:t xml:space="preserve"> vols. 1 and 2 (University of Michigan,</w:t>
        <w:br/>
        <w:t>Ph.D.), 1976.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180"/>
      </w:pPr>
      <w:r>
        <w:rPr>
          <w:rStyle w:val="CharStyle223"/>
          <w:b/>
          <w:bCs/>
        </w:rPr>
        <w:t>‘Urban Families, Working-Class Youth Groups and the 1917 Revolution</w:t>
        <w:br/>
        <w:t xml:space="preserve">in Moscow’, in </w:t>
      </w:r>
      <w:r>
        <w:rPr>
          <w:rStyle w:val="CharStyle160"/>
          <w:b w:val="0"/>
          <w:bCs w:val="0"/>
        </w:rPr>
        <w:t>The Family in Imperial Russia,</w:t>
      </w:r>
      <w:r>
        <w:rPr>
          <w:rStyle w:val="CharStyle223"/>
          <w:b/>
          <w:bCs/>
        </w:rPr>
        <w:t xml:space="preserve"> ed. D.L. Ransel, Urbana,</w:t>
        <w:br/>
        <w:t>University of Illinois Press, 1978, 280-304.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23"/>
          <w:b/>
          <w:bCs/>
        </w:rPr>
        <w:t xml:space="preserve">Kokhn, M.P. </w:t>
      </w:r>
      <w:r>
        <w:rPr>
          <w:rStyle w:val="CharStyle160"/>
          <w:b w:val="0"/>
          <w:bCs w:val="0"/>
        </w:rPr>
        <w:t>Russkie indeksy tsen,</w:t>
      </w:r>
      <w:r>
        <w:rPr>
          <w:rStyle w:val="CharStyle223"/>
          <w:b/>
          <w:bCs/>
        </w:rPr>
        <w:t xml:space="preserve"> Moscow, 1926.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32"/>
          <w:i w:val="0"/>
          <w:iCs w:val="0"/>
        </w:rPr>
        <w:t xml:space="preserve">Kollontai, A. </w:t>
      </w:r>
      <w:r>
        <w:rPr>
          <w:rStyle w:val="CharStyle180"/>
          <w:i/>
          <w:iCs/>
        </w:rPr>
        <w:t>Rabotnitsa za god revolyutsii,</w:t>
      </w:r>
      <w:r>
        <w:rPr>
          <w:rStyle w:val="CharStyle232"/>
          <w:i w:val="0"/>
          <w:iCs w:val="0"/>
        </w:rPr>
        <w:t xml:space="preserve"> Moscow, 1918.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hanging="360"/>
      </w:pPr>
      <w:r>
        <w:rPr>
          <w:rStyle w:val="CharStyle223"/>
          <w:b/>
          <w:bCs/>
        </w:rPr>
        <w:t xml:space="preserve">Komin, V.V. </w:t>
      </w:r>
      <w:r>
        <w:rPr>
          <w:rStyle w:val="CharStyle160"/>
          <w:b w:val="0"/>
          <w:bCs w:val="0"/>
        </w:rPr>
        <w:t>Anarkhizm v Rossii,</w:t>
      </w:r>
      <w:r>
        <w:rPr>
          <w:rStyle w:val="CharStyle223"/>
          <w:b/>
          <w:bCs/>
        </w:rPr>
        <w:t xml:space="preserve"> Kalinin, 1969.</w:t>
      </w:r>
    </w:p>
    <w:p>
      <w:pPr>
        <w:pStyle w:val="Style5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23"/>
          <w:b/>
          <w:bCs/>
        </w:rPr>
        <w:t>Kovalenko, D.A. ‘Bor'ba fabrichno-zavodskikh komitetov Petrograda za</w:t>
        <w:br/>
        <w:t xml:space="preserve">rabochii kontrol' nad proizvodstvom’, </w:t>
      </w:r>
      <w:r>
        <w:rPr>
          <w:rStyle w:val="CharStyle160"/>
          <w:b w:val="0"/>
          <w:bCs w:val="0"/>
        </w:rPr>
        <w:t>Istoricheskie Zapiski,</w:t>
      </w:r>
      <w:r>
        <w:rPr>
          <w:rStyle w:val="CharStyle223"/>
          <w:b/>
          <w:bCs/>
        </w:rPr>
        <w:t xml:space="preserve"> 61 (1957),</w:t>
        <w:br/>
      </w:r>
      <w:r>
        <w:rPr>
          <w:rStyle w:val="CharStyle284"/>
          <w:b w:val="0"/>
          <w:bCs w:val="0"/>
        </w:rPr>
        <w:t>66</w:t>
      </w:r>
      <w:r>
        <w:rPr>
          <w:rStyle w:val="CharStyle237"/>
          <w:b w:val="0"/>
          <w:bCs w:val="0"/>
        </w:rPr>
        <w:t>- hi.</w:t>
      </w:r>
    </w:p>
    <w:p>
      <w:pPr>
        <w:pStyle w:val="Style12"/>
        <w:framePr w:w="5818" w:h="9661" w:hRule="exact" w:wrap="around" w:vAnchor="page" w:hAnchor="page" w:x="1299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20" w:hanging="360"/>
      </w:pPr>
      <w:r>
        <w:rPr>
          <w:rStyle w:val="CharStyle232"/>
          <w:i w:val="0"/>
          <w:iCs w:val="0"/>
        </w:rPr>
        <w:t xml:space="preserve">Kovalenko, D.A. </w:t>
      </w:r>
      <w:r>
        <w:rPr>
          <w:rStyle w:val="CharStyle180"/>
          <w:i/>
          <w:iCs/>
        </w:rPr>
        <w:t>Oboronnaya promyshlennost' sovetskoi Rossii v 1918—20gg.,</w:t>
        <w:br/>
      </w:r>
      <w:r>
        <w:rPr>
          <w:rStyle w:val="CharStyle232"/>
          <w:i w:val="0"/>
          <w:iCs w:val="0"/>
        </w:rPr>
        <w:t>Moscow, 1970.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Krasil'nikov, S. ‘Syvaz'Leningradskogo rabochego s zemlei’, </w:t>
      </w:r>
      <w:r>
        <w:rPr>
          <w:rStyle w:val="CharStyle160"/>
          <w:b w:val="0"/>
          <w:bCs w:val="0"/>
        </w:rPr>
        <w:t>Statisticheskoe</w:t>
        <w:br/>
        <w:t>Obozrenie,</w:t>
      </w:r>
      <w:r>
        <w:rPr>
          <w:rStyle w:val="CharStyle223"/>
          <w:b/>
          <w:bCs/>
        </w:rPr>
        <w:t xml:space="preserve"> 4 (1929), 107-10.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Krasnikova, A.V. </w:t>
      </w:r>
      <w:r>
        <w:rPr>
          <w:rStyle w:val="CharStyle160"/>
          <w:b w:val="0"/>
          <w:bCs w:val="0"/>
        </w:rPr>
        <w:t>Na zare sovetskoi vlasti,</w:t>
      </w:r>
      <w:r>
        <w:rPr>
          <w:rStyle w:val="CharStyle223"/>
          <w:b/>
          <w:bCs/>
        </w:rPr>
        <w:t xml:space="preserve"> Leningrad, 1963.</w:t>
      </w:r>
    </w:p>
    <w:p>
      <w:pPr>
        <w:pStyle w:val="Style12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Krasnyi Treugol'nik na putyakh oktyabrya</w:t>
      </w:r>
      <w:r>
        <w:rPr>
          <w:rStyle w:val="CharStyle232"/>
          <w:i w:val="0"/>
          <w:iCs w:val="0"/>
        </w:rPr>
        <w:t>, Leningrad, 1929.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0" w:hanging="360"/>
      </w:pPr>
      <w:r>
        <w:rPr>
          <w:rStyle w:val="CharStyle223"/>
          <w:b/>
          <w:bCs/>
        </w:rPr>
        <w:t xml:space="preserve">Kritsman, L. ‘O russkoi revolyutsii’, </w:t>
      </w:r>
      <w:r>
        <w:rPr>
          <w:rStyle w:val="CharStyle160"/>
          <w:b w:val="0"/>
          <w:bCs w:val="0"/>
        </w:rPr>
        <w:t>Vestniksotsialisticheskoiakademii,</w:t>
      </w:r>
      <w:r>
        <w:rPr>
          <w:rStyle w:val="CharStyle223"/>
          <w:b/>
          <w:bCs/>
        </w:rPr>
        <w:t xml:space="preserve"> 1 (1924),</w:t>
      </w:r>
    </w:p>
    <w:p>
      <w:pPr>
        <w:pStyle w:val="Style28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bookmarkStart w:id="29" w:name="bookmark29"/>
      <w:r>
        <w:rPr>
          <w:lang w:val="en-GB" w:eastAsia="en-GB" w:bidi="en-GB"/>
          <w:w w:val="100"/>
          <w:color w:val="000000"/>
          <w:position w:val="0"/>
        </w:rPr>
        <w:t>55</w:t>
      </w:r>
      <w:r>
        <w:rPr>
          <w:rStyle w:val="CharStyle287"/>
        </w:rPr>
        <w:t>-</w:t>
      </w:r>
      <w:r>
        <w:rPr>
          <w:rStyle w:val="CharStyle287"/>
          <w:vertAlign w:val="superscript"/>
        </w:rPr>
        <w:t>6</w:t>
      </w:r>
      <w:r>
        <w:rPr>
          <w:lang w:val="en-GB" w:eastAsia="en-GB" w:bidi="en-GB"/>
          <w:w w:val="100"/>
          <w:color w:val="000000"/>
          <w:position w:val="0"/>
        </w:rPr>
        <w:t>7</w:t>
      </w:r>
      <w:r>
        <w:rPr>
          <w:rStyle w:val="CharStyle287"/>
        </w:rPr>
        <w:t>-</w:t>
      </w:r>
      <w:bookmarkEnd w:id="29"/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Kropotkin, P. </w:t>
      </w:r>
      <w:r>
        <w:rPr>
          <w:rStyle w:val="CharStyle160"/>
          <w:b w:val="0"/>
          <w:bCs w:val="0"/>
        </w:rPr>
        <w:t>Fields, Factories and Workshops,</w:t>
      </w:r>
      <w:r>
        <w:rPr>
          <w:rStyle w:val="CharStyle223"/>
          <w:b/>
          <w:bCs/>
        </w:rPr>
        <w:t xml:space="preserve"> London, Allen and Unwin, 1974.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60"/>
          <w:b w:val="0"/>
          <w:bCs w:val="0"/>
        </w:rPr>
        <w:t>Memoirs of a Revolutionist,</w:t>
      </w:r>
      <w:r>
        <w:rPr>
          <w:rStyle w:val="CharStyle223"/>
          <w:b/>
          <w:bCs/>
        </w:rPr>
        <w:t xml:space="preserve"> New York, Grove Press, 1970.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Krupskaya, N. </w:t>
      </w:r>
      <w:r>
        <w:rPr>
          <w:rStyle w:val="CharStyle160"/>
          <w:b w:val="0"/>
          <w:bCs w:val="0"/>
        </w:rPr>
        <w:t>Memories of Lenin,</w:t>
      </w:r>
      <w:r>
        <w:rPr>
          <w:rStyle w:val="CharStyle223"/>
          <w:b/>
          <w:bCs/>
        </w:rPr>
        <w:t xml:space="preserve"> London, Panther, 1970.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Krupyanskaya, V.Ya. ‘Evolyutsiya semeino-bytovogo uklada rabochikh’, in</w:t>
        <w:br/>
      </w:r>
      <w:r>
        <w:rPr>
          <w:rStyle w:val="CharStyle160"/>
          <w:b w:val="0"/>
          <w:bCs w:val="0"/>
        </w:rPr>
        <w:t>Rossiiskii proletariat — oblik, bor'ba, gegemoniya,</w:t>
      </w:r>
      <w:r>
        <w:rPr>
          <w:rStyle w:val="CharStyle223"/>
          <w:b/>
          <w:bCs/>
        </w:rPr>
        <w:t xml:space="preserve"> Moscow, 1970, 217-89.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Kruze, E.E. and Kutsentov, D.G. ‘Naselenie Peterburga’ in </w:t>
      </w:r>
      <w:r>
        <w:rPr>
          <w:rStyle w:val="CharStyle160"/>
          <w:b w:val="0"/>
          <w:bCs w:val="0"/>
        </w:rPr>
        <w:t>Ocherki istorii</w:t>
        <w:br/>
        <w:t>Leningrada,</w:t>
      </w:r>
      <w:r>
        <w:rPr>
          <w:rStyle w:val="CharStyle223"/>
          <w:b/>
          <w:bCs/>
        </w:rPr>
        <w:t xml:space="preserve"> vol.3, Moscow, 1956.</w:t>
      </w:r>
    </w:p>
    <w:p>
      <w:pPr>
        <w:pStyle w:val="Style12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80" w:right="0" w:hanging="360"/>
      </w:pPr>
      <w:r>
        <w:rPr>
          <w:rStyle w:val="CharStyle232"/>
          <w:i w:val="0"/>
          <w:iCs w:val="0"/>
        </w:rPr>
        <w:t xml:space="preserve">Kruze, E.E. </w:t>
      </w:r>
      <w:r>
        <w:rPr>
          <w:rStyle w:val="CharStyle180"/>
          <w:i/>
          <w:iCs/>
        </w:rPr>
        <w:t>Polozhenie rabochego klassa Rossii v igoo-i^gg.,</w:t>
      </w:r>
      <w:r>
        <w:rPr>
          <w:rStyle w:val="CharStyle232"/>
          <w:i w:val="0"/>
          <w:iCs w:val="0"/>
        </w:rPr>
        <w:t xml:space="preserve"> Leningrad, 1976.</w:t>
      </w:r>
    </w:p>
    <w:p>
      <w:pPr>
        <w:pStyle w:val="Style12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80" w:right="0" w:hanging="180"/>
      </w:pPr>
      <w:r>
        <w:rPr>
          <w:rStyle w:val="CharStyle180"/>
          <w:i/>
          <w:iCs/>
        </w:rPr>
        <w:t>Peterburgskie rabochie v igi2-i4gg.,</w:t>
      </w:r>
      <w:r>
        <w:rPr>
          <w:rStyle w:val="CharStyle232"/>
          <w:i w:val="0"/>
          <w:iCs w:val="0"/>
        </w:rPr>
        <w:t xml:space="preserve"> Moscow, 1961.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80" w:right="20" w:hanging="360"/>
      </w:pPr>
      <w:r>
        <w:rPr>
          <w:rStyle w:val="CharStyle223"/>
          <w:b/>
          <w:bCs/>
        </w:rPr>
        <w:t xml:space="preserve">Krylova, 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>.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>. ‘K voprosu o statistike stachek petrogradskikh rabochikh v</w:t>
        <w:br/>
        <w:t xml:space="preserve">gody pervoi mirovoi voiny’, in </w:t>
      </w:r>
      <w:r>
        <w:rPr>
          <w:rStyle w:val="CharStyle160"/>
          <w:b w:val="0"/>
          <w:bCs w:val="0"/>
        </w:rPr>
        <w:t>Iz Istorii imperializma v Rossii,</w:t>
      </w:r>
      <w:r>
        <w:rPr>
          <w:rStyle w:val="CharStyle223"/>
          <w:b/>
          <w:bCs/>
        </w:rPr>
        <w:t xml:space="preserve"> Moscow,</w:t>
      </w:r>
    </w:p>
    <w:p>
      <w:pPr>
        <w:pStyle w:val="Style285"/>
        <w:numPr>
          <w:ilvl w:val="0"/>
          <w:numId w:val="141"/>
        </w:numPr>
        <w:framePr w:w="5813" w:h="9661" w:hRule="exact" w:wrap="around" w:vAnchor="page" w:hAnchor="page" w:x="1302" w:y="1169"/>
        <w:tabs>
          <w:tab w:leader="none" w:pos="931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380" w:right="0" w:firstLine="0"/>
      </w:pPr>
      <w:bookmarkStart w:id="30" w:name="bookmark30"/>
      <w:r>
        <w:rPr>
          <w:rStyle w:val="CharStyle287"/>
        </w:rPr>
        <w:t>U</w:t>
      </w:r>
      <w:r>
        <w:rPr>
          <w:lang w:val="en-GB" w:eastAsia="en-GB" w:bidi="en-GB"/>
          <w:w w:val="100"/>
          <w:color w:val="000000"/>
          <w:position w:val="0"/>
        </w:rPr>
        <w:t>4</w:t>
      </w:r>
      <w:r>
        <w:rPr>
          <w:rStyle w:val="CharStyle287"/>
        </w:rPr>
        <w:t>-</w:t>
      </w:r>
      <w:r>
        <w:rPr>
          <w:lang w:val="en-GB" w:eastAsia="en-GB" w:bidi="en-GB"/>
          <w:w w:val="100"/>
          <w:color w:val="000000"/>
          <w:position w:val="0"/>
        </w:rPr>
        <w:t>33</w:t>
      </w:r>
      <w:r>
        <w:rPr>
          <w:rStyle w:val="CharStyle287"/>
        </w:rPr>
        <w:t>-</w:t>
      </w:r>
      <w:bookmarkEnd w:id="30"/>
    </w:p>
    <w:p>
      <w:pPr>
        <w:pStyle w:val="Style12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Larin, Yu. </w:t>
      </w:r>
      <w:r>
        <w:rPr>
          <w:rStyle w:val="CharStyle180"/>
          <w:i/>
          <w:iCs/>
        </w:rPr>
        <w:t>Krest'yane i rabochie v russkoi revolyutsii,</w:t>
      </w:r>
      <w:r>
        <w:rPr>
          <w:rStyle w:val="CharStyle232"/>
          <w:i w:val="0"/>
          <w:iCs w:val="0"/>
        </w:rPr>
        <w:t xml:space="preserve"> Petrograd, 1919.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Laue, T. von ‘Russian peasants in the factory, 1892-1904</w:t>
      </w:r>
      <w:r>
        <w:rPr>
          <w:rStyle w:val="CharStyle160"/>
          <w:b w:val="0"/>
          <w:bCs w:val="0"/>
        </w:rPr>
        <w:t>', Journal of Economic</w:t>
        <w:br/>
        <w:t>History,</w:t>
      </w:r>
      <w:r>
        <w:rPr>
          <w:rStyle w:val="CharStyle223"/>
          <w:b/>
          <w:bCs/>
        </w:rPr>
        <w:t xml:space="preserve"> 21 (1961), 61-80.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223"/>
          <w:b/>
          <w:bCs/>
        </w:rPr>
        <w:t xml:space="preserve">‘Russian labour between field and factory’, </w:t>
      </w:r>
      <w:r>
        <w:rPr>
          <w:rStyle w:val="CharStyle160"/>
          <w:b w:val="0"/>
          <w:bCs w:val="0"/>
        </w:rPr>
        <w:t>California Slavic Studies,</w:t>
      </w:r>
      <w:r>
        <w:rPr>
          <w:rStyle w:val="CharStyle223"/>
          <w:b/>
          <w:bCs/>
        </w:rPr>
        <w:t xml:space="preserve"> 3</w:t>
      </w:r>
    </w:p>
    <w:p>
      <w:pPr>
        <w:pStyle w:val="Style5"/>
        <w:numPr>
          <w:ilvl w:val="0"/>
          <w:numId w:val="111"/>
        </w:numPr>
        <w:framePr w:w="5813" w:h="9661" w:hRule="exact" w:wrap="around" w:vAnchor="page" w:hAnchor="page" w:x="1302" w:y="1169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, 33-65.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Laverychev, V.Ya. </w:t>
      </w:r>
      <w:r>
        <w:rPr>
          <w:rStyle w:val="CharStyle160"/>
          <w:b w:val="0"/>
          <w:bCs w:val="0"/>
        </w:rPr>
        <w:t>Tsarizm i rabochii vopros,</w:t>
      </w:r>
      <w:r>
        <w:rPr>
          <w:rStyle w:val="CharStyle223"/>
          <w:b/>
          <w:bCs/>
        </w:rPr>
        <w:t xml:space="preserve"> Moscow, 1972.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Lee, D. ‘Skill, craft and class: a theoretical critique and a critical case’,</w:t>
        <w:br/>
      </w:r>
      <w:r>
        <w:rPr>
          <w:rStyle w:val="CharStyle160"/>
          <w:b w:val="0"/>
          <w:bCs w:val="0"/>
        </w:rPr>
        <w:t>Sociology,</w:t>
      </w:r>
      <w:r>
        <w:rPr>
          <w:rStyle w:val="CharStyle223"/>
          <w:b/>
          <w:bCs/>
        </w:rPr>
        <w:t xml:space="preserve"> 15, no.1 (1981), 56-78.</w:t>
      </w:r>
    </w:p>
    <w:p>
      <w:pPr>
        <w:pStyle w:val="Style12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Leiberov, I.P. </w:t>
      </w:r>
      <w:r>
        <w:rPr>
          <w:rStyle w:val="CharStyle180"/>
          <w:i/>
          <w:iCs/>
        </w:rPr>
        <w:t>Na shturm samoderzhaviya: petrogradskii proletariat v gody pervoi</w:t>
        <w:br/>
        <w:t>mirovoi voiny i fevral’skoi revolyutsii,</w:t>
      </w:r>
      <w:r>
        <w:rPr>
          <w:rStyle w:val="CharStyle232"/>
          <w:i w:val="0"/>
          <w:iCs w:val="0"/>
        </w:rPr>
        <w:t xml:space="preserve"> Moscow, 1979.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 xml:space="preserve">‘Petrogradskii proletariat v gody pervoi mirovoi voiny’, in </w:t>
      </w:r>
      <w:r>
        <w:rPr>
          <w:rStyle w:val="CharStyle160"/>
          <w:b w:val="0"/>
          <w:bCs w:val="0"/>
        </w:rPr>
        <w:t>Istoriya rabochikh</w:t>
        <w:br/>
        <w:t>Leningrada,</w:t>
      </w:r>
      <w:r>
        <w:rPr>
          <w:rStyle w:val="CharStyle223"/>
          <w:b/>
          <w:bCs/>
        </w:rPr>
        <w:t xml:space="preserve"> vol.i, Leningrad, 1972, 461-511.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>‘Stachechnaya bor'ba petrogradskogo proletariata v period mirovoi</w:t>
        <w:br/>
        <w:t xml:space="preserve">voiny’, in </w:t>
      </w:r>
      <w:r>
        <w:rPr>
          <w:rStyle w:val="CharStyle160"/>
          <w:b w:val="0"/>
          <w:bCs w:val="0"/>
        </w:rPr>
        <w:t>Istoriya rabochego klassa Leningrada,</w:t>
      </w:r>
      <w:r>
        <w:rPr>
          <w:rStyle w:val="CharStyle223"/>
          <w:b/>
          <w:bCs/>
        </w:rPr>
        <w:t xml:space="preserve"> issue 2, Leningrad, 1963,</w:t>
        <w:br/>
        <w:t>156-86.</w:t>
      </w:r>
    </w:p>
    <w:p>
      <w:pPr>
        <w:pStyle w:val="Style12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Sverzhenie tsarizma,</w:t>
      </w:r>
      <w:r>
        <w:rPr>
          <w:rStyle w:val="CharStyle232"/>
          <w:i w:val="0"/>
          <w:iCs w:val="0"/>
        </w:rPr>
        <w:t xml:space="preserve"> Leningrad, 1964.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Leiberov, I.P. and Shkaratan, </w:t>
      </w:r>
      <w:r>
        <w:rPr>
          <w:rStyle w:val="CharStyle226"/>
          <w:b w:val="0"/>
          <w:bCs w:val="0"/>
        </w:rPr>
        <w:t>0</w:t>
      </w:r>
      <w:r>
        <w:rPr>
          <w:rStyle w:val="CharStyle223"/>
          <w:b/>
          <w:bCs/>
        </w:rPr>
        <w:t>.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>. ‘K voprosu o sostave petrogradskikh</w:t>
        <w:br/>
        <w:t xml:space="preserve">promyshlennykh rabochikh v I9i7g.’, </w:t>
      </w:r>
      <w:r>
        <w:rPr>
          <w:rStyle w:val="CharStyle160"/>
          <w:b w:val="0"/>
          <w:bCs w:val="0"/>
        </w:rPr>
        <w:t>Voprosy Istorii,</w:t>
      </w:r>
      <w:r>
        <w:rPr>
          <w:rStyle w:val="CharStyle223"/>
          <w:b/>
          <w:bCs/>
        </w:rPr>
        <w:t xml:space="preserve"> 1 (1961), 42-58.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Leiken, A.Ya. ‘Oktyabr'skoe vooruzhennoe vosstanie i molodezh” in</w:t>
        <w:br/>
      </w:r>
      <w:r>
        <w:rPr>
          <w:rStyle w:val="CharStyle160"/>
          <w:b w:val="0"/>
          <w:bCs w:val="0"/>
        </w:rPr>
        <w:t>Oktyabr'skoe vooruzhennoe vosstanie v Petrograde. Sbornik statei,</w:t>
      </w:r>
      <w:r>
        <w:rPr>
          <w:rStyle w:val="CharStyle223"/>
          <w:b/>
          <w:bCs/>
        </w:rPr>
        <w:t xml:space="preserve"> Moscow, 1980,</w:t>
        <w:br/>
      </w:r>
      <w:r>
        <w:rPr>
          <w:rStyle w:val="CharStyle255"/>
          <w:b w:val="0"/>
          <w:bCs w:val="0"/>
        </w:rPr>
        <w:t>235</w:t>
      </w:r>
      <w:r>
        <w:rPr>
          <w:rStyle w:val="CharStyle237"/>
          <w:b w:val="0"/>
          <w:bCs w:val="0"/>
        </w:rPr>
        <w:t>-</w:t>
      </w:r>
      <w:r>
        <w:rPr>
          <w:rStyle w:val="CharStyle255"/>
          <w:b w:val="0"/>
          <w:bCs w:val="0"/>
        </w:rPr>
        <w:t>41</w:t>
      </w:r>
      <w:r>
        <w:rPr>
          <w:rStyle w:val="CharStyle237"/>
          <w:b w:val="0"/>
          <w:bCs w:val="0"/>
        </w:rPr>
        <w:t>;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Lepse, I. ‘Piterskie metallisty v oktyabre’, </w:t>
      </w:r>
      <w:r>
        <w:rPr>
          <w:rStyle w:val="CharStyle160"/>
          <w:b w:val="0"/>
          <w:bCs w:val="0"/>
        </w:rPr>
        <w:t>Metallist,</w:t>
      </w:r>
      <w:r>
        <w:rPr>
          <w:rStyle w:val="CharStyle223"/>
          <w:b/>
          <w:bCs/>
        </w:rPr>
        <w:t xml:space="preserve"> 17 (1922).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Leskova, L.I. ‘Kollektivnye dogovory rabochikh s predprinimatelyami v</w:t>
        <w:br/>
        <w:t xml:space="preserve">t9°5—°7gg. kak istoricheskii istochnik’ in </w:t>
      </w:r>
      <w:r>
        <w:rPr>
          <w:rStyle w:val="CharStyle160"/>
          <w:b w:val="0"/>
          <w:bCs w:val="0"/>
        </w:rPr>
        <w:t>Rabochii klass i rabochee dvizhenie</w:t>
        <w:br/>
        <w:t>v Rossii,</w:t>
      </w:r>
      <w:r>
        <w:rPr>
          <w:rStyle w:val="CharStyle223"/>
          <w:b/>
          <w:bCs/>
        </w:rPr>
        <w:t xml:space="preserve"> Moscow, 1966, 345-57.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Levin, I.D. ‘Rabochie kluby v Peterburge, 1907-I4gg.’, </w:t>
      </w:r>
      <w:r>
        <w:rPr>
          <w:rStyle w:val="CharStyle160"/>
          <w:b w:val="0"/>
          <w:bCs w:val="0"/>
        </w:rPr>
        <w:t>Materialy po istorii</w:t>
        <w:br/>
        <w:t>professional'nogo dvizheniya v Rossii,</w:t>
      </w:r>
      <w:r>
        <w:rPr>
          <w:rStyle w:val="CharStyle223"/>
          <w:b/>
          <w:bCs/>
        </w:rPr>
        <w:t xml:space="preserve"> 3 (1924), 88-111; 4(1924), 200-26.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Liebman, M. </w:t>
      </w:r>
      <w:r>
        <w:rPr>
          <w:rStyle w:val="CharStyle160"/>
          <w:b w:val="0"/>
          <w:bCs w:val="0"/>
        </w:rPr>
        <w:t>Leninism under Lenin,</w:t>
      </w:r>
      <w:r>
        <w:rPr>
          <w:rStyle w:val="CharStyle223"/>
          <w:b/>
          <w:bCs/>
        </w:rPr>
        <w:t xml:space="preserve"> London, Cape, 1975.</w:t>
      </w:r>
    </w:p>
    <w:p>
      <w:pPr>
        <w:pStyle w:val="Style5"/>
        <w:framePr w:w="5813" w:h="9661" w:hRule="exact" w:wrap="around" w:vAnchor="page" w:hAnchor="page" w:x="1302" w:y="1169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Limon, D.L. ‘Lenine et le controle ouvrier’, </w:t>
      </w:r>
      <w:r>
        <w:rPr>
          <w:rStyle w:val="CharStyle160"/>
          <w:b w:val="0"/>
          <w:bCs w:val="0"/>
        </w:rPr>
        <w:t>Autogestion,</w:t>
      </w:r>
      <w:r>
        <w:rPr>
          <w:rStyle w:val="CharStyle223"/>
          <w:b/>
          <w:bCs/>
        </w:rPr>
        <w:t xml:space="preserve"> 18-19 (1970),</w:t>
        <w:br/>
        <w:t>65-109.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Littler, C. ‘Understanding Taylorism’, </w:t>
      </w:r>
      <w:r>
        <w:rPr>
          <w:rStyle w:val="CharStyle160"/>
          <w:b w:val="0"/>
          <w:bCs w:val="0"/>
        </w:rPr>
        <w:t>British Journal of Sociology,</w:t>
      </w:r>
      <w:r>
        <w:rPr>
          <w:rStyle w:val="CharStyle223"/>
          <w:b/>
          <w:bCs/>
        </w:rPr>
        <w:t xml:space="preserve"> 29, no.2</w:t>
        <w:br/>
        <w:t>(1978), 185-200.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Loginova, S.E. ‘Partiya bol'shevikov - organizator revolyutsionnogo tvor-</w:t>
        <w:br/>
        <w:t>chestva mass v reshenii prodovol'stvennoi problemy v period podgotov-</w:t>
        <w:br/>
        <w:t xml:space="preserve">ki oktyabrya’, </w:t>
      </w:r>
      <w:r>
        <w:rPr>
          <w:rStyle w:val="CharStyle160"/>
          <w:b w:val="0"/>
          <w:bCs w:val="0"/>
        </w:rPr>
        <w:t>Uchenye zapiski Len. universiteta</w:t>
      </w:r>
      <w:r>
        <w:rPr>
          <w:rStyle w:val="CharStyle223"/>
          <w:b/>
          <w:bCs/>
        </w:rPr>
        <w:t xml:space="preserve"> 259, seriya istoricheskikh</w:t>
        <w:br/>
        <w:t>nauk, vyp. 31 (1959), 63-85.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Longley, D. ‘Divisions in the Bolshevik party in March 1917’, </w:t>
      </w:r>
      <w:r>
        <w:rPr>
          <w:rStyle w:val="CharStyle160"/>
          <w:b w:val="0"/>
          <w:bCs w:val="0"/>
        </w:rPr>
        <w:t>Soviet Studies,</w:t>
        <w:br/>
      </w:r>
      <w:r>
        <w:rPr>
          <w:rStyle w:val="CharStyle223"/>
          <w:b/>
          <w:bCs/>
        </w:rPr>
        <w:t>24, no.2 (1972), 61-76.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Lozovskii, S. A. </w:t>
      </w:r>
      <w:r>
        <w:rPr>
          <w:rStyle w:val="CharStyle160"/>
          <w:b w:val="0"/>
          <w:bCs w:val="0"/>
        </w:rPr>
        <w:t>Rabochii kontrol</w:t>
      </w:r>
      <w:r>
        <w:rPr>
          <w:rStyle w:val="CharStyle223"/>
          <w:b/>
          <w:bCs/>
        </w:rPr>
        <w:t>’, Petrograd, 1918.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Lubasz, H. (ed.) </w:t>
      </w:r>
      <w:r>
        <w:rPr>
          <w:rStyle w:val="CharStyle160"/>
          <w:b w:val="0"/>
          <w:bCs w:val="0"/>
        </w:rPr>
        <w:t>Revolutions in Modem European History,</w:t>
      </w:r>
      <w:r>
        <w:rPr>
          <w:rStyle w:val="CharStyle223"/>
          <w:b/>
          <w:bCs/>
        </w:rPr>
        <w:t xml:space="preserve"> New York, Macmillan,</w:t>
        <w:br/>
        <w:t>1976.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Lukes, S. </w:t>
      </w:r>
      <w:r>
        <w:rPr>
          <w:rStyle w:val="CharStyle160"/>
          <w:b w:val="0"/>
          <w:bCs w:val="0"/>
        </w:rPr>
        <w:t>Power: a radical view,</w:t>
      </w:r>
      <w:r>
        <w:rPr>
          <w:rStyle w:val="CharStyle223"/>
          <w:b/>
          <w:bCs/>
        </w:rPr>
        <w:t xml:space="preserve"> London, Macmillan, 1974.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Lur'e, M. </w:t>
      </w:r>
      <w:r>
        <w:rPr>
          <w:rStyle w:val="CharStyle180"/>
          <w:i/>
          <w:iCs/>
        </w:rPr>
        <w:t>Petrogradskaya krasnaya gvardiya (fevral' igij-fevral' igi8g.),</w:t>
      </w:r>
      <w:r>
        <w:rPr>
          <w:rStyle w:val="CharStyle232"/>
          <w:i w:val="0"/>
          <w:iCs w:val="0"/>
        </w:rPr>
        <w:t xml:space="preserve"> Lenin</w:t>
        <w:t>-</w:t>
        <w:br/>
        <w:t>grad, 1938.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Tmdovaya povinnost' i rabochii kontrol',</w:t>
      </w:r>
      <w:r>
        <w:rPr>
          <w:rStyle w:val="CharStyle232"/>
          <w:i w:val="0"/>
          <w:iCs w:val="0"/>
        </w:rPr>
        <w:t xml:space="preserve"> Petrograd, 1918.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80" w:right="20" w:hanging="360"/>
      </w:pPr>
      <w:r>
        <w:rPr>
          <w:rStyle w:val="CharStyle223"/>
          <w:b/>
          <w:bCs/>
        </w:rPr>
        <w:t xml:space="preserve">Lyashchenko, P.I. </w:t>
      </w:r>
      <w:r>
        <w:rPr>
          <w:rStyle w:val="CharStyle160"/>
          <w:b w:val="0"/>
          <w:bCs w:val="0"/>
        </w:rPr>
        <w:t>History of the National Economy,</w:t>
      </w:r>
      <w:r>
        <w:rPr>
          <w:rStyle w:val="CharStyle223"/>
          <w:b/>
          <w:bCs/>
        </w:rPr>
        <w:t xml:space="preserve"> New York, Macmillan,</w:t>
        <w:br/>
        <w:t>*</w:t>
      </w:r>
      <w:r>
        <w:rPr>
          <w:rStyle w:val="CharStyle226"/>
          <w:b w:val="0"/>
          <w:bCs w:val="0"/>
        </w:rPr>
        <w:t>949</w:t>
      </w:r>
      <w:r>
        <w:rPr>
          <w:rStyle w:val="CharStyle223"/>
          <w:b/>
          <w:bCs/>
        </w:rPr>
        <w:t>-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Maier, C. </w:t>
      </w:r>
      <w:r>
        <w:rPr>
          <w:rStyle w:val="CharStyle160"/>
          <w:b w:val="0"/>
          <w:bCs w:val="0"/>
        </w:rPr>
        <w:t>Recasting Bourgeois Europe,</w:t>
      </w:r>
      <w:r>
        <w:rPr>
          <w:rStyle w:val="CharStyle223"/>
          <w:b/>
          <w:bCs/>
        </w:rPr>
        <w:t xml:space="preserve"> Princeton University Press, 1975.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Malakhovskii, V. </w:t>
      </w:r>
      <w:r>
        <w:rPr>
          <w:rStyle w:val="CharStyle180"/>
          <w:i/>
          <w:iCs/>
        </w:rPr>
        <w:t>Iz istorii krasnoi gvardii: krasnogvardeitsy Vyborgskogo raiona</w:t>
        <w:br/>
        <w:t>‘</w:t>
      </w:r>
      <w:r>
        <w:rPr>
          <w:rStyle w:val="CharStyle267"/>
          <w:i/>
          <w:iCs/>
        </w:rPr>
        <w:t>9</w:t>
      </w:r>
      <w:r>
        <w:rPr>
          <w:rStyle w:val="CharStyle180"/>
          <w:i/>
          <w:iCs/>
        </w:rPr>
        <w:t>‘</w:t>
      </w:r>
      <w:r>
        <w:rPr>
          <w:rStyle w:val="CharStyle267"/>
          <w:i/>
          <w:iCs/>
        </w:rPr>
        <w:t>7</w:t>
      </w:r>
      <w:r>
        <w:rPr>
          <w:rStyle w:val="CharStyle180"/>
          <w:i/>
          <w:iCs/>
        </w:rPr>
        <w:t>i;</w:t>
      </w:r>
      <w:r>
        <w:rPr>
          <w:rStyle w:val="CharStyle232"/>
          <w:i w:val="0"/>
          <w:iCs w:val="0"/>
        </w:rPr>
        <w:t xml:space="preserve"> Leningrad, 1925.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Markus, B.L. ‘K voprosu o metodakh izucheniya sotsial’nogo sostava</w:t>
        <w:br/>
        <w:t xml:space="preserve">proletariata SSSR’, </w:t>
      </w:r>
      <w:r>
        <w:rPr>
          <w:rStyle w:val="CharStyle160"/>
          <w:b w:val="0"/>
          <w:bCs w:val="0"/>
        </w:rPr>
        <w:t>Istoriya proletariata,</w:t>
      </w:r>
      <w:r>
        <w:rPr>
          <w:rStyle w:val="CharStyle223"/>
          <w:b/>
          <w:bCs/>
        </w:rPr>
        <w:t xml:space="preserve"> 2 (1930), 23-71.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Marx, K. and Engels, F. </w:t>
      </w:r>
      <w:r>
        <w:rPr>
          <w:rStyle w:val="CharStyle160"/>
          <w:b w:val="0"/>
          <w:bCs w:val="0"/>
        </w:rPr>
        <w:t>The German Ideology,</w:t>
      </w:r>
      <w:r>
        <w:rPr>
          <w:rStyle w:val="CharStyle223"/>
          <w:b/>
          <w:bCs/>
        </w:rPr>
        <w:t xml:space="preserve"> ed. C.J. Arthur, New York,</w:t>
        <w:br/>
        <w:t>International, 1970.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Marx, K. </w:t>
      </w:r>
      <w:r>
        <w:rPr>
          <w:rStyle w:val="CharStyle160"/>
          <w:b w:val="0"/>
          <w:bCs w:val="0"/>
        </w:rPr>
        <w:t>Capital,</w:t>
      </w:r>
      <w:r>
        <w:rPr>
          <w:rStyle w:val="CharStyle223"/>
          <w:b/>
          <w:bCs/>
        </w:rPr>
        <w:t xml:space="preserve"> vol.i, London, Penguin, 1976.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Maura, J. Romero, ‘The Spanish Case’, in </w:t>
      </w:r>
      <w:r>
        <w:rPr>
          <w:rStyle w:val="CharStyle160"/>
          <w:b w:val="0"/>
          <w:bCs w:val="0"/>
        </w:rPr>
        <w:t>Anarchism Today,</w:t>
      </w:r>
      <w:r>
        <w:rPr>
          <w:rStyle w:val="CharStyle223"/>
          <w:b/>
          <w:bCs/>
        </w:rPr>
        <w:t xml:space="preserve"> ed. J. Joll and D.</w:t>
        <w:br/>
        <w:t>Apter, London, Macmillan, 197 r, 60-83.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MaximofT, G. </w:t>
      </w:r>
      <w:r>
        <w:rPr>
          <w:rStyle w:val="CharStyle180"/>
          <w:i/>
          <w:iCs/>
        </w:rPr>
        <w:t>Syndicalists in the Russian Revolution,</w:t>
      </w:r>
      <w:r>
        <w:rPr>
          <w:rStyle w:val="CharStyle232"/>
          <w:i w:val="0"/>
          <w:iCs w:val="0"/>
        </w:rPr>
        <w:t xml:space="preserve"> reprint 1978 (n.p.).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Mel'gunov, S.P. </w:t>
      </w:r>
      <w:r>
        <w:rPr>
          <w:rStyle w:val="CharStyle160"/>
          <w:b w:val="0"/>
          <w:bCs w:val="0"/>
        </w:rPr>
        <w:t>The Bolshevik Seizure of Power,</w:t>
      </w:r>
      <w:r>
        <w:rPr>
          <w:rStyle w:val="CharStyle223"/>
          <w:b/>
          <w:bCs/>
        </w:rPr>
        <w:t xml:space="preserve"> Santa Barbara, Clio, 1972.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Michels, R. </w:t>
      </w:r>
      <w:r>
        <w:rPr>
          <w:rStyle w:val="CharStyle160"/>
          <w:b w:val="0"/>
          <w:bCs w:val="0"/>
        </w:rPr>
        <w:t>Political Parties,</w:t>
      </w:r>
      <w:r>
        <w:rPr>
          <w:rStyle w:val="CharStyle223"/>
          <w:b/>
          <w:bCs/>
        </w:rPr>
        <w:t xml:space="preserve"> New York, Macmillan, Free Press, 1968.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Milligan, S. ‘The Petrograd Bolsheviks and Social Insurance, 1914-17’,</w:t>
        <w:br/>
      </w:r>
      <w:r>
        <w:rPr>
          <w:rStyle w:val="CharStyle160"/>
          <w:b w:val="0"/>
          <w:bCs w:val="0"/>
        </w:rPr>
        <w:t>Soviet Studies,</w:t>
      </w:r>
      <w:r>
        <w:rPr>
          <w:rStyle w:val="CharStyle223"/>
          <w:b/>
          <w:bCs/>
        </w:rPr>
        <w:t xml:space="preserve"> 20, no.3 (1969), 369—74.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Milyutin, V. </w:t>
      </w:r>
      <w:r>
        <w:rPr>
          <w:rStyle w:val="CharStyle180"/>
          <w:i/>
          <w:iCs/>
        </w:rPr>
        <w:t>Sovetskoe ekonomicheskoe razvitie Rossii v diktature proletariata,</w:t>
        <w:br/>
      </w:r>
      <w:r>
        <w:rPr>
          <w:rStyle w:val="CharStyle232"/>
          <w:i w:val="0"/>
          <w:iCs w:val="0"/>
        </w:rPr>
        <w:t>Moscow, 1918.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180"/>
      </w:pPr>
      <w:r>
        <w:rPr>
          <w:rStyle w:val="CharStyle180"/>
          <w:i/>
          <w:iCs/>
        </w:rPr>
        <w:t>Natsionalizatsiya promyshlennosti, oktyabr'skii perevorot i diktatura proletariata,</w:t>
        <w:br/>
      </w:r>
      <w:r>
        <w:rPr>
          <w:rStyle w:val="CharStyle232"/>
          <w:i w:val="0"/>
          <w:iCs w:val="0"/>
        </w:rPr>
        <w:t>Moscow, 1919.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Mints, 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>.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 xml:space="preserve">. </w:t>
      </w:r>
      <w:r>
        <w:rPr>
          <w:rStyle w:val="CharStyle160"/>
          <w:b w:val="0"/>
          <w:bCs w:val="0"/>
        </w:rPr>
        <w:t>Istoriya velikogo oktyabrya,</w:t>
      </w:r>
      <w:r>
        <w:rPr>
          <w:rStyle w:val="CharStyle223"/>
          <w:b/>
          <w:bCs/>
        </w:rPr>
        <w:t xml:space="preserve"> vols. 1-2, Moscow, 1967-8.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Mints. L.E. </w:t>
      </w:r>
      <w:r>
        <w:rPr>
          <w:rStyle w:val="CharStyle180"/>
          <w:i/>
          <w:iCs/>
        </w:rPr>
        <w:t>Okthod krest'yanskogo naseleniya na zarabotki,</w:t>
      </w:r>
      <w:r>
        <w:rPr>
          <w:rStyle w:val="CharStyle232"/>
          <w:i w:val="0"/>
          <w:iCs w:val="0"/>
        </w:rPr>
        <w:t xml:space="preserve"> Moscow, 1925.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Mitel'man, M.I. </w:t>
      </w:r>
      <w:r>
        <w:rPr>
          <w:rStyle w:val="CharStyle160"/>
          <w:b w:val="0"/>
          <w:bCs w:val="0"/>
        </w:rPr>
        <w:t>igij god na Putilovskom zavode,</w:t>
      </w:r>
      <w:r>
        <w:rPr>
          <w:rStyle w:val="CharStyle223"/>
          <w:b/>
          <w:bCs/>
        </w:rPr>
        <w:t xml:space="preserve"> Leningrad, 1939.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Mitel'man, M., Glebov, V. and Ul'yanskii, A. </w:t>
      </w:r>
      <w:r>
        <w:rPr>
          <w:rStyle w:val="CharStyle160"/>
          <w:b w:val="0"/>
          <w:bCs w:val="0"/>
        </w:rPr>
        <w:t>Istoriya Putilovskogo zavoda,</w:t>
        <w:br/>
        <w:t>igo8—iygg.,</w:t>
      </w:r>
      <w:r>
        <w:rPr>
          <w:rStyle w:val="CharStyle223"/>
          <w:b/>
          <w:bCs/>
        </w:rPr>
        <w:t xml:space="preserve"> 4th edn, Moscow, 1961.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Monds, J. ‘Workers’ Control and the Historians’, </w:t>
      </w:r>
      <w:r>
        <w:rPr>
          <w:rStyle w:val="CharStyle160"/>
          <w:b w:val="0"/>
          <w:bCs w:val="0"/>
        </w:rPr>
        <w:t>New Left Review,</w:t>
      </w:r>
      <w:r>
        <w:rPr>
          <w:rStyle w:val="CharStyle223"/>
          <w:b/>
          <w:bCs/>
        </w:rPr>
        <w:t xml:space="preserve"> 97 (1976),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81-100.</w:t>
      </w:r>
    </w:p>
    <w:p>
      <w:pPr>
        <w:pStyle w:val="Style5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80" w:right="20" w:hanging="360"/>
      </w:pPr>
      <w:r>
        <w:rPr>
          <w:rStyle w:val="CharStyle223"/>
          <w:b/>
          <w:bCs/>
        </w:rPr>
        <w:t xml:space="preserve">Montgomery, D. </w:t>
      </w:r>
      <w:r>
        <w:rPr>
          <w:rStyle w:val="CharStyle160"/>
          <w:b w:val="0"/>
          <w:bCs w:val="0"/>
        </w:rPr>
        <w:t>Workers’ Control in America,</w:t>
      </w:r>
      <w:r>
        <w:rPr>
          <w:rStyle w:val="CharStyle223"/>
          <w:b/>
          <w:bCs/>
        </w:rPr>
        <w:t xml:space="preserve"> Cambridge University Press,</w:t>
        <w:br/>
        <w:t>•</w:t>
      </w:r>
      <w:r>
        <w:rPr>
          <w:rStyle w:val="CharStyle226"/>
          <w:b w:val="0"/>
          <w:bCs w:val="0"/>
        </w:rPr>
        <w:t>979</w:t>
      </w:r>
      <w:r>
        <w:rPr>
          <w:rStyle w:val="CharStyle223"/>
          <w:b/>
          <w:bCs/>
        </w:rPr>
        <w:t>-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Moskovskaya Zastava v igiyg.,</w:t>
      </w:r>
      <w:r>
        <w:rPr>
          <w:rStyle w:val="CharStyle232"/>
          <w:i w:val="0"/>
          <w:iCs w:val="0"/>
        </w:rPr>
        <w:t xml:space="preserve"> Leningrad, 1959.</w:t>
      </w:r>
    </w:p>
    <w:p>
      <w:pPr>
        <w:pStyle w:val="Style12"/>
        <w:framePr w:w="5798" w:h="9685" w:hRule="exact" w:wrap="around" w:vAnchor="page" w:hAnchor="page" w:x="1309" w:y="1170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Moss, B.H., </w:t>
      </w:r>
      <w:r>
        <w:rPr>
          <w:rStyle w:val="CharStyle180"/>
          <w:i/>
          <w:iCs/>
        </w:rPr>
        <w:t>The Origins of the French Labor Movement: the Socialism of the Skilled</w:t>
        <w:br/>
        <w:t>Workers, 1830—igi4,</w:t>
      </w:r>
      <w:r>
        <w:rPr>
          <w:rStyle w:val="CharStyle232"/>
          <w:i w:val="0"/>
          <w:iCs w:val="0"/>
        </w:rPr>
        <w:t xml:space="preserve"> Berkeley, University of California Press, 1976.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80" w:right="40" w:hanging="360"/>
      </w:pPr>
      <w:r>
        <w:rPr>
          <w:rStyle w:val="CharStyle223"/>
          <w:b/>
          <w:bCs/>
        </w:rPr>
        <w:t>Munting, R. ‘Outside earnings in the Russian peasant farm: the case of the</w:t>
        <w:br/>
        <w:t xml:space="preserve">Tula province, 1900-17’, </w:t>
      </w:r>
      <w:r>
        <w:rPr>
          <w:rStyle w:val="CharStyle160"/>
          <w:b w:val="0"/>
          <w:bCs w:val="0"/>
        </w:rPr>
        <w:t>Journal of Peasant Studies,</w:t>
      </w:r>
      <w:r>
        <w:rPr>
          <w:rStyle w:val="CharStyle223"/>
          <w:b/>
          <w:bCs/>
        </w:rPr>
        <w:t xml:space="preserve"> 3 (1976), 428-46.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80" w:right="40" w:hanging="360"/>
      </w:pPr>
      <w:r>
        <w:rPr>
          <w:rStyle w:val="CharStyle223"/>
          <w:b/>
          <w:bCs/>
        </w:rPr>
        <w:t>Murzyntseva, S. V. ‘Bor'ba rabochikh voennykh predpriyatiyakh Peterburga</w:t>
        <w:br/>
        <w:t xml:space="preserve">v i9io-i4gg.’, </w:t>
      </w:r>
      <w:r>
        <w:rPr>
          <w:rStyle w:val="CharStyle160"/>
          <w:b w:val="0"/>
          <w:bCs w:val="0"/>
        </w:rPr>
        <w:t>Vestnik Len. gos. universiteta,</w:t>
      </w:r>
      <w:r>
        <w:rPr>
          <w:rStyle w:val="CharStyle223"/>
          <w:b/>
          <w:bCs/>
        </w:rPr>
        <w:t xml:space="preserve"> 1967, </w:t>
      </w:r>
      <w:r>
        <w:rPr>
          <w:rStyle w:val="CharStyle160"/>
          <w:b w:val="0"/>
          <w:bCs w:val="0"/>
        </w:rPr>
        <w:t>seriya ist.yazyk, lit,</w:t>
      </w:r>
      <w:r>
        <w:rPr>
          <w:rStyle w:val="CharStyle223"/>
          <w:b/>
          <w:bCs/>
        </w:rPr>
        <w:t xml:space="preserve"> no. 14,</w:t>
        <w:br/>
      </w:r>
      <w:r>
        <w:rPr>
          <w:rStyle w:val="CharStyle284"/>
          <w:vertAlign w:val="superscript"/>
          <w:b w:val="0"/>
          <w:bCs w:val="0"/>
        </w:rPr>
        <w:t>6</w:t>
      </w:r>
      <w:r>
        <w:rPr>
          <w:rStyle w:val="CharStyle226"/>
          <w:b w:val="0"/>
          <w:bCs w:val="0"/>
        </w:rPr>
        <w:t>3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75</w:t>
      </w:r>
      <w:r>
        <w:rPr>
          <w:rStyle w:val="CharStyle223"/>
          <w:b/>
          <w:bCs/>
        </w:rPr>
        <w:t>-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>‘Iz istorii ekonomicheskogo polozheniya rabochikh na predpriyatiyakh</w:t>
        <w:br/>
        <w:t xml:space="preserve">voennogo i morskogo vedomstv v igo7-i4gg. v Peterburge’, </w:t>
      </w:r>
      <w:r>
        <w:rPr>
          <w:rStyle w:val="CharStyle160"/>
          <w:b w:val="0"/>
          <w:bCs w:val="0"/>
        </w:rPr>
        <w:t>Uchenye</w:t>
        <w:br/>
        <w:t>zapiski Len. gos. universiteta, seriya ist. nauk,</w:t>
      </w:r>
      <w:r>
        <w:rPr>
          <w:rStyle w:val="CharStyle223"/>
          <w:b/>
          <w:bCs/>
        </w:rPr>
        <w:t xml:space="preserve"> 32 (1959), no. 2 70, 217-40.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Nasyrin, V.P. ‘O nekotorykh voprosakh sotsialisticheskogo preobrazovaniya</w:t>
        <w:br/>
        <w:t xml:space="preserve">promyshlennosti v SSSR’, </w:t>
      </w:r>
      <w:r>
        <w:rPr>
          <w:rStyle w:val="CharStyle160"/>
          <w:b w:val="0"/>
          <w:bCs w:val="0"/>
        </w:rPr>
        <w:t>Voprosy Istorii</w:t>
      </w:r>
      <w:r>
        <w:rPr>
          <w:rStyle w:val="CharStyle223"/>
          <w:b/>
          <w:bCs/>
        </w:rPr>
        <w:t xml:space="preserve"> 5 (1956), 90-9.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Naumkin, V.G. ‘Na izhorskom zavode nakanune fevral'skoi revolyutsii’,</w:t>
        <w:br/>
      </w:r>
      <w:r>
        <w:rPr>
          <w:rStyle w:val="CharStyle160"/>
          <w:b w:val="0"/>
          <w:bCs w:val="0"/>
        </w:rPr>
        <w:t>Krasnaya Letopis',</w:t>
      </w:r>
      <w:r>
        <w:rPr>
          <w:rStyle w:val="CharStyle223"/>
          <w:b/>
          <w:bCs/>
        </w:rPr>
        <w:t xml:space="preserve"> 1 (40) (1931).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Naumov, G. </w:t>
      </w:r>
      <w:r>
        <w:rPr>
          <w:rStyle w:val="CharStyle180"/>
          <w:i/>
          <w:iCs/>
        </w:rPr>
        <w:t>Byudzhety rabochikh goroda Kieva,</w:t>
      </w:r>
      <w:r>
        <w:rPr>
          <w:rStyle w:val="CharStyle232"/>
          <w:i w:val="0"/>
          <w:iCs w:val="0"/>
        </w:rPr>
        <w:t xml:space="preserve"> Kiev, 1914.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Netesin, Yu.N. ‘K voprosu o sotsial'no-ekonomicheskikh kornyakh i</w:t>
        <w:br/>
        <w:t xml:space="preserve">osobennostyakh “rabochei aristokratii” v Rossii’, in </w:t>
      </w:r>
      <w:r>
        <w:rPr>
          <w:rStyle w:val="CharStyle160"/>
          <w:b w:val="0"/>
          <w:bCs w:val="0"/>
        </w:rPr>
        <w:t>Bol'shevistskaya</w:t>
        <w:br/>
        <w:t>pechat' i rabochii klass v Rossii,</w:t>
      </w:r>
      <w:r>
        <w:rPr>
          <w:rStyle w:val="CharStyle223"/>
          <w:b/>
          <w:bCs/>
        </w:rPr>
        <w:t xml:space="preserve"> Moscow, 1965, 192-211.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Nevskii, V. </w:t>
      </w:r>
      <w:r>
        <w:rPr>
          <w:rStyle w:val="CharStyle160"/>
          <w:b w:val="0"/>
          <w:bCs w:val="0"/>
        </w:rPr>
        <w:t>Ocherki po istorii RKP(b),</w:t>
      </w:r>
      <w:r>
        <w:rPr>
          <w:rStyle w:val="CharStyle223"/>
          <w:b/>
          <w:bCs/>
        </w:rPr>
        <w:t xml:space="preserve"> vol.i, Leningrad, 1927.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Ocherk istorii leningradskogo soyuza derevoobdelochnikov za igiy-i8gg.,</w:t>
      </w:r>
      <w:r>
        <w:rPr>
          <w:rStyle w:val="CharStyle232"/>
          <w:i w:val="0"/>
          <w:iCs w:val="0"/>
        </w:rPr>
        <w:t xml:space="preserve"> Leningrad,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1927.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380" w:right="40" w:hanging="360"/>
      </w:pPr>
      <w:r>
        <w:rPr>
          <w:rStyle w:val="CharStyle180"/>
          <w:i/>
          <w:iCs/>
        </w:rPr>
        <w:t>Ocherki po istorii oktyabr'skoi revolyutsii,</w:t>
      </w:r>
      <w:r>
        <w:rPr>
          <w:rStyle w:val="CharStyle232"/>
          <w:i w:val="0"/>
          <w:iCs w:val="0"/>
        </w:rPr>
        <w:t xml:space="preserve"> ed. M.N. Pokrovskii, 2 vols., Moscow,</w:t>
        <w:br/>
      </w:r>
      <w:r>
        <w:rPr>
          <w:rStyle w:val="CharStyle257"/>
          <w:i w:val="0"/>
          <w:iCs w:val="0"/>
        </w:rPr>
        <w:t>i</w:t>
      </w:r>
      <w:r>
        <w:rPr>
          <w:rStyle w:val="CharStyle256"/>
          <w:i w:val="0"/>
          <w:iCs w:val="0"/>
        </w:rPr>
        <w:t>9</w:t>
      </w:r>
      <w:r>
        <w:rPr>
          <w:rStyle w:val="CharStyle257"/>
          <w:vertAlign w:val="superscript"/>
          <w:i w:val="0"/>
          <w:iCs w:val="0"/>
        </w:rPr>
        <w:t>2</w:t>
      </w:r>
      <w:r>
        <w:rPr>
          <w:rStyle w:val="CharStyle256"/>
          <w:i w:val="0"/>
          <w:iCs w:val="0"/>
        </w:rPr>
        <w:t>7</w:t>
      </w:r>
      <w:r>
        <w:rPr>
          <w:rStyle w:val="CharStyle257"/>
          <w:i w:val="0"/>
          <w:iCs w:val="0"/>
        </w:rPr>
        <w:t>-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80" w:right="0" w:hanging="360"/>
      </w:pPr>
      <w:r>
        <w:rPr>
          <w:rStyle w:val="CharStyle160"/>
          <w:b w:val="0"/>
          <w:bCs w:val="0"/>
        </w:rPr>
        <w:t>Oktyabr' v Petrograde, sb. stat.,</w:t>
      </w:r>
      <w:r>
        <w:rPr>
          <w:rStyle w:val="CharStyle223"/>
          <w:b/>
          <w:bCs/>
        </w:rPr>
        <w:t xml:space="preserve"> ed. O.A. Lidak, Leningrad, 1933.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80" w:right="40" w:hanging="360"/>
      </w:pPr>
      <w:r>
        <w:rPr>
          <w:rStyle w:val="CharStyle180"/>
          <w:i/>
          <w:iCs/>
        </w:rPr>
        <w:t>Oktyabr'skoe vooruzhennoe vosstanie: semnadtsatyi god v Petrograde,</w:t>
      </w:r>
      <w:r>
        <w:rPr>
          <w:rStyle w:val="CharStyle232"/>
          <w:i w:val="0"/>
          <w:iCs w:val="0"/>
        </w:rPr>
        <w:t xml:space="preserve"> 2 vols., ed. S.N.</w:t>
        <w:br/>
        <w:t>Valk, Leningrad, 1967.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80" w:right="40" w:hanging="360"/>
      </w:pPr>
      <w:r>
        <w:rPr>
          <w:rStyle w:val="CharStyle223"/>
          <w:b/>
          <w:bCs/>
        </w:rPr>
        <w:t>Ol'khovaya, L. V. ‘Rabochaya kooperatsiya kak forma organizatsii proletar</w:t>
        <w:t>-</w:t>
        <w:br/>
        <w:t xml:space="preserve">iata’ in </w:t>
      </w:r>
      <w:r>
        <w:rPr>
          <w:rStyle w:val="CharStyle160"/>
          <w:b w:val="0"/>
          <w:bCs w:val="0"/>
        </w:rPr>
        <w:t>Rossiiskii proletariat: oblik, bor'ba, gegemoniya,</w:t>
      </w:r>
      <w:r>
        <w:rPr>
          <w:rStyle w:val="CharStyle223"/>
          <w:b/>
          <w:bCs/>
        </w:rPr>
        <w:t xml:space="preserve"> Moscow, 1970,</w:t>
        <w:br/>
        <w:t>256-70.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80" w:right="40" w:hanging="360"/>
      </w:pPr>
      <w:r>
        <w:rPr>
          <w:rStyle w:val="CharStyle223"/>
          <w:b/>
          <w:bCs/>
        </w:rPr>
        <w:t xml:space="preserve">Oppenheim, S.A. ‘The Supreme Economic Council, 1917-21 ’, </w:t>
      </w:r>
      <w:r>
        <w:rPr>
          <w:rStyle w:val="CharStyle160"/>
          <w:b w:val="0"/>
          <w:bCs w:val="0"/>
        </w:rPr>
        <w:t>Soviet Studies,</w:t>
        <w:br/>
      </w:r>
      <w:r>
        <w:rPr>
          <w:rStyle w:val="CharStyle223"/>
          <w:b/>
          <w:bCs/>
        </w:rPr>
        <w:t>25. no. 1 (</w:t>
      </w:r>
      <w:r>
        <w:rPr>
          <w:rStyle w:val="CharStyle226"/>
          <w:b w:val="0"/>
          <w:bCs w:val="0"/>
        </w:rPr>
        <w:t>1973</w:t>
      </w:r>
      <w:r>
        <w:rPr>
          <w:rStyle w:val="CharStyle223"/>
          <w:b/>
          <w:bCs/>
        </w:rPr>
        <w:t xml:space="preserve">), </w:t>
      </w:r>
      <w:r>
        <w:rPr>
          <w:rStyle w:val="CharStyle226"/>
          <w:b w:val="0"/>
          <w:bCs w:val="0"/>
        </w:rPr>
        <w:t>3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27</w:t>
      </w:r>
      <w:r>
        <w:rPr>
          <w:rStyle w:val="CharStyle223"/>
          <w:b/>
          <w:bCs/>
        </w:rPr>
        <w:t>-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Pankratova, A. </w:t>
      </w:r>
      <w:r>
        <w:rPr>
          <w:rStyle w:val="CharStyle180"/>
          <w:i/>
          <w:iCs/>
        </w:rPr>
        <w:t>Fabzavkomy i profsoyuzy v revolyutsii,</w:t>
      </w:r>
      <w:r>
        <w:rPr>
          <w:rStyle w:val="CharStyle232"/>
          <w:i w:val="0"/>
          <w:iCs w:val="0"/>
        </w:rPr>
        <w:t xml:space="preserve"> Moscow, 1927.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Fabzavkomy Rossii v bor'be za sotsialisticheskuyu fabriku,</w:t>
      </w:r>
      <w:r>
        <w:rPr>
          <w:rStyle w:val="CharStyle232"/>
          <w:i w:val="0"/>
          <w:iCs w:val="0"/>
        </w:rPr>
        <w:t xml:space="preserve"> Moscow, 1923.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Papernikov, Ya. S. </w:t>
      </w:r>
      <w:r>
        <w:rPr>
          <w:rStyle w:val="CharStyle180"/>
          <w:i/>
          <w:iCs/>
        </w:rPr>
        <w:t>Ocherk po istorii leningradskogo soyuza rabochikh kozhevnikov,</w:t>
        <w:br/>
      </w:r>
      <w:r>
        <w:rPr>
          <w:rStyle w:val="CharStyle232"/>
          <w:i w:val="0"/>
          <w:iCs w:val="0"/>
        </w:rPr>
        <w:t>Leningrad, 1930.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Payalin, N.P. ‘Putilovskii zavod v 1917g.’, </w:t>
      </w:r>
      <w:r>
        <w:rPr>
          <w:rStyle w:val="CharStyle160"/>
          <w:b w:val="0"/>
          <w:bCs w:val="0"/>
        </w:rPr>
        <w:t>Krasnaya Letopis',</w:t>
      </w:r>
      <w:r>
        <w:rPr>
          <w:rStyle w:val="CharStyle223"/>
          <w:b/>
          <w:bCs/>
        </w:rPr>
        <w:t xml:space="preserve"> 3 (48) (1932),</w:t>
      </w:r>
    </w:p>
    <w:p>
      <w:pPr>
        <w:pStyle w:val="Style5"/>
        <w:numPr>
          <w:ilvl w:val="0"/>
          <w:numId w:val="143"/>
        </w:numPr>
        <w:framePr w:w="5818" w:h="9708" w:hRule="exact" w:wrap="around" w:vAnchor="page" w:hAnchor="page" w:x="1299" w:y="1166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88; 4 (49) (1932), 113-36; 5-6 (50-9) (1932), 135-73.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Zavod imeni Lenina, i8gy-igi8,</w:t>
      </w:r>
      <w:r>
        <w:rPr>
          <w:rStyle w:val="CharStyle232"/>
          <w:i w:val="0"/>
          <w:iCs w:val="0"/>
        </w:rPr>
        <w:t xml:space="preserve"> Moscow, 1933.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Pazhitnov, K.A. </w:t>
      </w:r>
      <w:r>
        <w:rPr>
          <w:rStyle w:val="CharStyle160"/>
          <w:b w:val="0"/>
          <w:bCs w:val="0"/>
        </w:rPr>
        <w:t>Polozhenie rabochego klassa v Rossii,</w:t>
      </w:r>
      <w:r>
        <w:rPr>
          <w:rStyle w:val="CharStyle223"/>
          <w:b/>
          <w:bCs/>
        </w:rPr>
        <w:t xml:space="preserve"> vols. 2 and 3, Leningrad,</w:t>
        <w:br/>
        <w:t>1924.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Perazich, V. </w:t>
      </w:r>
      <w:r>
        <w:rPr>
          <w:rStyle w:val="CharStyle160"/>
          <w:b w:val="0"/>
          <w:bCs w:val="0"/>
        </w:rPr>
        <w:t>Tekstili Leningrada v igi7g.,</w:t>
      </w:r>
      <w:r>
        <w:rPr>
          <w:rStyle w:val="CharStyle223"/>
          <w:b/>
          <w:bCs/>
        </w:rPr>
        <w:t xml:space="preserve"> Leningrad, 1927.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Petrogradskie bol’sheviki v oktyabr'skoi revolyutsii,</w:t>
      </w:r>
      <w:r>
        <w:rPr>
          <w:rStyle w:val="CharStyle232"/>
          <w:i w:val="0"/>
          <w:iCs w:val="0"/>
        </w:rPr>
        <w:t xml:space="preserve"> Leningrad, 1957.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180"/>
          <w:i/>
          <w:iCs/>
        </w:rPr>
        <w:t>Petrogradskie bol'sheviki v trekh revolyutsiyakh,</w:t>
      </w:r>
      <w:r>
        <w:rPr>
          <w:rStyle w:val="CharStyle232"/>
          <w:i w:val="0"/>
          <w:iCs w:val="0"/>
        </w:rPr>
        <w:t xml:space="preserve"> ed. N.Ya. Ivanov, Leningrad,</w:t>
        <w:br/>
        <w:t>1966.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40" w:hanging="360"/>
      </w:pPr>
      <w:r>
        <w:rPr>
          <w:rStyle w:val="CharStyle232"/>
          <w:i w:val="0"/>
          <w:iCs w:val="0"/>
        </w:rPr>
        <w:t xml:space="preserve">Pinchbeck, I. </w:t>
      </w:r>
      <w:r>
        <w:rPr>
          <w:rStyle w:val="CharStyle180"/>
          <w:i/>
          <w:iCs/>
        </w:rPr>
        <w:t>Women Workers in the Industrial Revolution,</w:t>
      </w:r>
      <w:r>
        <w:rPr>
          <w:rStyle w:val="CharStyle232"/>
          <w:i w:val="0"/>
          <w:iCs w:val="0"/>
        </w:rPr>
        <w:t xml:space="preserve"> London, Frank Cass,</w:t>
        <w:br/>
        <w:t>i</w:t>
      </w:r>
      <w:r>
        <w:rPr>
          <w:rStyle w:val="CharStyle246"/>
          <w:i w:val="0"/>
          <w:iCs w:val="0"/>
        </w:rPr>
        <w:t>9</w:t>
      </w:r>
      <w:r>
        <w:rPr>
          <w:rStyle w:val="CharStyle246"/>
          <w:vertAlign w:val="superscript"/>
          <w:i w:val="0"/>
          <w:iCs w:val="0"/>
        </w:rPr>
        <w:t>6</w:t>
      </w:r>
      <w:r>
        <w:rPr>
          <w:rStyle w:val="CharStyle246"/>
          <w:i w:val="0"/>
          <w:iCs w:val="0"/>
        </w:rPr>
        <w:t>9</w:t>
      </w:r>
      <w:r>
        <w:rPr>
          <w:rStyle w:val="CharStyle232"/>
          <w:i w:val="0"/>
          <w:iCs w:val="0"/>
        </w:rPr>
        <w:t>-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Pinezhskii, E. </w:t>
      </w:r>
      <w:r>
        <w:rPr>
          <w:rStyle w:val="CharStyle160"/>
          <w:b w:val="0"/>
          <w:bCs w:val="0"/>
        </w:rPr>
        <w:t>Krasnaya gvardiya,</w:t>
      </w:r>
      <w:r>
        <w:rPr>
          <w:rStyle w:val="CharStyle223"/>
          <w:b/>
          <w:bCs/>
        </w:rPr>
        <w:t xml:space="preserve"> 2nd edn, Moscow, 1933.</w:t>
      </w:r>
    </w:p>
    <w:p>
      <w:pPr>
        <w:pStyle w:val="Style5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Pipes, R. </w:t>
      </w:r>
      <w:r>
        <w:rPr>
          <w:rStyle w:val="CharStyle160"/>
          <w:b w:val="0"/>
          <w:bCs w:val="0"/>
        </w:rPr>
        <w:t>Social Democracy and the St. Petersburg Labour Movement,</w:t>
      </w:r>
      <w:r>
        <w:rPr>
          <w:rStyle w:val="CharStyle223"/>
          <w:b/>
          <w:bCs/>
        </w:rPr>
        <w:t xml:space="preserve"> Cambridge,</w:t>
        <w:br/>
        <w:t>Mass., Harvard University Press, 1963.</w:t>
      </w:r>
    </w:p>
    <w:p>
      <w:pPr>
        <w:pStyle w:val="Style12"/>
        <w:framePr w:w="5818" w:h="9708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Plekhanov, G. </w:t>
      </w:r>
      <w:r>
        <w:rPr>
          <w:rStyle w:val="CharStyle180"/>
          <w:i/>
          <w:iCs/>
        </w:rPr>
        <w:t>Russkii rabochii v revolyutsionnom dvizhenii,</w:t>
      </w:r>
      <w:r>
        <w:rPr>
          <w:rStyle w:val="CharStyle232"/>
          <w:i w:val="0"/>
          <w:iCs w:val="0"/>
        </w:rPr>
        <w:t xml:space="preserve"> Geneva, 1892.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80" w:right="0" w:hanging="360"/>
      </w:pPr>
      <w:r>
        <w:rPr>
          <w:rStyle w:val="CharStyle223"/>
          <w:b/>
          <w:bCs/>
        </w:rPr>
        <w:t xml:space="preserve">Pollard, S. </w:t>
      </w:r>
      <w:r>
        <w:rPr>
          <w:rStyle w:val="CharStyle160"/>
          <w:b w:val="0"/>
          <w:bCs w:val="0"/>
        </w:rPr>
        <w:t>The Genesis of Modem Management,</w:t>
      </w:r>
      <w:r>
        <w:rPr>
          <w:rStyle w:val="CharStyle223"/>
          <w:b/>
          <w:bCs/>
        </w:rPr>
        <w:t xml:space="preserve"> London, Edward Arnold, 1959.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80" w:right="0" w:hanging="360"/>
      </w:pPr>
      <w:r>
        <w:rPr>
          <w:rStyle w:val="CharStyle223"/>
          <w:b/>
          <w:bCs/>
        </w:rPr>
        <w:t xml:space="preserve">Pospielovsky, D. </w:t>
      </w:r>
      <w:r>
        <w:rPr>
          <w:rStyle w:val="CharStyle160"/>
          <w:b w:val="0"/>
          <w:bCs w:val="0"/>
        </w:rPr>
        <w:t>Russian Police Trade Unionism,</w:t>
      </w:r>
      <w:r>
        <w:rPr>
          <w:rStyle w:val="CharStyle223"/>
          <w:b/>
          <w:bCs/>
        </w:rPr>
        <w:t xml:space="preserve"> London, Weidenfeld, 1971.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380" w:right="0" w:hanging="360"/>
      </w:pPr>
      <w:r>
        <w:rPr>
          <w:rStyle w:val="CharStyle232"/>
          <w:i w:val="0"/>
          <w:iCs w:val="0"/>
        </w:rPr>
        <w:t xml:space="preserve">Potekhin, M.N. </w:t>
      </w:r>
      <w:r>
        <w:rPr>
          <w:rStyle w:val="CharStyle180"/>
          <w:i/>
          <w:iCs/>
        </w:rPr>
        <w:t>Pervyi sovet proletarskoi diktatury,</w:t>
      </w:r>
      <w:r>
        <w:rPr>
          <w:rStyle w:val="CharStyle232"/>
          <w:i w:val="0"/>
          <w:iCs w:val="0"/>
        </w:rPr>
        <w:t xml:space="preserve"> Leningrad, 1966.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80" w:right="20" w:hanging="360"/>
      </w:pPr>
      <w:r>
        <w:rPr>
          <w:rStyle w:val="CharStyle223"/>
          <w:b/>
          <w:bCs/>
        </w:rPr>
        <w:t xml:space="preserve">Poulantzas, N. </w:t>
      </w:r>
      <w:r>
        <w:rPr>
          <w:rStyle w:val="CharStyle160"/>
          <w:b w:val="0"/>
          <w:bCs w:val="0"/>
        </w:rPr>
        <w:t>Classes in Contemporary Capitalism,</w:t>
      </w:r>
      <w:r>
        <w:rPr>
          <w:rStyle w:val="CharStyle223"/>
          <w:b/>
          <w:bCs/>
        </w:rPr>
        <w:t xml:space="preserve"> London, New Left Books,</w:t>
        <w:br/>
        <w:t>'</w:t>
      </w:r>
      <w:r>
        <w:rPr>
          <w:rStyle w:val="CharStyle226"/>
          <w:b w:val="0"/>
          <w:bCs w:val="0"/>
        </w:rPr>
        <w:t>975</w:t>
      </w:r>
      <w:r>
        <w:rPr>
          <w:rStyle w:val="CharStyle223"/>
          <w:b/>
          <w:bCs/>
        </w:rPr>
        <w:t>-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80" w:right="0" w:hanging="180"/>
      </w:pPr>
      <w:r>
        <w:rPr>
          <w:rStyle w:val="CharStyle160"/>
          <w:b w:val="0"/>
          <w:bCs w:val="0"/>
        </w:rPr>
        <w:t>Slate, Power and Socialism,</w:t>
      </w:r>
      <w:r>
        <w:rPr>
          <w:rStyle w:val="CharStyle223"/>
          <w:b/>
          <w:bCs/>
        </w:rPr>
        <w:t xml:space="preserve"> London, New Left Books, 1978.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80" w:right="20" w:hanging="360"/>
      </w:pPr>
      <w:r>
        <w:rPr>
          <w:rStyle w:val="CharStyle232"/>
          <w:i w:val="0"/>
          <w:iCs w:val="0"/>
        </w:rPr>
        <w:t xml:space="preserve">Pribicevic, B. </w:t>
      </w:r>
      <w:r>
        <w:rPr>
          <w:rStyle w:val="CharStyle180"/>
          <w:i/>
          <w:iCs/>
        </w:rPr>
        <w:t>The Shop Stewards’ Movement and Workers’ Control,</w:t>
      </w:r>
      <w:r>
        <w:rPr>
          <w:rStyle w:val="CharStyle232"/>
          <w:i w:val="0"/>
          <w:iCs w:val="0"/>
        </w:rPr>
        <w:t xml:space="preserve"> Oxford,</w:t>
        <w:br/>
        <w:t>Blackwell, 1959.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80" w:right="0" w:hanging="360"/>
      </w:pPr>
      <w:r>
        <w:rPr>
          <w:rStyle w:val="CharStyle180"/>
          <w:i/>
          <w:iCs/>
        </w:rPr>
        <w:t>Professional'noe dvizhenie v Petrograde v tgiyg.</w:t>
      </w:r>
      <w:r>
        <w:rPr>
          <w:rStyle w:val="CharStyle232"/>
          <w:i w:val="0"/>
          <w:iCs w:val="0"/>
        </w:rPr>
        <w:t xml:space="preserve"> ed. A. Anskii, Leningrad, 1928.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80" w:right="20" w:hanging="360"/>
      </w:pPr>
      <w:r>
        <w:rPr>
          <w:rStyle w:val="CharStyle180"/>
          <w:i/>
          <w:iCs/>
        </w:rPr>
        <w:t>Professional'nye soyuzy SSSR igo$-iy—2y, v proshlom i nastoyashchem,</w:t>
      </w:r>
      <w:r>
        <w:rPr>
          <w:rStyle w:val="CharStyle232"/>
          <w:i w:val="0"/>
          <w:iCs w:val="0"/>
        </w:rPr>
        <w:t xml:space="preserve"> Moscow,</w:t>
        <w:br/>
        <w:t>I</w:t>
      </w:r>
      <w:r>
        <w:rPr>
          <w:rStyle w:val="CharStyle246"/>
          <w:i w:val="0"/>
          <w:iCs w:val="0"/>
        </w:rPr>
        <w:t>9</w:t>
      </w:r>
      <w:r>
        <w:rPr>
          <w:rStyle w:val="CharStyle232"/>
          <w:vertAlign w:val="superscript"/>
          <w:i w:val="0"/>
          <w:iCs w:val="0"/>
        </w:rPr>
        <w:t>2</w:t>
      </w:r>
      <w:r>
        <w:rPr>
          <w:rStyle w:val="CharStyle246"/>
          <w:i w:val="0"/>
          <w:iCs w:val="0"/>
        </w:rPr>
        <w:t>7</w:t>
      </w:r>
      <w:r>
        <w:rPr>
          <w:rStyle w:val="CharStyle232"/>
          <w:i w:val="0"/>
          <w:iCs w:val="0"/>
        </w:rPr>
        <w:t>-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Prokopovich, S.N. </w:t>
      </w:r>
      <w:r>
        <w:rPr>
          <w:rStyle w:val="CharStyle160"/>
          <w:b w:val="0"/>
          <w:bCs w:val="0"/>
        </w:rPr>
        <w:t>Byudzhety peterburgskikh rabochikh,</w:t>
      </w:r>
      <w:r>
        <w:rPr>
          <w:rStyle w:val="CharStyle223"/>
          <w:b/>
          <w:bCs/>
        </w:rPr>
        <w:t xml:space="preserve"> St Petersburg, 1909.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Prothero, I. </w:t>
      </w:r>
      <w:r>
        <w:rPr>
          <w:rStyle w:val="CharStyle180"/>
          <w:i/>
          <w:iCs/>
        </w:rPr>
        <w:t>Artisans and Politics in early nineteenth-century London,</w:t>
      </w:r>
      <w:r>
        <w:rPr>
          <w:rStyle w:val="CharStyle232"/>
          <w:i w:val="0"/>
          <w:iCs w:val="0"/>
        </w:rPr>
        <w:t xml:space="preserve"> London,</w:t>
        <w:br/>
        <w:t>Methuen, 1979.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Rabinowitch, A. </w:t>
      </w:r>
      <w:r>
        <w:rPr>
          <w:rStyle w:val="CharStyle180"/>
          <w:i/>
          <w:iCs/>
        </w:rPr>
        <w:t>Prelude to Revolution: the Petrograd Bolsheviks and the July igiy</w:t>
        <w:br/>
        <w:t>Uprising,</w:t>
      </w:r>
      <w:r>
        <w:rPr>
          <w:rStyle w:val="CharStyle232"/>
          <w:i w:val="0"/>
          <w:iCs w:val="0"/>
        </w:rPr>
        <w:t xml:space="preserve"> Bloomington, Indiana University Press, 1968.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The Bolsheviks Come to Power,</w:t>
      </w:r>
      <w:r>
        <w:rPr>
          <w:rStyle w:val="CharStyle232"/>
          <w:i w:val="0"/>
          <w:iCs w:val="0"/>
        </w:rPr>
        <w:t xml:space="preserve"> New York, Norton, 1976.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Rabochie Leningrada v bor'be za pobedu sotsializma,</w:t>
      </w:r>
      <w:r>
        <w:rPr>
          <w:rStyle w:val="CharStyle232"/>
          <w:i w:val="0"/>
          <w:iCs w:val="0"/>
        </w:rPr>
        <w:t xml:space="preserve"> Moscow, 1963.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Rabochie Rossii v epokhu kapitalizma,</w:t>
      </w:r>
      <w:r>
        <w:rPr>
          <w:rStyle w:val="CharStyle232"/>
          <w:i w:val="0"/>
          <w:iCs w:val="0"/>
        </w:rPr>
        <w:t xml:space="preserve"> Rostov, 1972.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Rabochii klass i rabochee dvizhenie v Rossii, 1861-igiygg.,</w:t>
      </w:r>
      <w:r>
        <w:rPr>
          <w:rStyle w:val="CharStyle232"/>
          <w:i w:val="0"/>
          <w:iCs w:val="0"/>
        </w:rPr>
        <w:t xml:space="preserve"> Moscow, 1966.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Rabochii klass i rabochee dvizhenie v Rossii v igijg.,</w:t>
      </w:r>
      <w:r>
        <w:rPr>
          <w:rStyle w:val="CharStyle232"/>
          <w:i w:val="0"/>
          <w:iCs w:val="0"/>
        </w:rPr>
        <w:t xml:space="preserve"> Moscow, 1964.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Rabota soyuza muchnykh izdelii i osnovanie soyuza pishchevikov - igiy god,</w:t>
        <w:br/>
      </w:r>
      <w:r>
        <w:rPr>
          <w:rStyle w:val="CharStyle232"/>
          <w:i w:val="0"/>
          <w:iCs w:val="0"/>
        </w:rPr>
        <w:t>Leningrad, 1927.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Ranciere, J. </w:t>
      </w:r>
      <w:r>
        <w:rPr>
          <w:rStyle w:val="CharStyle160"/>
          <w:b w:val="0"/>
          <w:bCs w:val="0"/>
        </w:rPr>
        <w:t>La leqon d’Althusser,</w:t>
      </w:r>
      <w:r>
        <w:rPr>
          <w:rStyle w:val="CharStyle223"/>
          <w:b/>
          <w:bCs/>
        </w:rPr>
        <w:t xml:space="preserve"> Paris, 1974.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80" w:right="20" w:hanging="360"/>
      </w:pPr>
      <w:r>
        <w:rPr>
          <w:rStyle w:val="CharStyle223"/>
          <w:b/>
          <w:bCs/>
        </w:rPr>
        <w:t>Rashin, A.G. ‘Demobilizatsiya promyshlennogo truda v Petrogradskoi</w:t>
        <w:br/>
        <w:t xml:space="preserve">gubernii za I9i7-i8gg.’, </w:t>
      </w:r>
      <w:r>
        <w:rPr>
          <w:rStyle w:val="CharStyle160"/>
          <w:b w:val="0"/>
          <w:bCs w:val="0"/>
        </w:rPr>
        <w:t>Materialy po statistike truda,</w:t>
      </w:r>
      <w:r>
        <w:rPr>
          <w:rStyle w:val="CharStyle223"/>
          <w:b/>
          <w:bCs/>
        </w:rPr>
        <w:t xml:space="preserve"> Petrograd, issue 5</w:t>
        <w:br/>
        <w:t>(</w:t>
      </w:r>
      <w:r>
        <w:rPr>
          <w:rStyle w:val="CharStyle223"/>
          <w:vertAlign w:val="superscript"/>
          <w:b/>
          <w:bCs/>
        </w:rPr>
        <w:t>1</w:t>
      </w:r>
      <w:r>
        <w:rPr>
          <w:rStyle w:val="CharStyle226"/>
          <w:b w:val="0"/>
          <w:bCs w:val="0"/>
        </w:rPr>
        <w:t>9</w:t>
      </w:r>
      <w:r>
        <w:rPr>
          <w:rStyle w:val="CharStyle223"/>
          <w:vertAlign w:val="superscript"/>
          <w:b/>
          <w:bCs/>
        </w:rPr>
        <w:t>1</w:t>
      </w:r>
      <w:r>
        <w:rPr>
          <w:rStyle w:val="CharStyle226"/>
          <w:b w:val="0"/>
          <w:bCs w:val="0"/>
        </w:rPr>
        <w:t>9</w:t>
      </w:r>
      <w:r>
        <w:rPr>
          <w:rStyle w:val="CharStyle223"/>
          <w:b/>
          <w:bCs/>
        </w:rPr>
        <w:t>) •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Rashin, A.G. </w:t>
      </w:r>
      <w:r>
        <w:rPr>
          <w:rStyle w:val="CharStyle180"/>
          <w:i/>
          <w:iCs/>
        </w:rPr>
        <w:t>Formirovanie rabochego klassa Rossii,</w:t>
      </w:r>
      <w:r>
        <w:rPr>
          <w:rStyle w:val="CharStyle232"/>
          <w:i w:val="0"/>
          <w:iCs w:val="0"/>
        </w:rPr>
        <w:t xml:space="preserve"> Moscow, 1958.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>‘Gramotnost' i narodnoe obrazovanie v Rossii v XIXv. i nachale XXv.’,</w:t>
        <w:br/>
      </w:r>
      <w:r>
        <w:rPr>
          <w:rStyle w:val="CharStyle160"/>
          <w:b w:val="0"/>
          <w:bCs w:val="0"/>
        </w:rPr>
        <w:t>Istoricheskie zapiski,</w:t>
      </w:r>
      <w:r>
        <w:rPr>
          <w:rStyle w:val="CharStyle223"/>
          <w:b/>
          <w:bCs/>
        </w:rPr>
        <w:t xml:space="preserve"> 37 (1951), 28-80.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Naselenie Rossii za too let (181 i-igiygg.),</w:t>
      </w:r>
      <w:r>
        <w:rPr>
          <w:rStyle w:val="CharStyle232"/>
          <w:i w:val="0"/>
          <w:iCs w:val="0"/>
        </w:rPr>
        <w:t xml:space="preserve"> Moscow, 1956.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Revolyutsionnyi Petrograd god igiy,</w:t>
      </w:r>
      <w:r>
        <w:rPr>
          <w:rStyle w:val="CharStyle232"/>
          <w:i w:val="0"/>
          <w:iCs w:val="0"/>
        </w:rPr>
        <w:t xml:space="preserve"> Leningrad, 1977.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Ridley, F.F. </w:t>
      </w:r>
      <w:r>
        <w:rPr>
          <w:rStyle w:val="CharStyle160"/>
          <w:b w:val="0"/>
          <w:bCs w:val="0"/>
        </w:rPr>
        <w:t>Revolutionary Syndicalism in France,</w:t>
      </w:r>
      <w:r>
        <w:rPr>
          <w:rStyle w:val="CharStyle223"/>
          <w:b/>
          <w:bCs/>
        </w:rPr>
        <w:t xml:space="preserve"> Cambridge University Press,</w:t>
        <w:br/>
        <w:t>1970.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Rigby, T.H. </w:t>
      </w:r>
      <w:r>
        <w:rPr>
          <w:rStyle w:val="CharStyle160"/>
          <w:b w:val="0"/>
          <w:bCs w:val="0"/>
        </w:rPr>
        <w:t>Lenin’s Government: Sovnarkom, igiy-22,</w:t>
      </w:r>
      <w:r>
        <w:rPr>
          <w:rStyle w:val="CharStyle223"/>
          <w:b/>
          <w:bCs/>
        </w:rPr>
        <w:t xml:space="preserve"> Cambridge University</w:t>
        <w:br/>
        <w:t>Press, 1979.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Rimlinger, G.V. ‘Autocracy and Factory Order’, </w:t>
      </w:r>
      <w:r>
        <w:rPr>
          <w:rStyle w:val="CharStyle160"/>
          <w:b w:val="0"/>
          <w:bCs w:val="0"/>
        </w:rPr>
        <w:t>Journal of Economic History,</w:t>
        <w:br/>
      </w:r>
      <w:r>
        <w:rPr>
          <w:rStyle w:val="CharStyle223"/>
          <w:b/>
          <w:bCs/>
        </w:rPr>
        <w:t>20 (i960), 67-92.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Rosenberg, W.G. ‘Workers’ control on the railroads’, </w:t>
      </w:r>
      <w:r>
        <w:rPr>
          <w:rStyle w:val="CharStyle160"/>
          <w:b w:val="0"/>
          <w:bCs w:val="0"/>
        </w:rPr>
        <w:t>Journal of Modern</w:t>
        <w:br/>
        <w:t>History,</w:t>
      </w:r>
      <w:r>
        <w:rPr>
          <w:rStyle w:val="CharStyle223"/>
          <w:b/>
          <w:bCs/>
        </w:rPr>
        <w:t xml:space="preserve"> 49, no.2 (1977), D1181-D1219.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 xml:space="preserve">‘Workers and workers’ control in the Russian Revolution’, </w:t>
      </w:r>
      <w:r>
        <w:rPr>
          <w:rStyle w:val="CharStyle160"/>
          <w:b w:val="0"/>
          <w:bCs w:val="0"/>
        </w:rPr>
        <w:t>History</w:t>
        <w:br/>
        <w:t>Workshop,</w:t>
      </w:r>
      <w:r>
        <w:rPr>
          <w:rStyle w:val="CharStyle223"/>
          <w:b/>
          <w:bCs/>
        </w:rPr>
        <w:t xml:space="preserve"> 5 (1978), 89-97.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Rossiiskii proletariat: oblik, bor'ba, gegemoniya,</w:t>
      </w:r>
      <w:r>
        <w:rPr>
          <w:rStyle w:val="CharStyle232"/>
          <w:i w:val="0"/>
          <w:iCs w:val="0"/>
        </w:rPr>
        <w:t xml:space="preserve"> Moscow, 1970.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Rowbotham, S. </w:t>
      </w:r>
      <w:r>
        <w:rPr>
          <w:rStyle w:val="CharStyle160"/>
          <w:b w:val="0"/>
          <w:bCs w:val="0"/>
        </w:rPr>
        <w:t>Hidden from History,</w:t>
      </w:r>
      <w:r>
        <w:rPr>
          <w:rStyle w:val="CharStyle223"/>
          <w:b/>
          <w:bCs/>
        </w:rPr>
        <w:t xml:space="preserve"> London, Pluto, 1977.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Rozanov, M.D. </w:t>
      </w:r>
      <w:r>
        <w:rPr>
          <w:rStyle w:val="CharStyle160"/>
          <w:b w:val="0"/>
          <w:bCs w:val="0"/>
        </w:rPr>
        <w:t>Obukhovtsy,</w:t>
      </w:r>
      <w:r>
        <w:rPr>
          <w:rStyle w:val="CharStyle223"/>
          <w:b/>
          <w:bCs/>
        </w:rPr>
        <w:t xml:space="preserve"> Leningrad, 1965.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Rozenfeld, Ya.S. and Klimenko, K.I. </w:t>
      </w:r>
      <w:r>
        <w:rPr>
          <w:rStyle w:val="CharStyle160"/>
          <w:b w:val="0"/>
          <w:bCs w:val="0"/>
        </w:rPr>
        <w:t>Istoriya mashinostroeniya SSSR,</w:t>
      </w:r>
      <w:r>
        <w:rPr>
          <w:rStyle w:val="CharStyle223"/>
          <w:b/>
          <w:bCs/>
        </w:rPr>
        <w:t xml:space="preserve"> Moscow,</w:t>
      </w:r>
    </w:p>
    <w:p>
      <w:pPr>
        <w:pStyle w:val="Style5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1961.</w:t>
      </w:r>
    </w:p>
    <w:p>
      <w:pPr>
        <w:pStyle w:val="Style12"/>
        <w:framePr w:w="5803" w:h="9722" w:hRule="exact" w:wrap="around" w:vAnchor="page" w:hAnchor="page" w:x="1299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Ruban, N.V. </w:t>
      </w:r>
      <w:r>
        <w:rPr>
          <w:rStyle w:val="CharStyle180"/>
          <w:i/>
          <w:iCs/>
        </w:rPr>
        <w:t>Oktyabr'skaya revolyutsiya i krakh men'shevizma,</w:t>
      </w:r>
      <w:r>
        <w:rPr>
          <w:rStyle w:val="CharStyle232"/>
          <w:i w:val="0"/>
          <w:iCs w:val="0"/>
        </w:rPr>
        <w:t xml:space="preserve"> Moscow, 1968.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380" w:right="0" w:hanging="360"/>
      </w:pPr>
      <w:r>
        <w:rPr>
          <w:rStyle w:val="CharStyle223"/>
          <w:b/>
          <w:bCs/>
        </w:rPr>
        <w:t xml:space="preserve">Ryabov, N.F. </w:t>
      </w:r>
      <w:r>
        <w:rPr>
          <w:rStyle w:val="CharStyle160"/>
          <w:b w:val="0"/>
          <w:bCs w:val="0"/>
        </w:rPr>
        <w:t>My s Vyborgskoi storony,</w:t>
      </w:r>
      <w:r>
        <w:rPr>
          <w:rStyle w:val="CharStyle223"/>
          <w:b/>
          <w:bCs/>
        </w:rPr>
        <w:t xml:space="preserve"> Moscow, 1961.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Sablinsky, W. </w:t>
      </w:r>
      <w:r>
        <w:rPr>
          <w:rStyle w:val="CharStyle160"/>
          <w:b w:val="0"/>
          <w:bCs w:val="0"/>
        </w:rPr>
        <w:t>The Road to Bloody Sunday,</w:t>
      </w:r>
      <w:r>
        <w:rPr>
          <w:rStyle w:val="CharStyle223"/>
          <w:b/>
          <w:bCs/>
        </w:rPr>
        <w:t xml:space="preserve"> Princeton University Press, 1976.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Santamaria, U. and Manville, A. ‘Lenin and the Problem of Transition’,</w:t>
        <w:br/>
      </w:r>
      <w:r>
        <w:rPr>
          <w:rStyle w:val="CharStyle160"/>
          <w:b w:val="0"/>
          <w:bCs w:val="0"/>
        </w:rPr>
        <w:t>Telos,</w:t>
      </w:r>
      <w:r>
        <w:rPr>
          <w:rStyle w:val="CharStyle223"/>
          <w:b/>
          <w:bCs/>
        </w:rPr>
        <w:t xml:space="preserve"> 27 (1976), 79-96.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Schneider, E. </w:t>
      </w:r>
      <w:r>
        <w:rPr>
          <w:rStyle w:val="CharStyle160"/>
          <w:b w:val="0"/>
          <w:bCs w:val="0"/>
        </w:rPr>
        <w:t>Industrial Sociology,</w:t>
      </w:r>
      <w:r>
        <w:rPr>
          <w:rStyle w:val="CharStyle223"/>
          <w:b/>
          <w:bCs/>
        </w:rPr>
        <w:t xml:space="preserve"> New York, McGraw Hill, 1957.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Schneiderman, J. </w:t>
      </w:r>
      <w:r>
        <w:rPr>
          <w:rStyle w:val="CharStyle160"/>
          <w:b w:val="0"/>
          <w:bCs w:val="0"/>
        </w:rPr>
        <w:t>Sergei Zubatov and revolutionary Marxism,</w:t>
      </w:r>
      <w:r>
        <w:rPr>
          <w:rStyle w:val="CharStyle223"/>
          <w:b/>
          <w:bCs/>
        </w:rPr>
        <w:t xml:space="preserve"> Ithaca, Cornell</w:t>
        <w:br/>
        <w:t>University Press, 1976.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Schwarz, S.M. ‘Fabrichno-zavodskie komitety i profsoyuzy v pervye gody</w:t>
        <w:br/>
        <w:t xml:space="preserve">revolyutsii’ in R.P. Browder and A.P. Kerensky, </w:t>
      </w:r>
      <w:r>
        <w:rPr>
          <w:rStyle w:val="CharStyle160"/>
          <w:b w:val="0"/>
          <w:bCs w:val="0"/>
        </w:rPr>
        <w:t>The Provisional Govern</w:t>
        <w:t>-</w:t>
        <w:br/>
        <w:t>ment,</w:t>
      </w:r>
      <w:r>
        <w:rPr>
          <w:rStyle w:val="CharStyle223"/>
          <w:b/>
          <w:bCs/>
        </w:rPr>
        <w:t xml:space="preserve"> Stanford University Press, 1961, pp.724-6.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60"/>
          <w:b w:val="0"/>
          <w:bCs w:val="0"/>
        </w:rPr>
        <w:t>The Russian Revolution of 1905,</w:t>
      </w:r>
      <w:r>
        <w:rPr>
          <w:rStyle w:val="CharStyle223"/>
          <w:b/>
          <w:bCs/>
        </w:rPr>
        <w:t xml:space="preserve"> Chicago University Press, 1967.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Scott, J. W. and Tilly, L. </w:t>
      </w:r>
      <w:r>
        <w:rPr>
          <w:rStyle w:val="CharStyle160"/>
          <w:b w:val="0"/>
          <w:bCs w:val="0"/>
        </w:rPr>
        <w:t>Women, work and thefamily,</w:t>
      </w:r>
      <w:r>
        <w:rPr>
          <w:rStyle w:val="CharStyle223"/>
          <w:b/>
          <w:bCs/>
        </w:rPr>
        <w:t xml:space="preserve"> New York, Holt, Rinehart</w:t>
        <w:br/>
        <w:t>and Winston, 1978.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80" w:right="20" w:hanging="360"/>
      </w:pPr>
      <w:r>
        <w:rPr>
          <w:rStyle w:val="CharStyle232"/>
          <w:i w:val="0"/>
          <w:iCs w:val="0"/>
        </w:rPr>
        <w:t xml:space="preserve">Selitskii, V.I. </w:t>
      </w:r>
      <w:r>
        <w:rPr>
          <w:rStyle w:val="CharStyle180"/>
          <w:i/>
          <w:iCs/>
        </w:rPr>
        <w:t>Massy v bor'be za rabochii kontrol' (mart-iyun' I9i7g.),</w:t>
      </w:r>
      <w:r>
        <w:rPr>
          <w:rStyle w:val="CharStyle232"/>
          <w:i w:val="0"/>
          <w:iCs w:val="0"/>
        </w:rPr>
        <w:t xml:space="preserve"> Moscow,</w:t>
        <w:br/>
        <w:t>I</w:t>
      </w:r>
      <w:r>
        <w:rPr>
          <w:rStyle w:val="CharStyle246"/>
          <w:i w:val="0"/>
          <w:iCs w:val="0"/>
        </w:rPr>
        <w:t>97</w:t>
      </w:r>
      <w:r>
        <w:rPr>
          <w:rStyle w:val="CharStyle232"/>
          <w:vertAlign w:val="superscript"/>
          <w:i w:val="0"/>
          <w:iCs w:val="0"/>
        </w:rPr>
        <w:t>1</w:t>
      </w:r>
      <w:r>
        <w:rPr>
          <w:rStyle w:val="CharStyle232"/>
          <w:i w:val="0"/>
          <w:iCs w:val="0"/>
        </w:rPr>
        <w:t>-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>‘Nekotorye voprosy bor'by petrogradskikh rabochikh za kontrol' nad</w:t>
        <w:br/>
        <w:t xml:space="preserve">proizvodstvom v period mirnogo razvitiya revolyutsii’, </w:t>
      </w:r>
      <w:r>
        <w:rPr>
          <w:rStyle w:val="CharStyle160"/>
          <w:b w:val="0"/>
          <w:bCs w:val="0"/>
        </w:rPr>
        <w:t>Istoriya rabochego</w:t>
        <w:br/>
        <w:t>klassa Leningrada</w:t>
      </w:r>
      <w:r>
        <w:rPr>
          <w:rStyle w:val="CharStyle223"/>
          <w:b/>
          <w:bCs/>
        </w:rPr>
        <w:t xml:space="preserve"> (Leningrad), 2 (1963).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Semanov, S.N. </w:t>
      </w:r>
      <w:r>
        <w:rPr>
          <w:rStyle w:val="CharStyle180"/>
          <w:i/>
          <w:iCs/>
        </w:rPr>
        <w:t>Peterburgskie rabochie nakanunepervoi russkoi revolyutsii,</w:t>
      </w:r>
      <w:r>
        <w:rPr>
          <w:rStyle w:val="CharStyle232"/>
          <w:i w:val="0"/>
          <w:iCs w:val="0"/>
        </w:rPr>
        <w:t xml:space="preserve"> Moscow,</w:t>
        <w:br/>
        <w:t>1966.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Serebrovskii, A.P. </w:t>
      </w:r>
      <w:r>
        <w:rPr>
          <w:rStyle w:val="CharStyle180"/>
          <w:i/>
          <w:iCs/>
        </w:rPr>
        <w:t>Revolyutsiya i zarabotnaya plata rabochikh metallicheskoi</w:t>
        <w:br/>
        <w:t>promyshlennosti,</w:t>
      </w:r>
      <w:r>
        <w:rPr>
          <w:rStyle w:val="CharStyle232"/>
          <w:i w:val="0"/>
          <w:iCs w:val="0"/>
        </w:rPr>
        <w:t xml:space="preserve"> Petrograd, 1917.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Sergeev, N.S. </w:t>
      </w:r>
      <w:r>
        <w:rPr>
          <w:rStyle w:val="CharStyle180"/>
          <w:i/>
          <w:iCs/>
        </w:rPr>
        <w:t>Metallisty: istoriya Leningradskogo Metallicheskogo zavoda im. XXII</w:t>
        <w:br/>
        <w:t>s"ezda KPSS,</w:t>
      </w:r>
      <w:r>
        <w:rPr>
          <w:rStyle w:val="CharStyle232"/>
          <w:i w:val="0"/>
          <w:iCs w:val="0"/>
        </w:rPr>
        <w:t xml:space="preserve"> vol.i, Leningrad, 1967.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Sestroretskii instrumental'nyi zavod imeni Voskova, iyzi—ifSygg.,</w:t>
      </w:r>
      <w:r>
        <w:rPr>
          <w:rStyle w:val="CharStyle232"/>
          <w:i w:val="0"/>
          <w:iCs w:val="0"/>
        </w:rPr>
        <w:t xml:space="preserve"> Leningrad,</w:t>
        <w:br/>
        <w:t>1968.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Seton-Watson, C. </w:t>
      </w:r>
      <w:r>
        <w:rPr>
          <w:rStyle w:val="CharStyle180"/>
          <w:i/>
          <w:iCs/>
        </w:rPr>
        <w:t>Italy: from Liberalism to Fascism, 1870—1929,</w:t>
      </w:r>
      <w:r>
        <w:rPr>
          <w:rStyle w:val="CharStyle232"/>
          <w:i w:val="0"/>
          <w:iCs w:val="0"/>
        </w:rPr>
        <w:t xml:space="preserve"> London,</w:t>
        <w:br/>
        <w:t>Methuen, 1967.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Shabad, G. ‘Strikes in Yugoslavia: implications for industrial democracy’,</w:t>
        <w:br/>
      </w:r>
      <w:r>
        <w:rPr>
          <w:rStyle w:val="CharStyle160"/>
          <w:b w:val="0"/>
          <w:bCs w:val="0"/>
        </w:rPr>
        <w:t>British foumal of Political Science,</w:t>
      </w:r>
      <w:r>
        <w:rPr>
          <w:rStyle w:val="CharStyle223"/>
          <w:b/>
          <w:bCs/>
        </w:rPr>
        <w:t xml:space="preserve"> 10 (1980), 293-315.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Shabalin, B. </w:t>
      </w:r>
      <w:r>
        <w:rPr>
          <w:rStyle w:val="CharStyle180"/>
          <w:i/>
          <w:iCs/>
        </w:rPr>
        <w:t>Krasnyi Treugol'nik, 1860-1999,</w:t>
      </w:r>
      <w:r>
        <w:rPr>
          <w:rStyle w:val="CharStyle232"/>
          <w:i w:val="0"/>
          <w:iCs w:val="0"/>
        </w:rPr>
        <w:t xml:space="preserve"> Leningrad, 1938.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Shapovalov, A.S. </w:t>
      </w:r>
      <w:r>
        <w:rPr>
          <w:rStyle w:val="CharStyle160"/>
          <w:b w:val="0"/>
          <w:bCs w:val="0"/>
        </w:rPr>
        <w:t>V bor'be za sotsializm,</w:t>
      </w:r>
      <w:r>
        <w:rPr>
          <w:rStyle w:val="CharStyle223"/>
          <w:b/>
          <w:bCs/>
        </w:rPr>
        <w:t xml:space="preserve"> Moscow, J957.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Shatilova, T.I. </w:t>
      </w:r>
      <w:r>
        <w:rPr>
          <w:rStyle w:val="CharStyle180"/>
          <w:i/>
          <w:iCs/>
        </w:rPr>
        <w:t>Fabzavkomy i profsoyuzy v I9i7~i8gg.,</w:t>
      </w:r>
      <w:r>
        <w:rPr>
          <w:rStyle w:val="CharStyle232"/>
          <w:i w:val="0"/>
          <w:iCs w:val="0"/>
        </w:rPr>
        <w:t xml:space="preserve"> Moscow, 1927.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Ocherk istorii leningradskogo soyuza khimikov, 1909—i8gg.,</w:t>
      </w:r>
      <w:r>
        <w:rPr>
          <w:rStyle w:val="CharStyle232"/>
          <w:i w:val="0"/>
          <w:iCs w:val="0"/>
        </w:rPr>
        <w:t xml:space="preserve"> Leningrad, 1927.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Shepelev, L.E. ‘Predprinimatel'skie organizatsii v Petrograde v 1917g.’ in</w:t>
        <w:br/>
      </w:r>
      <w:r>
        <w:rPr>
          <w:rStyle w:val="CharStyle160"/>
          <w:b w:val="0"/>
          <w:bCs w:val="0"/>
        </w:rPr>
        <w:t>Oktyabr'skoe vooruzhennoe vosstanie v Petrograde,</w:t>
      </w:r>
      <w:r>
        <w:rPr>
          <w:rStyle w:val="CharStyle223"/>
          <w:b/>
          <w:bCs/>
        </w:rPr>
        <w:t xml:space="preserve"> Moscow, 1957.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Shishkin, V.F. </w:t>
      </w:r>
      <w:r>
        <w:rPr>
          <w:rStyle w:val="CharStyle180"/>
          <w:i/>
          <w:iCs/>
        </w:rPr>
        <w:t>Velikii oktyabr' i proletarskaya moral',</w:t>
      </w:r>
      <w:r>
        <w:rPr>
          <w:rStyle w:val="CharStyle232"/>
          <w:i w:val="0"/>
          <w:iCs w:val="0"/>
        </w:rPr>
        <w:t xml:space="preserve"> Moscow, 1976.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Shkaratan, O.I. ‘Izmeneniya v sotsial'nom strukture fabrichno-zavodskikh</w:t>
        <w:br/>
        <w:t xml:space="preserve">rabochikh Leningrada, igi7-28gg.’, </w:t>
      </w:r>
      <w:r>
        <w:rPr>
          <w:rStyle w:val="CharStyle160"/>
          <w:b w:val="0"/>
          <w:bCs w:val="0"/>
        </w:rPr>
        <w:t>Istoriya SSSR,</w:t>
      </w:r>
      <w:r>
        <w:rPr>
          <w:rStyle w:val="CharStyle223"/>
          <w:b/>
          <w:bCs/>
        </w:rPr>
        <w:t xml:space="preserve"> 5 (1959), 21-38.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80"/>
          <w:i/>
          <w:iCs/>
        </w:rPr>
        <w:t>Problemy sotsial'noi struktury rabochego klassa SSSR,</w:t>
      </w:r>
      <w:r>
        <w:rPr>
          <w:rStyle w:val="CharStyle232"/>
          <w:i w:val="0"/>
          <w:iCs w:val="0"/>
        </w:rPr>
        <w:t xml:space="preserve"> Moscow, 1970.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Shkaratan, </w:t>
      </w:r>
      <w:r>
        <w:rPr>
          <w:rStyle w:val="CharStyle226"/>
          <w:b w:val="0"/>
          <w:bCs w:val="0"/>
        </w:rPr>
        <w:t>0</w:t>
      </w:r>
      <w:r>
        <w:rPr>
          <w:rStyle w:val="CharStyle223"/>
          <w:b/>
          <w:bCs/>
        </w:rPr>
        <w:t>.</w:t>
      </w:r>
      <w:r>
        <w:rPr>
          <w:rStyle w:val="CharStyle226"/>
          <w:b w:val="0"/>
          <w:bCs w:val="0"/>
        </w:rPr>
        <w:t>1</w:t>
      </w:r>
      <w:r>
        <w:rPr>
          <w:rStyle w:val="CharStyle223"/>
          <w:b/>
          <w:bCs/>
        </w:rPr>
        <w:t>. and Vakzer, A.Z. ‘Razvitie sotsialisticheskogo otnosheniya k</w:t>
        <w:br/>
        <w:t xml:space="preserve">trudu: rabochie Leningrada v I9i7-24gg.’, </w:t>
      </w:r>
      <w:r>
        <w:rPr>
          <w:rStyle w:val="CharStyle160"/>
          <w:b w:val="0"/>
          <w:bCs w:val="0"/>
        </w:rPr>
        <w:t>Uchenye zapiski Len. gos. ped.</w:t>
        <w:br/>
        <w:t>inst. im. Gertsena</w:t>
      </w:r>
      <w:r>
        <w:rPr>
          <w:rStyle w:val="CharStyle223"/>
          <w:b/>
          <w:bCs/>
        </w:rPr>
        <w:t xml:space="preserve"> 165, (1958).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Shlyapnikov, A. </w:t>
      </w:r>
      <w:r>
        <w:rPr>
          <w:rStyle w:val="CharStyle160"/>
          <w:b w:val="0"/>
          <w:bCs w:val="0"/>
        </w:rPr>
        <w:t>Kanun semnadtsatogo goda,</w:t>
      </w:r>
      <w:r>
        <w:rPr>
          <w:rStyle w:val="CharStyle223"/>
          <w:b/>
          <w:bCs/>
        </w:rPr>
        <w:t xml:space="preserve"> part 2, Moscow, 1922.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160"/>
          <w:b w:val="0"/>
          <w:bCs w:val="0"/>
        </w:rPr>
        <w:t>Semnadtsatyigod,</w:t>
      </w:r>
      <w:r>
        <w:rPr>
          <w:rStyle w:val="CharStyle223"/>
          <w:b/>
          <w:bCs/>
        </w:rPr>
        <w:t xml:space="preserve"> Moscow, vol.i, 1923; vol.2, 1925; vol.3, 1927; vol.4, 1931.</w:t>
      </w:r>
    </w:p>
    <w:p>
      <w:pPr>
        <w:pStyle w:val="Style12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32"/>
          <w:i w:val="0"/>
          <w:iCs w:val="0"/>
        </w:rPr>
        <w:t xml:space="preserve">Shuster, N.A. </w:t>
      </w:r>
      <w:r>
        <w:rPr>
          <w:rStyle w:val="CharStyle180"/>
          <w:i/>
          <w:iCs/>
        </w:rPr>
        <w:t>Peterburgskie rabochie v 1909—07gg:,</w:t>
      </w:r>
      <w:r>
        <w:rPr>
          <w:rStyle w:val="CharStyle232"/>
          <w:i w:val="0"/>
          <w:iCs w:val="0"/>
        </w:rPr>
        <w:t xml:space="preserve"> Leningrad, 1976.</w:t>
      </w:r>
    </w:p>
    <w:p>
      <w:pPr>
        <w:pStyle w:val="Style5"/>
        <w:framePr w:w="5789" w:h="9870" w:hRule="exact" w:wrap="around" w:vAnchor="page" w:hAnchor="page" w:x="131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Sidorov, K. ‘Rabochee dvizhenie v Rossii v gody imperialisticheskoi voiny</w:t>
        <w:br/>
        <w:t xml:space="preserve">igi4-i7gg.’, in </w:t>
      </w:r>
      <w:r>
        <w:rPr>
          <w:rStyle w:val="CharStyle160"/>
          <w:b w:val="0"/>
          <w:bCs w:val="0"/>
        </w:rPr>
        <w:t>Ocherki po istorii oktyabr'skoi revolyutsii,</w:t>
      </w:r>
      <w:r>
        <w:rPr>
          <w:rStyle w:val="CharStyle223"/>
          <w:b/>
          <w:bCs/>
        </w:rPr>
        <w:t xml:space="preserve"> vol.i, ed. M.N.</w:t>
        <w:br/>
        <w:t>Pokrovskii, Leningrad, 1927.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Skocpol, T. </w:t>
      </w:r>
      <w:r>
        <w:rPr>
          <w:rStyle w:val="CharStyle160"/>
          <w:b w:val="0"/>
          <w:bCs w:val="0"/>
        </w:rPr>
        <w:t>States and Social Revolutions,</w:t>
      </w:r>
      <w:r>
        <w:rPr>
          <w:rStyle w:val="CharStyle223"/>
          <w:b/>
          <w:bCs/>
        </w:rPr>
        <w:t xml:space="preserve"> Cambridge University Press, 1979.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Smirnov, A.S. ‘Zemlyacheskie organizatsii rabochikh i soldat v igi7g.’,</w:t>
        <w:br/>
      </w:r>
      <w:r>
        <w:rPr>
          <w:rStyle w:val="CharStyle160"/>
          <w:b w:val="0"/>
          <w:bCs w:val="0"/>
        </w:rPr>
        <w:t>Istoricheskie zapiski,</w:t>
      </w:r>
      <w:r>
        <w:rPr>
          <w:rStyle w:val="CharStyle223"/>
          <w:b/>
          <w:bCs/>
        </w:rPr>
        <w:t xml:space="preserve"> 60 (1957), 86-123.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Smith, S.A. ‘Craft Consciousness, Class Consciousness: Petrograd 1917’,</w:t>
        <w:br/>
      </w:r>
      <w:r>
        <w:rPr>
          <w:rStyle w:val="CharStyle160"/>
          <w:b w:val="0"/>
          <w:bCs w:val="0"/>
        </w:rPr>
        <w:t>History Workshop,</w:t>
      </w:r>
      <w:r>
        <w:rPr>
          <w:rStyle w:val="CharStyle223"/>
          <w:b/>
          <w:bCs/>
        </w:rPr>
        <w:t xml:space="preserve"> 11(1981), 33-56.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>‘Bolshevism, Taylorism and the Technical Intelligentsia: the Soviet</w:t>
        <w:br/>
        <w:t xml:space="preserve">Union, 1917-41’, </w:t>
      </w:r>
      <w:r>
        <w:rPr>
          <w:rStyle w:val="CharStyle160"/>
          <w:b w:val="0"/>
          <w:bCs w:val="0"/>
        </w:rPr>
        <w:t>Radical Science Journal,</w:t>
      </w:r>
      <w:r>
        <w:rPr>
          <w:rStyle w:val="CharStyle223"/>
          <w:b/>
          <w:bCs/>
        </w:rPr>
        <w:t xml:space="preserve"> 13 (1983), 3-27.</w:t>
      </w:r>
    </w:p>
    <w:p>
      <w:pPr>
        <w:pStyle w:val="Style12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Sobolev, G.L. </w:t>
      </w:r>
      <w:r>
        <w:rPr>
          <w:rStyle w:val="CharStyle180"/>
          <w:i/>
          <w:iCs/>
        </w:rPr>
        <w:t>Revolyutsionnoe sognanie rabochikh i soldat Petrograda v igiyg: period</w:t>
        <w:br/>
        <w:t>dvoevlastiya,</w:t>
      </w:r>
      <w:r>
        <w:rPr>
          <w:rStyle w:val="CharStyle232"/>
          <w:i w:val="0"/>
          <w:iCs w:val="0"/>
        </w:rPr>
        <w:t xml:space="preserve"> Leningrad, 1973.</w:t>
      </w:r>
    </w:p>
    <w:p>
      <w:pPr>
        <w:pStyle w:val="Style12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Sostav fabrichno-zavodskogoproletariata SSSR,</w:t>
      </w:r>
      <w:r>
        <w:rPr>
          <w:rStyle w:val="CharStyle232"/>
          <w:i w:val="0"/>
          <w:iCs w:val="0"/>
        </w:rPr>
        <w:t xml:space="preserve"> ed. A.G. Rashin, Moscow, 1930.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Spriano, P. </w:t>
      </w:r>
      <w:r>
        <w:rPr>
          <w:rStyle w:val="CharStyle160"/>
          <w:b w:val="0"/>
          <w:bCs w:val="0"/>
        </w:rPr>
        <w:t>The Occupation of the Factories,</w:t>
      </w:r>
      <w:r>
        <w:rPr>
          <w:rStyle w:val="CharStyle223"/>
          <w:b/>
          <w:bCs/>
        </w:rPr>
        <w:t xml:space="preserve"> London, Pluto, 1975.</w:t>
      </w:r>
    </w:p>
    <w:p>
      <w:pPr>
        <w:pStyle w:val="Style12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Startsev, V.M. </w:t>
      </w:r>
      <w:r>
        <w:rPr>
          <w:rStyle w:val="CharStyle180"/>
          <w:i/>
          <w:iCs/>
        </w:rPr>
        <w:t>Ocherki po istorii Petrogradskoi krasnoi gvardii i rabochei militsii,</w:t>
        <w:br/>
      </w:r>
      <w:r>
        <w:rPr>
          <w:rStyle w:val="CharStyle232"/>
          <w:i w:val="0"/>
          <w:iCs w:val="0"/>
        </w:rPr>
        <w:t>Moscow, 1965.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 xml:space="preserve">‘Ustavy rabochei krasnoi gvardii Petrograda’, in </w:t>
      </w:r>
      <w:r>
        <w:rPr>
          <w:rStyle w:val="CharStyle160"/>
          <w:b w:val="0"/>
          <w:bCs w:val="0"/>
        </w:rPr>
        <w:t>Voprosy istoriografii i</w:t>
        <w:br/>
        <w:t>istochnikovedeniya istorii SSSR,</w:t>
      </w:r>
      <w:r>
        <w:rPr>
          <w:rStyle w:val="CharStyle223"/>
          <w:b/>
          <w:bCs/>
        </w:rPr>
        <w:t xml:space="preserve"> Moscow, 1963, pp. 177—221.</w:t>
      </w:r>
    </w:p>
    <w:p>
      <w:pPr>
        <w:pStyle w:val="Style12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Stearns, P. </w:t>
      </w:r>
      <w:r>
        <w:rPr>
          <w:rStyle w:val="CharStyle180"/>
          <w:i/>
          <w:iCs/>
        </w:rPr>
        <w:t>Lives of Labor: Work in a Maturing Industrial Society,</w:t>
      </w:r>
      <w:r>
        <w:rPr>
          <w:rStyle w:val="CharStyle232"/>
          <w:i w:val="0"/>
          <w:iCs w:val="0"/>
        </w:rPr>
        <w:t xml:space="preserve"> New York,</w:t>
        <w:br/>
        <w:t>Holmes and Meier, 1975.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160"/>
          <w:b w:val="0"/>
          <w:bCs w:val="0"/>
        </w:rPr>
        <w:t>Revolutionary Syndicalism and French Labor,</w:t>
      </w:r>
      <w:r>
        <w:rPr>
          <w:rStyle w:val="CharStyle223"/>
          <w:b/>
          <w:bCs/>
        </w:rPr>
        <w:t xml:space="preserve"> New Brunswick, N.J., Rutgers</w:t>
        <w:br/>
        <w:t>University Press, 1971.</w:t>
      </w:r>
    </w:p>
    <w:p>
      <w:pPr>
        <w:pStyle w:val="Style12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Stearns, P. and Mitchell, H. </w:t>
      </w:r>
      <w:r>
        <w:rPr>
          <w:rStyle w:val="CharStyle180"/>
          <w:i/>
          <w:iCs/>
        </w:rPr>
        <w:t>Workers and Protest: the European Labor Movement,</w:t>
        <w:br/>
        <w:t>the Working Classes and the Origins of Social Democracy, i8go-igi4,</w:t>
      </w:r>
      <w:r>
        <w:rPr>
          <w:rStyle w:val="CharStyle232"/>
          <w:i w:val="0"/>
          <w:iCs w:val="0"/>
        </w:rPr>
        <w:t xml:space="preserve"> Itasca,</w:t>
        <w:br/>
        <w:t>Illinois, Peacock, 1971.</w:t>
      </w:r>
    </w:p>
    <w:p>
      <w:pPr>
        <w:pStyle w:val="Style12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32"/>
          <w:i w:val="0"/>
          <w:iCs w:val="0"/>
        </w:rPr>
        <w:t xml:space="preserve">Stepanov, Z. V. </w:t>
      </w:r>
      <w:r>
        <w:rPr>
          <w:rStyle w:val="CharStyle180"/>
          <w:i/>
          <w:iCs/>
        </w:rPr>
        <w:t>Rabochie Petrograda v periodpodgotovki i provedeniya oktyabr'skogo</w:t>
        <w:br/>
        <w:t>vooruzhennogo vosstaniya,</w:t>
      </w:r>
      <w:r>
        <w:rPr>
          <w:rStyle w:val="CharStyle232"/>
          <w:i w:val="0"/>
          <w:iCs w:val="0"/>
        </w:rPr>
        <w:t xml:space="preserve"> Moscow, </w:t>
      </w:r>
      <w:r>
        <w:rPr>
          <w:rStyle w:val="CharStyle246"/>
          <w:i w:val="0"/>
          <w:iCs w:val="0"/>
        </w:rPr>
        <w:t>1965</w:t>
      </w:r>
      <w:r>
        <w:rPr>
          <w:rStyle w:val="CharStyle232"/>
          <w:i w:val="0"/>
          <w:iCs w:val="0"/>
        </w:rPr>
        <w:t>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>‘K voprosu o rabochem kontrole nad proizvodstrom i raspredeleniem,</w:t>
        <w:br/>
      </w:r>
      <w:r>
        <w:rPr>
          <w:rStyle w:val="CharStyle160"/>
          <w:b w:val="0"/>
          <w:bCs w:val="0"/>
        </w:rPr>
        <w:t>Istoriya SSSR,</w:t>
      </w:r>
      <w:r>
        <w:rPr>
          <w:rStyle w:val="CharStyle223"/>
          <w:b/>
          <w:bCs/>
        </w:rPr>
        <w:t xml:space="preserve"> 1 (1967), 232-4.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>‘Voprosy chislennosti i struktury rabochikh Petrograda v 1917g. ’, in</w:t>
        <w:br/>
      </w:r>
      <w:r>
        <w:rPr>
          <w:rStyle w:val="CharStyle160"/>
          <w:b w:val="0"/>
          <w:bCs w:val="0"/>
        </w:rPr>
        <w:t>Rabochii klass i rabochee dvizhenie v Rossii v igiyg.,</w:t>
      </w:r>
      <w:r>
        <w:rPr>
          <w:rStyle w:val="CharStyle223"/>
          <w:b/>
          <w:bCs/>
        </w:rPr>
        <w:t xml:space="preserve"> Moscow, 1964.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Stinchcombe, A. ‘Bureaucratic and Craft Administration of Production’,</w:t>
        <w:br/>
      </w:r>
      <w:r>
        <w:rPr>
          <w:rStyle w:val="CharStyle160"/>
          <w:b w:val="0"/>
          <w:bCs w:val="0"/>
        </w:rPr>
        <w:t>Administrative Science Quarterly,</w:t>
      </w:r>
      <w:r>
        <w:rPr>
          <w:rStyle w:val="CharStyle223"/>
          <w:b/>
          <w:bCs/>
        </w:rPr>
        <w:t xml:space="preserve"> 4 (1958—60), 168—87.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Strumilin, S.G. ‘Obshchii obzor severnoi oblasti’, </w:t>
      </w:r>
      <w:r>
        <w:rPr>
          <w:rStyle w:val="CharStyle160"/>
          <w:b w:val="0"/>
          <w:bCs w:val="0"/>
        </w:rPr>
        <w:t>Materialy po statistike truda</w:t>
        <w:br/>
        <w:t>Sevemoi oblasti,</w:t>
      </w:r>
      <w:r>
        <w:rPr>
          <w:rStyle w:val="CharStyle223"/>
          <w:b/>
          <w:bCs/>
        </w:rPr>
        <w:t xml:space="preserve"> issue 1 (1918).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 xml:space="preserve">‘Sostav proletariata Sovetskoi Rossii v </w:t>
      </w:r>
      <w:r>
        <w:rPr>
          <w:rStyle w:val="CharStyle160"/>
          <w:b w:val="0"/>
          <w:bCs w:val="0"/>
        </w:rPr>
        <w:t>igiy-iggg</w:t>
      </w:r>
      <w:r>
        <w:rPr>
          <w:rStyle w:val="CharStyle223"/>
          <w:b/>
          <w:bCs/>
        </w:rPr>
        <w:t xml:space="preserve">.’ in </w:t>
      </w:r>
      <w:r>
        <w:rPr>
          <w:rStyle w:val="CharStyle160"/>
          <w:b w:val="0"/>
          <w:bCs w:val="0"/>
        </w:rPr>
        <w:t>Dva goda diktatury</w:t>
        <w:br/>
        <w:t>proletariata,</w:t>
      </w:r>
      <w:r>
        <w:rPr>
          <w:rStyle w:val="CharStyle223"/>
          <w:b/>
          <w:bCs/>
        </w:rPr>
        <w:t xml:space="preserve"> Moscow, 1919.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223"/>
          <w:b/>
          <w:bCs/>
        </w:rPr>
        <w:t xml:space="preserve">‘Problemy ekonomiki truda’, </w:t>
      </w:r>
      <w:r>
        <w:rPr>
          <w:rStyle w:val="CharStyle160"/>
          <w:b w:val="0"/>
          <w:bCs w:val="0"/>
        </w:rPr>
        <w:t>Izbrannyeproizvedeniya,</w:t>
      </w:r>
      <w:r>
        <w:rPr>
          <w:rStyle w:val="CharStyle223"/>
          <w:b/>
          <w:bCs/>
        </w:rPr>
        <w:t xml:space="preserve"> vol.3, Moscow, 1964.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223"/>
          <w:b/>
          <w:bCs/>
        </w:rPr>
        <w:t xml:space="preserve">‘Statistika i ekonomika’, </w:t>
      </w:r>
      <w:r>
        <w:rPr>
          <w:rStyle w:val="CharStyle160"/>
          <w:b w:val="0"/>
          <w:bCs w:val="0"/>
        </w:rPr>
        <w:t>Izbrannye proizvedeniya,</w:t>
      </w:r>
      <w:r>
        <w:rPr>
          <w:rStyle w:val="CharStyle223"/>
          <w:b/>
          <w:bCs/>
        </w:rPr>
        <w:t xml:space="preserve"> vol.i, Moscow, 1963.</w:t>
      </w:r>
    </w:p>
    <w:p>
      <w:pPr>
        <w:pStyle w:val="Style12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120" w:hanging="180"/>
      </w:pPr>
      <w:r>
        <w:rPr>
          <w:rStyle w:val="CharStyle180"/>
          <w:i/>
          <w:iCs/>
        </w:rPr>
        <w:t>Zarabotnaya plata i proizvoditel'nost' truda v russkoi promyshlennosti, igi3~22gg.,</w:t>
        <w:br/>
      </w:r>
      <w:r>
        <w:rPr>
          <w:rStyle w:val="CharStyle232"/>
          <w:i w:val="0"/>
          <w:iCs w:val="0"/>
        </w:rPr>
        <w:t>Moscow, 1923.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 xml:space="preserve">Sukhanov, N.N. </w:t>
      </w:r>
      <w:r>
        <w:rPr>
          <w:rStyle w:val="CharStyle160"/>
          <w:b w:val="0"/>
          <w:bCs w:val="0"/>
        </w:rPr>
        <w:t>The Russian Revolution,</w:t>
      </w:r>
      <w:r>
        <w:rPr>
          <w:rStyle w:val="CharStyle223"/>
          <w:b/>
          <w:bCs/>
        </w:rPr>
        <w:t xml:space="preserve"> ed. J. Carmichael, Oxford University</w:t>
        <w:br/>
        <w:t>Press, 1955.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360"/>
      </w:pPr>
      <w:r>
        <w:rPr>
          <w:rStyle w:val="CharStyle223"/>
          <w:b/>
          <w:bCs/>
        </w:rPr>
        <w:t>Sviridov, A.A. ‘Fabrichno-zavodskie komitety kak forma organizatsii piters-</w:t>
        <w:br/>
        <w:t xml:space="preserve">kikh rabochikh v 1917g.’, </w:t>
      </w:r>
      <w:r>
        <w:rPr>
          <w:rStyle w:val="CharStyle160"/>
          <w:b w:val="0"/>
          <w:bCs w:val="0"/>
        </w:rPr>
        <w:t>Uchenye zapiski Len, gos. ped. inst. im. Gertsena,</w:t>
        <w:br/>
      </w:r>
      <w:r>
        <w:rPr>
          <w:rStyle w:val="CharStyle223"/>
          <w:b/>
          <w:bCs/>
        </w:rPr>
        <w:t>29</w:t>
      </w:r>
      <w:r>
        <w:rPr>
          <w:rStyle w:val="CharStyle223"/>
          <w:vertAlign w:val="superscript"/>
          <w:b/>
          <w:bCs/>
        </w:rPr>
        <w:t>8</w:t>
      </w:r>
      <w:r>
        <w:rPr>
          <w:rStyle w:val="CharStyle223"/>
          <w:b/>
          <w:bCs/>
        </w:rPr>
        <w:t xml:space="preserve"> (i</w:t>
      </w:r>
      <w:r>
        <w:rPr>
          <w:rStyle w:val="CharStyle226"/>
          <w:b w:val="0"/>
          <w:bCs w:val="0"/>
        </w:rPr>
        <w:t>97</w:t>
      </w:r>
      <w:r>
        <w:rPr>
          <w:rStyle w:val="CharStyle223"/>
          <w:b/>
          <w:bCs/>
        </w:rPr>
        <w:t>i). 68-104.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40" w:hanging="180"/>
      </w:pPr>
      <w:r>
        <w:rPr>
          <w:rStyle w:val="CharStyle223"/>
          <w:b/>
          <w:bCs/>
        </w:rPr>
        <w:t>‘Piterskie rabochie v bor'be za ukreplenie soyuza s bedneishim</w:t>
        <w:br/>
        <w:t>krest'yanstvom vo vremya podgotovki oktyabr'skogo vooruzhennogo</w:t>
        <w:br/>
        <w:t xml:space="preserve">vosstaniya’, </w:t>
      </w:r>
      <w:r>
        <w:rPr>
          <w:rStyle w:val="CharStyle160"/>
          <w:b w:val="0"/>
          <w:bCs w:val="0"/>
        </w:rPr>
        <w:t>Uchenye zapiski Len. gos. ped. inst. im. Gertsena,</w:t>
      </w:r>
      <w:r>
        <w:rPr>
          <w:rStyle w:val="CharStyle223"/>
          <w:b/>
          <w:bCs/>
        </w:rPr>
        <w:t xml:space="preserve"> 131 (1957),</w:t>
        <w:br/>
      </w:r>
      <w:r>
        <w:rPr>
          <w:rStyle w:val="CharStyle226"/>
          <w:b w:val="0"/>
          <w:bCs w:val="0"/>
        </w:rPr>
        <w:t>39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63</w:t>
      </w:r>
      <w:r>
        <w:rPr>
          <w:rStyle w:val="CharStyle223"/>
          <w:b/>
          <w:bCs/>
        </w:rPr>
        <w:t>-</w:t>
      </w:r>
    </w:p>
    <w:p>
      <w:pPr>
        <w:pStyle w:val="Style5"/>
        <w:framePr w:w="5808" w:h="9724" w:hRule="exact" w:wrap="around" w:vAnchor="page" w:hAnchor="page" w:x="1304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180"/>
      </w:pPr>
      <w:r>
        <w:rPr>
          <w:rStyle w:val="CharStyle223"/>
          <w:b/>
          <w:bCs/>
        </w:rPr>
        <w:t>‘Proletariat Petrograda v bor'be za rabochii kontrol' v period organizatsii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 xml:space="preserve">shturma (sentyabr'- oktyabr' igiyg.), </w:t>
      </w:r>
      <w:r>
        <w:rPr>
          <w:rStyle w:val="CharStyle160"/>
          <w:b w:val="0"/>
          <w:bCs w:val="0"/>
        </w:rPr>
        <w:t>Uchenye zapiski Len. gos.ped. inst.</w:t>
        <w:br/>
        <w:t>im. Gertsena,</w:t>
      </w:r>
      <w:r>
        <w:rPr>
          <w:rStyle w:val="CharStyle223"/>
          <w:b/>
          <w:bCs/>
        </w:rPr>
        <w:t xml:space="preserve"> 102 (1955), 3-30.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32"/>
          <w:i w:val="0"/>
          <w:iCs w:val="0"/>
        </w:rPr>
        <w:t xml:space="preserve">Tanyaev, A. </w:t>
      </w:r>
      <w:r>
        <w:rPr>
          <w:rStyle w:val="CharStyle180"/>
          <w:i/>
          <w:iCs/>
        </w:rPr>
        <w:t>Ocherki dvizheniya zheleznodorozhnikov v revolyutsii igiyg. (fevral' -</w:t>
        <w:br/>
        <w:t>oktyabr'),</w:t>
      </w:r>
      <w:r>
        <w:rPr>
          <w:rStyle w:val="CharStyle232"/>
          <w:i w:val="0"/>
          <w:iCs w:val="0"/>
        </w:rPr>
        <w:t xml:space="preserve"> Moscow, 1965.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80" w:right="20" w:hanging="380"/>
      </w:pPr>
      <w:r>
        <w:rPr>
          <w:rStyle w:val="CharStyle232"/>
          <w:i w:val="0"/>
          <w:iCs w:val="0"/>
        </w:rPr>
        <w:t xml:space="preserve">Thompson, E.P. </w:t>
      </w:r>
      <w:r>
        <w:rPr>
          <w:rStyle w:val="CharStyle180"/>
          <w:i/>
          <w:iCs/>
        </w:rPr>
        <w:t>The Making of the English Working Class,</w:t>
      </w:r>
      <w:r>
        <w:rPr>
          <w:rStyle w:val="CharStyle232"/>
          <w:i w:val="0"/>
          <w:iCs w:val="0"/>
        </w:rPr>
        <w:t xml:space="preserve"> London, Penguin,</w:t>
        <w:br/>
      </w:r>
      <w:r>
        <w:rPr>
          <w:rStyle w:val="CharStyle232"/>
          <w:vertAlign w:val="superscript"/>
          <w:i w:val="0"/>
          <w:iCs w:val="0"/>
        </w:rPr>
        <w:t>I96</w:t>
      </w:r>
      <w:r>
        <w:rPr>
          <w:rStyle w:val="CharStyle246"/>
          <w:i w:val="0"/>
          <w:iCs w:val="0"/>
        </w:rPr>
        <w:t>3</w:t>
      </w:r>
      <w:r>
        <w:rPr>
          <w:rStyle w:val="CharStyle232"/>
          <w:i w:val="0"/>
          <w:iCs w:val="0"/>
        </w:rPr>
        <w:t>-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80" w:right="20" w:hanging="180"/>
      </w:pPr>
      <w:r>
        <w:rPr>
          <w:rStyle w:val="CharStyle223"/>
          <w:b/>
          <w:bCs/>
        </w:rPr>
        <w:t xml:space="preserve">‘Time, Work Discipline and Industrial Capitalism’, </w:t>
      </w:r>
      <w:r>
        <w:rPr>
          <w:rStyle w:val="CharStyle160"/>
          <w:b w:val="0"/>
          <w:bCs w:val="0"/>
        </w:rPr>
        <w:t>Past and Present,</w:t>
      </w:r>
      <w:r>
        <w:rPr>
          <w:rStyle w:val="CharStyle223"/>
          <w:b/>
          <w:bCs/>
        </w:rPr>
        <w:t xml:space="preserve"> 38</w:t>
        <w:br/>
        <w:t xml:space="preserve">(1967). </w:t>
      </w:r>
      <w:r>
        <w:rPr>
          <w:rStyle w:val="CharStyle226"/>
          <w:b w:val="0"/>
          <w:bCs w:val="0"/>
        </w:rPr>
        <w:t>56</w:t>
      </w:r>
      <w:r>
        <w:rPr>
          <w:rStyle w:val="CharStyle223"/>
          <w:b/>
          <w:bCs/>
        </w:rPr>
        <w:t>-</w:t>
      </w:r>
      <w:r>
        <w:rPr>
          <w:rStyle w:val="CharStyle226"/>
          <w:b w:val="0"/>
          <w:bCs w:val="0"/>
        </w:rPr>
        <w:t>97</w:t>
      </w:r>
      <w:r>
        <w:rPr>
          <w:rStyle w:val="CharStyle223"/>
          <w:b/>
          <w:bCs/>
        </w:rPr>
        <w:t>-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76" w:line="150" w:lineRule="exact"/>
        <w:ind w:left="380" w:right="0" w:hanging="380"/>
      </w:pPr>
      <w:r>
        <w:rPr>
          <w:rStyle w:val="CharStyle232"/>
          <w:i w:val="0"/>
          <w:iCs w:val="0"/>
        </w:rPr>
        <w:t xml:space="preserve">Tikhanov, A. </w:t>
      </w:r>
      <w:r>
        <w:rPr>
          <w:rStyle w:val="CharStyle180"/>
          <w:i/>
          <w:iCs/>
        </w:rPr>
        <w:t>Vserossiiskii soyuz rabochikh poligrajkheskogo proizvodstva,</w:t>
      </w:r>
      <w:r>
        <w:rPr>
          <w:rStyle w:val="CharStyle232"/>
          <w:i w:val="0"/>
          <w:iCs w:val="0"/>
        </w:rPr>
        <w:t xml:space="preserve"> Moscow,</w:t>
      </w:r>
    </w:p>
    <w:p>
      <w:pPr>
        <w:pStyle w:val="Style288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380" w:right="0" w:firstLine="0"/>
      </w:pPr>
      <w:bookmarkStart w:id="31" w:name="bookmark31"/>
      <w:r>
        <w:rPr>
          <w:lang w:val="en-GB" w:eastAsia="en-GB" w:bidi="en-GB"/>
          <w:vertAlign w:val="superscript"/>
          <w:w w:val="100"/>
          <w:color w:val="000000"/>
          <w:position w:val="0"/>
        </w:rPr>
        <w:t>I921</w:t>
      </w:r>
      <w:r>
        <w:rPr>
          <w:lang w:val="en-GB" w:eastAsia="en-GB" w:bidi="en-GB"/>
          <w:w w:val="100"/>
          <w:color w:val="000000"/>
          <w:position w:val="0"/>
        </w:rPr>
        <w:t xml:space="preserve">‘ . . . </w:t>
      </w:r>
      <w:r>
        <w:rPr>
          <w:rStyle w:val="CharStyle290"/>
        </w:rPr>
        <w:t>.</w:t>
      </w:r>
      <w:bookmarkEnd w:id="31"/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80" w:right="0" w:hanging="180"/>
      </w:pPr>
      <w:r>
        <w:rPr>
          <w:rStyle w:val="CharStyle232"/>
          <w:i w:val="0"/>
          <w:iCs w:val="0"/>
        </w:rPr>
        <w:t xml:space="preserve">‘Rabochie-pechatniki v gody voiny’, </w:t>
      </w:r>
      <w:r>
        <w:rPr>
          <w:rStyle w:val="CharStyle180"/>
          <w:i/>
          <w:iCs/>
        </w:rPr>
        <w:t>Materialy po istorii professional'nogo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80" w:right="0" w:firstLine="0"/>
      </w:pPr>
      <w:r>
        <w:rPr>
          <w:rStyle w:val="CharStyle180"/>
          <w:i/>
          <w:iCs/>
        </w:rPr>
        <w:t>dvizheniya v Rossii,</w:t>
      </w:r>
      <w:r>
        <w:rPr>
          <w:rStyle w:val="CharStyle232"/>
          <w:i w:val="0"/>
          <w:iCs w:val="0"/>
        </w:rPr>
        <w:t xml:space="preserve"> 3 (1925).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80" w:right="0" w:hanging="180"/>
      </w:pPr>
      <w:r>
        <w:rPr>
          <w:rStyle w:val="CharStyle232"/>
          <w:i w:val="0"/>
          <w:iCs w:val="0"/>
        </w:rPr>
        <w:t xml:space="preserve">‘Rabochie-pechatniki v 1917g-’, </w:t>
      </w:r>
      <w:r>
        <w:rPr>
          <w:rStyle w:val="CharStyle180"/>
          <w:i/>
          <w:iCs/>
        </w:rPr>
        <w:t>Materialy po istorii professional'nogo dvizhen-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380" w:right="0" w:firstLine="0"/>
      </w:pPr>
      <w:r>
        <w:rPr>
          <w:rStyle w:val="CharStyle160"/>
          <w:b w:val="0"/>
          <w:bCs w:val="0"/>
        </w:rPr>
        <w:t>iya,</w:t>
      </w:r>
      <w:r>
        <w:rPr>
          <w:rStyle w:val="CharStyle223"/>
          <w:b/>
          <w:bCs/>
        </w:rPr>
        <w:t xml:space="preserve"> 4 (</w:t>
      </w:r>
      <w:r>
        <w:rPr>
          <w:rStyle w:val="CharStyle223"/>
          <w:vertAlign w:val="superscript"/>
          <w:b/>
          <w:bCs/>
        </w:rPr>
        <w:t>I</w:t>
      </w:r>
      <w:r>
        <w:rPr>
          <w:rStyle w:val="CharStyle226"/>
          <w:b w:val="0"/>
          <w:bCs w:val="0"/>
        </w:rPr>
        <w:t>9</w:t>
      </w:r>
      <w:r>
        <w:rPr>
          <w:rStyle w:val="CharStyle223"/>
          <w:vertAlign w:val="superscript"/>
          <w:b/>
          <w:bCs/>
        </w:rPr>
        <w:t>2</w:t>
      </w:r>
      <w:r>
        <w:rPr>
          <w:rStyle w:val="CharStyle226"/>
          <w:b w:val="0"/>
          <w:bCs w:val="0"/>
        </w:rPr>
        <w:t>5</w:t>
      </w:r>
      <w:r>
        <w:rPr>
          <w:rStyle w:val="CharStyle223"/>
          <w:b/>
          <w:bCs/>
        </w:rPr>
        <w:t>)-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27" w:line="150" w:lineRule="exact"/>
        <w:ind w:left="380" w:right="0" w:hanging="380"/>
      </w:pPr>
      <w:r>
        <w:rPr>
          <w:rStyle w:val="CharStyle223"/>
          <w:b/>
          <w:bCs/>
        </w:rPr>
        <w:t xml:space="preserve">Tilly, C. </w:t>
      </w:r>
      <w:r>
        <w:rPr>
          <w:rStyle w:val="CharStyle160"/>
          <w:b w:val="0"/>
          <w:bCs w:val="0"/>
        </w:rPr>
        <w:t>From Mobilisation to Revolution,</w:t>
      </w:r>
      <w:r>
        <w:rPr>
          <w:rStyle w:val="CharStyle223"/>
          <w:b/>
          <w:bCs/>
        </w:rPr>
        <w:t xml:space="preserve"> Reading, Mass., Addison-Wesley,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1978.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80"/>
      </w:pPr>
      <w:r>
        <w:rPr>
          <w:rStyle w:val="CharStyle223"/>
          <w:b/>
          <w:bCs/>
        </w:rPr>
        <w:t xml:space="preserve">Timofeev, P. </w:t>
      </w:r>
      <w:r>
        <w:rPr>
          <w:rStyle w:val="CharStyle160"/>
          <w:b w:val="0"/>
          <w:bCs w:val="0"/>
        </w:rPr>
        <w:t>Chem zhivet zavodskii rabochii,</w:t>
      </w:r>
      <w:r>
        <w:rPr>
          <w:rStyle w:val="CharStyle223"/>
          <w:b/>
          <w:bCs/>
        </w:rPr>
        <w:t xml:space="preserve"> St Petersburg, 1906.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32"/>
          <w:i w:val="0"/>
          <w:iCs w:val="0"/>
        </w:rPr>
        <w:t xml:space="preserve">Tokarev, Yu.S. </w:t>
      </w:r>
      <w:r>
        <w:rPr>
          <w:rStyle w:val="CharStyle180"/>
          <w:i/>
          <w:iCs/>
        </w:rPr>
        <w:t>Narodnoe pravotvorchestvo nakanune velikoi oktyabr'skoi sotsialist-</w:t>
        <w:br/>
        <w:t>icheskoi revolyutsii (mart—oktyabr' igrjgf</w:t>
      </w:r>
      <w:r>
        <w:rPr>
          <w:rStyle w:val="CharStyle232"/>
          <w:i w:val="0"/>
          <w:iCs w:val="0"/>
        </w:rPr>
        <w:t xml:space="preserve"> Moscow, 1965.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80"/>
      </w:pPr>
      <w:r>
        <w:rPr>
          <w:rStyle w:val="CharStyle223"/>
          <w:b/>
          <w:bCs/>
        </w:rPr>
        <w:t xml:space="preserve">Tomkevich, I.G. </w:t>
      </w:r>
      <w:r>
        <w:rPr>
          <w:rStyle w:val="CharStyle160"/>
          <w:b w:val="0"/>
          <w:bCs w:val="0"/>
        </w:rPr>
        <w:t>Zrtamya oktyabrya,</w:t>
      </w:r>
      <w:r>
        <w:rPr>
          <w:rStyle w:val="CharStyle223"/>
          <w:b/>
          <w:bCs/>
        </w:rPr>
        <w:t xml:space="preserve"> Leningrad, 1972.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23"/>
          <w:b/>
          <w:bCs/>
        </w:rPr>
        <w:t xml:space="preserve">Touraine, A. </w:t>
      </w:r>
      <w:r>
        <w:rPr>
          <w:rStyle w:val="CharStyle160"/>
          <w:b w:val="0"/>
          <w:bCs w:val="0"/>
        </w:rPr>
        <w:t>L’evolution du travail ouvrier aux usines Renault,</w:t>
      </w:r>
      <w:r>
        <w:rPr>
          <w:rStyle w:val="CharStyle223"/>
          <w:b/>
          <w:bCs/>
        </w:rPr>
        <w:t xml:space="preserve"> Paris, Centre</w:t>
        <w:br/>
        <w:t>nationale de la recherche scientifique, 1955.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32"/>
          <w:i w:val="0"/>
          <w:iCs w:val="0"/>
        </w:rPr>
        <w:t xml:space="preserve">Trenogova, T. </w:t>
      </w:r>
      <w:r>
        <w:rPr>
          <w:rStyle w:val="CharStyle180"/>
          <w:i/>
          <w:iCs/>
        </w:rPr>
        <w:t>Bor'ba petrogradskikh bol'shevikov za krest'yanstvo v igiyg.,</w:t>
        <w:br/>
      </w:r>
      <w:r>
        <w:rPr>
          <w:rStyle w:val="CharStyle232"/>
          <w:i w:val="0"/>
          <w:iCs w:val="0"/>
        </w:rPr>
        <w:t>Leningrad, 1946.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0" w:right="20" w:hanging="200"/>
      </w:pPr>
      <w:r>
        <w:rPr>
          <w:rStyle w:val="CharStyle223"/>
          <w:b/>
          <w:bCs/>
        </w:rPr>
        <w:t xml:space="preserve">Trotsky, L. </w:t>
      </w:r>
      <w:r>
        <w:rPr>
          <w:rStyle w:val="CharStyle160"/>
          <w:b w:val="0"/>
          <w:bCs w:val="0"/>
        </w:rPr>
        <w:t>History of the Russian Revolution,</w:t>
      </w:r>
      <w:r>
        <w:rPr>
          <w:rStyle w:val="CharStyle223"/>
          <w:b/>
          <w:bCs/>
        </w:rPr>
        <w:t xml:space="preserve"> London, Sphere Books, 1967.</w:t>
        <w:br/>
      </w:r>
      <w:r>
        <w:rPr>
          <w:rStyle w:val="CharStyle160"/>
          <w:b w:val="0"/>
          <w:bCs w:val="0"/>
        </w:rPr>
        <w:t>Problems of Everyday Life,</w:t>
      </w:r>
      <w:r>
        <w:rPr>
          <w:rStyle w:val="CharStyle223"/>
          <w:b/>
          <w:bCs/>
        </w:rPr>
        <w:t xml:space="preserve"> New York, Pathfinder, 1973.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180"/>
      </w:pPr>
      <w:r>
        <w:rPr>
          <w:rStyle w:val="CharStyle160"/>
          <w:b w:val="0"/>
          <w:bCs w:val="0"/>
        </w:rPr>
        <w:t>Terrorism and Communism,</w:t>
      </w:r>
      <w:r>
        <w:rPr>
          <w:rStyle w:val="CharStyle223"/>
          <w:b/>
          <w:bCs/>
        </w:rPr>
        <w:t xml:space="preserve"> Ann Arbor, University of Michigan Press,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1961.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23"/>
          <w:b/>
          <w:bCs/>
        </w:rPr>
        <w:t>Tseitlin, D.A. ‘Fabrichno-zavodskie komitety Petrograda v fevrale-oktyabre</w:t>
        <w:br/>
        <w:t xml:space="preserve">1917 goda’, </w:t>
      </w:r>
      <w:r>
        <w:rPr>
          <w:rStyle w:val="CharStyle160"/>
          <w:b w:val="0"/>
          <w:bCs w:val="0"/>
        </w:rPr>
        <w:t>Voprosy Istorii,</w:t>
      </w:r>
      <w:r>
        <w:rPr>
          <w:rStyle w:val="CharStyle223"/>
          <w:b/>
          <w:bCs/>
        </w:rPr>
        <w:t xml:space="preserve"> 11 (1956), 86-97.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380" w:right="20" w:hanging="380"/>
      </w:pPr>
      <w:r>
        <w:rPr>
          <w:rStyle w:val="CharStyle223"/>
          <w:b/>
          <w:bCs/>
        </w:rPr>
        <w:t xml:space="preserve">Tsybul'skii, V.A. ‘Rabochie Sestroretskogo zavoda v 1917g.’, </w:t>
      </w:r>
      <w:r>
        <w:rPr>
          <w:rStyle w:val="CharStyle160"/>
          <w:b w:val="0"/>
          <w:bCs w:val="0"/>
        </w:rPr>
        <w:t>Istoriya SSSR,</w:t>
      </w:r>
      <w:r>
        <w:rPr>
          <w:rStyle w:val="CharStyle223"/>
          <w:b/>
          <w:bCs/>
        </w:rPr>
        <w:t xml:space="preserve"> 4</w:t>
        <w:br/>
        <w:t>(</w:t>
      </w:r>
      <w:r>
        <w:rPr>
          <w:rStyle w:val="CharStyle226"/>
          <w:b w:val="0"/>
          <w:bCs w:val="0"/>
        </w:rPr>
        <w:t>1957</w:t>
      </w:r>
      <w:r>
        <w:rPr>
          <w:rStyle w:val="CharStyle223"/>
          <w:b/>
          <w:bCs/>
        </w:rPr>
        <w:t>). Hi-</w:t>
      </w:r>
      <w:r>
        <w:rPr>
          <w:rStyle w:val="CharStyle226"/>
          <w:b w:val="0"/>
          <w:bCs w:val="0"/>
        </w:rPr>
        <w:t>54</w:t>
      </w:r>
      <w:r>
        <w:rPr>
          <w:rStyle w:val="CharStyle223"/>
          <w:b/>
          <w:bCs/>
        </w:rPr>
        <w:t>-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80"/>
      </w:pPr>
      <w:r>
        <w:rPr>
          <w:rStyle w:val="CharStyle232"/>
          <w:i w:val="0"/>
          <w:iCs w:val="0"/>
        </w:rPr>
        <w:t xml:space="preserve">Tsyperovich, G. </w:t>
      </w:r>
      <w:r>
        <w:rPr>
          <w:rStyle w:val="CharStyle180"/>
          <w:i/>
          <w:iCs/>
        </w:rPr>
        <w:t>Petrogradskie profsoyuzy v oktyabre,</w:t>
      </w:r>
      <w:r>
        <w:rPr>
          <w:rStyle w:val="CharStyle232"/>
          <w:i w:val="0"/>
          <w:iCs w:val="0"/>
        </w:rPr>
        <w:t xml:space="preserve"> Moscow, 1927.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80"/>
      </w:pPr>
      <w:r>
        <w:rPr>
          <w:rStyle w:val="CharStyle223"/>
          <w:b/>
          <w:bCs/>
        </w:rPr>
        <w:t xml:space="preserve">Turner, H.A. </w:t>
      </w:r>
      <w:r>
        <w:rPr>
          <w:rStyle w:val="CharStyle160"/>
          <w:b w:val="0"/>
          <w:bCs w:val="0"/>
        </w:rPr>
        <w:t>Trade Union Structure and Growth,</w:t>
      </w:r>
      <w:r>
        <w:rPr>
          <w:rStyle w:val="CharStyle223"/>
          <w:b/>
          <w:bCs/>
        </w:rPr>
        <w:t xml:space="preserve"> London, Allen and Unwin,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1962.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23"/>
          <w:b/>
          <w:bCs/>
        </w:rPr>
        <w:t xml:space="preserve">Turner, R.H. and Killiam, L.M. </w:t>
      </w:r>
      <w:r>
        <w:rPr>
          <w:rStyle w:val="CharStyle160"/>
          <w:b w:val="0"/>
          <w:bCs w:val="0"/>
        </w:rPr>
        <w:t>Collective Behaviour,</w:t>
      </w:r>
      <w:r>
        <w:rPr>
          <w:rStyle w:val="CharStyle223"/>
          <w:b/>
          <w:bCs/>
        </w:rPr>
        <w:t xml:space="preserve"> Englewood Cliffs, N.J.,</w:t>
        <w:br/>
        <w:t>Prentice-Hall, 1972.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80"/>
      </w:pPr>
      <w:r>
        <w:rPr>
          <w:rStyle w:val="CharStyle180"/>
          <w:i/>
          <w:iCs/>
        </w:rPr>
        <w:t>Uslovye byta rabochikh v dorevolyutsionoi Rossii,</w:t>
      </w:r>
      <w:r>
        <w:rPr>
          <w:rStyle w:val="CharStyle232"/>
          <w:i w:val="0"/>
          <w:iCs w:val="0"/>
        </w:rPr>
        <w:t xml:space="preserve"> Moscow, 1958.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32"/>
          <w:i w:val="0"/>
          <w:iCs w:val="0"/>
        </w:rPr>
        <w:t xml:space="preserve">Vasenko, A. </w:t>
      </w:r>
      <w:r>
        <w:rPr>
          <w:rStyle w:val="CharStyle180"/>
          <w:i/>
          <w:iCs/>
        </w:rPr>
        <w:t>Za 100 let (1840-^40): k stoletiyu len. gos. bumazhnoi fabriki im.</w:t>
        <w:br/>
        <w:t>Volodarskogo,</w:t>
      </w:r>
      <w:r>
        <w:rPr>
          <w:rStyle w:val="CharStyle232"/>
          <w:i w:val="0"/>
          <w:iCs w:val="0"/>
        </w:rPr>
        <w:t xml:space="preserve"> Leningrad, 1940.</w:t>
      </w:r>
    </w:p>
    <w:p>
      <w:pPr>
        <w:pStyle w:val="Style12"/>
        <w:numPr>
          <w:ilvl w:val="0"/>
          <w:numId w:val="145"/>
        </w:numPr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80"/>
      </w:pPr>
      <w:r>
        <w:rPr>
          <w:rStyle w:val="CharStyle180"/>
          <w:i/>
          <w:iCs/>
        </w:rPr>
        <w:t xml:space="preserve"> boyakh: sbomik vospominanii posvyashchennykh geroicheskoi bor'be vasileostrovtsev,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Leningrad, 1932.</w:t>
      </w:r>
    </w:p>
    <w:p>
      <w:pPr>
        <w:pStyle w:val="Style12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32"/>
          <w:i w:val="0"/>
          <w:iCs w:val="0"/>
        </w:rPr>
        <w:t xml:space="preserve">Venediktov, A.V. </w:t>
      </w:r>
      <w:r>
        <w:rPr>
          <w:rStyle w:val="CharStyle180"/>
          <w:i/>
          <w:iCs/>
        </w:rPr>
        <w:t>Organizatsiya gosudavstvennoi promyshlennosti v SSSR,</w:t>
      </w:r>
      <w:r>
        <w:rPr>
          <w:rStyle w:val="CharStyle232"/>
          <w:i w:val="0"/>
          <w:iCs w:val="0"/>
        </w:rPr>
        <w:t xml:space="preserve"> vol.i,</w:t>
        <w:br/>
        <w:t>Leningrad, 1957.</w:t>
      </w:r>
    </w:p>
    <w:p>
      <w:pPr>
        <w:pStyle w:val="Style5"/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20" w:hanging="380"/>
      </w:pPr>
      <w:r>
        <w:rPr>
          <w:rStyle w:val="CharStyle223"/>
          <w:b/>
          <w:bCs/>
        </w:rPr>
        <w:t>Vinogradov, V. ‘Krasnaya gvardiya Petrogradskogo metallicheskogo za</w:t>
        <w:t>-</w:t>
        <w:br/>
        <w:t xml:space="preserve">voda’, </w:t>
      </w:r>
      <w:r>
        <w:rPr>
          <w:rStyle w:val="CharStyle160"/>
          <w:b w:val="0"/>
          <w:bCs w:val="0"/>
        </w:rPr>
        <w:t>Krasnaya letopis',</w:t>
      </w:r>
      <w:r>
        <w:rPr>
          <w:rStyle w:val="CharStyle223"/>
          <w:b/>
          <w:bCs/>
        </w:rPr>
        <w:t xml:space="preserve"> 2 (23) (1927).</w:t>
      </w:r>
    </w:p>
    <w:p>
      <w:pPr>
        <w:pStyle w:val="Style12"/>
        <w:numPr>
          <w:ilvl w:val="0"/>
          <w:numId w:val="145"/>
        </w:numPr>
        <w:framePr w:w="5803" w:h="9479" w:hRule="exact" w:wrap="around" w:vAnchor="page" w:hAnchor="page" w:x="1306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hanging="380"/>
      </w:pPr>
      <w:r>
        <w:rPr>
          <w:rStyle w:val="CharStyle180"/>
          <w:i/>
          <w:iCs/>
        </w:rPr>
        <w:t xml:space="preserve"> ogne revolyutsionnykh boev: sbomik vospominanii starykh bol'shevikov-piterstsev,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80" w:right="0" w:firstLine="0"/>
      </w:pPr>
      <w:r>
        <w:rPr>
          <w:rStyle w:val="CharStyle223"/>
          <w:b/>
          <w:bCs/>
        </w:rPr>
        <w:t>vol.1, Moscow, 1967; vol.2, Moscow, 1971.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Volens, N. ‘Zarabotnaya plata i rabochee vremya petrogradskikh</w:t>
        <w:br/>
        <w:t xml:space="preserve">tekstil'shchikov v yanvare i iyule 1917g-’, </w:t>
      </w:r>
      <w:r>
        <w:rPr>
          <w:rStyle w:val="CharStyle160"/>
          <w:b w:val="0"/>
          <w:bCs w:val="0"/>
        </w:rPr>
        <w:t>Materialy po statistike truda</w:t>
        <w:br/>
        <w:t>Sevemoi oblasti,</w:t>
      </w:r>
      <w:r>
        <w:rPr>
          <w:rStyle w:val="CharStyle223"/>
          <w:b/>
          <w:bCs/>
        </w:rPr>
        <w:t xml:space="preserve"> 3 (1919).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Volin, S. </w:t>
      </w:r>
      <w:r>
        <w:rPr>
          <w:rStyle w:val="CharStyle160"/>
          <w:b w:val="0"/>
          <w:bCs w:val="0"/>
        </w:rPr>
        <w:t>Deyatel' nost' men'shevikov v prof soy uzakh pri sovetskoi vlasti,</w:t>
      </w:r>
      <w:r>
        <w:rPr>
          <w:rStyle w:val="CharStyle223"/>
          <w:b/>
          <w:bCs/>
        </w:rPr>
        <w:t xml:space="preserve"> New York,</w:t>
        <w:br/>
        <w:t>Inter-University Project on the History of the Menshevik Movement,</w:t>
        <w:br/>
        <w:t>no. 13, 1962.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Voline, </w:t>
      </w:r>
      <w:r>
        <w:rPr>
          <w:rStyle w:val="CharStyle160"/>
          <w:b w:val="0"/>
          <w:bCs w:val="0"/>
        </w:rPr>
        <w:t>The Unknown Revolution 1917—21,</w:t>
      </w:r>
      <w:r>
        <w:rPr>
          <w:rStyle w:val="CharStyle223"/>
          <w:b/>
          <w:bCs/>
        </w:rPr>
        <w:t xml:space="preserve"> Detroit, Black and Red, 1974.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80" w:right="20" w:hanging="360"/>
      </w:pPr>
      <w:r>
        <w:rPr>
          <w:rStyle w:val="CharStyle223"/>
          <w:b/>
          <w:bCs/>
        </w:rPr>
        <w:t>Volobuev, P.V. ‘Leninskaya ideya rabochego kontrolya i dvizhenie za</w:t>
        <w:br/>
        <w:t xml:space="preserve">rabochii kontrol' v marte-oktyabr' 1917g-’, </w:t>
      </w:r>
      <w:r>
        <w:rPr>
          <w:rStyle w:val="CharStyle160"/>
          <w:b w:val="0"/>
          <w:bCs w:val="0"/>
        </w:rPr>
        <w:t>Voprosy IstoriiKPSS,</w:t>
      </w:r>
      <w:r>
        <w:rPr>
          <w:rStyle w:val="CharStyle223"/>
          <w:b/>
          <w:bCs/>
        </w:rPr>
        <w:t xml:space="preserve"> 6 (1962),</w:t>
        <w:br/>
      </w:r>
      <w:r>
        <w:rPr>
          <w:rStyle w:val="CharStyle255"/>
          <w:b w:val="0"/>
          <w:bCs w:val="0"/>
        </w:rPr>
        <w:t>39</w:t>
      </w:r>
      <w:r>
        <w:rPr>
          <w:rStyle w:val="CharStyle237"/>
          <w:b w:val="0"/>
          <w:bCs w:val="0"/>
        </w:rPr>
        <w:t>-</w:t>
      </w:r>
      <w:r>
        <w:rPr>
          <w:rStyle w:val="CharStyle255"/>
          <w:b w:val="0"/>
          <w:bCs w:val="0"/>
        </w:rPr>
        <w:t>55</w:t>
      </w:r>
      <w:r>
        <w:rPr>
          <w:rStyle w:val="CharStyle237"/>
          <w:b w:val="0"/>
          <w:bCs w:val="0"/>
        </w:rPr>
        <w:t>-</w:t>
      </w:r>
    </w:p>
    <w:p>
      <w:pPr>
        <w:pStyle w:val="Style12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380" w:right="0" w:hanging="180"/>
      </w:pPr>
      <w:r>
        <w:rPr>
          <w:rStyle w:val="CharStyle180"/>
          <w:i/>
          <w:iCs/>
        </w:rPr>
        <w:t>Proletariat i burzhuaziya Rossii v tgijg-,</w:t>
      </w:r>
      <w:r>
        <w:rPr>
          <w:rStyle w:val="CharStyle232"/>
          <w:i w:val="0"/>
          <w:iCs w:val="0"/>
        </w:rPr>
        <w:t xml:space="preserve"> Moscow, 1964.</w:t>
      </w:r>
    </w:p>
    <w:p>
      <w:pPr>
        <w:pStyle w:val="Style12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80" w:right="20" w:hanging="360"/>
      </w:pPr>
      <w:r>
        <w:rPr>
          <w:rStyle w:val="CharStyle232"/>
          <w:i w:val="0"/>
          <w:iCs w:val="0"/>
        </w:rPr>
        <w:t xml:space="preserve">Vovchik, A.F. </w:t>
      </w:r>
      <w:r>
        <w:rPr>
          <w:rStyle w:val="CharStyle180"/>
          <w:i/>
          <w:iCs/>
        </w:rPr>
        <w:t>Politika tsarizma po rabochemu voprosu v predrevolyutsionnyi period,</w:t>
        <w:br/>
      </w:r>
      <w:r>
        <w:rPr>
          <w:rStyle w:val="CharStyle180"/>
          <w:vertAlign w:val="superscript"/>
          <w:i/>
          <w:iCs/>
        </w:rPr>
        <w:t>I</w:t>
      </w:r>
      <w:r>
        <w:rPr>
          <w:rStyle w:val="CharStyle180"/>
          <w:i/>
          <w:iCs/>
        </w:rPr>
        <w:t>^</w:t>
      </w:r>
      <w:r>
        <w:rPr>
          <w:rStyle w:val="CharStyle267"/>
          <w:i/>
          <w:iCs/>
        </w:rPr>
        <w:t>95</w:t>
      </w:r>
      <w:r>
        <w:rPr>
          <w:rStyle w:val="CharStyle180"/>
          <w:i/>
          <w:iCs/>
        </w:rPr>
        <w:t>~</w:t>
      </w:r>
      <w:r>
        <w:rPr>
          <w:rStyle w:val="CharStyle180"/>
          <w:vertAlign w:val="superscript"/>
          <w:i/>
          <w:iCs/>
        </w:rPr>
        <w:t>I</w:t>
      </w:r>
      <w:r>
        <w:rPr>
          <w:rStyle w:val="CharStyle267"/>
          <w:i/>
          <w:iCs/>
        </w:rPr>
        <w:t>9</w:t>
      </w:r>
      <w:r>
        <w:rPr>
          <w:rStyle w:val="CharStyle180"/>
          <w:i/>
          <w:iCs/>
        </w:rPr>
        <w:t>°</w:t>
      </w:r>
      <w:r>
        <w:rPr>
          <w:rStyle w:val="CharStyle267"/>
          <w:i/>
          <w:iCs/>
        </w:rPr>
        <w:t>4</w:t>
      </w:r>
      <w:r>
        <w:rPr>
          <w:rStyle w:val="CharStyle180"/>
          <w:i/>
          <w:iCs/>
        </w:rPr>
        <w:t>iS-&gt;</w:t>
      </w:r>
      <w:r>
        <w:rPr>
          <w:rStyle w:val="CharStyle232"/>
          <w:i w:val="0"/>
          <w:iCs w:val="0"/>
        </w:rPr>
        <w:t xml:space="preserve"> L'vov, 1964.</w:t>
      </w:r>
    </w:p>
    <w:p>
      <w:pPr>
        <w:pStyle w:val="Style12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180"/>
          <w:i/>
          <w:iCs/>
        </w:rPr>
        <w:t>Vyborgskaya Storona: iz istorii bor'by rabochego klassa za pobedu velikoi oktyabr'skoi</w:t>
        <w:br/>
        <w:t>revolyutsii: sbomik statei i vospominanii,</w:t>
      </w:r>
      <w:r>
        <w:rPr>
          <w:rStyle w:val="CharStyle232"/>
          <w:i w:val="0"/>
          <w:iCs w:val="0"/>
        </w:rPr>
        <w:t xml:space="preserve"> Leningrad, 1957.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Ward, B. ‘Wild Socialism in Russia’, </w:t>
      </w:r>
      <w:r>
        <w:rPr>
          <w:rStyle w:val="CharStyle160"/>
          <w:b w:val="0"/>
          <w:bCs w:val="0"/>
        </w:rPr>
        <w:t>California Slavic Studies,</w:t>
      </w:r>
      <w:r>
        <w:rPr>
          <w:rStyle w:val="CharStyle223"/>
          <w:b/>
          <w:bCs/>
        </w:rPr>
        <w:t xml:space="preserve"> 3( 1964), 127-48.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Weber, M. </w:t>
      </w:r>
      <w:r>
        <w:rPr>
          <w:rStyle w:val="CharStyle160"/>
          <w:b w:val="0"/>
          <w:bCs w:val="0"/>
        </w:rPr>
        <w:t>Economy and Society,</w:t>
      </w:r>
      <w:r>
        <w:rPr>
          <w:rStyle w:val="CharStyle223"/>
          <w:b/>
          <w:bCs/>
        </w:rPr>
        <w:t xml:space="preserve"> vol.3, New York, Bedminster, 1968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>White, J.D. ‘Moscow, Petersburg and the Russian Industrialists: a reply to</w:t>
        <w:br/>
        <w:t xml:space="preserve">Ruth Amende Roosa’, </w:t>
      </w:r>
      <w:r>
        <w:rPr>
          <w:rStyle w:val="CharStyle160"/>
          <w:b w:val="0"/>
          <w:bCs w:val="0"/>
        </w:rPr>
        <w:t>Soviet Studies,</w:t>
      </w:r>
      <w:r>
        <w:rPr>
          <w:rStyle w:val="CharStyle223"/>
          <w:b/>
          <w:bCs/>
        </w:rPr>
        <w:t xml:space="preserve"> 24, no.3 (1973), 414-20.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80" w:right="20" w:hanging="360"/>
      </w:pPr>
      <w:r>
        <w:rPr>
          <w:rStyle w:val="CharStyle223"/>
          <w:b/>
          <w:bCs/>
        </w:rPr>
        <w:t xml:space="preserve">Wildman, A. </w:t>
      </w:r>
      <w:r>
        <w:rPr>
          <w:rStyle w:val="CharStyle160"/>
          <w:b w:val="0"/>
          <w:bCs w:val="0"/>
        </w:rPr>
        <w:t>The Making of a Workers’ Revolution,</w:t>
      </w:r>
      <w:r>
        <w:rPr>
          <w:rStyle w:val="CharStyle223"/>
          <w:b/>
          <w:bCs/>
        </w:rPr>
        <w:t xml:space="preserve"> Chicago University Press,</w:t>
        <w:br/>
      </w:r>
      <w:r>
        <w:rPr>
          <w:rStyle w:val="CharStyle255"/>
          <w:b w:val="0"/>
          <w:bCs w:val="0"/>
        </w:rPr>
        <w:t>1967</w:t>
      </w:r>
      <w:r>
        <w:rPr>
          <w:rStyle w:val="CharStyle237"/>
          <w:b w:val="0"/>
          <w:bCs w:val="0"/>
        </w:rPr>
        <w:t>-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Williams, G.A. </w:t>
      </w:r>
      <w:r>
        <w:rPr>
          <w:rStyle w:val="CharStyle160"/>
          <w:b w:val="0"/>
          <w:bCs w:val="0"/>
        </w:rPr>
        <w:t>Proletarian Order,</w:t>
      </w:r>
      <w:r>
        <w:rPr>
          <w:rStyle w:val="CharStyle223"/>
          <w:b/>
          <w:bCs/>
        </w:rPr>
        <w:t xml:space="preserve"> London, Pluto, 1975.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Williams, R. </w:t>
      </w:r>
      <w:r>
        <w:rPr>
          <w:rStyle w:val="CharStyle160"/>
          <w:b w:val="0"/>
          <w:bCs w:val="0"/>
        </w:rPr>
        <w:t>Marxism and Literature,</w:t>
      </w:r>
      <w:r>
        <w:rPr>
          <w:rStyle w:val="CharStyle223"/>
          <w:b/>
          <w:bCs/>
        </w:rPr>
        <w:t xml:space="preserve"> Oxford University Press, 1977.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Wright, E.O. ‘Class Boundaries in Advanced Capitalist Societies’, </w:t>
      </w:r>
      <w:r>
        <w:rPr>
          <w:rStyle w:val="CharStyle160"/>
          <w:b w:val="0"/>
          <w:bCs w:val="0"/>
        </w:rPr>
        <w:t>New Left</w:t>
        <w:br/>
        <w:t>Review,</w:t>
      </w:r>
      <w:r>
        <w:rPr>
          <w:rStyle w:val="CharStyle223"/>
          <w:b/>
          <w:bCs/>
        </w:rPr>
        <w:t xml:space="preserve"> 98 (1976), 3-41.</w:t>
      </w:r>
    </w:p>
    <w:p>
      <w:pPr>
        <w:pStyle w:val="Style12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Za 20 let: k dvatsatiletiyu soyuza metallistov,</w:t>
      </w:r>
      <w:r>
        <w:rPr>
          <w:rStyle w:val="CharStyle232"/>
          <w:i w:val="0"/>
          <w:iCs w:val="0"/>
        </w:rPr>
        <w:t xml:space="preserve"> ed. V. Rabinovich, Leningrad, 1926.</w:t>
      </w:r>
    </w:p>
    <w:p>
      <w:pPr>
        <w:pStyle w:val="Style12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180"/>
          <w:i/>
          <w:iCs/>
        </w:rPr>
        <w:t>Za god, sbomik statei,</w:t>
      </w:r>
      <w:r>
        <w:rPr>
          <w:rStyle w:val="CharStyle232"/>
          <w:i w:val="0"/>
          <w:iCs w:val="0"/>
        </w:rPr>
        <w:t xml:space="preserve"> Petrograd, 1918.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23"/>
          <w:b/>
          <w:bCs/>
        </w:rPr>
        <w:t xml:space="preserve">Zagorsky, S.O. </w:t>
      </w:r>
      <w:r>
        <w:rPr>
          <w:rStyle w:val="CharStyle160"/>
          <w:b w:val="0"/>
          <w:bCs w:val="0"/>
        </w:rPr>
        <w:t>State Control of Industry in Russia during the war,</w:t>
      </w:r>
      <w:r>
        <w:rPr>
          <w:rStyle w:val="CharStyle223"/>
          <w:b/>
          <w:bCs/>
        </w:rPr>
        <w:t xml:space="preserve"> New Haven,</w:t>
        <w:br/>
        <w:t>Conn., Yale University Press, 1928.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0" w:hanging="360"/>
      </w:pPr>
      <w:r>
        <w:rPr>
          <w:rStyle w:val="CharStyle223"/>
          <w:b/>
          <w:bCs/>
        </w:rPr>
        <w:t xml:space="preserve">Zavlyalov, S. </w:t>
      </w:r>
      <w:r>
        <w:rPr>
          <w:rStyle w:val="CharStyle160"/>
          <w:b w:val="0"/>
          <w:bCs w:val="0"/>
        </w:rPr>
        <w:t>Istoriya izhorskogo zavoda,</w:t>
      </w:r>
      <w:r>
        <w:rPr>
          <w:rStyle w:val="CharStyle223"/>
          <w:b/>
          <w:bCs/>
        </w:rPr>
        <w:t xml:space="preserve"> vol.i, Leningrad, 1934.</w:t>
      </w:r>
    </w:p>
    <w:p>
      <w:pPr>
        <w:pStyle w:val="Style12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Zelnik, R.E. </w:t>
      </w:r>
      <w:r>
        <w:rPr>
          <w:rStyle w:val="CharStyle180"/>
          <w:i/>
          <w:iCs/>
        </w:rPr>
        <w:t>Labor and Society in Tsarist Russia: the Factory Workers of St.</w:t>
        <w:br/>
        <w:t>Petersburg,</w:t>
      </w:r>
      <w:r>
        <w:rPr>
          <w:rStyle w:val="CharStyle232"/>
          <w:i w:val="0"/>
          <w:iCs w:val="0"/>
        </w:rPr>
        <w:t xml:space="preserve"> Stanford University Press, 1971.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>‘Russian Bebels: an introduction to the memoirs of Semen Kanatchikov</w:t>
        <w:br/>
        <w:t xml:space="preserve">and Matvei Fisher’, </w:t>
      </w:r>
      <w:r>
        <w:rPr>
          <w:rStyle w:val="CharStyle160"/>
          <w:b w:val="0"/>
          <w:bCs w:val="0"/>
        </w:rPr>
        <w:t>Russian Review,</w:t>
      </w:r>
      <w:r>
        <w:rPr>
          <w:rStyle w:val="CharStyle223"/>
          <w:b/>
          <w:bCs/>
        </w:rPr>
        <w:t xml:space="preserve"> 35, no.3 (</w:t>
      </w:r>
      <w:r>
        <w:rPr>
          <w:rStyle w:val="CharStyle223"/>
          <w:vertAlign w:val="superscript"/>
          <w:b/>
          <w:bCs/>
        </w:rPr>
        <w:t>1</w:t>
      </w:r>
      <w:r>
        <w:rPr>
          <w:rStyle w:val="CharStyle223"/>
          <w:b/>
          <w:bCs/>
        </w:rPr>
        <w:t>976), 249—89; 35,</w:t>
        <w:br/>
        <w:t>110.4(1976), 4I7-47-</w:t>
      </w:r>
    </w:p>
    <w:p>
      <w:pPr>
        <w:pStyle w:val="Style5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180"/>
      </w:pPr>
      <w:r>
        <w:rPr>
          <w:rStyle w:val="CharStyle223"/>
          <w:b/>
          <w:bCs/>
        </w:rPr>
        <w:t xml:space="preserve">‘Russian Workers and the Revolutionary Movement’, </w:t>
      </w:r>
      <w:r>
        <w:rPr>
          <w:rStyle w:val="CharStyle160"/>
          <w:b w:val="0"/>
          <w:bCs w:val="0"/>
        </w:rPr>
        <w:t>Journal of Social</w:t>
        <w:br/>
        <w:t>History,</w:t>
      </w:r>
      <w:r>
        <w:rPr>
          <w:rStyle w:val="CharStyle223"/>
          <w:b/>
          <w:bCs/>
        </w:rPr>
        <w:t xml:space="preserve"> 6, no.2 (1972-3), 214-36.</w:t>
      </w:r>
    </w:p>
    <w:p>
      <w:pPr>
        <w:pStyle w:val="Style12"/>
        <w:framePr w:w="5794" w:h="8068" w:hRule="exact" w:wrap="around" w:vAnchor="page" w:hAnchor="page" w:x="1311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380" w:right="20" w:hanging="360"/>
      </w:pPr>
      <w:r>
        <w:rPr>
          <w:rStyle w:val="CharStyle232"/>
          <w:i w:val="0"/>
          <w:iCs w:val="0"/>
        </w:rPr>
        <w:t xml:space="preserve">Zlokazov, G.I. </w:t>
      </w:r>
      <w:r>
        <w:rPr>
          <w:rStyle w:val="CharStyle180"/>
          <w:i/>
          <w:iCs/>
        </w:rPr>
        <w:t>Petrogradskii sovet rabochikh i soldatskikh deputatov v period mimogo</w:t>
        <w:br/>
        <w:t>razvitiya revolyutsii (fevral'-iyun' I9i7g),</w:t>
      </w:r>
      <w:r>
        <w:rPr>
          <w:rStyle w:val="CharStyle232"/>
          <w:i w:val="0"/>
          <w:iCs w:val="0"/>
        </w:rPr>
        <w:t xml:space="preserve"> Moscow, 1969.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5"/>
        <w:framePr w:wrap="around" w:vAnchor="page" w:hAnchor="page" w:x="3837" w:y="17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32" w:name="bookmark32"/>
      <w:r>
        <w:rPr>
          <w:rStyle w:val="CharStyle250"/>
          <w:b/>
          <w:bCs/>
        </w:rPr>
        <w:t>Index</w:t>
      </w:r>
      <w:bookmarkEnd w:id="32"/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absenteeism, 89,90,91</w:t>
        <w:br/>
        <w:t xml:space="preserve">accidents, industrial, 41,42; </w:t>
      </w:r>
      <w:r>
        <w:rPr>
          <w:rStyle w:val="CharStyle291"/>
        </w:rPr>
        <w:t>see also</w:t>
      </w:r>
      <w:r>
        <w:rPr>
          <w:rStyle w:val="CharStyle258"/>
        </w:rPr>
        <w:t xml:space="preserve"> safety</w:t>
        <w:br/>
        <w:t>standards</w:t>
        <w:br/>
        <w:t>accountants: and commercial secrecy,</w:t>
        <w:br/>
        <w:t>177; union of, 136</w:t>
        <w:br/>
        <w:t>‘accounting’, Lenin’s concept of, 156,228</w:t>
        <w:br/>
        <w:t>accounts, company, workers’ access to,</w:t>
        <w:br/>
        <w:t>62,63, 155,176,177, 231,240,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258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administrative personnel: election by</w:t>
        <w:br/>
        <w:t>workforce, 64; expulsion by workers,</w:t>
        <w:br/>
        <w:t>54—7,179; workers’ refusal to allow</w:t>
        <w:br/>
        <w:t>re-instatement of, 78; workers’ right</w:t>
        <w:br/>
        <w:t xml:space="preserve">to object to, 64, 183; </w:t>
      </w:r>
      <w:r>
        <w:rPr>
          <w:rStyle w:val="CharStyle291"/>
        </w:rPr>
        <w:t>see also</w:t>
      </w:r>
      <w:r>
        <w:rPr>
          <w:rStyle w:val="CharStyle258"/>
        </w:rPr>
        <w:t xml:space="preserve"> ‘carting</w:t>
        <w:br/>
        <w:t>out’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Admiralty works: cultural programme,</w:t>
        <w:br/>
        <w:t>95; factory committee, 65,81, 100,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42" w:line="178" w:lineRule="exact"/>
        <w:ind w:left="340" w:right="80" w:firstLine="0"/>
      </w:pPr>
      <w:r>
        <w:rPr>
          <w:rStyle w:val="CharStyle258"/>
        </w:rPr>
        <w:t>134; labour discipline, 90; technical</w:t>
        <w:br/>
        <w:t>stafTexpelled by workers, 55;</w:t>
        <w:br/>
        <w:t>workers condemn Skobelev</w:t>
        <w:br/>
        <w:t>circulars, 180; working conditions,</w:t>
      </w:r>
    </w:p>
    <w:p>
      <w:pPr>
        <w:pStyle w:val="Style292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40" w:right="0" w:firstLine="0"/>
      </w:pPr>
      <w:bookmarkStart w:id="33" w:name="bookmark33"/>
      <w:r>
        <w:rPr>
          <w:rStyle w:val="CharStyle294"/>
          <w:vertAlign w:val="superscript"/>
        </w:rPr>
        <w:t>42</w:t>
      </w:r>
      <w:r>
        <w:rPr>
          <w:lang w:val="en-GB" w:eastAsia="en-GB" w:bidi="en-GB"/>
          <w:w w:val="100"/>
          <w:color w:val="000000"/>
          <w:position w:val="0"/>
        </w:rPr>
        <w:t xml:space="preserve"> . .</w:t>
      </w:r>
      <w:bookmarkEnd w:id="33"/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Aivaz works: composition offactory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committee, 161, 197; control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commission takes over running of,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237; evacuation plans, 296 n.25;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management opposition to factory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committee, 181; Red Guard at, 100;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resolution on workers’ control, 165;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91"/>
        </w:rPr>
        <w:t>starosty</w:t>
      </w:r>
      <w:r>
        <w:rPr>
          <w:rStyle w:val="CharStyle258"/>
        </w:rPr>
        <w:t xml:space="preserve"> at, 58; strikes, 51, 136, 234;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swing to Bolsheviks, 52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All-Russian Central Executive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Committee of the Soviets (VTsIK),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210, 248-9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All-Russian Congress ofClerical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Workers, position on workers’</w:t>
      </w:r>
    </w:p>
    <w:p>
      <w:pPr>
        <w:pStyle w:val="Style30"/>
        <w:framePr w:w="2774" w:h="6732" w:hRule="exact" w:wrap="around" w:vAnchor="page" w:hAnchor="page" w:x="1307" w:y="352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control, 233-4</w:t>
      </w:r>
    </w:p>
    <w:p>
      <w:pPr>
        <w:pStyle w:val="Style30"/>
        <w:framePr w:w="2755" w:h="6766" w:hRule="exact" w:wrap="around" w:vAnchor="page" w:hAnchor="page" w:x="4331" w:y="348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>All-Russian Council ofFactory</w:t>
      </w:r>
    </w:p>
    <w:p>
      <w:pPr>
        <w:pStyle w:val="Style30"/>
        <w:framePr w:w="2755" w:h="6766" w:hRule="exact" w:wrap="around" w:vAnchor="page" w:hAnchor="page" w:x="4331" w:y="3486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0" w:right="240" w:firstLine="0"/>
      </w:pPr>
      <w:r>
        <w:rPr>
          <w:rStyle w:val="CharStyle258"/>
        </w:rPr>
        <w:t>Committees (ARCFC), 209,210</w:t>
        <w:br/>
        <w:t>All-Russian Council of Trade Unions,</w:t>
      </w:r>
    </w:p>
    <w:p>
      <w:pPr>
        <w:pStyle w:val="Style30"/>
        <w:framePr w:w="2755" w:h="6766" w:hRule="exact" w:wrap="around" w:vAnchor="page" w:hAnchor="page" w:x="4331" w:y="348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>189,209,249</w:t>
        <w:br/>
        <w:t>All-Russian Council of Workers’ Control</w:t>
        <w:br/>
        <w:t>(ARCWC), 211, 213</w:t>
      </w:r>
      <w:r>
        <w:rPr>
          <w:rStyle w:val="CharStyle291"/>
        </w:rPr>
        <w:t>, see also</w:t>
        <w:br/>
      </w:r>
      <w:r>
        <w:rPr>
          <w:rStyle w:val="CharStyle258"/>
        </w:rPr>
        <w:t>Instructions</w:t>
        <w:br/>
        <w:t>American-Russian Rubber company,</w:t>
      </w:r>
    </w:p>
    <w:p>
      <w:pPr>
        <w:pStyle w:val="Style30"/>
        <w:framePr w:w="2755" w:h="6766" w:hRule="exact" w:wrap="around" w:vAnchor="page" w:hAnchor="page" w:x="4331" w:y="348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40" w:firstLine="320"/>
      </w:pPr>
      <w:r>
        <w:rPr>
          <w:rStyle w:val="CharStyle258"/>
        </w:rPr>
        <w:t xml:space="preserve">7; </w:t>
      </w:r>
      <w:r>
        <w:rPr>
          <w:rStyle w:val="CharStyle291"/>
        </w:rPr>
        <w:t>see also</w:t>
      </w:r>
      <w:r>
        <w:rPr>
          <w:rStyle w:val="CharStyle258"/>
        </w:rPr>
        <w:t xml:space="preserve"> Triangle rubber-works</w:t>
        <w:br/>
        <w:t>Amosov, P.N., 158</w:t>
      </w:r>
    </w:p>
    <w:p>
      <w:pPr>
        <w:pStyle w:val="Style30"/>
        <w:framePr w:w="2755" w:h="6766" w:hRule="exact" w:wrap="around" w:vAnchor="page" w:hAnchor="page" w:x="4331" w:y="3486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0" w:right="240" w:firstLine="0"/>
      </w:pPr>
      <w:r>
        <w:rPr>
          <w:rStyle w:val="CharStyle258"/>
        </w:rPr>
        <w:t>anarchists: anarcho-communists, 143;</w:t>
        <w:br/>
        <w:t>attitude to workers’ control, 152,</w:t>
      </w:r>
    </w:p>
    <w:p>
      <w:pPr>
        <w:pStyle w:val="Style30"/>
        <w:numPr>
          <w:ilvl w:val="0"/>
          <w:numId w:val="147"/>
        </w:numPr>
        <w:framePr w:w="2755" w:h="6766" w:hRule="exact" w:wrap="around" w:vAnchor="page" w:hAnchor="page" w:x="4331" w:y="3486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40" w:firstLine="0"/>
      </w:pPr>
      <w:r>
        <w:rPr>
          <w:rStyle w:val="CharStyle258"/>
        </w:rPr>
        <w:t>211; and campaign for</w:t>
        <w:br/>
        <w:t>factory seizures, 235,236; on</w:t>
        <w:br/>
        <w:t>Council of Popular Militia, 101;</w:t>
        <w:br/>
        <w:t>and Durnovo incident, 143; and</w:t>
        <w:br/>
        <w:t>factory committees, 81,127,150,</w:t>
      </w:r>
    </w:p>
    <w:p>
      <w:pPr>
        <w:pStyle w:val="Style30"/>
        <w:framePr w:w="2755" w:h="6766" w:hRule="exact" w:wrap="around" w:vAnchor="page" w:hAnchor="page" w:x="4331" w:y="348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>157,162,163; influence in Petrograd</w:t>
        <w:br/>
        <w:t>labour movement, 142-4,144-5,</w:t>
        <w:br/>
        <w:t>258; influence in trade unions, 114,</w:t>
        <w:br/>
        <w:t>115; in Spain, 291 n.18; and workers’</w:t>
        <w:br/>
        <w:t xml:space="preserve">violence, 246; </w:t>
      </w:r>
      <w:r>
        <w:rPr>
          <w:rStyle w:val="CharStyle291"/>
        </w:rPr>
        <w:t>see also</w:t>
      </w:r>
      <w:r>
        <w:rPr>
          <w:rStyle w:val="CharStyle258"/>
        </w:rPr>
        <w:t xml:space="preserve"> syndicalists</w:t>
        <w:br/>
        <w:t xml:space="preserve">anarcho-syndicalists, </w:t>
      </w:r>
      <w:r>
        <w:rPr>
          <w:rStyle w:val="CharStyle291"/>
        </w:rPr>
        <w:t>see</w:t>
      </w:r>
      <w:r>
        <w:rPr>
          <w:rStyle w:val="CharStyle258"/>
        </w:rPr>
        <w:t xml:space="preserve"> syndicalists</w:t>
        <w:br/>
        <w:t>Andronnikov, Urals delegate to</w:t>
        <w:br/>
      </w:r>
      <w:r>
        <w:rPr>
          <w:rStyle w:val="CharStyle291"/>
        </w:rPr>
        <w:t>sovnarkhozy</w:t>
      </w:r>
      <w:r>
        <w:rPr>
          <w:rStyle w:val="CharStyle258"/>
        </w:rPr>
        <w:t xml:space="preserve"> Congress, 241</w:t>
        <w:br/>
        <w:t>Antipov, N.K., 158,241</w:t>
        <w:br/>
        <w:t>anti-religious feeling, 172</w:t>
        <w:br/>
        <w:t>anti-Semitism, 246</w:t>
        <w:br/>
        <w:t>anti-war mood, 51</w:t>
        <w:br/>
        <w:t>Antoshkin, D., 111</w:t>
        <w:br/>
        <w:t>Antselovich, N.M., 112</w:t>
        <w:br/>
        <w:t>Anweiler, O., 150</w:t>
        <w:br/>
        <w:t>apprenticeship system, 27, 28, 198</w:t>
        <w:br/>
        <w:t>‘arbitration courts’, 2790.98</w:t>
        <w:br/>
        <w:t xml:space="preserve">ARCWC, </w:t>
      </w:r>
      <w:r>
        <w:rPr>
          <w:rStyle w:val="CharStyle291"/>
        </w:rPr>
        <w:t>see</w:t>
      </w:r>
      <w:r>
        <w:rPr>
          <w:rStyle w:val="CharStyle258"/>
        </w:rPr>
        <w:t xml:space="preserve"> All-Russian Council of</w:t>
        <w:br/>
        <w:t>Workers’ Control</w:t>
        <w:br/>
        <w:t>armaments industry, 7-8,9, 25,48, 242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Arsenal: factory committee policy on</w:t>
        <w:br/>
        <w:t>redundancies, 176; factory</w:t>
        <w:br/>
        <w:t>committee seeks fuel supplies, 147;</w:t>
        <w:br/>
        <w:t>radical form of workers’ control, 64,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163; strike action discouraged by</w:t>
        <w:br/>
        <w:t>military discipline, 53; white collar</w:t>
        <w:br/>
        <w:t>workers on factory committee, 134;</w:t>
        <w:br/>
        <w:t>workers block evacuation plans, 173;</w:t>
        <w:br/>
        <w:t>workers’ militia, 98,99; workers</w:t>
        <w:br/>
        <w:t>propose setting up of district council</w:t>
        <w:br/>
        <w:t>offactory committees, 83</w:t>
        <w:br/>
      </w:r>
      <w:r>
        <w:rPr>
          <w:rStyle w:val="CharStyle295"/>
        </w:rPr>
        <w:t>artels,</w:t>
      </w:r>
      <w:r>
        <w:rPr>
          <w:rStyle w:val="CharStyle296"/>
        </w:rPr>
        <w:t xml:space="preserve"> </w:t>
      </w:r>
      <w:r>
        <w:rPr>
          <w:rStyle w:val="CharStyle258"/>
        </w:rPr>
        <w:t>14, 15, 247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Artillery Administration, 7,61,126;</w:t>
        <w:br/>
        <w:t>enterprises under, 8,42,61,62-4,</w:t>
        <w:br/>
        <w:t>126, 146,184</w:t>
        <w:br/>
        <w:t>Asian workers, 22; hostility towards, 172,</w:t>
        <w:br/>
      </w:r>
      <w:r>
        <w:rPr>
          <w:rStyle w:val="CharStyle297"/>
        </w:rPr>
        <w:t>173</w:t>
        <w:br/>
      </w:r>
      <w:r>
        <w:rPr>
          <w:rStyle w:val="CharStyle258"/>
        </w:rPr>
        <w:t>Astrov, 112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20" w:right="40" w:firstLine="0"/>
      </w:pPr>
      <w:r>
        <w:rPr>
          <w:rStyle w:val="CharStyle258"/>
        </w:rPr>
        <w:t>Atlas engineering works: drunkenness at,</w:t>
        <w:br/>
        <w:t>93; workers discuss co-ordination</w:t>
        <w:br/>
        <w:t>with other factories, 83</w:t>
        <w:br/>
        <w:t>autonomous commissions, 58</w:t>
        <w:br/>
        <w:t>Avrich, Paul, 140,141, 150, 157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bakery trade: collective bargaining in,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119; gild system in, 286 n. 35;</w:t>
        <w:br/>
        <w:t>unemployment, 168</w:t>
        <w:br/>
        <w:t>Baku, oil magnates of, 74</w:t>
        <w:br/>
        <w:t>Baltic shipyard: activities offactory</w:t>
        <w:br/>
        <w:t>committee, 65,85,93,95,100,108,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127,173,176; administrative</w:t>
        <w:br/>
        <w:t>personnel elected by workforce, 62,</w:t>
        <w:br/>
        <w:t>64,183; ‘carting out’of</w:t>
        <w:br/>
        <w:t>administrative personnel, 55;</w:t>
        <w:br/>
        <w:t>commissions, 85; extent of workers’</w:t>
        <w:br/>
        <w:t>control, 62,64,163,165; re-election</w:t>
        <w:br/>
        <w:t>offactory committee, 205; shop</w:t>
        <w:br/>
        <w:t>committees, 82; size offactory</w:t>
        <w:br/>
        <w:t>committee, 81; strikes, 41,53; survey</w:t>
        <w:br/>
        <w:t>of committee members’ budgets, 44,</w:t>
        <w:br/>
        <w:t>45; wages, 46, 117; white collar</w:t>
        <w:br/>
        <w:t>workers, 134-5; workforce, 8, 15,34,</w:t>
        <w:br/>
      </w:r>
      <w:r>
        <w:rPr>
          <w:rStyle w:val="CharStyle259"/>
        </w:rPr>
        <w:t>53</w:t>
      </w:r>
      <w:r>
        <w:rPr>
          <w:rStyle w:val="CharStyle258"/>
        </w:rPr>
        <w:t>, &gt;98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right"/>
        <w:spacing w:before="0" w:after="46" w:line="182" w:lineRule="exact"/>
        <w:ind w:left="20" w:right="380" w:firstLine="0"/>
      </w:pPr>
      <w:r>
        <w:rPr>
          <w:rStyle w:val="CharStyle258"/>
        </w:rPr>
        <w:t>banks, 6-7, 74,155; and commercial</w:t>
        <w:br/>
        <w:t>secrecy, 177; nationalisation of,</w:t>
      </w:r>
    </w:p>
    <w:p>
      <w:pPr>
        <w:pStyle w:val="Style298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40" w:right="0" w:firstLine="0"/>
      </w:pPr>
      <w:bookmarkStart w:id="34" w:name="bookmark34"/>
      <w:r>
        <w:rPr>
          <w:rStyle w:val="CharStyle300"/>
          <w:vertAlign w:val="superscript"/>
        </w:rPr>
        <w:t>154</w:t>
      </w:r>
      <w:r>
        <w:rPr>
          <w:lang w:val="en-GB" w:eastAsia="en-GB" w:bidi="en-GB"/>
          <w:w w:val="100"/>
          <w:color w:val="000000"/>
          <w:position w:val="0"/>
        </w:rPr>
        <w:t xml:space="preserve"> .. . .</w:t>
      </w:r>
      <w:bookmarkEnd w:id="34"/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Baranovskii engineering company, 7,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148; administration fired by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workers, 55; factory committee’s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activities, 163,165,175; strike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activity, 51,52, 128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Bater, James, 12</w:t>
      </w:r>
    </w:p>
    <w:p>
      <w:pPr>
        <w:pStyle w:val="Style30"/>
        <w:framePr w:w="278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Belaev, Maj.-General, 176</w:t>
      </w:r>
    </w:p>
    <w:p>
      <w:pPr>
        <w:pStyle w:val="Style30"/>
        <w:framePr w:w="2741" w:h="9613" w:hRule="exact" w:wrap="around" w:vAnchor="page" w:hAnchor="page" w:x="4330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0"/>
      </w:pPr>
      <w:r>
        <w:rPr>
          <w:rStyle w:val="CharStyle258"/>
        </w:rPr>
        <w:t>Berkman, A., 143</w:t>
        <w:br/>
        <w:t>Bernatskii, Prof. M.V., 78</w:t>
        <w:br/>
        <w:t>Berthold print works, workers’ takeover,</w:t>
        <w:br/>
        <w:t>238</w:t>
      </w:r>
    </w:p>
    <w:p>
      <w:pPr>
        <w:pStyle w:val="Style30"/>
        <w:framePr w:w="2741" w:h="9613" w:hRule="exact" w:wrap="around" w:vAnchor="page" w:hAnchor="page" w:x="4330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60" w:firstLine="0"/>
      </w:pPr>
      <w:r>
        <w:rPr>
          <w:rStyle w:val="CharStyle258"/>
        </w:rPr>
        <w:t>Bettelheim, Charles, 262,263, 264</w:t>
        <w:br/>
      </w:r>
      <w:r>
        <w:rPr>
          <w:rStyle w:val="CharStyle291"/>
        </w:rPr>
        <w:t>‘Biennio Rosso’</w:t>
      </w:r>
      <w:r>
        <w:rPr>
          <w:rStyle w:val="CharStyle258"/>
        </w:rPr>
        <w:t xml:space="preserve"> (1919-20), 59</w:t>
        <w:br/>
        <w:t>Binshtok, G., 222—3</w:t>
        <w:br/>
        <w:t>Binshtok, V.I.,87</w:t>
      </w:r>
    </w:p>
    <w:p>
      <w:pPr>
        <w:pStyle w:val="Style30"/>
        <w:framePr w:w="2741" w:h="9613" w:hRule="exact" w:wrap="around" w:vAnchor="page" w:hAnchor="page" w:x="4330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0"/>
      </w:pPr>
      <w:r>
        <w:rPr>
          <w:rStyle w:val="CharStyle258"/>
        </w:rPr>
        <w:t>Bleikhman, anarchist delegate at factory</w:t>
        <w:br/>
        <w:t>committee conference, 212</w:t>
        <w:br/>
        <w:t>Bloody Sunday, strikes to commemorate,</w:t>
        <w:br/>
      </w:r>
      <w:r>
        <w:rPr>
          <w:rStyle w:val="CharStyle297"/>
        </w:rPr>
        <w:t>49</w:t>
      </w:r>
      <w:r>
        <w:rPr>
          <w:rStyle w:val="CharStyle301"/>
        </w:rPr>
        <w:t>-</w:t>
      </w:r>
      <w:r>
        <w:rPr>
          <w:rStyle w:val="CharStyle297"/>
        </w:rPr>
        <w:t>5</w:t>
      </w:r>
      <w:r>
        <w:rPr>
          <w:rStyle w:val="CharStyle301"/>
        </w:rPr>
        <w:t>I</w:t>
      </w:r>
      <w:r>
        <w:rPr>
          <w:rStyle w:val="CharStyle297"/>
        </w:rPr>
        <w:t>.52</w:t>
        <w:br/>
      </w:r>
      <w:r>
        <w:rPr>
          <w:rStyle w:val="CharStyle258"/>
        </w:rPr>
        <w:t>Bogdanov, V.O., 72-3</w:t>
        <w:br/>
        <w:t>Bolshevik Duma deputies, trial of, 49</w:t>
        <w:br/>
        <w:t>Bolsheviks, 3,43,51,52,53,58,144,176,</w:t>
        <w:br/>
        <w:t>244; attitude to factory committees,</w:t>
        <w:br/>
        <w:t>159, 220-1, 258-9; conflict with</w:t>
        <w:br/>
        <w:t>Mensheviks over trade unions, 109,</w:t>
      </w:r>
    </w:p>
    <w:p>
      <w:pPr>
        <w:pStyle w:val="Style30"/>
        <w:framePr w:w="2741" w:h="9613" w:hRule="exact" w:wrap="around" w:vAnchor="page" w:hAnchor="page" w:x="4330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60" w:firstLine="0"/>
      </w:pPr>
      <w:r>
        <w:rPr>
          <w:rStyle w:val="CharStyle258"/>
        </w:rPr>
        <w:t>110,111,136,217-18, 286n.25; and</w:t>
        <w:br/>
        <w:t>cultural level of workers, 94,95; and</w:t>
        <w:br/>
        <w:t>‘democratic centralism’, 200;</w:t>
        <w:br/>
        <w:t>disillusionment with, after October</w:t>
        <w:br/>
        <w:t>Revolution, 246-7; dominant in</w:t>
        <w:br/>
        <w:t>CCFC, 84; favour subordination of</w:t>
        <w:br/>
        <w:t>factory committees to trade unions,</w:t>
        <w:br/>
        <w:t>187-8,213,220-1; influence in</w:t>
        <w:br/>
        <w:t>factory committees, 81,90,96,149,</w:t>
        <w:br/>
        <w:t>160-5,183,198,205; influence in</w:t>
        <w:br/>
        <w:t>trade unions, 68,104,105,107,108,</w:t>
      </w:r>
    </w:p>
    <w:p>
      <w:pPr>
        <w:pStyle w:val="Style30"/>
        <w:framePr w:w="2741" w:h="9613" w:hRule="exact" w:wrap="around" w:vAnchor="page" w:hAnchor="page" w:x="4330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111—13, 136,187, 217, 257; and</w:t>
        <w:br/>
        <w:t>labour discipline, 91-2; and</w:t>
        <w:br/>
        <w:t>metalworkers’contract, 123,125—6;</w:t>
        <w:br/>
        <w:t>and nationalisation, 223,224,302</w:t>
        <w:br/>
        <w:t>n.56; and organisations for</w:t>
        <w:br/>
        <w:t>unemployed, 247; policy on</w:t>
        <w:br/>
        <w:t>transition to socialism, 133,223,</w:t>
        <w:br/>
        <w:t>228-9,259,261-4; position on</w:t>
        <w:br/>
        <w:t>workers’control, 102,140,153-6,</w:t>
        <w:br/>
        <w:t xml:space="preserve">■58. </w:t>
      </w:r>
      <w:r>
        <w:rPr>
          <w:rStyle w:val="CharStyle258"/>
          <w:vertAlign w:val="superscript"/>
        </w:rPr>
        <w:t>!</w:t>
      </w:r>
      <w:r>
        <w:rPr>
          <w:rStyle w:val="CharStyle258"/>
        </w:rPr>
        <w:t>59, 167; and Red Guards, 100;</w:t>
        <w:br/>
        <w:t>seizure of power welcomed by</w:t>
        <w:br/>
        <w:t>majority of workers, 209,230, 259;</w:t>
        <w:br/>
        <w:t xml:space="preserve">and </w:t>
      </w:r>
      <w:r>
        <w:rPr>
          <w:rStyle w:val="CharStyle295"/>
        </w:rPr>
        <w:t>sovnarkhozy,</w:t>
      </w:r>
      <w:r>
        <w:rPr>
          <w:rStyle w:val="CharStyle296"/>
        </w:rPr>
        <w:t xml:space="preserve"> </w:t>
      </w:r>
      <w:r>
        <w:rPr>
          <w:rStyle w:val="CharStyle258"/>
        </w:rPr>
        <w:t>212; support</w:t>
        <w:br/>
        <w:t>workers’ militias, 99,100,101,102;</w:t>
        <w:br/>
        <w:t>Western view of Bolsheviks and</w:t>
        <w:br/>
        <w:t>factory committee movement, 149</w:t>
        <w:t>-</w:t>
        <w:br/>
        <w:t>50; and young workers, 197;</w:t>
        <w:br/>
      </w:r>
      <w:r>
        <w:rPr>
          <w:rStyle w:val="CharStyle295"/>
        </w:rPr>
        <w:t>Zemlyachestvos</w:t>
      </w:r>
      <w:r>
        <w:rPr>
          <w:rStyle w:val="CharStyle296"/>
        </w:rPr>
        <w:t xml:space="preserve"> </w:t>
      </w:r>
      <w:r>
        <w:rPr>
          <w:rStyle w:val="CharStyle258"/>
        </w:rPr>
        <w:t xml:space="preserve">swing to, 197; </w:t>
      </w:r>
      <w:r>
        <w:rPr>
          <w:rStyle w:val="CharStyle295"/>
        </w:rPr>
        <w:t>see also</w:t>
        <w:br/>
      </w:r>
      <w:r>
        <w:rPr>
          <w:rStyle w:val="CharStyle258"/>
        </w:rPr>
        <w:t>Sixth Bolshevik Party Congress</w:t>
        <w:br/>
        <w:t>bonus systems, 39,47,24gj250</w:t>
        <w:br/>
        <w:t>Boyarkov, Ya., 220</w:t>
        <w:br/>
        <w:t>Breido, G.E., 62</w:t>
      </w:r>
    </w:p>
    <w:p>
      <w:pPr>
        <w:pStyle w:val="Style30"/>
        <w:framePr w:w="2741" w:h="9613" w:hRule="exact" w:wrap="around" w:vAnchor="page" w:hAnchor="page" w:x="4330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60" w:hanging="320"/>
      </w:pPr>
      <w:r>
        <w:rPr>
          <w:rStyle w:val="CharStyle258"/>
        </w:rPr>
        <w:t>Brenner works: factory committee receives</w:t>
        <w:br/>
        <w:t>help from Triangle works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 xml:space="preserve">Brenner works: </w:t>
      </w:r>
      <w:r>
        <w:rPr>
          <w:rStyle w:val="CharStyle302"/>
        </w:rPr>
        <w:t>continued</w:t>
      </w: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committee, 148,178; owner ousted</w:t>
        <w:br/>
        <w:t>by factory committee, 177-8,179</w:t>
        <w:br/>
        <w:t>Brest Litovsk, Treaty of, 229,246,261</w:t>
        <w:br/>
        <w:t>Brinton, Maurice, 262</w:t>
        <w:br/>
        <w:t>British labour movement: collective</w:t>
      </w: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bargaining, 119-20; craft unionism,</w:t>
        <w:br/>
        <w:t>28,106, 109; respect for employers’</w:t>
        <w:br/>
        <w:t>right to hire and fire, 64-5; workers’</w:t>
        <w:br/>
        <w:t>control, 142</w:t>
        <w:br/>
        <w:t>British workers, compared with Russian,</w:t>
        <w:br/>
        <w:t>28-9.3</w:t>
      </w:r>
      <w:r>
        <w:rPr>
          <w:rStyle w:val="CharStyle258"/>
          <w:vertAlign w:val="superscript"/>
        </w:rPr>
        <w:t>1</w:t>
      </w:r>
      <w:r>
        <w:rPr>
          <w:rStyle w:val="CharStyle258"/>
        </w:rPr>
        <w:t>.59.</w:t>
      </w:r>
      <w:r>
        <w:rPr>
          <w:rStyle w:val="CharStyle258"/>
          <w:vertAlign w:val="superscript"/>
        </w:rPr>
        <w:t>2</w:t>
      </w:r>
      <w:r>
        <w:rPr>
          <w:rStyle w:val="CharStyle258"/>
        </w:rPr>
        <w:t>54,271 n.i 17</w:t>
        <w:br/>
        <w:t>Bromley Mill, members of board flee, 235</w:t>
        <w:br/>
        <w:t>Buiko, A.M.,29</w:t>
      </w: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building trade, conciliation chambers, 77</w:t>
        <w:br/>
        <w:t>Bukharin, N., 224</w:t>
        <w:br/>
        <w:t>Bundists, 187</w:t>
      </w: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116" w:line="178" w:lineRule="exact"/>
        <w:ind w:left="20" w:right="40" w:firstLine="0"/>
      </w:pPr>
      <w:r>
        <w:rPr>
          <w:rStyle w:val="CharStyle258"/>
        </w:rPr>
        <w:t>bureaucracy and democracy, balance</w:t>
        <w:br/>
        <w:t>between, in labour movement, 200</w:t>
        <w:t>-</w:t>
        <w:br/>
        <w:t xml:space="preserve">8,251-2;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bureaucratisation;</w:t>
        <w:br/>
        <w:t>democracy; democratisation</w:t>
        <w:br/>
        <w:t>bureaucratisation: offactory committees,</w:t>
        <w:br/>
        <w:t>205-8,251,300 n.88; of trade</w:t>
        <w:br/>
        <w:t>unions, 202—3,207,208,257</w:t>
        <w:br/>
        <w:t>Buzinov, A., 29</w:t>
      </w: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340" w:right="40" w:hanging="320"/>
      </w:pPr>
      <w:r>
        <w:rPr>
          <w:rStyle w:val="CharStyle258"/>
        </w:rPr>
        <w:t>Cable works: factory committee runs</w:t>
        <w:br/>
        <w:t>canteen, 87; factory committee</w:t>
        <w:br/>
        <w:t>supports demands for vote at 18,</w:t>
        <w:br/>
        <w:t>197—8; resolution on workers’</w:t>
        <w:br/>
        <w:t>control, 166; Skobelev circulars</w:t>
        <w:br/>
        <w:t>condemned by workforce, 180;</w:t>
        <w:br/>
        <w:t>strikes, 70,128; workers demand</w:t>
        <w:br/>
        <w:t>eight-hour day, 65; workers’ militia,</w:t>
        <w:br/>
      </w:r>
      <w:r>
        <w:rPr>
          <w:rStyle w:val="CharStyle304"/>
        </w:rPr>
        <w:t>98</w:t>
      </w:r>
      <w:r>
        <w:rPr>
          <w:rStyle w:val="CharStyle305"/>
        </w:rPr>
        <w:t>,99</w:t>
      </w: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‘cadre’ workers: defined, 14, 254; and</w:t>
        <w:br/>
        <w:t>demobilisation of industry, 244;</w:t>
        <w:br/>
        <w:t>dominate labour organisations, 190,</w:t>
        <w:br/>
        <w:t>207,255; proportion of, in</w:t>
        <w:br/>
        <w:t>workforce, 20-1,23; relationship</w:t>
        <w:br/>
        <w:t>with ‘new’ workers, 32,36,191—2,</w:t>
      </w: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80" w:firstLine="320"/>
      </w:pPr>
      <w:r>
        <w:rPr>
          <w:rStyle w:val="CharStyle258"/>
        </w:rPr>
        <w:t>196,199, 207; and wartime strike</w:t>
        <w:br/>
        <w:t>movement, 52,53</w:t>
        <w:br/>
        <w:t>capitalist system of production:</w:t>
      </w:r>
    </w:p>
    <w:p>
      <w:pPr>
        <w:pStyle w:val="Style30"/>
        <w:framePr w:w="2770" w:h="9608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Bolsheviks regard as technically</w:t>
        <w:br/>
        <w:t>neutral, 261, 262, 264; workers</w:t>
        <w:br/>
        <w:t>blame for industrial chaos, 72-3</w:t>
        <w:br/>
        <w:t>‘cartingout’,55,56-7, 192, 193, 196, 199</w:t>
        <w:br/>
        <w:t>Cartridge works: expulsion of technical</w:t>
        <w:br/>
        <w:t>staff, 55; extent of workers’ control,</w:t>
        <w:br/>
        <w:t>61,62, 148, 163; non-participation in</w:t>
        <w:br/>
        <w:t>wartime strike movement, 53; re</w:t>
        <w:t>-</w:t>
        <w:br/>
        <w:t>election offactory committee, 251;</w:t>
      </w:r>
    </w:p>
    <w:p>
      <w:pPr>
        <w:pStyle w:val="Style30"/>
        <w:framePr w:w="2765" w:h="9609" w:hRule="exact" w:wrap="around" w:vAnchor="page" w:hAnchor="page" w:x="432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size of workforce, 8; and workers’</w:t>
        <w:br/>
        <w:t>militia, 99; working hours, 66</w:t>
        <w:br/>
        <w:t>catering trade, number of workers in, 6</w:t>
        <w:br/>
        <w:t xml:space="preserve">CCFC, </w:t>
      </w:r>
      <w:r>
        <w:rPr>
          <w:rStyle w:val="CharStyle302"/>
        </w:rPr>
        <w:t>see</w:t>
      </w:r>
      <w:r>
        <w:rPr>
          <w:rStyle w:val="CharStyle303"/>
        </w:rPr>
        <w:t xml:space="preserve"> </w:t>
      </w:r>
      <w:r>
        <w:rPr>
          <w:rStyle w:val="CharStyle258"/>
        </w:rPr>
        <w:t>Central Council of Factory</w:t>
        <w:br/>
        <w:t>Committees</w:t>
        <w:br/>
        <w:t xml:space="preserve">CCSFS, </w:t>
      </w:r>
      <w:r>
        <w:rPr>
          <w:rStyle w:val="CharStyle302"/>
        </w:rPr>
        <w:t>see</w:t>
      </w:r>
      <w:r>
        <w:rPr>
          <w:rStyle w:val="CharStyle303"/>
        </w:rPr>
        <w:t xml:space="preserve"> </w:t>
      </w:r>
      <w:r>
        <w:rPr>
          <w:rStyle w:val="CharStyle258"/>
        </w:rPr>
        <w:t xml:space="preserve">Central Council of </w:t>
      </w:r>
      <w:r>
        <w:rPr>
          <w:rStyle w:val="CharStyle302"/>
        </w:rPr>
        <w:t>Starosty</w:t>
      </w:r>
      <w:r>
        <w:rPr>
          <w:rStyle w:val="CharStyle303"/>
        </w:rPr>
        <w:t xml:space="preserve"> </w:t>
      </w:r>
      <w:r>
        <w:rPr>
          <w:rStyle w:val="CharStyle258"/>
        </w:rPr>
        <w:t>of</w:t>
        <w:br/>
        <w:t xml:space="preserve">Factory </w:t>
      </w:r>
      <w:r>
        <w:rPr>
          <w:rStyle w:val="CharStyle302"/>
        </w:rPr>
        <w:t>Sluzhashchie</w:t>
        <w:br/>
      </w:r>
      <w:r>
        <w:rPr>
          <w:rStyle w:val="CharStyle258"/>
        </w:rPr>
        <w:t>censuses: 1897,34; 1910,6; 1918,17,18,</w:t>
        <w:br/>
        <w:t>19,22,25,46; 1926, 17,18; 1929,17,</w:t>
      </w:r>
    </w:p>
    <w:p>
      <w:pPr>
        <w:pStyle w:val="Style30"/>
        <w:framePr w:w="2765" w:h="9609" w:hRule="exact" w:wrap="around" w:vAnchor="page" w:hAnchor="page" w:x="432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18,19</w:t>
      </w:r>
    </w:p>
    <w:p>
      <w:pPr>
        <w:pStyle w:val="Style30"/>
        <w:framePr w:w="2765" w:h="9609" w:hRule="exact" w:wrap="around" w:vAnchor="page" w:hAnchor="page" w:x="432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Central Commission for the Evacuation</w:t>
        <w:br/>
        <w:t>ofPetrograd, 244</w:t>
        <w:br/>
        <w:t>Central Conciliation Chamber, 73,77</w:t>
        <w:br/>
        <w:t>Central Council of Factory Committees,</w:t>
        <w:br/>
        <w:t>Petrograd (CCFC): Bolshevik</w:t>
        <w:br/>
        <w:t>influence in, 112,158,211,259; calls</w:t>
        <w:br/>
        <w:t>for access to company accounts, 177;</w:t>
        <w:br/>
        <w:t>commissions of, 84; and distribution</w:t>
        <w:br/>
        <w:t>offuel supplies, 147,148; and</w:t>
        <w:br/>
        <w:t>evacuation plans, 174; founding and</w:t>
        <w:br/>
        <w:t>tasks of, 84; opposes Kornilov</w:t>
        <w:br/>
        <w:t>rebellion, 112-13; presses for</w:t>
        <w:br/>
        <w:t>sequestrations, 178; proposes setting</w:t>
        <w:br/>
        <w:t>up of Supreme Council of National</w:t>
        <w:br/>
        <w:t>Economy, 224; and redundancies,</w:t>
      </w:r>
    </w:p>
    <w:p>
      <w:pPr>
        <w:pStyle w:val="Style30"/>
        <w:framePr w:w="2765" w:h="9609" w:hRule="exact" w:wrap="around" w:vAnchor="page" w:hAnchor="page" w:x="432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175,</w:t>
      </w:r>
      <w:r>
        <w:rPr>
          <w:rStyle w:val="CharStyle258"/>
          <w:vertAlign w:val="superscript"/>
        </w:rPr>
        <w:t>1</w:t>
      </w:r>
      <w:r>
        <w:rPr>
          <w:rStyle w:val="CharStyle258"/>
        </w:rPr>
        <w:t>76; relationship with unions,</w:t>
        <w:br/>
        <w:t>186, 189,219,200-3; and white</w:t>
        <w:br/>
        <w:t xml:space="preserve">collar workers, 234; </w:t>
      </w:r>
      <w:r>
        <w:rPr>
          <w:rStyle w:val="CharStyle302"/>
        </w:rPr>
        <w:t>see also</w:t>
        <w:br/>
      </w:r>
      <w:r>
        <w:rPr>
          <w:rStyle w:val="CharStyle258"/>
        </w:rPr>
        <w:t>Instructions</w:t>
        <w:br/>
        <w:t xml:space="preserve">Central Council of </w:t>
      </w:r>
      <w:r>
        <w:rPr>
          <w:rStyle w:val="CharStyle302"/>
        </w:rPr>
        <w:t>Starosty</w:t>
      </w:r>
      <w:r>
        <w:rPr>
          <w:rStyle w:val="CharStyle303"/>
        </w:rPr>
        <w:t xml:space="preserve"> </w:t>
      </w:r>
      <w:r>
        <w:rPr>
          <w:rStyle w:val="CharStyle258"/>
        </w:rPr>
        <w:t>of F actory</w:t>
        <w:br/>
      </w:r>
      <w:r>
        <w:rPr>
          <w:rStyle w:val="CharStyle302"/>
        </w:rPr>
        <w:t>Sluzhashchie</w:t>
      </w:r>
      <w:r>
        <w:rPr>
          <w:rStyle w:val="CharStyle303"/>
        </w:rPr>
        <w:t xml:space="preserve"> </w:t>
      </w:r>
      <w:r>
        <w:rPr>
          <w:rStyle w:val="CharStyle258"/>
        </w:rPr>
        <w:t>(CCSFS), 135-6,137</w:t>
        <w:br/>
        <w:t>Central Executive Committee of the</w:t>
        <w:br/>
        <w:t>Soviets (VTsIK), 210,248-9</w:t>
        <w:br/>
        <w:t>Central Rates Commission, 128</w:t>
        <w:br/>
        <w:t>Chartism, 109</w:t>
      </w:r>
    </w:p>
    <w:p>
      <w:pPr>
        <w:pStyle w:val="Style30"/>
        <w:framePr w:w="2765" w:h="9609" w:hRule="exact" w:wrap="around" w:vAnchor="page" w:hAnchor="page" w:x="432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chemical industries, chemical workers, 8;</w:t>
        <w:br/>
        <w:t>effect of shrinking workforce on, 243;</w:t>
        <w:br/>
        <w:t>evacuation plans, 171; number of</w:t>
        <w:br/>
        <w:t>workers, 10,25; ratio of workers to</w:t>
        <w:br/>
      </w:r>
      <w:r>
        <w:rPr>
          <w:rStyle w:val="CharStyle302"/>
        </w:rPr>
        <w:t>sluzhashchie,</w:t>
      </w:r>
      <w:r>
        <w:rPr>
          <w:rStyle w:val="CharStyle303"/>
        </w:rPr>
        <w:t xml:space="preserve"> 40; wages, 46, 131, 133;</w:t>
        <w:br/>
      </w:r>
      <w:r>
        <w:rPr>
          <w:rStyle w:val="CharStyle258"/>
        </w:rPr>
        <w:t>workers’ contract, 132,133; working</w:t>
        <w:br/>
        <w:t xml:space="preserve">hours, 67;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chemical workers’</w:t>
        <w:br/>
        <w:t>union</w:t>
      </w:r>
    </w:p>
    <w:p>
      <w:pPr>
        <w:pStyle w:val="Style30"/>
        <w:framePr w:w="2765" w:h="9609" w:hRule="exact" w:wrap="around" w:vAnchor="page" w:hAnchor="page" w:x="432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chemical workers’ union: cooperation</w:t>
        <w:br/>
        <w:t>with factory committees, 220;</w:t>
        <w:br/>
        <w:t>political influence in, 115; size of</w:t>
        <w:br/>
        <w:t>membership, 105,194,200-1</w:t>
        <w:br/>
        <w:t>Cherevanin, F.A., 151</w:t>
        <w:br/>
      </w:r>
      <w:r>
        <w:rPr>
          <w:rStyle w:val="CharStyle302"/>
        </w:rPr>
        <w:t>chemorabochie'.</w:t>
      </w:r>
      <w:r>
        <w:rPr>
          <w:rStyle w:val="CharStyle303"/>
        </w:rPr>
        <w:t xml:space="preserve"> </w:t>
      </w:r>
      <w:r>
        <w:rPr>
          <w:rStyle w:val="CharStyle258"/>
        </w:rPr>
        <w:t>leave Petrograd after</w:t>
        <w:br/>
        <w:t>shutdown of war production, 244;</w:t>
        <w:br/>
        <w:t>militancy over metalworkers’</w:t>
        <w:br/>
        <w:t>contract, 121-7, 128; and</w:t>
        <w:br/>
        <w:t>sectionalism, 129; union of, 122,197;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40"/>
      </w:pPr>
      <w:r>
        <w:rPr>
          <w:rStyle w:val="CharStyle258"/>
        </w:rPr>
        <w:t>wages, 47, 72,117; work of, 30;</w:t>
        <w:br/>
        <w:t>working hours, 44</w:t>
        <w:br/>
        <w:t>ChiefCommittee of representatives of</w:t>
        <w:br/>
        <w:t>factory committees in state</w:t>
        <w:br/>
        <w:t>enterprises, 83</w:t>
        <w:br/>
        <w:t xml:space="preserve">child labour, </w:t>
      </w:r>
      <w:r>
        <w:rPr>
          <w:rStyle w:val="CharStyle302"/>
        </w:rPr>
        <w:t>see</w:t>
      </w:r>
      <w:r>
        <w:rPr>
          <w:rStyle w:val="CharStyle303"/>
        </w:rPr>
        <w:t xml:space="preserve"> </w:t>
      </w:r>
      <w:r>
        <w:rPr>
          <w:rStyle w:val="CharStyle258"/>
        </w:rPr>
        <w:t>young workers</w:t>
        <w:br/>
        <w:t>Chinese workers, 22; hostility towards,</w:t>
      </w:r>
    </w:p>
    <w:p>
      <w:pPr>
        <w:pStyle w:val="Style306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/>
      </w:pPr>
      <w:r>
        <w:rPr>
          <w:lang w:val="en-GB" w:eastAsia="en-GB" w:bidi="en-GB"/>
          <w:w w:val="100"/>
          <w:color w:val="000000"/>
          <w:position w:val="0"/>
        </w:rPr>
        <w:t>172</w:t>
      </w:r>
      <w:r>
        <w:rPr>
          <w:rStyle w:val="CharStyle308"/>
        </w:rPr>
        <w:t>,</w:t>
      </w:r>
      <w:r>
        <w:rPr>
          <w:lang w:val="en-GB" w:eastAsia="en-GB" w:bidi="en-GB"/>
          <w:w w:val="100"/>
          <w:color w:val="000000"/>
          <w:position w:val="0"/>
        </w:rPr>
        <w:t>1</w:t>
      </w:r>
      <w:r>
        <w:rPr>
          <w:rStyle w:val="CharStyle308"/>
        </w:rPr>
        <w:t>73</w:t>
      </w:r>
    </w:p>
    <w:p>
      <w:pPr>
        <w:pStyle w:val="Style30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40" w:right="160" w:hanging="340"/>
      </w:pPr>
      <w:r>
        <w:rPr>
          <w:rStyle w:val="CharStyle258"/>
        </w:rPr>
        <w:t>Chubar, V.Ya., 158,161, 164, 184, 198,</w:t>
        <w:br/>
      </w:r>
      <w:r>
        <w:rPr>
          <w:rStyle w:val="CharStyle305"/>
        </w:rPr>
        <w:t xml:space="preserve">294 </w:t>
      </w:r>
      <w:r>
        <w:rPr>
          <w:rStyle w:val="CharStyle305"/>
          <w:vertAlign w:val="superscript"/>
        </w:rPr>
        <w:t>n</w:t>
      </w:r>
      <w:r>
        <w:rPr>
          <w:rStyle w:val="CharStyle305"/>
        </w:rPr>
        <w:t>-9</w:t>
      </w:r>
      <w:r>
        <w:rPr>
          <w:rStyle w:val="CharStyle304"/>
          <w:vertAlign w:val="superscript"/>
        </w:rPr>
        <w:t>2</w:t>
      </w:r>
    </w:p>
    <w:p>
      <w:pPr>
        <w:pStyle w:val="Style30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Civil War, 98, 218-19,223,228, 241, 242,</w:t>
        <w:br/>
        <w:t>250,269 n.64, 305 n. 102</w:t>
        <w:br/>
        <w:t>class conflict, 2,149,169,235,258</w:t>
        <w:br/>
        <w:t>class consciousness, 13,93,97,98</w:t>
        <w:br/>
        <w:t xml:space="preserve">clerical workers, </w:t>
      </w:r>
      <w:r>
        <w:rPr>
          <w:rStyle w:val="CharStyle302"/>
        </w:rPr>
        <w:t>see sluzhashchie</w:t>
        <w:br/>
      </w:r>
      <w:r>
        <w:rPr>
          <w:rStyle w:val="CharStyle258"/>
        </w:rPr>
        <w:t>‘closed shop’ policy, 201</w:t>
        <w:br/>
        <w:t>closure of factories: causes of, 148,168;</w:t>
        <w:br/>
        <w:t>factory committees fight, 84,174-5,</w:t>
        <w:br/>
        <w:t>220; People’s Commissariat of</w:t>
        <w:br/>
        <w:t>Labour orders, 242; as response to</w:t>
        <w:br/>
        <w:t>‘excessive’ demands of workers, 118,</w:t>
      </w:r>
    </w:p>
    <w:p>
      <w:pPr>
        <w:pStyle w:val="Style30"/>
        <w:numPr>
          <w:ilvl w:val="0"/>
          <w:numId w:val="149"/>
        </w:numPr>
        <w:framePr w:w="2765" w:h="9617" w:hRule="exact" w:wrap="around" w:vAnchor="page" w:hAnchor="page" w:x="1304" w:y="1159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40"/>
      </w:pPr>
      <w:r>
        <w:rPr>
          <w:rStyle w:val="CharStyle258"/>
        </w:rPr>
        <w:t>231,236, 237, 259; and</w:t>
        <w:br/>
        <w:t>unions, 220, 250; workers’ self</w:t>
        <w:t>-</w:t>
        <w:br/>
        <w:t>management as means of averting,</w:t>
        <w:br/>
        <w:t>149,</w:t>
      </w:r>
      <w:r>
        <w:rPr>
          <w:rStyle w:val="CharStyle258"/>
          <w:vertAlign w:val="superscript"/>
        </w:rPr>
        <w:t>1</w:t>
      </w:r>
      <w:r>
        <w:rPr>
          <w:rStyle w:val="CharStyle258"/>
        </w:rPr>
        <w:t>77, 237,238</w:t>
        <w:br/>
        <w:t>clothing industry, growth of workforce,</w:t>
      </w:r>
    </w:p>
    <w:p>
      <w:pPr>
        <w:pStyle w:val="Style30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40"/>
      </w:pPr>
      <w:r>
        <w:rPr>
          <w:rStyle w:val="CharStyle258"/>
        </w:rPr>
        <w:t>10</w:t>
      </w:r>
    </w:p>
    <w:p>
      <w:pPr>
        <w:pStyle w:val="Style30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clubs, workers’, 96-7</w:t>
        <w:br/>
        <w:t>coal production, 145</w:t>
        <w:br/>
        <w:t>Coalition Government, 112, 164,294</w:t>
        <w:br/>
        <w:t xml:space="preserve">n.115; labour policy, 170-1 </w:t>
      </w:r>
      <w:r>
        <w:rPr>
          <w:rStyle w:val="CharStyle291"/>
        </w:rPr>
        <w:t xml:space="preserve">\ </w:t>
      </w:r>
      <w:r>
        <w:rPr>
          <w:rStyle w:val="CharStyle302"/>
        </w:rPr>
        <w:t>see also</w:t>
        <w:br/>
      </w:r>
      <w:r>
        <w:rPr>
          <w:rStyle w:val="CharStyle258"/>
        </w:rPr>
        <w:t>Kerensky Government,</w:t>
        <w:br/>
        <w:t>collective bargaining, 76,119-21, 134,</w:t>
      </w:r>
    </w:p>
    <w:p>
      <w:pPr>
        <w:pStyle w:val="Style30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40"/>
      </w:pPr>
      <w:r>
        <w:rPr>
          <w:rStyle w:val="CharStyle258"/>
        </w:rPr>
        <w:t xml:space="preserve">185;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collective wage contracts</w:t>
        <w:br/>
        <w:t>collective wage contracts, 57-8, 118-19,</w:t>
      </w:r>
    </w:p>
    <w:p>
      <w:pPr>
        <w:pStyle w:val="Style30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120-1,171, 257; metalworkers’</w:t>
        <w:br/>
        <w:t>contract, 121-9,196; piece-rates,</w:t>
      </w:r>
    </w:p>
    <w:p>
      <w:pPr>
        <w:pStyle w:val="Style30"/>
        <w:numPr>
          <w:ilvl w:val="0"/>
          <w:numId w:val="151"/>
        </w:numPr>
        <w:framePr w:w="2765" w:h="9617" w:hRule="exact" w:wrap="around" w:vAnchor="page" w:hAnchor="page" w:x="1304" w:y="1159"/>
        <w:tabs>
          <w:tab w:leader="none" w:pos="8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40"/>
      </w:pPr>
      <w:r>
        <w:rPr>
          <w:rStyle w:val="CharStyle258"/>
        </w:rPr>
        <w:t>2; productivity clauses, 132—3;</w:t>
        <w:br/>
        <w:t>and status of women workers, 133;</w:t>
        <w:br/>
        <w:t>success of, 133-4; wage differentials,</w:t>
        <w:br/>
        <w:t xml:space="preserve">129-31;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collective bargaining</w:t>
        <w:br/>
        <w:t>collegial management, 63, 241, 242, 256</w:t>
        <w:br/>
        <w:t>commercial and industrial employees’</w:t>
        <w:br/>
        <w:t>union, 136</w:t>
        <w:br/>
        <w:t xml:space="preserve">commercial secrecy, </w:t>
      </w:r>
      <w:r>
        <w:rPr>
          <w:rStyle w:val="CharStyle302"/>
        </w:rPr>
        <w:t>see</w:t>
      </w:r>
      <w:r>
        <w:rPr>
          <w:rStyle w:val="CharStyle303"/>
        </w:rPr>
        <w:t xml:space="preserve"> </w:t>
      </w:r>
      <w:r>
        <w:rPr>
          <w:rStyle w:val="CharStyle258"/>
        </w:rPr>
        <w:t>accounts,</w:t>
        <w:br/>
        <w:t>company; orders</w:t>
        <w:br/>
        <w:t>Commissariat ofCommunications, 249</w:t>
        <w:br/>
        <w:t>Commissariat of Labour, 220,242,249</w:t>
        <w:br/>
        <w:t>commissions, factory committee, 83-5;</w:t>
      </w:r>
    </w:p>
    <w:p>
      <w:pPr>
        <w:pStyle w:val="Style30"/>
        <w:framePr w:w="2765" w:h="9617" w:hRule="exact" w:wrap="around" w:vAnchor="page" w:hAnchor="page" w:x="130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40"/>
      </w:pP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control commissions</w:t>
        <w:br/>
        <w:t>Committee for Struggle Against</w:t>
        <w:br/>
        <w:t>Unemployment, 246-7</w:t>
        <w:br/>
        <w:t>compulsory work on public projects, 247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conciliation chambers, 55,56, 76, 77-8,</w:t>
        <w:br/>
        <w:t>79, 279 n.ioo; compared with</w:t>
        <w:br/>
        <w:t>‘arbitrationcourts’, 279^98;</w:t>
        <w:br/>
        <w:t>success rate, 279 n. 1 o 1</w:t>
        <w:br/>
        <w:t>confectionary industry, and economic</w:t>
        <w:br/>
        <w:t>crisis, 168</w:t>
        <w:br/>
        <w:t>conscription, 21,25; avoidance of, 22,</w:t>
        <w:br/>
        <w:t>242; deferment of, 48, 78,82; of</w:t>
        <w:br/>
        <w:t>peasants, 86; as punishment for</w:t>
        <w:br/>
        <w:t>militant workers, 21,51,180</w:t>
        <w:br/>
        <w:t>Constituent Assembly, dissolution of,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246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control commissions: composition of,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233,237; employers’ opposition to,</w:t>
        <w:br/>
        <w:t>232,237; powers of, 83,184,231,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240,241,259-60; setting up of, 231;</w:t>
        <w:br/>
        <w:t>of unions, 221</w:t>
        <w:br/>
        <w:t>cooperatives, workers’, 87, 213,224</w:t>
        <w:br/>
        <w:t>cooperative workshops, 247</w:t>
        <w:br/>
        <w:t>Copper-Rolling works, parochialism of</w:t>
        <w:br/>
        <w:t>factory committee, 260</w:t>
        <w:br/>
        <w:t xml:space="preserve">cost of living, 44,116;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inflation;</w:t>
        <w:br/>
        <w:t>price rises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Council of People’s Commissars, 239,241</w:t>
        <w:br/>
        <w:t>Council of the Petrograd Popular Militia,</w:t>
        <w:br/>
        <w:t>101-2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Councils of National Economy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302"/>
        </w:rPr>
        <w:t>(sovnarkhozy)</w:t>
      </w:r>
      <w:r>
        <w:rPr>
          <w:rStyle w:val="CharStyle291"/>
        </w:rPr>
        <w:t>,</w:t>
      </w:r>
      <w:r>
        <w:rPr>
          <w:rStyle w:val="CharStyle258"/>
        </w:rPr>
        <w:t xml:space="preserve"> 212,216,224,225, 239,</w:t>
        <w:br/>
        <w:t xml:space="preserve">241,305 n. 102;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SNKh S.R.;</w:t>
        <w:br/>
        <w:t>Supreme Council of National</w:t>
        <w:br/>
        <w:t>Economy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 xml:space="preserve">counterrevolution, 113, 127,180 </w:t>
      </w:r>
      <w:r>
        <w:rPr>
          <w:rStyle w:val="CharStyle291"/>
        </w:rPr>
        <w:t xml:space="preserve">\ </w:t>
      </w:r>
      <w:r>
        <w:rPr>
          <w:rStyle w:val="CharStyle302"/>
        </w:rPr>
        <w:t>see also</w:t>
        <w:br/>
      </w:r>
      <w:r>
        <w:rPr>
          <w:rStyle w:val="CharStyle258"/>
        </w:rPr>
        <w:t>Kornilov rebellion; sabotage</w:t>
        <w:br/>
        <w:t>countryside, crisis in, 3</w:t>
        <w:br/>
        <w:t>‘courts of honour’, 94</w:t>
        <w:br/>
        <w:t>craft unions, 28, 106-7,</w:t>
      </w:r>
      <w:r>
        <w:rPr>
          <w:rStyle w:val="CharStyle258"/>
          <w:vertAlign w:val="superscript"/>
        </w:rPr>
        <w:t>10</w:t>
      </w:r>
      <w:r>
        <w:rPr>
          <w:rStyle w:val="CharStyle258"/>
        </w:rPr>
        <w:t xml:space="preserve">^&gt; </w:t>
      </w:r>
      <w:r>
        <w:rPr>
          <w:rStyle w:val="CharStyle258"/>
          <w:vertAlign w:val="superscript"/>
        </w:rPr>
        <w:t>I0</w:t>
      </w:r>
      <w:r>
        <w:rPr>
          <w:rStyle w:val="CharStyle258"/>
        </w:rPr>
        <w:t xml:space="preserve">9&gt; </w:t>
      </w:r>
      <w:r>
        <w:rPr>
          <w:rStyle w:val="CharStyle258"/>
          <w:vertAlign w:val="superscript"/>
        </w:rPr>
        <w:t>2</w:t>
      </w:r>
      <w:r>
        <w:rPr>
          <w:rStyle w:val="CharStyle258"/>
        </w:rPr>
        <w:t>57&gt; 286</w:t>
        <w:br/>
        <w:t>n.12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20" w:right="20" w:firstLine="0"/>
      </w:pPr>
      <w:r>
        <w:rPr>
          <w:rStyle w:val="CharStyle258"/>
        </w:rPr>
        <w:t>craftsmanship: among metalworkers,</w:t>
        <w:br/>
        <w:t>28-9; craft ideology, 29-30,36,129</w:t>
        <w:br/>
        <w:t>cultural level of Russian workers, 94-5,</w:t>
        <w:br/>
        <w:t xml:space="preserve">283 n.90;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cultural work</w:t>
        <w:br/>
        <w:t>cultural work: offactory committees, 79,</w:t>
        <w:br/>
        <w:t>84,85,95-7,98; oflabour</w:t>
        <w:br/>
        <w:t>movement, 97-8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Davidovich, M., 26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De Leonite socialists, 142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Decree on Workers’ Control, 209-11,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230,231,232,233,235, 259</w:t>
      </w:r>
      <w:r>
        <w:rPr>
          <w:rStyle w:val="CharStyle291"/>
        </w:rPr>
        <w:t xml:space="preserve">\ </w:t>
      </w:r>
      <w:r>
        <w:rPr>
          <w:rStyle w:val="CharStyle302"/>
        </w:rPr>
        <w:t>see also</w:t>
        <w:br/>
      </w:r>
      <w:r>
        <w:rPr>
          <w:rStyle w:val="CharStyle258"/>
        </w:rPr>
        <w:t>Instructions</w:t>
        <w:br/>
        <w:t>defence enterprises: earnings, 46;</w:t>
      </w:r>
    </w:p>
    <w:p>
      <w:pPr>
        <w:pStyle w:val="Style30"/>
        <w:framePr w:w="2770" w:h="9613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20" w:right="280" w:firstLine="0"/>
      </w:pPr>
      <w:r>
        <w:rPr>
          <w:rStyle w:val="CharStyle258"/>
        </w:rPr>
        <w:t>militarisation oflabour, 48-9,171</w:t>
        <w:br/>
        <w:t>defencism, 52,110,115,162,163, 256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Dement'ev, 98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demobilisation of industry, 84,146,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242-5 .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democracy: democratic content of</w:t>
        <w:br/>
        <w:t>socialism, 264; in factory</w:t>
        <w:br/>
        <w:t>committees, 203-4, 206; in trade</w:t>
        <w:br/>
        <w:t>unions, 200—3; workers’ concern</w:t>
        <w:br/>
        <w:t>with, 182: w</w:t>
      </w:r>
      <w:r>
        <w:rPr>
          <w:rStyle w:val="CharStyle302"/>
        </w:rPr>
        <w:t>also</w:t>
      </w:r>
      <w:r>
        <w:rPr>
          <w:rStyle w:val="CharStyle258"/>
        </w:rPr>
        <w:t>dcmocratisalion</w:t>
        <w:br/>
        <w:t>democratic centralism, 200</w:t>
        <w:br/>
        <w:t>Democratic Conference, 166</w:t>
        <w:br/>
        <w:t>democratisation offactory life, 54-8,119,</w:t>
        <w:br/>
      </w:r>
      <w:r>
        <w:rPr>
          <w:rStyle w:val="CharStyle309"/>
        </w:rPr>
        <w:t>149. 25</w:t>
      </w:r>
      <w:r>
        <w:rPr>
          <w:rStyle w:val="CharStyle310"/>
          <w:vertAlign w:val="superscript"/>
        </w:rPr>
        <w:t>8</w:t>
      </w:r>
      <w:r>
        <w:rPr>
          <w:rStyle w:val="CharStyle310"/>
        </w:rPr>
        <w:br/>
      </w:r>
      <w:r>
        <w:rPr>
          <w:rStyle w:val="CharStyle258"/>
        </w:rPr>
        <w:t>Denisov, Mikhail, 41</w:t>
        <w:br/>
        <w:t>Derbyshev, N.I., 161</w:t>
        <w:br/>
      </w:r>
      <w:r>
        <w:rPr>
          <w:rStyle w:val="CharStyle302"/>
        </w:rPr>
        <w:t>desyatniki,</w:t>
      </w:r>
      <w:r>
        <w:rPr>
          <w:rStyle w:val="CharStyle303"/>
        </w:rPr>
        <w:t xml:space="preserve"> </w:t>
      </w:r>
      <w:r>
        <w:rPr>
          <w:rStyle w:val="CharStyle258"/>
        </w:rPr>
        <w:t>39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‘dignity’of workers, 41,94,137, 270</w:t>
        <w:br/>
        <w:t>n.109</w:t>
        <w:br/>
        <w:t>‘dilution’, 31-2,59</w:t>
        <w:br/>
        <w:t>Discount and Loan Bank, 7</w:t>
        <w:br/>
        <w:t xml:space="preserve">disease, 13; industrial, 42;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sickness</w:t>
        <w:br/>
        <w:t>benefit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dismissal of workers, 90,91,93,247,248;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740" w:firstLine="320"/>
      </w:pP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hiring and firing</w:t>
        <w:br/>
        <w:t>disputes, settling of: by factory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committees, 83,85; procedure for, in</w:t>
        <w:br/>
        <w:t>collective contracts, 121; by shop</w:t>
        <w:br/>
        <w:t xml:space="preserve">committees, 82; </w:t>
      </w:r>
      <w:r>
        <w:rPr>
          <w:rStyle w:val="CharStyle302"/>
        </w:rPr>
        <w:t>by sovnarkhozy,</w:t>
      </w:r>
      <w:r>
        <w:rPr>
          <w:rStyle w:val="CharStyle303"/>
        </w:rPr>
        <w:t xml:space="preserve"> </w:t>
      </w:r>
      <w:r>
        <w:rPr>
          <w:rStyle w:val="CharStyle258"/>
        </w:rPr>
        <w:t>224;</w:t>
        <w:br/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conciliation chambers</w:t>
        <w:br/>
        <w:t>distribution, control of, 64,124,139-40,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309"/>
        </w:rPr>
        <w:t xml:space="preserve">■54.155. </w:t>
      </w:r>
      <w:r>
        <w:rPr>
          <w:rStyle w:val="CharStyle309"/>
          <w:vertAlign w:val="superscript"/>
        </w:rPr>
        <w:t>i8</w:t>
      </w:r>
      <w:r>
        <w:rPr>
          <w:rStyle w:val="CharStyle309"/>
        </w:rPr>
        <w:t>5</w:t>
        <w:br/>
      </w:r>
      <w:r>
        <w:rPr>
          <w:rStyle w:val="CharStyle258"/>
        </w:rPr>
        <w:t>district councils offactory committees,</w:t>
        <w:br/>
        <w:t>83-4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domestic servants, 6,22, 23, 269</w:t>
        <w:br/>
        <w:t>n.82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Donbass, 22, 74, 120, 147,171; labour</w:t>
        <w:br/>
        <w:t>relations in, 76, 118,169</w:t>
        <w:br/>
        <w:t>Dostoevsky, F.M., 5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dramatic societies, sponsored by workers’</w:t>
        <w:br/>
        <w:t>clubs, 97</w:t>
        <w:br/>
        <w:t>draughtsmen, union of, 136</w:t>
        <w:br/>
        <w:t>Drobizhev, V.Z., 236, 239, 244</w:t>
        <w:br/>
        <w:t>drunkenness, 89,90,92-4, 178</w:t>
        <w:br/>
        <w:t>‘dual power’ of Provisional Government</w:t>
        <w:br/>
        <w:t>and Petrograd Soviet, 1,54, 185</w:t>
        <w:br/>
        <w:t>Duma: municipal, 99, 100, 101; state, 41,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20" w:right="40" w:firstLine="320"/>
      </w:pPr>
      <w:r>
        <w:rPr>
          <w:rStyle w:val="CharStyle309"/>
        </w:rPr>
        <w:t>4</w:t>
      </w:r>
      <w:r>
        <w:rPr>
          <w:rStyle w:val="CharStyle310"/>
          <w:vertAlign w:val="superscript"/>
        </w:rPr>
        <w:t>8</w:t>
      </w:r>
      <w:r>
        <w:rPr>
          <w:rStyle w:val="CharStyle309"/>
        </w:rPr>
        <w:t>.5L52,54, 74</w:t>
        <w:br/>
      </w:r>
      <w:r>
        <w:rPr>
          <w:rStyle w:val="CharStyle258"/>
        </w:rPr>
        <w:t>Durnovo incident, 101,143</w:t>
        <w:br/>
        <w:t>Dynamo works: political influence at, 52,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146" w:line="173" w:lineRule="exact"/>
        <w:ind w:left="340" w:right="40" w:firstLine="0"/>
      </w:pPr>
      <w:r>
        <w:rPr>
          <w:rStyle w:val="CharStyle258"/>
        </w:rPr>
        <w:t>114,162; re-election of works</w:t>
        <w:br/>
        <w:t>committee, 205; factory committee</w:t>
        <w:br/>
        <w:t>blocks closure plans, 175</w:t>
      </w:r>
    </w:p>
    <w:p>
      <w:pPr>
        <w:pStyle w:val="Style30"/>
        <w:framePr w:w="2774" w:h="9603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rStyle w:val="CharStyle258"/>
        </w:rPr>
        <w:t>Economic Council, 187</w:t>
      </w:r>
    </w:p>
    <w:p>
      <w:pPr>
        <w:pStyle w:val="Style30"/>
        <w:framePr w:w="2760" w:h="9609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economic crisis: Bolshevik failure to stem,</w:t>
        <w:br/>
        <w:t>246; class conflict polarised by, 149,</w:t>
      </w:r>
    </w:p>
    <w:p>
      <w:pPr>
        <w:pStyle w:val="Style30"/>
        <w:framePr w:w="2760" w:h="9609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169; disorganisation of capitalist</w:t>
        <w:br/>
        <w:t>state blamed for, 172-3; employers’</w:t>
        <w:br/>
        <w:t>reaction to, 118,145, 169-70;</w:t>
        <w:br/>
        <w:t>sabotage by employers seen as prime</w:t>
        <w:br/>
        <w:t>cause of, 158,167, i72;workers’</w:t>
        <w:br/>
        <w:t>control as response to, 145-9,</w:t>
      </w:r>
      <w:r>
        <w:rPr>
          <w:rStyle w:val="CharStyle311"/>
          <w:vertAlign w:val="superscript"/>
        </w:rPr>
        <w:t>1</w:t>
      </w:r>
      <w:r>
        <w:rPr>
          <w:rStyle w:val="CharStyle311"/>
        </w:rPr>
        <w:t>5</w:t>
      </w:r>
      <w:r>
        <w:rPr>
          <w:rStyle w:val="CharStyle311"/>
          <w:vertAlign w:val="superscript"/>
        </w:rPr>
        <w:t>I</w:t>
      </w:r>
      <w:r>
        <w:rPr>
          <w:rStyle w:val="CharStyle311"/>
        </w:rPr>
        <w:t>&gt;</w:t>
        <w:br/>
      </w:r>
      <w:r>
        <w:rPr>
          <w:rStyle w:val="CharStyle258"/>
        </w:rPr>
        <w:t xml:space="preserve">179,182, 242, 258;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closure of</w:t>
        <w:br/>
        <w:t>factories; fuel supplies (shortages);</w:t>
        <w:br/>
        <w:t>raw materials (shortages)</w:t>
        <w:br/>
        <w:t>economism, 2,263</w:t>
      </w:r>
    </w:p>
    <w:p>
      <w:pPr>
        <w:pStyle w:val="Style30"/>
        <w:framePr w:w="2760" w:h="9609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education of workers, 34-5,95,97,98;</w:t>
        <w:br/>
        <w:t>factory committees concerned with,</w:t>
        <w:br/>
        <w:t xml:space="preserve">79,85,256;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cultural work</w:t>
        <w:br/>
        <w:t>eight-hour day: demands for in 1905,41,</w:t>
        <w:br/>
        <w:t>43; demands for in 1917,61,64,65;</w:t>
        <w:br/>
        <w:t>employers’ resistance to, 66-7; and</w:t>
        <w:br/>
        <w:t>hourly earnings, 70; implementation</w:t>
        <w:br/>
        <w:t>of, 65—8; Provisional Government</w:t>
        <w:br/>
        <w:t>and, 76-7; seen as achievement of</w:t>
        <w:br/>
        <w:t>February Revolution, 119; SFWO</w:t>
        <w:br/>
        <w:t xml:space="preserve">recommends conceding to, 76; </w:t>
      </w:r>
      <w:r>
        <w:rPr>
          <w:rStyle w:val="CharStyle302"/>
        </w:rPr>
        <w:t>see</w:t>
        <w:br/>
        <w:t>also</w:t>
      </w:r>
      <w:r>
        <w:rPr>
          <w:rStyle w:val="CharStyle303"/>
        </w:rPr>
        <w:t xml:space="preserve"> </w:t>
      </w:r>
      <w:r>
        <w:rPr>
          <w:rStyle w:val="CharStyle258"/>
        </w:rPr>
        <w:t>overtime working</w:t>
        <w:br/>
        <w:t>1886 Electric Light Company factory</w:t>
        <w:br/>
        <w:t>committee: commissions set up by,</w:t>
        <w:br/>
        <w:t>85; far-reaching control of, 163; and</w:t>
        <w:br/>
        <w:t>overtime working, 67; political</w:t>
        <w:br/>
        <w:t>composition of, 161; re-election of,</w:t>
        <w:br/>
        <w:t>205; sets penalties for labour</w:t>
        <w:br/>
        <w:t>indiscipline, 90</w:t>
        <w:br/>
        <w:t>electrical industries: level of technology,</w:t>
        <w:br/>
        <w:t xml:space="preserve">8; ratio of workers to </w:t>
      </w:r>
      <w:r>
        <w:rPr>
          <w:rStyle w:val="CharStyle302"/>
        </w:rPr>
        <w:t>sluzhashchie,</w:t>
      </w:r>
      <w:r>
        <w:rPr>
          <w:rStyle w:val="CharStyle303"/>
        </w:rPr>
        <w:t xml:space="preserve"> </w:t>
      </w:r>
      <w:r>
        <w:rPr>
          <w:rStyle w:val="CharStyle258"/>
        </w:rPr>
        <w:t>40;</w:t>
        <w:br/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electricians</w:t>
        <w:br/>
        <w:t>electricians: skills of, 28; strike at Putilov</w:t>
        <w:br/>
        <w:t>works, 250</w:t>
        <w:br/>
        <w:t>employers, 74-5; not sorry to see end of</w:t>
        <w:br/>
        <w:t>Imperial government, 75; oppose</w:t>
        <w:br/>
        <w:t>militarisation of labour, 48; policy of</w:t>
        <w:br/>
        <w:t>concession after February</w:t>
        <w:br/>
        <w:t>Revolution, 66, 70, 73, 75—9, 149,</w:t>
        <w:br/>
        <w:t>169; pursue tougher line after June,</w:t>
        <w:br/>
        <w:t>149, 169-70,180-1; resistance to</w:t>
        <w:br/>
        <w:t>greater workers’ control after</w:t>
        <w:br/>
        <w:t>October, 231-3,236,237, 259; some</w:t>
        <w:br/>
        <w:t>lose will to carry on, 169,181-2,235;</w:t>
        <w:br/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sabotage; Society of Factory</w:t>
        <w:br/>
        <w:t>and Works Owners</w:t>
        <w:br/>
        <w:t xml:space="preserve">engineering industries, 7,171,243; </w:t>
      </w:r>
      <w:r>
        <w:rPr>
          <w:rStyle w:val="CharStyle302"/>
        </w:rPr>
        <w:t>see also</w:t>
        <w:br/>
      </w:r>
      <w:r>
        <w:rPr>
          <w:rStyle w:val="CharStyle258"/>
        </w:rPr>
        <w:t>engineers</w:t>
      </w:r>
    </w:p>
    <w:p>
      <w:pPr>
        <w:pStyle w:val="Style30"/>
        <w:framePr w:w="2760" w:h="9609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engineers: object to workers’ election of</w:t>
        <w:br/>
        <w:t>administration, 183; strike of, 234;</w:t>
        <w:br/>
        <w:t>union of, 233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0" w:right="20" w:firstLine="0"/>
      </w:pPr>
      <w:r>
        <w:rPr>
          <w:rStyle w:val="CharStyle258"/>
        </w:rPr>
        <w:t>envelopemakers, wage contract, 130,131</w:t>
        <w:br/>
        <w:t xml:space="preserve">equal pay: </w:t>
      </w:r>
      <w:r>
        <w:rPr>
          <w:rStyle w:val="CharStyle291"/>
        </w:rPr>
        <w:t>chemorabochie</w:t>
      </w:r>
      <w:r>
        <w:rPr>
          <w:rStyle w:val="CharStyle258"/>
        </w:rPr>
        <w:t xml:space="preserve"> demand, 127,</w:t>
      </w: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40" w:right="20" w:firstLine="0"/>
      </w:pPr>
      <w:r>
        <w:rPr>
          <w:rStyle w:val="CharStyle258"/>
        </w:rPr>
        <w:t>128; for women, 70,123, 133,135,</w:t>
        <w:br/>
      </w:r>
      <w:r>
        <w:rPr>
          <w:rStyle w:val="CharStyle259"/>
        </w:rPr>
        <w:t>&gt;94</w:t>
      </w: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20" w:right="280" w:firstLine="0"/>
      </w:pPr>
      <w:r>
        <w:rPr>
          <w:rStyle w:val="CharStyle258"/>
        </w:rPr>
        <w:t>Erikson works: management finances</w:t>
        <w:br/>
        <w:t>workers’ club, 96; Red Guard at,</w:t>
      </w: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 xml:space="preserve">100; </w:t>
      </w:r>
      <w:r>
        <w:rPr>
          <w:rStyle w:val="CharStyle291"/>
        </w:rPr>
        <w:t>starosty</w:t>
      </w:r>
      <w:r>
        <w:rPr>
          <w:rStyle w:val="CharStyle258"/>
        </w:rPr>
        <w:t xml:space="preserve"> at, 58; strike activity at,</w:t>
        <w:br/>
        <w:t>52; works committee blocks closure</w:t>
        <w:br/>
        <w:t>plans, 175</w:t>
        <w:br/>
        <w:t>evacuation ofindustry, 146,171—4</w:t>
        <w:br/>
        <w:t>Evdokimov, 137</w:t>
      </w: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83" w:line="206" w:lineRule="exact"/>
        <w:ind w:left="340" w:right="20" w:hanging="320"/>
      </w:pPr>
      <w:r>
        <w:rPr>
          <w:rStyle w:val="CharStyle258"/>
        </w:rPr>
        <w:t>exchange between town and countryside,</w:t>
        <w:br/>
        <w:t>&gt;</w:t>
      </w:r>
      <w:r>
        <w:rPr>
          <w:rStyle w:val="CharStyle259"/>
        </w:rPr>
        <w:t>55</w:t>
      </w:r>
      <w:r>
        <w:rPr>
          <w:rStyle w:val="CharStyle258"/>
        </w:rPr>
        <w:t>.&gt;56</w:t>
      </w: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factories: administration of tsarist, 37-41,</w:t>
        <w:br/>
        <w:t>256; size of, 10-12; technical</w:t>
        <w:br/>
        <w:t>efficiency, 8—9; working conditions,</w:t>
      </w: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 xml:space="preserve">41-4; </w:t>
      </w:r>
      <w:r>
        <w:rPr>
          <w:rStyle w:val="CharStyle291"/>
        </w:rPr>
        <w:t>see also</w:t>
      </w:r>
      <w:r>
        <w:rPr>
          <w:rStyle w:val="CharStyle258"/>
        </w:rPr>
        <w:t xml:space="preserve"> closure; evacuation;</w:t>
        <w:br/>
        <w:t>factory committees; Factory</w:t>
        <w:br/>
        <w:t>Convention; Factory Inspectorate;</w:t>
        <w:br/>
        <w:t>factory takeovers; factory workers;</w:t>
        <w:br/>
        <w:t>sequestration</w:t>
        <w:br/>
        <w:t>‘factory commissions’, 57—8</w:t>
        <w:br/>
        <w:t>factory committee conferences: First</w:t>
        <w:br/>
        <w:t>Conference of Petrograd Factory</w:t>
        <w:br/>
        <w:t>Committees (30 May-3 June &gt;</w:t>
      </w:r>
      <w:r>
        <w:rPr>
          <w:rStyle w:val="CharStyle259"/>
        </w:rPr>
        <w:t>9</w:t>
      </w:r>
      <w:r>
        <w:rPr>
          <w:rStyle w:val="CharStyle258"/>
        </w:rPr>
        <w:t>&gt;</w:t>
      </w:r>
      <w:r>
        <w:rPr>
          <w:rStyle w:val="CharStyle259"/>
        </w:rPr>
        <w:t>7</w:t>
      </w:r>
      <w:r>
        <w:rPr>
          <w:rStyle w:val="CharStyle258"/>
        </w:rPr>
        <w:t>)&gt;</w:t>
        <w:br/>
        <w:t>80,84, 146,151, 155,156,157,177,</w:t>
        <w:br/>
        <w:t>185, 188,194; Second Conference of</w:t>
        <w:br/>
        <w:t>P.F.C.s (7-12 Aug 1917), 81,83,</w:t>
      </w: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146, 147, 156, 188, 204, 219; Third</w:t>
        <w:br/>
        <w:t>Conference of P.F.C.s (5-10 Sept</w:t>
      </w:r>
    </w:p>
    <w:p>
      <w:pPr>
        <w:pStyle w:val="Style30"/>
        <w:numPr>
          <w:ilvl w:val="0"/>
          <w:numId w:val="153"/>
        </w:numPr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,83,156, 174, i8i;Fourth</w:t>
        <w:br/>
        <w:t>Conference of P.F.C.s (10 Oct 1917),</w:t>
        <w:br/>
        <w:t>156; Fifth Conference of P.F.C.s</w:t>
        <w:br/>
        <w:t>(15-16N0V 1917), 211,235; Sixth</w:t>
        <w:br/>
        <w:t>Conference of P.F.C.s (22-7jan</w:t>
      </w:r>
    </w:p>
    <w:p>
      <w:pPr>
        <w:pStyle w:val="Style30"/>
        <w:numPr>
          <w:ilvl w:val="0"/>
          <w:numId w:val="153"/>
        </w:numPr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, 212, 222,225; First All-</w:t>
        <w:br/>
        <w:t>Russian Conference of Factory</w:t>
        <w:br/>
        <w:t>Committees (17-22 Oct), 147, 156,</w:t>
        <w:br/>
        <w:t xml:space="preserve">182,184,188-9, </w:t>
      </w:r>
      <w:r>
        <w:rPr>
          <w:rStyle w:val="CharStyle258"/>
          <w:vertAlign w:val="superscript"/>
        </w:rPr>
        <w:t>20</w:t>
      </w:r>
      <w:r>
        <w:rPr>
          <w:rStyle w:val="CharStyle258"/>
        </w:rPr>
        <w:t>9</w:t>
      </w:r>
    </w:p>
    <w:p>
      <w:pPr>
        <w:pStyle w:val="Style30"/>
        <w:framePr w:w="2779" w:h="9622" w:hRule="exact" w:wrap="around" w:vAnchor="page" w:hAnchor="page" w:x="1295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factory committees: attempts at self</w:t>
        <w:t>-</w:t>
        <w:br/>
        <w:t>management, 177—8, 182;</w:t>
        <w:br/>
        <w:t>Bolsheviks’attitude to, 149-50,154</w:t>
        <w:t>-</w:t>
        <w:br/>
        <w:t>5, 159-60, 259; bureaucratisation of,</w:t>
        <w:br/>
        <w:t>205-8, 251,300 n.88; commissions,</w:t>
        <w:br/>
        <w:t>83—5; compared with trade unions,</w:t>
      </w:r>
    </w:p>
    <w:p>
      <w:pPr>
        <w:pStyle w:val="Style30"/>
        <w:numPr>
          <w:ilvl w:val="0"/>
          <w:numId w:val="155"/>
        </w:numPr>
        <w:framePr w:w="2779" w:h="9622" w:hRule="exact" w:wrap="around" w:vAnchor="page" w:hAnchor="page" w:x="1295" w:y="1159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3,84, 203; concerned with</w:t>
        <w:br/>
        <w:t>maintaining production, 146-9,</w:t>
        <w:br/>
        <w:t>174-6, 179, 188, 250-1; and control</w:t>
        <w:br/>
        <w:t>of company finances, 176-7;</w:t>
        <w:br/>
        <w:t>correlation between size offactory</w:t>
        <w:br/>
        <w:t>and existence offactory committee,</w:t>
        <w:br/>
        <w:t>80; counterparts abroad, 59; cultural</w:t>
      </w:r>
    </w:p>
    <w:p>
      <w:pPr>
        <w:pStyle w:val="Style30"/>
        <w:framePr w:w="2746" w:h="9618" w:hRule="exact" w:wrap="around" w:vAnchor="page" w:hAnchor="page" w:x="4324" w:y="1159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policy, 94-8; and Decree on</w:t>
        <w:br/>
        <w:t>Workers’Control, 211, 214;</w:t>
        <w:br/>
        <w:t>democracy in, 203-4,206; district</w:t>
        <w:br/>
        <w:t>councils of, 83-4; and eight-hour</w:t>
        <w:br/>
        <w:t>day, 66-7; election of members, 160,</w:t>
        <w:br/>
        <w:t>204,205-6; employers at first</w:t>
        <w:br/>
        <w:t>support, 78, 149; employers’</w:t>
        <w:br/>
        <w:t>resistance to, 65,80,149,180-1; and</w:t>
        <w:br/>
        <w:t>evacuation plans, 173-4; and</w:t>
        <w:br/>
        <w:t>expulsion of administration, 56,</w:t>
      </w:r>
    </w:p>
    <w:p>
      <w:pPr>
        <w:pStyle w:val="Style30"/>
        <w:framePr w:w="2746" w:h="9618" w:hRule="exact" w:wrap="around" w:vAnchor="page" w:hAnchor="page" w:x="432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20" w:firstLine="0"/>
      </w:pPr>
      <w:r>
        <w:rPr>
          <w:rStyle w:val="CharStyle258"/>
        </w:rPr>
        <w:t>177-8; failure to formulate strategy</w:t>
        <w:br/>
        <w:t>of transition to socialism, 228,229,</w:t>
        <w:br/>
        <w:t>261; and labour discipline, 88-94;</w:t>
        <w:br/>
        <w:t>and nationalisation, 225,227; and</w:t>
        <w:br/>
        <w:t>‘new’ workers, 199; organisation of</w:t>
        <w:br/>
        <w:t>food supply, 86-8; origins of, 57-9;</w:t>
        <w:br/>
        <w:t>parochialism of, 226,260; part</w:t>
        <w:br/>
        <w:t>played in metal contract</w:t>
        <w:br/>
        <w:t>negotiations, 122,123,124;</w:t>
        <w:br/>
        <w:t>percentage of, practising workers’</w:t>
        <w:br/>
        <w:t>control in October 1917,185; policy</w:t>
        <w:br/>
        <w:t>on workers’ control, 155; political</w:t>
        <w:br/>
        <w:t>activity of, 140,160; political</w:t>
        <w:br/>
        <w:t>influence within, 143,144-5, &gt;60-7,</w:t>
        <w:br/>
        <w:t>208; popularity with workers, 85,88,</w:t>
        <w:br/>
        <w:t>203-4; in private sector, 64-5;</w:t>
        <w:br/>
        <w:t>Provisional Government policy on,</w:t>
        <w:br/>
        <w:t>76; and Red Guards, 100; and</w:t>
        <w:br/>
        <w:t>redundancy plans, 242-3; and</w:t>
        <w:br/>
        <w:t>regulation of wages, 63,64,68, 70,</w:t>
        <w:br/>
        <w:t>72,84; relationship with shop</w:t>
        <w:br/>
        <w:t>committees, 81-2; relationship with</w:t>
        <w:br/>
        <w:t>trade unions, 185-9,213,219-23,</w:t>
        <w:br/>
        <w:t>260; and ‘responsible’ control of</w:t>
        <w:br/>
        <w:t>production, 63,159,213-14; role</w:t>
        <w:br/>
        <w:t>and responsibility of, 62—4; size of,</w:t>
      </w:r>
    </w:p>
    <w:p>
      <w:pPr>
        <w:pStyle w:val="Style30"/>
        <w:framePr w:w="2746" w:h="9618" w:hRule="exact" w:wrap="around" w:vAnchor="page" w:hAnchor="page" w:x="432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>81; in state sector, 59-61,256;</w:t>
        <w:br/>
        <w:t>volume of business, 84-6; and white</w:t>
        <w:br/>
        <w:t>collar workers, 134-5,234; women</w:t>
        <w:br/>
        <w:t>members of, 194; and workers’</w:t>
        <w:br/>
        <w:t>militias, 98-9,100,102; and young</w:t>
        <w:br/>
        <w:t xml:space="preserve">workers, 197-8; </w:t>
      </w:r>
      <w:r>
        <w:rPr>
          <w:rStyle w:val="CharStyle291"/>
        </w:rPr>
        <w:t>see also</w:t>
      </w:r>
      <w:r>
        <w:rPr>
          <w:rStyle w:val="CharStyle258"/>
        </w:rPr>
        <w:t xml:space="preserve"> All-Russian</w:t>
        <w:br/>
        <w:t>Council of Factory Committees;</w:t>
        <w:br/>
        <w:t>Central Council of Factory</w:t>
        <w:br/>
        <w:t>Committees; control commissions;</w:t>
        <w:br/>
        <w:t>factory committee conferences; Law</w:t>
        <w:br/>
        <w:t xml:space="preserve">on Factory Committees; </w:t>
      </w:r>
      <w:r>
        <w:rPr>
          <w:rStyle w:val="CharStyle291"/>
        </w:rPr>
        <w:t>and also</w:t>
        <w:br/>
        <w:t>under</w:t>
      </w:r>
      <w:r>
        <w:rPr>
          <w:rStyle w:val="CharStyle258"/>
        </w:rPr>
        <w:t xml:space="preserve"> individual factories</w:t>
        <w:br/>
        <w:t>Factory Convention: creation of, 281</w:t>
        <w:br/>
        <w:t>n.26; measures taken to prevent</w:t>
        <w:br/>
        <w:t>unemployment, 169; supervises</w:t>
        <w:br/>
        <w:t>running of factories, 178,237;</w:t>
        <w:br/>
        <w:t>workers’representation on, 84, 155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84" w:h="9613" w:hRule="exact" w:wrap="around" w:vAnchor="page" w:hAnchor="page" w:x="1302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Factory Inspectorate, 25,37,42,45-6,</w:t>
        <w:br/>
      </w:r>
      <w:r>
        <w:rPr>
          <w:rStyle w:val="CharStyle312"/>
        </w:rPr>
        <w:t>49.‘70</w:t>
        <w:br/>
      </w:r>
      <w:r>
        <w:rPr>
          <w:rStyle w:val="CharStyle258"/>
        </w:rPr>
        <w:t>factory rules, 38-9,54</w:t>
        <w:br/>
        <w:t>factory takeovers, 180,235-6,237-9, 26°;</w:t>
      </w:r>
    </w:p>
    <w:p>
      <w:pPr>
        <w:pStyle w:val="Style30"/>
        <w:framePr w:w="2784" w:h="9613" w:hRule="exact" w:wrap="around" w:vAnchor="page" w:hAnchor="page" w:x="1302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sequestration</w:t>
        <w:br/>
        <w:t>factory workers, 3-4,253-4; age balance,</w:t>
      </w:r>
    </w:p>
    <w:p>
      <w:pPr>
        <w:pStyle w:val="Style30"/>
        <w:numPr>
          <w:ilvl w:val="0"/>
          <w:numId w:val="157"/>
        </w:numPr>
        <w:framePr w:w="2784" w:h="9613" w:hRule="exact" w:wrap="around" w:vAnchor="page" w:hAnchor="page" w:x="1302" w:y="1159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6; clothing, 45; diet, 86-7,88;</w:t>
        <w:br/>
        <w:t>living conditions, 13-14,44-5;</w:t>
        <w:br/>
        <w:t>marriage rate, 6, 24,26; numbers of,</w:t>
      </w:r>
    </w:p>
    <w:p>
      <w:pPr>
        <w:pStyle w:val="Style30"/>
        <w:numPr>
          <w:ilvl w:val="0"/>
          <w:numId w:val="159"/>
        </w:numPr>
        <w:framePr w:w="2784" w:h="9613" w:hRule="exact" w:wrap="around" w:vAnchor="page" w:hAnchor="page" w:x="1302" w:y="1159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10,12,245; standard of living,</w:t>
        <w:br/>
        <w:t xml:space="preserve">44—8;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‘cadre’ workers;</w:t>
        <w:br/>
        <w:t>education; foreign workers; ‘new’</w:t>
        <w:br/>
        <w:t>workers; peasant workers;</w:t>
        <w:br/>
        <w:t>proletarianisation; skill divisions;</w:t>
        <w:br/>
      </w:r>
      <w:r>
        <w:rPr>
          <w:rStyle w:val="CharStyle302"/>
        </w:rPr>
        <w:t>sluzhashchie</w:t>
      </w:r>
      <w:r>
        <w:rPr>
          <w:rStyle w:val="CharStyle258"/>
        </w:rPr>
        <w:t>; wages; women workers;</w:t>
        <w:br/>
        <w:t>working conditions; young workers</w:t>
        <w:br/>
        <w:t>February Revolution, 1,54,60, 75,191,</w:t>
        <w:br/>
        <w:t>256; causes, 47,52,86;</w:t>
        <w:br/>
        <w:t>disillusionment after, 119; and</w:t>
        <w:br/>
        <w:t>establishment of militias, 98, 102;</w:t>
        <w:br/>
        <w:t>wage increases after, 68; and white</w:t>
        <w:br/>
        <w:t>collar workers, 134,135; workers’</w:t>
        <w:br/>
        <w:t>concern with defending gains of,</w:t>
      </w:r>
    </w:p>
    <w:p>
      <w:pPr>
        <w:pStyle w:val="Style30"/>
        <w:framePr w:w="2784" w:h="9613" w:hRule="exact" w:wrap="around" w:vAnchor="page" w:hAnchor="page" w:x="1302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300" w:firstLine="320"/>
      </w:pPr>
      <w:r>
        <w:rPr>
          <w:rStyle w:val="CharStyle258"/>
        </w:rPr>
        <w:t>102,162, 182</w:t>
        <w:br/>
        <w:t xml:space="preserve">female labour, </w:t>
      </w:r>
      <w:r>
        <w:rPr>
          <w:rStyle w:val="CharStyle302"/>
        </w:rPr>
        <w:t>see</w:t>
      </w:r>
      <w:r>
        <w:rPr>
          <w:rStyle w:val="CharStyle303"/>
        </w:rPr>
        <w:t xml:space="preserve"> </w:t>
      </w:r>
      <w:r>
        <w:rPr>
          <w:rStyle w:val="CharStyle258"/>
        </w:rPr>
        <w:t>women workers</w:t>
        <w:br/>
        <w:t>Ferro, Marc, 204—5</w:t>
        <w:br/>
        <w:t>finance sub-committees, factory, 176</w:t>
        <w:br/>
        <w:t xml:space="preserve">finances, control of, 176-7; </w:t>
      </w:r>
      <w:r>
        <w:rPr>
          <w:rStyle w:val="CharStyle302"/>
        </w:rPr>
        <w:t>see also</w:t>
        <w:br/>
      </w:r>
      <w:r>
        <w:rPr>
          <w:rStyle w:val="CharStyle258"/>
        </w:rPr>
        <w:t>accounts</w:t>
      </w:r>
    </w:p>
    <w:p>
      <w:pPr>
        <w:pStyle w:val="Style30"/>
        <w:framePr w:w="2784" w:h="9613" w:hRule="exact" w:wrap="around" w:vAnchor="page" w:hAnchor="page" w:x="1302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140" w:hanging="320"/>
      </w:pPr>
      <w:r>
        <w:rPr>
          <w:rStyle w:val="CharStyle258"/>
        </w:rPr>
        <w:t>fines: imposed by management, 38,69;</w:t>
        <w:br/>
        <w:t>imposed by works committees, 89,</w:t>
      </w:r>
    </w:p>
    <w:p>
      <w:pPr>
        <w:pStyle w:val="Style30"/>
        <w:framePr w:w="2784" w:h="9613" w:hRule="exact" w:wrap="around" w:vAnchor="page" w:hAnchor="page" w:x="1302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312"/>
        </w:rPr>
        <w:t>9</w:t>
      </w:r>
      <w:r>
        <w:rPr>
          <w:rStyle w:val="CharStyle313"/>
        </w:rPr>
        <w:t xml:space="preserve">°, </w:t>
      </w:r>
      <w:r>
        <w:rPr>
          <w:rStyle w:val="CharStyle312"/>
        </w:rPr>
        <w:t>9</w:t>
      </w:r>
      <w:r>
        <w:rPr>
          <w:rStyle w:val="CharStyle313"/>
        </w:rPr>
        <w:t xml:space="preserve">'. </w:t>
      </w:r>
      <w:r>
        <w:rPr>
          <w:rStyle w:val="CharStyle312"/>
        </w:rPr>
        <w:t>93</w:t>
        <w:br/>
      </w:r>
      <w:r>
        <w:rPr>
          <w:rStyle w:val="CharStyle258"/>
        </w:rPr>
        <w:t>Finnish workers, 23</w:t>
        <w:br/>
        <w:t>First Yarn Mill, management flee from,</w:t>
        <w:br/>
      </w:r>
      <w:r>
        <w:rPr>
          <w:rStyle w:val="CharStyle297"/>
        </w:rPr>
        <w:t>235</w:t>
      </w:r>
    </w:p>
    <w:p>
      <w:pPr>
        <w:pStyle w:val="Style30"/>
        <w:framePr w:w="2784" w:h="9613" w:hRule="exact" w:wrap="around" w:vAnchor="page" w:hAnchor="page" w:x="1302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760" w:firstLine="0"/>
      </w:pPr>
      <w:r>
        <w:rPr>
          <w:rStyle w:val="CharStyle258"/>
        </w:rPr>
        <w:t>fitters, 28,29, 32,34,190</w:t>
        <w:br/>
        <w:t>flour workers’ union, 114—15</w:t>
        <w:br/>
        <w:t>food: diet of workers, 86-7,88;</w:t>
      </w:r>
    </w:p>
    <w:p>
      <w:pPr>
        <w:pStyle w:val="Style30"/>
        <w:framePr w:w="2784" w:h="9613" w:hRule="exact" w:wrap="around" w:vAnchor="page" w:hAnchor="page" w:x="1302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percentage of workers’ budget spent</w:t>
        <w:br/>
        <w:t>on, 44; rationing, 86-7,243;</w:t>
        <w:br/>
        <w:t>shortages, 45,51,54,86-8,122, 145,</w:t>
        <w:br/>
        <w:t>246; supplies, organised by factory</w:t>
        <w:br/>
        <w:t>committees, 86-8</w:t>
        <w:br/>
        <w:t>food industry: number of women</w:t>
        <w:br/>
        <w:t>employed in, 25, 194; size of</w:t>
        <w:br/>
        <w:t>workforce, 1 o, 25; wages, 46,131;</w:t>
        <w:br/>
        <w:t xml:space="preserve">working hours, 43,67; </w:t>
      </w:r>
      <w:r>
        <w:rPr>
          <w:rStyle w:val="CharStyle302"/>
        </w:rPr>
        <w:t>see also</w:t>
        <w:br/>
      </w:r>
      <w:r>
        <w:rPr>
          <w:rStyle w:val="CharStyle258"/>
        </w:rPr>
        <w:t>foodworkers’ union</w:t>
        <w:br/>
        <w:t>foodworkers’ union: membership, 105;</w:t>
        <w:br/>
        <w:t>political composition of, 114-15;</w:t>
        <w:br/>
        <w:t>professional sections, 202; provides</w:t>
        <w:br/>
        <w:t>help during Kornilov rebellion, 113;</w:t>
        <w:br/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food industry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340" w:right="0" w:hanging="320"/>
      </w:pPr>
      <w:r>
        <w:rPr>
          <w:rStyle w:val="CharStyle258"/>
        </w:rPr>
        <w:t>footwear industry, number of workers in,</w:t>
        <w:br/>
        <w:t>10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80" w:firstLine="0"/>
      </w:pPr>
      <w:r>
        <w:rPr>
          <w:rStyle w:val="CharStyle258"/>
        </w:rPr>
        <w:t>foreign capital, crucial to Petrograd</w:t>
        <w:br/>
        <w:t>industry, 7, 74</w:t>
        <w:br/>
        <w:t>foreign workers, 22-3; hostility towards,</w:t>
        <w:br/>
      </w:r>
      <w:r>
        <w:rPr>
          <w:rStyle w:val="CharStyle301"/>
        </w:rPr>
        <w:t>•</w:t>
      </w:r>
      <w:r>
        <w:rPr>
          <w:rStyle w:val="CharStyle297"/>
        </w:rPr>
        <w:t>72,173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340" w:right="0" w:hanging="320"/>
      </w:pPr>
      <w:r>
        <w:rPr>
          <w:rStyle w:val="CharStyle258"/>
        </w:rPr>
        <w:t>foremen: election by workers, 64,119;</w:t>
        <w:br/>
        <w:t>power and duties of, 39-40; resented</w:t>
        <w:br/>
        <w:t>by workers, 40-1,56; union of, 136,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233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forty-eight-hour week, introduction of,</w:t>
        <w:br/>
        <w:t>250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80" w:firstLine="0"/>
      </w:pPr>
      <w:r>
        <w:rPr>
          <w:rStyle w:val="CharStyle258"/>
        </w:rPr>
        <w:t>Fourier, Charles, 142</w:t>
        <w:br/>
        <w:t>France: origin of workers’ control slogan,</w:t>
        <w:br/>
        <w:t>142; trade unionism in, 106</w:t>
        <w:br/>
        <w:t>Franco-Russian engineering works:</w:t>
        <w:br/>
        <w:t>actions offactory committee, 147,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176,236-7; and labour indiscipline,</w:t>
        <w:br/>
        <w:t>89,90,191; strikes, 53</w:t>
        <w:br/>
        <w:t>fuel supplies: factory committees control</w:t>
        <w:br/>
        <w:t>utilisation of, 84,148,175, 176,231,</w:t>
        <w:br/>
        <w:t>240,260; factory committees search</w:t>
        <w:br/>
        <w:t>for, 147, 258; shortages, 9,88,90,</w:t>
      </w:r>
    </w:p>
    <w:p>
      <w:pPr>
        <w:pStyle w:val="Style30"/>
        <w:numPr>
          <w:ilvl w:val="0"/>
          <w:numId w:val="161"/>
        </w:numPr>
        <w:framePr w:w="2774" w:h="9613" w:hRule="exact" w:wrap="around" w:vAnchor="page" w:hAnchor="page" w:x="4326" w:y="1155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178" w:lineRule="exact"/>
        <w:ind w:left="340" w:right="0" w:firstLine="0"/>
      </w:pPr>
      <w:r>
        <w:rPr>
          <w:rStyle w:val="CharStyle258"/>
        </w:rPr>
        <w:t>171,220,232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1580" w:firstLine="0"/>
      </w:pPr>
      <w:r>
        <w:rPr>
          <w:rStyle w:val="CharStyle258"/>
        </w:rPr>
        <w:t>Gapon union, 109</w:t>
        <w:br/>
        <w:t>Gartvig, A.K.,69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80" w:firstLine="0"/>
      </w:pPr>
      <w:r>
        <w:rPr>
          <w:rStyle w:val="CharStyle258"/>
        </w:rPr>
        <w:t>Gastev, A., 111,125,133,184,190, 219,</w:t>
        <w:br/>
        <w:t>271 n.115</w:t>
        <w:br/>
        <w:t>General StafT, 171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German invasion, fears of, 171,173,243,</w:t>
        <w:br/>
        <w:t>246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160" w:firstLine="0"/>
      </w:pPr>
      <w:r>
        <w:rPr>
          <w:rStyle w:val="CharStyle258"/>
        </w:rPr>
        <w:t>German Revolution (1918-19), 59, 104</w:t>
        <w:br/>
        <w:t>German workers, in Petrograd, 23</w:t>
        <w:br/>
        <w:t>Germany: labour movement, 59,104,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106; skilled workers, 271 n. 117;</w:t>
        <w:br/>
        <w:t>socialism, 260; wages, 133,272 n. 139</w:t>
        <w:br/>
        <w:t>Gessen, S.M., 123</w:t>
      </w:r>
    </w:p>
    <w:p>
      <w:pPr>
        <w:pStyle w:val="Style30"/>
        <w:framePr w:w="2774" w:h="9613" w:hRule="exact" w:wrap="around" w:vAnchor="page" w:hAnchor="page" w:x="4326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80" w:firstLine="0"/>
      </w:pPr>
      <w:r>
        <w:rPr>
          <w:rStyle w:val="CharStyle258"/>
        </w:rPr>
        <w:t>glass industry: glassblowers, 254; union</w:t>
        <w:br/>
        <w:t>ofglassworkers, 115,201;</w:t>
        <w:br/>
        <w:t>differentials, 130, 131</w:t>
        <w:br/>
        <w:t>Glazer leather workshop, factory</w:t>
        <w:br/>
        <w:t>committee fired, 80</w:t>
        <w:br/>
        <w:t>Glebov-Avilov, N., 187</w:t>
        <w:br/>
        <w:t>go-slows, 51,108, 123,199,250,2750.88</w:t>
        <w:br/>
        <w:t>gold- and silver-smiths’ union, 104,107</w:t>
        <w:br/>
      </w:r>
      <w:r>
        <w:rPr>
          <w:rStyle w:val="CharStyle302"/>
        </w:rPr>
        <w:t>Golos Kozhemika,</w:t>
      </w:r>
      <w:r>
        <w:rPr>
          <w:rStyle w:val="CharStyle303"/>
        </w:rPr>
        <w:t xml:space="preserve"> 115</w:t>
        <w:br/>
      </w:r>
      <w:r>
        <w:rPr>
          <w:rStyle w:val="CharStyle302"/>
        </w:rPr>
        <w:t>Colos Truda,</w:t>
      </w:r>
      <w:r>
        <w:rPr>
          <w:rStyle w:val="CharStyle303"/>
        </w:rPr>
        <w:t xml:space="preserve"> </w:t>
      </w:r>
      <w:r>
        <w:rPr>
          <w:rStyle w:val="CharStyle258"/>
        </w:rPr>
        <w:t>143,235</w:t>
        <w:br/>
        <w:t>Gonikberg, G., 111</w:t>
        <w:br/>
        <w:t>Goodey, C., 31</w:t>
        <w:br/>
        <w:t>Goodrich, Carter, 3</w:t>
        <w:br/>
        <w:t>Gordienko, I., 32,94</w:t>
        <w:br/>
        <w:t>Gordon, M.,86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20" w:firstLine="0"/>
      </w:pPr>
      <w:r>
        <w:rPr>
          <w:rStyle w:val="CharStyle258"/>
        </w:rPr>
        <w:t>Gorkii, Maxim, 94,284 n. 113</w:t>
        <w:br/>
        <w:t>Grigor'ev, N., 234</w:t>
        <w:br/>
        <w:t>Grinevich, V.P., 187</w:t>
        <w:br/>
        <w:t>Gruntal workshop, welders’ action at,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107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116" w:line="178" w:lineRule="exact"/>
        <w:ind w:left="20" w:right="20" w:firstLine="0"/>
      </w:pPr>
      <w:r>
        <w:rPr>
          <w:rStyle w:val="CharStyle258"/>
        </w:rPr>
        <w:t>Guild Socialists, 142</w:t>
        <w:br/>
        <w:t>guild tradition, 109, 257,286 n.35</w:t>
      </w:r>
      <w:r>
        <w:rPr>
          <w:rStyle w:val="CharStyle291"/>
        </w:rPr>
        <w:t>; see also</w:t>
        <w:br/>
      </w:r>
      <w:r>
        <w:rPr>
          <w:rStyle w:val="CharStyle258"/>
        </w:rPr>
        <w:t>craft unions</w:t>
        <w:br/>
        <w:t>Gun-works: cultural activities of workers’</w:t>
        <w:br/>
        <w:t>club, 96; radical form of workers’</w:t>
        <w:br/>
        <w:t>control, 62,163-4; young workers on</w:t>
        <w:br/>
        <w:t>factory committee, 198</w:t>
        <w:br/>
        <w:t>Gvozdev, K.A., 123, 135,170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340" w:right="20" w:hanging="320"/>
      </w:pPr>
      <w:r>
        <w:rPr>
          <w:rStyle w:val="CharStyle258"/>
        </w:rPr>
        <w:t>Harvey, English director of Koenig mill,</w:t>
        <w:br/>
        <w:t>70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Hilferding, Rudolf, 187</w:t>
        <w:br/>
        <w:t>Hinton, James, 31</w:t>
        <w:br/>
        <w:t>hiring and firing: control by factory</w:t>
        <w:br/>
        <w:t>committees, 63,64-5, 79,85,119,</w:t>
        <w:br/>
        <w:t>149,152, 256; control by shop</w:t>
        <w:br/>
        <w:t>committee, 82; control by unions,</w:t>
        <w:br/>
        <w:t>121, 130; employers’ resistance to</w:t>
        <w:br/>
        <w:t>workers’ control of, 65,69, 181;</w:t>
        <w:br/>
        <w:t>foremen responsible for, 39; law to</w:t>
        <w:br/>
        <w:t>regulate hiring practices (1885), 37;</w:t>
        <w:br/>
        <w:t>Ministry of Labour declares only</w:t>
        <w:br/>
        <w:t>employers have rights of, 180;</w:t>
        <w:br/>
      </w:r>
      <w:r>
        <w:rPr>
          <w:rStyle w:val="CharStyle291"/>
        </w:rPr>
        <w:t>sluzhashchie</w:t>
      </w:r>
      <w:r>
        <w:rPr>
          <w:rStyle w:val="CharStyle258"/>
        </w:rPr>
        <w:t xml:space="preserve"> demand control of, 135;</w:t>
        <w:br/>
        <w:t>supervised by ‘factory commissions’,</w:t>
      </w:r>
    </w:p>
    <w:p>
      <w:pPr>
        <w:pStyle w:val="Style2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320"/>
      </w:pPr>
      <w:r>
        <w:rPr>
          <w:rStyle w:val="CharStyle270"/>
        </w:rPr>
        <w:t>58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116" w:line="178" w:lineRule="exact"/>
        <w:ind w:left="20" w:right="20" w:firstLine="0"/>
      </w:pPr>
      <w:r>
        <w:rPr>
          <w:rStyle w:val="CharStyle258"/>
        </w:rPr>
        <w:t>holidays, 43,130, 133, 191</w:t>
        <w:br/>
        <w:t>hospitals, clinics, 43,274 n.41</w:t>
        <w:br/>
        <w:t>hygiene, standards of, 41</w:t>
        <w:br/>
        <w:t>Hyman, Richard, 207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20" w:firstLine="0"/>
      </w:pPr>
      <w:r>
        <w:rPr>
          <w:rStyle w:val="CharStyle258"/>
        </w:rPr>
        <w:t>Il'ina, A., 26-7</w:t>
        <w:br/>
        <w:t>Imperial Court, 5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 xml:space="preserve">incentive schemes, 39, 131; </w:t>
      </w:r>
      <w:r>
        <w:rPr>
          <w:rStyle w:val="CharStyle291"/>
        </w:rPr>
        <w:t>see also</w:t>
      </w:r>
      <w:r>
        <w:rPr>
          <w:rStyle w:val="CharStyle258"/>
        </w:rPr>
        <w:t xml:space="preserve"> bonus</w:t>
        <w:br/>
        <w:t>systems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industrial unions, 106,107—8, 109,111,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100" w:firstLine="320"/>
      </w:pPr>
      <w:r>
        <w:rPr>
          <w:rStyle w:val="CharStyle258"/>
        </w:rPr>
        <w:t>114, 257, 286 n. 12</w:t>
        <w:br/>
        <w:t>Industrialist group, 133</w:t>
        <w:br/>
        <w:t>inflation, wartime, 45; and plight of</w:t>
        <w:br/>
        <w:t xml:space="preserve">low-paid workers, 122—3, </w:t>
      </w:r>
      <w:r>
        <w:rPr>
          <w:rStyle w:val="CharStyle311"/>
          <w:vertAlign w:val="superscript"/>
        </w:rPr>
        <w:t>l2</w:t>
      </w:r>
      <w:r>
        <w:rPr>
          <w:rStyle w:val="CharStyle311"/>
        </w:rPr>
        <w:t>7&gt;</w:t>
        <w:br/>
      </w:r>
      <w:r>
        <w:rPr>
          <w:rStyle w:val="CharStyle258"/>
        </w:rPr>
        <w:t>and strikes, 116-19; and wages, 70,</w:t>
        <w:br/>
        <w:t xml:space="preserve">128,130, 133, 257; </w:t>
      </w:r>
      <w:r>
        <w:rPr>
          <w:rStyle w:val="CharStyle291"/>
        </w:rPr>
        <w:t>see also</w:t>
      </w:r>
      <w:r>
        <w:rPr>
          <w:rStyle w:val="CharStyle258"/>
        </w:rPr>
        <w:t xml:space="preserve"> price</w:t>
        <w:br/>
        <w:t>rises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Instructions for implementation of</w:t>
        <w:br/>
        <w:t>Decree on Workers’ Control:</w:t>
        <w:br/>
        <w:t>ARCWC, 211,213-14, 216,221,</w:t>
      </w:r>
    </w:p>
    <w:p>
      <w:pPr>
        <w:pStyle w:val="Style30"/>
        <w:framePr w:w="2774" w:h="9599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40" w:right="220" w:firstLine="0"/>
      </w:pPr>
      <w:r>
        <w:rPr>
          <w:rStyle w:val="CharStyle258"/>
        </w:rPr>
        <w:t>222, 231; CCFC, 211—13,214,220,</w:t>
        <w:br/>
        <w:t>221, 222,237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40" w:firstLine="0"/>
      </w:pPr>
      <w:r>
        <w:rPr>
          <w:rStyle w:val="CharStyle258"/>
        </w:rPr>
        <w:t xml:space="preserve">insurance, social, 42—3, 70, 76, 170; </w:t>
      </w:r>
      <w:r>
        <w:rPr>
          <w:rStyle w:val="CharStyle291"/>
        </w:rPr>
        <w:t>see</w:t>
        <w:br/>
        <w:t>also</w:t>
      </w:r>
      <w:r>
        <w:rPr>
          <w:rStyle w:val="CharStyle258"/>
        </w:rPr>
        <w:t xml:space="preserve"> maternity pay; medical funds</w:t>
        <w:br/>
        <w:t>Insurance Law (1912), 43,170</w:t>
        <w:br/>
        <w:t>iron production, 145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40" w:firstLine="0"/>
      </w:pPr>
      <w:r>
        <w:rPr>
          <w:rStyle w:val="CharStyle258"/>
        </w:rPr>
        <w:t xml:space="preserve">‘Italian strikes’, 275 n.88; </w:t>
      </w:r>
      <w:r>
        <w:rPr>
          <w:rStyle w:val="CharStyle291"/>
        </w:rPr>
        <w:t>see also</w:t>
      </w:r>
      <w:r>
        <w:rPr>
          <w:rStyle w:val="CharStyle258"/>
        </w:rPr>
        <w:t xml:space="preserve"> go-slows</w:t>
        <w:br/>
        <w:t>Italy, labour movement in, 59,104</w:t>
        <w:br/>
        <w:t>Itkin, M.L., 139,185</w:t>
        <w:br/>
        <w:t>Ivanov, Boris, 114</w:t>
        <w:br/>
        <w:t>Ivanovo-Voznesensk, massacre of</w:t>
        <w:br/>
        <w:t>striking textileworkers at, 49</w:t>
        <w:br/>
        <w:t>Izhora works: administration elected by</w:t>
        <w:br/>
        <w:t>workforce, 64, 183; extent of</w:t>
        <w:br/>
        <w:t>workers’control, 62, 163, 176;</w:t>
        <w:br/>
        <w:t>factory committees’ activities, 83,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40" w:right="40" w:firstLine="320"/>
      </w:pPr>
      <w:r>
        <w:rPr>
          <w:rStyle w:val="CharStyle258"/>
        </w:rPr>
        <w:t>85,88,91; Menshevik influence, 163;</w:t>
        <w:br/>
        <w:t>size of workforce, 8</w:t>
        <w:br/>
      </w:r>
      <w:r>
        <w:rPr>
          <w:rStyle w:val="CharStyle291"/>
        </w:rPr>
        <w:t xml:space="preserve">Izvestiya, </w:t>
      </w:r>
      <w:r>
        <w:rPr>
          <w:rStyle w:val="CharStyle311"/>
        </w:rPr>
        <w:t>77,211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0" w:firstLine="0"/>
      </w:pPr>
      <w:r>
        <w:rPr>
          <w:rStyle w:val="CharStyle258"/>
        </w:rPr>
        <w:t xml:space="preserve">Jewish workers, 23; </w:t>
      </w:r>
      <w:r>
        <w:rPr>
          <w:rStyle w:val="CharStyle291"/>
        </w:rPr>
        <w:t>see also</w:t>
      </w:r>
      <w:r>
        <w:rPr>
          <w:rStyle w:val="CharStyle258"/>
        </w:rPr>
        <w:t xml:space="preserve"> anti-Semitism;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220" w:firstLine="320"/>
      </w:pPr>
      <w:r>
        <w:rPr>
          <w:rStyle w:val="CharStyle258"/>
        </w:rPr>
        <w:t>Bundists</w:t>
        <w:br/>
        <w:t>job-control, 3,33,60,255,256</w:t>
        <w:br/>
        <w:t>jobs, attempts to save, 2, 176, 179, 182</w:t>
        <w:br/>
        <w:t>July Days, 112, 124, 126, 143, 162, 163,</w:t>
      </w:r>
    </w:p>
    <w:p>
      <w:pPr>
        <w:pStyle w:val="Style30"/>
        <w:numPr>
          <w:ilvl w:val="0"/>
          <w:numId w:val="163"/>
        </w:numPr>
        <w:framePr w:w="2779" w:h="9598" w:hRule="exact" w:wrap="around" w:vAnchor="page" w:hAnchor="page" w:x="4306" w:y="1154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40" w:right="40" w:firstLine="320"/>
      </w:pPr>
      <w:r>
        <w:rPr>
          <w:rStyle w:val="CharStyle258"/>
        </w:rPr>
        <w:t>n.88; condemned by Gun</w:t>
        <w:br/>
        <w:t>factory workers, 164; conduct of</w:t>
        <w:br/>
        <w:t>Council of Petrograd Popular</w:t>
        <w:br/>
        <w:t>Militias during, 101-2; part played</w:t>
        <w:br/>
        <w:t>by Putilov workers, 123, 126,161;</w:t>
        <w:br/>
        <w:t>part played by young workers, 197</w:t>
        <w:br/>
        <w:t>June 18 demonstration, 112,123</w:t>
        <w:br/>
        <w:t>June offensive, 136,162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0" w:firstLine="0"/>
      </w:pPr>
      <w:r>
        <w:rPr>
          <w:rStyle w:val="CharStyle258"/>
        </w:rPr>
        <w:t>Kadets, 126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40" w:firstLine="0"/>
      </w:pPr>
      <w:r>
        <w:rPr>
          <w:rStyle w:val="CharStyle258"/>
        </w:rPr>
        <w:t>Kalfeman, delegate from Izhora works at</w:t>
        <w:br/>
        <w:t>congress of naval enterprises factory</w:t>
        <w:br/>
        <w:t>committees, 182</w:t>
        <w:br/>
        <w:t>Kaktyn', A., 191, 214-15,216</w:t>
        <w:br/>
        <w:t>Kalinin, Ya.A., 161, 2940.92</w:t>
        <w:br/>
        <w:t>Kamkov, member ofVTsIK</w:t>
        <w:br/>
        <w:t>commission, 210</w:t>
        <w:br/>
        <w:t>Kan paper mill, workers’ takeover, 238</w:t>
        <w:br/>
        <w:t>Kan printworks, 130; victimisation of</w:t>
        <w:br/>
        <w:t>factory committee, 80</w:t>
        <w:br/>
        <w:t>Kapanitskii, shop steward at Pipe works,</w:t>
        <w:br/>
        <w:t>196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0" w:firstLine="0"/>
      </w:pPr>
      <w:r>
        <w:rPr>
          <w:rStyle w:val="CharStyle258"/>
        </w:rPr>
        <w:t>Kaplan, F. I., 141,146, 150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0" w:firstLine="0"/>
      </w:pPr>
      <w:r>
        <w:rPr>
          <w:rStyle w:val="CharStyle258"/>
        </w:rPr>
        <w:t>Kautsky, K., 263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0" w:firstLine="0"/>
      </w:pPr>
      <w:r>
        <w:rPr>
          <w:rStyle w:val="CharStyle258"/>
        </w:rPr>
        <w:t>Kebke factory, 173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0" w:firstLine="0"/>
      </w:pPr>
      <w:r>
        <w:rPr>
          <w:rStyle w:val="CharStyle258"/>
        </w:rPr>
        <w:t>Keep,John, 141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0" w:firstLine="0"/>
      </w:pPr>
      <w:r>
        <w:rPr>
          <w:rStyle w:val="CharStyle258"/>
        </w:rPr>
        <w:t>Kerensky, A.F., 112, 137, 164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40" w:right="0" w:firstLine="0"/>
      </w:pPr>
      <w:r>
        <w:rPr>
          <w:rStyle w:val="CharStyle258"/>
        </w:rPr>
        <w:t>Kerensky government, 127,171,209,</w:t>
      </w:r>
    </w:p>
    <w:p>
      <w:pPr>
        <w:pStyle w:val="Style30"/>
        <w:framePr w:w="2779" w:h="9598" w:hRule="exact" w:wrap="around" w:vAnchor="page" w:hAnchor="page" w:x="4306" w:y="1154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60" w:right="40" w:firstLine="0"/>
      </w:pPr>
      <w:r>
        <w:rPr>
          <w:rStyle w:val="CharStyle258"/>
        </w:rPr>
        <w:t>258; anarchists’ policy towards, 144;</w:t>
        <w:br/>
        <w:t>and Bolsheviks, 108, 126, 230</w:t>
      </w:r>
      <w:r>
        <w:rPr>
          <w:rStyle w:val="CharStyle291"/>
        </w:rPr>
        <w:t>\ see also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0" w:h="9598" w:hRule="exact" w:wrap="around" w:vAnchor="page" w:hAnchor="page" w:x="1321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 xml:space="preserve">Kerensky government: </w:t>
      </w:r>
      <w:r>
        <w:rPr>
          <w:rStyle w:val="CharStyle302"/>
        </w:rPr>
        <w:t>continued</w:t>
      </w:r>
    </w:p>
    <w:p>
      <w:pPr>
        <w:pStyle w:val="Style30"/>
        <w:framePr w:w="2770" w:h="9598" w:hRule="exact" w:wrap="around" w:vAnchor="page" w:hAnchor="page" w:x="1321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Coalition Government; Labour,</w:t>
        <w:br/>
        <w:t>Ministry of</w:t>
        <w:br/>
        <w:t>Kersten knitwear factory: wages, r 17;</w:t>
        <w:br/>
        <w:t>women workers, 198, 235-6;</w:t>
        <w:br/>
        <w:t>workers’ opposition to re</w:t>
        <w:t>-</w:t>
        <w:br/>
        <w:t>instatement of administrative</w:t>
        <w:br/>
        <w:t>personnel, 56; youth committee, 198</w:t>
        <w:br/>
        <w:t>Kharkov, collective wage contracts in,</w:t>
        <w:br/>
        <w:t>120</w:t>
      </w:r>
    </w:p>
    <w:p>
      <w:pPr>
        <w:pStyle w:val="Style30"/>
        <w:framePr w:w="2770" w:h="9598" w:hRule="exact" w:wrap="around" w:vAnchor="page" w:hAnchor="page" w:x="1321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Koenig mill: penalties to improve labour</w:t>
        <w:br/>
        <w:t>discipline, 90-1; women workers</w:t>
        <w:br/>
        <w:t>present list of‘requests’ to director,</w:t>
        <w:br/>
      </w:r>
      <w:r>
        <w:rPr>
          <w:rStyle w:val="CharStyle301"/>
        </w:rPr>
        <w:t>69-70</w:t>
        <w:br/>
      </w:r>
      <w:r>
        <w:rPr>
          <w:rStyle w:val="CharStyle258"/>
        </w:rPr>
        <w:t>Kokhn, M.P.,45</w:t>
        <w:br/>
        <w:t>Kollontai, Alexandra, 194-5, 236</w:t>
        <w:br/>
        <w:t>Kolokol'nikov, P.N., 170,181</w:t>
        <w:br/>
        <w:t>Kolovich, anarchist militant, 235</w:t>
        <w:br/>
      </w:r>
      <w:r>
        <w:rPr>
          <w:rStyle w:val="CharStyle302"/>
        </w:rPr>
        <w:t>kompaniya,</w:t>
      </w:r>
      <w:r>
        <w:rPr>
          <w:rStyle w:val="CharStyle303"/>
        </w:rPr>
        <w:t xml:space="preserve"> </w:t>
      </w:r>
      <w:r>
        <w:rPr>
          <w:rStyle w:val="CharStyle258"/>
        </w:rPr>
        <w:t>typesetters working in, 33</w:t>
        <w:br/>
        <w:t>Konovalov, A.I., 76,171</w:t>
        <w:br/>
        <w:t>Kornilov,GeneralL.G., 112,113, i8o;r«r</w:t>
        <w:br/>
      </w:r>
      <w:r>
        <w:rPr>
          <w:rStyle w:val="CharStyle302"/>
        </w:rPr>
        <w:t>also</w:t>
      </w:r>
      <w:r>
        <w:rPr>
          <w:rStyle w:val="CharStyle303"/>
        </w:rPr>
        <w:t xml:space="preserve"> </w:t>
      </w:r>
      <w:r>
        <w:rPr>
          <w:rStyle w:val="CharStyle258"/>
        </w:rPr>
        <w:t>Kornilov rebellion</w:t>
        <w:br/>
        <w:t>Kornilov rebellion, 112, 115,162</w:t>
        <w:br/>
        <w:t>Kostelovskaya, textile union delegate to</w:t>
        <w:br/>
      </w:r>
      <w:r>
        <w:rPr>
          <w:rStyle w:val="CharStyle302"/>
        </w:rPr>
        <w:t>sovnarkhozy</w:t>
      </w:r>
      <w:r>
        <w:rPr>
          <w:rStyle w:val="CharStyle303"/>
        </w:rPr>
        <w:t xml:space="preserve"> </w:t>
      </w:r>
      <w:r>
        <w:rPr>
          <w:rStyle w:val="CharStyle258"/>
        </w:rPr>
        <w:t>congress, 241</w:t>
        <w:br/>
        <w:t>Kotlov, 211</w:t>
        <w:br/>
        <w:t>Kotov, 235</w:t>
      </w:r>
    </w:p>
    <w:p>
      <w:pPr>
        <w:pStyle w:val="Style30"/>
        <w:framePr w:w="2770" w:h="9598" w:hRule="exact" w:wrap="around" w:vAnchor="page" w:hAnchor="page" w:x="1321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Kozhevnikov textile mill, political com</w:t>
        <w:t>-</w:t>
        <w:br/>
        <w:t>position of factory committee, 160</w:t>
        <w:br/>
        <w:t>Kozitskii, V.N., 161,2940.92</w:t>
        <w:br/>
        <w:t>Kresty jail raid, 143</w:t>
        <w:br/>
        <w:t>Kronstadt sailors, strikes in protest</w:t>
      </w:r>
    </w:p>
    <w:p>
      <w:pPr>
        <w:pStyle w:val="Style30"/>
        <w:framePr w:w="2770" w:h="9598" w:hRule="exact" w:wrap="around" w:vAnchor="page" w:hAnchor="page" w:x="1321" w:y="1164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40" w:right="100" w:firstLine="0"/>
      </w:pPr>
      <w:r>
        <w:rPr>
          <w:rStyle w:val="CharStyle258"/>
        </w:rPr>
        <w:t>against threatened execution of, 49,</w:t>
        <w:br/>
      </w:r>
      <w:r>
        <w:rPr>
          <w:rStyle w:val="CharStyle305"/>
        </w:rPr>
        <w:t>5'</w:t>
      </w:r>
    </w:p>
    <w:p>
      <w:pPr>
        <w:pStyle w:val="Style30"/>
        <w:framePr w:w="2770" w:h="9598" w:hRule="exact" w:wrap="around" w:vAnchor="page" w:hAnchor="page" w:x="1321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Kropotkin, Peter, 142,143,255</w:t>
        <w:br/>
        <w:t>Kuskova, E. D., 109</w:t>
      </w:r>
    </w:p>
    <w:p>
      <w:pPr>
        <w:pStyle w:val="Style30"/>
        <w:framePr w:w="2770" w:h="9598" w:hRule="exact" w:wrap="around" w:vAnchor="page" w:hAnchor="page" w:x="1321" w:y="1164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340" w:right="20" w:hanging="320"/>
      </w:pPr>
      <w:r>
        <w:rPr>
          <w:rStyle w:val="CharStyle258"/>
        </w:rPr>
        <w:t>Kuznetsov works, resolution on workers’</w:t>
        <w:br/>
        <w:t>control, 165</w:t>
      </w:r>
    </w:p>
    <w:p>
      <w:pPr>
        <w:pStyle w:val="Style30"/>
        <w:framePr w:w="2770" w:h="9598" w:hRule="exact" w:wrap="around" w:vAnchor="page" w:hAnchor="page" w:x="1321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Labour, Ministry of: arbitrates in metal</w:t>
        <w:br/>
        <w:t>contract negotiations, 123,125,126;</w:t>
        <w:br/>
        <w:t xml:space="preserve">averts strike by </w:t>
      </w:r>
      <w:r>
        <w:rPr>
          <w:rStyle w:val="CharStyle302"/>
        </w:rPr>
        <w:t>sluzhashchie</w:t>
      </w:r>
      <w:r>
        <w:rPr>
          <w:rStyle w:val="CharStyle303"/>
        </w:rPr>
        <w:t xml:space="preserve">, </w:t>
      </w:r>
      <w:r>
        <w:rPr>
          <w:rStyle w:val="CharStyle258"/>
        </w:rPr>
        <w:t>135; and</w:t>
        <w:br/>
        <w:t>demands for sequestration, 179, 236;</w:t>
        <w:br/>
        <w:t>programme of social reform, 170-1;</w:t>
        <w:br/>
        <w:t>refuses loan to Brenner works, 148;</w:t>
        <w:br/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Skobelev circulars</w:t>
        <w:br/>
      </w:r>
      <w:r>
        <w:rPr>
          <w:rStyle w:val="CharStyle302"/>
        </w:rPr>
        <w:t>Labour and Light</w:t>
      </w:r>
      <w:r>
        <w:rPr>
          <w:rStyle w:val="CharStyle303"/>
        </w:rPr>
        <w:t xml:space="preserve"> </w:t>
      </w:r>
      <w:r>
        <w:rPr>
          <w:rStyle w:val="CharStyle258"/>
        </w:rPr>
        <w:t>group, 97</w:t>
        <w:br/>
        <w:t>labour discipline: Bolshevik dilemma</w:t>
        <w:br/>
        <w:t>over, 264; breakdown of, 88-90,</w:t>
        <w:br/>
        <w:t>246-9; factory committees and, 90</w:t>
        <w:t>-</w:t>
        <w:br/>
        <w:t>2, 155, 247-8, 251; Lenin’s attitude</w:t>
        <w:br/>
        <w:t>to, 261; trade unions and, 247, 248,</w:t>
        <w:br/>
        <w:t>249,250,251; in tsarist factories,</w:t>
      </w:r>
    </w:p>
    <w:p>
      <w:pPr>
        <w:pStyle w:val="Style30"/>
        <w:framePr w:w="2750" w:h="9594" w:hRule="exact" w:wrap="around" w:vAnchor="page" w:hAnchor="page" w:x="4331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 xml:space="preserve">37-8;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absenteeism;</w:t>
        <w:br/>
        <w:t>drunkenness; theft</w:t>
        <w:br/>
        <w:t>labour exchanges, 76,244,247</w:t>
        <w:br/>
        <w:t>labour movement, Russian, compared</w:t>
        <w:br/>
        <w:t>with West, 28-9,59,64-5,103-4,</w:t>
        <w:br/>
        <w:t>109,</w:t>
      </w:r>
      <w:r>
        <w:rPr>
          <w:rStyle w:val="CharStyle259"/>
        </w:rPr>
        <w:t>133</w:t>
      </w:r>
      <w:r>
        <w:rPr>
          <w:rStyle w:val="CharStyle258"/>
        </w:rPr>
        <w:t>,</w:t>
      </w:r>
      <w:r>
        <w:rPr>
          <w:rStyle w:val="CharStyle259"/>
        </w:rPr>
        <w:t>253</w:t>
      </w:r>
      <w:r>
        <w:rPr>
          <w:rStyle w:val="CharStyle258"/>
        </w:rPr>
        <w:t>.</w:t>
      </w:r>
      <w:r>
        <w:rPr>
          <w:rStyle w:val="CharStyle258"/>
          <w:vertAlign w:val="superscript"/>
        </w:rPr>
        <w:t>2</w:t>
      </w:r>
      <w:r>
        <w:rPr>
          <w:rStyle w:val="CharStyle259"/>
        </w:rPr>
        <w:t>54</w:t>
      </w:r>
      <w:r>
        <w:rPr>
          <w:rStyle w:val="CharStyle258"/>
        </w:rPr>
        <w:t>,285n.11,</w:t>
        <w:br/>
        <w:t>land-ownership by workers, 17-19</w:t>
        <w:br/>
        <w:t>Langenzippen works: extent of workers’</w:t>
        <w:br/>
        <w:t>control, 165,166-7,176—7, 231-2;</w:t>
        <w:br/>
        <w:t>political composition offactory</w:t>
        <w:br/>
        <w:t>committee, 161,162; re-election of</w:t>
        <w:br/>
        <w:t>factory committee, 205,251; strikes,</w:t>
        <w:br/>
        <w:t>53; workers’ resolution on Skobelev</w:t>
        <w:br/>
        <w:t>circulars, 180-1</w:t>
        <w:br/>
        <w:t>Larin, Yu., 92,158,184, 248</w:t>
        <w:br/>
        <w:t>Latvian workers, 23,96, 191</w:t>
        <w:br/>
        <w:t>Law on factory committees (23 Apr</w:t>
        <w:br/>
        <w:t>•</w:t>
      </w:r>
      <w:r>
        <w:rPr>
          <w:rStyle w:val="CharStyle259"/>
        </w:rPr>
        <w:t>9</w:t>
      </w:r>
      <w:r>
        <w:rPr>
          <w:rStyle w:val="CharStyle258"/>
        </w:rPr>
        <w:t>|</w:t>
      </w:r>
      <w:r>
        <w:rPr>
          <w:rStyle w:val="CharStyle259"/>
        </w:rPr>
        <w:t>7</w:t>
      </w:r>
      <w:r>
        <w:rPr>
          <w:rStyle w:val="CharStyle258"/>
        </w:rPr>
        <w:t>), 78-9</w:t>
        <w:br/>
        <w:t>leather industries: attitude of employers</w:t>
        <w:br/>
        <w:t>to workers’ control, 231; size of</w:t>
        <w:br/>
        <w:t>workforce, 10; wage differentials,</w:t>
        <w:br/>
        <w:t>131; women employed in, 25;</w:t>
        <w:br/>
        <w:t>working hours, 44; young workers,</w:t>
        <w:br/>
        <w:t xml:space="preserve">25;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leatherworkers’ union</w:t>
        <w:br/>
        <w:t>leatherworkers’ union, 69, 201, 217;</w:t>
        <w:br/>
        <w:t>cooperation with CCFC, 220;</w:t>
        <w:br/>
        <w:t>political affiliations of board, 115;</w:t>
        <w:br/>
        <w:t>professional sections, 202; size of</w:t>
        <w:br/>
        <w:t>membership, 105, 200; women</w:t>
        <w:br/>
        <w:t>workers, 133,194</w:t>
        <w:br/>
        <w:t>Lebedev, N.I., 111</w:t>
      </w:r>
    </w:p>
    <w:p>
      <w:pPr>
        <w:pStyle w:val="Style30"/>
        <w:framePr w:w="2750" w:h="9594" w:hRule="exact" w:wrap="around" w:vAnchor="page" w:hAnchor="page" w:x="4331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100" w:firstLine="0"/>
      </w:pPr>
      <w:r>
        <w:rPr>
          <w:rStyle w:val="CharStyle258"/>
        </w:rPr>
        <w:t>Lebedev factory: and Skobelev circular,</w:t>
        <w:br/>
        <w:t>180; workers’ takeover of, 178, 179</w:t>
        <w:br/>
        <w:t>Left Communists, 229</w:t>
        <w:br/>
        <w:t>legislation, industrial, 37, 38, 76, 78-9,</w:t>
        <w:br/>
        <w:t>170,188</w:t>
        <w:br/>
        <w:t>Leiberov, I.P., 21,22,23,49,</w:t>
      </w:r>
      <w:r>
        <w:rPr>
          <w:rStyle w:val="CharStyle259"/>
        </w:rPr>
        <w:t>5</w:t>
      </w:r>
      <w:r>
        <w:rPr>
          <w:rStyle w:val="CharStyle258"/>
        </w:rPr>
        <w:t>°</w:t>
      </w:r>
    </w:p>
    <w:p>
      <w:pPr>
        <w:pStyle w:val="Style30"/>
        <w:framePr w:w="2750" w:h="9594" w:hRule="exact" w:wrap="around" w:vAnchor="page" w:hAnchor="page" w:x="4331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Lenin, V.I.: attitude to factory</w:t>
      </w:r>
    </w:p>
    <w:p>
      <w:pPr>
        <w:pStyle w:val="Style30"/>
        <w:framePr w:w="2750" w:h="9594" w:hRule="exact" w:wrap="around" w:vAnchor="page" w:hAnchor="page" w:x="4331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committees, 159; and Bolshevik</w:t>
        <w:br/>
        <w:t>seizure of power, 144; calls for return</w:t>
        <w:br/>
        <w:t>to one-man management, 228, 241,</w:t>
        <w:br/>
        <w:t>251,261; and cultural level of</w:t>
        <w:br/>
        <w:t>workers, 95,98; and economics/</w:t>
        <w:br/>
        <w:t>politics dichotomy, 2—3,140; favours</w:t>
        <w:br/>
        <w:t>centralised state regulation of</w:t>
        <w:br/>
        <w:t>economy, 150,223,226-7; stance on</w:t>
        <w:br/>
        <w:t>workers’control, 153-6, 209-10,</w:t>
      </w:r>
    </w:p>
    <w:p>
      <w:pPr>
        <w:pStyle w:val="Style30"/>
        <w:framePr w:w="2750" w:h="9594" w:hRule="exact" w:wrap="around" w:vAnchor="page" w:hAnchor="page" w:x="4331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0" w:firstLine="320"/>
      </w:pPr>
      <w:r>
        <w:rPr>
          <w:rStyle w:val="CharStyle258"/>
        </w:rPr>
        <w:t>213, 225-6, 227, 228,259; strategy</w:t>
        <w:br/>
        <w:t>for transition to socialism, 260-2</w:t>
        <w:br/>
        <w:t>Leontiev Mills: political affiliations of</w:t>
        <w:br/>
        <w:t>factory committee, 160; strike</w:t>
        <w:br/>
        <w:t>activity at, 53</w:t>
        <w:br/>
        <w:t xml:space="preserve">Lepse, </w:t>
      </w:r>
      <w:r>
        <w:rPr>
          <w:rStyle w:val="CharStyle259"/>
        </w:rPr>
        <w:t>1</w:t>
      </w:r>
      <w:r>
        <w:rPr>
          <w:rStyle w:val="CharStyle258"/>
        </w:rPr>
        <w:t>.</w:t>
      </w:r>
      <w:r>
        <w:rPr>
          <w:rStyle w:val="CharStyle259"/>
        </w:rPr>
        <w:t>1</w:t>
      </w:r>
      <w:r>
        <w:rPr>
          <w:rStyle w:val="CharStyle258"/>
        </w:rPr>
        <w:t>., 161, 2940.92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89" w:h="9613" w:hRule="exact" w:wrap="around" w:vAnchor="page" w:hAnchor="page" w:x="1311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Lessnerworks, 7; accidentsat, 42; ‘cadre’</w:t>
        <w:br/>
        <w:t>workers’ indifference to ‘dilution’,</w:t>
        <w:br/>
        <w:t>32; factory committee phases out</w:t>
        <w:br/>
        <w:t>female employment to ease</w:t>
        <w:br/>
        <w:t>redundancies, 176; political</w:t>
        <w:br/>
        <w:t>composition offactory committee,</w:t>
        <w:br/>
        <w:t>162; re-election offactory</w:t>
        <w:br/>
        <w:t xml:space="preserve">committee, 205; strikes, </w:t>
      </w:r>
      <w:r>
        <w:rPr>
          <w:rStyle w:val="CharStyle291"/>
        </w:rPr>
        <w:t>51; see also</w:t>
        <w:br/>
      </w:r>
      <w:r>
        <w:rPr>
          <w:rStyle w:val="CharStyle258"/>
        </w:rPr>
        <w:t>New Lessner; Old Lessner</w:t>
        <w:br/>
        <w:t>Levin, V.M., 146, 152, 189</w:t>
        <w:br/>
        <w:t>Limon, Didier L., 212</w:t>
        <w:br/>
        <w:t>Lin'kov, Menshevik delegate to factory</w:t>
        <w:br/>
        <w:t>committee conference, 189</w:t>
        <w:br/>
        <w:t>literacy of workers, 34-5,96,255</w:t>
        <w:br/>
        <w:t>Lithuanian workers, 22, 23, 165</w:t>
        <w:br/>
        <w:t>lockouts, 51,52, 116,169,250</w:t>
        <w:br/>
        <w:t>Loginov, Ivan, 96</w:t>
        <w:br/>
        <w:t>Lopata, 94-5</w:t>
      </w:r>
    </w:p>
    <w:p>
      <w:pPr>
        <w:pStyle w:val="Style30"/>
        <w:framePr w:w="2789" w:h="9613" w:hRule="exact" w:wrap="around" w:vAnchor="page" w:hAnchor="page" w:x="1311" w:y="1159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340" w:right="280" w:hanging="320"/>
      </w:pPr>
      <w:r>
        <w:rPr>
          <w:rStyle w:val="CharStyle258"/>
        </w:rPr>
        <w:t>Lozovskii, A., 112, 158,188, 210, 214,</w:t>
        <w:br/>
        <w:t>215-16,221,223,241</w:t>
      </w:r>
    </w:p>
    <w:p>
      <w:pPr>
        <w:pStyle w:val="Style30"/>
        <w:framePr w:w="2789" w:h="9613" w:hRule="exact" w:wrap="around" w:vAnchor="page" w:hAnchor="page" w:x="1311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machine-breaking, 89,246</w:t>
        <w:br/>
        <w:t>machine-tool construction industry, 8,9</w:t>
        <w:br/>
        <w:t>Maiskii, Menshevik delegate to trade</w:t>
        <w:br/>
        <w:t>union congress, 230</w:t>
        <w:br/>
        <w:t>Maksimov, G., 142-3,221</w:t>
        <w:br/>
        <w:t xml:space="preserve">management, factory, </w:t>
      </w:r>
      <w:r>
        <w:rPr>
          <w:rStyle w:val="CharStyle291"/>
        </w:rPr>
        <w:t>see</w:t>
      </w:r>
      <w:r>
        <w:rPr>
          <w:rStyle w:val="CharStyle258"/>
        </w:rPr>
        <w:t xml:space="preserve"> administrative</w:t>
        <w:br/>
        <w:t>personnel; collegial management;</w:t>
        <w:br/>
        <w:t>employers; one-man management;</w:t>
        <w:br/>
        <w:t>self-management</w:t>
        <w:br/>
        <w:t>Mao Zedong, Maoism, 262</w:t>
        <w:br/>
        <w:t>Martov, Y.O., 218</w:t>
      </w:r>
    </w:p>
    <w:p>
      <w:pPr>
        <w:pStyle w:val="Style30"/>
        <w:framePr w:w="2789" w:h="9613" w:hRule="exact" w:wrap="around" w:vAnchor="page" w:hAnchor="page" w:x="1311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Marx, Karl, Marxism, 2,141,255,263</w:t>
        <w:br/>
        <w:t>mass-production, 8,9, 24-5, 29,31, 254</w:t>
        <w:br/>
      </w:r>
      <w:r>
        <w:rPr>
          <w:rStyle w:val="CharStyle291"/>
        </w:rPr>
        <w:t>masterovye</w:t>
      </w:r>
      <w:r>
        <w:rPr>
          <w:rStyle w:val="CharStyle258"/>
        </w:rPr>
        <w:t>, 28, 29, 31-2,34, 72</w:t>
        <w:br/>
        <w:t>maternity pay, 70, 170, 194</w:t>
        <w:br/>
        <w:t>Maxwell cotton mill, political make-up of</w:t>
        <w:br/>
        <w:t>factory committee, 163</w:t>
        <w:br/>
        <w:t>mechanisation, 8, 28,29</w:t>
        <w:br/>
        <w:t>medical funds, 43, 58</w:t>
        <w:br/>
        <w:t>Medvedev, 247</w:t>
      </w:r>
    </w:p>
    <w:p>
      <w:pPr>
        <w:pStyle w:val="Style30"/>
        <w:framePr w:w="2789" w:h="9613" w:hRule="exact" w:wrap="around" w:vAnchor="page" w:hAnchor="page" w:x="1311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Menshevik-Internationalists: and</w:t>
        <w:br/>
        <w:t>cultural level of workers, 94; on</w:t>
        <w:br/>
        <w:t>factory committees, 81, 183;</w:t>
        <w:br/>
        <w:t>influence in trade unions, 112, 113,</w:t>
        <w:br/>
        <w:t>115,187; position on workers’</w:t>
        <w:br/>
        <w:t>control, 187,215—16</w:t>
        <w:br/>
        <w:t>Mensheviks, 52, 53, 77,84,97,101, 170,</w:t>
        <w:br/>
        <w:t>192; active in cooperative</w:t>
        <w:br/>
        <w:t>movement, 87; call for state control</w:t>
        <w:br/>
        <w:t>of economy, 151, 153-4, ^7, 258;</w:t>
        <w:br/>
        <w:t>conflict with Bolsheviks over trade</w:t>
        <w:br/>
        <w:t>unions, 109, 110, 111, 136; favour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independence of trade unions, 218,</w:t>
        <w:br/>
        <w:t>222; hostile to factory committees,</w:t>
        <w:br/>
        <w:t>81,251; influence in factory</w:t>
        <w:br/>
        <w:t>committees, 56,66,67,90, 100, 161,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164, r 79,198,211; influence in trade</w:t>
        <w:br/>
        <w:t>unions, 104, 107, in, 113-16, 187,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217,257; and organisations for</w:t>
        <w:br/>
        <w:t>unemployed, 246-7; rejection of</w:t>
        <w:br/>
        <w:t>workefs’ control, 151,167,182-3,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188; support for subordination of</w:t>
        <w:br/>
        <w:t>factory committees to trade unions,</w:t>
        <w:br/>
        <w:t>213,221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120" w:firstLine="0"/>
      </w:pPr>
      <w:r>
        <w:rPr>
          <w:rStyle w:val="CharStyle258"/>
        </w:rPr>
        <w:t>Meshcherinov, Captain V.D., 61</w:t>
        <w:br/>
        <w:t>metal industries, 7,9, 12, 27-8,52,243;</w:t>
        <w:br/>
        <w:t>absenteeism, 89; accident rates, 42;</w:t>
        <w:br/>
        <w:t>size of workforce, 10, 12, 245;</w:t>
        <w:br/>
        <w:t xml:space="preserve">working hours, 44,67; </w:t>
      </w:r>
      <w:r>
        <w:rPr>
          <w:rStyle w:val="CharStyle291"/>
        </w:rPr>
        <w:t>see also</w:t>
        <w:br/>
      </w:r>
      <w:r>
        <w:rPr>
          <w:rStyle w:val="CharStyle258"/>
        </w:rPr>
        <w:t>metalworkers</w:t>
        <w:br/>
        <w:t>Metal works: activities of works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committee, 72,85,96, 175, 201,260;</w:t>
        <w:br/>
        <w:t>attitude of‘new’ workers to trade</w:t>
        <w:br/>
        <w:t>union, 196; demand for eight-hour</w:t>
        <w:br/>
        <w:t>day, 65; rate of sickness and injury</w:t>
        <w:br/>
        <w:t>among workers, 42; stokers form</w:t>
        <w:br/>
        <w:t>union, 106-7; strikes and young</w:t>
        <w:br/>
        <w:t>workers, 53; wage differentials,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47; workers’ directorate runs</w:t>
        <w:br/>
        <w:t>factory, 236; workers’ militia, 98,</w:t>
      </w:r>
    </w:p>
    <w:p>
      <w:pPr>
        <w:pStyle w:val="Style314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0" w:right="0"/>
      </w:pPr>
      <w:r>
        <w:rPr>
          <w:lang w:val="en-GB" w:eastAsia="en-GB" w:bidi="en-GB"/>
          <w:w w:val="100"/>
          <w:color w:val="000000"/>
          <w:position w:val="0"/>
        </w:rPr>
        <w:t>99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metalworkers, 26,27,28-9,32,34,40,</w:t>
        <w:br/>
        <w:t>198, 255; attitude to workers’</w:t>
        <w:br/>
        <w:t>control, 165, 167,184,216, 219; and</w:t>
        <w:br/>
        <w:t>piece-rates, 73,132, 249,250,305</w:t>
        <w:br/>
        <w:t>n.97; political composition offactory</w:t>
        <w:br/>
        <w:t>committees, 161, 162;</w:t>
        <w:br/>
        <w:t>proletarianisation of, 16, 18-20;</w:t>
        <w:br/>
        <w:t>wages, 46-7, 71, 130,131; women</w:t>
        <w:br/>
        <w:t>workers, 24-5, 34,48,133,176, 194;</w:t>
        <w:br/>
        <w:t>unemployed, 168; young workers,</w:t>
      </w:r>
    </w:p>
    <w:p>
      <w:pPr>
        <w:pStyle w:val="Style30"/>
        <w:framePr w:w="2765" w:h="9613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 xml:space="preserve">25; </w:t>
      </w:r>
      <w:r>
        <w:rPr>
          <w:rStyle w:val="CharStyle291"/>
        </w:rPr>
        <w:t>see also</w:t>
      </w:r>
      <w:r>
        <w:rPr>
          <w:rStyle w:val="CharStyle258"/>
        </w:rPr>
        <w:t xml:space="preserve"> metal industries;</w:t>
        <w:br/>
        <w:t>metalworkers’ union</w:t>
        <w:br/>
        <w:t xml:space="preserve">metalworkers’ union, 31,93, 106-7, </w:t>
      </w:r>
      <w:r>
        <w:rPr>
          <w:rStyle w:val="CharStyle258"/>
          <w:vertAlign w:val="superscript"/>
        </w:rPr>
        <w:t>io</w:t>
      </w:r>
      <w:r>
        <w:rPr>
          <w:rStyle w:val="CharStyle258"/>
        </w:rPr>
        <w:t>^</w:t>
        <w:br/>
        <w:t>20</w:t>
      </w:r>
      <w:r>
        <w:rPr>
          <w:rStyle w:val="CharStyle316"/>
        </w:rPr>
        <w:t>1</w:t>
      </w:r>
      <w:r>
        <w:rPr>
          <w:rStyle w:val="CharStyle258"/>
        </w:rPr>
        <w:t>, 202, 217; attitude to evacuation,</w:t>
        <w:br/>
        <w:t>174; collective contract, 120, 121-9,</w:t>
        <w:br/>
      </w:r>
      <w:r>
        <w:rPr>
          <w:rStyle w:val="CharStyle317"/>
        </w:rPr>
        <w:t>‘</w:t>
      </w:r>
      <w:r>
        <w:rPr>
          <w:rStyle w:val="CharStyle318"/>
        </w:rPr>
        <w:t>32</w:t>
      </w:r>
      <w:r>
        <w:rPr>
          <w:rStyle w:val="CharStyle317"/>
        </w:rPr>
        <w:t>,</w:t>
      </w:r>
      <w:r>
        <w:rPr>
          <w:rStyle w:val="CharStyle318"/>
        </w:rPr>
        <w:t>133</w:t>
      </w:r>
      <w:r>
        <w:rPr>
          <w:rStyle w:val="CharStyle317"/>
        </w:rPr>
        <w:t xml:space="preserve">. </w:t>
      </w:r>
      <w:r>
        <w:rPr>
          <w:rStyle w:val="CharStyle258"/>
        </w:rPr>
        <w:t>'</w:t>
      </w:r>
      <w:r>
        <w:rPr>
          <w:rStyle w:val="CharStyle259"/>
        </w:rPr>
        <w:t>96</w:t>
      </w:r>
      <w:r>
        <w:rPr>
          <w:rStyle w:val="CharStyle258"/>
        </w:rPr>
        <w:t xml:space="preserve">, </w:t>
      </w:r>
      <w:r>
        <w:rPr>
          <w:rStyle w:val="CharStyle316"/>
        </w:rPr>
        <w:t>254-1</w:t>
      </w:r>
      <w:r>
        <w:rPr>
          <w:rStyle w:val="CharStyle317"/>
        </w:rPr>
        <w:t xml:space="preserve"> </w:t>
      </w:r>
      <w:r>
        <w:rPr>
          <w:rStyle w:val="CharStyle318"/>
          <w:vertAlign w:val="superscript"/>
        </w:rPr>
        <w:t>2</w:t>
      </w:r>
      <w:r>
        <w:rPr>
          <w:rStyle w:val="CharStyle318"/>
        </w:rPr>
        <w:t>57</w:t>
      </w:r>
      <w:r>
        <w:rPr>
          <w:rStyle w:val="CharStyle317"/>
        </w:rPr>
        <w:t>;</w:t>
        <w:br/>
      </w:r>
      <w:r>
        <w:rPr>
          <w:rStyle w:val="CharStyle258"/>
        </w:rPr>
        <w:t>membership, 104-5, 200,280 n. 1;</w:t>
        <w:br/>
        <w:t>political influence in, 113-14;</w:t>
        <w:br/>
        <w:t>relationship with factory</w:t>
        <w:br/>
        <w:t>committees, 167, 186-7, 222; and</w:t>
        <w:br/>
        <w:t>women workers, 176, 194</w:t>
        <w:br/>
      </w:r>
      <w:r>
        <w:rPr>
          <w:rStyle w:val="CharStyle291"/>
        </w:rPr>
        <w:t>Metallist</w:t>
      </w:r>
      <w:r>
        <w:rPr>
          <w:rStyle w:val="CharStyle258"/>
        </w:rPr>
        <w:t>, 216, 219</w:t>
        <w:br/>
      </w:r>
      <w:r>
        <w:rPr>
          <w:rStyle w:val="CharStyle291"/>
        </w:rPr>
        <w:t>Mezhraiontsy</w:t>
      </w:r>
      <w:r>
        <w:rPr>
          <w:rStyle w:val="CharStyle258"/>
        </w:rPr>
        <w:t xml:space="preserve">, 84, 111, </w:t>
      </w:r>
      <w:r>
        <w:rPr>
          <w:rStyle w:val="CharStyle316"/>
        </w:rPr>
        <w:t>1</w:t>
      </w:r>
      <w:r>
        <w:rPr>
          <w:rStyle w:val="CharStyle258"/>
        </w:rPr>
        <w:t>85</w:t>
        <w:br/>
        <w:t>Michels, Robert, 103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 xml:space="preserve">militancy: of </w:t>
      </w:r>
      <w:r>
        <w:rPr>
          <w:rStyle w:val="CharStyle291"/>
        </w:rPr>
        <w:t>chemorabochie ^</w:t>
      </w:r>
      <w:r>
        <w:rPr>
          <w:rStyle w:val="CharStyle258"/>
        </w:rPr>
        <w:t xml:space="preserve"> 121, 124;</w:t>
      </w: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80" w:firstLine="320"/>
      </w:pPr>
      <w:r>
        <w:rPr>
          <w:rStyle w:val="CharStyle258"/>
        </w:rPr>
        <w:t>conscription as punishment for, 21,</w:t>
        <w:br/>
        <w:t>51, 180; of metalworkers, 12; of‘new’</w:t>
        <w:br/>
        <w:t>workers, 191-2,199, 255; in West,</w:t>
        <w:br/>
        <w:t xml:space="preserve">103; of women, 195, </w:t>
      </w:r>
      <w:r>
        <w:rPr>
          <w:rStyle w:val="CharStyle311"/>
        </w:rPr>
        <w:t>255;</w:t>
      </w:r>
      <w:r>
        <w:rPr>
          <w:rStyle w:val="CharStyle291"/>
        </w:rPr>
        <w:t xml:space="preserve"> see also</w:t>
        <w:br/>
      </w:r>
      <w:r>
        <w:rPr>
          <w:rStyle w:val="CharStyle258"/>
        </w:rPr>
        <w:t>‘carting-out’; strikes</w:t>
        <w:br/>
        <w:t>‘militarisation’ of industry, 48,49,59,171</w:t>
        <w:br/>
        <w:t>Military Horseshoe works: far-reaching</w:t>
        <w:br/>
        <w:t>workers’ control at, 64; nation</w:t>
        <w:t>-</w:t>
        <w:br/>
        <w:t>alisation of, 240</w:t>
        <w:br/>
        <w:t>Military-Revolutionary Committee of</w:t>
        <w:br/>
        <w:t>the Petrograd Soviet, 232, 234</w:t>
        <w:br/>
        <w:t>militias, 85,98-102, 112, 178</w:t>
        <w:br/>
        <w:t>Miller, L.G., 193</w:t>
        <w:br/>
        <w:t>Milonov, Yu., 31</w:t>
      </w: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80" w:hanging="320"/>
      </w:pPr>
      <w:r>
        <w:rPr>
          <w:rStyle w:val="CharStyle258"/>
        </w:rPr>
        <w:t>Milyutin, V.P., 144, 157, 158, 159, 167,</w:t>
        <w:br/>
        <w:t>210,239</w:t>
      </w: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>Mint, factory committee at: political</w:t>
        <w:br/>
        <w:t>make-up of, 162; re-election of, 205</w:t>
        <w:br/>
        <w:t>monopolies, 7,9</w:t>
      </w: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>morality, labour organisations’ concern</w:t>
        <w:br/>
        <w:t>with standards of, 94</w:t>
        <w:br/>
        <w:t>Moscow industrial region: effects of</w:t>
        <w:br/>
        <w:t>economic crisis in, 168;</w:t>
        <w:br/>
        <w:t>entrepreneurs of, 74—5, 77,169;</w:t>
        <w:br/>
        <w:t>peasant migration to, 15; political</w:t>
        <w:br/>
        <w:t>influence in labour organisations,</w:t>
      </w: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40" w:right="220" w:firstLine="0"/>
      </w:pPr>
      <w:r>
        <w:rPr>
          <w:rStyle w:val="CharStyle258"/>
        </w:rPr>
        <w:t>113,114,115,165; wage contracts,</w:t>
        <w:br/>
        <w:t>120</w:t>
      </w: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>Moscow railways, factory committees of,</w:t>
      </w:r>
    </w:p>
    <w:p>
      <w:pPr>
        <w:pStyle w:val="Style26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249</w:t>
      </w: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258"/>
        </w:rPr>
        <w:t>musicians’ union, excluded from PCTU,</w:t>
      </w:r>
    </w:p>
    <w:p>
      <w:pPr>
        <w:pStyle w:val="Style2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124" w:line="170" w:lineRule="exact"/>
        <w:ind w:left="0" w:right="0" w:firstLine="320"/>
      </w:pPr>
      <w:r>
        <w:rPr>
          <w:rStyle w:val="CharStyle270"/>
        </w:rPr>
        <w:t>111</w:t>
      </w:r>
    </w:p>
    <w:p>
      <w:pPr>
        <w:pStyle w:val="Style30"/>
        <w:framePr w:w="2803" w:h="9622" w:hRule="exact" w:wrap="around" w:vAnchor="page" w:hAnchor="page" w:x="1309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>Nabokov, Menshevik delegate at factory</w:t>
        <w:br/>
        <w:t>committee conference, 182</w:t>
        <w:br/>
        <w:t>Narva district: soviet, 81; workers’ living</w:t>
        <w:br/>
        <w:t>conditions, 12, 13</w:t>
        <w:br/>
        <w:t>nationalisation: Bolshevik plans for, 154,</w:t>
        <w:br/>
        <w:t>157,223, 302 n.56; critiqueof</w:t>
        <w:br/>
        <w:t>Bolshevik policy on, 229; factory</w:t>
        <w:br/>
        <w:t>committees press for, 225, 227,239;</w:t>
        <w:br/>
        <w:t>ofindividual factories, 233, 236, 237,</w:t>
        <w:br/>
        <w:t>239-40; make-up ofboards of</w:t>
        <w:br/>
        <w:t>nationalised enterprises, 241;</w:t>
        <w:br/>
        <w:t>opposition to, 224; Soviet historians’</w:t>
        <w:br/>
        <w:t>view of, 304 n .48; of whole of</w:t>
        <w:br/>
        <w:t>industry, 260</w:t>
        <w:br/>
        <w:t>naval enterprises, 8,41,46-7, 73, 135;</w:t>
        <w:br/>
        <w:t>committees discuss workers’ self</w:t>
        <w:t>-</w:t>
        <w:br/>
        <w:t>management, 62, 182-3; and factory</w:t>
        <w:br/>
        <w:t>committee law, 79</w:t>
        <w:br/>
        <w:t>Naval Ministry, 8,64, 182, 183</w:t>
      </w:r>
    </w:p>
    <w:p>
      <w:pPr>
        <w:pStyle w:val="Style30"/>
        <w:framePr w:w="2765" w:h="9619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>needleworkers’ union, 112, 194,216</w:t>
        <w:br/>
        <w:t>Nevka spinning mill: labour discipline</w:t>
        <w:br/>
        <w:t>at, 248; strike activity at, 53; wage</w:t>
        <w:br/>
        <w:t>differentials, 71, 72; women</w:t>
        <w:br/>
        <w:t>workers complain offactory</w:t>
        <w:br/>
        <w:t>committee’s autocratic behaviour,</w:t>
        <w:br/>
        <w:t>207</w:t>
      </w:r>
    </w:p>
    <w:p>
      <w:pPr>
        <w:pStyle w:val="Style30"/>
        <w:framePr w:w="2765" w:h="9619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40" w:hanging="320"/>
      </w:pPr>
      <w:r>
        <w:rPr>
          <w:rStyle w:val="CharStyle258"/>
        </w:rPr>
        <w:t>Nevskaya cotton mill: factory committee</w:t>
        <w:br/>
        <w:t>seeks coordination with other</w:t>
        <w:br/>
        <w:t>committees, 83; labour discipline,</w:t>
      </w:r>
    </w:p>
    <w:p>
      <w:pPr>
        <w:pStyle w:val="Style30"/>
        <w:framePr w:w="2765" w:h="9619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40" w:firstLine="320"/>
      </w:pPr>
      <w:r>
        <w:rPr>
          <w:rStyle w:val="CharStyle258"/>
        </w:rPr>
        <w:t>90,94; wages, 117; women workers</w:t>
        <w:br/>
        <w:t>present list of‘requests’ to</w:t>
        <w:br/>
        <w:t>management, 69-70</w:t>
        <w:br/>
        <w:t>Nevskii footwear factory: factory</w:t>
        <w:br/>
        <w:t>committee abolishes overtime</w:t>
        <w:br/>
        <w:t>working, 67; management resistance</w:t>
        <w:br/>
        <w:t>to workers’control, 181,232; women</w:t>
        <w:br/>
        <w:t>workers, 194</w:t>
        <w:br/>
        <w:t>Nevskii shipbuilding company: activities</w:t>
        <w:br/>
        <w:t>offactory committee, 55—6,85,147,</w:t>
      </w:r>
    </w:p>
    <w:p>
      <w:pPr>
        <w:pStyle w:val="Style30"/>
        <w:framePr w:w="2765" w:h="9619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40" w:firstLine="0"/>
      </w:pPr>
      <w:r>
        <w:rPr>
          <w:rStyle w:val="CharStyle258"/>
        </w:rPr>
        <w:t>173, 176; craft consciousness at, 29</w:t>
        <w:t>-</w:t>
        <w:br/>
        <w:t>30; nationalised, 233; political make</w:t>
        <w:t>-</w:t>
        <w:br/>
        <w:t>up offactory committee, 161; re</w:t>
        <w:t>-</w:t>
        <w:br/>
        <w:t>introduction of piece-rates, 305 n.96;</w:t>
        <w:br/>
        <w:t>size of workforce, 8; strikes, 53, 136,</w:t>
        <w:br/>
        <w:t>250; white collar workers, 135, 136;</w:t>
        <w:br/>
        <w:t>workers’ takeover, 232-3;</w:t>
      </w:r>
    </w:p>
    <w:p>
      <w:pPr>
        <w:pStyle w:val="Style30"/>
        <w:framePr w:w="2765" w:h="9619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40" w:hanging="320"/>
      </w:pPr>
      <w:r>
        <w:rPr>
          <w:rStyle w:val="CharStyle258"/>
        </w:rPr>
        <w:t>New Admiralty shipyards: co-existence</w:t>
        <w:br/>
        <w:t>of stewards’ and factory committees,</w:t>
        <w:br/>
        <w:t>58; extent of workers’ control, 64,</w:t>
      </w:r>
    </w:p>
    <w:p>
      <w:pPr>
        <w:pStyle w:val="Style30"/>
        <w:framePr w:w="2765" w:h="9619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40" w:firstLine="320"/>
      </w:pPr>
      <w:r>
        <w:rPr>
          <w:rStyle w:val="CharStyle258"/>
        </w:rPr>
        <w:t>163; technical staff expelled by</w:t>
        <w:br/>
        <w:t>workers, 55; triviality of some</w:t>
        <w:br/>
        <w:t>factory committee business, 85;</w:t>
        <w:br/>
        <w:t>workers demand revolutionary</w:t>
        <w:br/>
        <w:t>government, 166</w:t>
        <w:br/>
        <w:t>New Cotton-Weaving Mill, factory rules,</w:t>
      </w:r>
    </w:p>
    <w:p>
      <w:pPr>
        <w:pStyle w:val="Style2"/>
        <w:framePr w:w="2765" w:h="9619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320"/>
      </w:pPr>
      <w:r>
        <w:rPr>
          <w:rStyle w:val="CharStyle270"/>
        </w:rPr>
        <w:t>38</w:t>
      </w:r>
    </w:p>
    <w:p>
      <w:pPr>
        <w:pStyle w:val="Style30"/>
        <w:framePr w:w="2765" w:h="9619" w:hRule="exact" w:wrap="around" w:vAnchor="page" w:hAnchor="page" w:x="4328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40" w:firstLine="0"/>
      </w:pPr>
      <w:r>
        <w:rPr>
          <w:rStyle w:val="CharStyle258"/>
        </w:rPr>
        <w:t>New Dawn Club, 96</w:t>
        <w:br/>
        <w:t>New Lessner works: Bolshevik workers</w:t>
        <w:br/>
        <w:t>call for evacuation of‘yellow labour’</w:t>
        <w:br/>
        <w:t>and‘peasants’, 173; demand for</w:t>
        <w:br/>
        <w:t>eight-hour day, 65; number of</w:t>
        <w:br/>
        <w:t>workers voting in factory committee</w:t>
        <w:br/>
        <w:t>elections, 206; political composition</w:t>
        <w:br/>
        <w:t>offactory committee, 161; Red</w:t>
        <w:br/>
        <w:t>Guard at, 100; strikes, 49,52; swing</w:t>
        <w:br/>
        <w:t>to Bolsheviks, 52</w:t>
        <w:br/>
        <w:t>New Parviainen works: labour</w:t>
        <w:br/>
        <w:t>indiscipline, 90; Menshevik</w:t>
        <w:br/>
        <w:t>influence, 52; and metalworkers’</w:t>
        <w:br/>
        <w:t>contract, 128; political composition</w:t>
        <w:br/>
        <w:t>offactory committee, 161; Red</w:t>
        <w:br/>
        <w:t>Guard at, 100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9" w:h="9622" w:hRule="exact" w:wrap="around" w:vAnchor="page" w:hAnchor="page" w:x="1306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40" w:firstLine="0"/>
      </w:pPr>
      <w:r>
        <w:rPr>
          <w:rStyle w:val="CharStyle258"/>
        </w:rPr>
        <w:t>‘new’ workers, 21-3, 190-2, 254-5, 269</w:t>
        <w:br/>
        <w:t xml:space="preserve">n.8o; </w:t>
      </w:r>
      <w:r>
        <w:rPr>
          <w:rStyle w:val="CharStyle291"/>
        </w:rPr>
        <w:t>see also</w:t>
      </w:r>
      <w:r>
        <w:rPr>
          <w:rStyle w:val="CharStyle258"/>
        </w:rPr>
        <w:t xml:space="preserve"> peasant workers;</w:t>
        <w:br/>
        <w:t>unskilled workers; women workers;</w:t>
        <w:br/>
        <w:t>young workers</w:t>
        <w:br/>
        <w:t>Nicholas II, Tsar, 54</w:t>
        <w:br/>
        <w:t>night work, 27,44,170</w:t>
        <w:br/>
        <w:t>Nobel factory, 7; political composition of</w:t>
        <w:br/>
        <w:t>factory committee, 161; re-election</w:t>
        <w:br/>
        <w:t>of committee, 251; scope of workers’</w:t>
        <w:br/>
        <w:t>control, 163; strike at,5i;swing to</w:t>
        <w:br/>
        <w:t>Bolsheviks, 52; theatre group, 97;</w:t>
        <w:br/>
        <w:t>workers condemn Skobelev</w:t>
        <w:br/>
        <w:t>circulars, 180; workers’ takeover,</w:t>
      </w:r>
    </w:p>
    <w:p>
      <w:pPr>
        <w:pStyle w:val="Style30"/>
        <w:framePr w:w="2779" w:h="9622" w:hRule="exact" w:wrap="around" w:vAnchor="page" w:hAnchor="page" w:x="1306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238</w:t>
      </w:r>
    </w:p>
    <w:p>
      <w:pPr>
        <w:pStyle w:val="Style30"/>
        <w:framePr w:w="2779" w:h="9622" w:hRule="exact" w:wrap="around" w:vAnchor="page" w:hAnchor="page" w:x="1306" w:y="1164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20" w:right="20" w:firstLine="0"/>
      </w:pPr>
      <w:r>
        <w:rPr>
          <w:rStyle w:val="CharStyle258"/>
        </w:rPr>
        <w:t>Northern Cotton Mill: factory rules, 38;</w:t>
        <w:br/>
        <w:t>non-party members offactory</w:t>
        <w:br/>
        <w:t>committee, 160</w:t>
        <w:br/>
        <w:t>Northern Iron-Construction Company,</w:t>
        <w:br/>
        <w:t>factory committee elects directorate</w:t>
        <w:br/>
        <w:t>to run factory, 238</w:t>
        <w:br/>
        <w:t>Novakovskii, 135, 136</w:t>
        <w:br/>
      </w:r>
      <w:r>
        <w:rPr>
          <w:rStyle w:val="CharStyle291"/>
        </w:rPr>
        <w:t>Novaya Zhizn',</w:t>
      </w:r>
      <w:r>
        <w:rPr>
          <w:rStyle w:val="CharStyle258"/>
        </w:rPr>
        <w:t xml:space="preserve"> 94, 215</w:t>
        <w:br/>
      </w:r>
      <w:r>
        <w:rPr>
          <w:rStyle w:val="CharStyle291"/>
        </w:rPr>
        <w:t>Novyi Put</w:t>
      </w:r>
      <w:r>
        <w:rPr>
          <w:rStyle w:val="CharStyle258"/>
        </w:rPr>
        <w:t>', 214</w:t>
      </w:r>
    </w:p>
    <w:p>
      <w:pPr>
        <w:pStyle w:val="Style30"/>
        <w:framePr w:w="2779" w:h="9622" w:hRule="exact" w:wrap="around" w:vAnchor="page" w:hAnchor="page" w:x="1306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Obukhov works: composition of board of</w:t>
        <w:br/>
        <w:t>management after nationalisation,</w:t>
        <w:br/>
        <w:t>240; factory committee, 62,81, 161,</w:t>
        <w:br/>
        <w:t>163; metal union closes factory, 250;</w:t>
        <w:br/>
        <w:t>number of workers, 8; picketed by</w:t>
        <w:br/>
        <w:t>unemployed, 246; resolution passed</w:t>
        <w:br/>
        <w:t>on workers’ control, 165; strikes, 53;</w:t>
        <w:br/>
        <w:t>wages, 46,47,117; workers condemn</w:t>
        <w:br/>
        <w:t>Skobelev circulars, 181</w:t>
        <w:br/>
        <w:t>October Revolution, 1,108,184,197,</w:t>
      </w:r>
    </w:p>
    <w:p>
      <w:pPr>
        <w:pStyle w:val="Style30"/>
        <w:framePr w:w="2779" w:h="9622" w:hRule="exact" w:wrap="around" w:vAnchor="page" w:hAnchor="page" w:x="1306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209, 230,246</w:t>
        <w:br/>
        <w:t xml:space="preserve">‘off-loading’, </w:t>
      </w:r>
      <w:r>
        <w:rPr>
          <w:rStyle w:val="CharStyle291"/>
        </w:rPr>
        <w:t>see</w:t>
      </w:r>
      <w:r>
        <w:rPr>
          <w:rStyle w:val="CharStyle258"/>
        </w:rPr>
        <w:t xml:space="preserve"> evacuation</w:t>
        <w:br/>
        <w:t>Okhrana, 49</w:t>
        <w:br/>
        <w:t>Okhta cotton mill, 53</w:t>
        <w:br/>
        <w:t>Okhta explosives works: activities of</w:t>
        <w:br/>
        <w:t>factory committee, 65,87,173,176,</w:t>
        <w:br/>
        <w:t>242-3; conditions of work, 41-2;</w:t>
        <w:br/>
        <w:t>drunkenness at, 93; re-election of</w:t>
        <w:br/>
        <w:t>factory committee, 205; size of</w:t>
        <w:br/>
        <w:t>workforce, 8; woodturners refuse</w:t>
        <w:br/>
        <w:t>tariff category, 108; workers’ self</w:t>
        <w:t>-</w:t>
        <w:br/>
        <w:t>management, 61,62, 163</w:t>
        <w:br/>
        <w:t>Old Lessner works: Menshevik influence</w:t>
        <w:br/>
        <w:t>at, 52; Red Guard at, 100; re-election</w:t>
        <w:br/>
        <w:t>offactory committee, 251; workers</w:t>
        <w:br/>
        <w:t>propose setting up of district council</w:t>
        <w:br/>
        <w:t>offactory committees, 83</w:t>
        <w:br/>
        <w:t>Old Parviainen works, redundancy</w:t>
        <w:br/>
        <w:t>plans, 243</w:t>
      </w:r>
    </w:p>
    <w:p>
      <w:pPr>
        <w:pStyle w:val="Style30"/>
        <w:framePr w:w="2750" w:h="9627" w:hRule="exact" w:wrap="around" w:vAnchor="page" w:hAnchor="page" w:x="4330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320" w:right="80" w:hanging="320"/>
      </w:pPr>
      <w:r>
        <w:rPr>
          <w:rStyle w:val="CharStyle258"/>
        </w:rPr>
        <w:t>one-man management, 228,241-2, 251,</w:t>
        <w:br/>
        <w:t>260,261</w:t>
      </w:r>
    </w:p>
    <w:p>
      <w:pPr>
        <w:pStyle w:val="Style30"/>
        <w:framePr w:w="2750" w:h="9627" w:hRule="exact" w:wrap="around" w:vAnchor="page" w:hAnchor="page" w:x="4330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20" w:firstLine="0"/>
      </w:pPr>
      <w:r>
        <w:rPr>
          <w:rStyle w:val="CharStyle258"/>
        </w:rPr>
        <w:t>Optics factory, evacuation plans, 173</w:t>
        <w:br/>
        <w:t>orders: checking by workers, 155, 176,</w:t>
        <w:br/>
        <w:t>231,240,258; employers refuse new,</w:t>
        <w:br/>
      </w:r>
      <w:r>
        <w:rPr>
          <w:rStyle w:val="CharStyle259"/>
        </w:rPr>
        <w:t>235</w:t>
      </w:r>
    </w:p>
    <w:p>
      <w:pPr>
        <w:pStyle w:val="Style30"/>
        <w:framePr w:w="2750" w:h="9627" w:hRule="exact" w:wrap="around" w:vAnchor="page" w:hAnchor="page" w:x="4330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Ordzhonikidze, G.K., 159</w:t>
        <w:br/>
        <w:t>Organisation Bureau, 61-2</w:t>
        <w:br/>
        <w:t>Osinskii,V.V.,229</w:t>
      </w:r>
    </w:p>
    <w:p>
      <w:pPr>
        <w:pStyle w:val="Style30"/>
        <w:framePr w:w="2750" w:h="9627" w:hRule="exact" w:wrap="around" w:vAnchor="page" w:hAnchor="page" w:x="4330" w:y="1155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20" w:right="20" w:firstLine="0"/>
      </w:pPr>
      <w:r>
        <w:rPr>
          <w:rStyle w:val="CharStyle258"/>
        </w:rPr>
        <w:t>Osipov leather works: strike, 70; workers</w:t>
        <w:br/>
        <w:t>complain offactory committee’s</w:t>
        <w:br/>
        <w:t>autocratic behaviour, 207</w:t>
        <w:br/>
        <w:t>output norms, 125,132,249,250</w:t>
        <w:br/>
        <w:t>overtime working: control by factory</w:t>
        <w:br/>
        <w:t>committees, 67-8,85; increased</w:t>
        <w:br/>
        <w:t>during war, 44,45,191; payment</w:t>
        <w:br/>
        <w:t>rates, 43,69,135; reduction in, 68,</w:t>
        <w:br/>
        <w:t>70; widespread before war, 43;</w:t>
        <w:br/>
        <w:t>workers prepared to accept, to help</w:t>
        <w:br/>
        <w:t xml:space="preserve">war effort, 66; </w:t>
      </w:r>
      <w:r>
        <w:rPr>
          <w:rStyle w:val="CharStyle291"/>
        </w:rPr>
        <w:t>see also</w:t>
      </w:r>
      <w:r>
        <w:rPr>
          <w:rStyle w:val="CharStyle258"/>
        </w:rPr>
        <w:t xml:space="preserve"> eight-hour day</w:t>
        <w:br/>
        <w:t>Owen, Robert, 142</w:t>
      </w:r>
    </w:p>
    <w:p>
      <w:pPr>
        <w:pStyle w:val="Style30"/>
        <w:framePr w:w="2750" w:h="9627" w:hRule="exact" w:wrap="around" w:vAnchor="page" w:hAnchor="page" w:x="4330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Pal' works: political composition of</w:t>
      </w:r>
    </w:p>
    <w:p>
      <w:pPr>
        <w:pStyle w:val="Style30"/>
        <w:framePr w:w="2750" w:h="9627" w:hRule="exact" w:wrap="around" w:vAnchor="page" w:hAnchor="page" w:x="4330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factory committee, 160, 163; strikes</w:t>
        <w:br/>
        <w:t xml:space="preserve">at, </w:t>
      </w:r>
      <w:r>
        <w:rPr>
          <w:rStyle w:val="CharStyle259"/>
        </w:rPr>
        <w:t>53</w:t>
        <w:br/>
      </w:r>
      <w:r>
        <w:rPr>
          <w:rStyle w:val="CharStyle258"/>
        </w:rPr>
        <w:t>Pal'chinskii, 175,183</w:t>
        <w:br/>
        <w:t>paper industry: cooperation between</w:t>
        <w:br/>
        <w:t>factory committees and trade</w:t>
        <w:br/>
        <w:t>unions, 220; number of workers, 10;</w:t>
        <w:br/>
        <w:t>wage rates, 72; working hours, 43,67</w:t>
        <w:br/>
        <w:t>paperworkers’ union: engages in strike</w:t>
        <w:br/>
        <w:t>action, 118, 121; growth of</w:t>
        <w:br/>
        <w:t>membership, 105; paperworkers’</w:t>
        <w:br/>
        <w:t>contract, 131,132, 133</w:t>
        <w:br/>
        <w:t>Parviainen works: activities offactory</w:t>
        <w:br/>
        <w:t>committee, 173,175; conditions of</w:t>
        <w:br/>
        <w:t>work, 41; numbers of workers voting</w:t>
        <w:br/>
        <w:t>in factory committee elections, 206;</w:t>
        <w:br/>
        <w:t>political composition offactory</w:t>
        <w:br/>
        <w:t>committee, 146,162; re-election of</w:t>
        <w:br/>
        <w:t>factory committee, 205; strikes, 51;</w:t>
        <w:br/>
        <w:t>wages, 47, 72,117</w:t>
        <w:br/>
        <w:t>Pasternak, director of Triangle rubber-</w:t>
        <w:br/>
        <w:t>works, 231</w:t>
        <w:br/>
        <w:t>payment in kind, 274 n.53</w:t>
        <w:br/>
        <w:t xml:space="preserve">PCTU, </w:t>
      </w:r>
      <w:r>
        <w:rPr>
          <w:rStyle w:val="CharStyle291"/>
        </w:rPr>
        <w:t>see</w:t>
      </w:r>
      <w:r>
        <w:rPr>
          <w:rStyle w:val="CharStyle258"/>
        </w:rPr>
        <w:t xml:space="preserve"> Petrograd Council ofTrade</w:t>
        <w:br/>
        <w:t>Unions</w:t>
      </w:r>
    </w:p>
    <w:p>
      <w:pPr>
        <w:pStyle w:val="Style30"/>
        <w:framePr w:w="2750" w:h="9627" w:hRule="exact" w:wrap="around" w:vAnchor="page" w:hAnchor="page" w:x="4330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peasant workers: behaviour pattern of,</w:t>
      </w:r>
    </w:p>
    <w:p>
      <w:pPr>
        <w:pStyle w:val="Style30"/>
        <w:framePr w:w="2750" w:h="9627" w:hRule="exact" w:wrap="around" w:vAnchor="page" w:hAnchor="page" w:x="4330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20" w:firstLine="0"/>
      </w:pPr>
      <w:r>
        <w:rPr>
          <w:rStyle w:val="CharStyle258"/>
        </w:rPr>
        <w:t>19-20, 191; calls for transfer of land</w:t>
        <w:br/>
        <w:t>to, 157,166; conflict with other</w:t>
        <w:br/>
        <w:t>workers, 152, 173; conscription of,</w:t>
        <w:br/>
        <w:t>86; migration to Petrograd, 5-6, 15,</w:t>
        <w:br/>
        <w:t>22,36; militancy of, 191-2, 196, 199;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0" w:h="9631" w:hRule="exact" w:wrap="around" w:vAnchor="page" w:hAnchor="page" w:x="1307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0" w:firstLine="0"/>
      </w:pPr>
      <w:r>
        <w:rPr>
          <w:rStyle w:val="CharStyle258"/>
        </w:rPr>
        <w:t xml:space="preserve">peasant workers: </w:t>
      </w:r>
      <w:r>
        <w:rPr>
          <w:rStyle w:val="CharStyle291"/>
        </w:rPr>
        <w:t>continued</w:t>
      </w:r>
    </w:p>
    <w:p>
      <w:pPr>
        <w:pStyle w:val="Style30"/>
        <w:framePr w:w="2770" w:h="9631" w:hRule="exact" w:wrap="around" w:vAnchor="page" w:hAnchor="page" w:x="1307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40" w:firstLine="320"/>
      </w:pPr>
      <w:r>
        <w:rPr>
          <w:rStyle w:val="CharStyle258"/>
        </w:rPr>
        <w:t>participation in labour movement,</w:t>
        <w:br/>
        <w:t xml:space="preserve">36,197; status of women, 26; </w:t>
      </w:r>
      <w:r>
        <w:rPr>
          <w:rStyle w:val="CharStyle291"/>
        </w:rPr>
        <w:t>see also</w:t>
        <w:br/>
      </w:r>
      <w:r>
        <w:rPr>
          <w:rStyle w:val="CharStyle258"/>
        </w:rPr>
        <w:t>proletarianisation</w:t>
        <w:br/>
        <w:t>Pechatkin paper mill; number of workers</w:t>
        <w:br/>
        <w:t>voting in elections, 205; women</w:t>
        <w:br/>
        <w:t>poorly represented on committee,</w:t>
        <w:br/>
      </w:r>
      <w:r>
        <w:rPr>
          <w:rStyle w:val="CharStyle297"/>
        </w:rPr>
        <w:t>194</w:t>
      </w:r>
    </w:p>
    <w:p>
      <w:pPr>
        <w:pStyle w:val="Style30"/>
        <w:framePr w:w="2770" w:h="9631" w:hRule="exact" w:wrap="around" w:vAnchor="page" w:hAnchor="page" w:x="1307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Pella engineering works, workers’</w:t>
        <w:br/>
        <w:t>evacuation plans, 173</w:t>
        <w:br/>
        <w:t>People’s Commissariat of Labour</w:t>
        <w:br/>
      </w:r>
      <w:r>
        <w:rPr>
          <w:rStyle w:val="CharStyle291"/>
        </w:rPr>
        <w:t>(Narkomtrud</w:t>
      </w:r>
      <w:r>
        <w:rPr>
          <w:rStyle w:val="CharStyle258"/>
        </w:rPr>
        <w:t>), 220,242,249</w:t>
        <w:br/>
        <w:t>Peterhof district, 12; district soviet, 100,</w:t>
      </w:r>
    </w:p>
    <w:p>
      <w:pPr>
        <w:pStyle w:val="Style30"/>
        <w:framePr w:w="2770" w:h="9631" w:hRule="exact" w:wrap="around" w:vAnchor="page" w:hAnchor="page" w:x="1307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  <w:vertAlign w:val="superscript"/>
        </w:rPr>
        <w:t>1</w:t>
      </w:r>
      <w:r>
        <w:rPr>
          <w:rStyle w:val="CharStyle258"/>
        </w:rPr>
        <w:t>75, 177-8; factory committee</w:t>
        <w:br/>
        <w:t>district council, 83</w:t>
        <w:br/>
        <w:t>Petichev engineering works, workers</w:t>
        <w:br/>
        <w:t>condemn evacuation plans, 173</w:t>
        <w:br/>
        <w:t>Petrograd, 4,5; economy of, 6-9, 35-6,</w:t>
        <w:br/>
        <w:t>145; exodus of workers from, 243-5;</w:t>
        <w:br/>
        <w:t xml:space="preserve">living conditions, 13-14; </w:t>
      </w:r>
      <w:r>
        <w:rPr>
          <w:rStyle w:val="CharStyle291"/>
        </w:rPr>
        <w:t>see also</w:t>
      </w:r>
      <w:r>
        <w:rPr>
          <w:rStyle w:val="CharStyle258"/>
        </w:rPr>
        <w:t xml:space="preserve"> St</w:t>
        <w:br/>
        <w:t>Petersburg</w:t>
        <w:br/>
        <w:t>Petrograd Council of Trade Unions</w:t>
        <w:br/>
        <w:t>(PCTU): formation and powers of,</w:t>
      </w:r>
    </w:p>
    <w:p>
      <w:pPr>
        <w:pStyle w:val="Style30"/>
        <w:framePr w:w="2770" w:h="9631" w:hRule="exact" w:wrap="around" w:vAnchor="page" w:hAnchor="page" w:x="1307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110—x 1; and labour discipline, 93;</w:t>
        <w:br/>
        <w:t>opposes evacuation plans, 174;</w:t>
        <w:br/>
        <w:t>opposes Kornilov rebellion, 112-13;</w:t>
        <w:br/>
        <w:t>and piece-rates, 249; political</w:t>
        <w:br/>
        <w:t>influence within, 111-12, 113;</w:t>
        <w:br/>
        <w:t>relations with CCFC, 112-13, 186;</w:t>
        <w:br/>
        <w:t>represented on ARCWC, 213; and</w:t>
        <w:br/>
        <w:t>strikes, 108,250</w:t>
        <w:br/>
        <w:t>Petrograd Soviet, 1,54,93,98,112,115,</w:t>
      </w:r>
    </w:p>
    <w:p>
      <w:pPr>
        <w:pStyle w:val="Style30"/>
        <w:framePr w:w="2770" w:h="9631" w:hRule="exact" w:wrap="around" w:vAnchor="page" w:hAnchor="page" w:x="1307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174,192, 250; and conciliation</w:t>
        <w:br/>
        <w:t>chambers, 66, 77; and factory</w:t>
        <w:br/>
        <w:t>committees, 62, 78-9,178,204,248;</w:t>
        <w:br/>
        <w:t>and minimum wage, 72-3; and</w:t>
        <w:br/>
        <w:t>workers’ militias, 99-100, 101, 102</w:t>
        <w:br/>
        <w:t>pharmacy employees’ union, 104; strike,</w:t>
      </w:r>
    </w:p>
    <w:p>
      <w:pPr>
        <w:pStyle w:val="Style30"/>
        <w:framePr w:w="2770" w:h="9631" w:hRule="exact" w:wrap="around" w:vAnchor="page" w:hAnchor="page" w:x="1307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118</w:t>
      </w:r>
    </w:p>
    <w:p>
      <w:pPr>
        <w:pStyle w:val="Style30"/>
        <w:framePr w:w="2770" w:h="9631" w:hRule="exact" w:wrap="around" w:vAnchor="page" w:hAnchor="page" w:x="1307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Phoenix engineering works: political</w:t>
        <w:br/>
        <w:t>composition offactory committee,</w:t>
        <w:br/>
        <w:t>161, 197; management finances</w:t>
        <w:br/>
        <w:t>workers’ club, 96; shop stewards’</w:t>
        <w:br/>
        <w:t>committee, 58,65; stokers’ union</w:t>
        <w:br/>
        <w:t>formed, 106; swing to Bolsheviks, 52;</w:t>
        <w:br/>
        <w:t>workers’ militia, 98</w:t>
        <w:br/>
        <w:t>piece-rates, 41,42; attempts to revive,</w:t>
        <w:br/>
        <w:t>after October Revolution, 249-50,</w:t>
        <w:br/>
        <w:t>251, 261; complex system of, in</w:t>
        <w:br/>
        <w:t>tsarist factories, 47; demands for</w:t>
        <w:br/>
        <w:t>abolition after February Revolution,</w:t>
        <w:br/>
        <w:t>73; as means of raising productivity,</w:t>
        <w:br/>
        <w:t>89,90, 132,249; as part of wage</w:t>
      </w:r>
    </w:p>
    <w:p>
      <w:pPr>
        <w:pStyle w:val="Style30"/>
        <w:framePr w:w="2770" w:h="9627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contracts, 128,131-2</w:t>
        <w:br/>
        <w:t>Piontovskii, 167,189</w:t>
        <w:br/>
        <w:t>Pipe works: administration dismissed by</w:t>
        <w:br/>
        <w:t>factory soviet, 55; election offactory</w:t>
        <w:br/>
        <w:t>committee, 205, 206,251;</w:t>
        <w:br/>
        <w:t>evacuation plans, 173; factory</w:t>
        <w:br/>
        <w:t>committee seeks fuel supplies, 147;</w:t>
        <w:br/>
        <w:t>finance sub-committee, 176;</w:t>
        <w:br/>
        <w:t>indiscipline among workforce, 88-9;</w:t>
        <w:br/>
        <w:t>militancy of peasant workers, 196;</w:t>
        <w:br/>
        <w:t>and New Dawn Club, 96; number of</w:t>
        <w:br/>
        <w:t>workers, 8; and organisation of food</w:t>
        <w:br/>
        <w:t>supplies, 87; political composition of</w:t>
        <w:br/>
        <w:t>factory committee, 162-3; shop</w:t>
        <w:br/>
        <w:t>stewards, 58, 161; strike activity, 53;</w:t>
        <w:br/>
        <w:t>women workers, 192, 195; workers’</w:t>
        <w:br/>
        <w:t>control, 61</w:t>
        <w:br/>
        <w:t>Plekhanov, G.V., 49, 255</w:t>
        <w:br/>
        <w:t>police, 98, no</w:t>
        <w:br/>
        <w:t>police informers, 276 n.2</w:t>
        <w:br/>
        <w:t>Polish workers, 22,56,96</w:t>
        <w:br/>
        <w:t>political consciousness, 3,49,97,118,121</w:t>
        <w:br/>
        <w:t>Potekhin, M.N., 240</w:t>
        <w:br/>
        <w:t>Pouget, Emile, 275 n.88</w:t>
        <w:br/>
      </w:r>
      <w:r>
        <w:rPr>
          <w:rStyle w:val="CharStyle291"/>
        </w:rPr>
        <w:t>Pravda,</w:t>
      </w:r>
      <w:r>
        <w:rPr>
          <w:rStyle w:val="CharStyle258"/>
        </w:rPr>
        <w:t xml:space="preserve"> 124</w:t>
      </w:r>
    </w:p>
    <w:p>
      <w:pPr>
        <w:pStyle w:val="Style30"/>
        <w:framePr w:w="2770" w:h="9627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60" w:hanging="320"/>
      </w:pPr>
      <w:r>
        <w:rPr>
          <w:rStyle w:val="CharStyle258"/>
        </w:rPr>
        <w:t>Precision Engineering Company, closure</w:t>
        <w:br/>
        <w:t>of, 176</w:t>
      </w:r>
    </w:p>
    <w:p>
      <w:pPr>
        <w:pStyle w:val="Style30"/>
        <w:framePr w:w="2770" w:h="9627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0"/>
      </w:pPr>
      <w:r>
        <w:rPr>
          <w:rStyle w:val="CharStyle258"/>
        </w:rPr>
        <w:t xml:space="preserve">price rises, wartime, 45,51, 116,124; </w:t>
      </w:r>
      <w:r>
        <w:rPr>
          <w:rStyle w:val="CharStyle291"/>
        </w:rPr>
        <w:t>see</w:t>
        <w:br/>
        <w:t>also</w:t>
      </w:r>
      <w:r>
        <w:rPr>
          <w:rStyle w:val="CharStyle258"/>
        </w:rPr>
        <w:t xml:space="preserve"> inflation</w:t>
        <w:br/>
        <w:t>print trade, printers, 3-4; ‘autonomous</w:t>
        <w:br/>
        <w:t>commissions’, 58; conciliation</w:t>
        <w:br/>
        <w:t>chambers, 77; no division between</w:t>
        <w:br/>
        <w:t>factory committee and trade union,</w:t>
        <w:br/>
        <w:t>201; number of workers, 10,33;</w:t>
        <w:br/>
        <w:t>wages, 46,47-8,129-30,131,133;</w:t>
        <w:br/>
        <w:t xml:space="preserve">unemployment, 168; </w:t>
      </w:r>
      <w:r>
        <w:rPr>
          <w:rStyle w:val="CharStyle291"/>
        </w:rPr>
        <w:t>see also</w:t>
        <w:br/>
      </w:r>
      <w:r>
        <w:rPr>
          <w:rStyle w:val="CharStyle258"/>
        </w:rPr>
        <w:t>printworkers’ union; typesetters</w:t>
        <w:br/>
        <w:t>printworkers’ union, 73,103,104,201—2;</w:t>
        <w:br/>
        <w:t>collective contracts, 129-30; firm</w:t>
        <w:br/>
        <w:t>stand against overtime, 68;</w:t>
        <w:br/>
        <w:t>membership, 105,200; Menshevik</w:t>
        <w:br/>
        <w:t>influence in, 115-16; professional</w:t>
        <w:br/>
        <w:t>sections, 286 n.24; strike action, 121,</w:t>
      </w:r>
    </w:p>
    <w:p>
      <w:pPr>
        <w:pStyle w:val="Style30"/>
        <w:framePr w:w="2770" w:h="9627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130; supports factory committee at</w:t>
        <w:br/>
        <w:t>Kan printworks, 80</w:t>
        <w:br/>
        <w:t>private sector, 8,182, 263; abolition of</w:t>
        <w:br/>
        <w:t>piece-rates in, 131; factory</w:t>
        <w:br/>
        <w:t>committees in, 60,64, 185, 256;</w:t>
        <w:br/>
        <w:t>insurance provision in, 42-3;</w:t>
      </w:r>
    </w:p>
    <w:p>
      <w:pPr>
        <w:pStyle w:val="Style30"/>
        <w:framePr w:w="2770" w:h="9627" w:hRule="exact" w:wrap="around" w:vAnchor="page" w:hAnchor="page" w:x="432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Lenin’s plans for, 223;</w:t>
        <w:br/>
        <w:t>nationalisation, 239-40; wages, 46</w:t>
        <w:br/>
        <w:t>Prizhelaev, I., 203</w:t>
        <w:br/>
        <w:t>Prodparovoz, 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0"/>
      </w:pPr>
      <w:r>
        <w:rPr>
          <w:rStyle w:val="CharStyle258"/>
        </w:rPr>
        <w:t>productive forces, theories of, 262-4</w:t>
        <w:br/>
        <w:t>productivity, 8,12; factory committees</w:t>
        <w:br/>
        <w:t>responsible for, 240; labour</w:t>
        <w:br/>
        <w:t>indiscipline seen as cause of low,</w:t>
      </w:r>
    </w:p>
    <w:p>
      <w:pPr>
        <w:pStyle w:val="Style30"/>
        <w:numPr>
          <w:ilvl w:val="0"/>
          <w:numId w:val="165"/>
        </w:numPr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0" w:firstLine="0"/>
      </w:pPr>
      <w:r>
        <w:rPr>
          <w:rStyle w:val="CharStyle258"/>
        </w:rPr>
        <w:t>90,91-2; Lenin on, 261;</w:t>
        <w:br/>
        <w:t>measures taken to improve, after</w:t>
        <w:br/>
        <w:t>October Revolution, 248-50; and</w:t>
        <w:br/>
        <w:t>piece-rates, 131-2; productivity</w:t>
        <w:br/>
        <w:t>clauses in wage contracts, 125,</w:t>
      </w:r>
    </w:p>
    <w:p>
      <w:pPr>
        <w:pStyle w:val="Style30"/>
        <w:numPr>
          <w:ilvl w:val="0"/>
          <w:numId w:val="167"/>
        </w:numPr>
        <w:framePr w:w="2770" w:h="9599" w:hRule="exact" w:wrap="around" w:vAnchor="page" w:hAnchor="page" w:x="1319" w:y="1154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40" w:right="0" w:firstLine="0"/>
      </w:pPr>
      <w:r>
        <w:rPr>
          <w:rStyle w:val="CharStyle259"/>
        </w:rPr>
        <w:t>3</w:t>
      </w:r>
      <w:r>
        <w:rPr>
          <w:rStyle w:val="CharStyle258"/>
        </w:rPr>
        <w:t>. 257</w:t>
      </w:r>
    </w:p>
    <w:p>
      <w:pPr>
        <w:pStyle w:val="Style30"/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Prodvagon,7</w:t>
        <w:br/>
        <w:t>Progressive Bloc, 52, 74</w:t>
        <w:br/>
        <w:t>Prokopovich, S.N., 14,16,44,45,109</w:t>
        <w:br/>
        <w:t>proletarianisation of workers, 14-20,253,</w:t>
        <w:br/>
      </w:r>
      <w:r>
        <w:rPr>
          <w:rStyle w:val="CharStyle305"/>
        </w:rPr>
        <w:t>254. 255</w:t>
        <w:br/>
      </w:r>
      <w:r>
        <w:rPr>
          <w:rStyle w:val="CharStyle258"/>
        </w:rPr>
        <w:t>Proletkult, 97,98,2840.113</w:t>
        <w:br/>
        <w:t>Promet Armaments factory, 52; factory</w:t>
        <w:br/>
        <w:t>committee over-ruled by workforce,</w:t>
        <w:br/>
        <w:t>67; election offactory committee,</w:t>
      </w:r>
    </w:p>
    <w:p>
      <w:pPr>
        <w:pStyle w:val="Style319"/>
        <w:framePr w:w="2770" w:h="9599" w:hRule="exact" w:wrap="around" w:vAnchor="page" w:hAnchor="page" w:x="1319" w:y="1154"/>
        <w:tabs>
          <w:tab w:leader="none" w:pos="17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en-GB" w:eastAsia="en-GB" w:bidi="en-GB"/>
          <w:w w:val="100"/>
          <w:color w:val="000000"/>
          <w:position w:val="0"/>
        </w:rPr>
        <w:t>2°5</w:t>
        <w:tab/>
        <w:t>...</w:t>
      </w:r>
    </w:p>
    <w:p>
      <w:pPr>
        <w:pStyle w:val="Style30"/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Provisional Government: industrialists’</w:t>
        <w:br/>
        <w:t>initial confidence in, 75; labour</w:t>
        <w:br/>
        <w:t>relations policy, 76-7; and law on</w:t>
        <w:br/>
        <w:t>factory committees, 78-9; Lenin and</w:t>
        <w:br/>
        <w:t>Bolsheviks’ refusal to support, 153;</w:t>
        <w:br/>
        <w:t>and organisation of food supplies,</w:t>
      </w:r>
    </w:p>
    <w:p>
      <w:pPr>
        <w:pStyle w:val="Style30"/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86; setting up of, 54; workers’</w:t>
        <w:br/>
        <w:t xml:space="preserve">dissatisfaction with, 124; </w:t>
      </w:r>
      <w:r>
        <w:rPr>
          <w:rStyle w:val="CharStyle291"/>
        </w:rPr>
        <w:t>see also</w:t>
        <w:br/>
      </w:r>
      <w:r>
        <w:rPr>
          <w:rStyle w:val="CharStyle258"/>
        </w:rPr>
        <w:t>Coalition government; Labour,</w:t>
        <w:br/>
        <w:t>Ministry of; Kerensky government</w:t>
        <w:br/>
        <w:t>Pushkin, Alexander, 5</w:t>
        <w:br/>
        <w:t>Putilov factory committee, 81-2,85,88,</w:t>
        <w:br/>
        <w:t>146, 198,204, 205; help Brenner</w:t>
        <w:br/>
        <w:t>works committee, 148,178; political</w:t>
        <w:br/>
        <w:t>composition of, 161; and problem of</w:t>
        <w:br/>
        <w:t>‘responsible’ control of production,</w:t>
        <w:br/>
        <w:t>183-4; search for fuel supplies, 147,</w:t>
        <w:br/>
      </w:r>
      <w:r>
        <w:rPr>
          <w:rStyle w:val="CharStyle305"/>
        </w:rPr>
        <w:t>’75</w:t>
      </w:r>
    </w:p>
    <w:p>
      <w:pPr>
        <w:pStyle w:val="Style30"/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Putilov works, 12,13; director killed by</w:t>
        <w:br/>
        <w:t>workers, 55; high technology of, 8,</w:t>
      </w:r>
    </w:p>
    <w:p>
      <w:pPr>
        <w:pStyle w:val="Style30"/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40" w:right="0" w:firstLine="0"/>
      </w:pPr>
      <w:r>
        <w:rPr>
          <w:rStyle w:val="CharStyle258"/>
        </w:rPr>
        <w:t>31; nationalised, 240; productivity,</w:t>
      </w:r>
    </w:p>
    <w:p>
      <w:pPr>
        <w:pStyle w:val="Style30"/>
        <w:numPr>
          <w:ilvl w:val="0"/>
          <w:numId w:val="165"/>
        </w:numPr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140" w:firstLine="0"/>
      </w:pPr>
      <w:r>
        <w:rPr>
          <w:rStyle w:val="CharStyle258"/>
        </w:rPr>
        <w:t>90; redundancies, 175,243;</w:t>
        <w:br/>
        <w:t>strikes, 51,52,53,108,123,250;</w:t>
        <w:br/>
        <w:t xml:space="preserve">working conditions, 42; </w:t>
      </w:r>
      <w:r>
        <w:rPr>
          <w:rStyle w:val="CharStyle291"/>
        </w:rPr>
        <w:t>see also</w:t>
        <w:br/>
      </w:r>
      <w:r>
        <w:rPr>
          <w:rStyle w:val="CharStyle258"/>
        </w:rPr>
        <w:t>Putilov factory committee; Putilov</w:t>
        <w:br/>
        <w:t>workers</w:t>
      </w:r>
    </w:p>
    <w:p>
      <w:pPr>
        <w:pStyle w:val="Style30"/>
        <w:framePr w:w="2770" w:h="9599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Putilov workers, 8, 22,28, 29, 30,65,95;</w:t>
        <w:br/>
        <w:t>condemn Skobelev circular, 180;</w:t>
        <w:br/>
        <w:t>and evacuation plans, 172, 173; and</w:t>
        <w:br/>
        <w:t>labour discipline, 89-90,94, 247-8;</w:t>
        <w:br/>
        <w:t xml:space="preserve">and metal contract, 122-3, </w:t>
      </w:r>
      <w:r>
        <w:rPr>
          <w:rStyle w:val="CharStyle258"/>
          <w:vertAlign w:val="superscript"/>
        </w:rPr>
        <w:t>I2</w:t>
      </w:r>
      <w:r>
        <w:rPr>
          <w:rStyle w:val="CharStyle258"/>
        </w:rPr>
        <w:t>4—5,</w:t>
        <w:br/>
        <w:t>126, 127, 128, 129; relations between</w:t>
        <w:br/>
        <w:t xml:space="preserve">workers and </w:t>
      </w:r>
      <w:r>
        <w:rPr>
          <w:rStyle w:val="CharStyle291"/>
        </w:rPr>
        <w:t>sluzhashchie,</w:t>
      </w:r>
      <w:r>
        <w:rPr>
          <w:rStyle w:val="CharStyle258"/>
        </w:rPr>
        <w:t xml:space="preserve"> 136-7, 234;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60" w:firstLine="0"/>
      </w:pPr>
      <w:r>
        <w:rPr>
          <w:rStyle w:val="CharStyle258"/>
        </w:rPr>
        <w:t>shop committees, 81—2; survey of</w:t>
        <w:br/>
        <w:t>fitters (1918), 190; wages, 47, 72,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60" w:firstLine="0"/>
      </w:pPr>
      <w:r>
        <w:rPr>
          <w:rStyle w:val="CharStyle258"/>
        </w:rPr>
        <w:t>122,272 n. 139,305 n.96; workers’</w:t>
        <w:br/>
        <w:t>club, 96,97; and workers’ control,</w:t>
        <w:br/>
        <w:t xml:space="preserve">64,146,165,166,172,183-4; </w:t>
      </w:r>
      <w:r>
        <w:rPr>
          <w:rStyle w:val="CharStyle291"/>
        </w:rPr>
        <w:t>seealso</w:t>
        <w:br/>
      </w:r>
      <w:r>
        <w:rPr>
          <w:rStyle w:val="CharStyle258"/>
        </w:rPr>
        <w:t>Putilov factory committee; Putilov</w:t>
        <w:br/>
        <w:t>works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Puzanov, chief of Putilov’s Black</w:t>
        <w:br/>
        <w:t>Hundreds, 55</w:t>
        <w:br/>
        <w:t>Puzyrev works, swing to Bolshevik party,</w:t>
      </w:r>
    </w:p>
    <w:p>
      <w:pPr>
        <w:pStyle w:val="Style2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119" w:line="170" w:lineRule="exact"/>
        <w:ind w:left="20" w:right="0" w:firstLine="320"/>
      </w:pPr>
      <w:r>
        <w:rPr>
          <w:rStyle w:val="CharStyle270"/>
        </w:rPr>
        <w:t>52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Radio Telegraph works factory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committee: demands payment for</w:t>
        <w:br/>
        <w:t>workers serving in militia, 99;</w:t>
        <w:br/>
        <w:t>implements radical form of workers’</w:t>
        <w:br/>
        <w:t>control, 163</w:t>
        <w:br/>
        <w:t>railway workers’ strike, 118</w:t>
        <w:br/>
        <w:t>Rashin, A.G., 40</w:t>
        <w:br/>
        <w:t>Rasputin clique, 75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40" w:right="0" w:hanging="320"/>
      </w:pPr>
      <w:r>
        <w:rPr>
          <w:rStyle w:val="CharStyle258"/>
        </w:rPr>
        <w:t>rates commissions, 121,127-8,132, 196,</w:t>
        <w:br/>
      </w:r>
      <w:r>
        <w:rPr>
          <w:rStyle w:val="CharStyle305"/>
        </w:rPr>
        <w:t>257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raw materials: factory committees’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control of, 84,147-8,176,231,240,</w:t>
        <w:br/>
        <w:t>258,260; high cost of, 8; shortage of,</w:t>
        <w:br/>
        <w:t>9,88,90,145,168,220</w:t>
        <w:br/>
        <w:t>Razumov, 111</w:t>
        <w:br/>
        <w:t>Red Army, 97,244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40" w:right="0" w:hanging="320"/>
      </w:pPr>
      <w:r>
        <w:rPr>
          <w:rStyle w:val="CharStyle258"/>
        </w:rPr>
        <w:t>Red Guards, 100-2,114, 197,234,285</w:t>
        <w:br/>
      </w:r>
      <w:r>
        <w:rPr>
          <w:rStyle w:val="CharStyle305"/>
          <w:vertAlign w:val="superscript"/>
        </w:rPr>
        <w:t>nI</w:t>
      </w:r>
      <w:r>
        <w:rPr>
          <w:rStyle w:val="CharStyle305"/>
        </w:rPr>
        <w:t>39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redundancies, 118,127, 251; conflict</w:t>
        <w:br/>
        <w:t>between male and female workers</w:t>
        <w:br/>
        <w:t>over, 175-6, 195,254; factory</w:t>
        <w:br/>
        <w:t>committees draw up plans for, 242—</w:t>
        <w:br/>
        <w:t>3; factory committees fight against,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60" w:firstLine="320"/>
      </w:pPr>
      <w:r>
        <w:rPr>
          <w:rStyle w:val="CharStyle258"/>
        </w:rPr>
        <w:t>174-6,259; factory committees</w:t>
        <w:br/>
        <w:t>responsible for laying off workers,</w:t>
        <w:br/>
        <w:t>240; lay-off terms, 175,247,250</w:t>
        <w:br/>
        <w:t>reformism, 109</w:t>
        <w:br/>
        <w:t>Reisner, Larissa, 97</w:t>
        <w:br/>
        <w:t>Renault works: only moderate control</w:t>
        <w:br/>
        <w:t>operated by factory committee, 163;</w:t>
        <w:br/>
        <w:t>strikes, 53; workers demand Red</w:t>
        <w:br/>
        <w:t>Guard, 100; young workers on</w:t>
        <w:br/>
        <w:t>factory committee, 197</w:t>
        <w:br/>
        <w:t>Renev, anarchist from Baltic shipyard,</w:t>
        <w:br/>
      </w:r>
      <w:r>
        <w:rPr>
          <w:rStyle w:val="CharStyle305"/>
        </w:rPr>
        <w:t>235</w:t>
      </w:r>
    </w:p>
    <w:p>
      <w:pPr>
        <w:pStyle w:val="Style30"/>
        <w:framePr w:w="2750" w:h="9604" w:hRule="exact" w:wrap="around" w:vAnchor="page" w:hAnchor="page" w:x="433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Respirator factory: committee demands</w:t>
        <w:br/>
        <w:t>sequestration, 179; workers’ view of</w:t>
        <w:br/>
        <w:t>factory committees, 204</w:t>
        <w:br/>
        <w:t>Revolution of 1905, 23,43, 73,92,96,142,</w:t>
        <w:br/>
        <w:t>253; dramatic development of</w:t>
        <w:br/>
        <w:t>shopfloor organisations, 57—8;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 xml:space="preserve">Revolution </w:t>
      </w:r>
      <w:r>
        <w:rPr>
          <w:rStyle w:val="CharStyle291"/>
        </w:rPr>
        <w:t>continued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emergence of trade unions out of,</w:t>
        <w:br/>
        <w:t>103; temporary shift towards more</w:t>
        <w:br/>
        <w:t>liberal industrial relations policy,</w:t>
      </w:r>
    </w:p>
    <w:p>
      <w:pPr>
        <w:pStyle w:val="Style2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0" w:firstLine="320"/>
      </w:pPr>
      <w:r>
        <w:rPr>
          <w:rStyle w:val="CharStyle270"/>
        </w:rPr>
        <w:t>37-8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0" w:firstLine="0"/>
      </w:pPr>
      <w:r>
        <w:rPr>
          <w:rStyle w:val="CharStyle258"/>
        </w:rPr>
        <w:t xml:space="preserve">Revolution of 1917, </w:t>
      </w:r>
      <w:r>
        <w:rPr>
          <w:rStyle w:val="CharStyle291"/>
        </w:rPr>
        <w:t>see</w:t>
      </w:r>
      <w:r>
        <w:rPr>
          <w:rStyle w:val="CharStyle258"/>
        </w:rPr>
        <w:t xml:space="preserve"> February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right"/>
        <w:spacing w:before="0" w:after="0" w:line="182" w:lineRule="exact"/>
        <w:ind w:left="20" w:right="240" w:firstLine="0"/>
      </w:pPr>
      <w:r>
        <w:rPr>
          <w:rStyle w:val="CharStyle258"/>
        </w:rPr>
        <w:t>Revolution; October Revolution</w:t>
        <w:br/>
        <w:t>Riga: evacuation offactories from, 22;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0" w:firstLine="320"/>
      </w:pPr>
      <w:r>
        <w:rPr>
          <w:rStyle w:val="CharStyle258"/>
        </w:rPr>
        <w:t>German occupation of, 171</w:t>
        <w:br/>
        <w:t>Robert Krug engineering works: conflict</w:t>
        <w:br/>
        <w:t>between factory committee and</w:t>
        <w:br/>
        <w:t>technical staff, 234; factory takeover,</w:t>
        <w:br/>
      </w:r>
      <w:r>
        <w:rPr>
          <w:rStyle w:val="CharStyle259"/>
        </w:rPr>
        <w:t>237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Romanov dynasty, overthrow of, 54,256</w:t>
        <w:br/>
        <w:t>Rosenberg, William, 140, 145</w:t>
        <w:br/>
        <w:t>Rozenkrantz works: disputes over wage</w:t>
        <w:br/>
        <w:t>classifications, 128; extent of</w:t>
        <w:br/>
        <w:t>workers’control, 163; factory</w:t>
        <w:br/>
        <w:t>committee seeks fuel supplies, 147;</w:t>
        <w:br/>
        <w:t>factory committee shares raw</w:t>
        <w:br/>
        <w:t>materials, 148; few strikes at, 53;</w:t>
        <w:br/>
        <w:t>stokers form union, 106; white collar</w:t>
        <w:br/>
        <w:t>workers on works committee, 134</w:t>
        <w:br/>
        <w:t>workers’ militia, 98</w:t>
        <w:br/>
        <w:t>Rubtsov, V.D., hi, 185</w:t>
        <w:br/>
        <w:t>Russian-Asiatic bank, 7</w:t>
        <w:br/>
      </w:r>
      <w:r>
        <w:rPr>
          <w:rStyle w:val="CharStyle291"/>
        </w:rPr>
        <w:t>Russkaya Volya,</w:t>
      </w:r>
      <w:r>
        <w:rPr>
          <w:rStyle w:val="CharStyle258"/>
        </w:rPr>
        <w:t xml:space="preserve"> seizure by printworkers,</w:t>
        <w:br/>
      </w:r>
      <w:r>
        <w:rPr>
          <w:rStyle w:val="CharStyle297"/>
        </w:rPr>
        <w:t>143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hanging="320"/>
      </w:pPr>
      <w:r>
        <w:rPr>
          <w:rStyle w:val="CharStyle258"/>
        </w:rPr>
        <w:t>Russo-Baltic works: factory committee</w:t>
        <w:br/>
        <w:t>phases out female employment, 176;</w:t>
        <w:br/>
        <w:t>workers condemn evacuation plans,</w:t>
      </w:r>
    </w:p>
    <w:p>
      <w:pPr>
        <w:pStyle w:val="Style321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/>
      </w:pPr>
      <w:bookmarkStart w:id="35" w:name="bookmark35"/>
      <w:r>
        <w:rPr>
          <w:rStyle w:val="CharStyle323"/>
          <w:vertAlign w:val="superscript"/>
        </w:rPr>
        <w:t>173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. .</w:t>
      </w:r>
      <w:bookmarkEnd w:id="35"/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Russo-Belgian metallurgical company,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workers check accounts, 176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Ryabushinskii, P.P., i8i,297n.66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Ryazanov, D.B., 112, 158, 185, 186, 189,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220, 249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Rykatkin, V.I., 179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Rykatkin engineering works,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sequestration of, 179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20" w:right="0" w:firstLine="0"/>
      </w:pPr>
      <w:r>
        <w:rPr>
          <w:rStyle w:val="CharStyle258"/>
        </w:rPr>
        <w:t>Rykov, A.I., 239, 241</w:t>
      </w:r>
    </w:p>
    <w:p>
      <w:pPr>
        <w:pStyle w:val="Style30"/>
        <w:framePr w:w="2765" w:h="9603" w:hRule="exact" w:wrap="around" w:vAnchor="page" w:hAnchor="page" w:x="130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sabotage by employers, 151,172,180,</w:t>
        <w:br/>
        <w:t>237, 238, 258; Bolsheviks see</w:t>
        <w:br/>
        <w:t>economic disruption as direct result</w:t>
        <w:br/>
        <w:t>of, 158,167,211; factory committees</w:t>
        <w:br/>
        <w:t>on guard against, 148, 175, 179, 182</w:t>
        <w:br/>
        <w:t>safety standards, factory, 41, 78,85, 237</w:t>
        <w:br/>
        <w:t>St Petersburg, 4; demographic structure</w:t>
        <w:br/>
        <w:t>of, 6, 267 n.5; industrialists and</w:t>
        <w:br/>
        <w:t>financiers of, 75-6; residential</w:t>
        <w:br/>
        <w:t xml:space="preserve">mixing of social classes, 12—13 </w:t>
      </w:r>
      <w:r>
        <w:rPr>
          <w:rStyle w:val="CharStyle291"/>
        </w:rPr>
        <w:t>;see</w:t>
        <w:br/>
        <w:t>also</w:t>
      </w:r>
      <w:r>
        <w:rPr>
          <w:rStyle w:val="CharStyle258"/>
        </w:rPr>
        <w:t xml:space="preserve"> Petrograd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Sampsionevskaya Mill, women workers,</w:t>
        <w:br/>
      </w:r>
      <w:r>
        <w:rPr>
          <w:rStyle w:val="CharStyle259"/>
        </w:rPr>
        <w:t>53</w:t>
      </w:r>
      <w:r>
        <w:rPr>
          <w:rStyle w:val="CharStyle258"/>
        </w:rPr>
        <w:t xml:space="preserve">. </w:t>
      </w:r>
      <w:r>
        <w:rPr>
          <w:rStyle w:val="CharStyle259"/>
        </w:rPr>
        <w:t>193</w:t>
      </w:r>
      <w:r>
        <w:rPr>
          <w:rStyle w:val="CharStyle258"/>
        </w:rPr>
        <w:t xml:space="preserve">. </w:t>
      </w:r>
      <w:r>
        <w:rPr>
          <w:rStyle w:val="CharStyle259"/>
        </w:rPr>
        <w:t>&gt;94</w:t>
        <w:br/>
      </w:r>
      <w:r>
        <w:rPr>
          <w:rStyle w:val="CharStyle258"/>
        </w:rPr>
        <w:t>Schmidt, V.,68,111, 112,158,174, 189,</w:t>
        <w:br/>
        <w:t>213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Schwarz, Solomon, 84, 182</w:t>
        <w:br/>
        <w:t>‘scientific management’, 31,39</w:t>
        <w:br/>
        <w:t>searching of workers, 38,91</w:t>
        <w:br/>
        <w:t>Second International, 263, 264</w:t>
        <w:br/>
        <w:t>sectionalism, 2,128-9, &gt;34</w:t>
        <w:br/>
        <w:t>‘self-management’, workers’, 149,160,</w:t>
        <w:br/>
        <w:t>167, 223, 259-60,306 n.7;</w:t>
        <w:br/>
        <w:t>Bolsheviks’ approach to, 228-9;</w:t>
        <w:br/>
        <w:t>CCFC Instructions aspire to, 212,</w:t>
        <w:br/>
        <w:t>214; distinction between workers’</w:t>
        <w:br/>
        <w:t>control and, 240-1; experiments in,</w:t>
        <w:br/>
        <w:t>177—8, 237; factory committees and,</w:t>
        <w:br/>
        <w:t>227-8, 229; Putilov works committee</w:t>
        <w:br/>
        <w:t>on, 81; repudiated by</w:t>
        <w:br/>
        <w:t>representatives of Artillery</w:t>
        <w:br/>
        <w:t>enterprises, 62-3; resolution passed</w:t>
        <w:br/>
        <w:t>at naval enterprises conference</w:t>
        <w:br/>
        <w:t>preferring workers’ control to, 182;</w:t>
        <w:br/>
      </w:r>
      <w:r>
        <w:rPr>
          <w:rStyle w:val="CharStyle291"/>
        </w:rPr>
        <w:t>see also</w:t>
      </w:r>
      <w:r>
        <w:rPr>
          <w:rStyle w:val="CharStyle258"/>
        </w:rPr>
        <w:t xml:space="preserve"> factory takeovers</w:t>
        <w:br/>
        <w:t>Selitskii, V.I., 139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40" w:right="20" w:hanging="320"/>
      </w:pPr>
      <w:r>
        <w:rPr>
          <w:rStyle w:val="CharStyle258"/>
        </w:rPr>
        <w:t>Semenov engineering works, closure of,</w:t>
        <w:br/>
      </w:r>
      <w:r>
        <w:rPr>
          <w:rStyle w:val="CharStyle301"/>
        </w:rPr>
        <w:t>&gt;</w:t>
      </w:r>
      <w:r>
        <w:rPr>
          <w:rStyle w:val="CharStyle297"/>
        </w:rPr>
        <w:t>7</w:t>
      </w:r>
      <w:r>
        <w:rPr>
          <w:rStyle w:val="CharStyle301"/>
          <w:vertAlign w:val="superscript"/>
        </w:rPr>
        <w:t>6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semi-skilled workers, 31—2,32—3,47</w:t>
        <w:br/>
        <w:t>sequestration offactories, 8,178, 179,</w:t>
      </w:r>
    </w:p>
    <w:p>
      <w:pPr>
        <w:pStyle w:val="Style2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320"/>
      </w:pPr>
      <w:r>
        <w:rPr>
          <w:rStyle w:val="CharStyle270"/>
        </w:rPr>
        <w:t>236.239.240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Sestroretsk works: activities offactory</w:t>
        <w:br/>
        <w:t>committee, 85,93,96,148, 174;</w:t>
        <w:br/>
        <w:t>election of committee, 205—6; far-</w:t>
        <w:br/>
        <w:t>reaching control of committee, 163;</w:t>
        <w:br/>
        <w:t>number of workers, 8; political</w:t>
        <w:br/>
        <w:t>composition offactory committee,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 xml:space="preserve">162; </w:t>
      </w:r>
      <w:r>
        <w:rPr>
          <w:rStyle w:val="CharStyle291"/>
        </w:rPr>
        <w:t>starosty</w:t>
      </w:r>
      <w:r>
        <w:rPr>
          <w:rStyle w:val="CharStyle258"/>
        </w:rPr>
        <w:t xml:space="preserve"> at, 58,61; workers blame</w:t>
        <w:br/>
        <w:t>industrial chaos on disorganisation</w:t>
        <w:br/>
        <w:t>of capitalist system, 172-3; works</w:t>
        <w:br/>
        <w:t>committee claims main task is to</w:t>
        <w:br/>
        <w:t>maintain production, 147</w:t>
        <w:br/>
        <w:t xml:space="preserve">SFWO, </w:t>
      </w:r>
      <w:r>
        <w:rPr>
          <w:rStyle w:val="CharStyle302"/>
        </w:rPr>
        <w:t>see</w:t>
      </w:r>
      <w:r>
        <w:rPr>
          <w:rStyle w:val="CharStyle303"/>
        </w:rPr>
        <w:t xml:space="preserve"> </w:t>
      </w:r>
      <w:r>
        <w:rPr>
          <w:rStyle w:val="CharStyle258"/>
        </w:rPr>
        <w:t>Society of Factory and Works</w:t>
        <w:br/>
        <w:t>Owners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hanging="320"/>
      </w:pPr>
      <w:r>
        <w:rPr>
          <w:rStyle w:val="CharStyle258"/>
        </w:rPr>
        <w:t>Shaposhnikov tobacco works, wages at,</w:t>
        <w:br/>
        <w:t>117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Shatov, Bill, 157, 221</w:t>
        <w:br/>
        <w:t>shift systems, 43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shipbuilding industries, effects of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demobilisation of industry on, 243</w:t>
        <w:br/>
        <w:t>Shkaratan, O.I., 21,22, 23,244</w:t>
        <w:br/>
        <w:t>Shlyapnikov, A., 107, 108, 125, 128-9,</w:t>
      </w:r>
    </w:p>
    <w:p>
      <w:pPr>
        <w:pStyle w:val="Style30"/>
        <w:framePr w:w="2770" w:h="9603" w:hRule="exact" w:wrap="around" w:vAnchor="page" w:hAnchor="page" w:x="4323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158,220,249</w:t>
        <w:br/>
        <w:t>shop stewards’ committees, 58-9,81-2,</w:t>
        <w:br/>
        <w:t xml:space="preserve">89,91,93; </w:t>
      </w:r>
      <w:r>
        <w:rPr>
          <w:rStyle w:val="CharStyle291"/>
        </w:rPr>
        <w:t>sluzhashchie</w:t>
      </w:r>
      <w:r>
        <w:rPr>
          <w:rStyle w:val="CharStyle258"/>
        </w:rPr>
        <w:t xml:space="preserve"> create, 135;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9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supplementary to factory</w:t>
        <w:br/>
        <w:t xml:space="preserve">committees, 81; in West, 59; </w:t>
      </w:r>
      <w:r>
        <w:rPr>
          <w:rStyle w:val="CharStyle302"/>
        </w:rPr>
        <w:t>see also</w:t>
        <w:br/>
        <w:t>starosty</w:t>
      </w:r>
    </w:p>
    <w:p>
      <w:pPr>
        <w:pStyle w:val="Style30"/>
        <w:framePr w:w="279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shop assistants, 40, 136; strike, 118; union</w:t>
        <w:br/>
        <w:t>of, 104; working hours, 67</w:t>
        <w:br/>
        <w:t>shopowners, 6,22</w:t>
        <w:br/>
        <w:t>sickness benefit, 42-3</w:t>
        <w:br/>
        <w:t>Siemens-Halske works: co-existence of</w:t>
        <w:br/>
        <w:t>factory and stewards’ committees,</w:t>
        <w:br/>
        <w:t>58; payment of workers serving in</w:t>
        <w:br/>
        <w:t>militia, 99; strikes, 53; worker fired</w:t>
        <w:br/>
        <w:t>for drunkenness, 93</w:t>
        <w:br/>
        <w:t>Siemens-Schukert works: conditions of</w:t>
        <w:br/>
        <w:t>work, 41; factory committee blocks</w:t>
        <w:br/>
        <w:t>closure plans, 175; payment of</w:t>
        <w:br/>
        <w:t>workers serving in militia, 99;</w:t>
        <w:br/>
        <w:t>redundancies, 246; strikes, 53</w:t>
        <w:br/>
        <w:t>six-hour day, demand for, 135,198</w:t>
        <w:br/>
        <w:t>Sixth Bolshevik Party Congress, 159</w:t>
        <w:br/>
        <w:t>skill divisions, 27-33,127-8,27on.io2;</w:t>
        <w:br/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semi-skilled workers; skilled</w:t>
        <w:br/>
        <w:t>workers; unskilled workers</w:t>
        <w:br/>
        <w:t>skilled workers, 28-30, 31-3, 34, 35,44,</w:t>
        <w:br/>
        <w:t>45,94,</w:t>
      </w:r>
      <w:r>
        <w:rPr>
          <w:rStyle w:val="CharStyle258"/>
          <w:vertAlign w:val="superscript"/>
        </w:rPr>
        <w:t>1</w:t>
      </w:r>
      <w:r>
        <w:rPr>
          <w:rStyle w:val="CharStyle258"/>
        </w:rPr>
        <w:t>31, 244; dominant in labour</w:t>
        <w:br/>
        <w:t>organisations, 60,91,190-1,255;</w:t>
        <w:br/>
        <w:t xml:space="preserve">wages, 47, 70-1, 129,130; </w:t>
      </w:r>
      <w:r>
        <w:rPr>
          <w:rStyle w:val="CharStyle302"/>
        </w:rPr>
        <w:t>see also</w:t>
        <w:br/>
      </w:r>
      <w:r>
        <w:rPr>
          <w:rStyle w:val="CharStyle258"/>
        </w:rPr>
        <w:t>‘cadre’ workers; craft unions;</w:t>
        <w:br/>
      </w:r>
      <w:r>
        <w:rPr>
          <w:rStyle w:val="CharStyle302"/>
        </w:rPr>
        <w:t>masterovye</w:t>
      </w:r>
    </w:p>
    <w:p>
      <w:pPr>
        <w:pStyle w:val="Style30"/>
        <w:framePr w:w="279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 xml:space="preserve">Skobelev, M.I., 170-1;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Skobelev</w:t>
        <w:br/>
        <w:t>circulars</w:t>
        <w:br/>
        <w:t>Skobelev circulars, 171, 180-1</w:t>
        <w:br/>
        <w:t>Skorokhod shoe factory, 7,25; demand</w:t>
        <w:br/>
        <w:t>for eight-hour day, 65,69; far-</w:t>
        <w:br/>
        <w:t>reaching control offactory</w:t>
        <w:br/>
        <w:t>committee, 163; management stop</w:t>
        <w:br/>
        <w:t>payment of committee members,</w:t>
      </w:r>
    </w:p>
    <w:p>
      <w:pPr>
        <w:pStyle w:val="Style30"/>
        <w:framePr w:w="279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181; minimum rates achieved by</w:t>
        <w:br/>
        <w:t>militant action, 68-g, 279 n.83;</w:t>
        <w:br/>
        <w:t>political complexion offactory</w:t>
        <w:br/>
        <w:t>committee, 160-1,162; re-election of</w:t>
        <w:br/>
        <w:t>factory committee, 205; relations</w:t>
        <w:br/>
        <w:t xml:space="preserve">between workers and </w:t>
      </w:r>
      <w:r>
        <w:rPr>
          <w:rStyle w:val="CharStyle302"/>
        </w:rPr>
        <w:t>sluzhashchie,</w:t>
      </w:r>
    </w:p>
    <w:p>
      <w:pPr>
        <w:pStyle w:val="Style30"/>
        <w:framePr w:w="279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180" w:firstLine="320"/>
      </w:pPr>
      <w:r>
        <w:rPr>
          <w:rStyle w:val="CharStyle258"/>
        </w:rPr>
        <w:t>137; workers insist on dismissal of</w:t>
        <w:br/>
        <w:t>administrative personnel, 55</w:t>
        <w:br/>
        <w:t>Skorokhodov, A.K., 161, 294^92</w:t>
        <w:br/>
        <w:t>Skrypnik, N.A., 112,158,189,211,216,</w:t>
        <w:br/>
        <w:t>219</w:t>
      </w:r>
    </w:p>
    <w:p>
      <w:pPr>
        <w:pStyle w:val="Style30"/>
        <w:framePr w:w="279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302"/>
        </w:rPr>
        <w:t>sluzhashchie,</w:t>
      </w:r>
      <w:r>
        <w:rPr>
          <w:rStyle w:val="CharStyle303"/>
        </w:rPr>
        <w:t xml:space="preserve"> </w:t>
      </w:r>
      <w:r>
        <w:rPr>
          <w:rStyle w:val="CharStyle258"/>
        </w:rPr>
        <w:t>6,40; Central Council of</w:t>
      </w:r>
    </w:p>
    <w:p>
      <w:pPr>
        <w:pStyle w:val="Style30"/>
        <w:framePr w:w="2794" w:h="9613" w:hRule="exact" w:wrap="around" w:vAnchor="page" w:hAnchor="page" w:x="1311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302"/>
        </w:rPr>
        <w:t>starostas</w:t>
      </w:r>
      <w:r>
        <w:rPr>
          <w:rStyle w:val="CharStyle303"/>
        </w:rPr>
        <w:t xml:space="preserve"> </w:t>
      </w:r>
      <w:r>
        <w:rPr>
          <w:rStyle w:val="CharStyle258"/>
        </w:rPr>
        <w:t xml:space="preserve">of Factory </w:t>
      </w:r>
      <w:r>
        <w:rPr>
          <w:rStyle w:val="CharStyle302"/>
        </w:rPr>
        <w:t>Sluzhashchie,</w:t>
      </w:r>
      <w:r>
        <w:rPr>
          <w:rStyle w:val="CharStyle303"/>
        </w:rPr>
        <w:t xml:space="preserve"> </w:t>
      </w:r>
      <w:r>
        <w:rPr>
          <w:rStyle w:val="CharStyle258"/>
        </w:rPr>
        <w:t>135—</w:t>
        <w:br/>
        <w:t>6,137; involved in running factories,</w:t>
        <w:br/>
        <w:t>237,240; relations with other</w:t>
        <w:br/>
        <w:t xml:space="preserve">workers, 134-5, </w:t>
      </w:r>
      <w:r>
        <w:rPr>
          <w:rStyle w:val="CharStyle258"/>
          <w:vertAlign w:val="superscript"/>
        </w:rPr>
        <w:t>J</w:t>
      </w:r>
      <w:r>
        <w:rPr>
          <w:rStyle w:val="CharStyle258"/>
        </w:rPr>
        <w:t>36-8,233-4, 273</w:t>
        <w:br/>
        <w:t>n.23; serving on factory</w:t>
      </w:r>
    </w:p>
    <w:p>
      <w:pPr>
        <w:pStyle w:val="Style30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committees, 134,135; strikes, 137,</w:t>
        <w:br/>
        <w:t>235-6; unions, 136, 183</w:t>
        <w:br/>
        <w:t>Smirnov, Yakov, 94</w:t>
        <w:br/>
        <w:t>Snaryadosoyuz, 7</w:t>
      </w:r>
    </w:p>
    <w:p>
      <w:pPr>
        <w:pStyle w:val="Style30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SNKh S.R. (Northern Region economic</w:t>
        <w:br/>
        <w:t>council), 224, 232, 238, 239, 240,</w:t>
        <w:br/>
        <w:t>243,248,250</w:t>
        <w:br/>
        <w:t>socialism, transition to: Bolshevik policy</w:t>
        <w:br/>
        <w:t>on, 223,228-9, 259, 261-4; CCFC</w:t>
        <w:br/>
        <w:t>policy on, 211,214-16,224, 228,</w:t>
      </w:r>
    </w:p>
    <w:p>
      <w:pPr>
        <w:pStyle w:val="Style30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58"/>
        </w:rPr>
        <w:t>261; Industrialist group’s view of,</w:t>
      </w:r>
    </w:p>
    <w:p>
      <w:pPr>
        <w:pStyle w:val="Style2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320"/>
      </w:pPr>
      <w:r>
        <w:rPr>
          <w:rStyle w:val="CharStyle270"/>
        </w:rPr>
        <w:t>132-3</w:t>
      </w:r>
    </w:p>
    <w:p>
      <w:pPr>
        <w:pStyle w:val="Style30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Socialist Revolutionaries (SRs): on All-</w:t>
        <w:br/>
        <w:t>Russian Council of Workers’</w:t>
        <w:br/>
        <w:t>Control, 213; dislike of workers’</w:t>
        <w:br/>
        <w:t>control, 151-2; factories supporting,</w:t>
        <w:br/>
        <w:t>52,53,89; influence in factory</w:t>
        <w:br/>
        <w:t>committee movement, 58,61,66,81,</w:t>
        <w:br/>
        <w:t xml:space="preserve">84,90,96, 100,114,160-3, </w:t>
      </w:r>
      <w:r>
        <w:rPr>
          <w:rStyle w:val="CharStyle258"/>
          <w:vertAlign w:val="superscript"/>
        </w:rPr>
        <w:t>:</w:t>
      </w:r>
      <w:r>
        <w:rPr>
          <w:rStyle w:val="CharStyle258"/>
        </w:rPr>
        <w:t>64,178,</w:t>
        <w:br/>
        <w:t>198,211; influence in trade unions,</w:t>
        <w:br/>
        <w:t xml:space="preserve">104-5, </w:t>
      </w:r>
      <w:r>
        <w:rPr>
          <w:rStyle w:val="CharStyle258"/>
          <w:vertAlign w:val="superscript"/>
        </w:rPr>
        <w:t>1 !</w:t>
      </w:r>
      <w:r>
        <w:rPr>
          <w:rStyle w:val="CharStyle258"/>
        </w:rPr>
        <w:t>4&gt;</w:t>
      </w:r>
      <w:r>
        <w:rPr>
          <w:rStyle w:val="CharStyle258"/>
          <w:vertAlign w:val="superscript"/>
        </w:rPr>
        <w:t>1</w:t>
      </w:r>
      <w:r>
        <w:rPr>
          <w:rStyle w:val="CharStyle258"/>
        </w:rPr>
        <w:t xml:space="preserve"> ■Si 187,217,2870.50;</w:t>
        <w:br/>
        <w:t>Left SRs, 51,101,114, 152, 166; on</w:t>
        <w:br/>
        <w:t>Petrograd Soviet, 77; Right SRs,</w:t>
      </w:r>
    </w:p>
    <w:p>
      <w:pPr>
        <w:pStyle w:val="Style30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firstLine="0"/>
      </w:pPr>
      <w:r>
        <w:rPr>
          <w:rStyle w:val="CharStyle258"/>
        </w:rPr>
        <w:t>114; SR Maximalists, 115, 152, 167;</w:t>
        <w:br/>
        <w:t>support for state control of economy,</w:t>
        <w:br/>
        <w:t>151-2,153-4,258; onVTsIK</w:t>
        <w:br/>
        <w:t>commission on workers’ control,</w:t>
      </w:r>
    </w:p>
    <w:p>
      <w:pPr>
        <w:pStyle w:val="Style30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303"/>
        </w:rPr>
        <w:t xml:space="preserve">210; </w:t>
      </w:r>
      <w:r>
        <w:rPr>
          <w:rStyle w:val="CharStyle302"/>
        </w:rPr>
        <w:t>zemlyachestvos</w:t>
      </w:r>
      <w:r>
        <w:rPr>
          <w:rStyle w:val="CharStyle303"/>
        </w:rPr>
        <w:t xml:space="preserve"> </w:t>
      </w:r>
      <w:r>
        <w:rPr>
          <w:rStyle w:val="CharStyle258"/>
        </w:rPr>
        <w:t>swing to</w:t>
        <w:br/>
        <w:t>Bolsheviks from, 197</w:t>
        <w:br/>
        <w:t>Socialist Union ofWorking Youth</w:t>
        <w:br/>
        <w:t>(SUWY), 197</w:t>
        <w:br/>
        <w:t>Society of Factory and Works Owners</w:t>
        <w:br/>
        <w:t>(SFWO): in agreement with</w:t>
        <w:br/>
        <w:t>Provisional Government’s labour</w:t>
        <w:br/>
        <w:t>policy, 66-7, 76-7; attitude to</w:t>
        <w:br/>
        <w:t>factory committees, 78-9, 180, 231;</w:t>
        <w:br/>
        <w:t>complains of workers’ ‘excessive’</w:t>
        <w:br/>
        <w:t>demands, 169; founding, structure</w:t>
        <w:br/>
        <w:t>and tasks, 75-6; proposals for</w:t>
        <w:br/>
        <w:t>minimum wage, 73; and wage</w:t>
        <w:br/>
        <w:t>contracts, 108,121-8, 130,131,132,</w:t>
      </w:r>
    </w:p>
    <w:p>
      <w:pPr>
        <w:pStyle w:val="Style30"/>
        <w:numPr>
          <w:ilvl w:val="0"/>
          <w:numId w:val="169"/>
        </w:numPr>
        <w:framePr w:w="2746" w:h="9599" w:hRule="exact" w:wrap="around" w:vAnchor="page" w:hAnchor="page" w:x="4330" w:y="1164"/>
        <w:tabs>
          <w:tab w:leader="none" w:pos="10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320"/>
      </w:pPr>
      <w:r>
        <w:rPr>
          <w:rStyle w:val="CharStyle258"/>
        </w:rPr>
        <w:t>n. 100; and white collar</w:t>
        <w:br/>
        <w:t>workers, 135, 137</w:t>
        <w:br/>
        <w:t>Soikin print works, factory takeover,</w:t>
        <w:br/>
        <w:t>238-9</w:t>
        <w:br/>
        <w:t>Sokolov, I.N., 124</w:t>
      </w:r>
    </w:p>
    <w:p>
      <w:pPr>
        <w:pStyle w:val="Style30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 xml:space="preserve">soldiers: form </w:t>
      </w:r>
      <w:r>
        <w:rPr>
          <w:rStyle w:val="CharStyle302"/>
        </w:rPr>
        <w:t>zemlyachestvos,</w:t>
      </w:r>
      <w:r>
        <w:rPr>
          <w:rStyle w:val="CharStyle303"/>
        </w:rPr>
        <w:t xml:space="preserve"> </w:t>
      </w:r>
      <w:r>
        <w:rPr>
          <w:rStyle w:val="CharStyle258"/>
        </w:rPr>
        <w:t>15,197; join</w:t>
        <w:br/>
        <w:t>insurgents in October 1917,51,54;</w:t>
        <w:br/>
        <w:t>sent to factories to do unpopular</w:t>
        <w:br/>
        <w:t>jobs, 49</w:t>
        <w:br/>
        <w:t>Somov, General, 41</w:t>
      </w:r>
    </w:p>
    <w:p>
      <w:pPr>
        <w:pStyle w:val="Style30"/>
        <w:framePr w:w="2746" w:h="9599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40" w:hanging="320"/>
      </w:pPr>
      <w:r>
        <w:rPr>
          <w:rStyle w:val="CharStyle258"/>
        </w:rPr>
        <w:t>Sormovo, conclusion of collective wage</w:t>
        <w:br/>
        <w:t>contracts in, 120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4" w:h="9613" w:hRule="exact" w:wrap="around" w:vAnchor="page" w:hAnchor="page" w:x="131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Southern Russia: closure of factories, 168;</w:t>
        <w:br/>
        <w:t>lockouts, 169; mineowners call on</w:t>
        <w:br/>
        <w:t>Ministry of Labour, 170</w:t>
        <w:br/>
        <w:t>soviets, 5,87, 154-5, 162,213; calls for</w:t>
        <w:br/>
        <w:t>transfer of power to, 112,113,114,</w:t>
        <w:br/>
      </w:r>
      <w:r>
        <w:rPr>
          <w:rStyle w:val="CharStyle324"/>
        </w:rPr>
        <w:t>126</w:t>
      </w:r>
      <w:r>
        <w:rPr>
          <w:rStyle w:val="CharStyle325"/>
        </w:rPr>
        <w:t>,</w:t>
      </w:r>
      <w:r>
        <w:rPr>
          <w:rStyle w:val="CharStyle324"/>
        </w:rPr>
        <w:t>149,157</w:t>
        <w:br/>
      </w:r>
      <w:r>
        <w:rPr>
          <w:rStyle w:val="CharStyle291"/>
        </w:rPr>
        <w:t>sovnarkhozy, see</w:t>
      </w:r>
      <w:r>
        <w:rPr>
          <w:rStyle w:val="CharStyle258"/>
        </w:rPr>
        <w:t xml:space="preserve"> Councils of National</w:t>
        <w:br/>
        <w:t>Economy</w:t>
      </w:r>
    </w:p>
    <w:p>
      <w:pPr>
        <w:pStyle w:val="Style30"/>
        <w:framePr w:w="2774" w:h="9613" w:hRule="exact" w:wrap="around" w:vAnchor="page" w:hAnchor="page" w:x="131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Spain: success of anarchism in, 291 n.18;</w:t>
        <w:br/>
        <w:t>syndicalist collectivisation of</w:t>
        <w:br/>
        <w:t>industry, 306 n.7</w:t>
        <w:br/>
        <w:t>Spasskii, A.V., 55</w:t>
      </w:r>
    </w:p>
    <w:p>
      <w:pPr>
        <w:pStyle w:val="Style30"/>
        <w:framePr w:w="2774" w:h="9613" w:hRule="exact" w:wrap="around" w:vAnchor="page" w:hAnchor="page" w:x="131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Special Commission on Defence, 147, 171</w:t>
        <w:br/>
        <w:t xml:space="preserve">SRs, </w:t>
      </w:r>
      <w:r>
        <w:rPr>
          <w:rStyle w:val="CharStyle291"/>
        </w:rPr>
        <w:t>see</w:t>
      </w:r>
      <w:r>
        <w:rPr>
          <w:rStyle w:val="CharStyle258"/>
        </w:rPr>
        <w:t xml:space="preserve"> Socialist Revolutionaries</w:t>
        <w:br/>
      </w:r>
      <w:r>
        <w:rPr>
          <w:rStyle w:val="CharStyle291"/>
        </w:rPr>
        <w:t>starosty,</w:t>
      </w:r>
      <w:r>
        <w:rPr>
          <w:rStyle w:val="CharStyle258"/>
        </w:rPr>
        <w:t xml:space="preserve"> 33, 119, 256; attempts to revive,</w:t>
        <w:br/>
        <w:t xml:space="preserve">58; origins of, 57; women as, 194; </w:t>
      </w:r>
      <w:r>
        <w:rPr>
          <w:rStyle w:val="CharStyle291"/>
        </w:rPr>
        <w:t>see</w:t>
        <w:br/>
        <w:t>also</w:t>
      </w:r>
      <w:r>
        <w:rPr>
          <w:rStyle w:val="CharStyle258"/>
        </w:rPr>
        <w:t xml:space="preserve"> shop stewards committees</w:t>
        <w:br/>
      </w:r>
      <w:r>
        <w:rPr>
          <w:rStyle w:val="CharStyle291"/>
        </w:rPr>
        <w:t>starshie,</w:t>
      </w:r>
      <w:r>
        <w:rPr>
          <w:rStyle w:val="CharStyle258"/>
        </w:rPr>
        <w:t xml:space="preserve"> 39,254</w:t>
      </w:r>
    </w:p>
    <w:p>
      <w:pPr>
        <w:pStyle w:val="Style30"/>
        <w:framePr w:w="2774" w:h="9613" w:hRule="exact" w:wrap="around" w:vAnchor="page" w:hAnchor="page" w:x="131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180" w:hanging="320"/>
      </w:pPr>
      <w:r>
        <w:rPr>
          <w:rStyle w:val="CharStyle258"/>
        </w:rPr>
        <w:t xml:space="preserve">starvation, 48,88,247, 248, 251 </w:t>
      </w:r>
      <w:r>
        <w:rPr>
          <w:rStyle w:val="CharStyle291"/>
        </w:rPr>
        <w:t>\ see also</w:t>
        <w:br/>
      </w:r>
      <w:r>
        <w:rPr>
          <w:rStyle w:val="CharStyle258"/>
        </w:rPr>
        <w:t>food</w:t>
      </w:r>
    </w:p>
    <w:p>
      <w:pPr>
        <w:pStyle w:val="Style30"/>
        <w:framePr w:w="2774" w:h="9613" w:hRule="exact" w:wrap="around" w:vAnchor="page" w:hAnchor="page" w:x="131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‘state capitalism’, 223—4,229</w:t>
        <w:br/>
        <w:t>state control of economy, 155-6,157-8,</w:t>
        <w:br/>
        <w:t>165, 223-9, 258-9, 261-2, 2940.115</w:t>
        <w:br/>
        <w:t>State Food Committee, 86</w:t>
        <w:br/>
        <w:t>State Papers print works: ‘court of</w:t>
        <w:br/>
        <w:t>honour’ at, 94; size of, 4</w:t>
        <w:br/>
        <w:t>state sector, 7-8,9,10, 239; concern with</w:t>
        <w:br/>
        <w:t>workplace democracy, 182;</w:t>
        <w:br/>
        <w:t>evacuation plans, 171; social</w:t>
        <w:br/>
        <w:t>insurance in, 42-3; strikes in, 53;</w:t>
        <w:br/>
        <w:t>wages, 46, 73,158, 225; workers’</w:t>
        <w:br/>
        <w:t>control in, 59-64, 149, 163, 182,</w:t>
      </w:r>
    </w:p>
    <w:p>
      <w:pPr>
        <w:pStyle w:val="Style30"/>
        <w:framePr w:w="2774" w:h="9613" w:hRule="exact" w:wrap="around" w:vAnchor="page" w:hAnchor="page" w:x="131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256</w:t>
      </w:r>
    </w:p>
    <w:p>
      <w:pPr>
        <w:pStyle w:val="Style30"/>
        <w:framePr w:w="2774" w:h="9613" w:hRule="exact" w:wrap="around" w:vAnchor="page" w:hAnchor="page" w:x="131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‘state workers’ control’, concept of, 155,</w:t>
        <w:br/>
        <w:t>'57.158-9,225,294 n. 115</w:t>
        <w:br/>
        <w:t>steel production, 145</w:t>
        <w:br/>
        <w:t>Stein company, workers’ resolution</w:t>
        <w:br/>
        <w:t>calling for workers’ control of</w:t>
        <w:br/>
        <w:t>production, 165</w:t>
        <w:br/>
        <w:t>Stepanov, Z.V., 116,117,139,164</w:t>
        <w:br/>
        <w:t>Stetskaya, Olga, 96</w:t>
        <w:br/>
        <w:t xml:space="preserve">stewards, </w:t>
      </w:r>
      <w:r>
        <w:rPr>
          <w:rStyle w:val="CharStyle291"/>
        </w:rPr>
        <w:t>see</w:t>
      </w:r>
      <w:r>
        <w:rPr>
          <w:rStyle w:val="CharStyle258"/>
        </w:rPr>
        <w:t xml:space="preserve"> shop-stewards; </w:t>
      </w:r>
      <w:r>
        <w:rPr>
          <w:rStyle w:val="CharStyle291"/>
        </w:rPr>
        <w:t>starosty</w:t>
        <w:br/>
      </w:r>
      <w:r>
        <w:rPr>
          <w:rStyle w:val="CharStyle258"/>
        </w:rPr>
        <w:t>stokers’ union, 106-7</w:t>
        <w:br/>
        <w:t>strikes, 21, 37,38, 253; Bolshevik policy</w:t>
        <w:br/>
        <w:t>on, 218, 250; as chief weapon of trade</w:t>
        <w:br/>
        <w:t>unions, 187; over collective wage</w:t>
        <w:br/>
        <w:t>contracts, 108,121,123,126,130,</w:t>
      </w:r>
    </w:p>
    <w:p>
      <w:pPr>
        <w:pStyle w:val="Style30"/>
        <w:framePr w:w="2774" w:h="9613" w:hRule="exact" w:wrap="around" w:vAnchor="page" w:hAnchor="page" w:x="1314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0" w:firstLine="0"/>
      </w:pPr>
      <w:r>
        <w:rPr>
          <w:rStyle w:val="CharStyle258"/>
        </w:rPr>
        <w:t>137; on ‘dignity’ issues, 40-1;</w:t>
        <w:br/>
        <w:t>problems ofdistinguishing between</w:t>
        <w:br/>
        <w:t>‘economic’ and ‘political’, 49; during</w:t>
        <w:br/>
        <w:t>War, 48-53; widespread in summer</w:t>
        <w:br/>
        <w:t xml:space="preserve">1917,116—19; </w:t>
      </w:r>
      <w:r>
        <w:rPr>
          <w:rStyle w:val="CharStyle291"/>
        </w:rPr>
        <w:t>seealso</w:t>
      </w:r>
      <w:r>
        <w:rPr>
          <w:rStyle w:val="CharStyle258"/>
        </w:rPr>
        <w:t xml:space="preserve"> ‘go-slows’;</w:t>
        <w:br/>
        <w:t>working to rule</w:t>
      </w:r>
    </w:p>
    <w:p>
      <w:pPr>
        <w:pStyle w:val="Style30"/>
        <w:framePr w:w="2755" w:h="9638" w:hRule="exact" w:wrap="around" w:vAnchor="page" w:hAnchor="page" w:x="4333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>Strumilin, S.G., 32,35,43,44,47,87,</w:t>
      </w:r>
    </w:p>
    <w:p>
      <w:pPr>
        <w:pStyle w:val="Style30"/>
        <w:framePr w:w="2755" w:h="9638" w:hRule="exact" w:wrap="around" w:vAnchor="page" w:hAnchor="page" w:x="4333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>116, 190, 248</w:t>
        <w:br/>
        <w:t>Sukhanov, N.N., 94,95</w:t>
        <w:br/>
        <w:t>Supreme Council of National Economy</w:t>
        <w:br/>
        <w:t>(VSNKh), 209, 212, 213, 224-5,</w:t>
      </w:r>
    </w:p>
    <w:p>
      <w:pPr>
        <w:pStyle w:val="Style30"/>
        <w:framePr w:w="2755" w:h="9638" w:hRule="exact" w:wrap="around" w:vAnchor="page" w:hAnchor="page" w:x="4333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 xml:space="preserve">227,237,238,239,241; </w:t>
      </w:r>
      <w:r>
        <w:rPr>
          <w:rStyle w:val="CharStyle291"/>
        </w:rPr>
        <w:t>seealso</w:t>
        <w:br/>
      </w:r>
      <w:r>
        <w:rPr>
          <w:rStyle w:val="CharStyle258"/>
        </w:rPr>
        <w:t>Councils of National Economy</w:t>
        <w:br/>
        <w:t xml:space="preserve">SUWY, </w:t>
      </w:r>
      <w:r>
        <w:rPr>
          <w:rStyle w:val="CharStyle291"/>
        </w:rPr>
        <w:t>see</w:t>
      </w:r>
      <w:r>
        <w:rPr>
          <w:rStyle w:val="CharStyle258"/>
        </w:rPr>
        <w:t xml:space="preserve"> Socialist Union ofWorking</w:t>
        <w:br/>
        <w:t>Youth</w:t>
      </w:r>
    </w:p>
    <w:p>
      <w:pPr>
        <w:pStyle w:val="Style30"/>
        <w:framePr w:w="2755" w:h="9638" w:hRule="exact" w:wrap="around" w:vAnchor="page" w:hAnchor="page" w:x="4333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40" w:firstLine="0"/>
      </w:pPr>
      <w:r>
        <w:rPr>
          <w:rStyle w:val="CharStyle258"/>
        </w:rPr>
        <w:t>Svetlana factory, women workers, 192</w:t>
        <w:br/>
        <w:t>syndicalists, anarcho-syndicalists:</w:t>
      </w:r>
    </w:p>
    <w:p>
      <w:pPr>
        <w:pStyle w:val="Style30"/>
        <w:framePr w:w="2755" w:h="9638" w:hRule="exact" w:wrap="around" w:vAnchor="page" w:hAnchor="page" w:x="4333" w:y="1159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0" w:right="20" w:firstLine="320"/>
      </w:pPr>
      <w:r>
        <w:rPr>
          <w:rStyle w:val="CharStyle258"/>
        </w:rPr>
        <w:t>influence in factory committees, 84,</w:t>
        <w:br/>
        <w:t>143,144,150,157,188; influence in</w:t>
        <w:br/>
        <w:t>Petrograd labour movement, 142—3,</w:t>
        <w:br/>
        <w:t>145, 258; influence in trade unions,</w:t>
        <w:br/>
        <w:t>111,217; and movement for workers’</w:t>
        <w:br/>
        <w:t>control, 140,141,152, 167, 211,212;</w:t>
        <w:br/>
        <w:t>opposed to subordination offactory</w:t>
        <w:br/>
        <w:t>committees to trade unions, 220-1;</w:t>
        <w:br/>
      </w:r>
      <w:r>
        <w:rPr>
          <w:rStyle w:val="CharStyle291"/>
        </w:rPr>
        <w:t>see also</w:t>
      </w:r>
      <w:r>
        <w:rPr>
          <w:rStyle w:val="CharStyle258"/>
        </w:rPr>
        <w:t xml:space="preserve"> anarchists</w:t>
        <w:br/>
        <w:t>syndicates, 7, 154</w:t>
      </w:r>
    </w:p>
    <w:p>
      <w:pPr>
        <w:pStyle w:val="Style30"/>
        <w:framePr w:w="2755" w:h="9638" w:hRule="exact" w:wrap="around" w:vAnchor="page" w:hAnchor="page" w:x="4333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0"/>
      </w:pPr>
      <w:r>
        <w:rPr>
          <w:rStyle w:val="CharStyle258"/>
        </w:rPr>
        <w:t>tailors, avoidance of conscription, 22</w:t>
        <w:br/>
        <w:t>Tamsin, worker at Lebedev factory, 178</w:t>
        <w:br/>
        <w:t xml:space="preserve">‘tariffs’, </w:t>
      </w:r>
      <w:r>
        <w:rPr>
          <w:rStyle w:val="CharStyle291"/>
        </w:rPr>
        <w:t>see</w:t>
      </w:r>
      <w:r>
        <w:rPr>
          <w:rStyle w:val="CharStyle258"/>
        </w:rPr>
        <w:t xml:space="preserve"> collective wage contracts</w:t>
        <w:br/>
        <w:t>Taylor, F.W., 31</w:t>
        <w:br/>
        <w:t>Taylorism, 133,250</w:t>
        <w:br/>
        <w:t xml:space="preserve">technical staff, </w:t>
      </w:r>
      <w:r>
        <w:rPr>
          <w:rStyle w:val="CharStyle291"/>
        </w:rPr>
        <w:t>see sluzhashchie-,</w:t>
        <w:br/>
      </w:r>
      <w:r>
        <w:rPr>
          <w:rStyle w:val="CharStyle258"/>
        </w:rPr>
        <w:t>technicians’ union</w:t>
        <w:br/>
        <w:t>technicians’ union, 183</w:t>
        <w:br/>
        <w:t>technology, advanced: effect on workers</w:t>
        <w:br/>
        <w:t>of introduction of, 30-1, 254; in</w:t>
        <w:br/>
        <w:t>Petrograd industry, 8-9, 27</w:t>
        <w:br/>
        <w:t>temperance campaigns, 92</w:t>
        <w:br/>
        <w:t>Tentelevskii chemical works: control of</w:t>
        <w:br/>
        <w:t>hiring and firing by factory</w:t>
        <w:br/>
        <w:t>committee, 65; cooperation between</w:t>
        <w:br/>
        <w:t>workers and salaried employees,</w:t>
      </w:r>
    </w:p>
    <w:p>
      <w:pPr>
        <w:pStyle w:val="Style30"/>
        <w:framePr w:w="2755" w:h="9638" w:hRule="exact" w:wrap="around" w:vAnchor="page" w:hAnchor="page" w:x="4333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>135; workforce insist on dismissal of</w:t>
        <w:br/>
        <w:t>administrative personnel, 55</w:t>
        <w:br/>
        <w:t>Terent'ev, anarchist delegate to factory</w:t>
        <w:br/>
        <w:t>committee conference, 235</w:t>
        <w:br/>
        <w:t>textile industry: employers’ attitude to</w:t>
        <w:br/>
        <w:t>workers’ control, 231; factory</w:t>
        <w:br/>
        <w:t>takeovers, 235; size of mills, 12;</w:t>
        <w:br/>
        <w:t>working hours and conditions, 42,</w:t>
        <w:br/>
        <w:t xml:space="preserve">43,44,67; </w:t>
      </w:r>
      <w:r>
        <w:rPr>
          <w:rStyle w:val="CharStyle291"/>
        </w:rPr>
        <w:t>see also</w:t>
      </w:r>
      <w:r>
        <w:rPr>
          <w:rStyle w:val="CharStyle258"/>
        </w:rPr>
        <w:t xml:space="preserve"> textile workers</w:t>
        <w:br/>
        <w:t>textile workers, 10, 12,29,32-3,34-5,40,</w:t>
        <w:br/>
        <w:t>160; proletarianisation of, 16,18, 19,</w:t>
        <w:br/>
        <w:t>20; standard ofliving, 44-5; strikes,</w:t>
        <w:br/>
        <w:t>53; wages, 46,48,69-70, 72, 131,</w:t>
      </w:r>
    </w:p>
    <w:p>
      <w:pPr>
        <w:pStyle w:val="Style30"/>
        <w:framePr w:w="2755" w:h="9638" w:hRule="exact" w:wrap="around" w:vAnchor="page" w:hAnchor="page" w:x="4333" w:y="1159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40" w:right="180" w:firstLine="0"/>
      </w:pPr>
      <w:r>
        <w:rPr>
          <w:rStyle w:val="CharStyle258"/>
        </w:rPr>
        <w:t>133; women workers, 23-4, 29,48,</w:t>
        <w:br/>
      </w:r>
      <w:r>
        <w:rPr>
          <w:rStyle w:val="CharStyle258"/>
          <w:vertAlign w:val="superscript"/>
        </w:rPr>
        <w:t>I0</w:t>
      </w:r>
      <w:r>
        <w:rPr>
          <w:rStyle w:val="CharStyle258"/>
        </w:rPr>
        <w:t xml:space="preserve">4&gt; '33. '93. '94. 235—6; </w:t>
      </w:r>
      <w:r>
        <w:rPr>
          <w:rStyle w:val="CharStyle291"/>
        </w:rPr>
        <w:t>seealso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160" w:firstLine="0"/>
      </w:pPr>
      <w:r>
        <w:rPr>
          <w:rStyle w:val="CharStyle258"/>
        </w:rPr>
        <w:t>textile industry; textile workers’</w:t>
        <w:br/>
        <w:t>union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textile workers’ union, 104, 105,194, 200,</w:t>
        <w:br/>
        <w:t>201,216,217; political influence</w:t>
        <w:br/>
        <w:t>within, 114</w:t>
        <w:br/>
        <w:t>theatre, working class, 97</w:t>
        <w:br/>
        <w:t>theatre employees’ union, excluded from</w:t>
        <w:br/>
        <w:t>PCTU, 111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40" w:hanging="320"/>
      </w:pPr>
      <w:r>
        <w:rPr>
          <w:rStyle w:val="CharStyle258"/>
        </w:rPr>
        <w:t xml:space="preserve">theft, 89,91,94;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searching of</w:t>
        <w:br/>
        <w:t>workers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Thornton textile mill, militancy of</w:t>
        <w:br/>
        <w:t>women workers, 55</w:t>
        <w:br/>
        <w:t>Tik, K.P., 130</w:t>
        <w:br/>
        <w:t>Tikhanov, A., 33</w:t>
        <w:br/>
        <w:t>Timofeev, P., 16,30,41</w:t>
        <w:br/>
      </w:r>
      <w:r>
        <w:rPr>
          <w:rStyle w:val="CharStyle302"/>
        </w:rPr>
        <w:t>Tkach,</w:t>
      </w:r>
      <w:r>
        <w:rPr>
          <w:rStyle w:val="CharStyle303"/>
        </w:rPr>
        <w:t xml:space="preserve"> </w:t>
      </w:r>
      <w:r>
        <w:rPr>
          <w:rStyle w:val="CharStyle258"/>
        </w:rPr>
        <w:t>26, 114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0" w:firstLine="0"/>
      </w:pPr>
      <w:r>
        <w:rPr>
          <w:rStyle w:val="CharStyle258"/>
        </w:rPr>
        <w:t>tobacco workers: union membership,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160" w:firstLine="320"/>
      </w:pPr>
      <w:r>
        <w:rPr>
          <w:rStyle w:val="CharStyle258"/>
        </w:rPr>
        <w:t>105; wage differentials, 131</w:t>
        <w:br/>
        <w:t>‘toiling people’, 152, 166,167</w:t>
        <w:br/>
      </w:r>
      <w:r>
        <w:rPr>
          <w:rStyle w:val="CharStyle302"/>
        </w:rPr>
        <w:t>Torgovo-Promyshlennaya Gazeta,</w:t>
      </w:r>
      <w:r>
        <w:rPr>
          <w:rStyle w:val="CharStyle303"/>
        </w:rPr>
        <w:t xml:space="preserve"> </w:t>
      </w:r>
      <w:r>
        <w:rPr>
          <w:rStyle w:val="CharStyle258"/>
        </w:rPr>
        <w:t>57,168,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rStyle w:val="CharStyle258"/>
        </w:rPr>
        <w:t>181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Touraine, Alain, 27—8</w:t>
        <w:br/>
        <w:t>Trade and Industry, Ministry of: on</w:t>
        <w:br/>
        <w:t>employers’ reaction to economic</w:t>
        <w:br/>
        <w:t>crisis, 169; Labour Department of,</w:t>
        <w:br/>
        <w:t>76, 78; relations with Ministry of</w:t>
        <w:br/>
        <w:t>Labour, 171; survey on absenteeism,</w:t>
      </w:r>
    </w:p>
    <w:p>
      <w:pPr>
        <w:pStyle w:val="Style2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0" w:firstLine="0"/>
      </w:pPr>
      <w:r>
        <w:rPr>
          <w:rStyle w:val="CharStyle270"/>
        </w:rPr>
        <w:t>89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40" w:firstLine="0"/>
      </w:pPr>
      <w:r>
        <w:rPr>
          <w:rStyle w:val="CharStyle258"/>
        </w:rPr>
        <w:t>trade union conferences, 67-8, 107, 159,</w:t>
        <w:br/>
        <w:t>187,194, 200,216,217,220,223,230</w:t>
        <w:br/>
        <w:t>trade unions: ‘bureaucratisation’ of, 202,</w:t>
        <w:br/>
        <w:t>203,207,208,257; and collective</w:t>
        <w:br/>
        <w:t>wage contracts, 120-34; compared</w:t>
        <w:br/>
        <w:t xml:space="preserve">with factory committees, 203-4; </w:t>
      </w:r>
      <w:r>
        <w:rPr>
          <w:rStyle w:val="CharStyle258"/>
          <w:vertAlign w:val="superscript"/>
        </w:rPr>
        <w:t>an</w:t>
      </w:r>
      <w:r>
        <w:rPr>
          <w:rStyle w:val="CharStyle258"/>
        </w:rPr>
        <w:t>d</w:t>
        <w:br/>
        <w:t>Decree on Workers’ Control, 210,</w:t>
        <w:br/>
        <w:t>212,214; democracy in, 200-3;</w:t>
        <w:br/>
        <w:t>district organisation of, 84,202-3;</w:t>
        <w:br/>
        <w:t>emergence and growth of, 38,57,59,</w:t>
        <w:br/>
        <w:t>64,103-9,256-7; and evacuation of</w:t>
        <w:br/>
        <w:t>industry, 174; and labour discipline,</w:t>
        <w:br/>
        <w:t>73,93,247,250; Lenin’s view of, 226,</w:t>
        <w:br/>
        <w:t>259; membership, 105-6,200-1; and</w:t>
        <w:br/>
        <w:t>‘new’workers, 196,199-200; and</w:t>
        <w:br/>
        <w:t>organisation of food supply, 87;</w:t>
        <w:br/>
        <w:t>political composition of, 109-16; re</w:t>
        <w:t>-</w:t>
        <w:br/>
        <w:t>assessment of role after October</w:t>
        <w:br/>
        <w:t>Revolution, 216-19,251;</w:t>
        <w:br/>
        <w:t>relationship with factory</w:t>
        <w:br/>
        <w:t xml:space="preserve">committees, 185-9, </w:t>
      </w:r>
      <w:r>
        <w:rPr>
          <w:rStyle w:val="CharStyle258"/>
          <w:vertAlign w:val="superscript"/>
        </w:rPr>
        <w:t>2I</w:t>
      </w:r>
      <w:r>
        <w:rPr>
          <w:rStyle w:val="CharStyle258"/>
        </w:rPr>
        <w:t>3&gt; 219-23,</w:t>
      </w:r>
    </w:p>
    <w:p>
      <w:pPr>
        <w:pStyle w:val="Style30"/>
        <w:framePr w:w="2765" w:h="9618" w:hRule="exact" w:wrap="around" w:vAnchor="page" w:hAnchor="page" w:x="1316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20" w:right="160" w:firstLine="0"/>
      </w:pPr>
      <w:r>
        <w:rPr>
          <w:rStyle w:val="CharStyle258"/>
        </w:rPr>
        <w:t>260; SFWO recognition of, 76; and</w:t>
        <w:br/>
        <w:t>unemployment, 169; women</w:t>
        <w:br/>
        <w:t>members, 193—4; and workers’</w:t>
        <w:br/>
        <w:t xml:space="preserve">clubs, 96;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craft unions;</w:t>
      </w:r>
    </w:p>
    <w:p>
      <w:pPr>
        <w:pStyle w:val="Style30"/>
        <w:framePr w:w="2746" w:h="9612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340" w:firstLine="320"/>
      </w:pPr>
      <w:r>
        <w:rPr>
          <w:rStyle w:val="CharStyle258"/>
        </w:rPr>
        <w:t>industrial unions; Petrograd</w:t>
        <w:br/>
        <w:t>Council of Trade Unions; trade</w:t>
        <w:br/>
        <w:t>union conferences</w:t>
        <w:br/>
        <w:t>transport system: demand for</w:t>
      </w:r>
    </w:p>
    <w:p>
      <w:pPr>
        <w:pStyle w:val="Style30"/>
        <w:framePr w:w="2746" w:h="9612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60" w:line="178" w:lineRule="exact"/>
        <w:ind w:left="0" w:right="0" w:firstLine="320"/>
      </w:pPr>
      <w:r>
        <w:rPr>
          <w:rStyle w:val="CharStyle258"/>
        </w:rPr>
        <w:t>militarisation of, 171; disruption of,</w:t>
        <w:br/>
        <w:t>9,86,145,172; SNKH S.R.</w:t>
        <w:br/>
        <w:t xml:space="preserve">responsible for organising, 224; </w:t>
      </w:r>
      <w:r>
        <w:rPr>
          <w:rStyle w:val="CharStyle302"/>
        </w:rPr>
        <w:t>see</w:t>
        <w:br/>
        <w:t>also</w:t>
      </w:r>
      <w:r>
        <w:rPr>
          <w:rStyle w:val="CharStyle303"/>
        </w:rPr>
        <w:t xml:space="preserve"> </w:t>
      </w:r>
      <w:r>
        <w:rPr>
          <w:rStyle w:val="CharStyle258"/>
        </w:rPr>
        <w:t>transport workers</w:t>
        <w:br/>
        <w:t>transport workers, 6,40,172</w:t>
        <w:br/>
        <w:t>Triangle rubber-works: activities of</w:t>
        <w:br/>
        <w:t>factory committee, 148,178,260;</w:t>
        <w:br/>
        <w:t>closure of, 244; composition of works</w:t>
        <w:br/>
        <w:t>committee, 134, 135,161; expulsion</w:t>
        <w:br/>
        <w:t>offoremen, 55; labour discipline, 93,</w:t>
        <w:br/>
        <w:t>94; peasant workers, 15; rivalry</w:t>
        <w:br/>
        <w:t>between factory and stewards’</w:t>
        <w:br/>
        <w:t>committees, 58; wages, 279 n.83;</w:t>
        <w:br/>
        <w:t>women workers, 25,194; workers’</w:t>
        <w:br/>
        <w:t>control, 165,231</w:t>
        <w:br/>
        <w:t>Troshin, anarchist militant at</w:t>
        <w:br/>
        <w:t>Kozhenikov textile mill, 235</w:t>
        <w:br/>
        <w:t>Trotsky, Leon, 84,112, 159,185,283</w:t>
        <w:br/>
        <w:t>n.90,287n.43,307 n. 13</w:t>
        <w:br/>
        <w:t>tsarist autocracy: industrial relations</w:t>
        <w:br/>
        <w:t>under, 37-8; overthrow of, 54, 256</w:t>
        <w:br/>
        <w:t>Tseitlin, D.A., 235, 236</w:t>
        <w:br/>
        <w:t>Tsvetkova, M., 195</w:t>
        <w:br/>
        <w:t>turners, 28,29,32</w:t>
        <w:br/>
        <w:t>typesetters, 33, 73,115,130, 254</w:t>
      </w:r>
    </w:p>
    <w:p>
      <w:pPr>
        <w:pStyle w:val="Style30"/>
        <w:framePr w:w="2746" w:h="9612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>unemployment: discontent caused by,</w:t>
        <w:br/>
        <w:t>246-7; high level of, 168-9, 244;</w:t>
        <w:br/>
        <w:t>measures to reduce, 68,113;</w:t>
        <w:br/>
        <w:t>organisations, 247; and women</w:t>
        <w:br/>
        <w:t>workers, 195; unemployment</w:t>
        <w:br/>
        <w:t xml:space="preserve">benefit, 43,247;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redundancies</w:t>
        <w:br/>
        <w:t>Union of the Russian People, 246</w:t>
        <w:br/>
        <w:t>Union of Socialist Working Youth, 97</w:t>
        <w:br/>
        <w:t>Union of Workers for the Defence of</w:t>
        <w:br/>
        <w:t>Their Rights, 109</w:t>
        <w:br/>
        <w:t>unskilled workers, 30,32,33,244; part</w:t>
        <w:br/>
        <w:t>played in labour movement, 122,</w:t>
        <w:br/>
        <w:t>190,196-7,199,207; wages, 70-2,</w:t>
      </w:r>
    </w:p>
    <w:p>
      <w:pPr>
        <w:pStyle w:val="Style30"/>
        <w:numPr>
          <w:ilvl w:val="0"/>
          <w:numId w:val="171"/>
        </w:numPr>
        <w:framePr w:w="2746" w:h="9612" w:hRule="exact" w:wrap="around" w:vAnchor="page" w:hAnchor="page" w:x="4330" w:y="1164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0" w:line="178" w:lineRule="exact"/>
        <w:ind w:left="0" w:right="0" w:firstLine="320"/>
      </w:pPr>
      <w:r>
        <w:rPr>
          <w:rStyle w:val="CharStyle258"/>
        </w:rPr>
        <w:t xml:space="preserve">30,133; see also </w:t>
      </w:r>
      <w:r>
        <w:rPr>
          <w:rStyle w:val="CharStyle302"/>
        </w:rPr>
        <w:t>chemorahochie</w:t>
        <w:br/>
      </w:r>
      <w:r>
        <w:rPr>
          <w:rStyle w:val="CharStyle258"/>
        </w:rPr>
        <w:t>Urals metallurgical industry: factory</w:t>
        <w:br/>
        <w:t>seizures, i8o;mineowners’ labour</w:t>
        <w:br/>
        <w:t>relations policy, 74, 76,169; foreign</w:t>
        <w:br/>
        <w:t>workers, 22</w:t>
        <w:br/>
        <w:t>U.S.A.: labour movement, 106, no, 142;</w:t>
        <w:br/>
        <w:t>‘scientific management’ in, 31; size</w:t>
        <w:br/>
        <w:t>offactories, 12</w:t>
        <w:br/>
        <w:t>Ustitskii, A.A., 232</w:t>
      </w:r>
    </w:p>
    <w:p>
      <w:pPr>
        <w:pStyle w:val="Style30"/>
        <w:framePr w:w="2746" w:h="9612" w:hRule="exact" w:wrap="around" w:vAnchor="page" w:hAnchor="page" w:x="4330" w:y="116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258"/>
        </w:rPr>
        <w:t>Vankov, S.N., 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74" w:h="9608" w:hRule="exact" w:wrap="around" w:vAnchor="page" w:hAnchor="page" w:x="1314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Vasilevski district, 12; district council of</w:t>
        <w:br/>
        <w:t>factory committees, 83,165;</w:t>
        <w:br/>
        <w:t>Economic Council of Workers of,</w:t>
        <w:br/>
        <w:t>220; soviet, 196; workers’ club, 96</w:t>
        <w:br/>
        <w:t>Vasko, 167</w:t>
        <w:br/>
        <w:t>Vdovin, A. I., 244</w:t>
        <w:br/>
        <w:t>Veinberg, G., 216, 219, 220, 241</w:t>
        <w:br/>
        <w:t>Volin, 143,144,157,188</w:t>
        <w:br/>
        <w:t>Volkov, I., 111,112</w:t>
        <w:br/>
        <w:t>Volodarskii, V., 123</w:t>
        <w:br/>
        <w:t>Voronkov, 220</w:t>
      </w:r>
    </w:p>
    <w:p>
      <w:pPr>
        <w:pStyle w:val="Style30"/>
        <w:framePr w:w="2774" w:h="9608" w:hRule="exact" w:wrap="around" w:vAnchor="page" w:hAnchor="page" w:x="1314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Voskov, Sestroretsk factory delegate to</w:t>
        <w:br/>
        <w:t>factory committee conference, 188</w:t>
        <w:br/>
        <w:t>vote at 18, demand for, 197-8</w:t>
        <w:br/>
        <w:t xml:space="preserve">VSNKh, </w:t>
      </w:r>
      <w:r>
        <w:rPr>
          <w:rStyle w:val="CharStyle291"/>
        </w:rPr>
        <w:t>see</w:t>
      </w:r>
      <w:r>
        <w:rPr>
          <w:rStyle w:val="CharStyle258"/>
        </w:rPr>
        <w:t xml:space="preserve"> Supreme Council of National</w:t>
        <w:br/>
        <w:t>Economy</w:t>
      </w:r>
    </w:p>
    <w:p>
      <w:pPr>
        <w:pStyle w:val="Style30"/>
        <w:framePr w:w="2774" w:h="9608" w:hRule="exact" w:wrap="around" w:vAnchor="page" w:hAnchor="page" w:x="1314" w:y="1169"/>
        <w:widowControl w:val="0"/>
        <w:keepNext w:val="0"/>
        <w:keepLines w:val="0"/>
        <w:shd w:val="clear" w:color="auto" w:fill="auto"/>
        <w:bidi w:val="0"/>
        <w:jc w:val="left"/>
        <w:spacing w:before="0" w:after="120" w:line="178" w:lineRule="exact"/>
        <w:ind w:left="20" w:right="20" w:firstLine="0"/>
      </w:pPr>
      <w:r>
        <w:rPr>
          <w:rStyle w:val="CharStyle258"/>
        </w:rPr>
        <w:t xml:space="preserve">VTsIK, </w:t>
      </w:r>
      <w:r>
        <w:rPr>
          <w:rStyle w:val="CharStyle291"/>
        </w:rPr>
        <w:t>see</w:t>
      </w:r>
      <w:r>
        <w:rPr>
          <w:rStyle w:val="CharStyle258"/>
        </w:rPr>
        <w:t xml:space="preserve"> Central Executive Committee</w:t>
        <w:br/>
        <w:t>of the Soviets</w:t>
        <w:br/>
        <w:t>Vulcan works: administration threatens</w:t>
        <w:br/>
        <w:t>to halve factory committee’s wages,</w:t>
        <w:br/>
        <w:t>181; committees seek fuel supplies,</w:t>
        <w:br/>
        <w:t>147; factory committee blocks</w:t>
        <w:br/>
        <w:t>closure plans, 175; gives loan to</w:t>
        <w:br/>
        <w:t>Kersten factory, 236; sequestration</w:t>
        <w:br/>
        <w:t>of, 239; swing to Bolshevik Party, 52</w:t>
        <w:br/>
        <w:t>Vyborg district, 12, 13, ioijcouncilof</w:t>
        <w:br/>
        <w:t>factory committees, 83, 220;</w:t>
        <w:br/>
        <w:t>metalworkers’ union, 104; soviet,</w:t>
        <w:br/>
        <w:t>101; workers’ militia, 98,99</w:t>
        <w:br/>
        <w:t>Vyborg spinning mill: director ‘carted</w:t>
        <w:br/>
        <w:t>out’, 193; wage rates, 72; working</w:t>
        <w:br/>
        <w:t>hours, 67</w:t>
      </w:r>
    </w:p>
    <w:p>
      <w:pPr>
        <w:pStyle w:val="Style30"/>
        <w:framePr w:w="2774" w:h="9608" w:hRule="exact" w:wrap="around" w:vAnchor="page" w:hAnchor="page" w:x="1314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0"/>
      </w:pPr>
      <w:r>
        <w:rPr>
          <w:rStyle w:val="CharStyle258"/>
        </w:rPr>
        <w:t>wage differentials, 33,46-7, 70-2, 120-1,</w:t>
        <w:br/>
        <w:t>129-31,250,257</w:t>
        <w:br/>
        <w:t>wages: after February Revolution, 68-73,</w:t>
        <w:br/>
        <w:t>116-17; before War, 44; and</w:t>
        <w:br/>
        <w:t>conciliation chambers, 77; during</w:t>
        <w:br/>
        <w:t>War, 45-8; factory committees’</w:t>
        <w:br/>
        <w:t>regulation of, 63,64,68, 70, 72,84;</w:t>
        <w:br/>
        <w:t>fixed by foremen, 39; management</w:t>
        <w:br/>
        <w:t>resistance to demands for higher,</w:t>
        <w:br/>
        <w:t>69-70; minimum, 68,69, 72—3,135,</w:t>
        <w:br/>
        <w:t>250; Russian, compared with other</w:t>
        <w:br/>
        <w:t>countries, 274 n.51; stewards’</w:t>
        <w:br/>
        <w:t>committees and, 58,82, 135; strikes</w:t>
        <w:br/>
        <w:t>for higher, 51, 70, 116, 118—19;</w:t>
        <w:br/>
        <w:t xml:space="preserve">women’s, 47—8,69-70, 71, 72; </w:t>
      </w:r>
      <w:r>
        <w:rPr>
          <w:rStyle w:val="CharStyle291"/>
        </w:rPr>
        <w:t>see also</w:t>
        <w:br/>
      </w:r>
      <w:r>
        <w:rPr>
          <w:rStyle w:val="CharStyle258"/>
        </w:rPr>
        <w:t>collective wage contracts; equal pay;</w:t>
        <w:br/>
        <w:t>piece-rates; wage differentials</w:t>
        <w:br/>
        <w:t>Wagon Construction works, strikes at, 53</w:t>
        <w:br/>
        <w:t>War, 1914-18; blamed for economic</w:t>
        <w:br/>
        <w:t>chaos, 151; effect on Petrograd</w:t>
      </w:r>
    </w:p>
    <w:p>
      <w:pPr>
        <w:pStyle w:val="Style30"/>
        <w:framePr w:w="2760" w:h="9609" w:hRule="exact" w:wrap="around" w:vAnchor="page" w:hAnchor="page" w:x="4328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>industry, 8-9,12,31; effect on prices,</w:t>
        <w:br/>
        <w:t>45; efTect on wages, 45-8; effect on</w:t>
        <w:br/>
        <w:t>workforce, 10, 21-2,23,25,31-2,44,</w:t>
        <w:br/>
        <w:t>60, 254; shutdown of war</w:t>
        <w:br/>
        <w:t>production, 242-5,259; and</w:t>
        <w:br/>
        <w:t>suppression of trade unions, 103</w:t>
        <w:br/>
        <w:t>War Industries Committee, 74-5,148,</w:t>
      </w:r>
    </w:p>
    <w:p>
      <w:pPr>
        <w:pStyle w:val="Style30"/>
        <w:framePr w:w="2760" w:h="9609" w:hRule="exact" w:wrap="around" w:vAnchor="page" w:hAnchor="page" w:x="4328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>177,</w:t>
      </w:r>
      <w:r>
        <w:rPr>
          <w:rStyle w:val="CharStyle258"/>
          <w:vertAlign w:val="superscript"/>
        </w:rPr>
        <w:t>1</w:t>
      </w:r>
      <w:r>
        <w:rPr>
          <w:rStyle w:val="CharStyle258"/>
        </w:rPr>
        <w:t xml:space="preserve">79; </w:t>
      </w:r>
      <w:r>
        <w:rPr>
          <w:rStyle w:val="CharStyle291"/>
        </w:rPr>
        <w:t>see also</w:t>
      </w:r>
      <w:r>
        <w:rPr>
          <w:rStyle w:val="CharStyle258"/>
        </w:rPr>
        <w:t xml:space="preserve"> Workers’ Group</w:t>
        <w:br/>
        <w:t>War Industries syndicate, 7</w:t>
        <w:br/>
        <w:t>watchmakers’ union, 107</w:t>
        <w:br/>
        <w:t>Weber, Max, 206</w:t>
        <w:br/>
        <w:t>welders’ union, 107</w:t>
        <w:br/>
        <w:t>Westinghouse works, resolution on</w:t>
        <w:br/>
        <w:t>workers’ control, 165</w:t>
        <w:br/>
        <w:t xml:space="preserve">white collar workers, </w:t>
      </w:r>
      <w:r>
        <w:rPr>
          <w:rStyle w:val="CharStyle291"/>
        </w:rPr>
        <w:t>see sluzhashchie</w:t>
        <w:br/>
      </w:r>
      <w:r>
        <w:rPr>
          <w:rStyle w:val="CharStyle258"/>
        </w:rPr>
        <w:t>Whitleyism, 120</w:t>
        <w:br/>
        <w:t>Winter Palace, storming of, 114</w:t>
        <w:br/>
        <w:t>‘Wobblies’, 142,157</w:t>
        <w:br/>
        <w:t>women workers: age of, 25-6; clothing,</w:t>
      </w:r>
    </w:p>
    <w:p>
      <w:pPr>
        <w:pStyle w:val="Style30"/>
        <w:framePr w:w="2760" w:h="9609" w:hRule="exact" w:wrap="around" w:vAnchor="page" w:hAnchor="page" w:x="4328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45; discrimination against, 29,175</w:t>
        <w:t>-</w:t>
        <w:br/>
        <w:t>6, 195, 254; education and literacy,</w:t>
        <w:br/>
        <w:t>34-5.95-6,97; equal pay for, 70,</w:t>
      </w:r>
    </w:p>
    <w:p>
      <w:pPr>
        <w:pStyle w:val="Style30"/>
        <w:framePr w:w="2760" w:h="9609" w:hRule="exact" w:wrap="around" w:vAnchor="page" w:hAnchor="page" w:x="4328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123,133, 135,194; and labour</w:t>
        <w:br/>
        <w:t>discipline, 91,94; married women,</w:t>
      </w:r>
    </w:p>
    <w:p>
      <w:pPr>
        <w:pStyle w:val="Style30"/>
        <w:numPr>
          <w:ilvl w:val="0"/>
          <w:numId w:val="157"/>
        </w:numPr>
        <w:framePr w:w="2760" w:h="9609" w:hRule="exact" w:wrap="around" w:vAnchor="page" w:hAnchor="page" w:x="4328" w:y="1169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7,92; numbers of, 21-2,23-5, 33;</w:t>
        <w:br/>
        <w:t>participation in labour movement,</w:t>
        <w:br/>
      </w:r>
      <w:r>
        <w:rPr>
          <w:rStyle w:val="CharStyle258"/>
          <w:vertAlign w:val="superscript"/>
        </w:rPr>
        <w:t>:</w:t>
      </w:r>
      <w:r>
        <w:rPr>
          <w:rStyle w:val="CharStyle258"/>
        </w:rPr>
        <w:t>9</w:t>
      </w:r>
      <w:r>
        <w:rPr>
          <w:rStyle w:val="CharStyle258"/>
          <w:vertAlign w:val="superscript"/>
        </w:rPr>
        <w:t>2_</w:t>
      </w:r>
      <w:r>
        <w:rPr>
          <w:rStyle w:val="CharStyle258"/>
        </w:rPr>
        <w:t>5&gt; 199.207,253; serving on</w:t>
        <w:br/>
        <w:t>militias, 98; and strike activity, 53,</w:t>
      </w:r>
    </w:p>
    <w:p>
      <w:pPr>
        <w:pStyle w:val="Style30"/>
        <w:framePr w:w="2760" w:h="9609" w:hRule="exact" w:wrap="around" w:vAnchor="page" w:hAnchor="page" w:x="4328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258"/>
        </w:rPr>
        <w:t>118; wages, 47-8,69-70, 71, 72;</w:t>
        <w:br/>
        <w:t>working conditions, 42; working</w:t>
        <w:br/>
        <w:t>hours, 37,44,67,170</w:t>
        <w:br/>
        <w:t>woodturners’ union, 68,108,113,114,</w:t>
      </w:r>
    </w:p>
    <w:p>
      <w:pPr>
        <w:pStyle w:val="Style30"/>
        <w:framePr w:w="2760" w:h="9609" w:hRule="exact" w:wrap="around" w:vAnchor="page" w:hAnchor="page" w:x="4328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20" w:firstLine="320"/>
      </w:pPr>
      <w:r>
        <w:rPr>
          <w:rStyle w:val="CharStyle326"/>
          <w:vertAlign w:val="superscript"/>
        </w:rPr>
        <w:t>11</w:t>
      </w:r>
      <w:r>
        <w:rPr>
          <w:rStyle w:val="CharStyle326"/>
        </w:rPr>
        <w:t>9</w:t>
      </w:r>
      <w:r>
        <w:rPr>
          <w:rStyle w:val="CharStyle327"/>
        </w:rPr>
        <w:t xml:space="preserve">&gt; </w:t>
      </w:r>
      <w:r>
        <w:rPr>
          <w:rStyle w:val="CharStyle328"/>
        </w:rPr>
        <w:t>'</w:t>
      </w:r>
      <w:r>
        <w:rPr>
          <w:rStyle w:val="CharStyle329"/>
        </w:rPr>
        <w:t>32</w:t>
      </w:r>
      <w:r>
        <w:rPr>
          <w:rStyle w:val="CharStyle328"/>
        </w:rPr>
        <w:t>,</w:t>
      </w:r>
      <w:r>
        <w:rPr>
          <w:rStyle w:val="CharStyle327"/>
        </w:rPr>
        <w:t xml:space="preserve"> </w:t>
      </w:r>
      <w:r>
        <w:rPr>
          <w:rStyle w:val="CharStyle326"/>
        </w:rPr>
        <w:t>133</w:t>
        <w:br/>
      </w:r>
      <w:r>
        <w:rPr>
          <w:rStyle w:val="CharStyle258"/>
        </w:rPr>
        <w:t>woodworking industries, 10,67,243;</w:t>
        <w:br/>
        <w:t>union membership, 105,200; wage</w:t>
        <w:br/>
        <w:t xml:space="preserve">differentials, 131 </w:t>
      </w:r>
      <w:r>
        <w:rPr>
          <w:rStyle w:val="CharStyle330"/>
        </w:rPr>
        <w:t>\see</w:t>
      </w:r>
      <w:r>
        <w:rPr>
          <w:rStyle w:val="CharStyle291"/>
        </w:rPr>
        <w:t xml:space="preserve"> also</w:t>
        <w:br/>
      </w:r>
      <w:r>
        <w:rPr>
          <w:rStyle w:val="CharStyle258"/>
        </w:rPr>
        <w:t>woodturners’ union</w:t>
        <w:br/>
        <w:t>work-books, 249</w:t>
        <w:br/>
        <w:t xml:space="preserve">workers, </w:t>
      </w:r>
      <w:r>
        <w:rPr>
          <w:rStyle w:val="CharStyle291"/>
        </w:rPr>
        <w:t>see</w:t>
      </w:r>
      <w:r>
        <w:rPr>
          <w:rStyle w:val="CharStyle258"/>
        </w:rPr>
        <w:t xml:space="preserve"> factory workers</w:t>
        <w:br/>
        <w:t>workers’ control of production: attempts</w:t>
        <w:br/>
        <w:t>to revive more radical forms of,</w:t>
        <w:br/>
        <w:t>during Civil War, 305 n. 102;</w:t>
        <w:br/>
        <w:t>formulations used in workers’</w:t>
        <w:br/>
        <w:t>resolutions on, 165-7;</w:t>
      </w:r>
    </w:p>
    <w:p>
      <w:pPr>
        <w:pStyle w:val="Style30"/>
        <w:framePr w:w="2760" w:h="9609" w:hRule="exact" w:wrap="around" w:vAnchor="page" w:hAnchor="page" w:x="4328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340" w:right="20" w:firstLine="0"/>
      </w:pPr>
      <w:r>
        <w:rPr>
          <w:rStyle w:val="CharStyle258"/>
        </w:rPr>
        <w:t>‘informational’ or ‘responsible’, 63,</w:t>
        <w:br/>
        <w:t xml:space="preserve">183-4; originsofidea,61, </w:t>
      </w:r>
      <w:r>
        <w:rPr>
          <w:rStyle w:val="CharStyle258"/>
          <w:vertAlign w:val="superscript"/>
        </w:rPr>
        <w:t>I</w:t>
      </w:r>
      <w:r>
        <w:rPr>
          <w:rStyle w:val="CharStyle258"/>
        </w:rPr>
        <w:t>4</w:t>
      </w:r>
      <w:r>
        <w:rPr>
          <w:rStyle w:val="CharStyle258"/>
          <w:vertAlign w:val="superscript"/>
        </w:rPr>
        <w:t>2</w:t>
      </w:r>
      <w:r>
        <w:rPr>
          <w:rStyle w:val="CharStyle258"/>
        </w:rPr>
        <w:t>;</w:t>
        <w:br/>
        <w:t>phases in development of, 149;</w:t>
        <w:br/>
        <w:t>radical concept of, after Bolshevik</w:t>
        <w:br/>
        <w:t>seizure of power, 214-15,230-42; as</w:t>
        <w:br/>
        <w:t>reflection of workers’ concern to</w:t>
        <w:br/>
        <w:t>realise gains of February</w:t>
        <w:br/>
        <w:t>Revolution, 182; as response to</w:t>
        <w:br/>
        <w:t>economic chaos, 145-9, 151, 179,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2755" w:h="4933" w:hRule="exact" w:wrap="around" w:vAnchor="page" w:hAnchor="page" w:x="1319" w:y="115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0" w:right="20" w:firstLine="320"/>
      </w:pPr>
      <w:r>
        <w:rPr>
          <w:rStyle w:val="CharStyle258"/>
        </w:rPr>
        <w:t>182,242, 258; syndicalist element in</w:t>
        <w:br/>
        <w:t>movementfor, 140,141,142-3;</w:t>
        <w:br/>
        <w:t>theory of, 139—41; Western</w:t>
        <w:br/>
        <w:t xml:space="preserve">interpretation of, 141, 149-50; </w:t>
      </w:r>
      <w:r>
        <w:rPr>
          <w:rStyle w:val="CharStyle302"/>
        </w:rPr>
        <w:t>see</w:t>
        <w:br/>
        <w:t>also</w:t>
      </w:r>
      <w:r>
        <w:rPr>
          <w:rStyle w:val="CharStyle303"/>
        </w:rPr>
        <w:t xml:space="preserve"> </w:t>
      </w:r>
      <w:r>
        <w:rPr>
          <w:rStyle w:val="CharStyle258"/>
        </w:rPr>
        <w:t>Decree on Workers’ Control;</w:t>
        <w:br/>
        <w:t>distribution; finances; ‘state</w:t>
        <w:br/>
        <w:t xml:space="preserve">workers’ control’; </w:t>
      </w:r>
      <w:r>
        <w:rPr>
          <w:rStyle w:val="CharStyle302"/>
        </w:rPr>
        <w:t>and also under</w:t>
        <w:br/>
      </w:r>
      <w:r>
        <w:rPr>
          <w:rStyle w:val="CharStyle258"/>
        </w:rPr>
        <w:t>anarchists; Bolsheviks; Mensheviks;</w:t>
        <w:br/>
        <w:t>Socialist Revolutionaries</w:t>
        <w:br/>
        <w:t>workers’ directorates, 236,238</w:t>
        <w:br/>
        <w:t>Workers Group ofWar Industries</w:t>
        <w:br/>
        <w:t>Committee, 49,52,53,58,62, 77,</w:t>
        <w:br/>
        <w:t>110,170, 191</w:t>
        <w:br/>
      </w:r>
      <w:r>
        <w:rPr>
          <w:rStyle w:val="CharStyle302"/>
        </w:rPr>
        <w:t>Workers of Russia’s Manchester,</w:t>
      </w:r>
      <w:r>
        <w:rPr>
          <w:rStyle w:val="CharStyle303"/>
        </w:rPr>
        <w:t xml:space="preserve"> </w:t>
      </w:r>
      <w:r>
        <w:rPr>
          <w:rStyle w:val="CharStyle258"/>
        </w:rPr>
        <w:t>109</w:t>
        <w:br/>
      </w:r>
      <w:r>
        <w:rPr>
          <w:rStyle w:val="CharStyle302"/>
        </w:rPr>
        <w:t>Workers Voice</w:t>
      </w:r>
      <w:r>
        <w:rPr>
          <w:rStyle w:val="CharStyle303"/>
        </w:rPr>
        <w:t xml:space="preserve"> </w:t>
      </w:r>
      <w:r>
        <w:rPr>
          <w:rStyle w:val="CharStyle258"/>
        </w:rPr>
        <w:t>group, 109</w:t>
        <w:br/>
        <w:t>working class, Russian: Marxist notion</w:t>
        <w:br/>
        <w:t>of, 166, 253,263; ‘peasant’ character</w:t>
        <w:br/>
        <w:t>of, 14; social differentiation within,</w:t>
        <w:br/>
        <w:t>36; working class unity, 129, 134,</w:t>
        <w:br/>
        <w:t xml:space="preserve">255;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class consciousness</w:t>
        <w:br/>
        <w:t>working conditions, 41-4,48,58-9,82,</w:t>
        <w:br/>
      </w:r>
      <w:r>
        <w:rPr>
          <w:rStyle w:val="CharStyle331"/>
        </w:rPr>
        <w:t>121,</w:t>
      </w:r>
      <w:r>
        <w:rPr>
          <w:rStyle w:val="CharStyle258"/>
        </w:rPr>
        <w:t xml:space="preserve"> 188,240;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accidents;</w:t>
        <w:br/>
        <w:t>hygiene; safety standards</w:t>
        <w:br/>
        <w:t xml:space="preserve">working hours, 37,43-4,88, </w:t>
      </w:r>
      <w:r>
        <w:rPr>
          <w:rStyle w:val="CharStyle331"/>
        </w:rPr>
        <w:t>121,133,</w:t>
        <w:br/>
      </w:r>
      <w:r>
        <w:rPr>
          <w:rStyle w:val="CharStyle258"/>
        </w:rPr>
        <w:t xml:space="preserve">250; </w:t>
      </w:r>
      <w:r>
        <w:rPr>
          <w:rStyle w:val="CharStyle302"/>
        </w:rPr>
        <w:t>see also</w:t>
      </w:r>
      <w:r>
        <w:rPr>
          <w:rStyle w:val="CharStyle303"/>
        </w:rPr>
        <w:t xml:space="preserve"> </w:t>
      </w:r>
      <w:r>
        <w:rPr>
          <w:rStyle w:val="CharStyle258"/>
        </w:rPr>
        <w:t>eight-hour day; overtime</w:t>
        <w:br/>
        <w:t>working; six-hour day</w:t>
        <w:br/>
        <w:t>working-to-rule, 275 n.88</w:t>
      </w:r>
    </w:p>
    <w:p>
      <w:pPr>
        <w:pStyle w:val="Style30"/>
        <w:framePr w:w="2746" w:h="4902" w:hRule="exact" w:wrap="around" w:vAnchor="page" w:hAnchor="page" w:x="4338" w:y="1181"/>
        <w:widowControl w:val="0"/>
        <w:keepNext w:val="0"/>
        <w:keepLines w:val="0"/>
        <w:shd w:val="clear" w:color="auto" w:fill="auto"/>
        <w:bidi w:val="0"/>
        <w:jc w:val="left"/>
        <w:spacing w:before="0" w:after="125" w:line="140" w:lineRule="exact"/>
        <w:ind w:left="20" w:right="20" w:firstLine="0"/>
      </w:pPr>
      <w:r>
        <w:rPr>
          <w:rStyle w:val="CharStyle258"/>
        </w:rPr>
        <w:t>writers’ union, excluded from PCTU, 111</w:t>
      </w:r>
    </w:p>
    <w:p>
      <w:pPr>
        <w:pStyle w:val="Style30"/>
        <w:framePr w:w="2746" w:h="4902" w:hRule="exact" w:wrap="around" w:vAnchor="page" w:hAnchor="page" w:x="4338" w:y="1181"/>
        <w:widowControl w:val="0"/>
        <w:keepNext w:val="0"/>
        <w:keepLines w:val="0"/>
        <w:shd w:val="clear" w:color="auto" w:fill="auto"/>
        <w:bidi w:val="0"/>
        <w:jc w:val="left"/>
        <w:spacing w:before="0" w:after="180" w:line="178" w:lineRule="exact"/>
        <w:ind w:left="0" w:right="0" w:firstLine="0"/>
      </w:pPr>
      <w:r>
        <w:rPr>
          <w:rStyle w:val="CharStyle258"/>
        </w:rPr>
        <w:t xml:space="preserve">Yakovlev, </w:t>
      </w:r>
      <w:r>
        <w:rPr>
          <w:rStyle w:val="CharStyle332"/>
        </w:rPr>
        <w:t>I., 135, 136</w:t>
        <w:br/>
      </w:r>
      <w:r>
        <w:rPr>
          <w:rStyle w:val="CharStyle258"/>
        </w:rPr>
        <w:t xml:space="preserve">‘Years ofReaction’, </w:t>
      </w:r>
      <w:r>
        <w:rPr>
          <w:rStyle w:val="CharStyle332"/>
        </w:rPr>
        <w:t>43,58, 77, 103</w:t>
        <w:br/>
      </w:r>
      <w:r>
        <w:rPr>
          <w:rStyle w:val="CharStyle258"/>
        </w:rPr>
        <w:t xml:space="preserve">young workers: conscription of, </w:t>
      </w:r>
      <w:r>
        <w:rPr>
          <w:rStyle w:val="CharStyle332"/>
        </w:rPr>
        <w:t xml:space="preserve">21; </w:t>
      </w:r>
      <w:r>
        <w:rPr>
          <w:rStyle w:val="CharStyle258"/>
        </w:rPr>
        <w:t>join</w:t>
        <w:br/>
        <w:t xml:space="preserve">Red Army, </w:t>
      </w:r>
      <w:r>
        <w:rPr>
          <w:rStyle w:val="CharStyle332"/>
        </w:rPr>
        <w:t xml:space="preserve">244; </w:t>
      </w:r>
      <w:r>
        <w:rPr>
          <w:rStyle w:val="CharStyle258"/>
        </w:rPr>
        <w:t xml:space="preserve">legislation of, </w:t>
      </w:r>
      <w:r>
        <w:rPr>
          <w:rStyle w:val="CharStyle332"/>
        </w:rPr>
        <w:t>37;</w:t>
        <w:br/>
      </w:r>
      <w:r>
        <w:rPr>
          <w:rStyle w:val="CharStyle258"/>
        </w:rPr>
        <w:t xml:space="preserve">and night work, </w:t>
      </w:r>
      <w:r>
        <w:rPr>
          <w:rStyle w:val="CharStyle332"/>
        </w:rPr>
        <w:t xml:space="preserve">44, 170; </w:t>
      </w:r>
      <w:r>
        <w:rPr>
          <w:rStyle w:val="CharStyle258"/>
        </w:rPr>
        <w:t>numbers of,</w:t>
        <w:br/>
      </w:r>
      <w:r>
        <w:rPr>
          <w:rStyle w:val="CharStyle332"/>
        </w:rPr>
        <w:t xml:space="preserve">25-6; </w:t>
      </w:r>
      <w:r>
        <w:rPr>
          <w:rStyle w:val="CharStyle258"/>
        </w:rPr>
        <w:t>participation in labour</w:t>
        <w:br/>
        <w:t xml:space="preserve">movement, </w:t>
      </w:r>
      <w:r>
        <w:rPr>
          <w:rStyle w:val="CharStyle332"/>
        </w:rPr>
        <w:t>52-3,197-8,255;</w:t>
        <w:br/>
      </w:r>
      <w:r>
        <w:rPr>
          <w:rStyle w:val="CharStyle258"/>
        </w:rPr>
        <w:t xml:space="preserve">problems of discipline among, </w:t>
      </w:r>
      <w:r>
        <w:rPr>
          <w:rStyle w:val="CharStyle332"/>
        </w:rPr>
        <w:t>91;</w:t>
        <w:br/>
      </w:r>
      <w:r>
        <w:rPr>
          <w:rStyle w:val="CharStyle258"/>
        </w:rPr>
        <w:t xml:space="preserve">proletarianisation of, </w:t>
      </w:r>
      <w:r>
        <w:rPr>
          <w:rStyle w:val="CharStyle332"/>
        </w:rPr>
        <w:t xml:space="preserve">254; </w:t>
      </w:r>
      <w:r>
        <w:rPr>
          <w:rStyle w:val="CharStyle258"/>
        </w:rPr>
        <w:t>and</w:t>
        <w:br/>
        <w:t xml:space="preserve">redundancies, </w:t>
      </w:r>
      <w:r>
        <w:rPr>
          <w:rStyle w:val="CharStyle332"/>
        </w:rPr>
        <w:t xml:space="preserve">242; </w:t>
      </w:r>
      <w:r>
        <w:rPr>
          <w:rStyle w:val="CharStyle258"/>
        </w:rPr>
        <w:t xml:space="preserve">wages, </w:t>
      </w:r>
      <w:r>
        <w:rPr>
          <w:rStyle w:val="CharStyle332"/>
        </w:rPr>
        <w:t xml:space="preserve">72; </w:t>
      </w:r>
      <w:r>
        <w:rPr>
          <w:rStyle w:val="CharStyle302"/>
        </w:rPr>
        <w:t>see also</w:t>
        <w:br/>
      </w:r>
      <w:r>
        <w:rPr>
          <w:rStyle w:val="CharStyle258"/>
        </w:rPr>
        <w:t>youth movement</w:t>
        <w:br/>
        <w:t xml:space="preserve">youth movement, </w:t>
      </w:r>
      <w:r>
        <w:rPr>
          <w:rStyle w:val="CharStyle332"/>
        </w:rPr>
        <w:t>25,97,197</w:t>
        <w:br/>
      </w:r>
      <w:r>
        <w:rPr>
          <w:rStyle w:val="CharStyle258"/>
        </w:rPr>
        <w:t>Yugoslavia, workers’ self-management</w:t>
        <w:br/>
        <w:t xml:space="preserve">in, </w:t>
      </w:r>
      <w:r>
        <w:rPr>
          <w:rStyle w:val="CharStyle332"/>
        </w:rPr>
        <w:t xml:space="preserve">306 </w:t>
      </w:r>
      <w:r>
        <w:rPr>
          <w:rStyle w:val="CharStyle258"/>
        </w:rPr>
        <w:t xml:space="preserve">n. </w:t>
      </w:r>
      <w:r>
        <w:rPr>
          <w:rStyle w:val="CharStyle332"/>
        </w:rPr>
        <w:t>7</w:t>
        <w:br/>
      </w:r>
      <w:r>
        <w:rPr>
          <w:rStyle w:val="CharStyle258"/>
        </w:rPr>
        <w:t xml:space="preserve">Y uzevich, </w:t>
      </w:r>
      <w:r>
        <w:rPr>
          <w:rStyle w:val="CharStyle332"/>
        </w:rPr>
        <w:t>115</w:t>
      </w:r>
    </w:p>
    <w:p>
      <w:pPr>
        <w:pStyle w:val="Style30"/>
        <w:framePr w:w="2746" w:h="4902" w:hRule="exact" w:wrap="around" w:vAnchor="page" w:hAnchor="page" w:x="4338" w:y="118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258"/>
        </w:rPr>
        <w:t xml:space="preserve">Zaks, </w:t>
      </w:r>
      <w:r>
        <w:rPr>
          <w:rStyle w:val="CharStyle332"/>
        </w:rPr>
        <w:t>210</w:t>
      </w:r>
    </w:p>
    <w:p>
      <w:pPr>
        <w:pStyle w:val="Style30"/>
        <w:framePr w:w="2746" w:h="4902" w:hRule="exact" w:wrap="around" w:vAnchor="page" w:hAnchor="page" w:x="4338" w:y="118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302"/>
        </w:rPr>
        <w:t>zemlyachestvos,</w:t>
      </w:r>
      <w:r>
        <w:rPr>
          <w:rStyle w:val="CharStyle303"/>
        </w:rPr>
        <w:t xml:space="preserve"> </w:t>
      </w:r>
      <w:r>
        <w:rPr>
          <w:rStyle w:val="CharStyle332"/>
        </w:rPr>
        <w:t>15, 197</w:t>
        <w:br/>
      </w:r>
      <w:r>
        <w:rPr>
          <w:rStyle w:val="CharStyle302"/>
        </w:rPr>
        <w:t>Zemo Pravdy,</w:t>
      </w:r>
      <w:r>
        <w:rPr>
          <w:rStyle w:val="CharStyle303"/>
        </w:rPr>
        <w:t xml:space="preserve"> 114</w:t>
        <w:br/>
      </w:r>
      <w:r>
        <w:rPr>
          <w:rStyle w:val="CharStyle258"/>
        </w:rPr>
        <w:t xml:space="preserve">Zhivotov, </w:t>
      </w:r>
      <w:r>
        <w:rPr>
          <w:rStyle w:val="CharStyle332"/>
        </w:rPr>
        <w:t>222</w:t>
        <w:br/>
      </w:r>
      <w:r>
        <w:rPr>
          <w:rStyle w:val="CharStyle258"/>
        </w:rPr>
        <w:t xml:space="preserve">Zholnerovich, I.F., </w:t>
      </w:r>
      <w:r>
        <w:rPr>
          <w:rStyle w:val="CharStyle332"/>
        </w:rPr>
        <w:t>114</w:t>
        <w:br/>
      </w:r>
      <w:r>
        <w:rPr>
          <w:rStyle w:val="CharStyle258"/>
        </w:rPr>
        <w:t xml:space="preserve">Zhuchaevich, V.V., </w:t>
      </w:r>
      <w:r>
        <w:rPr>
          <w:rStyle w:val="CharStyle332"/>
        </w:rPr>
        <w:t>56</w:t>
        <w:br/>
      </w:r>
      <w:r>
        <w:rPr>
          <w:rStyle w:val="CharStyle258"/>
        </w:rPr>
        <w:t xml:space="preserve">Zhuk, I., </w:t>
      </w:r>
      <w:r>
        <w:rPr>
          <w:rStyle w:val="CharStyle332"/>
        </w:rPr>
        <w:t>144, 152, 157,167</w:t>
        <w:br/>
      </w:r>
      <w:r>
        <w:rPr>
          <w:rStyle w:val="CharStyle258"/>
        </w:rPr>
        <w:t xml:space="preserve">Zinoviev, G., </w:t>
      </w:r>
      <w:r>
        <w:rPr>
          <w:rStyle w:val="CharStyle332"/>
        </w:rPr>
        <w:t>155,217-18</w:t>
        <w:br/>
      </w:r>
      <w:r>
        <w:rPr>
          <w:rStyle w:val="CharStyle258"/>
        </w:rPr>
        <w:t xml:space="preserve">Zubatov, S.V., </w:t>
      </w:r>
      <w:r>
        <w:rPr>
          <w:rStyle w:val="CharStyle332"/>
        </w:rPr>
        <w:t>37,109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391" w:h="11906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2">
    <w:multiLevelType w:val="multilevel"/>
    <w:lvl w:ilvl="0">
      <w:start w:val="1"/>
      <w:numFmt w:val="upperRoman"/>
      <w:lvlText w:val="%1.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-5"/>
        <w:color w:val="000000"/>
        <w:position w:val="0"/>
      </w:rPr>
    </w:lvl>
  </w:abstractNum>
  <w:abstractNum w:abstractNumId="6">
    <w:multiLevelType w:val="multilevel"/>
    <w:lvl w:ilvl="0">
      <w:start w:val="8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-5"/>
        <w:color w:val="000000"/>
        <w:position w:val="0"/>
      </w:rPr>
    </w:lvl>
  </w:abstractNum>
  <w:abstractNum w:abstractNumId="8">
    <w:multiLevelType w:val="multilevel"/>
    <w:lvl w:ilvl="0">
      <w:start w:val="0"/>
      <w:numFmt w:val="decimal"/>
      <w:lvlText w:val="1.881.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0"/>
      <w:numFmt w:val="decimal"/>
      <w:lvlText w:val="%1.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0"/>
      <w:numFmt w:val="decimal"/>
      <w:lvlText w:val="21.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21"/>
        <w:color w:val="000000"/>
        <w:position w:val="0"/>
      </w:rPr>
    </w:lvl>
  </w:abstractNum>
  <w:abstractNum w:abstractNumId="14">
    <w:multiLevelType w:val="multilevel"/>
    <w:lvl w:ilvl="0">
      <w:start w:val="0"/>
      <w:numFmt w:val="decimal"/>
      <w:lvlText w:val="6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22">
    <w:multiLevelType w:val="multilevel"/>
    <w:lvl w:ilvl="0">
      <w:start w:val="0"/>
      <w:numFmt w:val="decimal"/>
      <w:lvlText w:val="5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0"/>
      <w:numFmt w:val="decimal"/>
      <w:lvlText w:val="50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0"/>
      <w:numFmt w:val="decimal"/>
      <w:lvlText w:val="18.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0"/>
      <w:numFmt w:val="decimal"/>
      <w:lvlText w:val="10.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upperRoman"/>
      <w:lvlText w:val="%1.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0"/>
      <w:numFmt w:val="decimal"/>
      <w:lvlText w:val="250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913"/>
      <w:numFmt w:val="decimal"/>
      <w:lvlText w:val="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21"/>
        <w:color w:val="000000"/>
        <w:position w:val="0"/>
      </w:rPr>
    </w:lvl>
  </w:abstractNum>
  <w:abstractNum w:abstractNumId="36">
    <w:multiLevelType w:val="multilevel"/>
    <w:lvl w:ilvl="0">
      <w:start w:val="1"/>
      <w:numFmt w:val="lowerRoman"/>
      <w:lvlText w:val="(%1)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0"/>
      <w:numFmt w:val="decimal"/>
      <w:lvlText w:val="5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(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42">
    <w:multiLevelType w:val="multilevel"/>
    <w:lvl w:ilvl="0">
      <w:start w:val="0"/>
      <w:numFmt w:val="decimal"/>
      <w:lvlText w:val="20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lowerLetter"/>
      <w:lvlText w:val="(%1)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0"/>
      <w:numFmt w:val="decimal"/>
      <w:lvlText w:val="390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0"/>
      <w:numFmt w:val="decimal"/>
      <w:lvlText w:val="40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50">
    <w:multiLevelType w:val="multilevel"/>
    <w:lvl w:ilvl="0">
      <w:start w:val="0"/>
      <w:numFmt w:val="decimal"/>
      <w:lvlText w:val="104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(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54">
    <w:multiLevelType w:val="multilevel"/>
    <w:lvl w:ilvl="0">
      <w:start w:val="0"/>
      <w:numFmt w:val="decimal"/>
      <w:lvlText w:val="15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(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58">
    <w:multiLevelType w:val="multilevel"/>
    <w:lvl w:ilvl="0">
      <w:start w:val="0"/>
      <w:numFmt w:val="decimal"/>
      <w:lvlText w:val="500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60">
    <w:multiLevelType w:val="multilevel"/>
    <w:lvl w:ilvl="0">
      <w:start w:val="1"/>
      <w:numFmt w:val="decimal"/>
      <w:lvlText w:val="(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64">
    <w:multiLevelType w:val="multilevel"/>
    <w:lvl w:ilvl="0">
      <w:start w:val="1975"/>
      <w:numFmt w:val="decimal"/>
      <w:lvlText w:val="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66">
    <w:multiLevelType w:val="multilevel"/>
    <w:lvl w:ilvl="0">
      <w:start w:val="1978"/>
      <w:numFmt w:val="decimal"/>
      <w:lvlText w:val="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68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70">
    <w:multiLevelType w:val="multilevel"/>
    <w:lvl w:ilvl="0">
      <w:start w:val="64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72">
    <w:multiLevelType w:val="multilevel"/>
    <w:lvl w:ilvl="0">
      <w:start w:val="112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76">
    <w:multiLevelType w:val="multilevel"/>
    <w:lvl w:ilvl="0">
      <w:start w:val="1927"/>
      <w:numFmt w:val="decimal"/>
      <w:lvlText w:val="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78">
    <w:multiLevelType w:val="multilevel"/>
    <w:lvl w:ilvl="0">
      <w:start w:val="1977"/>
      <w:numFmt w:val="decimal"/>
      <w:lvlText w:val="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82">
    <w:multiLevelType w:val="multilevel"/>
    <w:lvl w:ilvl="0">
      <w:start w:val="1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84">
    <w:multiLevelType w:val="multilevel"/>
    <w:lvl w:ilvl="0">
      <w:start w:val="73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88">
    <w:multiLevelType w:val="multilevel"/>
    <w:lvl w:ilvl="0">
      <w:start w:val="1966"/>
      <w:numFmt w:val="decimal"/>
      <w:lvlText w:val="%1)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90">
    <w:multiLevelType w:val="multilevel"/>
    <w:lvl w:ilvl="0">
      <w:start w:val="16"/>
      <w:numFmt w:val="decimal"/>
      <w:lvlText w:val="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Constantia" w:eastAsia="Constantia" w:hAnsi="Constantia" w:cs="Constantia"/>
        <w:w w:val="100"/>
        <w:spacing w:val="1"/>
        <w:color w:val="000000"/>
        <w:position w:val="0"/>
      </w:rPr>
    </w:lvl>
  </w:abstractNum>
  <w:abstractNum w:abstractNumId="92">
    <w:multiLevelType w:val="multilevel"/>
    <w:lvl w:ilvl="0">
      <w:start w:val="37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94">
    <w:multiLevelType w:val="multilevel"/>
    <w:lvl w:ilvl="0">
      <w:start w:val="82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96">
    <w:multiLevelType w:val="multilevel"/>
    <w:lvl w:ilvl="0">
      <w:start w:val="10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00">
    <w:multiLevelType w:val="multilevel"/>
    <w:lvl w:ilvl="0">
      <w:start w:val="1980"/>
      <w:numFmt w:val="decimal"/>
      <w:lvlText w:val="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02">
    <w:multiLevelType w:val="multilevel"/>
    <w:lvl w:ilvl="0">
      <w:start w:val="38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04">
    <w:multiLevelType w:val="multilevel"/>
    <w:lvl w:ilvl="0">
      <w:start w:val="100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06">
    <w:multiLevelType w:val="multilevel"/>
    <w:lvl w:ilvl="0">
      <w:start w:val="157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08">
    <w:multiLevelType w:val="multilevel"/>
    <w:lvl w:ilvl="0">
      <w:start w:val="2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10">
    <w:multiLevelType w:val="multilevel"/>
    <w:lvl w:ilvl="0">
      <w:start w:val="1963"/>
      <w:numFmt w:val="decimal"/>
      <w:lvlText w:val="(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12">
    <w:multiLevelType w:val="multilevel"/>
    <w:lvl w:ilvl="0">
      <w:start w:val="15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14">
    <w:multiLevelType w:val="multilevel"/>
    <w:lvl w:ilvl="0">
      <w:start w:val="9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16">
    <w:multiLevelType w:val="multilevel"/>
    <w:lvl w:ilvl="0">
      <w:start w:val="11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18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22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24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26">
    <w:multiLevelType w:val="multilevel"/>
    <w:lvl w:ilvl="0">
      <w:start w:val="23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30">
    <w:multiLevelType w:val="multilevel"/>
    <w:lvl w:ilvl="0">
      <w:start w:val="11"/>
      <w:numFmt w:val="decimal"/>
      <w:lvlText w:val="%1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32">
    <w:multiLevelType w:val="multilevel"/>
    <w:lvl w:ilvl="0">
      <w:start w:val="1"/>
      <w:numFmt w:val="upperRoman"/>
      <w:lvlText w:val="%1.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10"/>
        <w:color w:val="000000"/>
        <w:position w:val="0"/>
      </w:rPr>
    </w:lvl>
  </w:abstractNum>
  <w:abstractNum w:abstractNumId="134">
    <w:multiLevelType w:val="multilevel"/>
    <w:lvl w:ilvl="0">
      <w:start w:val="2"/>
      <w:numFmt w:val="decimal"/>
      <w:lvlText w:val="%1.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36">
    <w:multiLevelType w:val="multilevel"/>
    <w:lvl w:ilvl="0">
      <w:start w:val="1905"/>
      <w:numFmt w:val="decimal"/>
      <w:lvlText w:val="%1-"/>
      <w:rPr>
        <w:lang w:val="en-GB" w:eastAsia="en-GB" w:bidi="en-GB"/>
        <w:b/>
        <w:bCs/>
        <w:i/>
        <w:iCs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963"/>
      <w:numFmt w:val="decimal"/>
      <w:lvlText w:val="(%1)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40">
    <w:multiLevelType w:val="multilevel"/>
    <w:lvl w:ilvl="0">
      <w:start w:val="1959"/>
      <w:numFmt w:val="decimal"/>
      <w:lvlText w:val="%1.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42">
    <w:multiLevelType w:val="multilevel"/>
    <w:lvl w:ilvl="0">
      <w:start w:val="165"/>
      <w:numFmt w:val="decimal"/>
      <w:lvlText w:val="%1-"/>
      <w:rPr>
        <w:lang w:val="en-GB" w:eastAsia="en-GB" w:bidi="en-GB"/>
        <w:b/>
        <w:bCs/>
        <w:i w:val="0"/>
        <w:iCs w:val="0"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5"/>
        <w:color w:val="000000"/>
        <w:position w:val="0"/>
      </w:rPr>
    </w:lvl>
  </w:abstractNum>
  <w:abstractNum w:abstractNumId="144">
    <w:multiLevelType w:val="multilevel"/>
    <w:lvl w:ilvl="0">
      <w:start w:val="1"/>
      <w:numFmt w:val="bullet"/>
      <w:lvlText w:val="V"/>
      <w:rPr>
        <w:lang w:val="en-GB" w:eastAsia="en-GB" w:bidi="en-GB"/>
        <w:b w:val="0"/>
        <w:bCs w:val="0"/>
        <w:i/>
        <w:iCs/>
        <w:u w:val="none"/>
        <w:strike w:val="0"/>
        <w:smallCaps w:val="0"/>
        <w:sz w:val="15"/>
        <w:szCs w:val="15"/>
        <w:rFonts w:ascii="Constantia" w:eastAsia="Constantia" w:hAnsi="Constantia" w:cs="Constantia"/>
        <w:w w:val="100"/>
        <w:spacing w:val="-6"/>
        <w:color w:val="000000"/>
        <w:position w:val="0"/>
      </w:rPr>
    </w:lvl>
  </w:abstractNum>
  <w:abstractNum w:abstractNumId="146">
    <w:multiLevelType w:val="multilevel"/>
    <w:lvl w:ilvl="0">
      <w:start w:val="167"/>
      <w:numFmt w:val="decimal"/>
      <w:lvlText w:val="166,%1,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48">
    <w:multiLevelType w:val="multilevel"/>
    <w:lvl w:ilvl="0">
      <w:start w:val="168"/>
      <w:numFmt w:val="decimal"/>
      <w:lvlText w:val="149,%1,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50">
    <w:multiLevelType w:val="multilevel"/>
    <w:lvl w:ilvl="0">
      <w:start w:val="131"/>
      <w:numFmt w:val="decimal"/>
      <w:lvlText w:val="%1—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52">
    <w:multiLevelType w:val="multilevel"/>
    <w:lvl w:ilvl="0">
      <w:start w:val="1917"/>
      <w:numFmt w:val="decimal"/>
      <w:lvlText w:val="%1)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54">
    <w:multiLevelType w:val="multilevel"/>
    <w:lvl w:ilvl="0">
      <w:start w:val="82"/>
      <w:numFmt w:val="decimal"/>
      <w:lvlText w:val="%1-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56">
    <w:multiLevelType w:val="multilevel"/>
    <w:lvl w:ilvl="0">
      <w:start w:val="25"/>
      <w:numFmt w:val="decimal"/>
      <w:lvlText w:val="%1-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58">
    <w:multiLevelType w:val="multilevel"/>
    <w:lvl w:ilvl="0">
      <w:start w:val="9"/>
      <w:numFmt w:val="decimal"/>
      <w:lvlText w:val="6,%1-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60">
    <w:multiLevelType w:val="multilevel"/>
    <w:lvl w:ilvl="0">
      <w:start w:val="168"/>
      <w:numFmt w:val="decimal"/>
      <w:lvlText w:val="145,%1,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62">
    <w:multiLevelType w:val="multilevel"/>
    <w:lvl w:ilvl="0">
      <w:start w:val="288"/>
      <w:numFmt w:val="decimal"/>
      <w:lvlText w:val="171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64">
    <w:multiLevelType w:val="multilevel"/>
    <w:lvl w:ilvl="0">
      <w:start w:val="88"/>
      <w:numFmt w:val="decimal"/>
      <w:lvlText w:val="%1-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66">
    <w:multiLevelType w:val="multilevel"/>
    <w:lvl w:ilvl="0">
      <w:start w:val="132"/>
      <w:numFmt w:val="decimal"/>
      <w:lvlText w:val="%1-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68">
    <w:multiLevelType w:val="multilevel"/>
    <w:lvl w:ilvl="0">
      <w:start w:val="289"/>
      <w:numFmt w:val="decimal"/>
      <w:lvlText w:val="193,%1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abstractNum w:abstractNumId="170">
    <w:multiLevelType w:val="multilevel"/>
    <w:lvl w:ilvl="0">
      <w:start w:val="9"/>
      <w:numFmt w:val="decimal"/>
      <w:lvlText w:val="12.%1-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Constantia" w:eastAsia="Constantia" w:hAnsi="Constantia" w:cs="Constantia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GB" w:eastAsia="en-GB" w:bidi="en-GB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GB" w:eastAsia="en-GB" w:bidi="en-GB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Body text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</w:rPr>
  </w:style>
  <w:style w:type="character" w:customStyle="1" w:styleId="CharStyle4">
    <w:name w:val="Body text + AngsanaUPC,14 pt,Spacing 0 pt"/>
    <w:basedOn w:val="CharStyle3"/>
    <w:rPr>
      <w:lang w:val="en-GB" w:eastAsia="en-GB" w:bidi="en-GB"/>
      <w:sz w:val="28"/>
      <w:szCs w:val="28"/>
      <w:rFonts w:ascii="AngsanaUPC" w:eastAsia="AngsanaUPC" w:hAnsi="AngsanaUPC" w:cs="AngsanaUPC"/>
      <w:w w:val="100"/>
      <w:spacing w:val="-8"/>
      <w:color w:val="000000"/>
      <w:position w:val="0"/>
    </w:rPr>
  </w:style>
  <w:style w:type="character" w:customStyle="1" w:styleId="CharStyle6">
    <w:name w:val="Body text (2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1"/>
    </w:rPr>
  </w:style>
  <w:style w:type="character" w:customStyle="1" w:styleId="CharStyle8">
    <w:name w:val="Body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Constantia" w:eastAsia="Constantia" w:hAnsi="Constantia" w:cs="Constantia"/>
      <w:spacing w:val="7"/>
    </w:rPr>
  </w:style>
  <w:style w:type="character" w:customStyle="1" w:styleId="CharStyle10">
    <w:name w:val="Body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Constantia" w:eastAsia="Constantia" w:hAnsi="Constantia" w:cs="Constantia"/>
      <w:spacing w:val="17"/>
    </w:rPr>
  </w:style>
  <w:style w:type="character" w:customStyle="1" w:styleId="CharStyle11">
    <w:name w:val="Body text (2) + Not Bold,Italic,Spacing 0 pt"/>
    <w:basedOn w:val="CharStyle6"/>
    <w:rPr>
      <w:lang w:val="en-GB" w:eastAsia="en-GB" w:bidi="en-GB"/>
      <w:b/>
      <w:bCs/>
      <w:i/>
      <w:iCs/>
      <w:w w:val="100"/>
      <w:spacing w:val="-8"/>
      <w:color w:val="000000"/>
      <w:position w:val="0"/>
    </w:rPr>
  </w:style>
  <w:style w:type="character" w:customStyle="1" w:styleId="CharStyle13">
    <w:name w:val="Body text (5)_"/>
    <w:basedOn w:val="DefaultParagraphFont"/>
    <w:link w:val="Style12"/>
    <w:rPr>
      <w:b w:val="0"/>
      <w:bCs w:val="0"/>
      <w:i/>
      <w:iCs/>
      <w:u w:val="none"/>
      <w:strike w:val="0"/>
      <w:smallCaps w:val="0"/>
      <w:sz w:val="15"/>
      <w:szCs w:val="15"/>
      <w:rFonts w:ascii="Constantia" w:eastAsia="Constantia" w:hAnsi="Constantia" w:cs="Constantia"/>
      <w:spacing w:val="-8"/>
    </w:rPr>
  </w:style>
  <w:style w:type="character" w:customStyle="1" w:styleId="CharStyle14">
    <w:name w:val="Body text (5) + Bold,Not Italic,Spacing 0 pt"/>
    <w:basedOn w:val="CharStyle13"/>
    <w:rPr>
      <w:lang w:val="en-GB" w:eastAsia="en-GB" w:bidi="en-GB"/>
      <w:b/>
      <w:bCs/>
      <w:i/>
      <w:iCs/>
      <w:w w:val="100"/>
      <w:spacing w:val="1"/>
      <w:color w:val="000000"/>
      <w:position w:val="0"/>
    </w:rPr>
  </w:style>
  <w:style w:type="character" w:customStyle="1" w:styleId="CharStyle16">
    <w:name w:val="Heading #1_"/>
    <w:basedOn w:val="DefaultParagraphFont"/>
    <w:link w:val="Style15"/>
    <w:rPr>
      <w:b/>
      <w:bCs/>
      <w:i w:val="0"/>
      <w:iCs w:val="0"/>
      <w:u w:val="none"/>
      <w:strike w:val="0"/>
      <w:smallCaps w:val="0"/>
      <w:sz w:val="34"/>
      <w:szCs w:val="34"/>
      <w:rFonts w:ascii="Constantia" w:eastAsia="Constantia" w:hAnsi="Constantia" w:cs="Constantia"/>
      <w:spacing w:val="21"/>
    </w:rPr>
  </w:style>
  <w:style w:type="character" w:customStyle="1" w:styleId="CharStyle18">
    <w:name w:val="Body text (6)_"/>
    <w:basedOn w:val="DefaultParagraphFont"/>
    <w:link w:val="Style17"/>
    <w:rPr>
      <w:b/>
      <w:bCs/>
      <w:i w:val="0"/>
      <w:iCs w:val="0"/>
      <w:u w:val="none"/>
      <w:strike w:val="0"/>
      <w:smallCaps w:val="0"/>
      <w:sz w:val="23"/>
      <w:szCs w:val="23"/>
      <w:rFonts w:ascii="Constantia" w:eastAsia="Constantia" w:hAnsi="Constantia" w:cs="Constantia"/>
      <w:spacing w:val="15"/>
    </w:rPr>
  </w:style>
  <w:style w:type="character" w:customStyle="1" w:styleId="CharStyle19">
    <w:name w:val="Body text (6) + 9.5 pt,Spacing 1 pt"/>
    <w:basedOn w:val="CharStyle18"/>
    <w:rPr>
      <w:lang w:val="en-GB" w:eastAsia="en-GB" w:bidi="en-GB"/>
      <w:sz w:val="19"/>
      <w:szCs w:val="19"/>
      <w:w w:val="100"/>
      <w:spacing w:val="24"/>
      <w:color w:val="000000"/>
      <w:position w:val="0"/>
    </w:rPr>
  </w:style>
  <w:style w:type="character" w:customStyle="1" w:styleId="CharStyle21">
    <w:name w:val="Body text (7)_"/>
    <w:basedOn w:val="DefaultParagraphFont"/>
    <w:link w:val="Style20"/>
    <w:rPr>
      <w:b w:val="0"/>
      <w:bCs w:val="0"/>
      <w:i/>
      <w:iCs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-3"/>
    </w:rPr>
  </w:style>
  <w:style w:type="character" w:customStyle="1" w:styleId="CharStyle22">
    <w:name w:val="Body text (2) + Times New Roman,4 pt,Not Bold,Spacing 0 pt"/>
    <w:basedOn w:val="CharStyle6"/>
    <w:rPr>
      <w:lang w:val="en-GB" w:eastAsia="en-GB" w:bidi="en-GB"/>
      <w:b/>
      <w:bCs/>
      <w:sz w:val="8"/>
      <w:szCs w:val="8"/>
      <w:rFonts w:ascii="Times New Roman" w:eastAsia="Times New Roman" w:hAnsi="Times New Roman" w:cs="Times New Roman"/>
      <w:w w:val="100"/>
      <w:spacing w:val="3"/>
      <w:color w:val="000000"/>
      <w:position w:val="0"/>
    </w:rPr>
  </w:style>
  <w:style w:type="character" w:customStyle="1" w:styleId="CharStyle23">
    <w:name w:val="Body text (2) + 4 pt,Not Bold,Spacing 0 pt"/>
    <w:basedOn w:val="CharStyle6"/>
    <w:rPr>
      <w:lang w:val="en-GB" w:eastAsia="en-GB" w:bidi="en-GB"/>
      <w:b/>
      <w:bCs/>
      <w:sz w:val="8"/>
      <w:szCs w:val="8"/>
      <w:w w:val="100"/>
      <w:spacing w:val="14"/>
      <w:color w:val="000000"/>
      <w:position w:val="0"/>
    </w:rPr>
  </w:style>
  <w:style w:type="character" w:customStyle="1" w:styleId="CharStyle24">
    <w:name w:val="Body text (2) + 6.5 pt,Not Bold,Spacing 0 pt"/>
    <w:basedOn w:val="CharStyle6"/>
    <w:rPr>
      <w:lang w:val="en-GB" w:eastAsia="en-GB" w:bidi="en-GB"/>
      <w:b/>
      <w:bCs/>
      <w:sz w:val="13"/>
      <w:szCs w:val="13"/>
      <w:w w:val="100"/>
      <w:spacing w:val="7"/>
      <w:color w:val="000000"/>
      <w:position w:val="0"/>
    </w:rPr>
  </w:style>
  <w:style w:type="character" w:customStyle="1" w:styleId="CharStyle25">
    <w:name w:val="Body text (2) + Times New Roman,8 pt,Not Bold,Spacing 0 pt"/>
    <w:basedOn w:val="CharStyle6"/>
    <w:rPr>
      <w:lang w:val="en-GB" w:eastAsia="en-GB" w:bidi="en-GB"/>
      <w:b/>
      <w:bCs/>
      <w:sz w:val="16"/>
      <w:szCs w:val="16"/>
      <w:rFonts w:ascii="Times New Roman" w:eastAsia="Times New Roman" w:hAnsi="Times New Roman" w:cs="Times New Roman"/>
      <w:w w:val="100"/>
      <w:spacing w:val="6"/>
      <w:color w:val="000000"/>
      <w:position w:val="0"/>
    </w:rPr>
  </w:style>
  <w:style w:type="character" w:customStyle="1" w:styleId="CharStyle27">
    <w:name w:val="Body text (8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3"/>
    </w:rPr>
  </w:style>
  <w:style w:type="character" w:customStyle="1" w:styleId="CharStyle28">
    <w:name w:val="Body text (8) + Small Caps"/>
    <w:basedOn w:val="CharStyle27"/>
    <w:rPr>
      <w:lang w:val="en-GB" w:eastAsia="en-GB" w:bidi="en-GB"/>
      <w:smallCaps/>
      <w:w w:val="100"/>
      <w:color w:val="000000"/>
      <w:position w:val="0"/>
    </w:rPr>
  </w:style>
  <w:style w:type="character" w:customStyle="1" w:styleId="CharStyle29">
    <w:name w:val="Body text (8) + Constantia,7.5 pt,Bold,Spacing 0 pt"/>
    <w:basedOn w:val="CharStyle27"/>
    <w:rPr>
      <w:lang w:val="en-GB" w:eastAsia="en-GB" w:bidi="en-GB"/>
      <w:b/>
      <w:bCs/>
      <w:sz w:val="15"/>
      <w:szCs w:val="15"/>
      <w:rFonts w:ascii="Constantia" w:eastAsia="Constantia" w:hAnsi="Constantia" w:cs="Constantia"/>
      <w:w w:val="100"/>
      <w:spacing w:val="1"/>
      <w:color w:val="000000"/>
      <w:position w:val="0"/>
    </w:rPr>
  </w:style>
  <w:style w:type="character" w:customStyle="1" w:styleId="CharStyle31">
    <w:name w:val="Body text (9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4"/>
      <w:szCs w:val="14"/>
      <w:rFonts w:ascii="Constantia" w:eastAsia="Constantia" w:hAnsi="Constantia" w:cs="Constantia"/>
      <w:spacing w:val="3"/>
    </w:rPr>
  </w:style>
  <w:style w:type="character" w:customStyle="1" w:styleId="CharStyle32">
    <w:name w:val="Body text (9) + Times New Roman,7.5 pt,Spacing 0 pt"/>
    <w:basedOn w:val="CharStyle31"/>
    <w:rPr>
      <w:lang w:val="en-GB" w:eastAsia="en-GB" w:bidi="en-GB"/>
      <w:sz w:val="15"/>
      <w:szCs w:val="15"/>
      <w:rFonts w:ascii="Times New Roman" w:eastAsia="Times New Roman" w:hAnsi="Times New Roman" w:cs="Times New Roman"/>
      <w:w w:val="100"/>
      <w:spacing w:val="-1"/>
      <w:color w:val="000000"/>
      <w:position w:val="0"/>
    </w:rPr>
  </w:style>
  <w:style w:type="character" w:customStyle="1" w:styleId="CharStyle34">
    <w:name w:val="Heading #2_"/>
    <w:basedOn w:val="DefaultParagraphFont"/>
    <w:link w:val="Style33"/>
    <w:rPr>
      <w:b/>
      <w:bCs/>
      <w:i w:val="0"/>
      <w:iCs w:val="0"/>
      <w:u w:val="none"/>
      <w:strike w:val="0"/>
      <w:smallCaps w:val="0"/>
      <w:rFonts w:ascii="Constantia" w:eastAsia="Constantia" w:hAnsi="Constantia" w:cs="Constantia"/>
      <w:spacing w:val="5"/>
    </w:rPr>
  </w:style>
  <w:style w:type="character" w:customStyle="1" w:styleId="CharStyle36">
    <w:name w:val="Table of contents (2)_"/>
    <w:basedOn w:val="DefaultParagraphFont"/>
    <w:link w:val="Style35"/>
    <w:rPr>
      <w:b w:val="0"/>
      <w:bCs w:val="0"/>
      <w:i/>
      <w:iCs/>
      <w:u w:val="none"/>
      <w:strike w:val="0"/>
      <w:smallCaps w:val="0"/>
      <w:sz w:val="17"/>
      <w:szCs w:val="17"/>
      <w:rFonts w:ascii="Constantia" w:eastAsia="Constantia" w:hAnsi="Constantia" w:cs="Constantia"/>
      <w:spacing w:val="-7"/>
    </w:rPr>
  </w:style>
  <w:style w:type="character" w:customStyle="1" w:styleId="CharStyle38">
    <w:name w:val="Table of contents (3)_"/>
    <w:basedOn w:val="DefaultParagraphFont"/>
    <w:link w:val="TOC 2"/>
    <w:rPr>
      <w:b/>
      <w:bCs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  <w:spacing w:val="-5"/>
    </w:rPr>
  </w:style>
  <w:style w:type="character" w:customStyle="1" w:styleId="CharStyle39">
    <w:name w:val="Table of contents (3) + Spacing 0 pt"/>
    <w:basedOn w:val="CharStyle38"/>
    <w:rPr>
      <w:lang w:val="en-GB" w:eastAsia="en-GB" w:bidi="en-GB"/>
      <w:w w:val="100"/>
      <w:spacing w:val="16"/>
      <w:color w:val="000000"/>
      <w:position w:val="0"/>
    </w:rPr>
  </w:style>
  <w:style w:type="character" w:customStyle="1" w:styleId="CharStyle40">
    <w:name w:val="Table of contents (3) + Not Bold,Spacing 0 pt"/>
    <w:basedOn w:val="CharStyle38"/>
    <w:rPr>
      <w:lang w:val="en-GB" w:eastAsia="en-GB" w:bidi="en-GB"/>
      <w:b/>
      <w:bCs/>
      <w:w w:val="100"/>
      <w:spacing w:val="0"/>
      <w:color w:val="000000"/>
      <w:position w:val="0"/>
    </w:rPr>
  </w:style>
  <w:style w:type="character" w:customStyle="1" w:styleId="CharStyle42">
    <w:name w:val="Table of contents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</w:rPr>
  </w:style>
  <w:style w:type="character" w:customStyle="1" w:styleId="CharStyle43">
    <w:name w:val="Table of contents + AngsanaUPC,14 pt,Spacing 0 pt"/>
    <w:basedOn w:val="CharStyle42"/>
    <w:rPr>
      <w:lang w:val="en-GB" w:eastAsia="en-GB" w:bidi="en-GB"/>
      <w:sz w:val="28"/>
      <w:szCs w:val="28"/>
      <w:rFonts w:ascii="AngsanaUPC" w:eastAsia="AngsanaUPC" w:hAnsi="AngsanaUPC" w:cs="AngsanaUPC"/>
      <w:w w:val="100"/>
      <w:spacing w:val="-8"/>
      <w:color w:val="000000"/>
      <w:position w:val="0"/>
    </w:rPr>
  </w:style>
  <w:style w:type="character" w:customStyle="1" w:styleId="CharStyle44">
    <w:name w:val="Table of contents + Italic,Spacing 0 pt"/>
    <w:basedOn w:val="CharStyle42"/>
    <w:rPr>
      <w:lang w:val="en-GB" w:eastAsia="en-GB" w:bidi="en-GB"/>
      <w:i/>
      <w:iCs/>
      <w:w w:val="100"/>
      <w:spacing w:val="-7"/>
      <w:color w:val="000000"/>
      <w:position w:val="0"/>
    </w:rPr>
  </w:style>
  <w:style w:type="character" w:customStyle="1" w:styleId="CharStyle46">
    <w:name w:val="Table of contents (4)_"/>
    <w:basedOn w:val="DefaultParagraphFont"/>
    <w:link w:val="Style45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4"/>
    </w:rPr>
  </w:style>
  <w:style w:type="character" w:customStyle="1" w:styleId="CharStyle47">
    <w:name w:val="Table of contents (4) + Constantia,7.5 pt,Spacing 0 pt"/>
    <w:basedOn w:val="CharStyle46"/>
    <w:rPr>
      <w:lang w:val="en-GB" w:eastAsia="en-GB" w:bidi="en-GB"/>
      <w:sz w:val="15"/>
      <w:szCs w:val="15"/>
      <w:rFonts w:ascii="Constantia" w:eastAsia="Constantia" w:hAnsi="Constantia" w:cs="Constantia"/>
      <w:w w:val="100"/>
      <w:spacing w:val="-8"/>
      <w:color w:val="000000"/>
      <w:position w:val="0"/>
    </w:rPr>
  </w:style>
  <w:style w:type="character" w:customStyle="1" w:styleId="CharStyle48">
    <w:name w:val="Table of contents (2) + Not Italic,Spacing 0 pt"/>
    <w:basedOn w:val="CharStyle36"/>
    <w:rPr>
      <w:lang w:val="en-GB" w:eastAsia="en-GB" w:bidi="en-GB"/>
      <w:i/>
      <w:iCs/>
      <w:w w:val="100"/>
      <w:spacing w:val="0"/>
      <w:color w:val="000000"/>
      <w:position w:val="0"/>
    </w:rPr>
  </w:style>
  <w:style w:type="character" w:customStyle="1" w:styleId="CharStyle49">
    <w:name w:val="Body text + Spacing 1 pt"/>
    <w:basedOn w:val="CharStyle3"/>
    <w:rPr>
      <w:lang w:val="en-GB" w:eastAsia="en-GB" w:bidi="en-GB"/>
      <w:w w:val="100"/>
      <w:spacing w:val="21"/>
      <w:color w:val="000000"/>
      <w:position w:val="0"/>
    </w:rPr>
  </w:style>
  <w:style w:type="character" w:customStyle="1" w:styleId="CharStyle50">
    <w:name w:val="Body text + Italic,Spacing 0 pt"/>
    <w:basedOn w:val="CharStyle3"/>
    <w:rPr>
      <w:lang w:val="en-GB" w:eastAsia="en-GB" w:bidi="en-GB"/>
      <w:i/>
      <w:iCs/>
      <w:w w:val="100"/>
      <w:spacing w:val="-7"/>
      <w:color w:val="000000"/>
      <w:position w:val="0"/>
    </w:rPr>
  </w:style>
  <w:style w:type="character" w:customStyle="1" w:styleId="CharStyle52">
    <w:name w:val="Body text (10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3">
    <w:name w:val="Body text (10) + Constantia,8.5 pt"/>
    <w:basedOn w:val="CharStyle52"/>
    <w:rPr>
      <w:lang w:val="en-GB" w:eastAsia="en-GB" w:bidi="en-GB"/>
      <w:sz w:val="17"/>
      <w:szCs w:val="17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54">
    <w:name w:val="Heading #2 + Spacing 2 pt"/>
    <w:basedOn w:val="CharStyle34"/>
    <w:rPr>
      <w:lang w:val="en-GB" w:eastAsia="en-GB" w:bidi="en-GB"/>
      <w:sz w:val="24"/>
      <w:szCs w:val="24"/>
      <w:w w:val="100"/>
      <w:spacing w:val="51"/>
      <w:color w:val="000000"/>
      <w:position w:val="0"/>
    </w:rPr>
  </w:style>
  <w:style w:type="character" w:customStyle="1" w:styleId="CharStyle55">
    <w:name w:val="Body text (3) + Small Caps"/>
    <w:basedOn w:val="CharStyle8"/>
    <w:rPr>
      <w:lang w:val="en-GB" w:eastAsia="en-GB" w:bidi="en-GB"/>
      <w:smallCaps/>
      <w:w w:val="100"/>
      <w:color w:val="000000"/>
      <w:position w:val="0"/>
    </w:rPr>
  </w:style>
  <w:style w:type="character" w:customStyle="1" w:styleId="CharStyle56">
    <w:name w:val="Body text + 7.5 pt,Italic,Spacing 0 pt"/>
    <w:basedOn w:val="CharStyle3"/>
    <w:rPr>
      <w:lang w:val="en-GB" w:eastAsia="en-GB" w:bidi="en-GB"/>
      <w:i/>
      <w:iCs/>
      <w:sz w:val="15"/>
      <w:szCs w:val="15"/>
      <w:w w:val="100"/>
      <w:spacing w:val="-8"/>
      <w:color w:val="000000"/>
      <w:position w:val="0"/>
    </w:rPr>
  </w:style>
  <w:style w:type="character" w:customStyle="1" w:styleId="CharStyle57">
    <w:name w:val="Body text + Spacing 1 pt"/>
    <w:basedOn w:val="CharStyle3"/>
    <w:rPr>
      <w:lang w:val="en-GB" w:eastAsia="en-GB" w:bidi="en-GB"/>
      <w:w w:val="100"/>
      <w:spacing w:val="21"/>
      <w:color w:val="000000"/>
      <w:position w:val="0"/>
    </w:rPr>
  </w:style>
  <w:style w:type="character" w:customStyle="1" w:styleId="CharStyle58">
    <w:name w:val="Body text + 6.5 pt,Small Caps,Spacing 0 pt"/>
    <w:basedOn w:val="CharStyle3"/>
    <w:rPr>
      <w:lang w:val="en-GB" w:eastAsia="en-GB" w:bidi="en-GB"/>
      <w:smallCaps/>
      <w:sz w:val="13"/>
      <w:szCs w:val="13"/>
      <w:w w:val="100"/>
      <w:spacing w:val="7"/>
      <w:color w:val="000000"/>
      <w:position w:val="0"/>
    </w:rPr>
  </w:style>
  <w:style w:type="character" w:customStyle="1" w:styleId="CharStyle60">
    <w:name w:val="Table caption (2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</w:rPr>
  </w:style>
  <w:style w:type="character" w:customStyle="1" w:styleId="CharStyle61">
    <w:name w:val="Body text + 7.5 pt,Bold,Spacing 0 pt"/>
    <w:basedOn w:val="CharStyle3"/>
    <w:rPr>
      <w:lang w:val="en-GB" w:eastAsia="en-GB" w:bidi="en-GB"/>
      <w:b/>
      <w:bCs/>
      <w:sz w:val="15"/>
      <w:szCs w:val="15"/>
      <w:w w:val="100"/>
      <w:spacing w:val="1"/>
      <w:color w:val="000000"/>
      <w:position w:val="0"/>
    </w:rPr>
  </w:style>
  <w:style w:type="character" w:customStyle="1" w:styleId="CharStyle62">
    <w:name w:val="Body text + Times New Roman,8 pt,Spacing 0 pt"/>
    <w:basedOn w:val="CharStyle3"/>
    <w:rPr>
      <w:lang w:val="en-GB" w:eastAsia="en-GB" w:bidi="en-GB"/>
      <w:sz w:val="16"/>
      <w:szCs w:val="16"/>
      <w:rFonts w:ascii="Times New Roman" w:eastAsia="Times New Roman" w:hAnsi="Times New Roman" w:cs="Times New Roman"/>
      <w:w w:val="100"/>
      <w:spacing w:val="6"/>
      <w:color w:val="000000"/>
      <w:position w:val="0"/>
    </w:rPr>
  </w:style>
  <w:style w:type="character" w:customStyle="1" w:styleId="CharStyle63">
    <w:name w:val="Body text + AngsanaUPC,10 pt,Spacing 0 pt"/>
    <w:basedOn w:val="CharStyle3"/>
    <w:rPr>
      <w:lang w:val="en-GB" w:eastAsia="en-GB" w:bidi="en-GB"/>
      <w:sz w:val="20"/>
      <w:szCs w:val="20"/>
      <w:rFonts w:ascii="AngsanaUPC" w:eastAsia="AngsanaUPC" w:hAnsi="AngsanaUPC" w:cs="AngsanaUPC"/>
      <w:w w:val="100"/>
      <w:spacing w:val="4"/>
      <w:color w:val="000000"/>
      <w:position w:val="0"/>
    </w:rPr>
  </w:style>
  <w:style w:type="character" w:customStyle="1" w:styleId="CharStyle64">
    <w:name w:val="Body text + 6.5 pt,Spacing 1 pt"/>
    <w:basedOn w:val="CharStyle3"/>
    <w:rPr>
      <w:lang w:val="en-GB" w:eastAsia="en-GB" w:bidi="en-GB"/>
      <w:sz w:val="13"/>
      <w:szCs w:val="13"/>
      <w:w w:val="100"/>
      <w:spacing w:val="27"/>
      <w:color w:val="000000"/>
      <w:position w:val="0"/>
    </w:rPr>
  </w:style>
  <w:style w:type="character" w:customStyle="1" w:styleId="CharStyle65">
    <w:name w:val="Body text + AngsanaUPC,10 pt,Small Caps,Spacing 0 pt"/>
    <w:basedOn w:val="CharStyle3"/>
    <w:rPr>
      <w:lang w:val="en-GB" w:eastAsia="en-GB" w:bidi="en-GB"/>
      <w:smallCaps/>
      <w:sz w:val="20"/>
      <w:szCs w:val="20"/>
      <w:rFonts w:ascii="AngsanaUPC" w:eastAsia="AngsanaUPC" w:hAnsi="AngsanaUPC" w:cs="AngsanaUPC"/>
      <w:w w:val="100"/>
      <w:spacing w:val="4"/>
      <w:color w:val="000000"/>
      <w:position w:val="0"/>
    </w:rPr>
  </w:style>
  <w:style w:type="character" w:customStyle="1" w:styleId="CharStyle67">
    <w:name w:val="Table caption (3)_"/>
    <w:basedOn w:val="DefaultParagraphFont"/>
    <w:link w:val="Style66"/>
    <w:rPr>
      <w:b w:val="0"/>
      <w:bCs w:val="0"/>
      <w:i/>
      <w:iCs/>
      <w:u w:val="none"/>
      <w:strike w:val="0"/>
      <w:smallCaps w:val="0"/>
      <w:sz w:val="15"/>
      <w:szCs w:val="15"/>
      <w:rFonts w:ascii="Constantia" w:eastAsia="Constantia" w:hAnsi="Constantia" w:cs="Constantia"/>
      <w:spacing w:val="-8"/>
    </w:rPr>
  </w:style>
  <w:style w:type="character" w:customStyle="1" w:styleId="CharStyle68">
    <w:name w:val="Table caption (3) + Bold,Not Italic,Spacing 0 pt"/>
    <w:basedOn w:val="CharStyle67"/>
    <w:rPr>
      <w:lang w:val="en-GB" w:eastAsia="en-GB" w:bidi="en-GB"/>
      <w:b/>
      <w:bCs/>
      <w:i/>
      <w:iCs/>
      <w:w w:val="100"/>
      <w:spacing w:val="1"/>
      <w:color w:val="000000"/>
      <w:position w:val="0"/>
    </w:rPr>
  </w:style>
  <w:style w:type="character" w:customStyle="1" w:styleId="CharStyle70">
    <w:name w:val="Footnote_"/>
    <w:basedOn w:val="DefaultParagraphFont"/>
    <w:link w:val="Style69"/>
    <w:rPr>
      <w:b/>
      <w:bCs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1"/>
    </w:rPr>
  </w:style>
  <w:style w:type="character" w:customStyle="1" w:styleId="CharStyle72">
    <w:name w:val="Footnote (2)_"/>
    <w:basedOn w:val="DefaultParagraphFont"/>
    <w:link w:val="Style71"/>
    <w:rPr>
      <w:b w:val="0"/>
      <w:bCs w:val="0"/>
      <w:i/>
      <w:iCs/>
      <w:u w:val="none"/>
      <w:strike w:val="0"/>
      <w:smallCaps w:val="0"/>
      <w:sz w:val="15"/>
      <w:szCs w:val="15"/>
      <w:rFonts w:ascii="Constantia" w:eastAsia="Constantia" w:hAnsi="Constantia" w:cs="Constantia"/>
      <w:spacing w:val="-8"/>
    </w:rPr>
  </w:style>
  <w:style w:type="character" w:customStyle="1" w:styleId="CharStyle73">
    <w:name w:val="Footnote (2) + Bold,Not Italic,Spacing 0 pt"/>
    <w:basedOn w:val="CharStyle72"/>
    <w:rPr>
      <w:lang w:val="en-GB" w:eastAsia="en-GB" w:bidi="en-GB"/>
      <w:b/>
      <w:bCs/>
      <w:i/>
      <w:iCs/>
      <w:w w:val="100"/>
      <w:spacing w:val="1"/>
      <w:color w:val="000000"/>
      <w:position w:val="0"/>
    </w:rPr>
  </w:style>
  <w:style w:type="character" w:customStyle="1" w:styleId="CharStyle74">
    <w:name w:val="Footnote + Not Bold,Italic,Spacing 0 pt"/>
    <w:basedOn w:val="CharStyle70"/>
    <w:rPr>
      <w:lang w:val="en-GB" w:eastAsia="en-GB" w:bidi="en-GB"/>
      <w:b/>
      <w:bCs/>
      <w:i/>
      <w:iCs/>
      <w:w w:val="100"/>
      <w:spacing w:val="-8"/>
      <w:color w:val="000000"/>
      <w:position w:val="0"/>
    </w:rPr>
  </w:style>
  <w:style w:type="character" w:customStyle="1" w:styleId="CharStyle76">
    <w:name w:val="Body text (11)_"/>
    <w:basedOn w:val="DefaultParagraphFont"/>
    <w:link w:val="Style75"/>
    <w:rPr>
      <w:b w:val="0"/>
      <w:bCs w:val="0"/>
      <w:i/>
      <w:iCs/>
      <w:u w:val="none"/>
      <w:strike w:val="0"/>
      <w:smallCaps w:val="0"/>
      <w:sz w:val="17"/>
      <w:szCs w:val="17"/>
      <w:rFonts w:ascii="Constantia" w:eastAsia="Constantia" w:hAnsi="Constantia" w:cs="Constantia"/>
      <w:spacing w:val="-7"/>
    </w:rPr>
  </w:style>
  <w:style w:type="character" w:customStyle="1" w:styleId="CharStyle77">
    <w:name w:val="Body text + 7.5 pt,Bold,Spacing 0 pt"/>
    <w:basedOn w:val="CharStyle3"/>
    <w:rPr>
      <w:lang w:val="en-GB" w:eastAsia="en-GB" w:bidi="en-GB"/>
      <w:b/>
      <w:bCs/>
      <w:sz w:val="15"/>
      <w:szCs w:val="15"/>
      <w:w w:val="100"/>
      <w:spacing w:val="1"/>
      <w:color w:val="000000"/>
      <w:position w:val="0"/>
    </w:rPr>
  </w:style>
  <w:style w:type="character" w:customStyle="1" w:styleId="CharStyle79">
    <w:name w:val="Table caption (4)_"/>
    <w:basedOn w:val="DefaultParagraphFont"/>
    <w:link w:val="Style78"/>
    <w:rPr>
      <w:b w:val="0"/>
      <w:bCs w:val="0"/>
      <w:i/>
      <w:iCs/>
      <w:u w:val="none"/>
      <w:strike w:val="0"/>
      <w:smallCaps w:val="0"/>
      <w:sz w:val="17"/>
      <w:szCs w:val="17"/>
      <w:rFonts w:ascii="Constantia" w:eastAsia="Constantia" w:hAnsi="Constantia" w:cs="Constantia"/>
      <w:spacing w:val="-7"/>
    </w:rPr>
  </w:style>
  <w:style w:type="character" w:customStyle="1" w:styleId="CharStyle80">
    <w:name w:val="Table caption (4) + Not Italic,Spacing 0 pt"/>
    <w:basedOn w:val="CharStyle79"/>
    <w:rPr>
      <w:lang w:val="en-GB" w:eastAsia="en-GB" w:bidi="en-GB"/>
      <w:i/>
      <w:iCs/>
      <w:w w:val="100"/>
      <w:spacing w:val="0"/>
      <w:color w:val="000000"/>
      <w:position w:val="0"/>
    </w:rPr>
  </w:style>
  <w:style w:type="character" w:customStyle="1" w:styleId="CharStyle82">
    <w:name w:val="Table caption_"/>
    <w:basedOn w:val="DefaultParagraphFont"/>
    <w:link w:val="Style81"/>
    <w:rPr>
      <w:b/>
      <w:bCs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1"/>
    </w:rPr>
  </w:style>
  <w:style w:type="character" w:customStyle="1" w:styleId="CharStyle83">
    <w:name w:val="Table caption + Not Bold,Italic,Spacing 0 pt"/>
    <w:basedOn w:val="CharStyle82"/>
    <w:rPr>
      <w:lang w:val="en-GB" w:eastAsia="en-GB" w:bidi="en-GB"/>
      <w:b/>
      <w:bCs/>
      <w:i/>
      <w:iCs/>
      <w:w w:val="100"/>
      <w:spacing w:val="-8"/>
      <w:color w:val="000000"/>
      <w:position w:val="0"/>
    </w:rPr>
  </w:style>
  <w:style w:type="character" w:customStyle="1" w:styleId="CharStyle84">
    <w:name w:val="Body text"/>
    <w:basedOn w:val="CharStyle3"/>
    <w:rPr>
      <w:lang w:val="en-GB" w:eastAsia="en-GB" w:bidi="en-GB"/>
      <w:w w:val="100"/>
      <w:spacing w:val="0"/>
      <w:color w:val="000000"/>
      <w:position w:val="0"/>
    </w:rPr>
  </w:style>
  <w:style w:type="character" w:customStyle="1" w:styleId="CharStyle85">
    <w:name w:val="Body text + Italic,Spacing 0 pt"/>
    <w:basedOn w:val="CharStyle3"/>
    <w:rPr>
      <w:lang w:val="en-GB" w:eastAsia="en-GB" w:bidi="en-GB"/>
      <w:i/>
      <w:iCs/>
      <w:w w:val="100"/>
      <w:spacing w:val="-7"/>
      <w:color w:val="000000"/>
      <w:position w:val="0"/>
    </w:rPr>
  </w:style>
  <w:style w:type="character" w:customStyle="1" w:styleId="CharStyle86">
    <w:name w:val="Body text + 7.5 pt,Spacing 0 pt"/>
    <w:basedOn w:val="CharStyle3"/>
    <w:rPr>
      <w:lang w:val="en-GB" w:eastAsia="en-GB" w:bidi="en-GB"/>
      <w:sz w:val="15"/>
      <w:szCs w:val="15"/>
      <w:w w:val="100"/>
      <w:spacing w:val="11"/>
      <w:color w:val="000000"/>
      <w:position w:val="0"/>
    </w:rPr>
  </w:style>
  <w:style w:type="character" w:customStyle="1" w:styleId="CharStyle87">
    <w:name w:val="Body text + AngsanaUPC,11.5 pt,Spacing 0 pt"/>
    <w:basedOn w:val="CharStyle3"/>
    <w:rPr>
      <w:lang w:val="en-GB" w:eastAsia="en-GB" w:bidi="en-GB"/>
      <w:sz w:val="23"/>
      <w:szCs w:val="23"/>
      <w:rFonts w:ascii="AngsanaUPC" w:eastAsia="AngsanaUPC" w:hAnsi="AngsanaUPC" w:cs="AngsanaUPC"/>
      <w:w w:val="100"/>
      <w:spacing w:val="1"/>
      <w:color w:val="000000"/>
      <w:position w:val="0"/>
    </w:rPr>
  </w:style>
  <w:style w:type="character" w:customStyle="1" w:styleId="CharStyle88">
    <w:name w:val="Table caption + Times New Roman,8 pt,Not Bold,Spacing 0 pt"/>
    <w:basedOn w:val="CharStyle82"/>
    <w:rPr>
      <w:lang w:val="en-GB" w:eastAsia="en-GB" w:bidi="en-GB"/>
      <w:b/>
      <w:bCs/>
      <w:sz w:val="16"/>
      <w:szCs w:val="16"/>
      <w:rFonts w:ascii="Times New Roman" w:eastAsia="Times New Roman" w:hAnsi="Times New Roman" w:cs="Times New Roman"/>
      <w:w w:val="100"/>
      <w:spacing w:val="6"/>
      <w:color w:val="000000"/>
      <w:position w:val="0"/>
    </w:rPr>
  </w:style>
  <w:style w:type="character" w:customStyle="1" w:styleId="CharStyle89">
    <w:name w:val="Table caption (3) + Times New Roman,8 pt,Not Italic,Spacing 0 pt"/>
    <w:basedOn w:val="CharStyle67"/>
    <w:rPr>
      <w:lang w:val="en-GB" w:eastAsia="en-GB" w:bidi="en-GB"/>
      <w:i/>
      <w:iCs/>
      <w:sz w:val="16"/>
      <w:szCs w:val="16"/>
      <w:rFonts w:ascii="Times New Roman" w:eastAsia="Times New Roman" w:hAnsi="Times New Roman" w:cs="Times New Roman"/>
      <w:w w:val="100"/>
      <w:spacing w:val="6"/>
      <w:color w:val="000000"/>
      <w:position w:val="0"/>
    </w:rPr>
  </w:style>
  <w:style w:type="character" w:customStyle="1" w:styleId="CharStyle90">
    <w:name w:val="Body text (11) + Not Italic,Spacing 0 pt"/>
    <w:basedOn w:val="CharStyle76"/>
    <w:rPr>
      <w:lang w:val="en-GB" w:eastAsia="en-GB" w:bidi="en-GB"/>
      <w:i/>
      <w:iCs/>
      <w:w w:val="100"/>
      <w:spacing w:val="0"/>
      <w:color w:val="000000"/>
      <w:position w:val="0"/>
    </w:rPr>
  </w:style>
  <w:style w:type="character" w:customStyle="1" w:styleId="CharStyle92">
    <w:name w:val="Body text (12)_"/>
    <w:basedOn w:val="DefaultParagraphFont"/>
    <w:link w:val="Style91"/>
    <w:rPr>
      <w:b/>
      <w:bCs/>
      <w:i w:val="0"/>
      <w:iCs w:val="0"/>
      <w:u w:val="none"/>
      <w:strike w:val="0"/>
      <w:smallCaps w:val="0"/>
      <w:sz w:val="66"/>
      <w:szCs w:val="66"/>
      <w:rFonts w:ascii="AngsanaUPC" w:eastAsia="AngsanaUPC" w:hAnsi="AngsanaUPC" w:cs="AngsanaUPC"/>
    </w:rPr>
  </w:style>
  <w:style w:type="character" w:customStyle="1" w:styleId="CharStyle93">
    <w:name w:val="Body text + Times New Roman,8 pt,Spacing 0 pt"/>
    <w:basedOn w:val="CharStyle3"/>
    <w:rPr>
      <w:lang w:val="en-GB" w:eastAsia="en-GB" w:bidi="en-GB"/>
      <w:sz w:val="16"/>
      <w:szCs w:val="16"/>
      <w:rFonts w:ascii="Times New Roman" w:eastAsia="Times New Roman" w:hAnsi="Times New Roman" w:cs="Times New Roman"/>
      <w:w w:val="100"/>
      <w:spacing w:val="6"/>
      <w:color w:val="000000"/>
      <w:position w:val="0"/>
    </w:rPr>
  </w:style>
  <w:style w:type="character" w:customStyle="1" w:styleId="CharStyle94">
    <w:name w:val="Body text + 7.5 pt,Bold,Spacing 1 pt"/>
    <w:basedOn w:val="CharStyle3"/>
    <w:rPr>
      <w:lang w:val="en-GB" w:eastAsia="en-GB" w:bidi="en-GB"/>
      <w:b/>
      <w:bCs/>
      <w:sz w:val="15"/>
      <w:szCs w:val="15"/>
      <w:w w:val="100"/>
      <w:spacing w:val="21"/>
      <w:color w:val="000000"/>
      <w:position w:val="0"/>
    </w:rPr>
  </w:style>
  <w:style w:type="character" w:customStyle="1" w:styleId="CharStyle95">
    <w:name w:val="Body text + Italic,Spacing 0 pt"/>
    <w:basedOn w:val="CharStyle3"/>
    <w:rPr>
      <w:lang w:val="en-GB" w:eastAsia="en-GB" w:bidi="en-GB"/>
      <w:i/>
      <w:iCs/>
      <w:w w:val="100"/>
      <w:spacing w:val="-8"/>
      <w:color w:val="000000"/>
      <w:position w:val="0"/>
    </w:rPr>
  </w:style>
  <w:style w:type="character" w:customStyle="1" w:styleId="CharStyle96">
    <w:name w:val="Table caption (4) + Spacing 0 pt"/>
    <w:basedOn w:val="CharStyle79"/>
    <w:rPr>
      <w:lang w:val="en-GB" w:eastAsia="en-GB" w:bidi="en-GB"/>
      <w:w w:val="100"/>
      <w:spacing w:val="-8"/>
      <w:color w:val="000000"/>
      <w:position w:val="0"/>
    </w:rPr>
  </w:style>
  <w:style w:type="character" w:customStyle="1" w:styleId="CharStyle97">
    <w:name w:val="Body text + 7 pt,Spacing 0 pt"/>
    <w:basedOn w:val="CharStyle3"/>
    <w:rPr>
      <w:lang w:val="en-GB" w:eastAsia="en-GB" w:bidi="en-GB"/>
      <w:sz w:val="14"/>
      <w:szCs w:val="14"/>
      <w:w w:val="100"/>
      <w:spacing w:val="3"/>
      <w:color w:val="000000"/>
      <w:position w:val="0"/>
    </w:rPr>
  </w:style>
  <w:style w:type="character" w:customStyle="1" w:styleId="CharStyle98">
    <w:name w:val="Body text + Times New Roman,7.5 pt,Spacing 0 pt"/>
    <w:basedOn w:val="CharStyle3"/>
    <w:rPr>
      <w:lang w:val="en-GB" w:eastAsia="en-GB" w:bidi="en-GB"/>
      <w:sz w:val="15"/>
      <w:szCs w:val="15"/>
      <w:rFonts w:ascii="Times New Roman" w:eastAsia="Times New Roman" w:hAnsi="Times New Roman" w:cs="Times New Roman"/>
      <w:w w:val="100"/>
      <w:spacing w:val="-1"/>
      <w:color w:val="000000"/>
      <w:position w:val="0"/>
    </w:rPr>
  </w:style>
  <w:style w:type="character" w:customStyle="1" w:styleId="CharStyle99">
    <w:name w:val="Body text + AngsanaUPC,10 pt"/>
    <w:basedOn w:val="CharStyle3"/>
    <w:rPr>
      <w:lang w:val="en-GB" w:eastAsia="en-GB" w:bidi="en-GB"/>
      <w:sz w:val="20"/>
      <w:szCs w:val="20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100">
    <w:name w:val="Body text + AngsanaUPC,10 pt,Italic,Spacing 0 pt"/>
    <w:basedOn w:val="CharStyle3"/>
    <w:rPr>
      <w:lang w:val="en-GB" w:eastAsia="en-GB" w:bidi="en-GB"/>
      <w:i/>
      <w:iCs/>
      <w:sz w:val="20"/>
      <w:szCs w:val="20"/>
      <w:rFonts w:ascii="AngsanaUPC" w:eastAsia="AngsanaUPC" w:hAnsi="AngsanaUPC" w:cs="AngsanaUPC"/>
      <w:w w:val="100"/>
      <w:spacing w:val="-4"/>
      <w:color w:val="000000"/>
      <w:position w:val="0"/>
    </w:rPr>
  </w:style>
  <w:style w:type="character" w:customStyle="1" w:styleId="CharStyle101">
    <w:name w:val="Body text + AngsanaUPC,10 pt,Small Caps"/>
    <w:basedOn w:val="CharStyle3"/>
    <w:rPr>
      <w:lang w:val="en-GB" w:eastAsia="en-GB" w:bidi="en-GB"/>
      <w:smallCaps/>
      <w:sz w:val="20"/>
      <w:szCs w:val="20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102">
    <w:name w:val="Body text (9) + AngsanaUPC,10 pt,Italic,Spacing 0 pt"/>
    <w:basedOn w:val="CharStyle31"/>
    <w:rPr>
      <w:lang w:val="en-GB" w:eastAsia="en-GB" w:bidi="en-GB"/>
      <w:i/>
      <w:iCs/>
      <w:sz w:val="20"/>
      <w:szCs w:val="20"/>
      <w:rFonts w:ascii="AngsanaUPC" w:eastAsia="AngsanaUPC" w:hAnsi="AngsanaUPC" w:cs="AngsanaUPC"/>
      <w:w w:val="100"/>
      <w:spacing w:val="-4"/>
      <w:color w:val="000000"/>
      <w:position w:val="0"/>
    </w:rPr>
  </w:style>
  <w:style w:type="character" w:customStyle="1" w:styleId="CharStyle104">
    <w:name w:val="Heading #1 (2)_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character" w:customStyle="1" w:styleId="CharStyle106">
    <w:name w:val="Heading #3_"/>
    <w:basedOn w:val="DefaultParagraphFont"/>
    <w:link w:val="Style105"/>
    <w:rPr>
      <w:b/>
      <w:bCs/>
      <w:i w:val="0"/>
      <w:iCs w:val="0"/>
      <w:u w:val="none"/>
      <w:strike w:val="0"/>
      <w:smallCaps w:val="0"/>
      <w:rFonts w:ascii="Constantia" w:eastAsia="Constantia" w:hAnsi="Constantia" w:cs="Constantia"/>
      <w:spacing w:val="5"/>
    </w:rPr>
  </w:style>
  <w:style w:type="character" w:customStyle="1" w:styleId="CharStyle107">
    <w:name w:val="Body text (3) + Spacing 0 pt"/>
    <w:basedOn w:val="CharStyle8"/>
    <w:rPr>
      <w:lang w:val="en-GB" w:eastAsia="en-GB" w:bidi="en-GB"/>
      <w:w w:val="100"/>
      <w:spacing w:val="13"/>
      <w:color w:val="000000"/>
      <w:position w:val="0"/>
    </w:rPr>
  </w:style>
  <w:style w:type="character" w:customStyle="1" w:styleId="CharStyle108">
    <w:name w:val="Body text + Spacing 1 pt"/>
    <w:basedOn w:val="CharStyle3"/>
    <w:rPr>
      <w:lang w:val="en-GB" w:eastAsia="en-GB" w:bidi="en-GB"/>
      <w:w w:val="100"/>
      <w:spacing w:val="21"/>
      <w:color w:val="000000"/>
      <w:position w:val="0"/>
    </w:rPr>
  </w:style>
  <w:style w:type="character" w:customStyle="1" w:styleId="CharStyle109">
    <w:name w:val="Body text + 7.5 pt,Bold,Spacing 0 pt"/>
    <w:basedOn w:val="CharStyle3"/>
    <w:rPr>
      <w:lang w:val="en-GB" w:eastAsia="en-GB" w:bidi="en-GB"/>
      <w:b/>
      <w:bCs/>
      <w:sz w:val="15"/>
      <w:szCs w:val="15"/>
      <w:w w:val="100"/>
      <w:spacing w:val="4"/>
      <w:color w:val="000000"/>
      <w:position w:val="0"/>
    </w:rPr>
  </w:style>
  <w:style w:type="character" w:customStyle="1" w:styleId="CharStyle110">
    <w:name w:val="Body text + 4 pt"/>
    <w:basedOn w:val="CharStyle3"/>
    <w:rPr>
      <w:lang w:val="en-GB" w:eastAsia="en-GB" w:bidi="en-GB"/>
      <w:sz w:val="8"/>
      <w:szCs w:val="8"/>
      <w:w w:val="100"/>
      <w:spacing w:val="0"/>
      <w:color w:val="000000"/>
      <w:position w:val="0"/>
    </w:rPr>
  </w:style>
  <w:style w:type="character" w:customStyle="1" w:styleId="CharStyle111">
    <w:name w:val="Body text + Times New Roman,8 pt,Spacing 0 pt"/>
    <w:basedOn w:val="CharStyle3"/>
    <w:rPr>
      <w:lang w:val="en-GB" w:eastAsia="en-GB" w:bidi="en-GB"/>
      <w:sz w:val="16"/>
      <w:szCs w:val="16"/>
      <w:rFonts w:ascii="Times New Roman" w:eastAsia="Times New Roman" w:hAnsi="Times New Roman" w:cs="Times New Roman"/>
      <w:w w:val="100"/>
      <w:spacing w:val="5"/>
      <w:color w:val="000000"/>
      <w:position w:val="0"/>
    </w:rPr>
  </w:style>
  <w:style w:type="character" w:customStyle="1" w:styleId="CharStyle112">
    <w:name w:val="Body text + 7.5 pt,Italic"/>
    <w:basedOn w:val="CharStyle3"/>
    <w:rPr>
      <w:lang w:val="en-GB" w:eastAsia="en-GB" w:bidi="en-GB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13">
    <w:name w:val="Body text (11) + Spacing 0 pt"/>
    <w:basedOn w:val="CharStyle76"/>
    <w:rPr>
      <w:lang w:val="en-GB" w:eastAsia="en-GB" w:bidi="en-GB"/>
      <w:w w:val="100"/>
      <w:spacing w:val="-8"/>
      <w:color w:val="000000"/>
      <w:position w:val="0"/>
    </w:rPr>
  </w:style>
  <w:style w:type="character" w:customStyle="1" w:styleId="CharStyle114">
    <w:name w:val="Body text (11) + Not Italic,Spacing 1 pt"/>
    <w:basedOn w:val="CharStyle76"/>
    <w:rPr>
      <w:lang w:val="en-GB" w:eastAsia="en-GB" w:bidi="en-GB"/>
      <w:i/>
      <w:iCs/>
      <w:w w:val="100"/>
      <w:spacing w:val="21"/>
      <w:color w:val="000000"/>
      <w:position w:val="0"/>
    </w:rPr>
  </w:style>
  <w:style w:type="character" w:customStyle="1" w:styleId="CharStyle115">
    <w:name w:val="Body text + AngsanaUPC,14 pt,Spacing 0 pt"/>
    <w:basedOn w:val="CharStyle3"/>
    <w:rPr>
      <w:lang w:val="en-GB" w:eastAsia="en-GB" w:bidi="en-GB"/>
      <w:sz w:val="28"/>
      <w:szCs w:val="28"/>
      <w:rFonts w:ascii="AngsanaUPC" w:eastAsia="AngsanaUPC" w:hAnsi="AngsanaUPC" w:cs="AngsanaUPC"/>
      <w:w w:val="100"/>
      <w:spacing w:val="12"/>
      <w:color w:val="000000"/>
      <w:position w:val="0"/>
    </w:rPr>
  </w:style>
  <w:style w:type="character" w:customStyle="1" w:styleId="CharStyle116">
    <w:name w:val="Body text (2) + Spacing 0 pt"/>
    <w:basedOn w:val="CharStyle6"/>
    <w:rPr>
      <w:lang w:val="en-GB" w:eastAsia="en-GB" w:bidi="en-GB"/>
      <w:w w:val="100"/>
      <w:spacing w:val="4"/>
      <w:color w:val="000000"/>
      <w:position w:val="0"/>
    </w:rPr>
  </w:style>
  <w:style w:type="character" w:customStyle="1" w:styleId="CharStyle117">
    <w:name w:val="Body text"/>
    <w:basedOn w:val="CharStyle3"/>
    <w:rPr>
      <w:lang w:val="en-GB" w:eastAsia="en-GB" w:bidi="en-GB"/>
      <w:w w:val="100"/>
      <w:spacing w:val="0"/>
      <w:color w:val="000000"/>
      <w:position w:val="0"/>
    </w:rPr>
  </w:style>
  <w:style w:type="character" w:customStyle="1" w:styleId="CharStyle118">
    <w:name w:val="Table caption (2) + Italic,Spacing 0 pt"/>
    <w:basedOn w:val="CharStyle60"/>
    <w:rPr>
      <w:lang w:val="en-GB" w:eastAsia="en-GB" w:bidi="en-GB"/>
      <w:i/>
      <w:iCs/>
      <w:w w:val="100"/>
      <w:spacing w:val="-8"/>
      <w:color w:val="000000"/>
      <w:position w:val="0"/>
    </w:rPr>
  </w:style>
  <w:style w:type="character" w:customStyle="1" w:styleId="CharStyle119">
    <w:name w:val="Table caption (2) + Spacing 1 pt"/>
    <w:basedOn w:val="CharStyle60"/>
    <w:rPr>
      <w:lang w:val="en-GB" w:eastAsia="en-GB" w:bidi="en-GB"/>
      <w:w w:val="100"/>
      <w:spacing w:val="21"/>
      <w:color w:val="000000"/>
      <w:position w:val="0"/>
    </w:rPr>
  </w:style>
  <w:style w:type="character" w:customStyle="1" w:styleId="CharStyle120">
    <w:name w:val="Table caption (2) + AngsanaUPC,14 pt,Spacing 0 pt"/>
    <w:basedOn w:val="CharStyle60"/>
    <w:rPr>
      <w:lang w:val="en-GB" w:eastAsia="en-GB" w:bidi="en-GB"/>
      <w:sz w:val="28"/>
      <w:szCs w:val="28"/>
      <w:rFonts w:ascii="AngsanaUPC" w:eastAsia="AngsanaUPC" w:hAnsi="AngsanaUPC" w:cs="AngsanaUPC"/>
      <w:w w:val="100"/>
      <w:spacing w:val="12"/>
      <w:color w:val="000000"/>
      <w:position w:val="0"/>
    </w:rPr>
  </w:style>
  <w:style w:type="character" w:customStyle="1" w:styleId="CharStyle121">
    <w:name w:val="Body text + Spacing 0 pt"/>
    <w:basedOn w:val="CharStyle3"/>
    <w:rPr>
      <w:lang w:val="en-GB" w:eastAsia="en-GB" w:bidi="en-GB"/>
      <w:w w:val="100"/>
      <w:spacing w:val="1"/>
      <w:color w:val="000000"/>
      <w:position w:val="0"/>
    </w:rPr>
  </w:style>
  <w:style w:type="character" w:customStyle="1" w:styleId="CharStyle122">
    <w:name w:val="Body text (3) + Spacing 0 pt"/>
    <w:basedOn w:val="CharStyle8"/>
    <w:rPr>
      <w:lang w:val="en-GB" w:eastAsia="en-GB" w:bidi="en-GB"/>
      <w:w w:val="100"/>
      <w:spacing w:val="13"/>
      <w:color w:val="000000"/>
      <w:position w:val="0"/>
    </w:rPr>
  </w:style>
  <w:style w:type="character" w:customStyle="1" w:styleId="CharStyle123">
    <w:name w:val="Body text + Italic,Spacing 0 pt"/>
    <w:basedOn w:val="CharStyle3"/>
    <w:rPr>
      <w:lang w:val="en-GB" w:eastAsia="en-GB" w:bidi="en-GB"/>
      <w:i/>
      <w:iCs/>
      <w:w w:val="100"/>
      <w:spacing w:val="-7"/>
      <w:color w:val="000000"/>
      <w:position w:val="0"/>
    </w:rPr>
  </w:style>
  <w:style w:type="character" w:customStyle="1" w:styleId="CharStyle124">
    <w:name w:val="Body text (2) + Spacing 0 pt"/>
    <w:basedOn w:val="CharStyle6"/>
    <w:rPr>
      <w:lang w:val="en-GB" w:eastAsia="en-GB" w:bidi="en-GB"/>
      <w:w w:val="100"/>
      <w:spacing w:val="2"/>
      <w:color w:val="000000"/>
      <w:position w:val="0"/>
    </w:rPr>
  </w:style>
  <w:style w:type="character" w:customStyle="1" w:styleId="CharStyle125">
    <w:name w:val="Body text + AngsanaUPC,13 pt,Bold,Italic,Spacing 0 pt"/>
    <w:basedOn w:val="CharStyle3"/>
    <w:rPr>
      <w:lang w:val="en-GB" w:eastAsia="en-GB" w:bidi="en-GB"/>
      <w:b/>
      <w:bCs/>
      <w:i/>
      <w:iCs/>
      <w:sz w:val="26"/>
      <w:szCs w:val="26"/>
      <w:rFonts w:ascii="AngsanaUPC" w:eastAsia="AngsanaUPC" w:hAnsi="AngsanaUPC" w:cs="AngsanaUPC"/>
      <w:w w:val="100"/>
      <w:spacing w:val="-13"/>
      <w:color w:val="000000"/>
      <w:position w:val="0"/>
    </w:rPr>
  </w:style>
  <w:style w:type="character" w:customStyle="1" w:styleId="CharStyle126">
    <w:name w:val="Body text + 7.5 pt,Bold,Spacing 0 pt"/>
    <w:basedOn w:val="CharStyle3"/>
    <w:rPr>
      <w:lang w:val="en-GB" w:eastAsia="en-GB" w:bidi="en-GB"/>
      <w:b/>
      <w:bCs/>
      <w:sz w:val="15"/>
      <w:szCs w:val="15"/>
      <w:w w:val="100"/>
      <w:spacing w:val="2"/>
      <w:color w:val="000000"/>
      <w:position w:val="0"/>
    </w:rPr>
  </w:style>
  <w:style w:type="character" w:customStyle="1" w:styleId="CharStyle127">
    <w:name w:val="Body text + Times New Roman,8 pt,Spacing 0 pt"/>
    <w:basedOn w:val="CharStyle3"/>
    <w:rPr>
      <w:lang w:val="en-GB" w:eastAsia="en-GB" w:bidi="en-GB"/>
      <w:sz w:val="16"/>
      <w:szCs w:val="16"/>
      <w:rFonts w:ascii="Times New Roman" w:eastAsia="Times New Roman" w:hAnsi="Times New Roman" w:cs="Times New Roman"/>
      <w:w w:val="100"/>
      <w:spacing w:val="3"/>
      <w:color w:val="000000"/>
      <w:position w:val="0"/>
    </w:rPr>
  </w:style>
  <w:style w:type="character" w:customStyle="1" w:styleId="CharStyle128">
    <w:name w:val="Body text + 7.5 pt,Bold,Small Caps,Spacing 0 pt"/>
    <w:basedOn w:val="CharStyle3"/>
    <w:rPr>
      <w:lang w:val="en-GB" w:eastAsia="en-GB" w:bidi="en-GB"/>
      <w:b/>
      <w:bCs/>
      <w:smallCaps/>
      <w:sz w:val="15"/>
      <w:szCs w:val="15"/>
      <w:w w:val="100"/>
      <w:spacing w:val="2"/>
      <w:color w:val="000000"/>
      <w:position w:val="0"/>
    </w:rPr>
  </w:style>
  <w:style w:type="character" w:customStyle="1" w:styleId="CharStyle129">
    <w:name w:val="Body text + 7.5 pt,Italic,Spacing 0 pt"/>
    <w:basedOn w:val="CharStyle3"/>
    <w:rPr>
      <w:lang w:val="en-GB" w:eastAsia="en-GB" w:bidi="en-GB"/>
      <w:i/>
      <w:iCs/>
      <w:sz w:val="15"/>
      <w:szCs w:val="15"/>
      <w:w w:val="100"/>
      <w:spacing w:val="-7"/>
      <w:color w:val="000000"/>
      <w:position w:val="0"/>
    </w:rPr>
  </w:style>
  <w:style w:type="character" w:customStyle="1" w:styleId="CharStyle130">
    <w:name w:val="Body text (5) + Spacing 0 pt"/>
    <w:basedOn w:val="CharStyle13"/>
    <w:rPr>
      <w:lang w:val="en-GB" w:eastAsia="en-GB" w:bidi="en-GB"/>
      <w:w w:val="100"/>
      <w:spacing w:val="-7"/>
      <w:color w:val="000000"/>
      <w:position w:val="0"/>
    </w:rPr>
  </w:style>
  <w:style w:type="character" w:customStyle="1" w:styleId="CharStyle131">
    <w:name w:val="Body text (5) + Bold,Not Italic,Spacing 0 pt"/>
    <w:basedOn w:val="CharStyle13"/>
    <w:rPr>
      <w:lang w:val="en-GB" w:eastAsia="en-GB" w:bidi="en-GB"/>
      <w:b/>
      <w:bCs/>
      <w:i/>
      <w:iCs/>
      <w:w w:val="100"/>
      <w:spacing w:val="2"/>
      <w:color w:val="000000"/>
      <w:position w:val="0"/>
    </w:rPr>
  </w:style>
  <w:style w:type="character" w:customStyle="1" w:styleId="CharStyle132">
    <w:name w:val="Body text (5) + Times New Roman,8 pt,Not Italic,Spacing 0 pt"/>
    <w:basedOn w:val="CharStyle13"/>
    <w:rPr>
      <w:lang w:val="en-GB" w:eastAsia="en-GB" w:bidi="en-GB"/>
      <w:i/>
      <w:iCs/>
      <w:sz w:val="16"/>
      <w:szCs w:val="16"/>
      <w:rFonts w:ascii="Times New Roman" w:eastAsia="Times New Roman" w:hAnsi="Times New Roman" w:cs="Times New Roman"/>
      <w:w w:val="100"/>
      <w:spacing w:val="3"/>
      <w:color w:val="000000"/>
      <w:position w:val="0"/>
    </w:rPr>
  </w:style>
  <w:style w:type="character" w:customStyle="1" w:styleId="CharStyle133">
    <w:name w:val="Body text (2) + Not Bold,Italic,Spacing 0 pt"/>
    <w:basedOn w:val="CharStyle6"/>
    <w:rPr>
      <w:lang w:val="en-GB" w:eastAsia="en-GB" w:bidi="en-GB"/>
      <w:b/>
      <w:bCs/>
      <w:i/>
      <w:iCs/>
      <w:w w:val="100"/>
      <w:spacing w:val="-7"/>
      <w:color w:val="000000"/>
      <w:position w:val="0"/>
    </w:rPr>
  </w:style>
  <w:style w:type="character" w:customStyle="1" w:styleId="CharStyle134">
    <w:name w:val="Table caption (2) + Spacing 0 pt"/>
    <w:basedOn w:val="CharStyle60"/>
    <w:rPr>
      <w:lang w:val="en-GB" w:eastAsia="en-GB" w:bidi="en-GB"/>
      <w:w w:val="100"/>
      <w:spacing w:val="1"/>
      <w:color w:val="000000"/>
      <w:position w:val="0"/>
    </w:rPr>
  </w:style>
  <w:style w:type="character" w:customStyle="1" w:styleId="CharStyle135">
    <w:name w:val="Table caption (2) + Italic,Spacing 0 pt"/>
    <w:basedOn w:val="CharStyle60"/>
    <w:rPr>
      <w:lang w:val="en-GB" w:eastAsia="en-GB" w:bidi="en-GB"/>
      <w:i/>
      <w:iCs/>
      <w:w w:val="100"/>
      <w:spacing w:val="-7"/>
      <w:color w:val="000000"/>
      <w:position w:val="0"/>
    </w:rPr>
  </w:style>
  <w:style w:type="character" w:customStyle="1" w:styleId="CharStyle136">
    <w:name w:val="Body text + AngsanaUPC,14 pt,Spacing 0 pt"/>
    <w:basedOn w:val="CharStyle3"/>
    <w:rPr>
      <w:lang w:val="en-GB" w:eastAsia="en-GB" w:bidi="en-GB"/>
      <w:sz w:val="28"/>
      <w:szCs w:val="28"/>
      <w:rFonts w:ascii="AngsanaUPC" w:eastAsia="AngsanaUPC" w:hAnsi="AngsanaUPC" w:cs="AngsanaUPC"/>
      <w:w w:val="100"/>
      <w:spacing w:val="1"/>
      <w:color w:val="000000"/>
      <w:position w:val="0"/>
    </w:rPr>
  </w:style>
  <w:style w:type="character" w:customStyle="1" w:styleId="CharStyle137">
    <w:name w:val="Body text + Spacing 1 pt"/>
    <w:basedOn w:val="CharStyle3"/>
    <w:rPr>
      <w:lang w:val="en-GB" w:eastAsia="en-GB" w:bidi="en-GB"/>
      <w:w w:val="100"/>
      <w:spacing w:val="25"/>
      <w:color w:val="000000"/>
      <w:position w:val="0"/>
    </w:rPr>
  </w:style>
  <w:style w:type="character" w:customStyle="1" w:styleId="CharStyle138">
    <w:name w:val="Table caption (4)"/>
    <w:basedOn w:val="CharStyle79"/>
    <w:rPr>
      <w:lang w:val="en-GB" w:eastAsia="en-GB" w:bidi="en-GB"/>
      <w:w w:val="100"/>
      <w:color w:val="000000"/>
      <w:position w:val="0"/>
    </w:rPr>
  </w:style>
  <w:style w:type="character" w:customStyle="1" w:styleId="CharStyle139">
    <w:name w:val="Table caption (4) + Not Italic,Spacing 0 pt"/>
    <w:basedOn w:val="CharStyle79"/>
    <w:rPr>
      <w:lang w:val="en-GB" w:eastAsia="en-GB" w:bidi="en-GB"/>
      <w:i/>
      <w:iCs/>
      <w:w w:val="100"/>
      <w:spacing w:val="1"/>
      <w:color w:val="000000"/>
      <w:position w:val="0"/>
    </w:rPr>
  </w:style>
  <w:style w:type="character" w:customStyle="1" w:styleId="CharStyle140">
    <w:name w:val="Table caption (4) + Not Italic,Spacing 1 pt"/>
    <w:basedOn w:val="CharStyle79"/>
    <w:rPr>
      <w:lang w:val="en-GB" w:eastAsia="en-GB" w:bidi="en-GB"/>
      <w:i/>
      <w:iCs/>
      <w:w w:val="100"/>
      <w:spacing w:val="25"/>
      <w:color w:val="000000"/>
      <w:position w:val="0"/>
    </w:rPr>
  </w:style>
  <w:style w:type="character" w:customStyle="1" w:styleId="CharStyle142">
    <w:name w:val="Heading #1 (3)_"/>
    <w:basedOn w:val="DefaultParagraphFont"/>
    <w:link w:val="Style141"/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character" w:customStyle="1" w:styleId="CharStyle143">
    <w:name w:val="Heading #3 + Spacing 0 pt"/>
    <w:basedOn w:val="CharStyle106"/>
    <w:rPr>
      <w:lang w:val="en-GB" w:eastAsia="en-GB" w:bidi="en-GB"/>
      <w:sz w:val="24"/>
      <w:szCs w:val="24"/>
      <w:w w:val="100"/>
      <w:spacing w:val="3"/>
      <w:color w:val="000000"/>
      <w:position w:val="0"/>
    </w:rPr>
  </w:style>
  <w:style w:type="character" w:customStyle="1" w:styleId="CharStyle144">
    <w:name w:val="Body text + Spacing 1 pt"/>
    <w:basedOn w:val="CharStyle3"/>
    <w:rPr>
      <w:lang w:val="en-GB" w:eastAsia="en-GB" w:bidi="en-GB"/>
      <w:w w:val="100"/>
      <w:spacing w:val="25"/>
      <w:color w:val="000000"/>
      <w:position w:val="0"/>
    </w:rPr>
  </w:style>
  <w:style w:type="character" w:customStyle="1" w:styleId="CharStyle145">
    <w:name w:val="Body text (3) + Small Caps,Spacing 0 pt"/>
    <w:basedOn w:val="CharStyle8"/>
    <w:rPr>
      <w:lang w:val="en-GB" w:eastAsia="en-GB" w:bidi="en-GB"/>
      <w:smallCaps/>
      <w:w w:val="100"/>
      <w:spacing w:val="13"/>
      <w:color w:val="000000"/>
      <w:position w:val="0"/>
    </w:rPr>
  </w:style>
  <w:style w:type="character" w:customStyle="1" w:styleId="CharStyle146">
    <w:name w:val="Body text (11)"/>
    <w:basedOn w:val="CharStyle76"/>
    <w:rPr>
      <w:lang w:val="en-GB" w:eastAsia="en-GB" w:bidi="en-GB"/>
      <w:w w:val="100"/>
      <w:color w:val="000000"/>
      <w:position w:val="0"/>
    </w:rPr>
  </w:style>
  <w:style w:type="character" w:customStyle="1" w:styleId="CharStyle147">
    <w:name w:val="Body text (2) + Times New Roman,7 pt,Italic,Spacing 0 pt"/>
    <w:basedOn w:val="CharStyle6"/>
    <w:rPr>
      <w:lang w:val="en-GB" w:eastAsia="en-GB" w:bidi="en-GB"/>
      <w:i/>
      <w:iCs/>
      <w:sz w:val="14"/>
      <w:szCs w:val="14"/>
      <w:rFonts w:ascii="Times New Roman" w:eastAsia="Times New Roman" w:hAnsi="Times New Roman" w:cs="Times New Roman"/>
      <w:w w:val="100"/>
      <w:spacing w:val="12"/>
      <w:color w:val="000000"/>
      <w:position w:val="0"/>
    </w:rPr>
  </w:style>
  <w:style w:type="character" w:customStyle="1" w:styleId="CharStyle148">
    <w:name w:val="Body text (2) + Not Bold,Spacing 0 pt"/>
    <w:basedOn w:val="CharStyle6"/>
    <w:rPr>
      <w:lang w:val="en-GB" w:eastAsia="en-GB" w:bidi="en-GB"/>
      <w:b/>
      <w:bCs/>
      <w:w w:val="100"/>
      <w:spacing w:val="0"/>
      <w:color w:val="000000"/>
      <w:position w:val="0"/>
    </w:rPr>
  </w:style>
  <w:style w:type="character" w:customStyle="1" w:styleId="CharStyle149">
    <w:name w:val="Body text"/>
    <w:basedOn w:val="CharStyle3"/>
    <w:rPr>
      <w:lang w:val="en-GB" w:eastAsia="en-GB" w:bidi="en-GB"/>
      <w:w w:val="100"/>
      <w:spacing w:val="0"/>
      <w:color w:val="000000"/>
      <w:position w:val="0"/>
    </w:rPr>
  </w:style>
  <w:style w:type="character" w:customStyle="1" w:styleId="CharStyle150">
    <w:name w:val="Body text + Spacing 0 pt"/>
    <w:basedOn w:val="CharStyle3"/>
    <w:rPr>
      <w:lang w:val="en-GB" w:eastAsia="en-GB" w:bidi="en-GB"/>
      <w:w w:val="100"/>
      <w:spacing w:val="1"/>
      <w:color w:val="000000"/>
      <w:position w:val="0"/>
    </w:rPr>
  </w:style>
  <w:style w:type="character" w:customStyle="1" w:styleId="CharStyle151">
    <w:name w:val="Body text (2)"/>
    <w:basedOn w:val="CharStyle6"/>
    <w:rPr>
      <w:lang w:val="en-GB" w:eastAsia="en-GB" w:bidi="en-GB"/>
      <w:w w:val="100"/>
      <w:color w:val="000000"/>
      <w:position w:val="0"/>
    </w:rPr>
  </w:style>
  <w:style w:type="character" w:customStyle="1" w:styleId="CharStyle152">
    <w:name w:val="Body text + Spacing 1 pt"/>
    <w:basedOn w:val="CharStyle3"/>
    <w:rPr>
      <w:lang w:val="en-GB" w:eastAsia="en-GB" w:bidi="en-GB"/>
      <w:w w:val="100"/>
      <w:spacing w:val="23"/>
      <w:color w:val="000000"/>
      <w:position w:val="0"/>
    </w:rPr>
  </w:style>
  <w:style w:type="character" w:customStyle="1" w:styleId="CharStyle153">
    <w:name w:val="Body text (3) + Small Caps,Spacing 0 pt"/>
    <w:basedOn w:val="CharStyle8"/>
    <w:rPr>
      <w:lang w:val="en-GB" w:eastAsia="en-GB" w:bidi="en-GB"/>
      <w:smallCaps/>
      <w:w w:val="100"/>
      <w:spacing w:val="13"/>
      <w:color w:val="000000"/>
      <w:position w:val="0"/>
    </w:rPr>
  </w:style>
  <w:style w:type="character" w:customStyle="1" w:styleId="CharStyle155">
    <w:name w:val="Heading #1 (4)_"/>
    <w:basedOn w:val="DefaultParagraphFont"/>
    <w:link w:val="Style154"/>
    <w:rPr>
      <w:b/>
      <w:bCs/>
      <w:i w:val="0"/>
      <w:iCs w:val="0"/>
      <w:u w:val="none"/>
      <w:strike w:val="0"/>
      <w:smallCaps w:val="0"/>
      <w:sz w:val="68"/>
      <w:szCs w:val="68"/>
      <w:rFonts w:ascii="AngsanaUPC" w:eastAsia="AngsanaUPC" w:hAnsi="AngsanaUPC" w:cs="AngsanaUPC"/>
    </w:rPr>
  </w:style>
  <w:style w:type="character" w:customStyle="1" w:styleId="CharStyle156">
    <w:name w:val="Heading #3"/>
    <w:basedOn w:val="CharStyle106"/>
    <w:rPr>
      <w:lang w:val="en-GB" w:eastAsia="en-GB" w:bidi="en-GB"/>
      <w:sz w:val="24"/>
      <w:szCs w:val="24"/>
      <w:w w:val="100"/>
      <w:color w:val="000000"/>
      <w:position w:val="0"/>
    </w:rPr>
  </w:style>
  <w:style w:type="character" w:customStyle="1" w:styleId="CharStyle157">
    <w:name w:val="Body text + Italic,Spacing 0 pt"/>
    <w:basedOn w:val="CharStyle3"/>
    <w:rPr>
      <w:lang w:val="en-GB" w:eastAsia="en-GB" w:bidi="en-GB"/>
      <w:i/>
      <w:iCs/>
      <w:w w:val="100"/>
      <w:spacing w:val="13"/>
      <w:color w:val="000000"/>
      <w:position w:val="0"/>
    </w:rPr>
  </w:style>
  <w:style w:type="character" w:customStyle="1" w:styleId="CharStyle158">
    <w:name w:val="Body text (2) + Spacing 1 pt"/>
    <w:basedOn w:val="CharStyle6"/>
    <w:rPr>
      <w:lang w:val="en-GB" w:eastAsia="en-GB" w:bidi="en-GB"/>
      <w:w w:val="100"/>
      <w:spacing w:val="29"/>
      <w:color w:val="000000"/>
      <w:position w:val="0"/>
    </w:rPr>
  </w:style>
  <w:style w:type="character" w:customStyle="1" w:styleId="CharStyle159">
    <w:name w:val="Body text (2) + 8.5 pt,Not Bold"/>
    <w:basedOn w:val="CharStyle6"/>
    <w:rPr>
      <w:lang w:val="en-GB" w:eastAsia="en-GB" w:bidi="en-GB"/>
      <w:b/>
      <w:bCs/>
      <w:sz w:val="17"/>
      <w:szCs w:val="17"/>
      <w:w w:val="100"/>
      <w:color w:val="000000"/>
      <w:position w:val="0"/>
    </w:rPr>
  </w:style>
  <w:style w:type="character" w:customStyle="1" w:styleId="CharStyle160">
    <w:name w:val="Body text (2) + Not Bold,Italic,Spacing 0 pt"/>
    <w:basedOn w:val="CharStyle6"/>
    <w:rPr>
      <w:lang w:val="en-GB" w:eastAsia="en-GB" w:bidi="en-GB"/>
      <w:b/>
      <w:bCs/>
      <w:i/>
      <w:iCs/>
      <w:w w:val="100"/>
      <w:spacing w:val="-6"/>
      <w:color w:val="000000"/>
      <w:position w:val="0"/>
    </w:rPr>
  </w:style>
  <w:style w:type="character" w:customStyle="1" w:styleId="CharStyle161">
    <w:name w:val="Body text + AngsanaUPC,10 pt,Spacing 0 pt"/>
    <w:basedOn w:val="CharStyle3"/>
    <w:rPr>
      <w:lang w:val="en-GB" w:eastAsia="en-GB" w:bidi="en-GB"/>
      <w:sz w:val="20"/>
      <w:szCs w:val="20"/>
      <w:rFonts w:ascii="AngsanaUPC" w:eastAsia="AngsanaUPC" w:hAnsi="AngsanaUPC" w:cs="AngsanaUPC"/>
      <w:w w:val="100"/>
      <w:spacing w:val="-5"/>
      <w:color w:val="000000"/>
      <w:position w:val="0"/>
    </w:rPr>
  </w:style>
  <w:style w:type="character" w:customStyle="1" w:styleId="CharStyle162">
    <w:name w:val="Body text (2) + Spacing 0 pt"/>
    <w:basedOn w:val="CharStyle6"/>
    <w:rPr>
      <w:lang w:val="en-GB" w:eastAsia="en-GB" w:bidi="en-GB"/>
      <w:w w:val="100"/>
      <w:spacing w:val="4"/>
      <w:color w:val="000000"/>
      <w:position w:val="0"/>
    </w:rPr>
  </w:style>
  <w:style w:type="character" w:customStyle="1" w:styleId="CharStyle163">
    <w:name w:val="Body text (2) + 8.5 pt,Not Bold,Italic,Spacing 0 pt"/>
    <w:basedOn w:val="CharStyle6"/>
    <w:rPr>
      <w:lang w:val="en-GB" w:eastAsia="en-GB" w:bidi="en-GB"/>
      <w:b/>
      <w:bCs/>
      <w:i/>
      <w:iCs/>
      <w:sz w:val="17"/>
      <w:szCs w:val="17"/>
      <w:w w:val="100"/>
      <w:spacing w:val="-8"/>
      <w:color w:val="000000"/>
      <w:position w:val="0"/>
    </w:rPr>
  </w:style>
  <w:style w:type="character" w:customStyle="1" w:styleId="CharStyle165">
    <w:name w:val="Heading #1 (5)_"/>
    <w:basedOn w:val="DefaultParagraphFont"/>
    <w:link w:val="Style164"/>
    <w:rPr>
      <w:b/>
      <w:bCs/>
      <w:i w:val="0"/>
      <w:iCs w:val="0"/>
      <w:u w:val="none"/>
      <w:strike w:val="0"/>
      <w:smallCaps w:val="0"/>
      <w:sz w:val="38"/>
      <w:szCs w:val="38"/>
      <w:rFonts w:ascii="Trebuchet MS" w:eastAsia="Trebuchet MS" w:hAnsi="Trebuchet MS" w:cs="Trebuchet MS"/>
      <w:spacing w:val="-7"/>
    </w:rPr>
  </w:style>
  <w:style w:type="character" w:customStyle="1" w:styleId="CharStyle166">
    <w:name w:val="Heading #3 + Spacing 0 pt"/>
    <w:basedOn w:val="CharStyle106"/>
    <w:rPr>
      <w:lang w:val="en-GB" w:eastAsia="en-GB" w:bidi="en-GB"/>
      <w:sz w:val="24"/>
      <w:szCs w:val="24"/>
      <w:w w:val="100"/>
      <w:spacing w:val="4"/>
      <w:color w:val="000000"/>
      <w:position w:val="0"/>
    </w:rPr>
  </w:style>
  <w:style w:type="character" w:customStyle="1" w:styleId="CharStyle167">
    <w:name w:val="Heading #3 + Spacing 2 pt"/>
    <w:basedOn w:val="CharStyle106"/>
    <w:rPr>
      <w:lang w:val="en-GB" w:eastAsia="en-GB" w:bidi="en-GB"/>
      <w:sz w:val="24"/>
      <w:szCs w:val="24"/>
      <w:w w:val="100"/>
      <w:spacing w:val="49"/>
      <w:color w:val="000000"/>
      <w:position w:val="0"/>
    </w:rPr>
  </w:style>
  <w:style w:type="character" w:customStyle="1" w:styleId="CharStyle168">
    <w:name w:val="Body text (3) + Spacing 0 pt"/>
    <w:basedOn w:val="CharStyle8"/>
    <w:rPr>
      <w:lang w:val="en-GB" w:eastAsia="en-GB" w:bidi="en-GB"/>
      <w:w w:val="100"/>
      <w:spacing w:val="12"/>
      <w:color w:val="000000"/>
      <w:position w:val="0"/>
    </w:rPr>
  </w:style>
  <w:style w:type="character" w:customStyle="1" w:styleId="CharStyle169">
    <w:name w:val="Body text + Italic,Spacing 0 pt"/>
    <w:basedOn w:val="CharStyle3"/>
    <w:rPr>
      <w:lang w:val="en-GB" w:eastAsia="en-GB" w:bidi="en-GB"/>
      <w:i/>
      <w:iCs/>
      <w:w w:val="100"/>
      <w:spacing w:val="-8"/>
      <w:color w:val="000000"/>
      <w:position w:val="0"/>
    </w:rPr>
  </w:style>
  <w:style w:type="character" w:customStyle="1" w:styleId="CharStyle170">
    <w:name w:val="Body text + Italic,Spacing 0 pt"/>
    <w:basedOn w:val="CharStyle3"/>
    <w:rPr>
      <w:lang w:val="en-GB" w:eastAsia="en-GB" w:bidi="en-GB"/>
      <w:i/>
      <w:iCs/>
      <w:w w:val="100"/>
      <w:spacing w:val="15"/>
      <w:color w:val="000000"/>
      <w:position w:val="0"/>
    </w:rPr>
  </w:style>
  <w:style w:type="character" w:customStyle="1" w:styleId="CharStyle171">
    <w:name w:val="Body text + AngsanaUPC,14 pt,Spacing 0 pt"/>
    <w:basedOn w:val="CharStyle3"/>
    <w:rPr>
      <w:lang w:val="en-GB" w:eastAsia="en-GB" w:bidi="en-GB"/>
      <w:sz w:val="28"/>
      <w:szCs w:val="28"/>
      <w:rFonts w:ascii="AngsanaUPC" w:eastAsia="AngsanaUPC" w:hAnsi="AngsanaUPC" w:cs="AngsanaUPC"/>
      <w:w w:val="100"/>
      <w:spacing w:val="-2"/>
      <w:color w:val="000000"/>
      <w:position w:val="0"/>
    </w:rPr>
  </w:style>
  <w:style w:type="character" w:customStyle="1" w:styleId="CharStyle172">
    <w:name w:val="Body text + AngsanaUPC,10 pt,Spacing 0 pt"/>
    <w:basedOn w:val="CharStyle3"/>
    <w:rPr>
      <w:lang w:val="en-GB" w:eastAsia="en-GB" w:bidi="en-GB"/>
      <w:sz w:val="20"/>
      <w:szCs w:val="20"/>
      <w:rFonts w:ascii="AngsanaUPC" w:eastAsia="AngsanaUPC" w:hAnsi="AngsanaUPC" w:cs="AngsanaUPC"/>
      <w:w w:val="100"/>
      <w:spacing w:val="6"/>
      <w:color w:val="000000"/>
      <w:position w:val="0"/>
    </w:rPr>
  </w:style>
  <w:style w:type="character" w:customStyle="1" w:styleId="CharStyle173">
    <w:name w:val="Body text + 6.5 pt,Spacing 0 pt"/>
    <w:basedOn w:val="CharStyle3"/>
    <w:rPr>
      <w:lang w:val="en-GB" w:eastAsia="en-GB" w:bidi="en-GB"/>
      <w:sz w:val="13"/>
      <w:szCs w:val="13"/>
      <w:w w:val="100"/>
      <w:spacing w:val="8"/>
      <w:color w:val="000000"/>
      <w:position w:val="0"/>
    </w:rPr>
  </w:style>
  <w:style w:type="character" w:customStyle="1" w:styleId="CharStyle174">
    <w:name w:val="Body text + AngsanaUPC,10 pt,Small Caps,Spacing 0 pt"/>
    <w:basedOn w:val="CharStyle3"/>
    <w:rPr>
      <w:lang w:val="en-GB" w:eastAsia="en-GB" w:bidi="en-GB"/>
      <w:smallCaps/>
      <w:sz w:val="20"/>
      <w:szCs w:val="20"/>
      <w:rFonts w:ascii="AngsanaUPC" w:eastAsia="AngsanaUPC" w:hAnsi="AngsanaUPC" w:cs="AngsanaUPC"/>
      <w:w w:val="100"/>
      <w:spacing w:val="6"/>
      <w:color w:val="000000"/>
      <w:position w:val="0"/>
    </w:rPr>
  </w:style>
  <w:style w:type="character" w:customStyle="1" w:styleId="CharStyle175">
    <w:name w:val="Table caption (2) + Italic,Spacing 0 pt"/>
    <w:basedOn w:val="CharStyle60"/>
    <w:rPr>
      <w:lang w:val="en-GB" w:eastAsia="en-GB" w:bidi="en-GB"/>
      <w:i/>
      <w:iCs/>
      <w:w w:val="100"/>
      <w:spacing w:val="-8"/>
      <w:color w:val="000000"/>
      <w:position w:val="0"/>
    </w:rPr>
  </w:style>
  <w:style w:type="character" w:customStyle="1" w:styleId="CharStyle177">
    <w:name w:val="Body text (14)_"/>
    <w:basedOn w:val="DefaultParagraphFont"/>
    <w:link w:val="Style176"/>
    <w:rPr>
      <w:b w:val="0"/>
      <w:bCs w:val="0"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10"/>
    </w:rPr>
  </w:style>
  <w:style w:type="character" w:customStyle="1" w:styleId="CharStyle178">
    <w:name w:val="Body text (2) + Times New Roman,8 pt,Not Bold,Spacing 0 pt"/>
    <w:basedOn w:val="CharStyle6"/>
    <w:rPr>
      <w:lang w:val="en-GB" w:eastAsia="en-GB" w:bidi="en-GB"/>
      <w:b/>
      <w:bCs/>
      <w:sz w:val="16"/>
      <w:szCs w:val="16"/>
      <w:rFonts w:ascii="Times New Roman" w:eastAsia="Times New Roman" w:hAnsi="Times New Roman" w:cs="Times New Roman"/>
      <w:w w:val="100"/>
      <w:spacing w:val="2"/>
      <w:color w:val="000000"/>
      <w:position w:val="0"/>
    </w:rPr>
  </w:style>
  <w:style w:type="character" w:customStyle="1" w:styleId="CharStyle179">
    <w:name w:val="Body text (5) + Bold,Not Italic,Spacing 0 pt"/>
    <w:basedOn w:val="CharStyle13"/>
    <w:rPr>
      <w:lang w:val="en-GB" w:eastAsia="en-GB" w:bidi="en-GB"/>
      <w:b/>
      <w:bCs/>
      <w:i/>
      <w:iCs/>
      <w:w w:val="100"/>
      <w:spacing w:val="4"/>
      <w:color w:val="000000"/>
      <w:position w:val="0"/>
    </w:rPr>
  </w:style>
  <w:style w:type="character" w:customStyle="1" w:styleId="CharStyle180">
    <w:name w:val="Body text (5) + Spacing 0 pt"/>
    <w:basedOn w:val="CharStyle13"/>
    <w:rPr>
      <w:lang w:val="en-GB" w:eastAsia="en-GB" w:bidi="en-GB"/>
      <w:w w:val="100"/>
      <w:spacing w:val="-6"/>
      <w:color w:val="000000"/>
      <w:position w:val="0"/>
    </w:rPr>
  </w:style>
  <w:style w:type="character" w:customStyle="1" w:styleId="CharStyle181">
    <w:name w:val="Body text (5) + Times New Roman,8 pt,Not Italic,Spacing 0 pt"/>
    <w:basedOn w:val="CharStyle13"/>
    <w:rPr>
      <w:lang w:val="en-GB" w:eastAsia="en-GB" w:bidi="en-GB"/>
      <w:i/>
      <w:iCs/>
      <w:sz w:val="16"/>
      <w:szCs w:val="16"/>
      <w:rFonts w:ascii="Times New Roman" w:eastAsia="Times New Roman" w:hAnsi="Times New Roman" w:cs="Times New Roman"/>
      <w:w w:val="100"/>
      <w:spacing w:val="2"/>
      <w:color w:val="000000"/>
      <w:position w:val="0"/>
    </w:rPr>
  </w:style>
  <w:style w:type="character" w:customStyle="1" w:styleId="CharStyle182">
    <w:name w:val="Body text (14) + Bold,Spacing 0 pt"/>
    <w:basedOn w:val="CharStyle177"/>
    <w:rPr>
      <w:lang w:val="en-GB" w:eastAsia="en-GB" w:bidi="en-GB"/>
      <w:b/>
      <w:bCs/>
      <w:w w:val="100"/>
      <w:spacing w:val="4"/>
      <w:color w:val="000000"/>
      <w:position w:val="0"/>
    </w:rPr>
  </w:style>
  <w:style w:type="character" w:customStyle="1" w:styleId="CharStyle183">
    <w:name w:val="Body text (14) + Italic,Spacing 0 pt"/>
    <w:basedOn w:val="CharStyle177"/>
    <w:rPr>
      <w:lang w:val="en-GB" w:eastAsia="en-GB" w:bidi="en-GB"/>
      <w:i/>
      <w:iCs/>
      <w:w w:val="100"/>
      <w:spacing w:val="-6"/>
      <w:color w:val="000000"/>
      <w:position w:val="0"/>
    </w:rPr>
  </w:style>
  <w:style w:type="character" w:customStyle="1" w:styleId="CharStyle184">
    <w:name w:val="Body text (2) + Not Bold,Small Caps,Spacing 0 pt"/>
    <w:basedOn w:val="CharStyle6"/>
    <w:rPr>
      <w:lang w:val="en-GB" w:eastAsia="en-GB" w:bidi="en-GB"/>
      <w:b/>
      <w:bCs/>
      <w:smallCaps/>
      <w:w w:val="100"/>
      <w:spacing w:val="10"/>
      <w:color w:val="000000"/>
      <w:position w:val="0"/>
    </w:rPr>
  </w:style>
  <w:style w:type="character" w:customStyle="1" w:styleId="CharStyle185">
    <w:name w:val="Body text (2) + Not Bold,Spacing 0 pt"/>
    <w:basedOn w:val="CharStyle6"/>
    <w:rPr>
      <w:lang w:val="en-GB" w:eastAsia="en-GB" w:bidi="en-GB"/>
      <w:b/>
      <w:bCs/>
      <w:w w:val="100"/>
      <w:spacing w:val="10"/>
      <w:color w:val="000000"/>
      <w:position w:val="0"/>
    </w:rPr>
  </w:style>
  <w:style w:type="character" w:customStyle="1" w:styleId="CharStyle186">
    <w:name w:val="Body text (5) + Not Italic,Spacing 0 pt"/>
    <w:basedOn w:val="CharStyle13"/>
    <w:rPr>
      <w:lang w:val="en-GB" w:eastAsia="en-GB" w:bidi="en-GB"/>
      <w:i/>
      <w:iCs/>
      <w:w w:val="100"/>
      <w:spacing w:val="10"/>
      <w:color w:val="000000"/>
      <w:position w:val="0"/>
    </w:rPr>
  </w:style>
  <w:style w:type="character" w:customStyle="1" w:styleId="CharStyle188">
    <w:name w:val="Body text (15)_"/>
    <w:basedOn w:val="DefaultParagraphFont"/>
    <w:link w:val="Style187"/>
    <w:rPr>
      <w:b w:val="0"/>
      <w:bCs w:val="0"/>
      <w:i/>
      <w:iCs/>
      <w:u w:val="none"/>
      <w:strike w:val="0"/>
      <w:smallCaps w:val="0"/>
      <w:sz w:val="20"/>
      <w:szCs w:val="20"/>
      <w:rFonts w:ascii="AngsanaUPC" w:eastAsia="AngsanaUPC" w:hAnsi="AngsanaUPC" w:cs="AngsanaUPC"/>
    </w:rPr>
  </w:style>
  <w:style w:type="character" w:customStyle="1" w:styleId="CharStyle189">
    <w:name w:val="Body text (15) + Times New Roman,7.5 pt,Not Italic,Spacing 0 pt"/>
    <w:basedOn w:val="CharStyle188"/>
    <w:rPr>
      <w:lang w:val="en-GB" w:eastAsia="en-GB" w:bidi="en-GB"/>
      <w:i/>
      <w:iCs/>
      <w:sz w:val="15"/>
      <w:szCs w:val="15"/>
      <w:rFonts w:ascii="Times New Roman" w:eastAsia="Times New Roman" w:hAnsi="Times New Roman" w:cs="Times New Roman"/>
      <w:w w:val="100"/>
      <w:spacing w:val="-1"/>
      <w:color w:val="000000"/>
      <w:position w:val="0"/>
    </w:rPr>
  </w:style>
  <w:style w:type="character" w:customStyle="1" w:styleId="CharStyle190">
    <w:name w:val="Body text (15) + Constantia,7 pt,Not Italic,Spacing 0 pt"/>
    <w:basedOn w:val="CharStyle188"/>
    <w:rPr>
      <w:lang w:val="en-GB" w:eastAsia="en-GB" w:bidi="en-GB"/>
      <w:i/>
      <w:iCs/>
      <w:sz w:val="14"/>
      <w:szCs w:val="14"/>
      <w:rFonts w:ascii="Constantia" w:eastAsia="Constantia" w:hAnsi="Constantia" w:cs="Constantia"/>
      <w:w w:val="100"/>
      <w:spacing w:val="10"/>
      <w:color w:val="000000"/>
      <w:position w:val="0"/>
    </w:rPr>
  </w:style>
  <w:style w:type="character" w:customStyle="1" w:styleId="CharStyle192">
    <w:name w:val="Body text (16)_"/>
    <w:basedOn w:val="DefaultParagraphFont"/>
    <w:link w:val="Style191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2"/>
    </w:rPr>
  </w:style>
  <w:style w:type="character" w:customStyle="1" w:styleId="CharStyle193">
    <w:name w:val="Body text (16) + Constantia,7.5 pt,Bold,Spacing 0 pt"/>
    <w:basedOn w:val="CharStyle192"/>
    <w:rPr>
      <w:lang w:val="en-GB" w:eastAsia="en-GB" w:bidi="en-GB"/>
      <w:b/>
      <w:bCs/>
      <w:sz w:val="15"/>
      <w:szCs w:val="15"/>
      <w:rFonts w:ascii="Constantia" w:eastAsia="Constantia" w:hAnsi="Constantia" w:cs="Constantia"/>
      <w:w w:val="100"/>
      <w:spacing w:val="4"/>
      <w:color w:val="000000"/>
      <w:position w:val="0"/>
    </w:rPr>
  </w:style>
  <w:style w:type="character" w:customStyle="1" w:styleId="CharStyle194">
    <w:name w:val="Body text (5) + Times New Roman,8.5 pt,Spacing 0 pt"/>
    <w:basedOn w:val="CharStyle13"/>
    <w:rPr>
      <w:lang w:val="en-GB" w:eastAsia="en-GB" w:bidi="en-GB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5">
    <w:name w:val="Body text (2) + 7 pt,Not Bold,Spacing 0 pt"/>
    <w:basedOn w:val="CharStyle6"/>
    <w:rPr>
      <w:lang w:val="en-GB" w:eastAsia="en-GB" w:bidi="en-GB"/>
      <w:b/>
      <w:bCs/>
      <w:sz w:val="14"/>
      <w:szCs w:val="14"/>
      <w:w w:val="100"/>
      <w:spacing w:val="10"/>
      <w:color w:val="000000"/>
      <w:position w:val="0"/>
    </w:rPr>
  </w:style>
  <w:style w:type="character" w:customStyle="1" w:styleId="CharStyle196">
    <w:name w:val="Body text (2) + Times New Roman,Not Bold,Spacing 0 pt"/>
    <w:basedOn w:val="CharStyle6"/>
    <w:rPr>
      <w:lang w:val="en-GB" w:eastAsia="en-GB" w:bidi="en-GB"/>
      <w:b/>
      <w:bCs/>
      <w:rFonts w:ascii="Times New Roman" w:eastAsia="Times New Roman" w:hAnsi="Times New Roman" w:cs="Times New Roman"/>
      <w:w w:val="100"/>
      <w:spacing w:val="-1"/>
      <w:color w:val="000000"/>
      <w:position w:val="0"/>
    </w:rPr>
  </w:style>
  <w:style w:type="character" w:customStyle="1" w:styleId="CharStyle197">
    <w:name w:val="Body text (3) + Franklin Gothic Heavy,6 pt,Spacing 0 pt"/>
    <w:basedOn w:val="CharStyle8"/>
    <w:rPr>
      <w:lang w:val="en-GB" w:eastAsia="en-GB" w:bidi="en-GB"/>
      <w:sz w:val="12"/>
      <w:szCs w:val="12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98">
    <w:name w:val="Body text (5) + 8.5 pt,Not Italic,Spacing 0 pt"/>
    <w:basedOn w:val="CharStyle13"/>
    <w:rPr>
      <w:lang w:val="en-GB" w:eastAsia="en-GB" w:bidi="en-GB"/>
      <w:i/>
      <w:iCs/>
      <w:sz w:val="17"/>
      <w:szCs w:val="17"/>
      <w:w w:val="100"/>
      <w:spacing w:val="1"/>
      <w:color w:val="000000"/>
      <w:position w:val="0"/>
    </w:rPr>
  </w:style>
  <w:style w:type="character" w:customStyle="1" w:styleId="CharStyle199">
    <w:name w:val="Body text + 7.5 pt,Italic,Spacing 0 pt"/>
    <w:basedOn w:val="CharStyle3"/>
    <w:rPr>
      <w:lang w:val="en-GB" w:eastAsia="en-GB" w:bidi="en-GB"/>
      <w:i/>
      <w:iCs/>
      <w:sz w:val="15"/>
      <w:szCs w:val="15"/>
      <w:w w:val="100"/>
      <w:spacing w:val="-6"/>
      <w:color w:val="000000"/>
      <w:position w:val="0"/>
    </w:rPr>
  </w:style>
  <w:style w:type="character" w:customStyle="1" w:styleId="CharStyle200">
    <w:name w:val="Body text + 7.5 pt,Bold,Spacing 0 pt"/>
    <w:basedOn w:val="CharStyle3"/>
    <w:rPr>
      <w:lang w:val="en-GB" w:eastAsia="en-GB" w:bidi="en-GB"/>
      <w:b/>
      <w:bCs/>
      <w:sz w:val="15"/>
      <w:szCs w:val="15"/>
      <w:w w:val="100"/>
      <w:spacing w:val="4"/>
      <w:color w:val="000000"/>
      <w:position w:val="0"/>
    </w:rPr>
  </w:style>
  <w:style w:type="character" w:customStyle="1" w:styleId="CharStyle201">
    <w:name w:val="Body text (5) + 8.5 pt,Not Italic,Spacing 0 pt"/>
    <w:basedOn w:val="CharStyle13"/>
    <w:rPr>
      <w:lang w:val="en-GB" w:eastAsia="en-GB" w:bidi="en-GB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02">
    <w:name w:val="Body text + 6.5 pt,Spacing 0 pt"/>
    <w:basedOn w:val="CharStyle3"/>
    <w:rPr>
      <w:lang w:val="en-GB" w:eastAsia="en-GB" w:bidi="en-GB"/>
      <w:sz w:val="13"/>
      <w:szCs w:val="13"/>
      <w:w w:val="100"/>
      <w:spacing w:val="12"/>
      <w:color w:val="000000"/>
      <w:position w:val="0"/>
    </w:rPr>
  </w:style>
  <w:style w:type="character" w:customStyle="1" w:styleId="CharStyle203">
    <w:name w:val="Body text (2) + Times New Roman,8.5 pt,Not Bold,Italic,Spacing 0 pt"/>
    <w:basedOn w:val="CharStyle6"/>
    <w:rPr>
      <w:lang w:val="en-GB" w:eastAsia="en-GB" w:bidi="en-GB"/>
      <w:b/>
      <w:bCs/>
      <w:i/>
      <w:i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4">
    <w:name w:val="Body text (2) + Times New Roman,8.5 pt,Italic,Spacing 0 pt"/>
    <w:basedOn w:val="CharStyle6"/>
    <w:rPr>
      <w:lang w:val="en-GB" w:eastAsia="en-GB" w:bidi="en-GB"/>
      <w:i/>
      <w:i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5">
    <w:name w:val="Body text (2) + AngsanaUPC,10 pt,Not Bold,Italic,Spacing 0 pt"/>
    <w:basedOn w:val="CharStyle6"/>
    <w:rPr>
      <w:lang w:val="en-GB" w:eastAsia="en-GB" w:bidi="en-GB"/>
      <w:b/>
      <w:bCs/>
      <w:i/>
      <w:iCs/>
      <w:sz w:val="20"/>
      <w:szCs w:val="20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207">
    <w:name w:val="Body text (17)_"/>
    <w:basedOn w:val="DefaultParagraphFont"/>
    <w:link w:val="Style206"/>
    <w:rPr>
      <w:b/>
      <w:bCs/>
      <w:i w:val="0"/>
      <w:iCs w:val="0"/>
      <w:u w:val="none"/>
      <w:strike w:val="0"/>
      <w:smallCaps w:val="0"/>
      <w:sz w:val="17"/>
      <w:szCs w:val="17"/>
      <w:rFonts w:ascii="AngsanaUPC" w:eastAsia="AngsanaUPC" w:hAnsi="AngsanaUPC" w:cs="AngsanaUPC"/>
      <w:spacing w:val="-8"/>
    </w:rPr>
  </w:style>
  <w:style w:type="character" w:customStyle="1" w:styleId="CharStyle208">
    <w:name w:val="Body text (5) + 7 pt,Not Italic,Spacing 0 pt"/>
    <w:basedOn w:val="CharStyle13"/>
    <w:rPr>
      <w:lang w:val="en-GB" w:eastAsia="en-GB" w:bidi="en-GB"/>
      <w:i/>
      <w:iCs/>
      <w:sz w:val="14"/>
      <w:szCs w:val="14"/>
      <w:w w:val="100"/>
      <w:spacing w:val="10"/>
      <w:color w:val="000000"/>
      <w:position w:val="0"/>
    </w:rPr>
  </w:style>
  <w:style w:type="character" w:customStyle="1" w:styleId="CharStyle209">
    <w:name w:val="Body text (5) + Times New Roman,Not Italic,Spacing 0 pt"/>
    <w:basedOn w:val="CharStyle13"/>
    <w:rPr>
      <w:lang w:val="en-GB" w:eastAsia="en-GB" w:bidi="en-GB"/>
      <w:i/>
      <w:iCs/>
      <w:rFonts w:ascii="Times New Roman" w:eastAsia="Times New Roman" w:hAnsi="Times New Roman" w:cs="Times New Roman"/>
      <w:w w:val="100"/>
      <w:spacing w:val="-1"/>
      <w:color w:val="000000"/>
      <w:position w:val="0"/>
    </w:rPr>
  </w:style>
  <w:style w:type="character" w:customStyle="1" w:styleId="CharStyle210">
    <w:name w:val="Body text (11) + Spacing 0 pt"/>
    <w:basedOn w:val="CharStyle76"/>
    <w:rPr>
      <w:lang w:val="en-GB" w:eastAsia="en-GB" w:bidi="en-GB"/>
      <w:w w:val="100"/>
      <w:spacing w:val="-8"/>
      <w:color w:val="000000"/>
      <w:position w:val="0"/>
    </w:rPr>
  </w:style>
  <w:style w:type="character" w:customStyle="1" w:styleId="CharStyle211">
    <w:name w:val="Body text (5) + AngsanaUPC,14 pt,Not Italic,Spacing 0 pt"/>
    <w:basedOn w:val="CharStyle13"/>
    <w:rPr>
      <w:lang w:val="en-GB" w:eastAsia="en-GB" w:bidi="en-GB"/>
      <w:i/>
      <w:iCs/>
      <w:sz w:val="28"/>
      <w:szCs w:val="28"/>
      <w:rFonts w:ascii="AngsanaUPC" w:eastAsia="AngsanaUPC" w:hAnsi="AngsanaUPC" w:cs="AngsanaUPC"/>
      <w:w w:val="100"/>
      <w:spacing w:val="-2"/>
      <w:color w:val="000000"/>
      <w:position w:val="0"/>
    </w:rPr>
  </w:style>
  <w:style w:type="character" w:customStyle="1" w:styleId="CharStyle212">
    <w:name w:val="Body text (5) + 8.5 pt,Not Italic,Spacing 1 pt"/>
    <w:basedOn w:val="CharStyle13"/>
    <w:rPr>
      <w:lang w:val="en-GB" w:eastAsia="en-GB" w:bidi="en-GB"/>
      <w:i/>
      <w:iCs/>
      <w:sz w:val="17"/>
      <w:szCs w:val="17"/>
      <w:w w:val="100"/>
      <w:spacing w:val="23"/>
      <w:color w:val="000000"/>
      <w:position w:val="0"/>
    </w:rPr>
  </w:style>
  <w:style w:type="character" w:customStyle="1" w:styleId="CharStyle214">
    <w:name w:val="Body text (18)_"/>
    <w:basedOn w:val="DefaultParagraphFont"/>
    <w:link w:val="Style213"/>
    <w:rPr>
      <w:b/>
      <w:bCs/>
      <w:i/>
      <w:iCs/>
      <w:u w:val="none"/>
      <w:strike w:val="0"/>
      <w:smallCaps w:val="0"/>
      <w:sz w:val="13"/>
      <w:szCs w:val="13"/>
      <w:rFonts w:ascii="Constantia" w:eastAsia="Constantia" w:hAnsi="Constantia" w:cs="Constantia"/>
      <w:spacing w:val="-2"/>
    </w:rPr>
  </w:style>
  <w:style w:type="character" w:customStyle="1" w:styleId="CharStyle215">
    <w:name w:val="Body text (18) + Franklin Gothic Medium Cond,7 pt,Not Bold,Not Italic,Spacing 0 pt"/>
    <w:basedOn w:val="CharStyle214"/>
    <w:rPr>
      <w:lang w:val="en-GB" w:eastAsia="en-GB" w:bidi="en-GB"/>
      <w:b/>
      <w:bCs/>
      <w:i/>
      <w:iCs/>
      <w:sz w:val="14"/>
      <w:szCs w:val="14"/>
      <w:rFonts w:ascii="Franklin Gothic Medium Cond" w:eastAsia="Franklin Gothic Medium Cond" w:hAnsi="Franklin Gothic Medium Cond" w:cs="Franklin Gothic Medium Cond"/>
      <w:w w:val="100"/>
      <w:spacing w:val="9"/>
      <w:color w:val="000000"/>
      <w:position w:val="0"/>
    </w:rPr>
  </w:style>
  <w:style w:type="character" w:customStyle="1" w:styleId="CharStyle216">
    <w:name w:val="Body text (18) + AngsanaUPC,10 pt,Not Bold,Not Italic,Spacing 0 pt"/>
    <w:basedOn w:val="CharStyle214"/>
    <w:rPr>
      <w:lang w:val="en-GB" w:eastAsia="en-GB" w:bidi="en-GB"/>
      <w:b/>
      <w:bCs/>
      <w:i/>
      <w:iCs/>
      <w:sz w:val="20"/>
      <w:szCs w:val="20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217">
    <w:name w:val="Body text (2) + 8.5 pt,Not Bold"/>
    <w:basedOn w:val="CharStyle6"/>
    <w:rPr>
      <w:lang w:val="en-GB" w:eastAsia="en-GB" w:bidi="en-GB"/>
      <w:b/>
      <w:bCs/>
      <w:sz w:val="17"/>
      <w:szCs w:val="17"/>
      <w:w w:val="100"/>
      <w:color w:val="000000"/>
      <w:position w:val="0"/>
    </w:rPr>
  </w:style>
  <w:style w:type="character" w:customStyle="1" w:styleId="CharStyle218">
    <w:name w:val="Body text (2) + Not Bold,Italic,Spacing 0 pt"/>
    <w:basedOn w:val="CharStyle6"/>
    <w:rPr>
      <w:lang w:val="en-GB" w:eastAsia="en-GB" w:bidi="en-GB"/>
      <w:b/>
      <w:bCs/>
      <w:i/>
      <w:iCs/>
      <w:w w:val="100"/>
      <w:spacing w:val="19"/>
      <w:color w:val="000000"/>
      <w:position w:val="0"/>
    </w:rPr>
  </w:style>
  <w:style w:type="character" w:customStyle="1" w:styleId="CharStyle220">
    <w:name w:val="Body text (19)_"/>
    <w:basedOn w:val="DefaultParagraphFont"/>
    <w:link w:val="Style219"/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21">
    <w:name w:val="Body text (19) + Constantia,7.5 pt,Not Italic,Spacing 0 pt"/>
    <w:basedOn w:val="CharStyle220"/>
    <w:rPr>
      <w:lang w:val="en-GB" w:eastAsia="en-GB" w:bidi="en-GB"/>
      <w:i/>
      <w:iCs/>
      <w:sz w:val="15"/>
      <w:szCs w:val="15"/>
      <w:rFonts w:ascii="Constantia" w:eastAsia="Constantia" w:hAnsi="Constantia" w:cs="Constantia"/>
      <w:w w:val="100"/>
      <w:spacing w:val="5"/>
      <w:color w:val="000000"/>
      <w:position w:val="0"/>
    </w:rPr>
  </w:style>
  <w:style w:type="character" w:customStyle="1" w:styleId="CharStyle222">
    <w:name w:val="Body text (19) + Constantia,8 pt,Not Italic,Spacing 1 pt"/>
    <w:basedOn w:val="CharStyle220"/>
    <w:rPr>
      <w:lang w:val="en-GB" w:eastAsia="en-GB" w:bidi="en-GB"/>
      <w:i/>
      <w:iCs/>
      <w:sz w:val="16"/>
      <w:szCs w:val="16"/>
      <w:rFonts w:ascii="Constantia" w:eastAsia="Constantia" w:hAnsi="Constantia" w:cs="Constantia"/>
      <w:w w:val="100"/>
      <w:spacing w:val="27"/>
      <w:color w:val="000000"/>
      <w:position w:val="0"/>
    </w:rPr>
  </w:style>
  <w:style w:type="character" w:customStyle="1" w:styleId="CharStyle223">
    <w:name w:val="Body text (2) + Spacing 0 pt"/>
    <w:basedOn w:val="CharStyle6"/>
    <w:rPr>
      <w:lang w:val="en-GB" w:eastAsia="en-GB" w:bidi="en-GB"/>
      <w:w w:val="100"/>
      <w:spacing w:val="5"/>
      <w:color w:val="000000"/>
      <w:position w:val="0"/>
    </w:rPr>
  </w:style>
  <w:style w:type="character" w:customStyle="1" w:styleId="CharStyle224">
    <w:name w:val="Body text (2) + Times New Roman,7 pt,Italic,Spacing 0 pt"/>
    <w:basedOn w:val="CharStyle6"/>
    <w:rPr>
      <w:lang w:val="en-GB" w:eastAsia="en-GB" w:bidi="en-GB"/>
      <w:i/>
      <w:iCs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5">
    <w:name w:val="Body text (2) + 8 pt,Spacing 1 pt"/>
    <w:basedOn w:val="CharStyle6"/>
    <w:rPr>
      <w:lang w:val="en-GB" w:eastAsia="en-GB" w:bidi="en-GB"/>
      <w:sz w:val="16"/>
      <w:szCs w:val="16"/>
      <w:w w:val="100"/>
      <w:spacing w:val="27"/>
      <w:color w:val="000000"/>
      <w:position w:val="0"/>
    </w:rPr>
  </w:style>
  <w:style w:type="character" w:customStyle="1" w:styleId="CharStyle226">
    <w:name w:val="Body text (2) + Times New Roman,8 pt,Not Bold"/>
    <w:basedOn w:val="CharStyle6"/>
    <w:rPr>
      <w:lang w:val="en-GB" w:eastAsia="en-GB" w:bidi="en-GB"/>
      <w:b/>
      <w:bCs/>
      <w:sz w:val="16"/>
      <w:szCs w:val="16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227">
    <w:name w:val="Body text (19) + Constantia,7.5 pt,Not Bold,Spacing 0 pt"/>
    <w:basedOn w:val="CharStyle220"/>
    <w:rPr>
      <w:lang w:val="en-GB" w:eastAsia="en-GB" w:bidi="en-GB"/>
      <w:b/>
      <w:bCs/>
      <w:sz w:val="15"/>
      <w:szCs w:val="15"/>
      <w:rFonts w:ascii="Constantia" w:eastAsia="Constantia" w:hAnsi="Constantia" w:cs="Constantia"/>
      <w:w w:val="100"/>
      <w:spacing w:val="-6"/>
      <w:color w:val="000000"/>
      <w:position w:val="0"/>
    </w:rPr>
  </w:style>
  <w:style w:type="character" w:customStyle="1" w:styleId="CharStyle228">
    <w:name w:val="Body text (16) + Spacing 0 pt"/>
    <w:basedOn w:val="CharStyle192"/>
    <w:rPr>
      <w:lang w:val="en-GB" w:eastAsia="en-GB" w:bidi="en-GB"/>
      <w:w w:val="100"/>
      <w:spacing w:val="1"/>
      <w:color w:val="000000"/>
      <w:position w:val="0"/>
    </w:rPr>
  </w:style>
  <w:style w:type="character" w:customStyle="1" w:styleId="CharStyle229">
    <w:name w:val="Body text (16) + Constantia,7.5 pt,Bold,Spacing 0 pt"/>
    <w:basedOn w:val="CharStyle192"/>
    <w:rPr>
      <w:lang w:val="en-GB" w:eastAsia="en-GB" w:bidi="en-GB"/>
      <w:b/>
      <w:bCs/>
      <w:sz w:val="15"/>
      <w:szCs w:val="15"/>
      <w:rFonts w:ascii="Constantia" w:eastAsia="Constantia" w:hAnsi="Constantia" w:cs="Constantia"/>
      <w:w w:val="100"/>
      <w:spacing w:val="5"/>
      <w:color w:val="000000"/>
      <w:position w:val="0"/>
    </w:rPr>
  </w:style>
  <w:style w:type="character" w:customStyle="1" w:styleId="CharStyle230">
    <w:name w:val="Body text (19) + 8 pt,Not Bold,Not Italic,Spacing 0 pt"/>
    <w:basedOn w:val="CharStyle220"/>
    <w:rPr>
      <w:lang w:val="en-GB" w:eastAsia="en-GB" w:bidi="en-GB"/>
      <w:b/>
      <w:bCs/>
      <w:i/>
      <w:iCs/>
      <w:sz w:val="16"/>
      <w:szCs w:val="16"/>
      <w:w w:val="100"/>
      <w:spacing w:val="1"/>
      <w:color w:val="000000"/>
      <w:position w:val="0"/>
    </w:rPr>
  </w:style>
  <w:style w:type="character" w:customStyle="1" w:styleId="CharStyle231">
    <w:name w:val="Body text (2) + AngsanaUPC,12 pt,Not Bold,Italic,Spacing 0 pt"/>
    <w:basedOn w:val="CharStyle6"/>
    <w:rPr>
      <w:lang w:val="en-GB" w:eastAsia="en-GB" w:bidi="en-GB"/>
      <w:b/>
      <w:bCs/>
      <w:i/>
      <w:iCs/>
      <w:sz w:val="24"/>
      <w:szCs w:val="24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232">
    <w:name w:val="Body text (5) + Bold,Not Italic,Spacing 0 pt"/>
    <w:basedOn w:val="CharStyle13"/>
    <w:rPr>
      <w:lang w:val="en-GB" w:eastAsia="en-GB" w:bidi="en-GB"/>
      <w:b/>
      <w:bCs/>
      <w:i/>
      <w:iCs/>
      <w:w w:val="100"/>
      <w:spacing w:val="5"/>
      <w:color w:val="000000"/>
      <w:position w:val="0"/>
    </w:rPr>
  </w:style>
  <w:style w:type="character" w:customStyle="1" w:styleId="CharStyle233">
    <w:name w:val="Body text (19) + Constantia,7.5 pt,Not Bold,Not Italic,Spacing 0 pt"/>
    <w:basedOn w:val="CharStyle220"/>
    <w:rPr>
      <w:lang w:val="en-GB" w:eastAsia="en-GB" w:bidi="en-GB"/>
      <w:b/>
      <w:bCs/>
      <w:i/>
      <w:iCs/>
      <w:sz w:val="15"/>
      <w:szCs w:val="15"/>
      <w:rFonts w:ascii="Constantia" w:eastAsia="Constantia" w:hAnsi="Constantia" w:cs="Constantia"/>
      <w:w w:val="100"/>
      <w:spacing w:val="10"/>
      <w:color w:val="000000"/>
      <w:position w:val="0"/>
    </w:rPr>
  </w:style>
  <w:style w:type="character" w:customStyle="1" w:styleId="CharStyle234">
    <w:name w:val="Body text (14) + 5.5 pt,Bold,Italic,Spacing -1 pt"/>
    <w:basedOn w:val="CharStyle177"/>
    <w:rPr>
      <w:lang w:val="en-GB" w:eastAsia="en-GB" w:bidi="en-GB"/>
      <w:b/>
      <w:bCs/>
      <w:i/>
      <w:iCs/>
      <w:sz w:val="11"/>
      <w:szCs w:val="11"/>
      <w:w w:val="100"/>
      <w:spacing w:val="-22"/>
      <w:color w:val="000000"/>
      <w:position w:val="0"/>
    </w:rPr>
  </w:style>
  <w:style w:type="character" w:customStyle="1" w:styleId="CharStyle235">
    <w:name w:val="Body text (19) + Constantia,8.5 pt,Not Bold,Not Italic"/>
    <w:basedOn w:val="CharStyle220"/>
    <w:rPr>
      <w:lang w:val="en-GB" w:eastAsia="en-GB" w:bidi="en-GB"/>
      <w:b/>
      <w:bCs/>
      <w:i/>
      <w:iCs/>
      <w:sz w:val="17"/>
      <w:szCs w:val="17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236">
    <w:name w:val="Body text (19) + Sylfaen,9 pt,Not Bold,Not Italic"/>
    <w:basedOn w:val="CharStyle220"/>
    <w:rPr>
      <w:lang w:val="en-GB" w:eastAsia="en-GB" w:bidi="en-GB"/>
      <w:b/>
      <w:bCs/>
      <w:i/>
      <w:iCs/>
      <w:sz w:val="18"/>
      <w:szCs w:val="18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237">
    <w:name w:val="Body text (2) + 8.5 pt,Not Bold,Spacing 0 pt"/>
    <w:basedOn w:val="CharStyle6"/>
    <w:rPr>
      <w:lang w:val="en-GB" w:eastAsia="en-GB" w:bidi="en-GB"/>
      <w:b/>
      <w:bCs/>
      <w:sz w:val="17"/>
      <w:szCs w:val="17"/>
      <w:w w:val="100"/>
      <w:spacing w:val="10"/>
      <w:color w:val="000000"/>
      <w:position w:val="0"/>
    </w:rPr>
  </w:style>
  <w:style w:type="character" w:customStyle="1" w:styleId="CharStyle238">
    <w:name w:val="Body text (2) + 8 pt,Spacing 0 pt"/>
    <w:basedOn w:val="CharStyle6"/>
    <w:rPr>
      <w:lang w:val="en-GB" w:eastAsia="en-GB" w:bidi="en-GB"/>
      <w:sz w:val="16"/>
      <w:szCs w:val="16"/>
      <w:w w:val="100"/>
      <w:spacing w:val="18"/>
      <w:color w:val="000000"/>
      <w:position w:val="0"/>
    </w:rPr>
  </w:style>
  <w:style w:type="character" w:customStyle="1" w:styleId="CharStyle239">
    <w:name w:val="Body text (19) + Constantia,8 pt,Not Italic,Spacing 0 pt"/>
    <w:basedOn w:val="CharStyle220"/>
    <w:rPr>
      <w:lang w:val="en-GB" w:eastAsia="en-GB" w:bidi="en-GB"/>
      <w:i/>
      <w:iCs/>
      <w:sz w:val="16"/>
      <w:szCs w:val="16"/>
      <w:rFonts w:ascii="Constantia" w:eastAsia="Constantia" w:hAnsi="Constantia" w:cs="Constantia"/>
      <w:w w:val="100"/>
      <w:spacing w:val="18"/>
      <w:color w:val="000000"/>
      <w:position w:val="0"/>
    </w:rPr>
  </w:style>
  <w:style w:type="character" w:customStyle="1" w:styleId="CharStyle240">
    <w:name w:val="Body text (19) + 4 pt,Not Bold,Not Italic,Spacing 0 pt"/>
    <w:basedOn w:val="CharStyle220"/>
    <w:rPr>
      <w:lang w:val="en-GB" w:eastAsia="en-GB" w:bidi="en-GB"/>
      <w:b/>
      <w:bCs/>
      <w:i/>
      <w:iCs/>
      <w:sz w:val="8"/>
      <w:szCs w:val="8"/>
      <w:w w:val="100"/>
      <w:spacing w:val="16"/>
      <w:color w:val="000000"/>
      <w:position w:val="0"/>
    </w:rPr>
  </w:style>
  <w:style w:type="character" w:customStyle="1" w:styleId="CharStyle241">
    <w:name w:val="Body text (14) + AngsanaUPC,11.5 pt,Spacing 0 pt"/>
    <w:basedOn w:val="CharStyle177"/>
    <w:rPr>
      <w:lang w:val="en-GB" w:eastAsia="en-GB" w:bidi="en-GB"/>
      <w:sz w:val="23"/>
      <w:szCs w:val="23"/>
      <w:rFonts w:ascii="AngsanaUPC" w:eastAsia="AngsanaUPC" w:hAnsi="AngsanaUPC" w:cs="AngsanaUPC"/>
      <w:w w:val="100"/>
      <w:spacing w:val="6"/>
      <w:color w:val="000000"/>
      <w:position w:val="0"/>
    </w:rPr>
  </w:style>
  <w:style w:type="character" w:customStyle="1" w:styleId="CharStyle243">
    <w:name w:val="Heading #7 (2)_"/>
    <w:basedOn w:val="DefaultParagraphFont"/>
    <w:link w:val="Style242"/>
    <w:rPr>
      <w:b/>
      <w:bCs/>
      <w:i/>
      <w:iCs/>
      <w:u w:val="none"/>
      <w:strike w:val="0"/>
      <w:smallCaps w:val="0"/>
      <w:sz w:val="11"/>
      <w:szCs w:val="11"/>
      <w:rFonts w:ascii="Constantia" w:eastAsia="Constantia" w:hAnsi="Constantia" w:cs="Constantia"/>
      <w:spacing w:val="2"/>
    </w:rPr>
  </w:style>
  <w:style w:type="character" w:customStyle="1" w:styleId="CharStyle244">
    <w:name w:val="Heading #7 (2) + AngsanaUPC,11.5 pt,Not Bold,Not Italic,Spacing 0 pt"/>
    <w:basedOn w:val="CharStyle243"/>
    <w:rPr>
      <w:lang w:val="en-GB" w:eastAsia="en-GB" w:bidi="en-GB"/>
      <w:b/>
      <w:bCs/>
      <w:i/>
      <w:iCs/>
      <w:sz w:val="23"/>
      <w:szCs w:val="23"/>
      <w:rFonts w:ascii="AngsanaUPC" w:eastAsia="AngsanaUPC" w:hAnsi="AngsanaUPC" w:cs="AngsanaUPC"/>
      <w:w w:val="100"/>
      <w:spacing w:val="6"/>
      <w:color w:val="000000"/>
      <w:position w:val="0"/>
    </w:rPr>
  </w:style>
  <w:style w:type="character" w:customStyle="1" w:styleId="CharStyle245">
    <w:name w:val="Heading #7 (2) + 7.5 pt,Not Bold,Not Italic,Spacing 0 pt"/>
    <w:basedOn w:val="CharStyle243"/>
    <w:rPr>
      <w:lang w:val="en-GB" w:eastAsia="en-GB" w:bidi="en-GB"/>
      <w:b/>
      <w:bCs/>
      <w:i/>
      <w:iCs/>
      <w:sz w:val="15"/>
      <w:szCs w:val="15"/>
      <w:w w:val="100"/>
      <w:spacing w:val="10"/>
      <w:color w:val="000000"/>
      <w:position w:val="0"/>
    </w:rPr>
  </w:style>
  <w:style w:type="character" w:customStyle="1" w:styleId="CharStyle246">
    <w:name w:val="Body text (5) + Times New Roman,8 pt,Not Italic,Spacing 0 pt"/>
    <w:basedOn w:val="CharStyle13"/>
    <w:rPr>
      <w:lang w:val="en-GB" w:eastAsia="en-GB" w:bidi="en-GB"/>
      <w:i/>
      <w:iCs/>
      <w:sz w:val="16"/>
      <w:szCs w:val="16"/>
      <w:rFonts w:ascii="Times New Roman" w:eastAsia="Times New Roman" w:hAnsi="Times New Roman" w:cs="Times New Roman"/>
      <w:w w:val="100"/>
      <w:spacing w:val="1"/>
      <w:color w:val="000000"/>
      <w:position w:val="0"/>
    </w:rPr>
  </w:style>
  <w:style w:type="character" w:customStyle="1" w:styleId="CharStyle247">
    <w:name w:val="Body text (19) + Constantia,6.5 pt,Not Bold,Not Italic,Spacing 0 pt"/>
    <w:basedOn w:val="CharStyle220"/>
    <w:rPr>
      <w:lang w:val="en-GB" w:eastAsia="en-GB" w:bidi="en-GB"/>
      <w:b/>
      <w:bCs/>
      <w:i/>
      <w:iCs/>
      <w:sz w:val="13"/>
      <w:szCs w:val="13"/>
      <w:rFonts w:ascii="Constantia" w:eastAsia="Constantia" w:hAnsi="Constantia" w:cs="Constantia"/>
      <w:w w:val="100"/>
      <w:spacing w:val="19"/>
      <w:color w:val="000000"/>
      <w:position w:val="0"/>
    </w:rPr>
  </w:style>
  <w:style w:type="character" w:customStyle="1" w:styleId="CharStyle248">
    <w:name w:val="Body text (19) + AngsanaUPC,10 pt,Not Bold,Not Italic,Spacing 0 pt"/>
    <w:basedOn w:val="CharStyle220"/>
    <w:rPr>
      <w:lang w:val="en-GB" w:eastAsia="en-GB" w:bidi="en-GB"/>
      <w:b/>
      <w:bCs/>
      <w:i/>
      <w:iCs/>
      <w:sz w:val="20"/>
      <w:szCs w:val="20"/>
      <w:rFonts w:ascii="AngsanaUPC" w:eastAsia="AngsanaUPC" w:hAnsi="AngsanaUPC" w:cs="AngsanaUPC"/>
      <w:w w:val="100"/>
      <w:spacing w:val="8"/>
      <w:color w:val="000000"/>
      <w:position w:val="0"/>
    </w:rPr>
  </w:style>
  <w:style w:type="character" w:customStyle="1" w:styleId="CharStyle249">
    <w:name w:val="Body text (2) + AngsanaUPC,10 pt,Not Bold,Spacing 0 pt"/>
    <w:basedOn w:val="CharStyle6"/>
    <w:rPr>
      <w:lang w:val="en-GB" w:eastAsia="en-GB" w:bidi="en-GB"/>
      <w:b/>
      <w:bCs/>
      <w:sz w:val="20"/>
      <w:szCs w:val="20"/>
      <w:rFonts w:ascii="AngsanaUPC" w:eastAsia="AngsanaUPC" w:hAnsi="AngsanaUPC" w:cs="AngsanaUPC"/>
      <w:w w:val="100"/>
      <w:spacing w:val="8"/>
      <w:color w:val="000000"/>
      <w:position w:val="0"/>
    </w:rPr>
  </w:style>
  <w:style w:type="character" w:customStyle="1" w:styleId="CharStyle250">
    <w:name w:val="Heading #3 + Spacing 0 pt"/>
    <w:basedOn w:val="CharStyle106"/>
    <w:rPr>
      <w:lang w:val="en-GB" w:eastAsia="en-GB" w:bidi="en-GB"/>
      <w:sz w:val="24"/>
      <w:szCs w:val="24"/>
      <w:w w:val="100"/>
      <w:spacing w:val="6"/>
      <w:color w:val="000000"/>
      <w:position w:val="0"/>
    </w:rPr>
  </w:style>
  <w:style w:type="character" w:customStyle="1" w:styleId="CharStyle251">
    <w:name w:val="Body text + 7.5 pt,Bold,Spacing 0 pt"/>
    <w:basedOn w:val="CharStyle3"/>
    <w:rPr>
      <w:lang w:val="en-GB" w:eastAsia="en-GB" w:bidi="en-GB"/>
      <w:b/>
      <w:bCs/>
      <w:sz w:val="15"/>
      <w:szCs w:val="15"/>
      <w:w w:val="100"/>
      <w:spacing w:val="5"/>
      <w:color w:val="000000"/>
      <w:position w:val="0"/>
    </w:rPr>
  </w:style>
  <w:style w:type="character" w:customStyle="1" w:styleId="CharStyle252">
    <w:name w:val="Body text + Times New Roman,8 pt,Spacing 0 pt"/>
    <w:basedOn w:val="CharStyle3"/>
    <w:rPr>
      <w:lang w:val="en-GB" w:eastAsia="en-GB" w:bidi="en-GB"/>
      <w:sz w:val="16"/>
      <w:szCs w:val="16"/>
      <w:rFonts w:ascii="Times New Roman" w:eastAsia="Times New Roman" w:hAnsi="Times New Roman" w:cs="Times New Roman"/>
      <w:w w:val="100"/>
      <w:spacing w:val="1"/>
      <w:color w:val="000000"/>
      <w:position w:val="0"/>
    </w:rPr>
  </w:style>
  <w:style w:type="character" w:customStyle="1" w:styleId="CharStyle254">
    <w:name w:val="Body text (20)_"/>
    <w:basedOn w:val="DefaultParagraphFont"/>
    <w:link w:val="Style253"/>
    <w:rPr>
      <w:b w:val="0"/>
      <w:bCs w:val="0"/>
      <w:i/>
      <w:iCs/>
      <w:u w:val="none"/>
      <w:strike w:val="0"/>
      <w:smallCaps w:val="0"/>
      <w:sz w:val="14"/>
      <w:szCs w:val="14"/>
      <w:rFonts w:ascii="Constantia" w:eastAsia="Constantia" w:hAnsi="Constantia" w:cs="Constantia"/>
      <w:spacing w:val="-4"/>
    </w:rPr>
  </w:style>
  <w:style w:type="character" w:customStyle="1" w:styleId="CharStyle255">
    <w:name w:val="Body text (2) + AngsanaUPC,14 pt,Not Bold,Spacing 0 pt"/>
    <w:basedOn w:val="CharStyle6"/>
    <w:rPr>
      <w:lang w:val="en-GB" w:eastAsia="en-GB" w:bidi="en-GB"/>
      <w:b/>
      <w:bCs/>
      <w:sz w:val="28"/>
      <w:szCs w:val="28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256">
    <w:name w:val="Body text (5) + AngsanaUPC,14 pt,Not Italic,Spacing 0 pt"/>
    <w:basedOn w:val="CharStyle13"/>
    <w:rPr>
      <w:lang w:val="en-GB" w:eastAsia="en-GB" w:bidi="en-GB"/>
      <w:i/>
      <w:iCs/>
      <w:sz w:val="28"/>
      <w:szCs w:val="28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257">
    <w:name w:val="Body text (5) + 8.5 pt,Not Italic,Spacing 0 pt"/>
    <w:basedOn w:val="CharStyle13"/>
    <w:rPr>
      <w:lang w:val="en-GB" w:eastAsia="en-GB" w:bidi="en-GB"/>
      <w:i/>
      <w:iCs/>
      <w:sz w:val="17"/>
      <w:szCs w:val="17"/>
      <w:w w:val="100"/>
      <w:spacing w:val="10"/>
      <w:color w:val="000000"/>
      <w:position w:val="0"/>
    </w:rPr>
  </w:style>
  <w:style w:type="character" w:customStyle="1" w:styleId="CharStyle258">
    <w:name w:val="Body text (9) + Spacing 0 pt"/>
    <w:basedOn w:val="CharStyle31"/>
    <w:rPr>
      <w:lang w:val="en-GB" w:eastAsia="en-GB" w:bidi="en-GB"/>
      <w:w w:val="100"/>
      <w:spacing w:val="4"/>
      <w:color w:val="000000"/>
      <w:position w:val="0"/>
    </w:rPr>
  </w:style>
  <w:style w:type="character" w:customStyle="1" w:styleId="CharStyle259">
    <w:name w:val="Body text (9) + Times New Roman,7.5 pt,Spacing 0 pt"/>
    <w:basedOn w:val="CharStyle31"/>
    <w:rPr>
      <w:lang w:val="en-GB" w:eastAsia="en-GB" w:bidi="en-GB"/>
      <w:sz w:val="15"/>
      <w:szCs w:val="15"/>
      <w:rFonts w:ascii="Times New Roman" w:eastAsia="Times New Roman" w:hAnsi="Times New Roman" w:cs="Times New Roman"/>
      <w:w w:val="100"/>
      <w:spacing w:val="2"/>
      <w:color w:val="000000"/>
      <w:position w:val="0"/>
    </w:rPr>
  </w:style>
  <w:style w:type="character" w:customStyle="1" w:styleId="CharStyle261">
    <w:name w:val="Body text (21)_"/>
    <w:basedOn w:val="DefaultParagraphFont"/>
    <w:link w:val="Style260"/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  <w:style w:type="character" w:customStyle="1" w:styleId="CharStyle262">
    <w:name w:val="Body text (21) + Constantia,8.5 pt,Spacing 0 pt"/>
    <w:basedOn w:val="CharStyle261"/>
    <w:rPr>
      <w:lang w:val="en-GB" w:eastAsia="en-GB" w:bidi="en-GB"/>
      <w:sz w:val="17"/>
      <w:szCs w:val="17"/>
      <w:rFonts w:ascii="Constantia" w:eastAsia="Constantia" w:hAnsi="Constantia" w:cs="Constantia"/>
      <w:w w:val="100"/>
      <w:spacing w:val="10"/>
      <w:color w:val="000000"/>
      <w:position w:val="0"/>
    </w:rPr>
  </w:style>
  <w:style w:type="character" w:customStyle="1" w:styleId="CharStyle264">
    <w:name w:val="Table of contents (5)_"/>
    <w:basedOn w:val="DefaultParagraphFont"/>
    <w:link w:val="Style263"/>
    <w:rPr>
      <w:b w:val="0"/>
      <w:bCs w:val="0"/>
      <w:i/>
      <w:iCs/>
      <w:u w:val="none"/>
      <w:strike w:val="0"/>
      <w:smallCaps w:val="0"/>
      <w:sz w:val="15"/>
      <w:szCs w:val="15"/>
      <w:rFonts w:ascii="Constantia" w:eastAsia="Constantia" w:hAnsi="Constantia" w:cs="Constantia"/>
      <w:spacing w:val="-6"/>
    </w:rPr>
  </w:style>
  <w:style w:type="character" w:customStyle="1" w:styleId="CharStyle265">
    <w:name w:val="Table of contents (5) + Bold,Not Italic,Spacing 0 pt"/>
    <w:basedOn w:val="CharStyle264"/>
    <w:rPr>
      <w:lang w:val="en-GB" w:eastAsia="en-GB" w:bidi="en-GB"/>
      <w:b/>
      <w:bCs/>
      <w:i/>
      <w:iCs/>
      <w:w w:val="100"/>
      <w:spacing w:val="5"/>
      <w:color w:val="000000"/>
      <w:position w:val="0"/>
    </w:rPr>
  </w:style>
  <w:style w:type="character" w:customStyle="1" w:styleId="CharStyle266">
    <w:name w:val="Body text (14) + Bold,Spacing 0 pt"/>
    <w:basedOn w:val="CharStyle177"/>
    <w:rPr>
      <w:lang w:val="en-GB" w:eastAsia="en-GB" w:bidi="en-GB"/>
      <w:b/>
      <w:bCs/>
      <w:w w:val="100"/>
      <w:spacing w:val="5"/>
      <w:color w:val="000000"/>
      <w:position w:val="0"/>
    </w:rPr>
  </w:style>
  <w:style w:type="character" w:customStyle="1" w:styleId="CharStyle267">
    <w:name w:val="Body text (5) + Times New Roman,8.5 pt,Spacing -1 pt"/>
    <w:basedOn w:val="CharStyle13"/>
    <w:rPr>
      <w:lang w:val="en-GB" w:eastAsia="en-GB" w:bidi="en-GB"/>
      <w:sz w:val="17"/>
      <w:szCs w:val="17"/>
      <w:rFonts w:ascii="Times New Roman" w:eastAsia="Times New Roman" w:hAnsi="Times New Roman" w:cs="Times New Roman"/>
      <w:w w:val="100"/>
      <w:spacing w:val="-23"/>
      <w:color w:val="000000"/>
      <w:position w:val="0"/>
    </w:rPr>
  </w:style>
  <w:style w:type="character" w:customStyle="1" w:styleId="CharStyle268">
    <w:name w:val="Body text (19) + AngsanaUPC,14 pt,Not Bold,Not Italic"/>
    <w:basedOn w:val="CharStyle220"/>
    <w:rPr>
      <w:lang w:val="en-GB" w:eastAsia="en-GB" w:bidi="en-GB"/>
      <w:b/>
      <w:bCs/>
      <w:i/>
      <w:iCs/>
      <w:sz w:val="28"/>
      <w:szCs w:val="28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269">
    <w:name w:val="Body text (19) + Constantia,8.5 pt,Not Bold,Not Italic,Spacing 0 pt"/>
    <w:basedOn w:val="CharStyle220"/>
    <w:rPr>
      <w:lang w:val="en-GB" w:eastAsia="en-GB" w:bidi="en-GB"/>
      <w:b/>
      <w:bCs/>
      <w:i/>
      <w:iCs/>
      <w:sz w:val="17"/>
      <w:szCs w:val="17"/>
      <w:rFonts w:ascii="Constantia" w:eastAsia="Constantia" w:hAnsi="Constantia" w:cs="Constantia"/>
      <w:w w:val="100"/>
      <w:spacing w:val="10"/>
      <w:color w:val="000000"/>
      <w:position w:val="0"/>
    </w:rPr>
  </w:style>
  <w:style w:type="character" w:customStyle="1" w:styleId="CharStyle270">
    <w:name w:val="Body text + Spacing 0 pt"/>
    <w:basedOn w:val="CharStyle3"/>
    <w:rPr>
      <w:lang w:val="en-GB" w:eastAsia="en-GB" w:bidi="en-GB"/>
      <w:w w:val="100"/>
      <w:spacing w:val="10"/>
      <w:color w:val="000000"/>
      <w:position w:val="0"/>
    </w:rPr>
  </w:style>
  <w:style w:type="character" w:customStyle="1" w:styleId="CharStyle272">
    <w:name w:val="Body text (22)_"/>
    <w:basedOn w:val="DefaultParagraphFont"/>
    <w:link w:val="Style271"/>
    <w:rPr>
      <w:b w:val="0"/>
      <w:bCs w:val="0"/>
      <w:i w:val="0"/>
      <w:iCs w:val="0"/>
      <w:u w:val="none"/>
      <w:strike w:val="0"/>
      <w:smallCaps w:val="0"/>
      <w:sz w:val="20"/>
      <w:szCs w:val="20"/>
      <w:rFonts w:ascii="Constantia" w:eastAsia="Constantia" w:hAnsi="Constantia" w:cs="Constantia"/>
      <w:spacing w:val="21"/>
    </w:rPr>
  </w:style>
  <w:style w:type="character" w:customStyle="1" w:styleId="CharStyle273">
    <w:name w:val="Body text (22) + Spacing 0 pt"/>
    <w:basedOn w:val="CharStyle272"/>
    <w:rPr>
      <w:lang w:val="en-GB" w:eastAsia="en-GB" w:bidi="en-GB"/>
      <w:w w:val="100"/>
      <w:spacing w:val="0"/>
      <w:color w:val="000000"/>
      <w:position w:val="0"/>
    </w:rPr>
  </w:style>
  <w:style w:type="character" w:customStyle="1" w:styleId="CharStyle274">
    <w:name w:val="Body text (5) + 7 pt,Not Italic,Spacing 0 pt"/>
    <w:basedOn w:val="CharStyle13"/>
    <w:rPr>
      <w:lang w:val="en-GB" w:eastAsia="en-GB" w:bidi="en-GB"/>
      <w:i/>
      <w:iCs/>
      <w:sz w:val="14"/>
      <w:szCs w:val="14"/>
      <w:w w:val="100"/>
      <w:spacing w:val="4"/>
      <w:color w:val="000000"/>
      <w:position w:val="0"/>
    </w:rPr>
  </w:style>
  <w:style w:type="character" w:customStyle="1" w:styleId="CharStyle275">
    <w:name w:val="Body text (2) + Not Bold,Italic,Spacing 0 pt"/>
    <w:basedOn w:val="CharStyle6"/>
    <w:rPr>
      <w:lang w:val="en-GB" w:eastAsia="en-GB" w:bidi="en-GB"/>
      <w:b/>
      <w:bCs/>
      <w:i/>
      <w:iCs/>
      <w:w w:val="100"/>
      <w:spacing w:val="2"/>
      <w:color w:val="000000"/>
      <w:position w:val="0"/>
    </w:rPr>
  </w:style>
  <w:style w:type="character" w:customStyle="1" w:styleId="CharStyle276">
    <w:name w:val="Body text (2) + Not Bold,Spacing 0 pt"/>
    <w:basedOn w:val="CharStyle6"/>
    <w:rPr>
      <w:lang w:val="en-GB" w:eastAsia="en-GB" w:bidi="en-GB"/>
      <w:b/>
      <w:bCs/>
      <w:w w:val="100"/>
      <w:spacing w:val="0"/>
      <w:color w:val="000000"/>
      <w:position w:val="0"/>
    </w:rPr>
  </w:style>
  <w:style w:type="character" w:customStyle="1" w:styleId="CharStyle278">
    <w:name w:val="Heading #7 (3)_"/>
    <w:basedOn w:val="DefaultParagraphFont"/>
    <w:link w:val="Style277"/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  <w:style w:type="character" w:customStyle="1" w:styleId="CharStyle279">
    <w:name w:val="Heading #7 (3) + Constantia,8.5 pt,Spacing 0 pt"/>
    <w:basedOn w:val="CharStyle278"/>
    <w:rPr>
      <w:lang w:val="en-GB" w:eastAsia="en-GB" w:bidi="en-GB"/>
      <w:sz w:val="17"/>
      <w:szCs w:val="17"/>
      <w:rFonts w:ascii="Constantia" w:eastAsia="Constantia" w:hAnsi="Constantia" w:cs="Constantia"/>
      <w:w w:val="100"/>
      <w:spacing w:val="10"/>
      <w:color w:val="000000"/>
      <w:position w:val="0"/>
    </w:rPr>
  </w:style>
  <w:style w:type="character" w:customStyle="1" w:styleId="CharStyle281">
    <w:name w:val="Body text (23)_"/>
    <w:basedOn w:val="DefaultParagraphFont"/>
    <w:link w:val="Style280"/>
    <w:rPr>
      <w:b w:val="0"/>
      <w:bCs w:val="0"/>
      <w:i w:val="0"/>
      <w:iCs w:val="0"/>
      <w:u w:val="none"/>
      <w:strike w:val="0"/>
      <w:smallCaps w:val="0"/>
      <w:sz w:val="20"/>
      <w:szCs w:val="20"/>
      <w:rFonts w:ascii="Constantia" w:eastAsia="Constantia" w:hAnsi="Constantia" w:cs="Constantia"/>
      <w:spacing w:val="9"/>
    </w:rPr>
  </w:style>
  <w:style w:type="character" w:customStyle="1" w:styleId="CharStyle282">
    <w:name w:val="Body text (23) + AngsanaUPC,Spacing 0 pt"/>
    <w:basedOn w:val="CharStyle281"/>
    <w:rPr>
      <w:lang w:val="en-GB" w:eastAsia="en-GB" w:bidi="en-GB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283">
    <w:name w:val="Body text (23) + Spacing 0 pt"/>
    <w:basedOn w:val="CharStyle281"/>
    <w:rPr>
      <w:lang w:val="en-GB" w:eastAsia="en-GB" w:bidi="en-GB"/>
      <w:w w:val="100"/>
      <w:spacing w:val="0"/>
      <w:color w:val="000000"/>
      <w:position w:val="0"/>
    </w:rPr>
  </w:style>
  <w:style w:type="character" w:customStyle="1" w:styleId="CharStyle284">
    <w:name w:val="Body text (2) + 8.5 pt,Not Bold,Spacing 0 pt"/>
    <w:basedOn w:val="CharStyle6"/>
    <w:rPr>
      <w:lang w:val="en-GB" w:eastAsia="en-GB" w:bidi="en-GB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86">
    <w:name w:val="Heading #7_"/>
    <w:basedOn w:val="DefaultParagraphFont"/>
    <w:link w:val="Style28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"/>
    </w:rPr>
  </w:style>
  <w:style w:type="character" w:customStyle="1" w:styleId="CharStyle287">
    <w:name w:val="Heading #7 + Constantia,7.5 pt,Bold,Spacing 0 pt"/>
    <w:basedOn w:val="CharStyle286"/>
    <w:rPr>
      <w:lang w:val="en-GB" w:eastAsia="en-GB" w:bidi="en-GB"/>
      <w:b/>
      <w:bCs/>
      <w:sz w:val="15"/>
      <w:szCs w:val="15"/>
      <w:rFonts w:ascii="Constantia" w:eastAsia="Constantia" w:hAnsi="Constantia" w:cs="Constantia"/>
      <w:w w:val="100"/>
      <w:spacing w:val="5"/>
      <w:color w:val="000000"/>
      <w:position w:val="0"/>
    </w:rPr>
  </w:style>
  <w:style w:type="character" w:customStyle="1" w:styleId="CharStyle289">
    <w:name w:val="Heading #4_"/>
    <w:basedOn w:val="DefaultParagraphFont"/>
    <w:link w:val="Style288"/>
    <w:rPr>
      <w:b w:val="0"/>
      <w:bCs w:val="0"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  <w:spacing w:val="10"/>
    </w:rPr>
  </w:style>
  <w:style w:type="character" w:customStyle="1" w:styleId="CharStyle290">
    <w:name w:val="Heading #4 + 4 pt,Spacing 0 pt"/>
    <w:basedOn w:val="CharStyle289"/>
    <w:rPr>
      <w:lang w:val="en-GB" w:eastAsia="en-GB" w:bidi="en-GB"/>
      <w:sz w:val="8"/>
      <w:szCs w:val="8"/>
      <w:w w:val="100"/>
      <w:spacing w:val="13"/>
      <w:color w:val="000000"/>
      <w:position w:val="0"/>
    </w:rPr>
  </w:style>
  <w:style w:type="character" w:customStyle="1" w:styleId="CharStyle291">
    <w:name w:val="Body text (9) + AngsanaUPC,10 pt,Italic,Spacing 0 pt"/>
    <w:basedOn w:val="CharStyle31"/>
    <w:rPr>
      <w:lang w:val="en-GB" w:eastAsia="en-GB" w:bidi="en-GB"/>
      <w:i/>
      <w:iCs/>
      <w:sz w:val="20"/>
      <w:szCs w:val="20"/>
      <w:rFonts w:ascii="AngsanaUPC" w:eastAsia="AngsanaUPC" w:hAnsi="AngsanaUPC" w:cs="AngsanaUPC"/>
      <w:w w:val="100"/>
      <w:spacing w:val="-2"/>
      <w:color w:val="000000"/>
      <w:position w:val="0"/>
    </w:rPr>
  </w:style>
  <w:style w:type="character" w:customStyle="1" w:styleId="CharStyle293">
    <w:name w:val="Heading #4 (2)_"/>
    <w:basedOn w:val="DefaultParagraphFont"/>
    <w:link w:val="Style292"/>
    <w:rPr>
      <w:b w:val="0"/>
      <w:bCs w:val="0"/>
      <w:i w:val="0"/>
      <w:iCs w:val="0"/>
      <w:u w:val="none"/>
      <w:strike w:val="0"/>
      <w:smallCaps w:val="0"/>
      <w:sz w:val="8"/>
      <w:szCs w:val="8"/>
      <w:rFonts w:ascii="Constantia" w:eastAsia="Constantia" w:hAnsi="Constantia" w:cs="Constantia"/>
      <w:spacing w:val="13"/>
    </w:rPr>
  </w:style>
  <w:style w:type="character" w:customStyle="1" w:styleId="CharStyle294">
    <w:name w:val="Heading #4 (2) + 10 pt,Spacing 0 pt"/>
    <w:basedOn w:val="CharStyle293"/>
    <w:rPr>
      <w:lang w:val="en-GB" w:eastAsia="en-GB" w:bidi="en-GB"/>
      <w:sz w:val="20"/>
      <w:szCs w:val="20"/>
      <w:w w:val="100"/>
      <w:spacing w:val="-5"/>
      <w:color w:val="000000"/>
      <w:position w:val="0"/>
    </w:rPr>
  </w:style>
  <w:style w:type="character" w:customStyle="1" w:styleId="CharStyle295">
    <w:name w:val="Body text (9) + 6 pt,Italic,Spacing 0 pt"/>
    <w:basedOn w:val="CharStyle31"/>
    <w:rPr>
      <w:lang w:val="en-GB" w:eastAsia="en-GB" w:bidi="en-GB"/>
      <w:i/>
      <w:iCs/>
      <w:sz w:val="12"/>
      <w:szCs w:val="12"/>
      <w:w w:val="100"/>
      <w:spacing w:val="-4"/>
      <w:color w:val="000000"/>
      <w:position w:val="0"/>
    </w:rPr>
  </w:style>
  <w:style w:type="character" w:customStyle="1" w:styleId="CharStyle296">
    <w:name w:val="Body text (9) + 6 pt,Spacing 0 pt"/>
    <w:basedOn w:val="CharStyle31"/>
    <w:rPr>
      <w:lang w:val="en-GB" w:eastAsia="en-GB" w:bidi="en-GB"/>
      <w:sz w:val="12"/>
      <w:szCs w:val="12"/>
      <w:w w:val="100"/>
      <w:spacing w:val="0"/>
      <w:color w:val="000000"/>
      <w:position w:val="0"/>
    </w:rPr>
  </w:style>
  <w:style w:type="character" w:customStyle="1" w:styleId="CharStyle297">
    <w:name w:val="Body text (9) + AngsanaUPC,14 pt,Spacing 0 pt"/>
    <w:basedOn w:val="CharStyle31"/>
    <w:rPr>
      <w:lang w:val="en-GB" w:eastAsia="en-GB" w:bidi="en-GB"/>
      <w:sz w:val="28"/>
      <w:szCs w:val="28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299">
    <w:name w:val="Heading #6_"/>
    <w:basedOn w:val="DefaultParagraphFont"/>
    <w:link w:val="Style298"/>
    <w:rPr>
      <w:b w:val="0"/>
      <w:bCs w:val="0"/>
      <w:i w:val="0"/>
      <w:iCs w:val="0"/>
      <w:u w:val="none"/>
      <w:strike w:val="0"/>
      <w:smallCaps w:val="0"/>
      <w:sz w:val="8"/>
      <w:szCs w:val="8"/>
      <w:rFonts w:ascii="Constantia" w:eastAsia="Constantia" w:hAnsi="Constantia" w:cs="Constantia"/>
      <w:spacing w:val="13"/>
    </w:rPr>
  </w:style>
  <w:style w:type="character" w:customStyle="1" w:styleId="CharStyle300">
    <w:name w:val="Heading #6 + AngsanaUPC,10 pt,Spacing 0 pt"/>
    <w:basedOn w:val="CharStyle299"/>
    <w:rPr>
      <w:lang w:val="en-GB" w:eastAsia="en-GB" w:bidi="en-GB"/>
      <w:sz w:val="20"/>
      <w:szCs w:val="20"/>
      <w:rFonts w:ascii="AngsanaUPC" w:eastAsia="AngsanaUPC" w:hAnsi="AngsanaUPC" w:cs="AngsanaUPC"/>
      <w:w w:val="100"/>
      <w:spacing w:val="3"/>
      <w:color w:val="000000"/>
      <w:position w:val="0"/>
    </w:rPr>
  </w:style>
  <w:style w:type="character" w:customStyle="1" w:styleId="CharStyle301">
    <w:name w:val="Body text (9) + 8.5 pt,Spacing 0 pt"/>
    <w:basedOn w:val="CharStyle31"/>
    <w:rPr>
      <w:lang w:val="en-GB" w:eastAsia="en-GB" w:bidi="en-GB"/>
      <w:sz w:val="17"/>
      <w:szCs w:val="17"/>
      <w:w w:val="100"/>
      <w:spacing w:val="10"/>
      <w:color w:val="000000"/>
      <w:position w:val="0"/>
    </w:rPr>
  </w:style>
  <w:style w:type="character" w:customStyle="1" w:styleId="CharStyle302">
    <w:name w:val="Body text (9) + 6.5 pt,Italic,Spacing 0 pt"/>
    <w:basedOn w:val="CharStyle31"/>
    <w:rPr>
      <w:lang w:val="en-GB" w:eastAsia="en-GB" w:bidi="en-GB"/>
      <w:i/>
      <w:iCs/>
      <w:sz w:val="13"/>
      <w:szCs w:val="13"/>
      <w:w w:val="100"/>
      <w:spacing w:val="-5"/>
      <w:color w:val="000000"/>
      <w:position w:val="0"/>
    </w:rPr>
  </w:style>
  <w:style w:type="character" w:customStyle="1" w:styleId="CharStyle303">
    <w:name w:val="Body text (9) + Spacing 0 pt"/>
    <w:basedOn w:val="CharStyle31"/>
    <w:rPr>
      <w:lang w:val="en-GB" w:eastAsia="en-GB" w:bidi="en-GB"/>
      <w:w w:val="100"/>
      <w:spacing w:val="14"/>
      <w:color w:val="000000"/>
      <w:position w:val="0"/>
    </w:rPr>
  </w:style>
  <w:style w:type="character" w:customStyle="1" w:styleId="CharStyle304">
    <w:name w:val="Body text (9) + 5.5 pt,Spacing 0 pt"/>
    <w:basedOn w:val="CharStyle31"/>
    <w:rPr>
      <w:lang w:val="en-GB" w:eastAsia="en-GB" w:bidi="en-GB"/>
      <w:sz w:val="11"/>
      <w:szCs w:val="11"/>
      <w:w w:val="100"/>
      <w:spacing w:val="15"/>
      <w:color w:val="000000"/>
      <w:position w:val="0"/>
    </w:rPr>
  </w:style>
  <w:style w:type="character" w:customStyle="1" w:styleId="CharStyle305">
    <w:name w:val="Body text (9) + AngsanaUPC,8.5 pt,Spacing 1 pt"/>
    <w:basedOn w:val="CharStyle31"/>
    <w:rPr>
      <w:lang w:val="en-GB" w:eastAsia="en-GB" w:bidi="en-GB"/>
      <w:sz w:val="17"/>
      <w:szCs w:val="17"/>
      <w:rFonts w:ascii="AngsanaUPC" w:eastAsia="AngsanaUPC" w:hAnsi="AngsanaUPC" w:cs="AngsanaUPC"/>
      <w:w w:val="100"/>
      <w:spacing w:val="30"/>
      <w:color w:val="000000"/>
      <w:position w:val="0"/>
    </w:rPr>
  </w:style>
  <w:style w:type="character" w:customStyle="1" w:styleId="CharStyle307">
    <w:name w:val="Body text (24)_"/>
    <w:basedOn w:val="DefaultParagraphFont"/>
    <w:link w:val="Style306"/>
    <w:rPr>
      <w:b w:val="0"/>
      <w:bCs w:val="0"/>
      <w:i w:val="0"/>
      <w:iCs w:val="0"/>
      <w:u w:val="none"/>
      <w:strike w:val="0"/>
      <w:smallCaps w:val="0"/>
      <w:sz w:val="11"/>
      <w:szCs w:val="11"/>
      <w:rFonts w:ascii="Constantia" w:eastAsia="Constantia" w:hAnsi="Constantia" w:cs="Constantia"/>
      <w:spacing w:val="15"/>
    </w:rPr>
  </w:style>
  <w:style w:type="character" w:customStyle="1" w:styleId="CharStyle308">
    <w:name w:val="Body text (24) + AngsanaUPC,8.5 pt,Spacing 1 pt"/>
    <w:basedOn w:val="CharStyle307"/>
    <w:rPr>
      <w:lang w:val="en-GB" w:eastAsia="en-GB" w:bidi="en-GB"/>
      <w:sz w:val="17"/>
      <w:szCs w:val="17"/>
      <w:rFonts w:ascii="AngsanaUPC" w:eastAsia="AngsanaUPC" w:hAnsi="AngsanaUPC" w:cs="AngsanaUPC"/>
      <w:w w:val="100"/>
      <w:spacing w:val="30"/>
      <w:color w:val="000000"/>
      <w:position w:val="0"/>
    </w:rPr>
  </w:style>
  <w:style w:type="character" w:customStyle="1" w:styleId="CharStyle309">
    <w:name w:val="Body text (9) + Times New Roman,5.5 pt,Spacing 0 pt"/>
    <w:basedOn w:val="CharStyle31"/>
    <w:rPr>
      <w:lang w:val="en-GB" w:eastAsia="en-GB" w:bidi="en-GB"/>
      <w:sz w:val="11"/>
      <w:szCs w:val="11"/>
      <w:rFonts w:ascii="Times New Roman" w:eastAsia="Times New Roman" w:hAnsi="Times New Roman" w:cs="Times New Roman"/>
      <w:w w:val="100"/>
      <w:spacing w:val="11"/>
      <w:color w:val="000000"/>
      <w:position w:val="0"/>
    </w:rPr>
  </w:style>
  <w:style w:type="character" w:customStyle="1" w:styleId="CharStyle310">
    <w:name w:val="Body text (9) + 5.5 pt,Spacing 0 pt"/>
    <w:basedOn w:val="CharStyle31"/>
    <w:rPr>
      <w:lang w:val="en-GB" w:eastAsia="en-GB" w:bidi="en-GB"/>
      <w:sz w:val="11"/>
      <w:szCs w:val="11"/>
      <w:w w:val="100"/>
      <w:spacing w:val="0"/>
      <w:color w:val="000000"/>
      <w:position w:val="0"/>
    </w:rPr>
  </w:style>
  <w:style w:type="character" w:customStyle="1" w:styleId="CharStyle311">
    <w:name w:val="Body text (9) + AngsanaUPC,10 pt,Italic,Spacing 0 pt"/>
    <w:basedOn w:val="CharStyle31"/>
    <w:rPr>
      <w:lang w:val="en-GB" w:eastAsia="en-GB" w:bidi="en-GB"/>
      <w:i/>
      <w:iCs/>
      <w:sz w:val="20"/>
      <w:szCs w:val="20"/>
      <w:rFonts w:ascii="AngsanaUPC" w:eastAsia="AngsanaUPC" w:hAnsi="AngsanaUPC" w:cs="AngsanaUPC"/>
      <w:w w:val="100"/>
      <w:spacing w:val="19"/>
      <w:color w:val="000000"/>
      <w:position w:val="0"/>
    </w:rPr>
  </w:style>
  <w:style w:type="character" w:customStyle="1" w:styleId="CharStyle312">
    <w:name w:val="Body text (9) + Times New Roman,8 pt,Spacing 0 pt"/>
    <w:basedOn w:val="CharStyle31"/>
    <w:rPr>
      <w:lang w:val="en-GB" w:eastAsia="en-GB" w:bidi="en-GB"/>
      <w:sz w:val="16"/>
      <w:szCs w:val="16"/>
      <w:rFonts w:ascii="Times New Roman" w:eastAsia="Times New Roman" w:hAnsi="Times New Roman" w:cs="Times New Roman"/>
      <w:w w:val="100"/>
      <w:spacing w:val="1"/>
      <w:color w:val="000000"/>
      <w:position w:val="0"/>
    </w:rPr>
  </w:style>
  <w:style w:type="character" w:customStyle="1" w:styleId="CharStyle313">
    <w:name w:val="Body text (9) + 7.5 pt,Bold,Spacing 0 pt"/>
    <w:basedOn w:val="CharStyle31"/>
    <w:rPr>
      <w:lang w:val="en-GB" w:eastAsia="en-GB" w:bidi="en-GB"/>
      <w:b/>
      <w:bCs/>
      <w:sz w:val="15"/>
      <w:szCs w:val="15"/>
      <w:w w:val="100"/>
      <w:spacing w:val="5"/>
      <w:color w:val="000000"/>
      <w:position w:val="0"/>
    </w:rPr>
  </w:style>
  <w:style w:type="character" w:customStyle="1" w:styleId="CharStyle315">
    <w:name w:val="Body text (25)_"/>
    <w:basedOn w:val="DefaultParagraphFont"/>
    <w:link w:val="Style314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3"/>
    </w:rPr>
  </w:style>
  <w:style w:type="character" w:customStyle="1" w:styleId="CharStyle316">
    <w:name w:val="Body text (9) + 7.5 pt,Spacing 0 pt"/>
    <w:basedOn w:val="CharStyle31"/>
    <w:rPr>
      <w:lang w:val="en-GB" w:eastAsia="en-GB" w:bidi="en-GB"/>
      <w:sz w:val="15"/>
      <w:szCs w:val="15"/>
      <w:w w:val="100"/>
      <w:spacing w:val="-1"/>
      <w:color w:val="000000"/>
      <w:position w:val="0"/>
    </w:rPr>
  </w:style>
  <w:style w:type="character" w:customStyle="1" w:styleId="CharStyle317">
    <w:name w:val="Body text (9) + Times New Roman,8.5 pt,Bold,Spacing 0 pt"/>
    <w:basedOn w:val="CharStyle31"/>
    <w:rPr>
      <w:lang w:val="en-GB" w:eastAsia="en-GB" w:bidi="en-GB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8">
    <w:name w:val="Body text (9) + Times New Roman,7.5 pt"/>
    <w:basedOn w:val="CharStyle31"/>
    <w:rPr>
      <w:lang w:val="en-GB" w:eastAsia="en-GB" w:bidi="en-GB"/>
      <w:sz w:val="15"/>
      <w:szCs w:val="15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320">
    <w:name w:val="Body text (26)_"/>
    <w:basedOn w:val="DefaultParagraphFont"/>
    <w:link w:val="Style319"/>
    <w:rPr>
      <w:b w:val="0"/>
      <w:bCs w:val="0"/>
      <w:i w:val="0"/>
      <w:iCs w:val="0"/>
      <w:u w:val="none"/>
      <w:strike w:val="0"/>
      <w:smallCaps w:val="0"/>
      <w:sz w:val="17"/>
      <w:szCs w:val="17"/>
      <w:rFonts w:ascii="AngsanaUPC" w:eastAsia="AngsanaUPC" w:hAnsi="AngsanaUPC" w:cs="AngsanaUPC"/>
      <w:spacing w:val="30"/>
    </w:rPr>
  </w:style>
  <w:style w:type="character" w:customStyle="1" w:styleId="CharStyle322">
    <w:name w:val="Heading #6 (2)_"/>
    <w:basedOn w:val="DefaultParagraphFont"/>
    <w:link w:val="Style321"/>
    <w:rPr>
      <w:b w:val="0"/>
      <w:bCs w:val="0"/>
      <w:i w:val="0"/>
      <w:iCs w:val="0"/>
      <w:u w:val="none"/>
      <w:strike w:val="0"/>
      <w:smallCaps w:val="0"/>
      <w:sz w:val="20"/>
      <w:szCs w:val="20"/>
      <w:rFonts w:ascii="Constantia" w:eastAsia="Constantia" w:hAnsi="Constantia" w:cs="Constantia"/>
    </w:rPr>
  </w:style>
  <w:style w:type="character" w:customStyle="1" w:styleId="CharStyle323">
    <w:name w:val="Heading #6 (2) + Spacing 0 pt"/>
    <w:basedOn w:val="CharStyle322"/>
    <w:rPr>
      <w:lang w:val="en-GB" w:eastAsia="en-GB" w:bidi="en-GB"/>
      <w:w w:val="100"/>
      <w:spacing w:val="9"/>
      <w:color w:val="000000"/>
      <w:position w:val="0"/>
    </w:rPr>
  </w:style>
  <w:style w:type="character" w:customStyle="1" w:styleId="CharStyle324">
    <w:name w:val="Body text (9) + 8 pt,Spacing 0 pt"/>
    <w:basedOn w:val="CharStyle31"/>
    <w:rPr>
      <w:lang w:val="en-GB" w:eastAsia="en-GB" w:bidi="en-GB"/>
      <w:sz w:val="16"/>
      <w:szCs w:val="16"/>
      <w:w w:val="100"/>
      <w:spacing w:val="15"/>
      <w:color w:val="000000"/>
      <w:position w:val="0"/>
    </w:rPr>
  </w:style>
  <w:style w:type="character" w:customStyle="1" w:styleId="CharStyle325">
    <w:name w:val="Body text (9) + 17 pt,Spacing 0 pt"/>
    <w:basedOn w:val="CharStyle31"/>
    <w:rPr>
      <w:lang w:val="en-GB" w:eastAsia="en-GB" w:bidi="en-GB"/>
      <w:sz w:val="34"/>
      <w:szCs w:val="34"/>
      <w:w w:val="100"/>
      <w:spacing w:val="0"/>
      <w:color w:val="000000"/>
      <w:position w:val="0"/>
    </w:rPr>
  </w:style>
  <w:style w:type="character" w:customStyle="1" w:styleId="CharStyle326">
    <w:name w:val="Body text (9) + Times New Roman,4 pt,Spacing 0 pt"/>
    <w:basedOn w:val="CharStyle31"/>
    <w:rPr>
      <w:lang w:val="en-GB" w:eastAsia="en-GB" w:bidi="en-GB"/>
      <w:sz w:val="8"/>
      <w:szCs w:val="8"/>
      <w:rFonts w:ascii="Times New Roman" w:eastAsia="Times New Roman" w:hAnsi="Times New Roman" w:cs="Times New Roman"/>
      <w:w w:val="100"/>
      <w:spacing w:val="18"/>
      <w:color w:val="000000"/>
      <w:position w:val="0"/>
    </w:rPr>
  </w:style>
  <w:style w:type="character" w:customStyle="1" w:styleId="CharStyle327">
    <w:name w:val="Body text (9) + 4 pt,Spacing 0 pt"/>
    <w:basedOn w:val="CharStyle31"/>
    <w:rPr>
      <w:lang w:val="en-GB" w:eastAsia="en-GB" w:bidi="en-GB"/>
      <w:sz w:val="8"/>
      <w:szCs w:val="8"/>
      <w:w w:val="100"/>
      <w:spacing w:val="0"/>
      <w:color w:val="000000"/>
      <w:position w:val="0"/>
    </w:rPr>
  </w:style>
  <w:style w:type="character" w:customStyle="1" w:styleId="CharStyle328">
    <w:name w:val="Body text (9) + 4 pt,Italic,Spacing 0 pt"/>
    <w:basedOn w:val="CharStyle31"/>
    <w:rPr>
      <w:lang w:val="en-GB" w:eastAsia="en-GB" w:bidi="en-GB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329">
    <w:name w:val="Body text (9) + Times New Roman,4 pt,Italic,Spacing 0 pt"/>
    <w:basedOn w:val="CharStyle31"/>
    <w:rPr>
      <w:lang w:val="en-GB" w:eastAsia="en-GB" w:bidi="en-GB"/>
      <w:i/>
      <w:iCs/>
      <w:sz w:val="8"/>
      <w:szCs w:val="8"/>
      <w:rFonts w:ascii="Times New Roman" w:eastAsia="Times New Roman" w:hAnsi="Times New Roman" w:cs="Times New Roman"/>
      <w:w w:val="100"/>
      <w:spacing w:val="9"/>
      <w:color w:val="000000"/>
      <w:position w:val="0"/>
    </w:rPr>
  </w:style>
  <w:style w:type="character" w:customStyle="1" w:styleId="CharStyle330">
    <w:name w:val="Body text (9) + AngsanaUPC,10 pt,Italic,Spacing 0 pt"/>
    <w:basedOn w:val="CharStyle31"/>
    <w:rPr>
      <w:lang w:val="en-GB" w:eastAsia="en-GB" w:bidi="en-GB"/>
      <w:i/>
      <w:iCs/>
      <w:sz w:val="20"/>
      <w:szCs w:val="20"/>
      <w:rFonts w:ascii="AngsanaUPC" w:eastAsia="AngsanaUPC" w:hAnsi="AngsanaUPC" w:cs="AngsanaUPC"/>
      <w:w w:val="100"/>
      <w:spacing w:val="-2"/>
      <w:color w:val="000000"/>
      <w:position w:val="0"/>
    </w:rPr>
  </w:style>
  <w:style w:type="character" w:customStyle="1" w:styleId="CharStyle331">
    <w:name w:val="Body text (9) + Spacing 1 pt"/>
    <w:basedOn w:val="CharStyle31"/>
    <w:rPr>
      <w:lang w:val="en-GB" w:eastAsia="en-GB" w:bidi="en-GB"/>
      <w:w w:val="100"/>
      <w:spacing w:val="25"/>
      <w:color w:val="000000"/>
      <w:position w:val="0"/>
    </w:rPr>
  </w:style>
  <w:style w:type="character" w:customStyle="1" w:styleId="CharStyle332">
    <w:name w:val="Body text (9) + Spacing 0 pt"/>
    <w:basedOn w:val="CharStyle31"/>
    <w:rPr>
      <w:lang w:val="en-GB" w:eastAsia="en-GB" w:bidi="en-GB"/>
      <w:w w:val="100"/>
      <w:spacing w:val="12"/>
      <w:color w:val="000000"/>
      <w:position w:val="0"/>
    </w:rPr>
  </w:style>
  <w:style w:type="paragraph" w:customStyle="1" w:styleId="Style2">
    <w:name w:val="Body text"/>
    <w:basedOn w:val="Normal"/>
    <w:link w:val="CharStyle3"/>
    <w:pPr>
      <w:widowControl w:val="0"/>
      <w:shd w:val="clear" w:color="auto" w:fill="FFFFFF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jc w:val="center"/>
      <w:spacing w:after="18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1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jc w:val="center"/>
      <w:spacing w:before="180"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tantia" w:eastAsia="Constantia" w:hAnsi="Constantia" w:cs="Constantia"/>
      <w:spacing w:val="7"/>
    </w:rPr>
  </w:style>
  <w:style w:type="paragraph" w:customStyle="1" w:styleId="Style9">
    <w:name w:val="Body text (4)"/>
    <w:basedOn w:val="Normal"/>
    <w:link w:val="CharStyle10"/>
    <w:pPr>
      <w:widowControl w:val="0"/>
      <w:shd w:val="clear" w:color="auto" w:fill="FFFFFF"/>
      <w:jc w:val="center"/>
      <w:spacing w:before="60" w:after="12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onstantia" w:eastAsia="Constantia" w:hAnsi="Constantia" w:cs="Constantia"/>
      <w:spacing w:val="17"/>
    </w:rPr>
  </w:style>
  <w:style w:type="paragraph" w:customStyle="1" w:styleId="Style12">
    <w:name w:val="Body text (5)"/>
    <w:basedOn w:val="Normal"/>
    <w:link w:val="CharStyle13"/>
    <w:pPr>
      <w:widowControl w:val="0"/>
      <w:shd w:val="clear" w:color="auto" w:fill="FFFFFF"/>
      <w:jc w:val="center"/>
      <w:spacing w:after="120"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Constantia" w:eastAsia="Constantia" w:hAnsi="Constantia" w:cs="Constantia"/>
      <w:spacing w:val="-8"/>
    </w:rPr>
  </w:style>
  <w:style w:type="paragraph" w:customStyle="1" w:styleId="Style15">
    <w:name w:val="Heading #1"/>
    <w:basedOn w:val="Normal"/>
    <w:link w:val="CharStyle16"/>
    <w:pPr>
      <w:widowControl w:val="0"/>
      <w:shd w:val="clear" w:color="auto" w:fill="FFFFFF"/>
      <w:jc w:val="center"/>
      <w:outlineLvl w:val="0"/>
      <w:spacing w:after="54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Constantia" w:eastAsia="Constantia" w:hAnsi="Constantia" w:cs="Constantia"/>
      <w:spacing w:val="21"/>
    </w:rPr>
  </w:style>
  <w:style w:type="paragraph" w:customStyle="1" w:styleId="Style17">
    <w:name w:val="Body text (6)"/>
    <w:basedOn w:val="Normal"/>
    <w:link w:val="CharStyle18"/>
    <w:pPr>
      <w:widowControl w:val="0"/>
      <w:shd w:val="clear" w:color="auto" w:fill="FFFFFF"/>
      <w:jc w:val="center"/>
      <w:spacing w:before="540" w:after="540" w:line="283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onstantia" w:eastAsia="Constantia" w:hAnsi="Constantia" w:cs="Constantia"/>
      <w:spacing w:val="15"/>
    </w:rPr>
  </w:style>
  <w:style w:type="paragraph" w:customStyle="1" w:styleId="Style20">
    <w:name w:val="Body text (7)"/>
    <w:basedOn w:val="Normal"/>
    <w:link w:val="CharStyle21"/>
    <w:pPr>
      <w:widowControl w:val="0"/>
      <w:shd w:val="clear" w:color="auto" w:fill="FFFFFF"/>
      <w:jc w:val="center"/>
      <w:spacing w:line="115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-3"/>
    </w:rPr>
  </w:style>
  <w:style w:type="paragraph" w:customStyle="1" w:styleId="Style26">
    <w:name w:val="Body text (8)"/>
    <w:basedOn w:val="Normal"/>
    <w:link w:val="CharStyle27"/>
    <w:pPr>
      <w:widowControl w:val="0"/>
      <w:shd w:val="clear" w:color="auto" w:fill="FFFFFF"/>
      <w:jc w:val="center"/>
      <w:spacing w:before="60" w:after="360" w:line="21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3"/>
    </w:rPr>
  </w:style>
  <w:style w:type="paragraph" w:customStyle="1" w:styleId="Style30">
    <w:name w:val="Body text (9)"/>
    <w:basedOn w:val="Normal"/>
    <w:link w:val="CharStyle31"/>
    <w:pPr>
      <w:widowControl w:val="0"/>
      <w:shd w:val="clear" w:color="auto" w:fill="FFFFFF"/>
      <w:jc w:val="center"/>
      <w:spacing w:before="360" w:after="28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onstantia" w:eastAsia="Constantia" w:hAnsi="Constantia" w:cs="Constantia"/>
      <w:spacing w:val="3"/>
    </w:rPr>
  </w:style>
  <w:style w:type="paragraph" w:customStyle="1" w:styleId="Style33">
    <w:name w:val="Heading #2"/>
    <w:basedOn w:val="Normal"/>
    <w:link w:val="CharStyle34"/>
    <w:pPr>
      <w:widowControl w:val="0"/>
      <w:shd w:val="clear" w:color="auto" w:fill="FFFFFF"/>
      <w:jc w:val="center"/>
      <w:outlineLvl w:val="1"/>
      <w:spacing w:after="1200" w:line="0" w:lineRule="exact"/>
    </w:pPr>
    <w:rPr>
      <w:b/>
      <w:bCs/>
      <w:i w:val="0"/>
      <w:iCs w:val="0"/>
      <w:u w:val="none"/>
      <w:strike w:val="0"/>
      <w:smallCaps w:val="0"/>
      <w:rFonts w:ascii="Constantia" w:eastAsia="Constantia" w:hAnsi="Constantia" w:cs="Constantia"/>
      <w:spacing w:val="5"/>
    </w:rPr>
  </w:style>
  <w:style w:type="paragraph" w:customStyle="1" w:styleId="Style35">
    <w:name w:val="Table of contents (2)"/>
    <w:basedOn w:val="Normal"/>
    <w:link w:val="CharStyle36"/>
    <w:pPr>
      <w:widowControl w:val="0"/>
      <w:shd w:val="clear" w:color="auto" w:fill="FFFFFF"/>
      <w:jc w:val="both"/>
      <w:spacing w:before="1200" w:line="523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Constantia" w:eastAsia="Constantia" w:hAnsi="Constantia" w:cs="Constantia"/>
      <w:spacing w:val="-7"/>
    </w:rPr>
  </w:style>
  <w:style w:type="paragraph" w:styleId="TOC 2">
    <w:name w:val="toc 2"/>
    <w:basedOn w:val="Normal"/>
    <w:link w:val="CharStyle38"/>
    <w:autoRedefine/>
    <w:pPr>
      <w:widowControl w:val="0"/>
      <w:shd w:val="clear" w:color="auto" w:fill="FFFFFF"/>
      <w:jc w:val="both"/>
      <w:spacing w:line="523" w:lineRule="exact"/>
      <w:ind w:hanging="320"/>
    </w:pPr>
    <w:rPr>
      <w:b/>
      <w:bCs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  <w:spacing w:val="-5"/>
    </w:rPr>
  </w:style>
  <w:style w:type="paragraph" w:customStyle="1" w:styleId="Style41">
    <w:name w:val="Table of contents"/>
    <w:basedOn w:val="Normal"/>
    <w:link w:val="CharStyle42"/>
    <w:pPr>
      <w:widowControl w:val="0"/>
      <w:shd w:val="clear" w:color="auto" w:fill="FFFFFF"/>
      <w:jc w:val="both"/>
      <w:spacing w:line="259" w:lineRule="exact"/>
      <w:ind w:hanging="20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</w:rPr>
  </w:style>
  <w:style w:type="paragraph" w:customStyle="1" w:styleId="Style45">
    <w:name w:val="Table of contents (4)"/>
    <w:basedOn w:val="Normal"/>
    <w:link w:val="CharStyle46"/>
    <w:pPr>
      <w:widowControl w:val="0"/>
      <w:shd w:val="clear" w:color="auto" w:fill="FFFFFF"/>
      <w:jc w:val="both"/>
      <w:spacing w:line="25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4"/>
    </w:rPr>
  </w:style>
  <w:style w:type="paragraph" w:customStyle="1" w:styleId="Style51">
    <w:name w:val="Body text (10)"/>
    <w:basedOn w:val="Normal"/>
    <w:link w:val="CharStyle52"/>
    <w:pPr>
      <w:widowControl w:val="0"/>
      <w:shd w:val="clear" w:color="auto" w:fill="FFFFFF"/>
      <w:jc w:val="center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9">
    <w:name w:val="Table caption (2)"/>
    <w:basedOn w:val="Normal"/>
    <w:link w:val="CharStyle6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</w:rPr>
  </w:style>
  <w:style w:type="paragraph" w:customStyle="1" w:styleId="Style66">
    <w:name w:val="Table caption (3)"/>
    <w:basedOn w:val="Normal"/>
    <w:link w:val="CharStyle67"/>
    <w:pPr>
      <w:widowControl w:val="0"/>
      <w:shd w:val="clear" w:color="auto" w:fill="FFFFFF"/>
      <w:jc w:val="both"/>
      <w:spacing w:line="197" w:lineRule="exact"/>
      <w:ind w:hanging="220"/>
    </w:pPr>
    <w:rPr>
      <w:b w:val="0"/>
      <w:bCs w:val="0"/>
      <w:i/>
      <w:iCs/>
      <w:u w:val="none"/>
      <w:strike w:val="0"/>
      <w:smallCaps w:val="0"/>
      <w:sz w:val="15"/>
      <w:szCs w:val="15"/>
      <w:rFonts w:ascii="Constantia" w:eastAsia="Constantia" w:hAnsi="Constantia" w:cs="Constantia"/>
      <w:spacing w:val="-8"/>
    </w:rPr>
  </w:style>
  <w:style w:type="paragraph" w:customStyle="1" w:styleId="Style69">
    <w:name w:val="Footnote"/>
    <w:basedOn w:val="Normal"/>
    <w:link w:val="CharStyle70"/>
    <w:pPr>
      <w:widowControl w:val="0"/>
      <w:shd w:val="clear" w:color="auto" w:fill="FFFFFF"/>
      <w:spacing w:line="19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1"/>
    </w:rPr>
  </w:style>
  <w:style w:type="paragraph" w:customStyle="1" w:styleId="Style71">
    <w:name w:val="Footnote (2)"/>
    <w:basedOn w:val="Normal"/>
    <w:link w:val="CharStyle72"/>
    <w:pPr>
      <w:widowControl w:val="0"/>
      <w:shd w:val="clear" w:color="auto" w:fill="FFFFFF"/>
      <w:spacing w:line="197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Constantia" w:eastAsia="Constantia" w:hAnsi="Constantia" w:cs="Constantia"/>
      <w:spacing w:val="-8"/>
    </w:rPr>
  </w:style>
  <w:style w:type="paragraph" w:customStyle="1" w:styleId="Style75">
    <w:name w:val="Body text (11)"/>
    <w:basedOn w:val="Normal"/>
    <w:link w:val="CharStyle76"/>
    <w:pPr>
      <w:widowControl w:val="0"/>
      <w:shd w:val="clear" w:color="auto" w:fill="FFFFFF"/>
      <w:jc w:val="center"/>
      <w:spacing w:before="300" w:after="180"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Constantia" w:eastAsia="Constantia" w:hAnsi="Constantia" w:cs="Constantia"/>
      <w:spacing w:val="-7"/>
    </w:rPr>
  </w:style>
  <w:style w:type="paragraph" w:customStyle="1" w:styleId="Style78">
    <w:name w:val="Table caption (4)"/>
    <w:basedOn w:val="Normal"/>
    <w:link w:val="CharStyle7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Constantia" w:eastAsia="Constantia" w:hAnsi="Constantia" w:cs="Constantia"/>
      <w:spacing w:val="-7"/>
    </w:rPr>
  </w:style>
  <w:style w:type="paragraph" w:customStyle="1" w:styleId="Style81">
    <w:name w:val="Table caption"/>
    <w:basedOn w:val="Normal"/>
    <w:link w:val="CharStyle82"/>
    <w:pPr>
      <w:widowControl w:val="0"/>
      <w:shd w:val="clear" w:color="auto" w:fill="FFFFFF"/>
      <w:jc w:val="both"/>
      <w:spacing w:line="197" w:lineRule="exact"/>
      <w:ind w:hanging="220"/>
    </w:pPr>
    <w:rPr>
      <w:b/>
      <w:bCs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1"/>
    </w:rPr>
  </w:style>
  <w:style w:type="paragraph" w:customStyle="1" w:styleId="Style91">
    <w:name w:val="Body text (12)"/>
    <w:basedOn w:val="Normal"/>
    <w:link w:val="CharStyle92"/>
    <w:pPr>
      <w:widowControl w:val="0"/>
      <w:shd w:val="clear" w:color="auto" w:fill="FFFFFF"/>
      <w:jc w:val="center"/>
      <w:spacing w:after="420" w:line="0" w:lineRule="exact"/>
    </w:pPr>
    <w:rPr>
      <w:b/>
      <w:bCs/>
      <w:i w:val="0"/>
      <w:iCs w:val="0"/>
      <w:u w:val="none"/>
      <w:strike w:val="0"/>
      <w:smallCaps w:val="0"/>
      <w:sz w:val="66"/>
      <w:szCs w:val="66"/>
      <w:rFonts w:ascii="AngsanaUPC" w:eastAsia="AngsanaUPC" w:hAnsi="AngsanaUPC" w:cs="AngsanaUPC"/>
    </w:rPr>
  </w:style>
  <w:style w:type="paragraph" w:customStyle="1" w:styleId="Style103">
    <w:name w:val="Heading #1 (2)"/>
    <w:basedOn w:val="Normal"/>
    <w:link w:val="CharStyle104"/>
    <w:pPr>
      <w:widowControl w:val="0"/>
      <w:shd w:val="clear" w:color="auto" w:fill="FFFFFF"/>
      <w:jc w:val="center"/>
      <w:outlineLvl w:val="0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105">
    <w:name w:val="Heading #3"/>
    <w:basedOn w:val="Normal"/>
    <w:link w:val="CharStyle106"/>
    <w:pPr>
      <w:widowControl w:val="0"/>
      <w:shd w:val="clear" w:color="auto" w:fill="FFFFFF"/>
      <w:jc w:val="center"/>
      <w:outlineLvl w:val="2"/>
      <w:spacing w:before="480" w:after="960" w:line="379" w:lineRule="exact"/>
    </w:pPr>
    <w:rPr>
      <w:b/>
      <w:bCs/>
      <w:i w:val="0"/>
      <w:iCs w:val="0"/>
      <w:u w:val="none"/>
      <w:strike w:val="0"/>
      <w:smallCaps w:val="0"/>
      <w:rFonts w:ascii="Constantia" w:eastAsia="Constantia" w:hAnsi="Constantia" w:cs="Constantia"/>
      <w:spacing w:val="5"/>
    </w:rPr>
  </w:style>
  <w:style w:type="paragraph" w:customStyle="1" w:styleId="Style141">
    <w:name w:val="Heading #1 (3)"/>
    <w:basedOn w:val="Normal"/>
    <w:link w:val="CharStyle142"/>
    <w:pPr>
      <w:widowControl w:val="0"/>
      <w:shd w:val="clear" w:color="auto" w:fill="FFFFFF"/>
      <w:jc w:val="center"/>
      <w:outlineLvl w:val="0"/>
      <w:spacing w:after="48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paragraph" w:customStyle="1" w:styleId="Style154">
    <w:name w:val="Heading #1 (4)"/>
    <w:basedOn w:val="Normal"/>
    <w:link w:val="CharStyle155"/>
    <w:pPr>
      <w:widowControl w:val="0"/>
      <w:shd w:val="clear" w:color="auto" w:fill="FFFFFF"/>
      <w:jc w:val="center"/>
      <w:outlineLvl w:val="0"/>
      <w:spacing w:after="480" w:line="0" w:lineRule="exact"/>
    </w:pPr>
    <w:rPr>
      <w:b/>
      <w:bCs/>
      <w:i w:val="0"/>
      <w:iCs w:val="0"/>
      <w:u w:val="none"/>
      <w:strike w:val="0"/>
      <w:smallCaps w:val="0"/>
      <w:sz w:val="68"/>
      <w:szCs w:val="68"/>
      <w:rFonts w:ascii="AngsanaUPC" w:eastAsia="AngsanaUPC" w:hAnsi="AngsanaUPC" w:cs="AngsanaUPC"/>
    </w:rPr>
  </w:style>
  <w:style w:type="paragraph" w:customStyle="1" w:styleId="Style164">
    <w:name w:val="Heading #1 (5)"/>
    <w:basedOn w:val="Normal"/>
    <w:link w:val="CharStyle165"/>
    <w:pPr>
      <w:widowControl w:val="0"/>
      <w:shd w:val="clear" w:color="auto" w:fill="FFFFFF"/>
      <w:jc w:val="center"/>
      <w:outlineLvl w:val="0"/>
      <w:spacing w:after="48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rebuchet MS" w:eastAsia="Trebuchet MS" w:hAnsi="Trebuchet MS" w:cs="Trebuchet MS"/>
      <w:spacing w:val="-7"/>
    </w:rPr>
  </w:style>
  <w:style w:type="paragraph" w:customStyle="1" w:styleId="Style176">
    <w:name w:val="Body text (14)"/>
    <w:basedOn w:val="Normal"/>
    <w:link w:val="CharStyle177"/>
    <w:pPr>
      <w:widowControl w:val="0"/>
      <w:shd w:val="clear" w:color="auto" w:fill="FFFFFF"/>
      <w:jc w:val="center"/>
      <w:spacing w:before="1560" w:after="120" w:line="0" w:lineRule="exact"/>
      <w:ind w:hanging="26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  <w:spacing w:val="10"/>
    </w:rPr>
  </w:style>
  <w:style w:type="paragraph" w:customStyle="1" w:styleId="Style187">
    <w:name w:val="Body text (15)"/>
    <w:basedOn w:val="Normal"/>
    <w:link w:val="CharStyle188"/>
    <w:pPr>
      <w:widowControl w:val="0"/>
      <w:shd w:val="clear" w:color="auto" w:fill="FFFFFF"/>
      <w:jc w:val="both"/>
      <w:spacing w:line="0" w:lineRule="exact"/>
      <w:ind w:hanging="280"/>
    </w:pPr>
    <w:rPr>
      <w:b w:val="0"/>
      <w:bCs w:val="0"/>
      <w:i/>
      <w:iCs/>
      <w:u w:val="none"/>
      <w:strike w:val="0"/>
      <w:smallCaps w:val="0"/>
      <w:sz w:val="20"/>
      <w:szCs w:val="20"/>
      <w:rFonts w:ascii="AngsanaUPC" w:eastAsia="AngsanaUPC" w:hAnsi="AngsanaUPC" w:cs="AngsanaUPC"/>
    </w:rPr>
  </w:style>
  <w:style w:type="paragraph" w:customStyle="1" w:styleId="Style191">
    <w:name w:val="Body text (16)"/>
    <w:basedOn w:val="Normal"/>
    <w:link w:val="CharStyle192"/>
    <w:pPr>
      <w:widowControl w:val="0"/>
      <w:shd w:val="clear" w:color="auto" w:fill="FFFFFF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2"/>
    </w:rPr>
  </w:style>
  <w:style w:type="paragraph" w:customStyle="1" w:styleId="Style206">
    <w:name w:val="Body text (17)"/>
    <w:basedOn w:val="Normal"/>
    <w:link w:val="CharStyle20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ngsanaUPC" w:eastAsia="AngsanaUPC" w:hAnsi="AngsanaUPC" w:cs="AngsanaUPC"/>
      <w:spacing w:val="-8"/>
    </w:rPr>
  </w:style>
  <w:style w:type="paragraph" w:customStyle="1" w:styleId="Style213">
    <w:name w:val="Body text (18)"/>
    <w:basedOn w:val="Normal"/>
    <w:link w:val="CharStyle214"/>
    <w:pPr>
      <w:widowControl w:val="0"/>
      <w:shd w:val="clear" w:color="auto" w:fill="FFFFFF"/>
      <w:jc w:val="both"/>
      <w:spacing w:line="202" w:lineRule="exact"/>
      <w:ind w:hanging="280"/>
    </w:pPr>
    <w:rPr>
      <w:b/>
      <w:bCs/>
      <w:i/>
      <w:iCs/>
      <w:u w:val="none"/>
      <w:strike w:val="0"/>
      <w:smallCaps w:val="0"/>
      <w:sz w:val="13"/>
      <w:szCs w:val="13"/>
      <w:rFonts w:ascii="Constantia" w:eastAsia="Constantia" w:hAnsi="Constantia" w:cs="Constantia"/>
      <w:spacing w:val="-2"/>
    </w:rPr>
  </w:style>
  <w:style w:type="paragraph" w:customStyle="1" w:styleId="Style219">
    <w:name w:val="Body text (19)"/>
    <w:basedOn w:val="Normal"/>
    <w:link w:val="CharStyle220"/>
    <w:pPr>
      <w:widowControl w:val="0"/>
      <w:shd w:val="clear" w:color="auto" w:fill="FFFFFF"/>
      <w:spacing w:line="197" w:lineRule="exact"/>
      <w:ind w:hanging="360"/>
    </w:pPr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42">
    <w:name w:val="Heading #7 (2)"/>
    <w:basedOn w:val="Normal"/>
    <w:link w:val="CharStyle243"/>
    <w:pPr>
      <w:widowControl w:val="0"/>
      <w:shd w:val="clear" w:color="auto" w:fill="FFFFFF"/>
      <w:jc w:val="both"/>
      <w:outlineLvl w:val="6"/>
      <w:spacing w:line="0" w:lineRule="exact"/>
      <w:ind w:hanging="280"/>
    </w:pPr>
    <w:rPr>
      <w:b/>
      <w:bCs/>
      <w:i/>
      <w:iCs/>
      <w:u w:val="none"/>
      <w:strike w:val="0"/>
      <w:smallCaps w:val="0"/>
      <w:sz w:val="11"/>
      <w:szCs w:val="11"/>
      <w:rFonts w:ascii="Constantia" w:eastAsia="Constantia" w:hAnsi="Constantia" w:cs="Constantia"/>
      <w:spacing w:val="2"/>
    </w:rPr>
  </w:style>
  <w:style w:type="paragraph" w:customStyle="1" w:styleId="Style253">
    <w:name w:val="Body text (20)"/>
    <w:basedOn w:val="Normal"/>
    <w:link w:val="CharStyle254"/>
    <w:pPr>
      <w:widowControl w:val="0"/>
      <w:shd w:val="clear" w:color="auto" w:fill="FFFFFF"/>
      <w:spacing w:line="197" w:lineRule="exact"/>
      <w:ind w:hanging="360"/>
    </w:pPr>
    <w:rPr>
      <w:b w:val="0"/>
      <w:bCs w:val="0"/>
      <w:i/>
      <w:iCs/>
      <w:u w:val="none"/>
      <w:strike w:val="0"/>
      <w:smallCaps w:val="0"/>
      <w:sz w:val="14"/>
      <w:szCs w:val="14"/>
      <w:rFonts w:ascii="Constantia" w:eastAsia="Constantia" w:hAnsi="Constantia" w:cs="Constantia"/>
      <w:spacing w:val="-4"/>
    </w:rPr>
  </w:style>
  <w:style w:type="paragraph" w:customStyle="1" w:styleId="Style260">
    <w:name w:val="Body text (21)"/>
    <w:basedOn w:val="Normal"/>
    <w:link w:val="CharStyle261"/>
    <w:pPr>
      <w:widowControl w:val="0"/>
      <w:shd w:val="clear" w:color="auto" w:fill="FFFFFF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  <w:style w:type="paragraph" w:customStyle="1" w:styleId="Style263">
    <w:name w:val="Table of contents (5)"/>
    <w:basedOn w:val="Normal"/>
    <w:link w:val="CharStyle264"/>
    <w:pPr>
      <w:widowControl w:val="0"/>
      <w:shd w:val="clear" w:color="auto" w:fill="FFFFFF"/>
      <w:jc w:val="both"/>
      <w:spacing w:line="197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Constantia" w:eastAsia="Constantia" w:hAnsi="Constantia" w:cs="Constantia"/>
      <w:spacing w:val="-6"/>
    </w:rPr>
  </w:style>
  <w:style w:type="paragraph" w:customStyle="1" w:styleId="Style271">
    <w:name w:val="Body text (22)"/>
    <w:basedOn w:val="Normal"/>
    <w:link w:val="CharStyle272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nstantia" w:eastAsia="Constantia" w:hAnsi="Constantia" w:cs="Constantia"/>
      <w:spacing w:val="21"/>
    </w:rPr>
  </w:style>
  <w:style w:type="paragraph" w:customStyle="1" w:styleId="Style277">
    <w:name w:val="Heading #7 (3)"/>
    <w:basedOn w:val="Normal"/>
    <w:link w:val="CharStyle278"/>
    <w:pPr>
      <w:widowControl w:val="0"/>
      <w:shd w:val="clear" w:color="auto" w:fill="FFFFFF"/>
      <w:jc w:val="both"/>
      <w:outlineLvl w:val="6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  <w:style w:type="paragraph" w:customStyle="1" w:styleId="Style280">
    <w:name w:val="Body text (23)"/>
    <w:basedOn w:val="Normal"/>
    <w:link w:val="CharStyle281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nstantia" w:eastAsia="Constantia" w:hAnsi="Constantia" w:cs="Constantia"/>
      <w:spacing w:val="9"/>
    </w:rPr>
  </w:style>
  <w:style w:type="paragraph" w:customStyle="1" w:styleId="Style285">
    <w:name w:val="Heading #7"/>
    <w:basedOn w:val="Normal"/>
    <w:link w:val="CharStyle286"/>
    <w:pPr>
      <w:widowControl w:val="0"/>
      <w:shd w:val="clear" w:color="auto" w:fill="FFFFFF"/>
      <w:jc w:val="both"/>
      <w:outlineLvl w:val="6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"/>
    </w:rPr>
  </w:style>
  <w:style w:type="paragraph" w:customStyle="1" w:styleId="Style288">
    <w:name w:val="Heading #4"/>
    <w:basedOn w:val="Normal"/>
    <w:link w:val="CharStyle289"/>
    <w:pPr>
      <w:widowControl w:val="0"/>
      <w:shd w:val="clear" w:color="auto" w:fill="FFFFFF"/>
      <w:jc w:val="both"/>
      <w:outlineLvl w:val="3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  <w:spacing w:val="10"/>
    </w:rPr>
  </w:style>
  <w:style w:type="paragraph" w:customStyle="1" w:styleId="Style292">
    <w:name w:val="Heading #4 (2)"/>
    <w:basedOn w:val="Normal"/>
    <w:link w:val="CharStyle293"/>
    <w:pPr>
      <w:widowControl w:val="0"/>
      <w:shd w:val="clear" w:color="auto" w:fill="FFFFFF"/>
      <w:outlineLvl w:val="3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onstantia" w:eastAsia="Constantia" w:hAnsi="Constantia" w:cs="Constantia"/>
      <w:spacing w:val="13"/>
    </w:rPr>
  </w:style>
  <w:style w:type="paragraph" w:customStyle="1" w:styleId="Style298">
    <w:name w:val="Heading #6"/>
    <w:basedOn w:val="Normal"/>
    <w:link w:val="CharStyle299"/>
    <w:pPr>
      <w:widowControl w:val="0"/>
      <w:shd w:val="clear" w:color="auto" w:fill="FFFFFF"/>
      <w:outlineLvl w:val="5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onstantia" w:eastAsia="Constantia" w:hAnsi="Constantia" w:cs="Constantia"/>
      <w:spacing w:val="13"/>
    </w:rPr>
  </w:style>
  <w:style w:type="paragraph" w:customStyle="1" w:styleId="Style306">
    <w:name w:val="Body text (24)"/>
    <w:basedOn w:val="Normal"/>
    <w:link w:val="CharStyle307"/>
    <w:pPr>
      <w:widowControl w:val="0"/>
      <w:shd w:val="clear" w:color="auto" w:fill="FFFFFF"/>
      <w:spacing w:line="0" w:lineRule="exact"/>
      <w:ind w:firstLine="340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Constantia" w:eastAsia="Constantia" w:hAnsi="Constantia" w:cs="Constantia"/>
      <w:spacing w:val="15"/>
    </w:rPr>
  </w:style>
  <w:style w:type="paragraph" w:customStyle="1" w:styleId="Style314">
    <w:name w:val="Body text (25)"/>
    <w:basedOn w:val="Normal"/>
    <w:link w:val="CharStyle315"/>
    <w:pPr>
      <w:widowControl w:val="0"/>
      <w:shd w:val="clear" w:color="auto" w:fill="FFFFFF"/>
      <w:spacing w:line="0" w:lineRule="exact"/>
      <w:ind w:firstLine="32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3"/>
    </w:rPr>
  </w:style>
  <w:style w:type="paragraph" w:customStyle="1" w:styleId="Style319">
    <w:name w:val="Body text (26)"/>
    <w:basedOn w:val="Normal"/>
    <w:link w:val="CharStyle320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ngsanaUPC" w:eastAsia="AngsanaUPC" w:hAnsi="AngsanaUPC" w:cs="AngsanaUPC"/>
      <w:spacing w:val="30"/>
    </w:rPr>
  </w:style>
  <w:style w:type="paragraph" w:customStyle="1" w:styleId="Style321">
    <w:name w:val="Heading #6 (2)"/>
    <w:basedOn w:val="Normal"/>
    <w:link w:val="CharStyle322"/>
    <w:pPr>
      <w:widowControl w:val="0"/>
      <w:shd w:val="clear" w:color="auto" w:fill="FFFFFF"/>
      <w:outlineLvl w:val="5"/>
      <w:spacing w:line="0" w:lineRule="exact"/>
      <w:ind w:firstLine="3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nstantia" w:eastAsia="Constantia" w:hAnsi="Constantia" w:cs="Constantia"/>
    </w:rPr>
  </w:style>
  <w:style w:type="paragraph" w:styleId="TOC 3">
    <w:name w:val="toc 3"/>
    <w:basedOn w:val="Normal"/>
    <w:link w:val="CharStyle38"/>
    <w:autoRedefine/>
    <w:pPr>
      <w:widowControl w:val="0"/>
      <w:shd w:val="clear" w:color="auto" w:fill="FFFFFF"/>
      <w:jc w:val="both"/>
      <w:spacing w:line="523" w:lineRule="exact"/>
      <w:ind w:hanging="320"/>
    </w:pPr>
    <w:rPr>
      <w:b/>
      <w:bCs/>
      <w:i w:val="0"/>
      <w:iCs w:val="0"/>
      <w:u w:val="none"/>
      <w:strike w:val="0"/>
      <w:smallCaps w:val="0"/>
      <w:sz w:val="17"/>
      <w:szCs w:val="17"/>
      <w:rFonts w:ascii="Constantia" w:eastAsia="Constantia" w:hAnsi="Constantia" w:cs="Constantia"/>
      <w:spacing w:val="-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