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EF" w:rsidRDefault="00804CEF">
      <w:pPr>
        <w:sectPr w:rsidR="00804CEF">
          <w:pgSz w:w="8391" w:h="11906"/>
          <w:pgMar w:top="0" w:right="0" w:bottom="0" w:left="0" w:header="0" w:footer="3" w:gutter="0"/>
          <w:cols w:space="720"/>
          <w:noEndnote/>
          <w:docGrid w:linePitch="360"/>
        </w:sectPr>
      </w:pPr>
    </w:p>
    <w:p w:rsidR="00804CEF" w:rsidRDefault="000C096A">
      <w:pPr>
        <w:pStyle w:val="Heading40"/>
        <w:framePr w:wrap="around" w:vAnchor="page" w:hAnchor="page" w:x="2062" w:y="4234"/>
        <w:shd w:val="clear" w:color="auto" w:fill="auto"/>
        <w:spacing w:after="0" w:line="380" w:lineRule="exact"/>
        <w:ind w:left="20"/>
      </w:pPr>
      <w:bookmarkStart w:id="0" w:name="bookmark3"/>
      <w:r>
        <w:lastRenderedPageBreak/>
        <w:t>Marx Without Myth</w:t>
      </w:r>
      <w:bookmarkEnd w:id="0"/>
    </w:p>
    <w:p w:rsidR="00804CEF" w:rsidRDefault="000C096A">
      <w:pPr>
        <w:pStyle w:val="Bodytext0"/>
        <w:framePr w:w="3905" w:h="1587" w:hRule="exact" w:wrap="around" w:vAnchor="page" w:hAnchor="page" w:x="2062" w:y="5413"/>
        <w:shd w:val="clear" w:color="auto" w:fill="auto"/>
        <w:spacing w:after="0" w:line="140" w:lineRule="exact"/>
        <w:ind w:left="20" w:firstLine="0"/>
      </w:pPr>
      <w:bookmarkStart w:id="1" w:name="bookmark4"/>
      <w:r>
        <w:t>A CHRONOLOGICAL</w:t>
      </w:r>
      <w:bookmarkEnd w:id="1"/>
    </w:p>
    <w:p w:rsidR="00804CEF" w:rsidRDefault="000C096A">
      <w:pPr>
        <w:pStyle w:val="Bodytext0"/>
        <w:framePr w:w="3905" w:h="1587" w:hRule="exact" w:wrap="around" w:vAnchor="page" w:hAnchor="page" w:x="2062" w:y="5413"/>
        <w:shd w:val="clear" w:color="auto" w:fill="auto"/>
        <w:spacing w:after="526" w:line="140" w:lineRule="exact"/>
        <w:ind w:left="20" w:firstLine="0"/>
      </w:pPr>
      <w:bookmarkStart w:id="2" w:name="bookmark5"/>
      <w:r>
        <w:t>STUDY OF HIS LIFE ^ND WORK</w:t>
      </w:r>
      <w:bookmarkEnd w:id="2"/>
    </w:p>
    <w:p w:rsidR="00804CEF" w:rsidRDefault="000C096A">
      <w:pPr>
        <w:pStyle w:val="Bodytext50"/>
        <w:framePr w:w="3905" w:h="1587" w:hRule="exact" w:wrap="around" w:vAnchor="page" w:hAnchor="page" w:x="2062" w:y="5413"/>
        <w:shd w:val="clear" w:color="auto" w:fill="auto"/>
        <w:spacing w:before="0" w:after="0"/>
        <w:ind w:left="20" w:right="860"/>
      </w:pPr>
      <w:bookmarkStart w:id="3" w:name="bookmark6"/>
      <w:r>
        <w:t xml:space="preserve">Maximilien Rubel </w:t>
      </w:r>
      <w:r>
        <w:rPr>
          <w:rStyle w:val="Bodytext595pt"/>
          <w:i/>
          <w:iCs/>
        </w:rPr>
        <w:t xml:space="preserve">and </w:t>
      </w:r>
      <w:r>
        <w:t>Margaret Manale</w:t>
      </w:r>
      <w:bookmarkEnd w:id="3"/>
    </w:p>
    <w:p w:rsidR="00804CEF" w:rsidRDefault="000C096A">
      <w:pPr>
        <w:pStyle w:val="Bodytext0"/>
        <w:framePr w:wrap="around" w:vAnchor="page" w:hAnchor="page" w:x="2062" w:y="9023"/>
        <w:shd w:val="clear" w:color="auto" w:fill="auto"/>
        <w:spacing w:after="0" w:line="140" w:lineRule="exact"/>
        <w:ind w:left="20" w:firstLine="0"/>
      </w:pPr>
      <w:r>
        <w:t>BASIL BLACKWELL OXFORD</w:t>
      </w:r>
      <w:r>
        <w:rPr>
          <w:rStyle w:val="BodytextSylfaen0"/>
        </w:rPr>
        <w:t>1975</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970" w:h="1586" w:hRule="exact" w:wrap="around" w:vAnchor="page" w:hAnchor="page" w:x="2137" w:y="3408"/>
        <w:shd w:val="clear" w:color="auto" w:fill="auto"/>
        <w:spacing w:after="221" w:line="191" w:lineRule="exact"/>
        <w:ind w:left="20" w:right="700" w:firstLine="0"/>
      </w:pPr>
      <w:r>
        <w:lastRenderedPageBreak/>
        <w:t xml:space="preserve">All rights reserved. No part of this publication may be reproduced, stored in any </w:t>
      </w:r>
      <w:r>
        <w:t>retrieval system, or transmitted, in any form or by any means, electronic, mechanical, photocopying, recording or otherwise, without the prior permission of the Copyright owner.</w:t>
      </w:r>
    </w:p>
    <w:p w:rsidR="00804CEF" w:rsidRDefault="000C096A">
      <w:pPr>
        <w:pStyle w:val="Bodytext0"/>
        <w:framePr w:w="3970" w:h="1586" w:hRule="exact" w:wrap="around" w:vAnchor="page" w:hAnchor="page" w:x="2137" w:y="3408"/>
        <w:shd w:val="clear" w:color="auto" w:fill="auto"/>
        <w:spacing w:after="0" w:line="140" w:lineRule="exact"/>
        <w:ind w:left="20" w:firstLine="0"/>
      </w:pPr>
      <w:r>
        <w:t>ISBN o 631 15780 8</w:t>
      </w:r>
    </w:p>
    <w:p w:rsidR="00804CEF" w:rsidRDefault="000C096A">
      <w:pPr>
        <w:pStyle w:val="Bodytext0"/>
        <w:framePr w:w="3970" w:h="1022" w:hRule="exact" w:wrap="around" w:vAnchor="page" w:hAnchor="page" w:x="2137" w:y="7547"/>
        <w:shd w:val="clear" w:color="auto" w:fill="auto"/>
        <w:spacing w:after="0" w:line="187" w:lineRule="exact"/>
        <w:ind w:left="200" w:right="240" w:firstLine="0"/>
      </w:pPr>
      <w:r>
        <w:t xml:space="preserve">Set in Linotype </w:t>
      </w:r>
      <w:r>
        <w:rPr>
          <w:rStyle w:val="BodytextItalic"/>
        </w:rPr>
        <w:t>Juliana</w:t>
      </w:r>
      <w:r>
        <w:t xml:space="preserve"> (text) </w:t>
      </w:r>
      <w:r>
        <w:rPr>
          <w:rStyle w:val="BodytextItalic"/>
        </w:rPr>
        <w:t>and</w:t>
      </w:r>
      <w:r>
        <w:t xml:space="preserve"> Perpetua (display) Print</w:t>
      </w:r>
      <w:r>
        <w:t>ed in Great Britain by Northumberland Press Ltd., Gateshead and bound by Richard Clay (The Chaucer Press) Ltd., Bungay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30"/>
        <w:framePr w:wrap="around" w:vAnchor="page" w:hAnchor="page" w:x="1927" w:y="2917"/>
        <w:shd w:val="clear" w:color="auto" w:fill="auto"/>
        <w:spacing w:line="300" w:lineRule="exact"/>
        <w:ind w:left="20"/>
      </w:pPr>
      <w:bookmarkStart w:id="4" w:name="bookmark7"/>
      <w:r>
        <w:lastRenderedPageBreak/>
        <w:t>Contents</w:t>
      </w:r>
      <w:bookmarkEnd w:id="4"/>
    </w:p>
    <w:p w:rsidR="00804CEF" w:rsidRDefault="00804CEF">
      <w:pPr>
        <w:pStyle w:val="TOC6"/>
        <w:framePr w:w="4176" w:h="5286" w:hRule="exact" w:wrap="around" w:vAnchor="page" w:hAnchor="page" w:x="1927" w:y="3937"/>
        <w:shd w:val="clear" w:color="auto" w:fill="auto"/>
        <w:tabs>
          <w:tab w:val="right" w:pos="4142"/>
        </w:tabs>
        <w:spacing w:before="0"/>
        <w:ind w:firstLine="0"/>
      </w:pPr>
      <w:hyperlink w:anchor="bookmark8" w:tooltip="Current Document">
        <w:r w:rsidR="000C096A">
          <w:t>Introduction</w:t>
        </w:r>
        <w:r w:rsidR="000C096A">
          <w:tab/>
          <w:t>vii</w:t>
        </w:r>
      </w:hyperlink>
    </w:p>
    <w:p w:rsidR="00804CEF" w:rsidRDefault="00804CEF">
      <w:pPr>
        <w:pStyle w:val="TOC6"/>
        <w:framePr w:w="4176" w:h="5286" w:hRule="exact" w:wrap="around" w:vAnchor="page" w:hAnchor="page" w:x="1927" w:y="3937"/>
        <w:shd w:val="clear" w:color="auto" w:fill="auto"/>
        <w:tabs>
          <w:tab w:val="right" w:pos="4162"/>
        </w:tabs>
        <w:spacing w:before="0"/>
        <w:ind w:left="20" w:firstLine="0"/>
      </w:pPr>
      <w:hyperlink w:anchor="bookmark9" w:tooltip="Current Document">
        <w:r w:rsidR="000C096A">
          <w:t>Authors’ Note</w:t>
        </w:r>
        <w:r w:rsidR="000C096A">
          <w:tab/>
          <w:t>xiii</w:t>
        </w:r>
      </w:hyperlink>
    </w:p>
    <w:p w:rsidR="00804CEF" w:rsidRDefault="000C096A">
      <w:pPr>
        <w:pStyle w:val="TOC6"/>
        <w:framePr w:w="4176" w:h="5286" w:hRule="exact" w:wrap="around" w:vAnchor="page" w:hAnchor="page" w:x="1927" w:y="3937"/>
        <w:shd w:val="clear" w:color="auto" w:fill="auto"/>
        <w:tabs>
          <w:tab w:val="right" w:pos="3982"/>
        </w:tabs>
        <w:spacing w:before="0"/>
        <w:ind w:left="180" w:right="20"/>
        <w:jc w:val="left"/>
      </w:pPr>
      <w:r>
        <w:rPr>
          <w:rStyle w:val="TableofcontentsItalic"/>
        </w:rPr>
        <w:t>Part I</w:t>
      </w:r>
      <w:r>
        <w:t xml:space="preserve"> 1818-1843 Chronological Summary</w:t>
      </w:r>
      <w:r>
        <w:tab/>
        <w:t>1</w:t>
      </w:r>
    </w:p>
    <w:p w:rsidR="00804CEF" w:rsidRDefault="000C096A">
      <w:pPr>
        <w:pStyle w:val="Bodytext0"/>
        <w:framePr w:w="4176" w:h="5286" w:hRule="exact" w:wrap="around" w:vAnchor="page" w:hAnchor="page" w:x="1927" w:y="3937"/>
        <w:shd w:val="clear" w:color="auto" w:fill="auto"/>
        <w:tabs>
          <w:tab w:val="right" w:pos="4162"/>
        </w:tabs>
        <w:spacing w:after="0" w:line="206" w:lineRule="exact"/>
        <w:ind w:left="180" w:right="20" w:firstLine="0"/>
      </w:pPr>
      <w:r>
        <w:t>Central and Western Europe • Eastern Europe and the Middle East * The Far East • Scientific and Technological Progress * Important Works Published</w:t>
      </w:r>
      <w:r>
        <w:t xml:space="preserve"> Karl Marx, 1818-1843</w:t>
      </w:r>
      <w:r>
        <w:tab/>
        <w:t>10</w:t>
      </w:r>
    </w:p>
    <w:p w:rsidR="00804CEF" w:rsidRDefault="000C096A">
      <w:pPr>
        <w:pStyle w:val="TOC6"/>
        <w:framePr w:w="4176" w:h="5286" w:hRule="exact" w:wrap="around" w:vAnchor="page" w:hAnchor="page" w:x="1927" w:y="3937"/>
        <w:shd w:val="clear" w:color="auto" w:fill="auto"/>
        <w:tabs>
          <w:tab w:val="right" w:pos="3982"/>
        </w:tabs>
        <w:spacing w:before="0"/>
        <w:ind w:left="180" w:right="20"/>
        <w:jc w:val="left"/>
      </w:pPr>
      <w:r>
        <w:rPr>
          <w:rStyle w:val="TableofcontentsItalic"/>
        </w:rPr>
        <w:t>Part II</w:t>
      </w:r>
      <w:r>
        <w:t xml:space="preserve"> 1844-1849 Chronological Summary</w:t>
      </w:r>
      <w:r>
        <w:tab/>
      </w:r>
      <w:r>
        <w:rPr>
          <w:rStyle w:val="TableofcontentsSylfaen"/>
        </w:rPr>
        <w:t>3</w:t>
      </w:r>
      <w:r>
        <w:rPr>
          <w:vertAlign w:val="superscript"/>
        </w:rPr>
        <w:t>2</w:t>
      </w:r>
    </w:p>
    <w:p w:rsidR="00804CEF" w:rsidRDefault="000C096A">
      <w:pPr>
        <w:pStyle w:val="TOC6"/>
        <w:framePr w:w="4176" w:h="5286" w:hRule="exact" w:wrap="around" w:vAnchor="page" w:hAnchor="page" w:x="1927" w:y="3937"/>
        <w:shd w:val="clear" w:color="auto" w:fill="auto"/>
        <w:spacing w:before="0"/>
        <w:ind w:left="180" w:right="400" w:firstLine="0"/>
        <w:jc w:val="left"/>
      </w:pPr>
      <w:r>
        <w:t>Europe • The Revolutions of 1848-1849 * The Americas The Far East * Scientific and Technological Progress Important Works Published</w:t>
      </w:r>
    </w:p>
    <w:p w:rsidR="00804CEF" w:rsidRDefault="00804CEF">
      <w:pPr>
        <w:pStyle w:val="TOC6"/>
        <w:framePr w:w="4176" w:h="5286" w:hRule="exact" w:wrap="around" w:vAnchor="page" w:hAnchor="page" w:x="1927" w:y="3937"/>
        <w:shd w:val="clear" w:color="auto" w:fill="auto"/>
        <w:tabs>
          <w:tab w:val="right" w:pos="4162"/>
        </w:tabs>
        <w:spacing w:before="0"/>
        <w:ind w:left="180" w:firstLine="0"/>
      </w:pPr>
      <w:hyperlink w:anchor="bookmark17" w:tooltip="Current Document">
        <w:r w:rsidR="000C096A">
          <w:t>Karl Marx, 1844-1849</w:t>
        </w:r>
        <w:r w:rsidR="000C096A">
          <w:tab/>
          <w:t>38</w:t>
        </w:r>
      </w:hyperlink>
    </w:p>
    <w:p w:rsidR="00804CEF" w:rsidRDefault="000C096A">
      <w:pPr>
        <w:pStyle w:val="TOC6"/>
        <w:framePr w:w="4176" w:h="5286" w:hRule="exact" w:wrap="around" w:vAnchor="page" w:hAnchor="page" w:x="1927" w:y="3937"/>
        <w:shd w:val="clear" w:color="auto" w:fill="auto"/>
        <w:tabs>
          <w:tab w:val="right" w:pos="3982"/>
        </w:tabs>
        <w:spacing w:before="0"/>
        <w:ind w:left="180" w:right="20"/>
        <w:jc w:val="left"/>
      </w:pPr>
      <w:r>
        <w:rPr>
          <w:rStyle w:val="TableofcontentsItalic"/>
        </w:rPr>
        <w:t>Part III</w:t>
      </w:r>
      <w:r>
        <w:t xml:space="preserve"> 1850-1856 Chronological Summary</w:t>
      </w:r>
      <w:r>
        <w:tab/>
        <w:t>88</w:t>
      </w:r>
    </w:p>
    <w:p w:rsidR="00804CEF" w:rsidRDefault="000C096A">
      <w:pPr>
        <w:pStyle w:val="TOC6"/>
        <w:framePr w:w="4176" w:h="5286" w:hRule="exact" w:wrap="around" w:vAnchor="page" w:hAnchor="page" w:x="1927" w:y="3937"/>
        <w:shd w:val="clear" w:color="auto" w:fill="auto"/>
        <w:spacing w:before="0"/>
        <w:ind w:left="180" w:right="400" w:firstLine="0"/>
        <w:jc w:val="left"/>
      </w:pPr>
      <w:r>
        <w:t>Europe • The Crimean War • The Americas • The Far East • Scientific and Technological Progress Important Works Published</w:t>
      </w:r>
    </w:p>
    <w:p w:rsidR="00804CEF" w:rsidRDefault="00804CEF">
      <w:pPr>
        <w:pStyle w:val="TOC6"/>
        <w:framePr w:w="4176" w:h="5286" w:hRule="exact" w:wrap="around" w:vAnchor="page" w:hAnchor="page" w:x="1927" w:y="3937"/>
        <w:shd w:val="clear" w:color="auto" w:fill="auto"/>
        <w:tabs>
          <w:tab w:val="right" w:pos="4162"/>
        </w:tabs>
        <w:spacing w:before="0"/>
        <w:ind w:left="180" w:firstLine="0"/>
      </w:pPr>
      <w:hyperlink w:anchor="bookmark19" w:tooltip="Current Document">
        <w:r w:rsidR="000C096A">
          <w:t>Karl Marx, 185</w:t>
        </w:r>
        <w:r w:rsidR="000C096A">
          <w:t>0-1856</w:t>
        </w:r>
        <w:r w:rsidR="000C096A">
          <w:tab/>
          <w:t>93</w:t>
        </w:r>
      </w:hyperlink>
    </w:p>
    <w:p w:rsidR="00804CEF" w:rsidRDefault="000C096A">
      <w:pPr>
        <w:pStyle w:val="TOC6"/>
        <w:framePr w:w="4176" w:h="5286" w:hRule="exact" w:wrap="around" w:vAnchor="page" w:hAnchor="page" w:x="1927" w:y="3937"/>
        <w:shd w:val="clear" w:color="auto" w:fill="auto"/>
        <w:spacing w:before="0"/>
        <w:ind w:left="20" w:firstLine="0"/>
      </w:pPr>
      <w:r>
        <w:t>PartIV 1857-1863</w:t>
      </w:r>
    </w:p>
    <w:p w:rsidR="00804CEF" w:rsidRDefault="000C096A">
      <w:pPr>
        <w:pStyle w:val="TOC6"/>
        <w:framePr w:w="4176" w:h="5286" w:hRule="exact" w:wrap="around" w:vAnchor="page" w:hAnchor="page" w:x="1927" w:y="3937"/>
        <w:shd w:val="clear" w:color="auto" w:fill="auto"/>
        <w:tabs>
          <w:tab w:val="right" w:pos="4162"/>
        </w:tabs>
        <w:spacing w:before="0"/>
        <w:ind w:left="180" w:firstLine="0"/>
      </w:pPr>
      <w:r>
        <w:t>Chronological Summary</w:t>
      </w:r>
      <w:r>
        <w:tab/>
        <w:t>133</w:t>
      </w:r>
    </w:p>
    <w:p w:rsidR="00804CEF" w:rsidRDefault="000C096A">
      <w:pPr>
        <w:pStyle w:val="TOC6"/>
        <w:framePr w:w="4176" w:h="5286" w:hRule="exact" w:wrap="around" w:vAnchor="page" w:hAnchor="page" w:x="1927" w:y="3937"/>
        <w:shd w:val="clear" w:color="auto" w:fill="auto"/>
        <w:tabs>
          <w:tab w:val="right" w:pos="3982"/>
        </w:tabs>
        <w:spacing w:before="0"/>
        <w:ind w:left="180" w:right="20" w:firstLine="0"/>
        <w:jc w:val="left"/>
      </w:pPr>
      <w:r>
        <w:t>Europe * The Americas • The Far East • Scientific and Technological Progress • Important Works Published Karl Marx, 1857-1863</w:t>
      </w:r>
      <w:r>
        <w:tab/>
        <w:t>139</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83" w:h="5364" w:hRule="exact" w:wrap="around" w:vAnchor="page" w:hAnchor="page" w:x="1894" w:y="3088"/>
        <w:shd w:val="clear" w:color="auto" w:fill="auto"/>
        <w:spacing w:after="0" w:line="220" w:lineRule="exact"/>
        <w:ind w:left="20" w:right="2260" w:firstLine="0"/>
      </w:pPr>
      <w:r>
        <w:lastRenderedPageBreak/>
        <w:t xml:space="preserve">vi </w:t>
      </w:r>
      <w:r>
        <w:rPr>
          <w:rStyle w:val="BodytextItalic"/>
        </w:rPr>
        <w:t>Contents</w:t>
      </w:r>
      <w:r>
        <w:rPr>
          <w:rStyle w:val="BodytextItalic"/>
        </w:rPr>
        <w:br/>
        <w:t>Part V</w:t>
      </w:r>
      <w:r>
        <w:t xml:space="preserve"> 1864-1872</w:t>
      </w:r>
      <w:r>
        <w:br/>
        <w:t>Chronological Summary</w:t>
      </w:r>
    </w:p>
    <w:p w:rsidR="00804CEF" w:rsidRDefault="000C096A">
      <w:pPr>
        <w:pStyle w:val="Bodytext0"/>
        <w:framePr w:w="4183" w:h="5364" w:hRule="exact" w:wrap="around" w:vAnchor="page" w:hAnchor="page" w:x="1894" w:y="3088"/>
        <w:shd w:val="clear" w:color="auto" w:fill="auto"/>
        <w:spacing w:after="0" w:line="220" w:lineRule="exact"/>
        <w:ind w:left="20" w:right="60" w:firstLine="180"/>
      </w:pPr>
      <w:r>
        <w:t>Europe • The Americas • Scientific and Technological</w:t>
      </w:r>
      <w:r>
        <w:br/>
        <w:t>Progress • Important Works Published</w:t>
      </w:r>
      <w:r>
        <w:br/>
        <w:t>Karl Marx, 1864-1872</w:t>
      </w:r>
      <w:r>
        <w:br/>
      </w:r>
      <w:r>
        <w:rPr>
          <w:rStyle w:val="BodytextItalic"/>
        </w:rPr>
        <w:t>Part</w:t>
      </w:r>
      <w:r>
        <w:t xml:space="preserve"> VI 1873-1883</w:t>
      </w:r>
      <w:r>
        <w:br/>
        <w:t>Chronological Summary</w:t>
      </w:r>
    </w:p>
    <w:p w:rsidR="00804CEF" w:rsidRDefault="000C096A">
      <w:pPr>
        <w:pStyle w:val="Bodytext0"/>
        <w:framePr w:w="4183" w:h="5364" w:hRule="exact" w:wrap="around" w:vAnchor="page" w:hAnchor="page" w:x="1894" w:y="3088"/>
        <w:shd w:val="clear" w:color="auto" w:fill="auto"/>
        <w:spacing w:after="0" w:line="220" w:lineRule="exact"/>
        <w:ind w:left="200" w:right="60" w:firstLine="0"/>
      </w:pPr>
      <w:r>
        <w:t>Europe • The Americas * Asia and Africa ! Scientific</w:t>
      </w:r>
      <w:r>
        <w:br/>
        <w:t>and Technological Progress • Important Works</w:t>
      </w:r>
      <w:r>
        <w:br/>
        <w:t>Publish</w:t>
      </w:r>
      <w:r>
        <w:t>ed</w:t>
      </w:r>
    </w:p>
    <w:p w:rsidR="00804CEF" w:rsidRDefault="000C096A">
      <w:pPr>
        <w:pStyle w:val="Bodytext0"/>
        <w:framePr w:w="4183" w:h="5364" w:hRule="exact" w:wrap="around" w:vAnchor="page" w:hAnchor="page" w:x="1894" w:y="3088"/>
        <w:shd w:val="clear" w:color="auto" w:fill="auto"/>
        <w:spacing w:after="0" w:line="220" w:lineRule="exact"/>
        <w:ind w:left="20" w:right="60" w:firstLine="180"/>
      </w:pPr>
      <w:r>
        <w:t xml:space="preserve">Karl Marx, </w:t>
      </w:r>
      <w:r>
        <w:rPr>
          <w:rStyle w:val="Bodytext75pt"/>
        </w:rPr>
        <w:t>1873-1883</w:t>
      </w:r>
      <w:r>
        <w:rPr>
          <w:rStyle w:val="Bodytext75pt"/>
        </w:rPr>
        <w:br/>
      </w:r>
      <w:r>
        <w:t>Selected Bibliography of Marx’s Writings</w:t>
      </w:r>
      <w:r>
        <w:br/>
      </w:r>
      <w:r>
        <w:rPr>
          <w:rStyle w:val="Bodytext95pt"/>
        </w:rPr>
        <w:t>I</w:t>
      </w:r>
      <w:r>
        <w:rPr>
          <w:rStyle w:val="Bodytext75pt"/>
        </w:rPr>
        <w:t xml:space="preserve"> 1835-1843</w:t>
      </w:r>
      <w:r>
        <w:rPr>
          <w:rStyle w:val="Bodytext75pt"/>
        </w:rPr>
        <w:br/>
      </w:r>
      <w:r>
        <w:t xml:space="preserve">II. </w:t>
      </w:r>
      <w:r>
        <w:rPr>
          <w:rStyle w:val="Bodytext75pt"/>
        </w:rPr>
        <w:t>1844-1849</w:t>
      </w:r>
      <w:r>
        <w:rPr>
          <w:rStyle w:val="Bodytext75pt"/>
        </w:rPr>
        <w:br/>
        <w:t>in. 1850-1856</w:t>
      </w:r>
    </w:p>
    <w:p w:rsidR="00804CEF" w:rsidRDefault="000C096A">
      <w:pPr>
        <w:pStyle w:val="Bodytext0"/>
        <w:framePr w:w="4183" w:h="5364" w:hRule="exact" w:wrap="around" w:vAnchor="page" w:hAnchor="page" w:x="1894" w:y="3088"/>
        <w:numPr>
          <w:ilvl w:val="0"/>
          <w:numId w:val="1"/>
        </w:numPr>
        <w:shd w:val="clear" w:color="auto" w:fill="auto"/>
        <w:spacing w:after="0" w:line="220" w:lineRule="exact"/>
        <w:ind w:left="20" w:firstLine="180"/>
      </w:pPr>
      <w:r>
        <w:t xml:space="preserve"> 1857-1863</w:t>
      </w:r>
    </w:p>
    <w:p w:rsidR="00804CEF" w:rsidRDefault="000C096A">
      <w:pPr>
        <w:pStyle w:val="Bodytext0"/>
        <w:framePr w:w="4183" w:h="5364" w:hRule="exact" w:wrap="around" w:vAnchor="page" w:hAnchor="page" w:x="1894" w:y="3088"/>
        <w:numPr>
          <w:ilvl w:val="0"/>
          <w:numId w:val="1"/>
        </w:numPr>
        <w:shd w:val="clear" w:color="auto" w:fill="auto"/>
        <w:spacing w:after="0" w:line="220" w:lineRule="exact"/>
        <w:ind w:left="320" w:firstLine="0"/>
      </w:pPr>
      <w:r>
        <w:t xml:space="preserve"> 1864-1872</w:t>
      </w:r>
    </w:p>
    <w:p w:rsidR="00804CEF" w:rsidRDefault="000C096A">
      <w:pPr>
        <w:pStyle w:val="Bodytext0"/>
        <w:framePr w:w="4183" w:h="5364" w:hRule="exact" w:wrap="around" w:vAnchor="page" w:hAnchor="page" w:x="1894" w:y="3088"/>
        <w:numPr>
          <w:ilvl w:val="0"/>
          <w:numId w:val="1"/>
        </w:numPr>
        <w:shd w:val="clear" w:color="auto" w:fill="auto"/>
        <w:spacing w:after="0" w:line="220" w:lineRule="exact"/>
        <w:ind w:left="320" w:firstLine="0"/>
      </w:pPr>
      <w:r>
        <w:t xml:space="preserve"> 1873-1883</w:t>
      </w:r>
    </w:p>
    <w:p w:rsidR="00804CEF" w:rsidRDefault="000C096A">
      <w:pPr>
        <w:pStyle w:val="Bodytext0"/>
        <w:framePr w:w="4183" w:h="5364" w:hRule="exact" w:wrap="around" w:vAnchor="page" w:hAnchor="page" w:x="1894" w:y="3088"/>
        <w:shd w:val="clear" w:color="auto" w:fill="auto"/>
        <w:spacing w:after="0" w:line="220" w:lineRule="exact"/>
        <w:ind w:left="20" w:right="60" w:firstLine="180"/>
      </w:pPr>
      <w:r>
        <w:t>Summary of Important Dates in the Composition of</w:t>
      </w:r>
      <w:r>
        <w:br/>
        <w:t>Capitol</w:t>
      </w:r>
      <w:r>
        <w:br/>
        <w:t>General Bibliography</w:t>
      </w:r>
      <w:r>
        <w:br/>
        <w:t>Biographical Glossary</w:t>
      </w:r>
      <w:r>
        <w:br/>
        <w:t>Index</w:t>
      </w:r>
    </w:p>
    <w:p w:rsidR="00804CEF" w:rsidRDefault="000C096A">
      <w:pPr>
        <w:pStyle w:val="Bodytext30"/>
        <w:framePr w:w="540" w:h="1995" w:hRule="exact" w:wrap="around" w:vAnchor="page" w:hAnchor="page" w:x="5998" w:y="4238"/>
        <w:shd w:val="clear" w:color="auto" w:fill="auto"/>
        <w:spacing w:after="545" w:line="371" w:lineRule="exact"/>
        <w:ind w:left="60"/>
        <w:jc w:val="both"/>
      </w:pPr>
      <w:r>
        <w:rPr>
          <w:vertAlign w:val="superscript"/>
        </w:rPr>
        <w:t>195</w:t>
      </w:r>
      <w:r>
        <w:t xml:space="preserve"> 1 </w:t>
      </w:r>
      <w:r>
        <w:rPr>
          <w:rStyle w:val="Bodytext310pt"/>
          <w:vertAlign w:val="superscript"/>
        </w:rPr>
        <w:t>279</w:t>
      </w:r>
    </w:p>
    <w:p w:rsidR="00804CEF" w:rsidRDefault="000C096A">
      <w:pPr>
        <w:pStyle w:val="Bodytext0"/>
        <w:framePr w:w="540" w:h="1995" w:hRule="exact" w:wrap="around" w:vAnchor="page" w:hAnchor="page" w:x="5998" w:y="4238"/>
        <w:shd w:val="clear" w:color="auto" w:fill="auto"/>
        <w:spacing w:after="0" w:line="140" w:lineRule="exact"/>
        <w:ind w:left="60" w:firstLine="0"/>
      </w:pPr>
      <w:r>
        <w:t>287 1</w:t>
      </w:r>
    </w:p>
    <w:p w:rsidR="00804CEF" w:rsidRDefault="000C096A">
      <w:pPr>
        <w:pStyle w:val="Bodytext30"/>
        <w:framePr w:w="540" w:h="1995" w:hRule="exact" w:wrap="around" w:vAnchor="page" w:hAnchor="page" w:x="5998" w:y="4238"/>
        <w:shd w:val="clear" w:color="auto" w:fill="auto"/>
        <w:spacing w:line="300" w:lineRule="exact"/>
        <w:ind w:left="60"/>
        <w:jc w:val="both"/>
      </w:pPr>
      <w:r>
        <w:rPr>
          <w:vertAlign w:val="superscript"/>
        </w:rPr>
        <w:t>333</w:t>
      </w:r>
      <w:r>
        <w:t xml:space="preserve"> I</w:t>
      </w:r>
    </w:p>
    <w:p w:rsidR="00804CEF" w:rsidRDefault="000C096A">
      <w:pPr>
        <w:pStyle w:val="Bodytext0"/>
        <w:framePr w:w="277" w:h="660" w:hRule="exact" w:wrap="around" w:vAnchor="page" w:hAnchor="page" w:x="6052" w:y="7713"/>
        <w:shd w:val="clear" w:color="auto" w:fill="auto"/>
        <w:spacing w:after="46" w:line="140" w:lineRule="exact"/>
        <w:ind w:left="25" w:firstLine="0"/>
      </w:pPr>
      <w:r>
        <w:t>341</w:t>
      </w:r>
    </w:p>
    <w:p w:rsidR="00804CEF" w:rsidRDefault="000C096A">
      <w:pPr>
        <w:pStyle w:val="Bodytext60"/>
        <w:framePr w:w="277" w:h="660" w:hRule="exact" w:wrap="around" w:vAnchor="page" w:hAnchor="page" w:x="6052" w:y="7713"/>
        <w:shd w:val="clear" w:color="auto" w:fill="auto"/>
        <w:spacing w:before="0" w:after="42" w:line="140" w:lineRule="exact"/>
        <w:ind w:left="25"/>
      </w:pPr>
      <w:r>
        <w:t>345</w:t>
      </w:r>
    </w:p>
    <w:p w:rsidR="00804CEF" w:rsidRDefault="000C096A">
      <w:pPr>
        <w:pStyle w:val="Bodytext0"/>
        <w:framePr w:w="277" w:h="660" w:hRule="exact" w:wrap="around" w:vAnchor="page" w:hAnchor="page" w:x="6052" w:y="7713"/>
        <w:shd w:val="clear" w:color="auto" w:fill="auto"/>
        <w:spacing w:after="0" w:line="140" w:lineRule="exact"/>
        <w:ind w:left="25" w:firstLine="0"/>
      </w:pPr>
      <w:r>
        <w:t>361</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60"/>
        <w:framePr w:wrap="around" w:vAnchor="page" w:hAnchor="page" w:x="1954" w:y="2917"/>
        <w:shd w:val="clear" w:color="auto" w:fill="auto"/>
        <w:spacing w:after="0" w:line="300" w:lineRule="exact"/>
        <w:ind w:left="20"/>
      </w:pPr>
      <w:bookmarkStart w:id="5" w:name="bookmark8"/>
      <w:r>
        <w:lastRenderedPageBreak/>
        <w:t>INTRODUCTION</w:t>
      </w:r>
      <w:bookmarkEnd w:id="5"/>
    </w:p>
    <w:p w:rsidR="00804CEF" w:rsidRDefault="000C096A">
      <w:pPr>
        <w:pStyle w:val="Bodytext0"/>
        <w:framePr w:w="4122" w:h="5008" w:hRule="exact" w:wrap="around" w:vAnchor="page" w:hAnchor="page" w:x="1954" w:y="3991"/>
        <w:shd w:val="clear" w:color="auto" w:fill="auto"/>
        <w:spacing w:after="0" w:line="176" w:lineRule="exact"/>
        <w:ind w:left="20" w:right="20" w:firstLine="0"/>
        <w:jc w:val="both"/>
      </w:pPr>
      <w:r>
        <w:t xml:space="preserve">Destroyed by silence during his lifetime, Karl Marx has been posthumously victimised by an heroic myth which has harmed his work more than did the conspiracy of silence imposed by his </w:t>
      </w:r>
      <w:r>
        <w:t>contemporaries. The man who could have boasted of having dis</w:t>
      </w:r>
      <w:r>
        <w:softHyphen/>
        <w:t>covered the law of ideological mystification himself became the target of new efforts at mystification by his own school. While his personality is caricatured in extremes—from lifeless travesty t</w:t>
      </w:r>
      <w:r>
        <w:t>o the awesome image of an intellectual monster—his words are taken to be the sibylline proclamations of an omniscient oracle and used to mask the deeds and misdeeds of modern social leaders seeking to evade personal responsibility. The doctrines Marx inten</w:t>
      </w:r>
      <w:r>
        <w:t>ded as intellectual tools for the working class in its struggle for emancipation have been transformed into political ideology to justify material exploitation and moral slavery. His postulate of the dictatorship of the proletariat, in particular, conceive</w:t>
      </w:r>
      <w:r>
        <w:t>d of as the democratic rule of the overwhelming majority in the interests of the overwhelming majority, has been distorted into ideological legitimation for the exploitation and oppression of one social group (or class) by another and invoked as justi</w:t>
      </w:r>
      <w:r>
        <w:softHyphen/>
        <w:t>fica</w:t>
      </w:r>
      <w:r>
        <w:t>tion for the abolition of basic human rights. Under the label of ‘Marxist socialism’ the inhuman social relations of feudal and pre-capitalist society have been legitimised for today’s world. To cap this process of mystifying Marx while stunting the mental</w:t>
      </w:r>
      <w:r>
        <w:t xml:space="preserve"> and moral development of the masses he tried to reach with his works and his political activity, the supreme ethical principle of proletarian self-emancipation through class struggle has been resolved into the moral code of a new elite—‘Marxist’ politicia</w:t>
      </w:r>
      <w:r>
        <w:t>ns and ‘Marxist’ statesmen. With the most modern techniques of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02" w:h="7810" w:hRule="exact" w:wrap="around" w:vAnchor="page" w:hAnchor="page" w:x="2172" w:y="2063"/>
        <w:shd w:val="clear" w:color="auto" w:fill="auto"/>
        <w:spacing w:after="0" w:line="189" w:lineRule="exact"/>
        <w:ind w:left="80" w:right="20" w:firstLine="0"/>
        <w:jc w:val="both"/>
      </w:pPr>
      <w:r>
        <w:lastRenderedPageBreak/>
        <w:t>human self-destruction at its disposal, this new elite is both! partner and rival of the ruling elites in ‘imperialist countries!! their common goal the maintenance or extention of theirl supremacy. Modern history is no longer the history of class struggle</w:t>
      </w:r>
      <w:r>
        <w:t xml:space="preserve">s, as was stated in The Communist </w:t>
      </w:r>
      <w:r>
        <w:rPr>
          <w:rStyle w:val="BodytextItalic"/>
        </w:rPr>
        <w:t>Manifesto,</w:t>
      </w:r>
      <w:r>
        <w:t xml:space="preserve"> but of global wars planned and executed in defence of what are pro</w:t>
      </w:r>
      <w:r>
        <w:softHyphen/>
        <w:t>claimed as ‘moral', ‘human' or ‘religious’ values.</w:t>
      </w:r>
    </w:p>
    <w:p w:rsidR="00804CEF" w:rsidRDefault="000C096A">
      <w:pPr>
        <w:pStyle w:val="Bodytext0"/>
        <w:framePr w:w="4502" w:h="7810" w:hRule="exact" w:wrap="around" w:vAnchor="page" w:hAnchor="page" w:x="2172" w:y="2063"/>
        <w:shd w:val="clear" w:color="auto" w:fill="auto"/>
        <w:spacing w:after="0" w:line="189" w:lineRule="exact"/>
        <w:ind w:left="80" w:right="20" w:firstLine="140"/>
        <w:jc w:val="both"/>
      </w:pPr>
      <w:r>
        <w:t>In the face of such distortion of his spiritual and theoretic® legacy, the present chronology</w:t>
      </w:r>
      <w:r>
        <w:t xml:space="preserve"> has been conceived </w:t>
      </w:r>
      <w:r>
        <w:rPr>
          <w:vertAlign w:val="superscript"/>
        </w:rPr>
        <w:t>?!</w:t>
      </w:r>
      <w:r>
        <w:t xml:space="preserve">to defend the non-legendary Marx. Its principal concern is to counter the- universal myth and misunderstandings with a portrait of the man, the revolutionary thinker, the militant. We have 'beep guided by the desire to </w:t>
      </w:r>
      <w:r>
        <w:rPr>
          <w:rStyle w:val="Bodytext7"/>
        </w:rPr>
        <w:t>highlig</w:t>
      </w:r>
      <w:r>
        <w:t>ht those</w:t>
      </w:r>
      <w:r>
        <w:t xml:space="preserve"> steps and events In his career which most clearly bear witness to a life dedicated to one single goal—the emancipation of mankind through the conscious! activity of its poorest but, in mind and spirit, potentially richest members. To do justice to Marx’s </w:t>
      </w:r>
      <w:r>
        <w:t>central motivation'a certain selectiveness in the choice of material presented was, though®! appropriate and we were naturally compelled to neglect or condense radically many aspects which are not without signifi</w:t>
      </w:r>
      <w:r>
        <w:softHyphen/>
        <w:t>cance in other contexts.</w:t>
      </w:r>
    </w:p>
    <w:p w:rsidR="00804CEF" w:rsidRDefault="000C096A">
      <w:pPr>
        <w:pStyle w:val="Bodytext0"/>
        <w:framePr w:w="4502" w:h="7810" w:hRule="exact" w:wrap="around" w:vAnchor="page" w:hAnchor="page" w:x="2172" w:y="2063"/>
        <w:shd w:val="clear" w:color="auto" w:fill="auto"/>
        <w:spacing w:after="0" w:line="189" w:lineRule="exact"/>
        <w:ind w:left="220" w:right="20" w:firstLine="100"/>
        <w:jc w:val="both"/>
      </w:pPr>
      <w:r>
        <w:t>Marx sacrificed no</w:t>
      </w:r>
      <w:r>
        <w:t>t only personal success and wealth but also his health, family and friends to the self-appointed life-task of contributing intellectual support to the labouring dass for its long and arduous fight against enslaving capital. First and fore* most he wanted t</w:t>
      </w:r>
      <w:r>
        <w:t>o partidpate in the struggle for emancipation, whose outcome would deride the fate of mankind, and did not consider himself called upon to create a new system of thought] or a universal social science. But not theory alone characterise! Marx's contribution</w:t>
      </w:r>
      <w:r>
        <w:t xml:space="preserve"> to the working class movement} at every] promising occasion he actively associated with proletarians organisations: the international correspondence! committeesj (1846-47); the Communist League (1847-52), the workers! educational societies; and the Intern</w:t>
      </w:r>
      <w:r>
        <w:t xml:space="preserve">ational Working .Menjsj Association (1864-73) together with the Reform League. He did so because of a compelling belief that the truth of any theory! can be affirmed only in human practice, understood here not asj party politics but as the socio-political </w:t>
      </w:r>
      <w:r>
        <w:t>movement of the entire] working dass. The dialectic relationship: between scientific cognition and the practical f</w:t>
      </w:r>
      <w:r>
        <w:rPr>
          <w:rStyle w:val="Bodytext7"/>
        </w:rPr>
        <w:t>ulfilm</w:t>
      </w:r>
      <w:r>
        <w:t>ent of the proletarian missio® did not in his opinion demand a special, highly centralised!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14" w:h="7442" w:hRule="exact" w:wrap="around" w:vAnchor="page" w:hAnchor="page" w:x="2141" w:y="2231"/>
        <w:shd w:val="clear" w:color="auto" w:fill="auto"/>
        <w:spacing w:after="0" w:line="178" w:lineRule="exact"/>
        <w:ind w:right="60" w:firstLine="0"/>
        <w:jc w:val="both"/>
      </w:pPr>
      <w:r>
        <w:lastRenderedPageBreak/>
        <w:t>workers''party but rat</w:t>
      </w:r>
      <w:r>
        <w:t>her a well-developed capitalist system of economy with its ruling bourgeoisie and its antithesis, the disinherited, impoverished, but conscious working dass. He saw a correlation between the action of the latter and the inner decay of capitalism and theref</w:t>
      </w:r>
      <w:r>
        <w:t>ore considered his role to be that of a sodal theorist adding srientific insights to the actual proletarian movement.</w:t>
      </w:r>
    </w:p>
    <w:p w:rsidR="00804CEF" w:rsidRDefault="000C096A">
      <w:pPr>
        <w:pStyle w:val="Bodytext0"/>
        <w:framePr w:w="4214" w:h="7442" w:hRule="exact" w:wrap="around" w:vAnchor="page" w:hAnchor="page" w:x="2141" w:y="2231"/>
        <w:shd w:val="clear" w:color="auto" w:fill="auto"/>
        <w:spacing w:after="0" w:line="178" w:lineRule="exact"/>
        <w:ind w:right="60" w:firstLine="160"/>
        <w:jc w:val="both"/>
      </w:pPr>
      <w:r>
        <w:t>Marx often spoke of his ‘bourgeois misery’ and he had every reason for doing so. His income as a writer was never suffident to support him</w:t>
      </w:r>
      <w:r>
        <w:t>self and his family adequately, hence they depended on the finandal generosity of his life-long friend Fried</w:t>
      </w:r>
      <w:r>
        <w:softHyphen/>
        <w:t>rich Engels. He spent most of his adult years in exile, a pariah from the age of 26, experiencing the tragedy of an outsider who threatens sodety’s</w:t>
      </w:r>
      <w:r>
        <w:t xml:space="preserve"> tenuous equilibrium. Only a small part of his many writing projects were ever brought to fruition; penury, illness, family difficulties, journalistic hackwork made his life a long chain of disappointments and insoluble problems. Yet he turned a- deaf ear </w:t>
      </w:r>
      <w:r>
        <w:t xml:space="preserve">to generous offers tendered by government agents to collaborate on offirial publications which would have brought </w:t>
      </w:r>
      <w:r>
        <w:rPr>
          <w:rStyle w:val="Bodytext7"/>
        </w:rPr>
        <w:t>him</w:t>
      </w:r>
      <w:r>
        <w:t xml:space="preserve"> to the attention of a much wider public and secured his reputation in the scholarly world. He felt nothing but disdain for the prejudices </w:t>
      </w:r>
      <w:r>
        <w:t xml:space="preserve">of ‘so-called public opinion’ and never cared for popularity. His attitude is typified by a quotation from Dante’s Divine </w:t>
      </w:r>
      <w:r>
        <w:rPr>
          <w:rStyle w:val="BodytextItalic"/>
        </w:rPr>
        <w:t>Comedy</w:t>
      </w:r>
      <w:r>
        <w:t xml:space="preserve"> which closes the Preface to </w:t>
      </w:r>
      <w:r>
        <w:rPr>
          <w:rStyle w:val="BodytextItalic"/>
        </w:rPr>
        <w:t xml:space="preserve">Capital, </w:t>
      </w:r>
      <w:r>
        <w:t>Book I: ‘Segui il tuo corso, e lascia dir le genti.’</w:t>
      </w:r>
    </w:p>
    <w:p w:rsidR="00804CEF" w:rsidRDefault="000C096A">
      <w:pPr>
        <w:pStyle w:val="Bodytext0"/>
        <w:framePr w:w="4214" w:h="7442" w:hRule="exact" w:wrap="around" w:vAnchor="page" w:hAnchor="page" w:x="2141" w:y="2231"/>
        <w:shd w:val="clear" w:color="auto" w:fill="auto"/>
        <w:spacing w:after="0" w:line="178" w:lineRule="exact"/>
        <w:ind w:right="60" w:firstLine="160"/>
        <w:jc w:val="both"/>
      </w:pPr>
      <w:r>
        <w:t>Long before be had published even the</w:t>
      </w:r>
      <w:r>
        <w:t xml:space="preserve"> first part of his ‘Econ</w:t>
      </w:r>
      <w:r>
        <w:softHyphen/>
        <w:t>omics’, many of his friends expected him soon to head a new school of thought. His charismatic personality and quick mind fasrinated and impressed them profoundly, although few of his contemporaries recognised his genius and obstin</w:t>
      </w:r>
      <w:r>
        <w:t>ately sup</w:t>
      </w:r>
      <w:r>
        <w:softHyphen/>
        <w:t>ported him f in face of uninterested public opinion and the slanders or polemical attacks of men such as Karl Vogt and Brentano or of the Prussian state police. In a well-meaning effort to compensate for these slanders his loyal friend Engels tri</w:t>
      </w:r>
      <w:r>
        <w:t xml:space="preserve">ed to popularise Marx’s, writings by reinterpreting them, yet he succeeded only in initiating the transformation of Marx’s social theory into a proletarian </w:t>
      </w:r>
      <w:r>
        <w:rPr>
          <w:rStyle w:val="BodytextItalic"/>
        </w:rPr>
        <w:t>Weltanschauung.</w:t>
      </w:r>
      <w:r>
        <w:t xml:space="preserve"> Engels’s identifi</w:t>
      </w:r>
      <w:r>
        <w:softHyphen/>
        <w:t xml:space="preserve">cation of Marx with ‘sdentific socialism’ in </w:t>
      </w:r>
      <w:r>
        <w:rPr>
          <w:rStyle w:val="BodytextItalic"/>
        </w:rPr>
        <w:t>Anti-Diihring,</w:t>
      </w:r>
      <w:r>
        <w:t xml:space="preserve"> his gr</w:t>
      </w:r>
      <w:r>
        <w:t xml:space="preserve">aveside eulogy of his friend </w:t>
      </w:r>
      <w:r>
        <w:rPr>
          <w:rStyle w:val="BodytextItalic"/>
        </w:rPr>
        <w:t>as</w:t>
      </w:r>
      <w:r>
        <w:t xml:space="preserve"> the source of proletarian con</w:t>
      </w:r>
      <w:r>
        <w:softHyphen/>
        <w:t xml:space="preserve">sciousness were </w:t>
      </w:r>
      <w:r>
        <w:rPr>
          <w:rStyle w:val="Bodytext7"/>
        </w:rPr>
        <w:t>unf</w:t>
      </w:r>
      <w:r>
        <w:t>ortunate statements that unwittingly fathered the self-contained ideological system of Marxism. 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65" w:h="8100" w:hRule="exact" w:wrap="around" w:vAnchor="page" w:hAnchor="page" w:x="2141" w:y="1998"/>
        <w:shd w:val="clear" w:color="auto" w:fill="auto"/>
        <w:spacing w:after="0" w:line="194" w:lineRule="exact"/>
        <w:ind w:right="60" w:firstLine="0"/>
        <w:jc w:val="both"/>
      </w:pPr>
      <w:r>
        <w:lastRenderedPageBreak/>
        <w:t>failed to respect the dialectic unity of revolutionary</w:t>
      </w:r>
      <w:r>
        <w:t xml:space="preserve"> action by the conscious proletariat, the ethical imperative of Marxian thought, and scientific insight into the socio-economic mechan</w:t>
      </w:r>
      <w:r>
        <w:softHyphen/>
        <w:t>ism of the historic process, replacing this subtle dualism with revolutionary phraseology. Every interpretation of Marx’s</w:t>
      </w:r>
      <w:r>
        <w:t xml:space="preserve"> intellectual achievements which lays claim to the discovery of a new system of thought or philosophy necessarily amounts to a fundamental perversion of his actual intentions.</w:t>
      </w:r>
    </w:p>
    <w:p w:rsidR="00804CEF" w:rsidRDefault="000C096A">
      <w:pPr>
        <w:pStyle w:val="Bodytext0"/>
        <w:framePr w:w="4565" w:h="8100" w:hRule="exact" w:wrap="around" w:vAnchor="page" w:hAnchor="page" w:x="2141" w:y="1998"/>
        <w:shd w:val="clear" w:color="auto" w:fill="auto"/>
        <w:spacing w:after="0" w:line="194" w:lineRule="exact"/>
        <w:ind w:left="60" w:right="20" w:firstLine="160"/>
        <w:jc w:val="both"/>
      </w:pPr>
      <w:r>
        <w:t xml:space="preserve">An impartial examination of Marx’s political career shows, however, that he was </w:t>
      </w:r>
      <w:r>
        <w:t>not always able to reconcile his conduct with his theoretical views, thereby furnishing his political opponents with fuel for their polemical fire. He was accused of vanity, of desiring personal power and despotic control over the working class movement; a</w:t>
      </w:r>
      <w:r>
        <w:t>nd whereas it is certain that he did possess traits which sometimes exasperated his friends and made their relations problematic, to expect a ‘full-blooded’ man like Marx to be free of human weaknesses is unreasonable and dangerous. His favourite maxim, ‘N</w:t>
      </w:r>
      <w:r>
        <w:t>ihil humani a me alienum puto’, is conveniently overlooked by those who wish to make him a cult figure, while his detractors too, although assiduous in their criticism, have so radically distorted the dimensions of the man that he is no longer compatible w</w:t>
      </w:r>
      <w:r>
        <w:t>ith any reality, past or present.</w:t>
      </w:r>
    </w:p>
    <w:p w:rsidR="00804CEF" w:rsidRDefault="000C096A">
      <w:pPr>
        <w:pStyle w:val="Bodytext0"/>
        <w:framePr w:w="4565" w:h="8100" w:hRule="exact" w:wrap="around" w:vAnchor="page" w:hAnchor="page" w:x="2141" w:y="1998"/>
        <w:shd w:val="clear" w:color="auto" w:fill="auto"/>
        <w:spacing w:after="0" w:line="194" w:lineRule="exact"/>
        <w:ind w:left="60" w:right="20" w:firstLine="160"/>
        <w:jc w:val="both"/>
      </w:pPr>
      <w:r>
        <w:t xml:space="preserve">Marx’s own fate reflects in part the disheartening drama of the world’s deprived and injured working population. Living under the most uninspiring auspices and with a minimum of recognition for years of solitary study and </w:t>
      </w:r>
      <w:r>
        <w:t>reflection, he never imagined himself the founder of any system of thought or political movement whatsoever, nor did he presume to have discovered a universally valid or revolutionary theory of social development. Discerning enough not to place himself abo</w:t>
      </w:r>
      <w:r>
        <w:t>ve those who formed him, he never forgot his debts to his predecessors and teachers. Indeed, any profound appreciation of Marx’s achievements is impossible without an awareness of the 19th- century intellectual panorama which produced such thinkers as Sain</w:t>
      </w:r>
      <w:r>
        <w:t>t-Simon, Charles Fourier, Robert Owen, Proudhon, Lorenz von Stein, Alexis de Tocqueville and, of course, Hegel and Feuer</w:t>
      </w:r>
      <w:r>
        <w:softHyphen/>
        <w:t xml:space="preserve">bach. The first three in particular saw, before Marx, the actual as well as the impending dangers of technologically advanced society, </w:t>
      </w:r>
      <w:r>
        <w:t>and they proposed remedies to solve the crisis of modern civilisation. Marx’s study of philosophy and history, not of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48" w:h="7578" w:hRule="exact" w:wrap="around" w:vAnchor="page" w:hAnchor="page" w:x="2141" w:y="1998"/>
        <w:shd w:val="clear" w:color="auto" w:fill="auto"/>
        <w:spacing w:after="123" w:line="184" w:lineRule="exact"/>
        <w:ind w:left="60" w:right="20" w:firstLine="0"/>
        <w:jc w:val="both"/>
      </w:pPr>
      <w:r>
        <w:lastRenderedPageBreak/>
        <w:t>economics, engendered his protest against the prevailing social system and his determination to serve the cause of w</w:t>
      </w:r>
      <w:r>
        <w:t xml:space="preserve">hat Saint- Simon called ‘la classe la plus nombreuse et la plus miserable’. He concluded that society’s ills could be overcome only through the political and social maturation of this class and then turned to concentrate on political economics in order to </w:t>
      </w:r>
      <w:r>
        <w:t xml:space="preserve">support his views with scientific argument. During the course of his extensive studies he absorbed impulses from many different intellectual currents, using them to create an inspiring, albeit somewhat ambiguous, vision of future society. At the centre of </w:t>
      </w:r>
      <w:r>
        <w:t>his writing was an ethical force: the postulate that human society or social humanity should ultimately result from technological progress, that man’s barbaric prehistory would be superseded by an era of human self-realisation. It was not because he fortui</w:t>
      </w:r>
      <w:r>
        <w:t xml:space="preserve">tously reread Hegel’s </w:t>
      </w:r>
      <w:r>
        <w:rPr>
          <w:rStyle w:val="BodytextItalic"/>
        </w:rPr>
        <w:t>Logic</w:t>
      </w:r>
      <w:r>
        <w:t xml:space="preserve"> that Marx predicted the inevitable fall of an economic system based on profit and the simultaneous construc</w:t>
      </w:r>
      <w:r>
        <w:softHyphen/>
        <w:t>tion of a classless, stateless and moneyless society, but because he was filled with the hopes and dreams of a Saint-Sim</w:t>
      </w:r>
      <w:r>
        <w:t xml:space="preserve">on, a Robert Owen, a Fourier. Lenin once stated that </w:t>
      </w:r>
      <w:r>
        <w:rPr>
          <w:rStyle w:val="BodytextItalic"/>
        </w:rPr>
        <w:t>Capital</w:t>
      </w:r>
      <w:r>
        <w:t xml:space="preserve"> is incompre</w:t>
      </w:r>
      <w:r>
        <w:softHyphen/>
        <w:t xml:space="preserve">hensible for the reader who is ignorant of Hegel’s </w:t>
      </w:r>
      <w:r>
        <w:rPr>
          <w:rStyle w:val="BodytextItalic"/>
        </w:rPr>
        <w:t>Logic;</w:t>
      </w:r>
      <w:r>
        <w:t xml:space="preserve"> yet there is even more reason to maintain that those who are unacquainted with Shakespeare’s humanity or the world of Charles</w:t>
      </w:r>
      <w:r>
        <w:t xml:space="preserve"> Dickens cannot understand Marx, for the tenor of his real achievements lies far beyond the range of those schools which claim him as their intellectual father.</w:t>
      </w:r>
    </w:p>
    <w:p w:rsidR="00804CEF" w:rsidRDefault="000C096A">
      <w:pPr>
        <w:pStyle w:val="Bodytext0"/>
        <w:framePr w:w="4248" w:h="7578" w:hRule="exact" w:wrap="around" w:vAnchor="page" w:hAnchor="page" w:x="2141" w:y="1998"/>
        <w:shd w:val="clear" w:color="auto" w:fill="auto"/>
        <w:spacing w:after="0" w:line="180" w:lineRule="exact"/>
        <w:ind w:left="20" w:right="40" w:firstLine="0"/>
        <w:jc w:val="both"/>
      </w:pPr>
      <w:r>
        <w:t>This chronology is not intended to replace the definitive bio</w:t>
      </w:r>
      <w:r>
        <w:softHyphen/>
      </w:r>
      <w:r>
        <w:t xml:space="preserve">graphy of Marx which has yet to be written but to lay its foundation and at the same time to destroy the legendary image of the author of </w:t>
      </w:r>
      <w:r>
        <w:rPr>
          <w:rStyle w:val="BodytextItalic"/>
        </w:rPr>
        <w:t>Capital.</w:t>
      </w:r>
      <w:r>
        <w:t xml:space="preserve"> If in these pages the reader misses the wealth of anecdotal detail normally included in a biography, he shoul</w:t>
      </w:r>
      <w:r>
        <w:t>d bear in mind that the omission is deliberate and has enabled us to treat more intensively the material selected, especially the works themselves and the correspondence. Marx’s life is divided here into six main periods, each introduced with a brief histo</w:t>
      </w:r>
      <w:r>
        <w:t>rical resume of significant world events. His essential contributions to economic theory and social analysis have been outlined by using writings from before 1867 as well as his often very explicit letters to Engels and others, a procedure which allowed us</w:t>
      </w:r>
      <w:r>
        <w:t xml:space="preserve"> to abstain from quoting passages out of Capital itself. Principally, this volume is a forum for Marx’s own statements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68" w:h="4101" w:hRule="exact" w:wrap="around" w:vAnchor="page" w:hAnchor="page" w:x="2189" w:y="1983"/>
        <w:shd w:val="clear" w:color="auto" w:fill="auto"/>
        <w:spacing w:after="0" w:line="194" w:lineRule="exact"/>
        <w:ind w:left="20" w:right="40" w:firstLine="0"/>
        <w:jc w:val="both"/>
      </w:pPr>
      <w:r>
        <w:lastRenderedPageBreak/>
        <w:t>concerning his troubled and turbulent life, his goals and in</w:t>
      </w:r>
      <w:r>
        <w:softHyphen/>
        <w:t>tentions, his motivation, and should, despite its brev</w:t>
      </w:r>
      <w:r>
        <w:t>ity, com</w:t>
      </w:r>
      <w:r>
        <w:softHyphen/>
        <w:t>municate an understanding of the fundamental human and scientific premises behind Marx’s social theory. Accent has been placed on the dual character of this theory: theoretical-critical comprehension of economic relations and, integrally linked to</w:t>
      </w:r>
      <w:r>
        <w:t xml:space="preserve"> it, the ethical-practical solution to problems arising from the incessant, revolutionary social developments in the modern world.</w:t>
      </w:r>
    </w:p>
    <w:p w:rsidR="00804CEF" w:rsidRDefault="000C096A">
      <w:pPr>
        <w:pStyle w:val="Bodytext0"/>
        <w:framePr w:w="4468" w:h="4101" w:hRule="exact" w:wrap="around" w:vAnchor="page" w:hAnchor="page" w:x="2189" w:y="1983"/>
        <w:shd w:val="clear" w:color="auto" w:fill="auto"/>
        <w:spacing w:after="0" w:line="194" w:lineRule="exact"/>
        <w:ind w:left="20" w:firstLine="160"/>
        <w:jc w:val="both"/>
      </w:pPr>
      <w:r>
        <w:t>Even though the revolutionary maturation of the working class has not kept pace with the continued expansion of the capitalis</w:t>
      </w:r>
      <w:r>
        <w:t>t system, as Marx had hoped and postulated, the alter</w:t>
      </w:r>
      <w:r>
        <w:softHyphen/>
        <w:t>natives inherent in the decline of this system are becoming increasingly significant: man must either embrace a rational social order on a world-wide scale or through gradual self- destruction sink into</w:t>
      </w:r>
      <w:r>
        <w:t xml:space="preserve"> a state of barbaric chaos. The responsibility for this fatal dilemma lies with each of us; only the personal decision of the majority of individuals can realise the rational utopia that will end the indignities of man’s inhuman past, secure the survival o</w:t>
      </w:r>
      <w:r>
        <w:t>f all humanity and usher in an era of universal self-determination.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60"/>
        <w:framePr w:wrap="around" w:vAnchor="page" w:hAnchor="page" w:x="2071" w:y="3697"/>
        <w:shd w:val="clear" w:color="auto" w:fill="auto"/>
        <w:spacing w:after="0" w:line="300" w:lineRule="exact"/>
        <w:ind w:left="20"/>
      </w:pPr>
      <w:bookmarkStart w:id="6" w:name="bookmark9"/>
      <w:r>
        <w:lastRenderedPageBreak/>
        <w:t>AUTHORS’NOTE</w:t>
      </w:r>
      <w:bookmarkEnd w:id="6"/>
    </w:p>
    <w:p w:rsidR="00804CEF" w:rsidRDefault="000C096A">
      <w:pPr>
        <w:pStyle w:val="Bodytext71"/>
        <w:framePr w:w="4270" w:h="5166" w:hRule="exact" w:wrap="around" w:vAnchor="page" w:hAnchor="page" w:x="2071" w:y="4848"/>
        <w:shd w:val="clear" w:color="auto" w:fill="auto"/>
        <w:spacing w:before="0" w:after="139" w:line="120" w:lineRule="exact"/>
        <w:ind w:left="20" w:firstLine="0"/>
      </w:pPr>
      <w:r>
        <w:t>I. CHRONOLOGICAL SUMMARIES</w:t>
      </w:r>
    </w:p>
    <w:p w:rsidR="00804CEF" w:rsidRDefault="000C096A">
      <w:pPr>
        <w:pStyle w:val="Bodytext0"/>
        <w:framePr w:w="4270" w:h="5166" w:hRule="exact" w:wrap="around" w:vAnchor="page" w:hAnchor="page" w:x="2071" w:y="4848"/>
        <w:shd w:val="clear" w:color="auto" w:fill="auto"/>
        <w:spacing w:after="0" w:line="184" w:lineRule="exact"/>
        <w:ind w:left="20" w:right="20" w:firstLine="0"/>
        <w:jc w:val="both"/>
      </w:pPr>
      <w:r>
        <w:t xml:space="preserve">The present work has been confined in part to an account of general historic and cultural events during the years 1818-1883, </w:t>
      </w:r>
      <w:r>
        <w:t>the span of Marx’s lifetime. Each of the six summaries which introduce distinct periods in his life and writing covers those world happenings which are echoed in some way either in his journalism or in other, more theoretical, texts. The historical summari</w:t>
      </w:r>
      <w:r>
        <w:t>es are followed by chronological lists of important works published and scientific advances with emphasis on the fields in which Marx was most interested.</w:t>
      </w:r>
    </w:p>
    <w:p w:rsidR="00804CEF" w:rsidRDefault="000C096A">
      <w:pPr>
        <w:pStyle w:val="Bodytext0"/>
        <w:framePr w:w="4270" w:h="5166" w:hRule="exact" w:wrap="around" w:vAnchor="page" w:hAnchor="page" w:x="2071" w:y="4848"/>
        <w:shd w:val="clear" w:color="auto" w:fill="auto"/>
        <w:spacing w:after="0" w:line="184" w:lineRule="exact"/>
        <w:ind w:left="20" w:right="20" w:firstLine="160"/>
        <w:jc w:val="both"/>
      </w:pPr>
      <w:r>
        <w:t>These world events did more than simply aid Marx in illustrat</w:t>
      </w:r>
      <w:r>
        <w:softHyphen/>
        <w:t>ing his theoretical concepts—an importa</w:t>
      </w:r>
      <w:r>
        <w:t>nt part of his research actually consisted in historical analysis and he carefully studied the current events which marked the destiny of post-Napoleonic Europe. For those who understand the evolutionary essence of Marx’s theoretical views and who acknowle</w:t>
      </w:r>
      <w:r>
        <w:t>dge the presence of a rationally intelligible process recorded in the course of history, the details in our summaries will not seem superfluous.</w:t>
      </w:r>
    </w:p>
    <w:p w:rsidR="00804CEF" w:rsidRDefault="000C096A">
      <w:pPr>
        <w:pStyle w:val="Bodytext0"/>
        <w:framePr w:w="4270" w:h="5166" w:hRule="exact" w:wrap="around" w:vAnchor="page" w:hAnchor="page" w:x="2071" w:y="4848"/>
        <w:shd w:val="clear" w:color="auto" w:fill="auto"/>
        <w:spacing w:after="0" w:line="184" w:lineRule="exact"/>
        <w:ind w:left="20" w:right="20" w:firstLine="160"/>
        <w:jc w:val="both"/>
      </w:pPr>
      <w:r>
        <w:t xml:space="preserve">The most obvious reason for Marx’s preoccupation with current events was of course his journalism, pursued out </w:t>
      </w:r>
      <w:r>
        <w:t>of financial necessity. Yet would it be unjustified to assert that this preoccupation also corresponded with his intellectual needs ? His unf</w:t>
      </w:r>
      <w:r>
        <w:rPr>
          <w:rStyle w:val="Bodytext7"/>
        </w:rPr>
        <w:t>ulfill</w:t>
      </w:r>
      <w:r>
        <w:t xml:space="preserve">ed desire for discussion with his contemporaries gave rise to a permanent interest in the daily realities of </w:t>
      </w:r>
      <w:r>
        <w:t>19th-century society. His readings for the ‘Economics’ corroborate the fact that he had no constitution for a steady diet of theory alone but sought concrete evidence of capital’s advances in the factory,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39" w:h="7886" w:hRule="exact" w:wrap="around" w:vAnchor="page" w:hAnchor="page" w:x="1937" w:y="2134"/>
        <w:shd w:val="clear" w:color="auto" w:fill="auto"/>
        <w:spacing w:after="0" w:line="189" w:lineRule="exact"/>
        <w:ind w:left="20" w:right="20" w:firstLine="0"/>
        <w:jc w:val="both"/>
      </w:pPr>
      <w:r>
        <w:lastRenderedPageBreak/>
        <w:t>in parliament, on the battlef</w:t>
      </w:r>
      <w:r>
        <w:t>ields. Marx was no stranger to belles-lettres either. In addition to his passion for certain classic authors—Shakespeare and Moliere at their head—his favourite contemporary author was undoubtedly Charles Dickens, as may be seen from the chronologies of bo</w:t>
      </w:r>
      <w:r>
        <w:t>oks which follow. A number of works have been deliberately included which escaped Marx's attention or interest. Certain of these may perhaps account for particular limits or insufficiencies in his general theoretical knowledge. Since he was also profoundly</w:t>
      </w:r>
      <w:r>
        <w:t xml:space="preserve"> interested in signs of cultural progress and his letters abound in comments on inventions and scientific experiments, we illustrate this pro</w:t>
      </w:r>
      <w:r>
        <w:softHyphen/>
        <w:t xml:space="preserve">gress with a selection of the key discoveries leading to the development of modern industries and with well-known </w:t>
      </w:r>
      <w:r>
        <w:t>mile</w:t>
      </w:r>
      <w:r>
        <w:softHyphen/>
        <w:t>stones in technological achievement.</w:t>
      </w:r>
    </w:p>
    <w:p w:rsidR="00804CEF" w:rsidRDefault="000C096A">
      <w:pPr>
        <w:pStyle w:val="Bodytext0"/>
        <w:framePr w:w="4539" w:h="7886" w:hRule="exact" w:wrap="around" w:vAnchor="page" w:hAnchor="page" w:x="1937" w:y="2134"/>
        <w:shd w:val="clear" w:color="auto" w:fill="auto"/>
        <w:spacing w:after="339" w:line="189" w:lineRule="exact"/>
        <w:ind w:left="40" w:right="40" w:firstLine="160"/>
        <w:jc w:val="both"/>
      </w:pPr>
      <w:r>
        <w:t xml:space="preserve">Should our readers find the Chronology at times too succinct or too abrupt, we refer them to the glossary of </w:t>
      </w:r>
      <w:r>
        <w:rPr>
          <w:rStyle w:val="BodytextItalic"/>
        </w:rPr>
        <w:t xml:space="preserve">dramatis personae </w:t>
      </w:r>
      <w:r>
        <w:t>and to the list of secondary sources in the bibliography, many of which may be effectiv</w:t>
      </w:r>
      <w:r>
        <w:t>ely used to supplement the present representation of Marx’s era, his life and his thought.</w:t>
      </w:r>
    </w:p>
    <w:p w:rsidR="00804CEF" w:rsidRDefault="000C096A">
      <w:pPr>
        <w:pStyle w:val="Bodytext71"/>
        <w:framePr w:w="4539" w:h="7886" w:hRule="exact" w:wrap="around" w:vAnchor="page" w:hAnchor="page" w:x="1937" w:y="2134"/>
        <w:shd w:val="clear" w:color="auto" w:fill="auto"/>
        <w:spacing w:before="0" w:after="135" w:line="140" w:lineRule="exact"/>
        <w:ind w:left="40" w:firstLine="0"/>
      </w:pPr>
      <w:r>
        <w:rPr>
          <w:rStyle w:val="Bodytext77pt"/>
          <w:b/>
          <w:bCs/>
        </w:rPr>
        <w:t xml:space="preserve">n. </w:t>
      </w:r>
      <w:r>
        <w:t>ABBREVIATIONS</w:t>
      </w:r>
    </w:p>
    <w:p w:rsidR="00804CEF" w:rsidRDefault="000C096A">
      <w:pPr>
        <w:pStyle w:val="Bodytext0"/>
        <w:framePr w:w="4539" w:h="7886" w:hRule="exact" w:wrap="around" w:vAnchor="page" w:hAnchor="page" w:x="1937" w:y="2134"/>
        <w:shd w:val="clear" w:color="auto" w:fill="auto"/>
        <w:spacing w:after="0" w:line="189" w:lineRule="exact"/>
        <w:ind w:left="40" w:right="40" w:firstLine="0"/>
        <w:jc w:val="both"/>
      </w:pPr>
      <w:r>
        <w:t xml:space="preserve">References to original sources are made only for the literary - works; letters and for the most part articles as well have been designated with the </w:t>
      </w:r>
      <w:r>
        <w:t>date of their composition (for letters) or publication (articles). Volume and pagination are given thus</w:t>
      </w:r>
      <w:r>
        <w:rPr>
          <w:rStyle w:val="BodytextItalic"/>
        </w:rPr>
        <w:t>i</w:t>
      </w:r>
      <w:r>
        <w:t xml:space="preserve">| MEW 2:2i7=Marx, </w:t>
      </w:r>
      <w:r>
        <w:rPr>
          <w:rStyle w:val="BodytextItalic"/>
        </w:rPr>
        <w:t>Engels Werke,</w:t>
      </w:r>
      <w:r>
        <w:t xml:space="preserve"> volume 2, page 217.</w:t>
      </w:r>
    </w:p>
    <w:p w:rsidR="00804CEF" w:rsidRDefault="000C096A">
      <w:pPr>
        <w:pStyle w:val="Bodytext0"/>
        <w:framePr w:w="4539" w:h="7886" w:hRule="exact" w:wrap="around" w:vAnchor="page" w:hAnchor="page" w:x="1937" w:y="2134"/>
        <w:shd w:val="clear" w:color="auto" w:fill="auto"/>
        <w:spacing w:after="0" w:line="189" w:lineRule="exact"/>
        <w:ind w:left="40" w:right="40" w:firstLine="0"/>
      </w:pPr>
      <w:r>
        <w:t xml:space="preserve">IISH refers to the source of as yet unpublished letters in </w:t>
      </w:r>
      <w:r>
        <w:rPr>
          <w:rStyle w:val="BodytextSpacing0pt"/>
        </w:rPr>
        <w:t xml:space="preserve">the </w:t>
      </w:r>
      <w:r>
        <w:t xml:space="preserve">Marx-Engels </w:t>
      </w:r>
      <w:r>
        <w:rPr>
          <w:rStyle w:val="BodytextItalic"/>
        </w:rPr>
        <w:t>Nachla</w:t>
      </w:r>
      <w:r>
        <w:rPr>
          <w:rStyle w:val="BodytextSylfaen1"/>
        </w:rPr>
        <w:t>/3</w:t>
      </w:r>
      <w:r>
        <w:t xml:space="preserve"> at the Internati</w:t>
      </w:r>
      <w:r>
        <w:t>onal Institute of Social g History, Amsterdam.</w:t>
      </w:r>
    </w:p>
    <w:p w:rsidR="00804CEF" w:rsidRDefault="000C096A">
      <w:pPr>
        <w:pStyle w:val="Bodytext0"/>
        <w:framePr w:w="4539" w:h="7886" w:hRule="exact" w:wrap="around" w:vAnchor="page" w:hAnchor="page" w:x="1937" w:y="2134"/>
        <w:shd w:val="clear" w:color="auto" w:fill="auto"/>
        <w:spacing w:after="0" w:line="189" w:lineRule="exact"/>
        <w:ind w:left="40" w:right="40" w:firstLine="0"/>
        <w:jc w:val="both"/>
      </w:pPr>
      <w:r>
        <w:t xml:space="preserve">IRSH </w:t>
      </w:r>
      <w:r>
        <w:rPr>
          <w:rStyle w:val="BodytextItalic"/>
        </w:rPr>
        <w:t>International</w:t>
      </w:r>
      <w:r>
        <w:t xml:space="preserve"> Review of </w:t>
      </w:r>
      <w:r>
        <w:rPr>
          <w:rStyle w:val="BodytextItalic"/>
        </w:rPr>
        <w:t>Social History,</w:t>
      </w:r>
      <w:r>
        <w:t xml:space="preserve"> published by ? the DSH, Assen, The Netherlands.</w:t>
      </w:r>
    </w:p>
    <w:p w:rsidR="00804CEF" w:rsidRDefault="000C096A">
      <w:pPr>
        <w:pStyle w:val="Bodytext0"/>
        <w:framePr w:w="4539" w:h="7886" w:hRule="exact" w:wrap="around" w:vAnchor="page" w:hAnchor="page" w:x="1937" w:y="2134"/>
        <w:shd w:val="clear" w:color="auto" w:fill="auto"/>
        <w:spacing w:after="0" w:line="189" w:lineRule="exact"/>
        <w:ind w:left="40" w:right="40" w:firstLine="0"/>
        <w:jc w:val="both"/>
      </w:pPr>
      <w:r>
        <w:t xml:space="preserve">MEW Marx, </w:t>
      </w:r>
      <w:r>
        <w:rPr>
          <w:rStyle w:val="BodytextItalic"/>
        </w:rPr>
        <w:t>Engels Werke.</w:t>
      </w:r>
      <w:r>
        <w:t xml:space="preserve"> Berlin, Dietz, </w:t>
      </w:r>
      <w:r>
        <w:rPr>
          <w:rStyle w:val="BodytextSylfaen0"/>
        </w:rPr>
        <w:t>1957</w:t>
      </w:r>
      <w:r>
        <w:t>-</w:t>
      </w:r>
      <w:r>
        <w:rPr>
          <w:rStyle w:val="BodytextSylfaen0"/>
        </w:rPr>
        <w:t>72</w:t>
      </w:r>
      <w:r>
        <w:t xml:space="preserve">- </w:t>
      </w:r>
      <w:r>
        <w:rPr>
          <w:rStyle w:val="BodytextSylfaen0"/>
        </w:rPr>
        <w:t>39</w:t>
      </w:r>
      <w:r>
        <w:t xml:space="preserve"> </w:t>
      </w:r>
      <w:r>
        <w:rPr>
          <w:vertAlign w:val="superscript"/>
        </w:rPr>
        <w:t>vols</w:t>
      </w:r>
      <w:r>
        <w:t xml:space="preserve">*j MEGA </w:t>
      </w:r>
      <w:r>
        <w:rPr>
          <w:rStyle w:val="BodytextItalic"/>
        </w:rPr>
        <w:t>Marx, Engels Gesamtausgabe.</w:t>
      </w:r>
      <w:r>
        <w:t xml:space="preserve"> Berlin and Moscowf!</w:t>
      </w:r>
    </w:p>
    <w:p w:rsidR="00804CEF" w:rsidRDefault="000C096A">
      <w:pPr>
        <w:pStyle w:val="Bodytext0"/>
        <w:framePr w:w="4539" w:h="7886" w:hRule="exact" w:wrap="around" w:vAnchor="page" w:hAnchor="page" w:x="1937" w:y="2134"/>
        <w:shd w:val="clear" w:color="auto" w:fill="auto"/>
        <w:spacing w:after="0" w:line="189" w:lineRule="exact"/>
        <w:ind w:left="40" w:firstLine="160"/>
        <w:jc w:val="both"/>
      </w:pPr>
      <w:r>
        <w:t>1927-</w:t>
      </w:r>
      <w:r>
        <w:t>35. ii vols.</w:t>
      </w:r>
    </w:p>
    <w:p w:rsidR="00804CEF" w:rsidRDefault="000C096A">
      <w:pPr>
        <w:pStyle w:val="Bodytext80"/>
        <w:framePr w:w="4539" w:h="7886" w:hRule="exact" w:wrap="around" w:vAnchor="page" w:hAnchor="page" w:x="1937" w:y="2134"/>
        <w:shd w:val="clear" w:color="auto" w:fill="auto"/>
        <w:ind w:left="40" w:firstLine="0"/>
      </w:pPr>
      <w:r>
        <w:rPr>
          <w:rStyle w:val="Bodytext8NotItalic"/>
        </w:rPr>
        <w:t xml:space="preserve">EB Marx, </w:t>
      </w:r>
      <w:r>
        <w:t>Engels Werke. Erganzungsband.</w:t>
      </w:r>
      <w:r>
        <w:rPr>
          <w:rStyle w:val="Bodytext8NotItalic"/>
        </w:rPr>
        <w:t xml:space="preserve"> 2 vols.</w:t>
      </w:r>
    </w:p>
    <w:p w:rsidR="00804CEF" w:rsidRDefault="000C096A">
      <w:pPr>
        <w:pStyle w:val="Bodytext80"/>
        <w:framePr w:w="4539" w:h="7886" w:hRule="exact" w:wrap="around" w:vAnchor="page" w:hAnchor="page" w:x="1937" w:y="2134"/>
        <w:shd w:val="clear" w:color="auto" w:fill="auto"/>
        <w:ind w:left="40" w:right="40" w:firstLine="0"/>
        <w:jc w:val="left"/>
      </w:pPr>
      <w:r>
        <w:rPr>
          <w:rStyle w:val="Bodytext8NotItalic"/>
        </w:rPr>
        <w:t xml:space="preserve">SW </w:t>
      </w:r>
      <w:r>
        <w:t>Marx, Engels Selected Works.</w:t>
      </w:r>
      <w:r>
        <w:rPr>
          <w:rStyle w:val="Bodytext8NotItalic"/>
        </w:rPr>
        <w:t xml:space="preserve"> Moscow, 1950. 2 vols. i</w:t>
      </w:r>
      <w:r>
        <w:rPr>
          <w:rStyle w:val="Bodytext8Sylfaen"/>
        </w:rPr>
        <w:t xml:space="preserve">~|9 </w:t>
      </w:r>
      <w:r>
        <w:t xml:space="preserve">Documents 1 The General Council of the First InternattofflK </w:t>
      </w:r>
      <w:r>
        <w:rPr>
          <w:rStyle w:val="Bodytext8NotItalic"/>
        </w:rPr>
        <w:t xml:space="preserve">1864-1866. </w:t>
      </w:r>
      <w:r>
        <w:t>The London Conference,</w:t>
      </w:r>
      <w:r>
        <w:rPr>
          <w:rStyle w:val="Bodytext8NotItalic"/>
        </w:rPr>
        <w:t xml:space="preserve"> 1865. </w:t>
      </w:r>
      <w:r>
        <w:t>Minutes.</w:t>
      </w:r>
      <w:r>
        <w:rPr>
          <w:rStyle w:val="Bodytext8NotItalic"/>
        </w:rPr>
        <w:t xml:space="preserve"> Moscow»| no date (also abbrev.: Minutes).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80"/>
        <w:framePr w:w="4145" w:h="3670" w:hRule="exact" w:wrap="around" w:vAnchor="page" w:hAnchor="page" w:x="2134" w:y="2148"/>
        <w:shd w:val="clear" w:color="auto" w:fill="auto"/>
        <w:spacing w:line="140" w:lineRule="exact"/>
        <w:ind w:right="20" w:firstLine="0"/>
        <w:jc w:val="right"/>
      </w:pPr>
      <w:r>
        <w:lastRenderedPageBreak/>
        <w:t>Author</w:t>
      </w:r>
      <w:r>
        <w:rPr>
          <w:rStyle w:val="Bodytext8NotItalic"/>
        </w:rPr>
        <w:t xml:space="preserve">s’ </w:t>
      </w:r>
      <w:r>
        <w:t>Note</w:t>
      </w:r>
      <w:r>
        <w:rPr>
          <w:rStyle w:val="Bodytext8NotItalic"/>
        </w:rPr>
        <w:t xml:space="preserve"> xv</w:t>
      </w:r>
    </w:p>
    <w:p w:rsidR="00804CEF" w:rsidRDefault="000C096A">
      <w:pPr>
        <w:pStyle w:val="Bodytext80"/>
        <w:framePr w:w="4145" w:h="3670" w:hRule="exact" w:wrap="around" w:vAnchor="page" w:hAnchor="page" w:x="2134" w:y="2148"/>
        <w:shd w:val="clear" w:color="auto" w:fill="auto"/>
        <w:spacing w:line="182" w:lineRule="exact"/>
        <w:ind w:left="180" w:right="20" w:hanging="160"/>
      </w:pPr>
      <w:r>
        <w:t xml:space="preserve">Documcnteji-f Documents of the First International 1866- </w:t>
      </w:r>
      <w:r>
        <w:rPr>
          <w:rStyle w:val="Bodytext8NotItalic"/>
        </w:rPr>
        <w:t>1872. Moscow, no date (also abbrev.: Minutes).</w:t>
      </w:r>
    </w:p>
    <w:p w:rsidR="00804CEF" w:rsidRDefault="000C096A">
      <w:pPr>
        <w:pStyle w:val="Bodytext0"/>
        <w:framePr w:w="4145" w:h="3670" w:hRule="exact" w:wrap="around" w:vAnchor="page" w:hAnchor="page" w:x="2134" w:y="2148"/>
        <w:shd w:val="clear" w:color="auto" w:fill="auto"/>
        <w:spacing w:after="0" w:line="189" w:lineRule="exact"/>
        <w:ind w:left="180" w:right="20" w:hanging="160"/>
        <w:jc w:val="both"/>
      </w:pPr>
      <w:r>
        <w:t xml:space="preserve">Freymond </w:t>
      </w:r>
      <w:r>
        <w:rPr>
          <w:rStyle w:val="BodytextItalic"/>
        </w:rPr>
        <w:t>La Premilre Internationale.</w:t>
      </w:r>
      <w:r>
        <w:t xml:space="preserve"> Recueil de documents publie sous </w:t>
      </w:r>
      <w:r>
        <w:t xml:space="preserve">la direction de Jacques Freymond. Geneva, 1962. 2 vols.- * </w:t>
      </w:r>
      <w:r>
        <w:rPr>
          <w:rStyle w:val="BodytextItalic"/>
        </w:rPr>
        <w:t>i</w:t>
      </w:r>
    </w:p>
    <w:p w:rsidR="00804CEF" w:rsidRDefault="000C096A">
      <w:pPr>
        <w:pStyle w:val="Bodytext0"/>
        <w:framePr w:w="4145" w:h="3670" w:hRule="exact" w:wrap="around" w:vAnchor="page" w:hAnchor="page" w:x="2134" w:y="2148"/>
        <w:shd w:val="clear" w:color="auto" w:fill="auto"/>
        <w:spacing w:after="115" w:line="178" w:lineRule="exact"/>
        <w:ind w:left="180" w:right="20" w:hanging="160"/>
        <w:jc w:val="both"/>
      </w:pPr>
      <w:r>
        <w:rPr>
          <w:rStyle w:val="BodytextItalic"/>
        </w:rPr>
        <w:t>Oeuvres i</w:t>
      </w:r>
      <w:r>
        <w:t xml:space="preserve"> Karl Marx </w:t>
      </w:r>
      <w:r>
        <w:rPr>
          <w:rStyle w:val="BodytextItalic"/>
        </w:rPr>
        <w:t>Oeuvres.</w:t>
      </w:r>
      <w:r>
        <w:t xml:space="preserve"> Economie 1.1 &amp; t. 2. Paris, 1965, 1968. Edition etablie par M. Rubel. 2 vols.</w:t>
      </w:r>
    </w:p>
    <w:p w:rsidR="00804CEF" w:rsidRDefault="000C096A">
      <w:pPr>
        <w:pStyle w:val="Bodytext0"/>
        <w:framePr w:w="4145" w:h="3670" w:hRule="exact" w:wrap="around" w:vAnchor="page" w:hAnchor="page" w:x="2134" w:y="2148"/>
        <w:shd w:val="clear" w:color="auto" w:fill="auto"/>
        <w:spacing w:after="0" w:line="185" w:lineRule="exact"/>
        <w:ind w:left="20" w:right="20" w:firstLine="0"/>
        <w:jc w:val="both"/>
      </w:pPr>
      <w:r>
        <w:t xml:space="preserve">The names of newspapers and reviews to which Marx frequently contributed have been </w:t>
      </w:r>
      <w:r>
        <w:t>abbreviated as follows:</w:t>
      </w:r>
    </w:p>
    <w:p w:rsidR="00804CEF" w:rsidRDefault="000C096A">
      <w:pPr>
        <w:pStyle w:val="Bodytext80"/>
        <w:framePr w:w="4145" w:h="3670" w:hRule="exact" w:wrap="around" w:vAnchor="page" w:hAnchor="page" w:x="2134" w:y="2148"/>
        <w:shd w:val="clear" w:color="auto" w:fill="auto"/>
        <w:spacing w:line="182" w:lineRule="exact"/>
        <w:ind w:right="20" w:firstLine="0"/>
        <w:jc w:val="right"/>
      </w:pPr>
      <w:r>
        <w:t>RhZ=Rheinische Zeitung fur Politik, Handel und Gewerbe.</w:t>
      </w:r>
    </w:p>
    <w:p w:rsidR="00804CEF" w:rsidRDefault="000C096A">
      <w:pPr>
        <w:pStyle w:val="Bodytext0"/>
        <w:framePr w:w="4145" w:h="3670" w:hRule="exact" w:wrap="around" w:vAnchor="page" w:hAnchor="page" w:x="2134" w:y="2148"/>
        <w:shd w:val="clear" w:color="auto" w:fill="auto"/>
        <w:spacing w:after="0" w:line="182" w:lineRule="exact"/>
        <w:ind w:left="180" w:firstLine="0"/>
      </w:pPr>
      <w:r>
        <w:t>Cologne, 1842-43,</w:t>
      </w:r>
    </w:p>
    <w:p w:rsidR="00804CEF" w:rsidRDefault="000C096A">
      <w:pPr>
        <w:pStyle w:val="Bodytext80"/>
        <w:framePr w:w="4145" w:h="3670" w:hRule="exact" w:wrap="around" w:vAnchor="page" w:hAnchor="page" w:x="2134" w:y="2148"/>
        <w:shd w:val="clear" w:color="auto" w:fill="auto"/>
        <w:spacing w:line="182" w:lineRule="exact"/>
        <w:ind w:left="20" w:right="20" w:firstLine="0"/>
        <w:jc w:val="left"/>
      </w:pPr>
      <w:r>
        <w:t>NRhZ=Neue Rheinische Zeitung.</w:t>
      </w:r>
      <w:r>
        <w:rPr>
          <w:rStyle w:val="Bodytext8NotItalic"/>
        </w:rPr>
        <w:t xml:space="preserve"> Cologne, 1848-49. NRhZ-RevutMNeue </w:t>
      </w:r>
      <w:r>
        <w:t xml:space="preserve">Rheinische Zeitung. Palitische-dkonomische </w:t>
      </w:r>
      <w:r>
        <w:rPr>
          <w:rStyle w:val="Bodytext8NotItalic"/>
        </w:rPr>
        <w:t>Revue. Hamburg, 1850:</w:t>
      </w:r>
    </w:p>
    <w:p w:rsidR="00804CEF" w:rsidRDefault="000C096A">
      <w:pPr>
        <w:pStyle w:val="Bodytext80"/>
        <w:framePr w:w="4145" w:h="3670" w:hRule="exact" w:wrap="around" w:vAnchor="page" w:hAnchor="page" w:x="2134" w:y="2148"/>
        <w:shd w:val="clear" w:color="auto" w:fill="auto"/>
        <w:spacing w:line="182" w:lineRule="exact"/>
        <w:ind w:left="20" w:right="660" w:firstLine="0"/>
        <w:jc w:val="left"/>
      </w:pPr>
      <w:r>
        <w:rPr>
          <w:rStyle w:val="Bodytext8NotItalic"/>
        </w:rPr>
        <w:t>DBrZ8=</w:t>
      </w:r>
      <w:r>
        <w:t>Deutsch-Briisseler Zeit</w:t>
      </w:r>
      <w:r>
        <w:t>ung.</w:t>
      </w:r>
      <w:r>
        <w:rPr>
          <w:rStyle w:val="Bodytext8NotItalic"/>
        </w:rPr>
        <w:t xml:space="preserve"> Brussels, 1847-48. </w:t>
      </w:r>
      <w:r>
        <w:t>NOZ=Neue Oder-Zeitung.</w:t>
      </w:r>
      <w:r>
        <w:rPr>
          <w:rStyle w:val="Bodytext8NotItalic"/>
        </w:rPr>
        <w:t xml:space="preserve"> Breslau, 1852-53.</w:t>
      </w:r>
    </w:p>
    <w:p w:rsidR="00804CEF" w:rsidRDefault="000C096A">
      <w:pPr>
        <w:pStyle w:val="Bodytext0"/>
        <w:framePr w:w="4145" w:h="3670" w:hRule="exact" w:wrap="around" w:vAnchor="page" w:hAnchor="page" w:x="2134" w:y="2148"/>
        <w:shd w:val="clear" w:color="auto" w:fill="auto"/>
        <w:spacing w:after="0" w:line="182" w:lineRule="exact"/>
        <w:ind w:left="20" w:firstLine="0"/>
        <w:jc w:val="both"/>
      </w:pPr>
      <w:r>
        <w:t>NYDT=New-Y</w:t>
      </w:r>
      <w:r>
        <w:rPr>
          <w:rStyle w:val="BodytextItalic"/>
        </w:rPr>
        <w:t>ork Daily Tribune.</w:t>
      </w:r>
      <w:r>
        <w:t xml:space="preserve"> New York, 1851-62.</w:t>
      </w:r>
    </w:p>
    <w:p w:rsidR="00804CEF" w:rsidRDefault="000C096A">
      <w:pPr>
        <w:pStyle w:val="Bodytext0"/>
        <w:framePr w:w="4145" w:h="3670" w:hRule="exact" w:wrap="around" w:vAnchor="page" w:hAnchor="page" w:x="2134" w:y="2148"/>
        <w:shd w:val="clear" w:color="auto" w:fill="auto"/>
        <w:spacing w:after="0" w:line="182" w:lineRule="exact"/>
        <w:ind w:left="20" w:firstLine="0"/>
        <w:jc w:val="both"/>
      </w:pPr>
      <w:r>
        <w:rPr>
          <w:rStyle w:val="BodytextItalic"/>
        </w:rPr>
        <w:t>DP=Die Presse.</w:t>
      </w:r>
      <w:r>
        <w:t xml:space="preserve"> Vienna, 1861-62.</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804CEF">
      <w:pPr>
        <w:sectPr w:rsidR="00804CEF">
          <w:pgSz w:w="8391" w:h="11906"/>
          <w:pgMar w:top="0" w:right="0" w:bottom="0" w:left="0" w:header="0" w:footer="3" w:gutter="0"/>
          <w:cols w:space="720"/>
          <w:noEndnote/>
          <w:docGrid w:linePitch="360"/>
        </w:sectPr>
      </w:pPr>
    </w:p>
    <w:p w:rsidR="00804CEF" w:rsidRDefault="000C096A">
      <w:pPr>
        <w:pStyle w:val="Heading50"/>
        <w:framePr w:w="4364" w:h="325" w:hRule="exact" w:wrap="around" w:vAnchor="page" w:hAnchor="page" w:x="2018" w:y="2823"/>
        <w:shd w:val="clear" w:color="auto" w:fill="auto"/>
        <w:spacing w:after="0" w:line="300" w:lineRule="exact"/>
        <w:ind w:left="20"/>
      </w:pPr>
      <w:bookmarkStart w:id="7" w:name="bookmark10"/>
      <w:r>
        <w:lastRenderedPageBreak/>
        <w:t>I8I8-I843</w:t>
      </w:r>
      <w:bookmarkEnd w:id="7"/>
    </w:p>
    <w:p w:rsidR="00804CEF" w:rsidRDefault="000C096A">
      <w:pPr>
        <w:pStyle w:val="Bodytext71"/>
        <w:framePr w:w="4364" w:h="5236" w:hRule="exact" w:wrap="around" w:vAnchor="page" w:hAnchor="page" w:x="2018" w:y="3948"/>
        <w:shd w:val="clear" w:color="auto" w:fill="auto"/>
        <w:spacing w:before="0" w:after="141" w:line="120" w:lineRule="exact"/>
        <w:ind w:left="640"/>
      </w:pPr>
      <w:r>
        <w:t>CENTRAL AND WESTERN EUROPE</w:t>
      </w:r>
    </w:p>
    <w:p w:rsidR="00804CEF" w:rsidRDefault="000C096A">
      <w:pPr>
        <w:pStyle w:val="Bodytext0"/>
        <w:framePr w:w="4364" w:h="5236" w:hRule="exact" w:wrap="around" w:vAnchor="page" w:hAnchor="page" w:x="2018" w:y="3948"/>
        <w:numPr>
          <w:ilvl w:val="0"/>
          <w:numId w:val="2"/>
        </w:numPr>
        <w:shd w:val="clear" w:color="auto" w:fill="auto"/>
        <w:tabs>
          <w:tab w:val="right" w:pos="4306"/>
        </w:tabs>
        <w:spacing w:after="0" w:line="185" w:lineRule="exact"/>
        <w:ind w:left="640" w:right="40" w:hanging="620"/>
        <w:jc w:val="both"/>
      </w:pPr>
      <w:r>
        <w:t xml:space="preserve"> At the Congress of Aix-la-Chapelle the four powers of the Holy Alliance (Russia, Britain, Prussia and Austria) sign a convention committing themselves to joint action to prevent a revival of Jacobinism in France. During the Congress the British socialist </w:t>
      </w:r>
      <w:r>
        <w:t>Robert Owen petitions the assembled heads of state to adopt his plan of agricultural-industrial co-operative</w:t>
      </w:r>
      <w:r>
        <w:tab/>
        <w:t>com</w:t>
      </w:r>
      <w:r>
        <w:softHyphen/>
        <w:t>munities, arguing that growing industrial production is bound to lead to social and economic disaster.</w:t>
      </w:r>
    </w:p>
    <w:p w:rsidR="00804CEF" w:rsidRDefault="000C096A">
      <w:pPr>
        <w:pStyle w:val="Bodytext0"/>
        <w:framePr w:w="4364" w:h="5236" w:hRule="exact" w:wrap="around" w:vAnchor="page" w:hAnchor="page" w:x="2018" w:y="3948"/>
        <w:shd w:val="clear" w:color="auto" w:fill="auto"/>
        <w:tabs>
          <w:tab w:val="left" w:pos="563"/>
          <w:tab w:val="right" w:pos="4306"/>
        </w:tabs>
        <w:spacing w:after="0" w:line="185" w:lineRule="exact"/>
        <w:ind w:left="640" w:hanging="620"/>
        <w:jc w:val="both"/>
      </w:pPr>
      <w:r>
        <w:t>—</w:t>
      </w:r>
      <w:r>
        <w:tab/>
        <w:t xml:space="preserve">The German </w:t>
      </w:r>
      <w:r>
        <w:rPr>
          <w:rStyle w:val="BodytextItalic"/>
        </w:rPr>
        <w:t>Lander</w:t>
      </w:r>
      <w:r>
        <w:t xml:space="preserve"> of Baden and Bavaria</w:t>
      </w:r>
      <w:r>
        <w:tab/>
        <w:t>grant</w:t>
      </w:r>
    </w:p>
    <w:p w:rsidR="00804CEF" w:rsidRDefault="000C096A">
      <w:pPr>
        <w:pStyle w:val="Bodytext0"/>
        <w:framePr w:w="4364" w:h="5236" w:hRule="exact" w:wrap="around" w:vAnchor="page" w:hAnchor="page" w:x="2018" w:y="3948"/>
        <w:shd w:val="clear" w:color="auto" w:fill="auto"/>
        <w:spacing w:after="0" w:line="185" w:lineRule="exact"/>
        <w:ind w:left="640" w:right="40" w:firstLine="0"/>
        <w:jc w:val="both"/>
      </w:pPr>
      <w:r>
        <w:t>constitutional forms of representation to their popula</w:t>
      </w:r>
      <w:r>
        <w:softHyphen/>
        <w:t>tions.</w:t>
      </w:r>
    </w:p>
    <w:p w:rsidR="00804CEF" w:rsidRDefault="000C096A">
      <w:pPr>
        <w:pStyle w:val="Bodytext0"/>
        <w:framePr w:w="4364" w:h="5236" w:hRule="exact" w:wrap="around" w:vAnchor="page" w:hAnchor="page" w:x="2018" w:y="3948"/>
        <w:numPr>
          <w:ilvl w:val="0"/>
          <w:numId w:val="2"/>
        </w:numPr>
        <w:shd w:val="clear" w:color="auto" w:fill="auto"/>
        <w:tabs>
          <w:tab w:val="left" w:pos="563"/>
        </w:tabs>
        <w:spacing w:after="0" w:line="185" w:lineRule="exact"/>
        <w:ind w:left="640" w:right="40" w:hanging="620"/>
        <w:jc w:val="both"/>
      </w:pPr>
      <w:r>
        <w:t>At the Conference of Karlsbad (Austria) the delegates of the German Confederation (Bund) ratify a series of measures the purpose of which is to suppress revolu</w:t>
      </w:r>
      <w:r>
        <w:softHyphen/>
        <w:t>tionary turmoil, especially</w:t>
      </w:r>
      <w:r>
        <w:t xml:space="preserve"> that generated by the patriotic student societies, and to enforce rigid censor</w:t>
      </w:r>
      <w:r>
        <w:softHyphen/>
        <w:t>ship of the press.</w:t>
      </w:r>
    </w:p>
    <w:p w:rsidR="00804CEF" w:rsidRDefault="000C096A">
      <w:pPr>
        <w:pStyle w:val="Bodytext0"/>
        <w:framePr w:w="4364" w:h="5236" w:hRule="exact" w:wrap="around" w:vAnchor="page" w:hAnchor="page" w:x="2018" w:y="3948"/>
        <w:shd w:val="clear" w:color="auto" w:fill="auto"/>
        <w:tabs>
          <w:tab w:val="left" w:pos="563"/>
          <w:tab w:val="right" w:pos="4306"/>
        </w:tabs>
        <w:spacing w:after="0" w:line="185" w:lineRule="exact"/>
        <w:ind w:left="640" w:hanging="620"/>
        <w:jc w:val="both"/>
      </w:pPr>
      <w:r>
        <w:t>—-</w:t>
      </w:r>
      <w:r>
        <w:tab/>
        <w:t>A peaceable demonstration is held at St Peter’s</w:t>
      </w:r>
      <w:r>
        <w:tab/>
        <w:t>Fields,</w:t>
      </w:r>
    </w:p>
    <w:p w:rsidR="00804CEF" w:rsidRDefault="000C096A">
      <w:pPr>
        <w:pStyle w:val="Bodytext0"/>
        <w:framePr w:w="4364" w:h="5236" w:hRule="exact" w:wrap="around" w:vAnchor="page" w:hAnchor="page" w:x="2018" w:y="3948"/>
        <w:shd w:val="clear" w:color="auto" w:fill="auto"/>
        <w:spacing w:after="0" w:line="185" w:lineRule="exact"/>
        <w:ind w:left="640" w:right="40" w:firstLine="0"/>
        <w:jc w:val="both"/>
      </w:pPr>
      <w:r>
        <w:t>Manchester, England, in protest against the insuffer</w:t>
      </w:r>
      <w:r>
        <w:softHyphen/>
        <w:t>able conditions of the industrial working cla</w:t>
      </w:r>
      <w:r>
        <w:t>ss. The unarmed demonstrators are brutally attacked by yeomanry and reserve cavalry. Later in the year the policy thus initiated by these police measures is recon</w:t>
      </w:r>
      <w:r>
        <w:softHyphen/>
        <w:t xml:space="preserve">firmed in the passage of the </w:t>
      </w:r>
      <w:r>
        <w:rPr>
          <w:rStyle w:val="BodytextItalic"/>
        </w:rPr>
        <w:t>Six Acts,</w:t>
      </w:r>
      <w:r>
        <w:t xml:space="preserve"> directed against sedition and radicalism.</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804CEF">
      <w:pPr>
        <w:sectPr w:rsidR="00804CEF">
          <w:pgSz w:w="8391" w:h="11906"/>
          <w:pgMar w:top="0" w:right="0" w:bottom="0" w:left="0" w:header="0" w:footer="3" w:gutter="0"/>
          <w:cols w:space="720"/>
          <w:noEndnote/>
          <w:docGrid w:linePitch="360"/>
        </w:sectPr>
      </w:pPr>
    </w:p>
    <w:p w:rsidR="00804CEF" w:rsidRDefault="000C096A">
      <w:pPr>
        <w:pStyle w:val="Heading420"/>
        <w:framePr w:w="4449" w:h="322" w:hRule="exact" w:wrap="around" w:vAnchor="page" w:hAnchor="page" w:x="2419" w:y="2918"/>
        <w:shd w:val="clear" w:color="auto" w:fill="auto"/>
        <w:spacing w:after="0" w:line="300" w:lineRule="exact"/>
        <w:ind w:left="20"/>
      </w:pPr>
      <w:bookmarkStart w:id="8" w:name="bookmark11"/>
      <w:r>
        <w:lastRenderedPageBreak/>
        <w:t>I8I8-I843</w:t>
      </w:r>
      <w:bookmarkEnd w:id="8"/>
    </w:p>
    <w:p w:rsidR="00804CEF" w:rsidRDefault="000C096A">
      <w:pPr>
        <w:pStyle w:val="Bodytext71"/>
        <w:framePr w:w="4449" w:h="5325" w:hRule="exact" w:wrap="around" w:vAnchor="page" w:hAnchor="page" w:x="2419" w:y="4070"/>
        <w:shd w:val="clear" w:color="auto" w:fill="auto"/>
        <w:spacing w:before="0" w:after="142" w:line="120" w:lineRule="exact"/>
        <w:ind w:left="660"/>
      </w:pPr>
      <w:r>
        <w:t>CENTRAL AND WESTERN EUROPE</w:t>
      </w:r>
    </w:p>
    <w:p w:rsidR="00804CEF" w:rsidRDefault="000C096A">
      <w:pPr>
        <w:pStyle w:val="Bodytext0"/>
        <w:framePr w:w="4449" w:h="5325" w:hRule="exact" w:wrap="around" w:vAnchor="page" w:hAnchor="page" w:x="2419" w:y="4070"/>
        <w:numPr>
          <w:ilvl w:val="0"/>
          <w:numId w:val="3"/>
        </w:numPr>
        <w:shd w:val="clear" w:color="auto" w:fill="auto"/>
        <w:spacing w:after="0" w:line="188" w:lineRule="exact"/>
        <w:ind w:left="660" w:right="40" w:hanging="620"/>
        <w:jc w:val="both"/>
      </w:pPr>
      <w:r>
        <w:t xml:space="preserve"> At the Congress of Aix-la-ChapeUe the four powers of the Holy Alliance (Russia, Britain, Prussia and Austria) sign a convention committing themselves to joint action to prevent a revival of Jacobinism in France. During the Congress the British socialist R</w:t>
      </w:r>
      <w:r>
        <w:t>obert Owen petitions the assembled heads of state to adopt his plan of agricultural-industrial co-operative com</w:t>
      </w:r>
      <w:r>
        <w:softHyphen/>
        <w:t>munities, arguing that growing industrial production is bound to lead to social and economic disaster.</w:t>
      </w:r>
    </w:p>
    <w:p w:rsidR="00804CEF" w:rsidRDefault="000C096A">
      <w:pPr>
        <w:pStyle w:val="Bodytext0"/>
        <w:framePr w:w="4449" w:h="5325" w:hRule="exact" w:wrap="around" w:vAnchor="page" w:hAnchor="page" w:x="2419" w:y="4070"/>
        <w:shd w:val="clear" w:color="auto" w:fill="auto"/>
        <w:spacing w:after="0" w:line="188" w:lineRule="exact"/>
        <w:ind w:left="660" w:right="40" w:firstLine="0"/>
        <w:jc w:val="both"/>
      </w:pPr>
      <w:r>
        <w:t xml:space="preserve">The German </w:t>
      </w:r>
      <w:r>
        <w:rPr>
          <w:rStyle w:val="BodytextItalic"/>
        </w:rPr>
        <w:t>Lander</w:t>
      </w:r>
      <w:r>
        <w:t xml:space="preserve"> of Baden and Bavaria gr</w:t>
      </w:r>
      <w:r>
        <w:t>ant constitutional forms of representation to their popula</w:t>
      </w:r>
      <w:r>
        <w:softHyphen/>
        <w:t>tions.</w:t>
      </w:r>
    </w:p>
    <w:p w:rsidR="00804CEF" w:rsidRDefault="000C096A">
      <w:pPr>
        <w:pStyle w:val="Bodytext0"/>
        <w:framePr w:w="4449" w:h="5325" w:hRule="exact" w:wrap="around" w:vAnchor="page" w:hAnchor="page" w:x="2419" w:y="4070"/>
        <w:numPr>
          <w:ilvl w:val="0"/>
          <w:numId w:val="3"/>
        </w:numPr>
        <w:shd w:val="clear" w:color="auto" w:fill="auto"/>
        <w:tabs>
          <w:tab w:val="left" w:pos="603"/>
        </w:tabs>
        <w:spacing w:after="0" w:line="188" w:lineRule="exact"/>
        <w:ind w:left="660" w:right="40" w:hanging="620"/>
        <w:jc w:val="both"/>
      </w:pPr>
      <w:r>
        <w:t xml:space="preserve">At the Conference of Karlsbad (Austria) the delegates of the German Confederation </w:t>
      </w:r>
      <w:r>
        <w:rPr>
          <w:rStyle w:val="BodytextItalic"/>
        </w:rPr>
        <w:t>(Bund)</w:t>
      </w:r>
      <w:r>
        <w:t xml:space="preserve"> ratify a series of measures the purpose of which is to suppress revolu</w:t>
      </w:r>
      <w:r>
        <w:softHyphen/>
        <w:t>tionary turmoil, especially th</w:t>
      </w:r>
      <w:r>
        <w:t>at generated by the patriotic student societies, and to enforce rigid censor</w:t>
      </w:r>
      <w:r>
        <w:softHyphen/>
        <w:t>ship of the press.</w:t>
      </w:r>
    </w:p>
    <w:p w:rsidR="00804CEF" w:rsidRDefault="000C096A">
      <w:pPr>
        <w:pStyle w:val="Bodytext0"/>
        <w:framePr w:w="4449" w:h="5325" w:hRule="exact" w:wrap="around" w:vAnchor="page" w:hAnchor="page" w:x="2419" w:y="4070"/>
        <w:shd w:val="clear" w:color="auto" w:fill="auto"/>
        <w:tabs>
          <w:tab w:val="left" w:pos="603"/>
        </w:tabs>
        <w:spacing w:after="0" w:line="188" w:lineRule="exact"/>
        <w:ind w:left="660" w:hanging="620"/>
        <w:jc w:val="both"/>
      </w:pPr>
      <w:r>
        <w:t>—</w:t>
      </w:r>
      <w:r>
        <w:tab/>
        <w:t>A peaceable demonstration is held at St Peter’s Fields,</w:t>
      </w:r>
    </w:p>
    <w:p w:rsidR="00804CEF" w:rsidRDefault="000C096A">
      <w:pPr>
        <w:pStyle w:val="Bodytext0"/>
        <w:framePr w:w="4449" w:h="5325" w:hRule="exact" w:wrap="around" w:vAnchor="page" w:hAnchor="page" w:x="2419" w:y="4070"/>
        <w:shd w:val="clear" w:color="auto" w:fill="auto"/>
        <w:spacing w:after="0" w:line="188" w:lineRule="exact"/>
        <w:ind w:left="660" w:right="40" w:firstLine="0"/>
        <w:jc w:val="both"/>
      </w:pPr>
      <w:r>
        <w:t>Manchester, England, in protest against the insuffer</w:t>
      </w:r>
      <w:r>
        <w:softHyphen/>
        <w:t xml:space="preserve">able conditions of the industrial working class. </w:t>
      </w:r>
      <w:r>
        <w:t>The unarmed demonstrators are brutally attacked by yeomanry and reserve cavalry. Later in the year the policy thus initiated by these police measures is recon</w:t>
      </w:r>
      <w:r>
        <w:softHyphen/>
        <w:t>firmed in the passage of the Six Acts, directed against sedition and radicalism.</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55" w:h="8254" w:hRule="exact" w:wrap="around" w:vAnchor="page" w:hAnchor="page" w:x="2419" w:y="1833"/>
        <w:numPr>
          <w:ilvl w:val="0"/>
          <w:numId w:val="3"/>
        </w:numPr>
        <w:shd w:val="clear" w:color="auto" w:fill="auto"/>
        <w:tabs>
          <w:tab w:val="left" w:pos="638"/>
        </w:tabs>
        <w:spacing w:after="0" w:line="200" w:lineRule="exact"/>
        <w:ind w:left="700" w:right="20"/>
        <w:jc w:val="both"/>
      </w:pPr>
      <w:r>
        <w:lastRenderedPageBreak/>
        <w:t xml:space="preserve">A military insurgency in Southern Italy, supported by® the secret society of revolutionary conspirators known® as the Carbonari, achieves its goal in forcing the king,® Ferdinand I, to promulgate a national constitution J This </w:t>
      </w:r>
      <w:r>
        <w:t>provokes the powers of the Holy Alliance to calls</w:t>
      </w:r>
    </w:p>
    <w:p w:rsidR="00804CEF" w:rsidRDefault="000C096A">
      <w:pPr>
        <w:pStyle w:val="Bodytext0"/>
        <w:framePr w:w="4755" w:h="8254" w:hRule="exact" w:wrap="around" w:vAnchor="page" w:hAnchor="page" w:x="2419" w:y="1833"/>
        <w:numPr>
          <w:ilvl w:val="0"/>
          <w:numId w:val="3"/>
        </w:numPr>
        <w:shd w:val="clear" w:color="auto" w:fill="auto"/>
        <w:tabs>
          <w:tab w:val="left" w:pos="638"/>
        </w:tabs>
        <w:spacing w:after="0" w:line="200" w:lineRule="exact"/>
        <w:ind w:left="700" w:right="20"/>
        <w:jc w:val="both"/>
      </w:pPr>
      <w:r>
        <w:t xml:space="preserve">the Congress of Leibach, where it is agreed that Austria* should invade Italy in order to provide a pretext fora restoring the earlier absolutist government; Austria® occupies Naples for three years, while </w:t>
      </w:r>
      <w:r>
        <w:t xml:space="preserve">the king takes® vengeance by imprisoning or sentencing to deaths hundreds of liberals and </w:t>
      </w:r>
      <w:r>
        <w:rPr>
          <w:rStyle w:val="BodytextItalic"/>
        </w:rPr>
        <w:t>Carbonari.</w:t>
      </w:r>
    </w:p>
    <w:p w:rsidR="00804CEF" w:rsidRDefault="000C096A">
      <w:pPr>
        <w:pStyle w:val="Bodytext0"/>
        <w:framePr w:w="4755" w:h="8254" w:hRule="exact" w:wrap="around" w:vAnchor="page" w:hAnchor="page" w:x="2419" w:y="1833"/>
        <w:numPr>
          <w:ilvl w:val="0"/>
          <w:numId w:val="3"/>
        </w:numPr>
        <w:shd w:val="clear" w:color="auto" w:fill="auto"/>
        <w:tabs>
          <w:tab w:val="left" w:pos="638"/>
        </w:tabs>
        <w:spacing w:after="0" w:line="200" w:lineRule="exact"/>
        <w:ind w:left="700" w:right="20"/>
        <w:jc w:val="both"/>
      </w:pPr>
      <w:r>
        <w:t xml:space="preserve">At the Congress of Verona another scheme is produce® by the Russian Czar, Austria's Prince Metternich </w:t>
      </w:r>
      <w:r>
        <w:rPr>
          <w:rStyle w:val="BodytextBold"/>
        </w:rPr>
        <w:t xml:space="preserve">and | </w:t>
      </w:r>
      <w:r>
        <w:t xml:space="preserve">the French diplomat Chateaubriand, whereby </w:t>
      </w:r>
      <w:r>
        <w:rPr>
          <w:rStyle w:val="BodytextBold"/>
        </w:rPr>
        <w:t>Fran</w:t>
      </w:r>
      <w:r>
        <w:rPr>
          <w:rStyle w:val="BodytextBold"/>
        </w:rPr>
        <w:t xml:space="preserve">ce® </w:t>
      </w:r>
      <w:r>
        <w:t xml:space="preserve">is charged with waging war against Spain should </w:t>
      </w:r>
      <w:r>
        <w:rPr>
          <w:rStyle w:val="BodytextBold"/>
        </w:rPr>
        <w:t xml:space="preserve">there </w:t>
      </w:r>
      <w:r>
        <w:t xml:space="preserve">! be no retraction of Spain’s liberal constitution of 1812.1 This congress marks the separation of Britain from </w:t>
      </w:r>
      <w:r>
        <w:rPr>
          <w:rStyle w:val="BodytextBold"/>
        </w:rPr>
        <w:t xml:space="preserve">the </w:t>
      </w:r>
      <w:r>
        <w:t>I</w:t>
      </w:r>
    </w:p>
    <w:p w:rsidR="00804CEF" w:rsidRDefault="000C096A">
      <w:pPr>
        <w:pStyle w:val="Bodytext0"/>
        <w:framePr w:w="4755" w:h="8254" w:hRule="exact" w:wrap="around" w:vAnchor="page" w:hAnchor="page" w:x="2419" w:y="1833"/>
        <w:numPr>
          <w:ilvl w:val="0"/>
          <w:numId w:val="3"/>
        </w:numPr>
        <w:shd w:val="clear" w:color="auto" w:fill="auto"/>
        <w:tabs>
          <w:tab w:val="left" w:pos="638"/>
        </w:tabs>
        <w:spacing w:after="0" w:line="200" w:lineRule="exact"/>
        <w:ind w:left="700" w:right="20"/>
      </w:pPr>
      <w:r>
        <w:t xml:space="preserve">other partners in the Alliance. </w:t>
      </w:r>
      <w:r>
        <w:rPr>
          <w:rStyle w:val="BodytextBold"/>
        </w:rPr>
        <w:t xml:space="preserve">France then invades® </w:t>
      </w:r>
      <w:r>
        <w:t>Spain, abolishes the consti</w:t>
      </w:r>
      <w:r>
        <w:t xml:space="preserve">tution </w:t>
      </w:r>
      <w:r>
        <w:rPr>
          <w:rStyle w:val="BodytextBold"/>
        </w:rPr>
        <w:t xml:space="preserve">and restores the </w:t>
      </w:r>
      <w:r>
        <w:t xml:space="preserve">absolutist king Ferdinand VII to </w:t>
      </w:r>
      <w:r>
        <w:rPr>
          <w:rStyle w:val="BodytextBold"/>
        </w:rPr>
        <w:t xml:space="preserve">the throne. The king! </w:t>
      </w:r>
      <w:r>
        <w:t xml:space="preserve">revives the Inquisition and orders </w:t>
      </w:r>
      <w:r>
        <w:rPr>
          <w:rStyle w:val="BodytextBold"/>
        </w:rPr>
        <w:t xml:space="preserve">the prosecution oil </w:t>
      </w:r>
      <w:r>
        <w:t xml:space="preserve">all connected with the liberal </w:t>
      </w:r>
      <w:r>
        <w:rPr>
          <w:rStyle w:val="BodytextBold"/>
        </w:rPr>
        <w:t>constitution.</w:t>
      </w:r>
    </w:p>
    <w:p w:rsidR="00804CEF" w:rsidRDefault="000C096A">
      <w:pPr>
        <w:pStyle w:val="Bodytext0"/>
        <w:framePr w:w="4755" w:h="8254" w:hRule="exact" w:wrap="around" w:vAnchor="page" w:hAnchor="page" w:x="2419" w:y="1833"/>
        <w:numPr>
          <w:ilvl w:val="0"/>
          <w:numId w:val="3"/>
        </w:numPr>
        <w:shd w:val="clear" w:color="auto" w:fill="auto"/>
        <w:tabs>
          <w:tab w:val="left" w:pos="638"/>
        </w:tabs>
        <w:spacing w:after="0" w:line="200" w:lineRule="exact"/>
        <w:ind w:left="700" w:right="20"/>
        <w:jc w:val="both"/>
      </w:pPr>
      <w:r>
        <w:t>Trade unions are legalised in Great Britain and laws! are passed permitting b</w:t>
      </w:r>
      <w:r>
        <w:t>oth coalitions and strikes. .</w:t>
      </w:r>
    </w:p>
    <w:p w:rsidR="00804CEF" w:rsidRDefault="000C096A">
      <w:pPr>
        <w:pStyle w:val="Bodytext0"/>
        <w:framePr w:w="4755" w:h="8254" w:hRule="exact" w:wrap="around" w:vAnchor="page" w:hAnchor="page" w:x="2419" w:y="1833"/>
        <w:numPr>
          <w:ilvl w:val="0"/>
          <w:numId w:val="4"/>
        </w:numPr>
        <w:shd w:val="clear" w:color="auto" w:fill="auto"/>
        <w:tabs>
          <w:tab w:val="left" w:pos="638"/>
        </w:tabs>
        <w:spacing w:after="0" w:line="200" w:lineRule="exact"/>
        <w:ind w:left="700" w:right="20"/>
        <w:jc w:val="both"/>
      </w:pPr>
      <w:r>
        <w:t xml:space="preserve">Protestant dissenters in </w:t>
      </w:r>
      <w:r>
        <w:rPr>
          <w:rStyle w:val="Bodytext7"/>
        </w:rPr>
        <w:t>Eng</w:t>
      </w:r>
      <w:r>
        <w:t xml:space="preserve">land </w:t>
      </w:r>
      <w:r>
        <w:rPr>
          <w:rStyle w:val="BodytextBold"/>
        </w:rPr>
        <w:t xml:space="preserve">are granted </w:t>
      </w:r>
      <w:r>
        <w:t>civil liberties.</w:t>
      </w:r>
    </w:p>
    <w:p w:rsidR="00804CEF" w:rsidRDefault="000C096A">
      <w:pPr>
        <w:pStyle w:val="Bodytext0"/>
        <w:framePr w:w="4755" w:h="8254" w:hRule="exact" w:wrap="around" w:vAnchor="page" w:hAnchor="page" w:x="2419" w:y="1833"/>
        <w:numPr>
          <w:ilvl w:val="0"/>
          <w:numId w:val="4"/>
        </w:numPr>
        <w:shd w:val="clear" w:color="auto" w:fill="auto"/>
        <w:tabs>
          <w:tab w:val="left" w:pos="638"/>
        </w:tabs>
        <w:spacing w:after="0" w:line="200" w:lineRule="exact"/>
        <w:ind w:left="700" w:right="20"/>
        <w:jc w:val="both"/>
      </w:pPr>
      <w:r>
        <w:t xml:space="preserve">The Catholic Emancipation Act is </w:t>
      </w:r>
      <w:r>
        <w:rPr>
          <w:rStyle w:val="BodytextBold"/>
        </w:rPr>
        <w:t xml:space="preserve">passed, permitting </w:t>
      </w:r>
      <w:r>
        <w:rPr>
          <w:rStyle w:val="BodytextBold"/>
          <w:vertAlign w:val="superscript"/>
        </w:rPr>
        <w:t>3</w:t>
      </w:r>
      <w:r>
        <w:rPr>
          <w:rStyle w:val="BodytextBold"/>
        </w:rPr>
        <w:t xml:space="preserve"> </w:t>
      </w:r>
      <w:r>
        <w:t xml:space="preserve">Catholics to hold a seat in the British </w:t>
      </w:r>
      <w:r>
        <w:rPr>
          <w:rStyle w:val="BodytextBold"/>
        </w:rPr>
        <w:t xml:space="preserve">Parliament. </w:t>
      </w:r>
      <w:r>
        <w:t>I</w:t>
      </w:r>
    </w:p>
    <w:p w:rsidR="00804CEF" w:rsidRDefault="000C096A">
      <w:pPr>
        <w:pStyle w:val="Bodytext0"/>
        <w:framePr w:w="4755" w:h="8254" w:hRule="exact" w:wrap="around" w:vAnchor="page" w:hAnchor="page" w:x="2419" w:y="1833"/>
        <w:numPr>
          <w:ilvl w:val="0"/>
          <w:numId w:val="4"/>
        </w:numPr>
        <w:shd w:val="clear" w:color="auto" w:fill="auto"/>
        <w:tabs>
          <w:tab w:val="left" w:pos="638"/>
        </w:tabs>
        <w:spacing w:after="0" w:line="200" w:lineRule="exact"/>
        <w:ind w:left="700" w:right="20"/>
        <w:jc w:val="both"/>
      </w:pPr>
      <w:r>
        <w:t xml:space="preserve">Catholic Belgium is declared independent </w:t>
      </w:r>
      <w:r>
        <w:rPr>
          <w:rStyle w:val="BodytextBold"/>
        </w:rPr>
        <w:t xml:space="preserve">of Protestant </w:t>
      </w:r>
      <w:r>
        <w:t>Holland.</w:t>
      </w:r>
    </w:p>
    <w:p w:rsidR="00804CEF" w:rsidRDefault="000C096A">
      <w:pPr>
        <w:pStyle w:val="Bodytext0"/>
        <w:framePr w:w="4755" w:h="8254" w:hRule="exact" w:wrap="around" w:vAnchor="page" w:hAnchor="page" w:x="2419" w:y="1833"/>
        <w:shd w:val="clear" w:color="auto" w:fill="auto"/>
        <w:spacing w:after="0" w:line="200" w:lineRule="exact"/>
        <w:ind w:left="700" w:right="20" w:firstLine="0"/>
        <w:jc w:val="both"/>
      </w:pPr>
      <w:r>
        <w:t xml:space="preserve">The July Revolution in France results </w:t>
      </w:r>
      <w:r>
        <w:rPr>
          <w:rStyle w:val="BodytextBold"/>
        </w:rPr>
        <w:t xml:space="preserve">from a collision! </w:t>
      </w:r>
      <w:r>
        <w:t xml:space="preserve">between the monarch and the ever </w:t>
      </w:r>
      <w:r>
        <w:rPr>
          <w:rStyle w:val="BodytextBold"/>
        </w:rPr>
        <w:t xml:space="preserve">growing </w:t>
      </w:r>
      <w:r>
        <w:t xml:space="preserve">number of liberal elements. In a show </w:t>
      </w:r>
      <w:r>
        <w:rPr>
          <w:rStyle w:val="BodytextBold"/>
        </w:rPr>
        <w:t xml:space="preserve">of power to quieten </w:t>
      </w:r>
      <w:r>
        <w:t xml:space="preserve">the ] opposition King Charles X conducts </w:t>
      </w:r>
      <w:r>
        <w:rPr>
          <w:rStyle w:val="BodytextBold"/>
        </w:rPr>
        <w:t xml:space="preserve">a victorious </w:t>
      </w:r>
      <w:r>
        <w:t xml:space="preserve">war of conquest against Algeria. </w:t>
      </w:r>
      <w:r>
        <w:rPr>
          <w:rStyle w:val="BodytextBold"/>
        </w:rPr>
        <w:t>Then,</w:t>
      </w:r>
      <w:r>
        <w:rPr>
          <w:rStyle w:val="BodytextBold"/>
        </w:rPr>
        <w:t xml:space="preserve"> counting on </w:t>
      </w:r>
      <w:r>
        <w:t xml:space="preserve">his military success to produce the </w:t>
      </w:r>
      <w:r>
        <w:rPr>
          <w:rStyle w:val="BodytextBold"/>
        </w:rPr>
        <w:t xml:space="preserve">necessary support, </w:t>
      </w:r>
      <w:r>
        <w:t xml:space="preserve">he dissolves the Chamber of </w:t>
      </w:r>
      <w:r>
        <w:rPr>
          <w:rStyle w:val="BodytextBold"/>
        </w:rPr>
        <w:t xml:space="preserve">Deputies and issues </w:t>
      </w:r>
      <w:r>
        <w:t xml:space="preserve">‘Five| Ordinances', which would make </w:t>
      </w:r>
      <w:r>
        <w:rPr>
          <w:rStyle w:val="BodytextBold"/>
        </w:rPr>
        <w:t xml:space="preserve">the electoral </w:t>
      </w:r>
      <w:r>
        <w:t xml:space="preserve">law </w:t>
      </w:r>
      <w:r>
        <w:rPr>
          <w:rStyle w:val="BodytextBold"/>
        </w:rPr>
        <w:t xml:space="preserve">a </w:t>
      </w:r>
      <w:r>
        <w:t xml:space="preserve">privilege of the richest </w:t>
      </w:r>
      <w:r>
        <w:rPr>
          <w:rStyle w:val="BodytextBold"/>
        </w:rPr>
        <w:t xml:space="preserve">landowners and abolish </w:t>
      </w:r>
      <w:r>
        <w:t>the freedom of the press. Republica</w:t>
      </w:r>
      <w:r>
        <w:t xml:space="preserve">n </w:t>
      </w:r>
      <w:r>
        <w:rPr>
          <w:rStyle w:val="BodytextBold"/>
        </w:rPr>
        <w:t xml:space="preserve">Paris revolts, </w:t>
      </w:r>
      <w:r>
        <w:t xml:space="preserve">declares the king deposed and </w:t>
      </w:r>
      <w:r>
        <w:rPr>
          <w:rStyle w:val="BodytextBold"/>
        </w:rPr>
        <w:t xml:space="preserve">proclaims the Republic. </w:t>
      </w:r>
      <w:r>
        <w:t>Parlia- -</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13" w:h="7800" w:hRule="exact" w:wrap="around" w:vAnchor="page" w:hAnchor="page" w:x="2419" w:y="2074"/>
        <w:shd w:val="clear" w:color="auto" w:fill="auto"/>
        <w:spacing w:after="0" w:line="186" w:lineRule="exact"/>
        <w:ind w:left="640" w:right="60" w:firstLine="1480"/>
        <w:jc w:val="both"/>
      </w:pPr>
      <w:r>
        <w:rPr>
          <w:rStyle w:val="BodytextItalic"/>
        </w:rPr>
        <w:lastRenderedPageBreak/>
        <w:t>Central and Western Europe</w:t>
      </w:r>
      <w:r>
        <w:t xml:space="preserve"> 3 ment offers the crown of constitutional monarch to the Duke of Orleans, who becomes the ‘citizen king' Louis-Philippe I.</w:t>
      </w:r>
    </w:p>
    <w:p w:rsidR="00804CEF" w:rsidRDefault="000C096A">
      <w:pPr>
        <w:pStyle w:val="Bodytext0"/>
        <w:framePr w:w="4313" w:h="7800" w:hRule="exact" w:wrap="around" w:vAnchor="page" w:hAnchor="page" w:x="2419" w:y="2074"/>
        <w:shd w:val="clear" w:color="auto" w:fill="auto"/>
        <w:spacing w:after="0" w:line="186" w:lineRule="exact"/>
        <w:ind w:left="640" w:right="60" w:hanging="600"/>
        <w:jc w:val="both"/>
      </w:pPr>
      <w:r>
        <w:t>183</w:t>
      </w:r>
      <w:r>
        <w:t>1 • Joseph Mazzini, a participant in the Carbonarist uprisings, founds the ‘Young Italy’ movement in order to arouse popular support for national unity in the struggle against the Papacy and Austria. He advocates the expulsion of Austria through a mass ins</w:t>
      </w:r>
      <w:r>
        <w:t>urgency, the abolution of Papal influence in temporal affairs and the establishment of a democratic Italian republic.</w:t>
      </w:r>
    </w:p>
    <w:p w:rsidR="00804CEF" w:rsidRDefault="000C096A">
      <w:pPr>
        <w:pStyle w:val="Bodytext0"/>
        <w:framePr w:w="4313" w:h="7800" w:hRule="exact" w:wrap="around" w:vAnchor="page" w:hAnchor="page" w:x="2419" w:y="2074"/>
        <w:shd w:val="clear" w:color="auto" w:fill="auto"/>
        <w:spacing w:after="0" w:line="186" w:lineRule="exact"/>
        <w:ind w:left="640" w:right="60" w:hanging="600"/>
        <w:jc w:val="both"/>
      </w:pPr>
      <w:r>
        <w:t>183 2,«» The British Parliament approves the Reform Bill, which makes representation more ‘democratic’ and extends the franchise in? the b</w:t>
      </w:r>
      <w:r>
        <w:t>oroughs to households with a minimum income of ten pounds.</w:t>
      </w:r>
    </w:p>
    <w:p w:rsidR="00804CEF" w:rsidRDefault="000C096A">
      <w:pPr>
        <w:pStyle w:val="Bodytext0"/>
        <w:framePr w:w="4313" w:h="7800" w:hRule="exact" w:wrap="around" w:vAnchor="page" w:hAnchor="page" w:x="2419" w:y="2074"/>
        <w:numPr>
          <w:ilvl w:val="0"/>
          <w:numId w:val="5"/>
        </w:numPr>
        <w:shd w:val="clear" w:color="auto" w:fill="auto"/>
        <w:spacing w:after="0" w:line="186" w:lineRule="exact"/>
        <w:ind w:left="640" w:hanging="600"/>
        <w:jc w:val="both"/>
      </w:pPr>
      <w:r>
        <w:t xml:space="preserve"> -&lt;i In Germany a revolutionary appeal to arms is made by</w:t>
      </w:r>
    </w:p>
    <w:p w:rsidR="00804CEF" w:rsidRDefault="000C096A">
      <w:pPr>
        <w:pStyle w:val="Bodytext0"/>
        <w:framePr w:w="4313" w:h="7800" w:hRule="exact" w:wrap="around" w:vAnchor="page" w:hAnchor="page" w:x="2419" w:y="2074"/>
        <w:shd w:val="clear" w:color="auto" w:fill="auto"/>
        <w:spacing w:after="0" w:line="186" w:lineRule="exact"/>
        <w:ind w:left="640" w:right="60" w:firstLine="0"/>
        <w:jc w:val="both"/>
      </w:pPr>
      <w:r>
        <w:t xml:space="preserve">students and intellectuals gathered at the Castle of Hambaeh for a festival. The Prussian government answers this provocation with renewed </w:t>
      </w:r>
      <w:r>
        <w:t>political reprisals.</w:t>
      </w:r>
    </w:p>
    <w:p w:rsidR="00804CEF" w:rsidRDefault="000C096A">
      <w:pPr>
        <w:pStyle w:val="Bodytext0"/>
        <w:framePr w:w="4313" w:h="7800" w:hRule="exact" w:wrap="around" w:vAnchor="page" w:hAnchor="page" w:x="2419" w:y="2074"/>
        <w:shd w:val="clear" w:color="auto" w:fill="auto"/>
        <w:spacing w:after="0" w:line="186" w:lineRule="exact"/>
        <w:ind w:left="640" w:right="60" w:hanging="600"/>
        <w:jc w:val="both"/>
      </w:pPr>
      <w:r>
        <w:t>1832-33 A cholera epidemic, brought in from Asia, breaks out and causes many thousands of deaths in England, France and Germany. In 1833 all of Bohemia is touched by the ravages of this disease.</w:t>
      </w:r>
    </w:p>
    <w:p w:rsidR="00804CEF" w:rsidRDefault="000C096A">
      <w:pPr>
        <w:pStyle w:val="Bodytext0"/>
        <w:framePr w:w="4313" w:h="7800" w:hRule="exact" w:wrap="around" w:vAnchor="page" w:hAnchor="page" w:x="2419" w:y="2074"/>
        <w:shd w:val="clear" w:color="auto" w:fill="auto"/>
        <w:spacing w:after="0" w:line="186" w:lineRule="exact"/>
        <w:ind w:left="640" w:right="60" w:hanging="600"/>
        <w:jc w:val="both"/>
      </w:pPr>
      <w:r>
        <w:t xml:space="preserve">1833 A tariff union </w:t>
      </w:r>
      <w:r>
        <w:rPr>
          <w:rStyle w:val="BodytextItalic"/>
        </w:rPr>
        <w:t>(Zollverein)</w:t>
      </w:r>
      <w:r>
        <w:t xml:space="preserve"> is established among the German </w:t>
      </w:r>
      <w:r>
        <w:rPr>
          <w:rStyle w:val="BodytextItalic"/>
        </w:rPr>
        <w:t>L&amp;ndcr.</w:t>
      </w:r>
    </w:p>
    <w:p w:rsidR="00804CEF" w:rsidRDefault="000C096A">
      <w:pPr>
        <w:pStyle w:val="Bodytext0"/>
        <w:framePr w:w="4313" w:h="7800" w:hRule="exact" w:wrap="around" w:vAnchor="page" w:hAnchor="page" w:x="2419" w:y="2074"/>
        <w:shd w:val="clear" w:color="auto" w:fill="auto"/>
        <w:spacing w:after="0" w:line="186" w:lineRule="exact"/>
        <w:ind w:left="640" w:right="60" w:firstLine="0"/>
        <w:jc w:val="both"/>
      </w:pPr>
      <w:r>
        <w:t>The government of Louis-Philippe in France passes an Education Act which is intended to establish state-aided primary schools in every community.</w:t>
      </w:r>
    </w:p>
    <w:p w:rsidR="00804CEF" w:rsidRDefault="000C096A">
      <w:pPr>
        <w:pStyle w:val="Bodytext0"/>
        <w:framePr w:w="4313" w:h="7800" w:hRule="exact" w:wrap="around" w:vAnchor="page" w:hAnchor="page" w:x="2419" w:y="2074"/>
        <w:shd w:val="clear" w:color="auto" w:fill="auto"/>
        <w:spacing w:after="0" w:line="186" w:lineRule="exact"/>
        <w:ind w:left="640" w:right="60" w:firstLine="0"/>
        <w:jc w:val="both"/>
      </w:pPr>
      <w:r>
        <w:t>Civil war erupts in Spain and Portugal over the ques</w:t>
      </w:r>
      <w:r>
        <w:softHyphen/>
        <w:t>tion of a libera</w:t>
      </w:r>
      <w:r>
        <w:t>l constitution. Unrest lasts until 1840 and causes Spain to lose her colonies and all overseas resources except Cuba and the Philippines.</w:t>
      </w:r>
    </w:p>
    <w:p w:rsidR="00804CEF" w:rsidRDefault="000C096A">
      <w:pPr>
        <w:pStyle w:val="Bodytext0"/>
        <w:framePr w:w="4313" w:h="7800" w:hRule="exact" w:wrap="around" w:vAnchor="page" w:hAnchor="page" w:x="2419" w:y="2074"/>
        <w:numPr>
          <w:ilvl w:val="0"/>
          <w:numId w:val="5"/>
        </w:numPr>
        <w:shd w:val="clear" w:color="auto" w:fill="auto"/>
        <w:spacing w:after="0" w:line="186" w:lineRule="exact"/>
        <w:ind w:left="640" w:hanging="600"/>
        <w:jc w:val="both"/>
      </w:pPr>
      <w:r>
        <w:rPr>
          <w:rStyle w:val="BodytextSmallCaps"/>
        </w:rPr>
        <w:t xml:space="preserve"> j</w:t>
      </w:r>
      <w:r>
        <w:t xml:space="preserve"> The British Parliament passes a Factory Act regulating</w:t>
      </w:r>
    </w:p>
    <w:p w:rsidR="00804CEF" w:rsidRDefault="000C096A">
      <w:pPr>
        <w:pStyle w:val="Bodytext0"/>
        <w:framePr w:w="4313" w:h="7800" w:hRule="exact" w:wrap="around" w:vAnchor="page" w:hAnchor="page" w:x="2419" w:y="2074"/>
        <w:shd w:val="clear" w:color="auto" w:fill="auto"/>
        <w:spacing w:after="0" w:line="186" w:lineRule="exact"/>
        <w:ind w:left="640" w:right="140" w:firstLine="0"/>
        <w:jc w:val="both"/>
      </w:pPr>
      <w:r>
        <w:t>conditions, for the employment of young people in textile fa</w:t>
      </w:r>
      <w:r>
        <w:t xml:space="preserve">ctories and instituting inspectors to enforce the law. </w:t>
      </w:r>
      <w:r>
        <w:rPr>
          <w:rStyle w:val="BodytextGaramond"/>
        </w:rPr>
        <w:t>V,</w:t>
      </w:r>
    </w:p>
    <w:p w:rsidR="00804CEF" w:rsidRDefault="000C096A">
      <w:pPr>
        <w:pStyle w:val="Bodytext0"/>
        <w:framePr w:w="4313" w:h="7800" w:hRule="exact" w:wrap="around" w:vAnchor="page" w:hAnchor="page" w:x="2419" w:y="2074"/>
        <w:shd w:val="clear" w:color="auto" w:fill="auto"/>
        <w:spacing w:after="0" w:line="186" w:lineRule="exact"/>
        <w:ind w:left="640" w:right="140" w:hanging="600"/>
        <w:jc w:val="both"/>
      </w:pPr>
      <w:r>
        <w:t>~~ Robert Owen launches in England a plan for com</w:t>
      </w:r>
      <w:r>
        <w:softHyphen/>
        <w:t xml:space="preserve">munist production to be realised through the Grand National Consolidated Trade Union. About a half a million working men and women join this </w:t>
      </w:r>
      <w:r>
        <w:t>organisation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39" w:h="7985" w:hRule="exact" w:wrap="around" w:vAnchor="page" w:hAnchor="page" w:x="2549" w:y="1833"/>
        <w:shd w:val="clear" w:color="auto" w:fill="auto"/>
        <w:spacing w:after="0" w:line="194" w:lineRule="exact"/>
        <w:ind w:left="660" w:right="20" w:firstLine="0"/>
        <w:jc w:val="both"/>
      </w:pPr>
      <w:r>
        <w:lastRenderedPageBreak/>
        <w:t>which, however, soon dies away for lack of a clear programme and financial means.</w:t>
      </w:r>
    </w:p>
    <w:p w:rsidR="00804CEF" w:rsidRDefault="000C096A">
      <w:pPr>
        <w:pStyle w:val="Bodytext0"/>
        <w:framePr w:w="4439" w:h="7985" w:hRule="exact" w:wrap="around" w:vAnchor="page" w:hAnchor="page" w:x="2549" w:y="1833"/>
        <w:numPr>
          <w:ilvl w:val="0"/>
          <w:numId w:val="6"/>
        </w:numPr>
        <w:shd w:val="clear" w:color="auto" w:fill="auto"/>
        <w:tabs>
          <w:tab w:val="left" w:pos="612"/>
        </w:tabs>
        <w:spacing w:after="0" w:line="194" w:lineRule="exact"/>
        <w:ind w:left="660" w:right="20" w:hanging="640"/>
        <w:jc w:val="both"/>
      </w:pPr>
      <w:r>
        <w:t>Britain sets an example to the Western world by passing a law prohibiting slave trade and slavery in its territories.</w:t>
      </w:r>
    </w:p>
    <w:p w:rsidR="00804CEF" w:rsidRDefault="000C096A">
      <w:pPr>
        <w:pStyle w:val="Bodytext0"/>
        <w:framePr w:w="4439" w:h="7985" w:hRule="exact" w:wrap="around" w:vAnchor="page" w:hAnchor="page" w:x="2549" w:y="1833"/>
        <w:numPr>
          <w:ilvl w:val="0"/>
          <w:numId w:val="6"/>
        </w:numPr>
        <w:shd w:val="clear" w:color="auto" w:fill="auto"/>
        <w:tabs>
          <w:tab w:val="left" w:pos="612"/>
        </w:tabs>
        <w:spacing w:after="0" w:line="194" w:lineRule="exact"/>
        <w:ind w:left="660" w:right="20" w:hanging="640"/>
        <w:jc w:val="both"/>
      </w:pPr>
      <w:r>
        <w:t>Mazzini founds the ‘Y</w:t>
      </w:r>
      <w:r>
        <w:t>oung Europe’ movement in Germany, Poland and Switzerland.</w:t>
      </w:r>
    </w:p>
    <w:p w:rsidR="00804CEF" w:rsidRDefault="000C096A">
      <w:pPr>
        <w:pStyle w:val="Bodytext0"/>
        <w:framePr w:w="4439" w:h="7985" w:hRule="exact" w:wrap="around" w:vAnchor="page" w:hAnchor="page" w:x="2549" w:y="1833"/>
        <w:numPr>
          <w:ilvl w:val="0"/>
          <w:numId w:val="5"/>
        </w:numPr>
        <w:shd w:val="clear" w:color="auto" w:fill="auto"/>
        <w:tabs>
          <w:tab w:val="left" w:pos="612"/>
        </w:tabs>
        <w:spacing w:after="0" w:line="194" w:lineRule="exact"/>
        <w:ind w:left="660" w:right="20" w:hanging="580"/>
        <w:jc w:val="both"/>
      </w:pPr>
      <w:r>
        <w:t>The Whig Poor Law in England reforms the system of relief aid and reorganises the work houses.</w:t>
      </w:r>
    </w:p>
    <w:p w:rsidR="00804CEF" w:rsidRDefault="000C096A">
      <w:pPr>
        <w:pStyle w:val="Bodytext0"/>
        <w:framePr w:w="4439" w:h="7985" w:hRule="exact" w:wrap="around" w:vAnchor="page" w:hAnchor="page" w:x="2549" w:y="1833"/>
        <w:numPr>
          <w:ilvl w:val="0"/>
          <w:numId w:val="5"/>
        </w:numPr>
        <w:shd w:val="clear" w:color="auto" w:fill="auto"/>
        <w:tabs>
          <w:tab w:val="left" w:pos="612"/>
        </w:tabs>
        <w:spacing w:after="0" w:line="194" w:lineRule="exact"/>
        <w:ind w:left="660" w:right="20" w:hanging="580"/>
        <w:jc w:val="both"/>
      </w:pPr>
      <w:r>
        <w:t>After the French government passes a law restricting the rights of association, Mazzini succeeds in inc</w:t>
      </w:r>
      <w:r>
        <w:t>iting the working men of Lyon to revolt and the uprising spreads throughout the country. The Massacre of the rue Transnonain illustrates the brutality of the govern</w:t>
      </w:r>
      <w:r>
        <w:softHyphen/>
        <w:t>ment troops who suppress these outbreaks. In protest against such reprisals new secret soci</w:t>
      </w:r>
      <w:r>
        <w:t xml:space="preserve">eties are organised. Auguste Blanqui founds the </w:t>
      </w:r>
      <w:r>
        <w:rPr>
          <w:rStyle w:val="BodytextItalic"/>
        </w:rPr>
        <w:t>Societe des families,</w:t>
      </w:r>
      <w:r>
        <w:t xml:space="preserve"> whose immediate purpose is military action, later recon</w:t>
      </w:r>
      <w:r>
        <w:softHyphen/>
        <w:t xml:space="preserve">stituting it as the </w:t>
      </w:r>
      <w:r>
        <w:rPr>
          <w:rStyle w:val="BodytextItalic"/>
        </w:rPr>
        <w:t>Societe des saisons</w:t>
      </w:r>
      <w:r>
        <w:t xml:space="preserve"> (1847). German refugees in Paris found the League of the Banished, which is renamed League</w:t>
      </w:r>
      <w:r>
        <w:t xml:space="preserve"> of the fust in 1836 and is a forerunner of the Communist League.</w:t>
      </w:r>
    </w:p>
    <w:p w:rsidR="00804CEF" w:rsidRDefault="000C096A">
      <w:pPr>
        <w:pStyle w:val="Bodytext0"/>
        <w:framePr w:w="4439" w:h="7985" w:hRule="exact" w:wrap="around" w:vAnchor="page" w:hAnchor="page" w:x="2549" w:y="1833"/>
        <w:numPr>
          <w:ilvl w:val="0"/>
          <w:numId w:val="7"/>
        </w:numPr>
        <w:shd w:val="clear" w:color="auto" w:fill="auto"/>
        <w:tabs>
          <w:tab w:val="left" w:pos="612"/>
        </w:tabs>
        <w:spacing w:after="0" w:line="194" w:lineRule="exact"/>
        <w:ind w:left="660" w:right="20" w:hanging="640"/>
        <w:jc w:val="both"/>
      </w:pPr>
      <w:r>
        <w:t xml:space="preserve">General discontent with the 1832 Reform Bill and with the present system of trade-unionism in England manifests itself in the Chartist movement. William Lovett and Francis Place draw up a </w:t>
      </w:r>
      <w:r>
        <w:t>six-point ‘People's Charter’ which serves as the movement’s political platform. The Chartists demand (1) adult male suffrage; (2) secret balloting; (3) abolition of property qualifi</w:t>
      </w:r>
      <w:r>
        <w:softHyphen/>
        <w:t>cations for members of parliament and (4) payment for their terms in offic</w:t>
      </w:r>
      <w:r>
        <w:t>e; (5) annual general elections and (6) equal electoral districts.</w:t>
      </w:r>
    </w:p>
    <w:p w:rsidR="00804CEF" w:rsidRDefault="000C096A">
      <w:pPr>
        <w:pStyle w:val="Bodytext0"/>
        <w:framePr w:w="4439" w:h="7985" w:hRule="exact" w:wrap="around" w:vAnchor="page" w:hAnchor="page" w:x="2549" w:y="1833"/>
        <w:numPr>
          <w:ilvl w:val="0"/>
          <w:numId w:val="7"/>
        </w:numPr>
        <w:shd w:val="clear" w:color="auto" w:fill="auto"/>
        <w:tabs>
          <w:tab w:val="left" w:pos="612"/>
        </w:tabs>
        <w:spacing w:after="0" w:line="194" w:lineRule="exact"/>
        <w:ind w:left="660" w:right="20" w:hanging="640"/>
        <w:jc w:val="both"/>
      </w:pPr>
      <w:r>
        <w:t>Agitation also begins in England for the repeal of the restrictive corn laws. Richard Cobden establishes the Anti-Corn Law League and there are popular demon</w:t>
      </w:r>
      <w:r>
        <w:softHyphen/>
        <w:t>strations in support of its fre</w:t>
      </w:r>
      <w:r>
        <w:t>e trade policy.</w:t>
      </w:r>
    </w:p>
    <w:p w:rsidR="00804CEF" w:rsidRDefault="000C096A">
      <w:pPr>
        <w:pStyle w:val="Bodytext0"/>
        <w:framePr w:w="4439" w:h="7985" w:hRule="exact" w:wrap="around" w:vAnchor="page" w:hAnchor="page" w:x="2549" w:y="1833"/>
        <w:numPr>
          <w:ilvl w:val="0"/>
          <w:numId w:val="7"/>
        </w:numPr>
        <w:shd w:val="clear" w:color="auto" w:fill="auto"/>
        <w:tabs>
          <w:tab w:val="left" w:pos="612"/>
        </w:tabs>
        <w:spacing w:after="0" w:line="194" w:lineRule="exact"/>
        <w:ind w:left="660" w:right="20" w:hanging="640"/>
        <w:jc w:val="both"/>
      </w:pPr>
      <w:r>
        <w:t>After expulsion from France for participation in a Blanquist conspiracy German emigrants in London found a Workers' Educational Society.</w:t>
      </w:r>
    </w:p>
    <w:p w:rsidR="00804CEF" w:rsidRDefault="000C096A">
      <w:pPr>
        <w:pStyle w:val="Bodytext0"/>
        <w:framePr w:w="4439" w:h="7985" w:hRule="exact" w:wrap="around" w:vAnchor="page" w:hAnchor="page" w:x="2549" w:y="1833"/>
        <w:shd w:val="clear" w:color="auto" w:fill="auto"/>
        <w:tabs>
          <w:tab w:val="left" w:pos="612"/>
        </w:tabs>
        <w:spacing w:after="0" w:line="194" w:lineRule="exact"/>
        <w:ind w:left="20" w:firstLine="0"/>
        <w:jc w:val="both"/>
      </w:pPr>
      <w:r>
        <w:t>1842</w:t>
      </w:r>
      <w:r>
        <w:tab/>
        <w:t>The British Parliament passes a bill limiting the labour |</w:t>
      </w:r>
    </w:p>
    <w:p w:rsidR="00804CEF" w:rsidRDefault="000C096A">
      <w:pPr>
        <w:pStyle w:val="Bodytext0"/>
        <w:framePr w:w="4439" w:h="7985" w:hRule="exact" w:wrap="around" w:vAnchor="page" w:hAnchor="page" w:x="2549" w:y="1833"/>
        <w:shd w:val="clear" w:color="auto" w:fill="auto"/>
        <w:spacing w:after="0" w:line="194" w:lineRule="exact"/>
        <w:ind w:firstLine="0"/>
        <w:jc w:val="right"/>
      </w:pPr>
      <w:r>
        <w:t>of women and children in the mines, but</w:t>
      </w:r>
      <w:r>
        <w:t xml:space="preserve"> rejects th«|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74" w:h="8068" w:hRule="exact" w:wrap="around" w:vAnchor="page" w:hAnchor="page" w:x="2419" w:y="1939"/>
        <w:shd w:val="clear" w:color="auto" w:fill="auto"/>
        <w:tabs>
          <w:tab w:val="left" w:pos="609"/>
        </w:tabs>
        <w:spacing w:after="0" w:line="198" w:lineRule="exact"/>
        <w:ind w:left="40" w:right="80" w:firstLine="2140"/>
        <w:jc w:val="both"/>
      </w:pPr>
      <w:r>
        <w:rPr>
          <w:rStyle w:val="BodytextItalic"/>
        </w:rPr>
        <w:lastRenderedPageBreak/>
        <w:t>Central and Western Europe</w:t>
      </w:r>
      <w:r>
        <w:t xml:space="preserve"> 5 Chartist petition. Between 1842-45 Prime Minister Sir Robert Peel passes a series of liberal budgets which reintroduce income tax and establish a sliding scale of duties on corn. </w:t>
      </w:r>
      <w:r>
        <w:rPr>
          <w:vertAlign w:val="subscript"/>
        </w:rPr>
        <w:t>x</w:t>
      </w:r>
      <w:r>
        <w:t>843</w:t>
      </w:r>
      <w:r>
        <w:tab/>
        <w:t>The Iri</w:t>
      </w:r>
      <w:r>
        <w:t>sh demonstrate for the repeal of the Act of</w:t>
      </w:r>
    </w:p>
    <w:p w:rsidR="00804CEF" w:rsidRDefault="000C096A">
      <w:pPr>
        <w:pStyle w:val="Bodytext0"/>
        <w:framePr w:w="4374" w:h="8068" w:hRule="exact" w:wrap="around" w:vAnchor="page" w:hAnchor="page" w:x="2419" w:y="1939"/>
        <w:shd w:val="clear" w:color="auto" w:fill="auto"/>
        <w:spacing w:after="0" w:line="198" w:lineRule="exact"/>
        <w:ind w:left="660" w:right="80" w:firstLine="0"/>
        <w:jc w:val="both"/>
      </w:pPr>
      <w:r>
        <w:t>Union. Home rule becomes the cry of Catholic Ireland, and of her representative in Parliament—Daniel O’Connor.</w:t>
      </w:r>
    </w:p>
    <w:p w:rsidR="00804CEF" w:rsidRDefault="000C096A">
      <w:pPr>
        <w:pStyle w:val="Bodytext0"/>
        <w:framePr w:w="4374" w:h="8068" w:hRule="exact" w:wrap="around" w:vAnchor="page" w:hAnchor="page" w:x="2419" w:y="1939"/>
        <w:shd w:val="clear" w:color="auto" w:fill="auto"/>
        <w:tabs>
          <w:tab w:val="left" w:pos="609"/>
        </w:tabs>
        <w:spacing w:after="0" w:line="198" w:lineRule="exact"/>
        <w:ind w:left="40" w:firstLine="0"/>
        <w:jc w:val="both"/>
      </w:pPr>
      <w:r>
        <w:t>—</w:t>
      </w:r>
      <w:r>
        <w:tab/>
        <w:t>In Spain a military junta assumes power in Barcelona,</w:t>
      </w:r>
    </w:p>
    <w:p w:rsidR="00804CEF" w:rsidRDefault="000C096A">
      <w:pPr>
        <w:pStyle w:val="Bodytext0"/>
        <w:framePr w:w="4374" w:h="8068" w:hRule="exact" w:wrap="around" w:vAnchor="page" w:hAnchor="page" w:x="2419" w:y="1939"/>
        <w:shd w:val="clear" w:color="auto" w:fill="auto"/>
        <w:spacing w:after="302" w:line="198" w:lineRule="exact"/>
        <w:ind w:left="660" w:right="80" w:firstLine="0"/>
        <w:jc w:val="both"/>
      </w:pPr>
      <w:r>
        <w:t xml:space="preserve">proclaiming Isabella queen and ending the </w:t>
      </w:r>
      <w:r>
        <w:t>military regency of General Espartero.</w:t>
      </w:r>
    </w:p>
    <w:p w:rsidR="00804CEF" w:rsidRDefault="000C096A">
      <w:pPr>
        <w:pStyle w:val="Bodytext71"/>
        <w:framePr w:w="4374" w:h="8068" w:hRule="exact" w:wrap="around" w:vAnchor="page" w:hAnchor="page" w:x="2419" w:y="1939"/>
        <w:shd w:val="clear" w:color="auto" w:fill="auto"/>
        <w:spacing w:before="0" w:after="89" w:line="120" w:lineRule="exact"/>
        <w:ind w:left="40" w:firstLine="0"/>
      </w:pPr>
      <w:r>
        <w:t>EASTERN EUROPE AND THE MIDDLE EAST</w:t>
      </w:r>
    </w:p>
    <w:p w:rsidR="00804CEF" w:rsidRDefault="000C096A">
      <w:pPr>
        <w:pStyle w:val="Bodytext0"/>
        <w:framePr w:w="4374" w:h="8068" w:hRule="exact" w:wrap="around" w:vAnchor="page" w:hAnchor="page" w:x="2419" w:y="1939"/>
        <w:shd w:val="clear" w:color="auto" w:fill="auto"/>
        <w:tabs>
          <w:tab w:val="left" w:pos="609"/>
        </w:tabs>
        <w:spacing w:after="0" w:line="184" w:lineRule="exact"/>
        <w:ind w:left="40" w:right="80" w:firstLine="0"/>
      </w:pPr>
      <w:r>
        <w:t>1821-29 The Greek War of Independence develops out of popular resistance to Turkish hegemony and to the repressive 1822</w:t>
      </w:r>
      <w:r>
        <w:tab/>
        <w:t>treatment of Christians by the Moslems. The Turks</w:t>
      </w:r>
    </w:p>
    <w:p w:rsidR="00804CEF" w:rsidRDefault="000C096A">
      <w:pPr>
        <w:pStyle w:val="Bodytext0"/>
        <w:framePr w:w="4374" w:h="8068" w:hRule="exact" w:wrap="around" w:vAnchor="page" w:hAnchor="page" w:x="2419" w:y="1939"/>
        <w:shd w:val="clear" w:color="auto" w:fill="auto"/>
        <w:spacing w:after="0" w:line="184" w:lineRule="exact"/>
        <w:ind w:left="660" w:right="80" w:firstLine="0"/>
        <w:jc w:val="both"/>
      </w:pPr>
      <w:r>
        <w:t xml:space="preserve">massacre </w:t>
      </w:r>
      <w:r>
        <w:t>over 20,000 Greeks on the Island of Chios. However, the Holy Alliance denies any official inter</w:t>
      </w:r>
      <w:r>
        <w:softHyphen/>
        <w:t>national aid to the threatened people, who are con</w:t>
      </w:r>
      <w:r>
        <w:softHyphen/>
        <w:t>sidered to be insurgents.</w:t>
      </w:r>
    </w:p>
    <w:p w:rsidR="00804CEF" w:rsidRDefault="000C096A">
      <w:pPr>
        <w:pStyle w:val="Bodytext0"/>
        <w:framePr w:w="4374" w:h="8068" w:hRule="exact" w:wrap="around" w:vAnchor="page" w:hAnchor="page" w:x="2419" w:y="1939"/>
        <w:shd w:val="clear" w:color="auto" w:fill="auto"/>
        <w:tabs>
          <w:tab w:val="left" w:pos="609"/>
        </w:tabs>
        <w:spacing w:after="0" w:line="184" w:lineRule="exact"/>
        <w:ind w:left="40" w:firstLine="0"/>
        <w:jc w:val="both"/>
      </w:pPr>
      <w:r>
        <w:t>1825</w:t>
      </w:r>
      <w:r>
        <w:tab/>
        <w:t>Russia's childless Czar Alexander I dies and his suc</w:t>
      </w:r>
      <w:r>
        <w:softHyphen/>
      </w:r>
    </w:p>
    <w:p w:rsidR="00804CEF" w:rsidRDefault="000C096A">
      <w:pPr>
        <w:pStyle w:val="Bodytext0"/>
        <w:framePr w:w="4374" w:h="8068" w:hRule="exact" w:wrap="around" w:vAnchor="page" w:hAnchor="page" w:x="2419" w:y="1939"/>
        <w:shd w:val="clear" w:color="auto" w:fill="auto"/>
        <w:tabs>
          <w:tab w:val="left" w:pos="609"/>
        </w:tabs>
        <w:spacing w:after="0" w:line="184" w:lineRule="exact"/>
        <w:ind w:left="40" w:right="80" w:firstLine="620"/>
        <w:jc w:val="both"/>
      </w:pPr>
      <w:r>
        <w:t>cession becomes a matter</w:t>
      </w:r>
      <w:r>
        <w:t xml:space="preserve"> of prolonged dispute. With the support of the secret societies, the Russian army stages a revolt, hoping to call a national assembly and establish a constitution. This mutiny—the Decembrist Uprising—is rapidly quelled and the throne assumed by Nicolaus I.</w:t>
      </w:r>
      <w:r>
        <w:t xml:space="preserve"> The new Czar now 1827</w:t>
      </w:r>
      <w:r>
        <w:tab/>
        <w:t>sends aid to the Greek Christians; eventually France</w:t>
      </w:r>
    </w:p>
    <w:p w:rsidR="00804CEF" w:rsidRDefault="000C096A">
      <w:pPr>
        <w:pStyle w:val="Bodytext0"/>
        <w:framePr w:w="4374" w:h="8068" w:hRule="exact" w:wrap="around" w:vAnchor="page" w:hAnchor="page" w:x="2419" w:y="1939"/>
        <w:shd w:val="clear" w:color="auto" w:fill="auto"/>
        <w:tabs>
          <w:tab w:val="left" w:pos="609"/>
        </w:tabs>
        <w:spacing w:after="0" w:line="184" w:lineRule="exact"/>
        <w:ind w:left="40" w:right="80" w:firstLine="620"/>
        <w:jc w:val="both"/>
      </w:pPr>
      <w:r>
        <w:t>and England follow suit. The London Treaty guaran</w:t>
      </w:r>
      <w:r>
        <w:softHyphen/>
        <w:t>teeing protection for the Greeks is signed jointly by all three countries, who subsequently send military and naval forces to Turk</w:t>
      </w:r>
      <w:r>
        <w:t>ey. At Navarino Bay the 1829</w:t>
      </w:r>
      <w:r>
        <w:tab/>
        <w:t>Turkish fleet is destroyed by allied sea powers. Hostili</w:t>
      </w:r>
      <w:r>
        <w:softHyphen/>
      </w:r>
    </w:p>
    <w:p w:rsidR="00804CEF" w:rsidRDefault="000C096A">
      <w:pPr>
        <w:pStyle w:val="Bodytext0"/>
        <w:framePr w:w="4374" w:h="8068" w:hRule="exact" w:wrap="around" w:vAnchor="page" w:hAnchor="page" w:x="2419" w:y="1939"/>
        <w:shd w:val="clear" w:color="auto" w:fill="auto"/>
        <w:spacing w:after="0" w:line="184" w:lineRule="exact"/>
        <w:ind w:left="660" w:right="160" w:firstLine="0"/>
        <w:jc w:val="both"/>
      </w:pPr>
      <w:r>
        <w:t>ties end with the conclusion of the Treaty of Adrianople which recognises the independence of Greece. Russia receives the territory south of the Caucasus in Asia and the</w:t>
      </w:r>
      <w:r>
        <w:t xml:space="preserve"> islands of the Danube delta and is proclaimed protector of the Sultan’s Christian subjects. The Straits of Constantinople and the Dardanelles are opened to free merchant shipping.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70" w:h="5333" w:hRule="exact" w:wrap="around" w:vAnchor="page" w:hAnchor="page" w:x="2419" w:y="1833"/>
        <w:numPr>
          <w:ilvl w:val="0"/>
          <w:numId w:val="8"/>
        </w:numPr>
        <w:shd w:val="clear" w:color="auto" w:fill="auto"/>
        <w:tabs>
          <w:tab w:val="left" w:pos="664"/>
        </w:tabs>
        <w:spacing w:after="0" w:line="195" w:lineRule="exact"/>
        <w:ind w:left="700" w:right="60" w:hanging="640"/>
        <w:jc w:val="both"/>
      </w:pPr>
      <w:r>
        <w:lastRenderedPageBreak/>
        <w:t>Republican sentiment begins to threaten the hegemony®</w:t>
      </w:r>
      <w:r>
        <w:t xml:space="preserve"> of the Russian Czar in Poland, where an uprising leads®</w:t>
      </w:r>
    </w:p>
    <w:p w:rsidR="00804CEF" w:rsidRDefault="000C096A">
      <w:pPr>
        <w:pStyle w:val="Bodytext0"/>
        <w:framePr w:w="4670" w:h="5333" w:hRule="exact" w:wrap="around" w:vAnchor="page" w:hAnchor="page" w:x="2419" w:y="1833"/>
        <w:numPr>
          <w:ilvl w:val="0"/>
          <w:numId w:val="8"/>
        </w:numPr>
        <w:shd w:val="clear" w:color="auto" w:fill="auto"/>
        <w:tabs>
          <w:tab w:val="left" w:pos="664"/>
        </w:tabs>
        <w:spacing w:after="0" w:line="195" w:lineRule="exact"/>
        <w:ind w:left="700" w:right="60" w:hanging="640"/>
        <w:jc w:val="both"/>
      </w:pPr>
      <w:r>
        <w:t xml:space="preserve">to his dethronement by proclamation of the Polish® parliament. Russian troops invade the country and j force the patriotic troops to retreat. Government and ! parliament flee, while the Czar revokes </w:t>
      </w:r>
      <w:r>
        <w:t>the constitution | of 1815 and proceeds to govern Poland henceforth* as a Russian province.</w:t>
      </w:r>
    </w:p>
    <w:p w:rsidR="00804CEF" w:rsidRDefault="000C096A">
      <w:pPr>
        <w:pStyle w:val="Bodytext0"/>
        <w:framePr w:w="4670" w:h="5333" w:hRule="exact" w:wrap="around" w:vAnchor="page" w:hAnchor="page" w:x="2419" w:y="1833"/>
        <w:shd w:val="clear" w:color="auto" w:fill="auto"/>
        <w:tabs>
          <w:tab w:val="left" w:pos="664"/>
        </w:tabs>
        <w:spacing w:after="0" w:line="195" w:lineRule="exact"/>
        <w:ind w:left="700" w:hanging="640"/>
        <w:jc w:val="both"/>
      </w:pPr>
      <w:r>
        <w:t>1833</w:t>
      </w:r>
      <w:r>
        <w:tab/>
        <w:t>With the secret Treaty of Unkiar-Skelessi between</w:t>
      </w:r>
    </w:p>
    <w:p w:rsidR="00804CEF" w:rsidRDefault="000C096A">
      <w:pPr>
        <w:pStyle w:val="Bodytext0"/>
        <w:framePr w:w="4670" w:h="5333" w:hRule="exact" w:wrap="around" w:vAnchor="page" w:hAnchor="page" w:x="2419" w:y="1833"/>
        <w:shd w:val="clear" w:color="auto" w:fill="auto"/>
        <w:spacing w:after="0" w:line="195" w:lineRule="exact"/>
        <w:ind w:left="700" w:right="60" w:firstLine="0"/>
      </w:pPr>
      <w:r>
        <w:t xml:space="preserve">Russia and Turkey the latter agrees to close the Dardanelles to all ships except the Russian in case of war, </w:t>
      </w:r>
      <w:r>
        <w:t>thus rendering the Straits a Russian stronghold</w:t>
      </w:r>
      <w:r>
        <w:rPr>
          <w:rStyle w:val="BodytextSylfaen0"/>
        </w:rPr>
        <w:t xml:space="preserve">,9 </w:t>
      </w:r>
      <w:r>
        <w:t>Russia in turn promises to support the Porte in case of| a conflict with Egypt,</w:t>
      </w:r>
    </w:p>
    <w:p w:rsidR="00804CEF" w:rsidRDefault="000C096A">
      <w:pPr>
        <w:pStyle w:val="Bodytext0"/>
        <w:framePr w:w="4670" w:h="5333" w:hRule="exact" w:wrap="around" w:vAnchor="page" w:hAnchor="page" w:x="2419" w:y="1833"/>
        <w:numPr>
          <w:ilvl w:val="0"/>
          <w:numId w:val="9"/>
        </w:numPr>
        <w:shd w:val="clear" w:color="auto" w:fill="auto"/>
        <w:tabs>
          <w:tab w:val="left" w:pos="664"/>
        </w:tabs>
        <w:spacing w:after="0" w:line="195" w:lineRule="exact"/>
        <w:ind w:left="700" w:right="60" w:hanging="640"/>
        <w:jc w:val="both"/>
      </w:pPr>
      <w:r>
        <w:t>Hostilities break out between the Turkish sultan and his Egyptian vassal. Anglo-French intervention pre</w:t>
      </w:r>
      <w:r>
        <w:softHyphen/>
        <w:t xml:space="preserve">vents Russia from </w:t>
      </w:r>
      <w:r>
        <w:t>exploiting the dispute.</w:t>
      </w:r>
    </w:p>
    <w:p w:rsidR="00804CEF" w:rsidRDefault="000C096A">
      <w:pPr>
        <w:pStyle w:val="Bodytext0"/>
        <w:framePr w:w="4670" w:h="5333" w:hRule="exact" w:wrap="around" w:vAnchor="page" w:hAnchor="page" w:x="2419" w:y="1833"/>
        <w:numPr>
          <w:ilvl w:val="0"/>
          <w:numId w:val="9"/>
        </w:numPr>
        <w:shd w:val="clear" w:color="auto" w:fill="auto"/>
        <w:tabs>
          <w:tab w:val="left" w:pos="664"/>
        </w:tabs>
        <w:spacing w:after="0" w:line="195" w:lineRule="exact"/>
        <w:ind w:left="700" w:right="60" w:hanging="640"/>
        <w:jc w:val="both"/>
      </w:pPr>
      <w:r>
        <w:t>A quadripartite alliance of England, Russia, Austria! and Prussia, excluding France who supported the Egyptian cause, negotiates a settlement which repre</w:t>
      </w:r>
      <w:r>
        <w:softHyphen/>
        <w:t>sents a diplomatic defeat for the French. To offset this France demands the re</w:t>
      </w:r>
      <w:r>
        <w:t>turn of the Western Rhine] provinces from Germany. The matter is ultimately!</w:t>
      </w:r>
    </w:p>
    <w:p w:rsidR="00804CEF" w:rsidRDefault="000C096A">
      <w:pPr>
        <w:pStyle w:val="Bodytext0"/>
        <w:framePr w:w="4670" w:h="5333" w:hRule="exact" w:wrap="around" w:vAnchor="page" w:hAnchor="page" w:x="2419" w:y="1833"/>
        <w:numPr>
          <w:ilvl w:val="0"/>
          <w:numId w:val="9"/>
        </w:numPr>
        <w:shd w:val="clear" w:color="auto" w:fill="auto"/>
        <w:tabs>
          <w:tab w:val="left" w:pos="664"/>
        </w:tabs>
        <w:spacing w:after="0" w:line="195" w:lineRule="exact"/>
        <w:ind w:left="60" w:right="60" w:firstLine="0"/>
      </w:pPr>
      <w:r>
        <w:t>settled by a five-nation conference held in London! where the Dardanelles Treaty is concluded. Henceforth the slave trade is prohibited and the Borporus and Dardanelles are closed</w:t>
      </w:r>
      <w:r>
        <w:t xml:space="preserve"> to all ships of war.</w:t>
      </w:r>
    </w:p>
    <w:p w:rsidR="00804CEF" w:rsidRDefault="000C096A">
      <w:pPr>
        <w:pStyle w:val="Bodytext71"/>
        <w:framePr w:w="4670" w:h="2352" w:hRule="exact" w:wrap="around" w:vAnchor="page" w:hAnchor="page" w:x="2419" w:y="7559"/>
        <w:shd w:val="clear" w:color="auto" w:fill="auto"/>
        <w:spacing w:before="0" w:after="135" w:line="120" w:lineRule="exact"/>
        <w:ind w:left="160" w:firstLine="0"/>
      </w:pPr>
      <w:r>
        <w:t>THE FAR EAST</w:t>
      </w:r>
    </w:p>
    <w:p w:rsidR="00804CEF" w:rsidRDefault="000C096A">
      <w:pPr>
        <w:pStyle w:val="Bodytext0"/>
        <w:framePr w:w="4670" w:h="2352" w:hRule="exact" w:wrap="around" w:vAnchor="page" w:hAnchor="page" w:x="2419" w:y="7559"/>
        <w:shd w:val="clear" w:color="auto" w:fill="auto"/>
        <w:tabs>
          <w:tab w:val="left" w:pos="664"/>
          <w:tab w:val="right" w:pos="4657"/>
        </w:tabs>
        <w:spacing w:after="0" w:line="195" w:lineRule="exact"/>
        <w:ind w:left="160" w:firstLine="0"/>
        <w:jc w:val="both"/>
      </w:pPr>
      <w:r>
        <w:t>*839</w:t>
      </w:r>
      <w:r>
        <w:tab/>
        <w:t>The First Opium War</w:t>
      </w:r>
      <w:r>
        <w:tab/>
        <w:t>begins after the Chinese!</w:t>
      </w:r>
    </w:p>
    <w:p w:rsidR="00804CEF" w:rsidRDefault="000C096A">
      <w:pPr>
        <w:pStyle w:val="Bodytext0"/>
        <w:framePr w:w="4670" w:h="2352" w:hRule="exact" w:wrap="around" w:vAnchor="page" w:hAnchor="page" w:x="2419" w:y="7559"/>
        <w:shd w:val="clear" w:color="auto" w:fill="auto"/>
        <w:spacing w:after="0" w:line="195" w:lineRule="exact"/>
        <w:ind w:left="800" w:firstLine="0"/>
        <w:jc w:val="both"/>
      </w:pPr>
      <w:r>
        <w:t>authorities vainly protest against the British opium] trade by destroying the stocks of opium in Canton;</w:t>
      </w:r>
    </w:p>
    <w:p w:rsidR="00804CEF" w:rsidRDefault="000C096A">
      <w:pPr>
        <w:pStyle w:val="Bodytext0"/>
        <w:framePr w:w="4670" w:h="2352" w:hRule="exact" w:wrap="around" w:vAnchor="page" w:hAnchor="page" w:x="2419" w:y="7559"/>
        <w:numPr>
          <w:ilvl w:val="0"/>
          <w:numId w:val="7"/>
        </w:numPr>
        <w:shd w:val="clear" w:color="auto" w:fill="auto"/>
        <w:tabs>
          <w:tab w:val="left" w:pos="664"/>
          <w:tab w:val="right" w:pos="4657"/>
        </w:tabs>
        <w:spacing w:after="0" w:line="195" w:lineRule="exact"/>
        <w:ind w:left="160" w:firstLine="0"/>
        <w:jc w:val="both"/>
      </w:pPr>
      <w:r>
        <w:t>A British naval victory</w:t>
      </w:r>
      <w:r>
        <w:tab/>
        <w:t>permits the colonialistsito</w:t>
      </w:r>
    </w:p>
    <w:p w:rsidR="00804CEF" w:rsidRDefault="000C096A">
      <w:pPr>
        <w:pStyle w:val="Bodytext0"/>
        <w:framePr w:w="4670" w:h="2352" w:hRule="exact" w:wrap="around" w:vAnchor="page" w:hAnchor="page" w:x="2419" w:y="7559"/>
        <w:shd w:val="clear" w:color="auto" w:fill="auto"/>
        <w:spacing w:after="0" w:line="195" w:lineRule="exact"/>
        <w:ind w:left="800" w:firstLine="0"/>
        <w:jc w:val="both"/>
      </w:pPr>
      <w:r>
        <w:t xml:space="preserve">dedare Hong </w:t>
      </w:r>
      <w:r>
        <w:t>Kong a British possession. Hostilities continue until the superior forces of the British compell</w:t>
      </w:r>
    </w:p>
    <w:p w:rsidR="00804CEF" w:rsidRDefault="000C096A">
      <w:pPr>
        <w:pStyle w:val="Bodytext0"/>
        <w:framePr w:w="4670" w:h="2352" w:hRule="exact" w:wrap="around" w:vAnchor="page" w:hAnchor="page" w:x="2419" w:y="7559"/>
        <w:numPr>
          <w:ilvl w:val="0"/>
          <w:numId w:val="7"/>
        </w:numPr>
        <w:shd w:val="clear" w:color="auto" w:fill="auto"/>
        <w:tabs>
          <w:tab w:val="left" w:pos="664"/>
        </w:tabs>
        <w:spacing w:after="0" w:line="195" w:lineRule="exact"/>
        <w:ind w:left="160" w:firstLine="0"/>
        <w:jc w:val="both"/>
      </w:pPr>
      <w:r>
        <w:t>the Chinese to agree to the terms of peace stipulated</w:t>
      </w:r>
    </w:p>
    <w:p w:rsidR="00804CEF" w:rsidRDefault="000C096A">
      <w:pPr>
        <w:pStyle w:val="Bodytext0"/>
        <w:framePr w:w="4670" w:h="2352" w:hRule="exact" w:wrap="around" w:vAnchor="page" w:hAnchor="page" w:x="2419" w:y="7559"/>
        <w:shd w:val="clear" w:color="auto" w:fill="auto"/>
        <w:tabs>
          <w:tab w:val="right" w:pos="4657"/>
        </w:tabs>
        <w:spacing w:after="0" w:line="195" w:lineRule="exact"/>
        <w:ind w:left="800" w:firstLine="0"/>
        <w:jc w:val="both"/>
      </w:pPr>
      <w:r>
        <w:t>in the Treaty of Nanking.</w:t>
      </w:r>
      <w:r>
        <w:tab/>
        <w:t>Britain is accorded the right-</w:t>
      </w:r>
    </w:p>
    <w:p w:rsidR="00804CEF" w:rsidRDefault="000C096A">
      <w:pPr>
        <w:pStyle w:val="Bodytext0"/>
        <w:framePr w:w="4670" w:h="2352" w:hRule="exact" w:wrap="around" w:vAnchor="page" w:hAnchor="page" w:x="2419" w:y="7559"/>
        <w:shd w:val="clear" w:color="auto" w:fill="auto"/>
        <w:tabs>
          <w:tab w:val="right" w:pos="4657"/>
        </w:tabs>
        <w:spacing w:after="0" w:line="195" w:lineRule="exact"/>
        <w:ind w:left="600" w:firstLine="0"/>
        <w:jc w:val="both"/>
      </w:pPr>
      <w:r>
        <w:t>I to trade in opium at four</w:t>
      </w:r>
      <w:r>
        <w:tab/>
        <w:t>ports in addition to</w:t>
      </w:r>
      <w:r>
        <w:t xml:space="preserve"> Canton</w:t>
      </w:r>
    </w:p>
    <w:p w:rsidR="00804CEF" w:rsidRDefault="000C096A">
      <w:pPr>
        <w:pStyle w:val="Bodytext0"/>
        <w:framePr w:w="4670" w:h="2352" w:hRule="exact" w:wrap="around" w:vAnchor="page" w:hAnchor="page" w:x="2419" w:y="7559"/>
        <w:shd w:val="clear" w:color="auto" w:fill="auto"/>
        <w:spacing w:after="0" w:line="195" w:lineRule="exact"/>
        <w:ind w:left="800" w:firstLine="0"/>
        <w:jc w:val="both"/>
      </w:pPr>
      <w:r>
        <w:t>and paid an indemnity of 21 million dollars.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80"/>
        <w:framePr w:w="4241" w:h="1598" w:hRule="exact" w:wrap="around" w:vAnchor="page" w:hAnchor="page" w:x="2419" w:y="2154"/>
        <w:shd w:val="clear" w:color="auto" w:fill="auto"/>
        <w:spacing w:line="140" w:lineRule="exact"/>
        <w:ind w:right="60" w:firstLine="0"/>
        <w:jc w:val="right"/>
      </w:pPr>
      <w:r>
        <w:lastRenderedPageBreak/>
        <w:t>The Far East</w:t>
      </w:r>
      <w:r>
        <w:rPr>
          <w:rStyle w:val="Bodytext8NotItalic"/>
        </w:rPr>
        <w:t xml:space="preserve"> 7</w:t>
      </w:r>
    </w:p>
    <w:p w:rsidR="00804CEF" w:rsidRDefault="000C096A">
      <w:pPr>
        <w:pStyle w:val="Bodytext0"/>
        <w:framePr w:w="4241" w:h="1598" w:hRule="exact" w:wrap="around" w:vAnchor="page" w:hAnchor="page" w:x="2419" w:y="2154"/>
        <w:numPr>
          <w:ilvl w:val="0"/>
          <w:numId w:val="10"/>
        </w:numPr>
        <w:shd w:val="clear" w:color="auto" w:fill="auto"/>
        <w:tabs>
          <w:tab w:val="left" w:pos="647"/>
        </w:tabs>
        <w:spacing w:after="0" w:line="192" w:lineRule="exact"/>
        <w:ind w:left="20" w:right="60" w:firstLine="0"/>
      </w:pPr>
      <w:r>
        <w:t xml:space="preserve">42 The first Anglo-Afghan War begins when the British attempt to take possession of Afghanistan, buffer territory between India and Russia. The British resident is slain and thousands on both sides lose their lives </w:t>
      </w:r>
      <w:r>
        <w:rPr>
          <w:rStyle w:val="Bodytext75pt"/>
        </w:rPr>
        <w:t xml:space="preserve">1843 </w:t>
      </w:r>
      <w:r>
        <w:t>before the colonial power emerges vi</w:t>
      </w:r>
      <w:r>
        <w:t>ctorious. At the same time British troops subdue the rulers of Sinde and annex this strategic passage-way to India.</w:t>
      </w:r>
    </w:p>
    <w:p w:rsidR="00804CEF" w:rsidRDefault="000C096A">
      <w:pPr>
        <w:pStyle w:val="Bodytext71"/>
        <w:framePr w:w="4241" w:h="5673" w:hRule="exact" w:wrap="around" w:vAnchor="page" w:hAnchor="page" w:x="2419" w:y="4129"/>
        <w:shd w:val="clear" w:color="auto" w:fill="auto"/>
        <w:spacing w:before="0" w:after="152" w:line="120" w:lineRule="exact"/>
        <w:ind w:left="640"/>
        <w:jc w:val="left"/>
      </w:pPr>
      <w:r>
        <w:t>SCIENTIFIC AND TECHNOLOGICAL PROGRESS</w:t>
      </w:r>
    </w:p>
    <w:p w:rsidR="00804CEF" w:rsidRDefault="000C096A">
      <w:pPr>
        <w:pStyle w:val="Bodytext0"/>
        <w:framePr w:w="4241" w:h="5673" w:hRule="exact" w:wrap="around" w:vAnchor="page" w:hAnchor="page" w:x="2419" w:y="4129"/>
        <w:shd w:val="clear" w:color="auto" w:fill="auto"/>
        <w:tabs>
          <w:tab w:val="left" w:pos="604"/>
        </w:tabs>
        <w:spacing w:after="0" w:line="182" w:lineRule="exact"/>
        <w:ind w:left="640" w:hanging="620"/>
        <w:jc w:val="both"/>
      </w:pPr>
      <w:r>
        <w:rPr>
          <w:rStyle w:val="Bodytext75pt"/>
        </w:rPr>
        <w:t>1820</w:t>
      </w:r>
      <w:r>
        <w:rPr>
          <w:rStyle w:val="Bodytext75pt"/>
        </w:rPr>
        <w:tab/>
      </w:r>
      <w:r>
        <w:t>Andre Ampere presents a new theory of magnetism</w:t>
      </w:r>
    </w:p>
    <w:p w:rsidR="00804CEF" w:rsidRDefault="000C096A">
      <w:pPr>
        <w:pStyle w:val="Bodytext0"/>
        <w:framePr w:w="4241" w:h="5673" w:hRule="exact" w:wrap="around" w:vAnchor="page" w:hAnchor="page" w:x="2419" w:y="4129"/>
        <w:shd w:val="clear" w:color="auto" w:fill="auto"/>
        <w:spacing w:after="0" w:line="182" w:lineRule="exact"/>
        <w:ind w:left="640" w:right="60" w:firstLine="0"/>
        <w:jc w:val="both"/>
      </w:pPr>
      <w:r>
        <w:t>as electricity in motion, thus founding the scien</w:t>
      </w:r>
      <w:r>
        <w:t>ce of electrodynamics^'</w:t>
      </w:r>
    </w:p>
    <w:p w:rsidR="00804CEF" w:rsidRDefault="000C096A">
      <w:pPr>
        <w:pStyle w:val="Bodytext0"/>
        <w:framePr w:w="4241" w:h="5673" w:hRule="exact" w:wrap="around" w:vAnchor="page" w:hAnchor="page" w:x="2419" w:y="4129"/>
        <w:shd w:val="clear" w:color="auto" w:fill="auto"/>
        <w:tabs>
          <w:tab w:val="left" w:pos="604"/>
        </w:tabs>
        <w:spacing w:after="0" w:line="182" w:lineRule="exact"/>
        <w:ind w:left="640" w:hanging="620"/>
        <w:jc w:val="both"/>
      </w:pPr>
      <w:r>
        <w:rPr>
          <w:rStyle w:val="Bodytext75pt"/>
        </w:rPr>
        <w:t>1826</w:t>
      </w:r>
      <w:r>
        <w:rPr>
          <w:rStyle w:val="Bodytext75pt"/>
        </w:rPr>
        <w:tab/>
      </w:r>
      <w:r>
        <w:t>Nicephore Niepce produces the first true photograph,</w:t>
      </w:r>
    </w:p>
    <w:p w:rsidR="00804CEF" w:rsidRDefault="000C096A">
      <w:pPr>
        <w:pStyle w:val="Bodytext0"/>
        <w:framePr w:w="4241" w:h="5673" w:hRule="exact" w:wrap="around" w:vAnchor="page" w:hAnchor="page" w:x="2419" w:y="4129"/>
        <w:shd w:val="clear" w:color="auto" w:fill="auto"/>
        <w:spacing w:after="0" w:line="182" w:lineRule="exact"/>
        <w:ind w:left="640" w:firstLine="0"/>
        <w:jc w:val="both"/>
      </w:pPr>
      <w:r>
        <w:t>a heliogravure,</w:t>
      </w:r>
    </w:p>
    <w:p w:rsidR="00804CEF" w:rsidRDefault="000C096A">
      <w:pPr>
        <w:pStyle w:val="Bodytext0"/>
        <w:framePr w:w="4241" w:h="5673" w:hRule="exact" w:wrap="around" w:vAnchor="page" w:hAnchor="page" w:x="2419" w:y="4129"/>
        <w:numPr>
          <w:ilvl w:val="0"/>
          <w:numId w:val="11"/>
        </w:numPr>
        <w:shd w:val="clear" w:color="auto" w:fill="auto"/>
        <w:tabs>
          <w:tab w:val="left" w:pos="604"/>
        </w:tabs>
        <w:spacing w:after="0" w:line="182" w:lineRule="exact"/>
        <w:ind w:left="640" w:right="60" w:hanging="620"/>
      </w:pPr>
      <w:r>
        <w:t>The first railway line is opened between Manchester and Liverpool, y</w:t>
      </w:r>
    </w:p>
    <w:p w:rsidR="00804CEF" w:rsidRDefault="000C096A">
      <w:pPr>
        <w:pStyle w:val="Bodytext0"/>
        <w:framePr w:w="4241" w:h="5673" w:hRule="exact" w:wrap="around" w:vAnchor="page" w:hAnchor="page" w:x="2419" w:y="4129"/>
        <w:shd w:val="clear" w:color="auto" w:fill="auto"/>
        <w:tabs>
          <w:tab w:val="left" w:pos="604"/>
        </w:tabs>
        <w:spacing w:after="0" w:line="182" w:lineRule="exact"/>
        <w:ind w:left="640" w:hanging="620"/>
        <w:jc w:val="both"/>
      </w:pPr>
      <w:r>
        <w:t>—</w:t>
      </w:r>
      <w:r>
        <w:tab/>
        <w:t>Barthelemy Thimonnier takes out a patent in France for</w:t>
      </w:r>
    </w:p>
    <w:p w:rsidR="00804CEF" w:rsidRDefault="000C096A">
      <w:pPr>
        <w:pStyle w:val="Bodytext0"/>
        <w:framePr w:w="4241" w:h="5673" w:hRule="exact" w:wrap="around" w:vAnchor="page" w:hAnchor="page" w:x="2419" w:y="4129"/>
        <w:shd w:val="clear" w:color="auto" w:fill="auto"/>
        <w:spacing w:after="0" w:line="182" w:lineRule="exact"/>
        <w:ind w:left="640" w:firstLine="0"/>
        <w:jc w:val="both"/>
      </w:pPr>
      <w:r>
        <w:t xml:space="preserve">the invention of the sewing </w:t>
      </w:r>
      <w:r>
        <w:t>machine.</w:t>
      </w:r>
    </w:p>
    <w:p w:rsidR="00804CEF" w:rsidRDefault="000C096A">
      <w:pPr>
        <w:pStyle w:val="Bodytext0"/>
        <w:framePr w:w="4241" w:h="5673" w:hRule="exact" w:wrap="around" w:vAnchor="page" w:hAnchor="page" w:x="2419" w:y="4129"/>
        <w:numPr>
          <w:ilvl w:val="0"/>
          <w:numId w:val="11"/>
        </w:numPr>
        <w:shd w:val="clear" w:color="auto" w:fill="auto"/>
        <w:spacing w:after="0" w:line="182" w:lineRule="exact"/>
        <w:ind w:left="640" w:hanging="620"/>
        <w:jc w:val="both"/>
      </w:pPr>
      <w:r>
        <w:t xml:space="preserve"> , Michael Faraday discovers the generation of electric</w:t>
      </w:r>
    </w:p>
    <w:p w:rsidR="00804CEF" w:rsidRDefault="000C096A">
      <w:pPr>
        <w:pStyle w:val="Bodytext0"/>
        <w:framePr w:w="4241" w:h="5673" w:hRule="exact" w:wrap="around" w:vAnchor="page" w:hAnchor="page" w:x="2419" w:y="4129"/>
        <w:shd w:val="clear" w:color="auto" w:fill="auto"/>
        <w:spacing w:after="0" w:line="182" w:lineRule="exact"/>
        <w:ind w:left="640" w:right="60" w:firstLine="0"/>
        <w:jc w:val="both"/>
      </w:pPr>
      <w:r>
        <w:t>currents by means of magnets. This phenomenon comes to be called electromagnetic induction.</w:t>
      </w:r>
    </w:p>
    <w:p w:rsidR="00804CEF" w:rsidRDefault="000C096A">
      <w:pPr>
        <w:pStyle w:val="Bodytext0"/>
        <w:framePr w:w="4241" w:h="5673" w:hRule="exact" w:wrap="around" w:vAnchor="page" w:hAnchor="page" w:x="2419" w:y="4129"/>
        <w:numPr>
          <w:ilvl w:val="0"/>
          <w:numId w:val="11"/>
        </w:numPr>
        <w:shd w:val="clear" w:color="auto" w:fill="auto"/>
        <w:tabs>
          <w:tab w:val="left" w:pos="604"/>
        </w:tabs>
        <w:spacing w:after="0" w:line="182" w:lineRule="exact"/>
        <w:ind w:left="640" w:right="60" w:hanging="620"/>
        <w:jc w:val="both"/>
      </w:pPr>
      <w:r>
        <w:t xml:space="preserve">The American Joseph Henry, working independently on electromagnetic phenomena, discovers self- </w:t>
      </w:r>
      <w:r>
        <w:t>induction. -</w:t>
      </w:r>
    </w:p>
    <w:p w:rsidR="00804CEF" w:rsidRDefault="000C096A">
      <w:pPr>
        <w:pStyle w:val="Bodytext0"/>
        <w:framePr w:w="4241" w:h="5673" w:hRule="exact" w:wrap="around" w:vAnchor="page" w:hAnchor="page" w:x="2419" w:y="4129"/>
        <w:numPr>
          <w:ilvl w:val="0"/>
          <w:numId w:val="11"/>
        </w:numPr>
        <w:shd w:val="clear" w:color="auto" w:fill="auto"/>
        <w:tabs>
          <w:tab w:val="left" w:pos="604"/>
        </w:tabs>
        <w:spacing w:after="0" w:line="182" w:lineRule="exact"/>
        <w:ind w:left="640" w:right="60" w:hanging="620"/>
        <w:jc w:val="both"/>
      </w:pPr>
      <w:r>
        <w:t>Carl Friedrich Gauss and Wilhelm Weber in Germany use electromagnetisnrto effect the first long-distance telegraphic communication.</w:t>
      </w:r>
    </w:p>
    <w:p w:rsidR="00804CEF" w:rsidRDefault="000C096A">
      <w:pPr>
        <w:pStyle w:val="Bodytext0"/>
        <w:framePr w:w="4241" w:h="5673" w:hRule="exact" w:wrap="around" w:vAnchor="page" w:hAnchor="page" w:x="2419" w:y="4129"/>
        <w:shd w:val="clear" w:color="auto" w:fill="auto"/>
        <w:tabs>
          <w:tab w:val="left" w:pos="604"/>
        </w:tabs>
        <w:spacing w:after="0" w:line="182" w:lineRule="exact"/>
        <w:ind w:left="640" w:hanging="620"/>
        <w:jc w:val="both"/>
      </w:pPr>
      <w:r>
        <w:t>!834</w:t>
      </w:r>
      <w:r>
        <w:tab/>
        <w:t>Cyrus McCormick patents the first horse-drawn mech</w:t>
      </w:r>
      <w:r>
        <w:softHyphen/>
      </w:r>
    </w:p>
    <w:p w:rsidR="00804CEF" w:rsidRDefault="000C096A">
      <w:pPr>
        <w:pStyle w:val="Bodytext0"/>
        <w:framePr w:w="4241" w:h="5673" w:hRule="exact" w:wrap="around" w:vAnchor="page" w:hAnchor="page" w:x="2419" w:y="4129"/>
        <w:shd w:val="clear" w:color="auto" w:fill="auto"/>
        <w:spacing w:after="0" w:line="182" w:lineRule="exact"/>
        <w:ind w:left="640" w:firstLine="0"/>
        <w:jc w:val="both"/>
      </w:pPr>
      <w:r>
        <w:t>anical reaping machine in the USA,</w:t>
      </w:r>
    </w:p>
    <w:p w:rsidR="00804CEF" w:rsidRDefault="000C096A">
      <w:pPr>
        <w:pStyle w:val="Bodytext0"/>
        <w:framePr w:w="4241" w:h="5673" w:hRule="exact" w:wrap="around" w:vAnchor="page" w:hAnchor="page" w:x="2419" w:y="4129"/>
        <w:shd w:val="clear" w:color="auto" w:fill="auto"/>
        <w:tabs>
          <w:tab w:val="left" w:pos="604"/>
        </w:tabs>
        <w:spacing w:after="0" w:line="182" w:lineRule="exact"/>
        <w:ind w:left="640" w:hanging="620"/>
        <w:jc w:val="both"/>
      </w:pPr>
      <w:r>
        <w:rPr>
          <w:rStyle w:val="Bodytext75pt"/>
        </w:rPr>
        <w:t xml:space="preserve">1838 </w:t>
      </w:r>
      <w:r>
        <w:rPr>
          <w:rStyle w:val="BodytextItalic"/>
        </w:rPr>
        <w:t>*</w:t>
      </w:r>
      <w:r>
        <w:tab/>
        <w:t>Faraday form</w:t>
      </w:r>
      <w:r>
        <w:t>ulates a coherent precis of his theory of</w:t>
      </w:r>
    </w:p>
    <w:p w:rsidR="00804CEF" w:rsidRDefault="000C096A">
      <w:pPr>
        <w:pStyle w:val="Bodytext0"/>
        <w:framePr w:w="4241" w:h="5673" w:hRule="exact" w:wrap="around" w:vAnchor="page" w:hAnchor="page" w:x="2419" w:y="4129"/>
        <w:shd w:val="clear" w:color="auto" w:fill="auto"/>
        <w:spacing w:after="0" w:line="182" w:lineRule="exact"/>
        <w:ind w:left="640" w:firstLine="0"/>
        <w:jc w:val="both"/>
      </w:pPr>
      <w:r>
        <w:t>electridtysitfi*</w:t>
      </w:r>
    </w:p>
    <w:p w:rsidR="00804CEF" w:rsidRDefault="000C096A">
      <w:pPr>
        <w:pStyle w:val="Bodytext0"/>
        <w:framePr w:w="4241" w:h="5673" w:hRule="exact" w:wrap="around" w:vAnchor="page" w:hAnchor="page" w:x="2419" w:y="4129"/>
        <w:shd w:val="clear" w:color="auto" w:fill="auto"/>
        <w:tabs>
          <w:tab w:val="left" w:pos="604"/>
        </w:tabs>
        <w:spacing w:after="0" w:line="182" w:lineRule="exact"/>
        <w:ind w:left="640" w:hanging="620"/>
        <w:jc w:val="both"/>
      </w:pPr>
      <w:r>
        <w:t>*839</w:t>
      </w:r>
      <w:r>
        <w:tab/>
        <w:t>Louis Daguerre, an associate of Niepce, carries on and</w:t>
      </w:r>
    </w:p>
    <w:p w:rsidR="00804CEF" w:rsidRDefault="000C096A">
      <w:pPr>
        <w:pStyle w:val="Bodytext0"/>
        <w:framePr w:w="4241" w:h="5673" w:hRule="exact" w:wrap="around" w:vAnchor="page" w:hAnchor="page" w:x="2419" w:y="4129"/>
        <w:shd w:val="clear" w:color="auto" w:fill="auto"/>
        <w:spacing w:after="0" w:line="182" w:lineRule="exact"/>
        <w:ind w:left="640" w:right="140" w:firstLine="0"/>
        <w:jc w:val="both"/>
      </w:pPr>
      <w:r>
        <w:t>perfects the latter’s work with the construction of tbe first photographic apparatus known as the 'daguerreo</w:t>
      </w:r>
      <w:r>
        <w:softHyphen/>
        <w:t>type'. ~</w:t>
      </w:r>
    </w:p>
    <w:p w:rsidR="00804CEF" w:rsidRDefault="000C096A">
      <w:pPr>
        <w:pStyle w:val="Bodytext0"/>
        <w:framePr w:w="4241" w:h="5673" w:hRule="exact" w:wrap="around" w:vAnchor="page" w:hAnchor="page" w:x="2419" w:y="4129"/>
        <w:shd w:val="clear" w:color="auto" w:fill="auto"/>
        <w:spacing w:after="0" w:line="182" w:lineRule="exact"/>
        <w:ind w:left="640" w:right="140" w:firstLine="0"/>
        <w:jc w:val="both"/>
      </w:pPr>
      <w:r>
        <w:t xml:space="preserve">The German baron </w:t>
      </w:r>
      <w:r>
        <w:t>Justus von Liebig marks the found</w:t>
      </w:r>
      <w:r>
        <w:softHyphen/>
        <w:t>ing of the science of agro-chemistry witb tbe public</w:t>
      </w:r>
      <w:r>
        <w:softHyphen/>
        <w:t>ation of his book on chemistry appbed to agridilture.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71"/>
        <w:framePr w:w="4550" w:h="8308" w:hRule="exact" w:wrap="around" w:vAnchor="page" w:hAnchor="page" w:x="2419" w:y="1819"/>
        <w:shd w:val="clear" w:color="auto" w:fill="auto"/>
        <w:spacing w:before="0" w:after="74" w:line="120" w:lineRule="exact"/>
        <w:ind w:left="100" w:firstLine="0"/>
      </w:pPr>
      <w:r>
        <w:lastRenderedPageBreak/>
        <w:t>IMPORTANT WORKS PUBLISHED</w:t>
      </w:r>
    </w:p>
    <w:p w:rsidR="00804CEF" w:rsidRDefault="000C096A">
      <w:pPr>
        <w:pStyle w:val="Bodytext0"/>
        <w:framePr w:w="4550" w:h="8308" w:hRule="exact" w:wrap="around" w:vAnchor="page" w:hAnchor="page" w:x="2419" w:y="1819"/>
        <w:shd w:val="clear" w:color="auto" w:fill="auto"/>
        <w:spacing w:after="0" w:line="194" w:lineRule="exact"/>
        <w:ind w:left="100" w:right="2360" w:firstLine="0"/>
      </w:pPr>
      <w:r>
        <w:t>* read by Marx t presumably read</w:t>
      </w:r>
    </w:p>
    <w:p w:rsidR="00804CEF" w:rsidRDefault="000C096A">
      <w:pPr>
        <w:pStyle w:val="Bodytext80"/>
        <w:framePr w:w="4550" w:h="8308" w:hRule="exact" w:wrap="around" w:vAnchor="page" w:hAnchor="page" w:x="2419" w:y="1819"/>
        <w:shd w:val="clear" w:color="auto" w:fill="auto"/>
        <w:spacing w:line="191" w:lineRule="exact"/>
        <w:ind w:left="100" w:firstLine="0"/>
      </w:pPr>
      <w:r>
        <w:rPr>
          <w:rStyle w:val="Bodytext8NotItalic"/>
        </w:rPr>
        <w:t xml:space="preserve">1819 David Ricardo: </w:t>
      </w:r>
      <w:r>
        <w:t xml:space="preserve">Principles of </w:t>
      </w:r>
      <w:r>
        <w:t>Political Economy.*</w:t>
      </w:r>
    </w:p>
    <w:p w:rsidR="00804CEF" w:rsidRDefault="000C096A">
      <w:pPr>
        <w:pStyle w:val="Bodytext0"/>
        <w:framePr w:w="4550" w:h="8308" w:hRule="exact" w:wrap="around" w:vAnchor="page" w:hAnchor="page" w:x="2419" w:y="1819"/>
        <w:shd w:val="clear" w:color="auto" w:fill="auto"/>
        <w:spacing w:after="0" w:line="191" w:lineRule="exact"/>
        <w:ind w:left="740" w:firstLine="0"/>
        <w:jc w:val="both"/>
      </w:pPr>
      <w:r>
        <w:t xml:space="preserve">L. S. de Sismondi: </w:t>
      </w:r>
      <w:r>
        <w:rPr>
          <w:rStyle w:val="BodytextItalic"/>
        </w:rPr>
        <w:t>Principes d! economic</w:t>
      </w:r>
      <w:r>
        <w:t xml:space="preserve"> politique.*</w:t>
      </w:r>
    </w:p>
    <w:p w:rsidR="00804CEF" w:rsidRDefault="000C096A">
      <w:pPr>
        <w:pStyle w:val="Bodytext0"/>
        <w:framePr w:w="4550" w:h="8308" w:hRule="exact" w:wrap="around" w:vAnchor="page" w:hAnchor="page" w:x="2419" w:y="1819"/>
        <w:numPr>
          <w:ilvl w:val="0"/>
          <w:numId w:val="5"/>
        </w:numPr>
        <w:shd w:val="clear" w:color="auto" w:fill="auto"/>
        <w:spacing w:after="0" w:line="191" w:lineRule="exact"/>
        <w:ind w:left="740" w:hanging="560"/>
      </w:pPr>
      <w:r>
        <w:t xml:space="preserve"> Arthur Schopenhauer: Die Welt als Wille </w:t>
      </w:r>
      <w:r>
        <w:rPr>
          <w:rStyle w:val="BodytextItalic"/>
        </w:rPr>
        <w:t>und</w:t>
      </w:r>
      <w:r>
        <w:t xml:space="preserve"> Vor- I stellung.</w:t>
      </w:r>
    </w:p>
    <w:p w:rsidR="00804CEF" w:rsidRDefault="000C096A">
      <w:pPr>
        <w:pStyle w:val="Bodytext0"/>
        <w:framePr w:w="4550" w:h="8308" w:hRule="exact" w:wrap="around" w:vAnchor="page" w:hAnchor="page" w:x="2419" w:y="1819"/>
        <w:shd w:val="clear" w:color="auto" w:fill="auto"/>
        <w:spacing w:after="0" w:line="191" w:lineRule="exact"/>
        <w:ind w:left="740" w:hanging="640"/>
      </w:pPr>
      <w:r>
        <w:t xml:space="preserve">1821 G. F. W. Hegel: Grundlinien </w:t>
      </w:r>
      <w:r>
        <w:rPr>
          <w:rStyle w:val="BodytextItalic"/>
        </w:rPr>
        <w:t>der Philosophic des</w:t>
      </w:r>
      <w:r>
        <w:t xml:space="preserve"> I Rechts.*</w:t>
      </w:r>
    </w:p>
    <w:p w:rsidR="00804CEF" w:rsidRDefault="000C096A">
      <w:pPr>
        <w:pStyle w:val="Bodytext0"/>
        <w:framePr w:w="4550" w:h="8308" w:hRule="exact" w:wrap="around" w:vAnchor="page" w:hAnchor="page" w:x="2419" w:y="1819"/>
        <w:numPr>
          <w:ilvl w:val="0"/>
          <w:numId w:val="5"/>
        </w:numPr>
        <w:shd w:val="clear" w:color="auto" w:fill="auto"/>
        <w:tabs>
          <w:tab w:val="left" w:pos="691"/>
        </w:tabs>
        <w:spacing w:after="0" w:line="191" w:lineRule="exact"/>
        <w:ind w:left="160" w:firstLine="0"/>
        <w:jc w:val="both"/>
      </w:pPr>
      <w:r>
        <w:t xml:space="preserve">Claude Henri de Saint-Simon: Du </w:t>
      </w:r>
      <w:r>
        <w:rPr>
          <w:rStyle w:val="BodytextItalic"/>
        </w:rPr>
        <w:t>Systeme industriel</w:t>
      </w:r>
      <w:r>
        <w:t>.*</w:t>
      </w:r>
    </w:p>
    <w:p w:rsidR="00804CEF" w:rsidRDefault="000C096A">
      <w:pPr>
        <w:pStyle w:val="Bodytext0"/>
        <w:framePr w:w="4550" w:h="8308" w:hRule="exact" w:wrap="around" w:vAnchor="page" w:hAnchor="page" w:x="2419" w:y="1819"/>
        <w:shd w:val="clear" w:color="auto" w:fill="auto"/>
        <w:tabs>
          <w:tab w:val="left" w:pos="691"/>
        </w:tabs>
        <w:spacing w:after="0" w:line="191" w:lineRule="exact"/>
        <w:ind w:left="100" w:firstLine="0"/>
        <w:jc w:val="both"/>
      </w:pPr>
      <w:r>
        <w:t>1825</w:t>
      </w:r>
      <w:r>
        <w:tab/>
        <w:t xml:space="preserve">Claude Henri de Saint-Simon: </w:t>
      </w:r>
      <w:r>
        <w:rPr>
          <w:rStyle w:val="BodytextItalic"/>
        </w:rPr>
        <w:t>Le Nouveau Christian-</w:t>
      </w:r>
    </w:p>
    <w:p w:rsidR="00804CEF" w:rsidRDefault="000C096A">
      <w:pPr>
        <w:pStyle w:val="Bodytext80"/>
        <w:framePr w:w="4550" w:h="8308" w:hRule="exact" w:wrap="around" w:vAnchor="page" w:hAnchor="page" w:x="2419" w:y="1819"/>
        <w:shd w:val="clear" w:color="auto" w:fill="auto"/>
        <w:spacing w:line="191" w:lineRule="exact"/>
        <w:ind w:left="740" w:firstLine="0"/>
      </w:pPr>
      <w:r>
        <w:t>isme*</w:t>
      </w:r>
    </w:p>
    <w:p w:rsidR="00804CEF" w:rsidRDefault="000C096A">
      <w:pPr>
        <w:pStyle w:val="Bodytext0"/>
        <w:framePr w:w="4550" w:h="8308" w:hRule="exact" w:wrap="around" w:vAnchor="page" w:hAnchor="page" w:x="2419" w:y="1819"/>
        <w:numPr>
          <w:ilvl w:val="0"/>
          <w:numId w:val="12"/>
        </w:numPr>
        <w:shd w:val="clear" w:color="auto" w:fill="auto"/>
        <w:spacing w:after="0" w:line="191" w:lineRule="exact"/>
        <w:ind w:left="100" w:firstLine="0"/>
        <w:jc w:val="both"/>
      </w:pPr>
      <w:r>
        <w:t xml:space="preserve"> Ludwig Gall: </w:t>
      </w:r>
      <w:r>
        <w:rPr>
          <w:rStyle w:val="BodytextItalic"/>
        </w:rPr>
        <w:t>Philanthropische</w:t>
      </w:r>
      <w:r>
        <w:t xml:space="preserve"> Blatter.</w:t>
      </w:r>
    </w:p>
    <w:p w:rsidR="00804CEF" w:rsidRDefault="000C096A">
      <w:pPr>
        <w:pStyle w:val="Bodytext80"/>
        <w:framePr w:w="4550" w:h="8308" w:hRule="exact" w:wrap="around" w:vAnchor="page" w:hAnchor="page" w:x="2419" w:y="1819"/>
        <w:shd w:val="clear" w:color="auto" w:fill="auto"/>
        <w:spacing w:line="191" w:lineRule="exact"/>
        <w:ind w:left="740" w:firstLine="0"/>
      </w:pPr>
      <w:r>
        <w:rPr>
          <w:rStyle w:val="Bodytext8NotItalic"/>
        </w:rPr>
        <w:t xml:space="preserve">Philippe Buonarotti: </w:t>
      </w:r>
      <w:r>
        <w:t>La Conspiration pour Vegalite,</w:t>
      </w:r>
      <w:r>
        <w:rPr>
          <w:rStyle w:val="Bodytext8NotItalic"/>
        </w:rPr>
        <w:t xml:space="preserve"> I </w:t>
      </w:r>
      <w:r>
        <w:t>dite de Babeuf.*</w:t>
      </w:r>
    </w:p>
    <w:p w:rsidR="00804CEF" w:rsidRDefault="000C096A">
      <w:pPr>
        <w:pStyle w:val="Bodytext80"/>
        <w:framePr w:w="4550" w:h="8308" w:hRule="exact" w:wrap="around" w:vAnchor="page" w:hAnchor="page" w:x="2419" w:y="1819"/>
        <w:numPr>
          <w:ilvl w:val="0"/>
          <w:numId w:val="12"/>
        </w:numPr>
        <w:shd w:val="clear" w:color="auto" w:fill="auto"/>
        <w:tabs>
          <w:tab w:val="left" w:pos="691"/>
        </w:tabs>
        <w:spacing w:line="191" w:lineRule="exact"/>
        <w:ind w:left="740" w:right="80"/>
        <w:jc w:val="left"/>
      </w:pPr>
      <w:r>
        <w:rPr>
          <w:rStyle w:val="Bodytext8NotItalic"/>
        </w:rPr>
        <w:t xml:space="preserve">Francois Guizot: </w:t>
      </w:r>
      <w:r>
        <w:t>Histoire generale de la civilisation en Europe.*</w:t>
      </w:r>
    </w:p>
    <w:p w:rsidR="00804CEF" w:rsidRDefault="000C096A">
      <w:pPr>
        <w:pStyle w:val="Bodytext0"/>
        <w:framePr w:w="4550" w:h="8308" w:hRule="exact" w:wrap="around" w:vAnchor="page" w:hAnchor="page" w:x="2419" w:y="1819"/>
        <w:numPr>
          <w:ilvl w:val="0"/>
          <w:numId w:val="5"/>
        </w:numPr>
        <w:shd w:val="clear" w:color="auto" w:fill="auto"/>
        <w:tabs>
          <w:tab w:val="left" w:pos="691"/>
        </w:tabs>
        <w:spacing w:after="0" w:line="191" w:lineRule="exact"/>
        <w:ind w:left="740" w:right="80" w:hanging="560"/>
      </w:pPr>
      <w:r>
        <w:t xml:space="preserve">Charles Fourier: Le Nouveau Monde </w:t>
      </w:r>
      <w:r>
        <w:rPr>
          <w:rStyle w:val="BodytextItalic"/>
        </w:rPr>
        <w:t>industriel et societaire.*</w:t>
      </w:r>
    </w:p>
    <w:p w:rsidR="00804CEF" w:rsidRDefault="000C096A">
      <w:pPr>
        <w:pStyle w:val="Bodytext80"/>
        <w:framePr w:w="4550" w:h="8308" w:hRule="exact" w:wrap="around" w:vAnchor="page" w:hAnchor="page" w:x="2419" w:y="1819"/>
        <w:shd w:val="clear" w:color="auto" w:fill="auto"/>
        <w:spacing w:line="191" w:lineRule="exact"/>
        <w:ind w:left="740"/>
        <w:jc w:val="left"/>
      </w:pPr>
      <w:r>
        <w:rPr>
          <w:rStyle w:val="Bodytext8NotItalic"/>
        </w:rPr>
        <w:t xml:space="preserve">1830-45 Georg von Giilich: </w:t>
      </w:r>
      <w:r>
        <w:t>Geschichtliche Darstellung des Handels, des</w:t>
      </w:r>
      <w:r>
        <w:rPr>
          <w:rStyle w:val="Bodytext8NotItalic"/>
        </w:rPr>
        <w:t xml:space="preserve"> Gewerbes </w:t>
      </w:r>
      <w:r>
        <w:t>und des Ackerbaus *</w:t>
      </w:r>
    </w:p>
    <w:p w:rsidR="00804CEF" w:rsidRDefault="000C096A">
      <w:pPr>
        <w:pStyle w:val="Bodytext80"/>
        <w:framePr w:w="4550" w:h="8308" w:hRule="exact" w:wrap="around" w:vAnchor="page" w:hAnchor="page" w:x="2419" w:y="1819"/>
        <w:shd w:val="clear" w:color="auto" w:fill="auto"/>
        <w:spacing w:line="191" w:lineRule="exact"/>
        <w:ind w:left="100" w:firstLine="0"/>
      </w:pPr>
      <w:r>
        <w:rPr>
          <w:rStyle w:val="Bodytext8NotItalic"/>
        </w:rPr>
        <w:t xml:space="preserve">1830-42 Auguste Comte: </w:t>
      </w:r>
      <w:r>
        <w:t>Cours de philosophic positive.</w:t>
      </w:r>
    </w:p>
    <w:p w:rsidR="00804CEF" w:rsidRDefault="000C096A">
      <w:pPr>
        <w:pStyle w:val="Bodytext0"/>
        <w:framePr w:w="4550" w:h="8308" w:hRule="exact" w:wrap="around" w:vAnchor="page" w:hAnchor="page" w:x="2419" w:y="1819"/>
        <w:shd w:val="clear" w:color="auto" w:fill="auto"/>
        <w:tabs>
          <w:tab w:val="left" w:pos="691"/>
        </w:tabs>
        <w:spacing w:after="0" w:line="191" w:lineRule="exact"/>
        <w:ind w:left="100" w:firstLine="0"/>
        <w:jc w:val="both"/>
      </w:pPr>
      <w:r>
        <w:t>1831</w:t>
      </w:r>
      <w:r>
        <w:tab/>
        <w:t xml:space="preserve">L. J. A. de Potter: De I </w:t>
      </w:r>
      <w:r>
        <w:rPr>
          <w:rStyle w:val="BodytextItalic"/>
        </w:rPr>
        <w:t>a</w:t>
      </w:r>
      <w:r>
        <w:t xml:space="preserve"> Revolution | </w:t>
      </w:r>
      <w:r>
        <w:rPr>
          <w:rStyle w:val="BodytextItalic"/>
        </w:rPr>
        <w:t>faire.*</w:t>
      </w:r>
    </w:p>
    <w:p w:rsidR="00804CEF" w:rsidRDefault="000C096A">
      <w:pPr>
        <w:pStyle w:val="Bodytext80"/>
        <w:framePr w:w="4550" w:h="8308" w:hRule="exact" w:wrap="around" w:vAnchor="page" w:hAnchor="page" w:x="2419" w:y="1819"/>
        <w:numPr>
          <w:ilvl w:val="0"/>
          <w:numId w:val="13"/>
        </w:numPr>
        <w:shd w:val="clear" w:color="auto" w:fill="auto"/>
        <w:tabs>
          <w:tab w:val="left" w:pos="691"/>
        </w:tabs>
        <w:spacing w:line="191" w:lineRule="exact"/>
        <w:ind w:left="100" w:firstLine="0"/>
      </w:pPr>
      <w:r>
        <w:rPr>
          <w:rStyle w:val="Bodytext8NotItalic"/>
        </w:rPr>
        <w:t xml:space="preserve">Heinrich Heine: </w:t>
      </w:r>
      <w:r>
        <w:t>Franzdsische Zustdnde.*</w:t>
      </w:r>
    </w:p>
    <w:p w:rsidR="00804CEF" w:rsidRDefault="000C096A">
      <w:pPr>
        <w:pStyle w:val="Bodytext80"/>
        <w:framePr w:w="4550" w:h="8308" w:hRule="exact" w:wrap="around" w:vAnchor="page" w:hAnchor="page" w:x="2419" w:y="1819"/>
        <w:numPr>
          <w:ilvl w:val="0"/>
          <w:numId w:val="5"/>
        </w:numPr>
        <w:shd w:val="clear" w:color="auto" w:fill="auto"/>
        <w:tabs>
          <w:tab w:val="left" w:pos="691"/>
        </w:tabs>
        <w:spacing w:line="191" w:lineRule="exact"/>
        <w:ind w:left="160" w:firstLine="0"/>
      </w:pPr>
      <w:r>
        <w:rPr>
          <w:rStyle w:val="Bodytext8NotItalic"/>
        </w:rPr>
        <w:t xml:space="preserve">Thomas Hamilton: Men </w:t>
      </w:r>
      <w:r>
        <w:t>and Manners in America.*</w:t>
      </w:r>
    </w:p>
    <w:p w:rsidR="00804CEF" w:rsidRDefault="000C096A">
      <w:pPr>
        <w:pStyle w:val="Bodytext0"/>
        <w:framePr w:w="4550" w:h="8308" w:hRule="exact" w:wrap="around" w:vAnchor="page" w:hAnchor="page" w:x="2419" w:y="1819"/>
        <w:numPr>
          <w:ilvl w:val="0"/>
          <w:numId w:val="13"/>
        </w:numPr>
        <w:shd w:val="clear" w:color="auto" w:fill="auto"/>
        <w:tabs>
          <w:tab w:val="left" w:pos="691"/>
        </w:tabs>
        <w:spacing w:after="0" w:line="191" w:lineRule="exact"/>
        <w:ind w:left="100" w:firstLine="0"/>
        <w:jc w:val="both"/>
      </w:pPr>
      <w:r>
        <w:t xml:space="preserve">Georg Buchner: </w:t>
      </w:r>
      <w:r>
        <w:rPr>
          <w:rStyle w:val="BodytextItalic"/>
        </w:rPr>
        <w:t>Der hessische Bote.</w:t>
      </w:r>
    </w:p>
    <w:p w:rsidR="00804CEF" w:rsidRDefault="000C096A">
      <w:pPr>
        <w:pStyle w:val="Bodytext0"/>
        <w:framePr w:w="4550" w:h="8308" w:hRule="exact" w:wrap="around" w:vAnchor="page" w:hAnchor="page" w:x="2419" w:y="1819"/>
        <w:numPr>
          <w:ilvl w:val="0"/>
          <w:numId w:val="5"/>
        </w:numPr>
        <w:shd w:val="clear" w:color="auto" w:fill="auto"/>
        <w:tabs>
          <w:tab w:val="left" w:pos="691"/>
        </w:tabs>
        <w:spacing w:after="0" w:line="191" w:lineRule="exact"/>
        <w:ind w:left="160" w:firstLine="0"/>
        <w:jc w:val="both"/>
      </w:pPr>
      <w:r>
        <w:t xml:space="preserve">Felicite de Lamennais: </w:t>
      </w:r>
      <w:r>
        <w:rPr>
          <w:rStyle w:val="BodytextItalic"/>
        </w:rPr>
        <w:t>Paroles d’un croyant.</w:t>
      </w:r>
      <w:r>
        <w:t xml:space="preserve"> +</w:t>
      </w:r>
    </w:p>
    <w:p w:rsidR="00804CEF" w:rsidRDefault="000C096A">
      <w:pPr>
        <w:pStyle w:val="Bodytext0"/>
        <w:framePr w:w="4550" w:h="8308" w:hRule="exact" w:wrap="around" w:vAnchor="page" w:hAnchor="page" w:x="2419" w:y="1819"/>
        <w:numPr>
          <w:ilvl w:val="0"/>
          <w:numId w:val="13"/>
        </w:numPr>
        <w:shd w:val="clear" w:color="auto" w:fill="auto"/>
        <w:tabs>
          <w:tab w:val="left" w:pos="691"/>
        </w:tabs>
        <w:spacing w:after="0" w:line="191" w:lineRule="exact"/>
        <w:ind w:left="100" w:firstLine="0"/>
        <w:jc w:val="both"/>
      </w:pPr>
      <w:r>
        <w:t>D. F. Strauss: Das Leben Jesu.t</w:t>
      </w:r>
    </w:p>
    <w:p w:rsidR="00804CEF" w:rsidRDefault="000C096A">
      <w:pPr>
        <w:pStyle w:val="Bodytext0"/>
        <w:framePr w:w="4550" w:h="8308" w:hRule="exact" w:wrap="around" w:vAnchor="page" w:hAnchor="page" w:x="2419" w:y="1819"/>
        <w:numPr>
          <w:ilvl w:val="0"/>
          <w:numId w:val="14"/>
        </w:numPr>
        <w:shd w:val="clear" w:color="auto" w:fill="auto"/>
        <w:tabs>
          <w:tab w:val="left" w:pos="808"/>
        </w:tabs>
        <w:spacing w:after="0" w:line="191" w:lineRule="exact"/>
        <w:ind w:left="100" w:firstLine="0"/>
        <w:jc w:val="both"/>
      </w:pPr>
      <w:r>
        <w:t>40</w:t>
      </w:r>
      <w:r>
        <w:tab/>
        <w:t xml:space="preserve">Alexis de Tocqueville: De </w:t>
      </w:r>
      <w:r>
        <w:rPr>
          <w:rStyle w:val="BodytextItalic"/>
        </w:rPr>
        <w:t xml:space="preserve">la </w:t>
      </w:r>
      <w:r>
        <w:rPr>
          <w:rStyle w:val="BodytextItalic"/>
        </w:rPr>
        <w:t>Democratic en Amerique.*</w:t>
      </w:r>
      <w:r>
        <w:t xml:space="preserve"> I</w:t>
      </w:r>
    </w:p>
    <w:p w:rsidR="00804CEF" w:rsidRDefault="000C096A">
      <w:pPr>
        <w:pStyle w:val="Bodytext80"/>
        <w:framePr w:w="4550" w:h="8308" w:hRule="exact" w:wrap="around" w:vAnchor="page" w:hAnchor="page" w:x="2419" w:y="1819"/>
        <w:numPr>
          <w:ilvl w:val="0"/>
          <w:numId w:val="13"/>
        </w:numPr>
        <w:shd w:val="clear" w:color="auto" w:fill="auto"/>
        <w:tabs>
          <w:tab w:val="left" w:pos="691"/>
        </w:tabs>
        <w:spacing w:line="191" w:lineRule="exact"/>
        <w:ind w:left="100" w:firstLine="0"/>
      </w:pPr>
      <w:r>
        <w:rPr>
          <w:rStyle w:val="Bodytext8NotItalic"/>
        </w:rPr>
        <w:t xml:space="preserve">Charles Fourier: </w:t>
      </w:r>
      <w:r>
        <w:t>La Fausse Industrie morcelee.*</w:t>
      </w:r>
    </w:p>
    <w:p w:rsidR="00804CEF" w:rsidRDefault="000C096A">
      <w:pPr>
        <w:pStyle w:val="Bodytext0"/>
        <w:framePr w:w="4550" w:h="8308" w:hRule="exact" w:wrap="around" w:vAnchor="page" w:hAnchor="page" w:x="2419" w:y="1819"/>
        <w:numPr>
          <w:ilvl w:val="0"/>
          <w:numId w:val="5"/>
        </w:numPr>
        <w:shd w:val="clear" w:color="auto" w:fill="auto"/>
        <w:tabs>
          <w:tab w:val="left" w:pos="691"/>
        </w:tabs>
        <w:spacing w:after="0" w:line="191" w:lineRule="exact"/>
        <w:ind w:left="740" w:hanging="560"/>
      </w:pPr>
      <w:r>
        <w:t xml:space="preserve">Malthus, Thomas Robert: An </w:t>
      </w:r>
      <w:r>
        <w:rPr>
          <w:rStyle w:val="BodytextItalic"/>
        </w:rPr>
        <w:t>Inquiry into the</w:t>
      </w:r>
      <w:r>
        <w:t xml:space="preserve"> </w:t>
      </w:r>
      <w:r>
        <w:rPr>
          <w:rStyle w:val="Bodytext65pt"/>
        </w:rPr>
        <w:t xml:space="preserve">Nature </w:t>
      </w:r>
      <w:r>
        <w:t xml:space="preserve">I </w:t>
      </w:r>
      <w:r>
        <w:rPr>
          <w:rStyle w:val="BodytextItalic"/>
        </w:rPr>
        <w:t>and Progress of Rent</w:t>
      </w:r>
      <w:r>
        <w:t xml:space="preserve"> (2nd ed.).</w:t>
      </w:r>
    </w:p>
    <w:p w:rsidR="00804CEF" w:rsidRDefault="000C096A">
      <w:pPr>
        <w:pStyle w:val="Bodytext0"/>
        <w:framePr w:w="4550" w:h="8308" w:hRule="exact" w:wrap="around" w:vAnchor="page" w:hAnchor="page" w:x="2419" w:y="1819"/>
        <w:numPr>
          <w:ilvl w:val="0"/>
          <w:numId w:val="14"/>
        </w:numPr>
        <w:shd w:val="clear" w:color="auto" w:fill="auto"/>
        <w:tabs>
          <w:tab w:val="left" w:pos="808"/>
        </w:tabs>
        <w:spacing w:after="0" w:line="191" w:lineRule="exact"/>
        <w:ind w:left="100" w:firstLine="0"/>
        <w:jc w:val="both"/>
      </w:pPr>
      <w:r>
        <w:t>38</w:t>
      </w:r>
      <w:r>
        <w:tab/>
        <w:t xml:space="preserve">Victor Considerant: </w:t>
      </w:r>
      <w:r>
        <w:rPr>
          <w:rStyle w:val="BodytextItalic"/>
        </w:rPr>
        <w:t>Destinee sociale.</w:t>
      </w:r>
    </w:p>
    <w:p w:rsidR="00804CEF" w:rsidRDefault="000C096A">
      <w:pPr>
        <w:pStyle w:val="Bodytext0"/>
        <w:framePr w:w="4550" w:h="8308" w:hRule="exact" w:wrap="around" w:vAnchor="page" w:hAnchor="page" w:x="2419" w:y="1819"/>
        <w:numPr>
          <w:ilvl w:val="0"/>
          <w:numId w:val="15"/>
        </w:numPr>
        <w:shd w:val="clear" w:color="auto" w:fill="auto"/>
        <w:tabs>
          <w:tab w:val="left" w:pos="868"/>
        </w:tabs>
        <w:spacing w:after="0" w:line="191" w:lineRule="exact"/>
        <w:ind w:left="160" w:firstLine="0"/>
        <w:jc w:val="both"/>
      </w:pPr>
      <w:r>
        <w:t>44</w:t>
      </w:r>
      <w:r>
        <w:tab/>
        <w:t xml:space="preserve">Robert Owen: </w:t>
      </w:r>
      <w:r>
        <w:rPr>
          <w:rStyle w:val="BodytextItalic"/>
        </w:rPr>
        <w:t>The Book of the</w:t>
      </w:r>
      <w:r>
        <w:t xml:space="preserve"> New Moral World.* |</w:t>
      </w:r>
    </w:p>
    <w:p w:rsidR="00804CEF" w:rsidRDefault="000C096A">
      <w:pPr>
        <w:pStyle w:val="Bodytext80"/>
        <w:framePr w:w="4550" w:h="8308" w:hRule="exact" w:wrap="around" w:vAnchor="page" w:hAnchor="page" w:x="2419" w:y="1819"/>
        <w:numPr>
          <w:ilvl w:val="0"/>
          <w:numId w:val="13"/>
        </w:numPr>
        <w:shd w:val="clear" w:color="auto" w:fill="auto"/>
        <w:tabs>
          <w:tab w:val="left" w:pos="691"/>
        </w:tabs>
        <w:spacing w:line="191" w:lineRule="exact"/>
        <w:ind w:left="160" w:firstLine="0"/>
      </w:pPr>
      <w:r>
        <w:rPr>
          <w:rStyle w:val="Bodytext8NotItalic"/>
        </w:rPr>
        <w:t xml:space="preserve">H. C. Carey: </w:t>
      </w:r>
      <w:r>
        <w:t>Principes d’economic politique.*</w:t>
      </w:r>
    </w:p>
    <w:p w:rsidR="00804CEF" w:rsidRDefault="000C096A">
      <w:pPr>
        <w:pStyle w:val="Bodytext80"/>
        <w:framePr w:w="4550" w:h="8308" w:hRule="exact" w:wrap="around" w:vAnchor="page" w:hAnchor="page" w:x="2419" w:y="1819"/>
        <w:shd w:val="clear" w:color="auto" w:fill="auto"/>
        <w:spacing w:line="191" w:lineRule="exact"/>
        <w:ind w:left="740" w:firstLine="0"/>
      </w:pPr>
      <w:r>
        <w:rPr>
          <w:rStyle w:val="Bodytext8NotItalic"/>
        </w:rPr>
        <w:t xml:space="preserve">L. S. de Sismondi: </w:t>
      </w:r>
      <w:r>
        <w:t>Etudes sur I’economic politique.*</w:t>
      </w:r>
    </w:p>
    <w:p w:rsidR="00804CEF" w:rsidRDefault="000C096A">
      <w:pPr>
        <w:pStyle w:val="Bodytext80"/>
        <w:framePr w:w="4550" w:h="8308" w:hRule="exact" w:wrap="around" w:vAnchor="page" w:hAnchor="page" w:x="2419" w:y="1819"/>
        <w:numPr>
          <w:ilvl w:val="0"/>
          <w:numId w:val="5"/>
        </w:numPr>
        <w:shd w:val="clear" w:color="auto" w:fill="auto"/>
        <w:tabs>
          <w:tab w:val="left" w:pos="691"/>
        </w:tabs>
        <w:spacing w:line="191" w:lineRule="exact"/>
        <w:ind w:left="740" w:right="80" w:hanging="560"/>
        <w:jc w:val="left"/>
      </w:pPr>
      <w:r>
        <w:rPr>
          <w:rStyle w:val="Bodytext8NotItalic"/>
        </w:rPr>
        <w:t xml:space="preserve">G. F. W. Hegel: </w:t>
      </w:r>
      <w:r>
        <w:t>Vorlesungen iiber die Geschichte der Philosophic.*</w:t>
      </w:r>
    </w:p>
    <w:p w:rsidR="00804CEF" w:rsidRDefault="000C096A">
      <w:pPr>
        <w:pStyle w:val="Bodytext0"/>
        <w:framePr w:w="4550" w:h="8308" w:hRule="exact" w:wrap="around" w:vAnchor="page" w:hAnchor="page" w:x="2419" w:y="1819"/>
        <w:numPr>
          <w:ilvl w:val="0"/>
          <w:numId w:val="15"/>
        </w:numPr>
        <w:shd w:val="clear" w:color="auto" w:fill="auto"/>
        <w:spacing w:after="401" w:line="191" w:lineRule="exact"/>
        <w:ind w:left="160" w:firstLine="0"/>
        <w:jc w:val="both"/>
      </w:pPr>
      <w:r>
        <w:rPr>
          <w:rStyle w:val="BodytextSylfaen0"/>
        </w:rPr>
        <w:t>39</w:t>
      </w:r>
      <w:r>
        <w:t xml:space="preserve"> Charles Dickens: Oliver Twist.*</w:t>
      </w:r>
    </w:p>
    <w:p w:rsidR="00804CEF" w:rsidRDefault="000C096A">
      <w:pPr>
        <w:pStyle w:val="Bodytext0"/>
        <w:framePr w:w="4550" w:h="8308" w:hRule="exact" w:wrap="around" w:vAnchor="page" w:hAnchor="page" w:x="2419" w:y="1819"/>
        <w:shd w:val="clear" w:color="auto" w:fill="auto"/>
        <w:tabs>
          <w:tab w:val="right" w:pos="4709"/>
        </w:tabs>
        <w:spacing w:after="0" w:line="140" w:lineRule="exact"/>
        <w:ind w:firstLine="0"/>
        <w:jc w:val="both"/>
      </w:pPr>
      <w:bookmarkStart w:id="9" w:name="bookmark12"/>
      <w:r>
        <w:t xml:space="preserve">Bk    </w:t>
      </w:r>
      <w:r>
        <w:tab/>
        <w:t xml:space="preserve"> </w:t>
      </w:r>
      <w:r>
        <w:rPr>
          <w:rStyle w:val="BodytextItalic"/>
        </w:rPr>
        <w:t>M</w:t>
      </w:r>
      <w:bookmarkEnd w:id="9"/>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80"/>
        <w:framePr w:w="4302" w:h="7287" w:hRule="exact" w:wrap="around" w:vAnchor="page" w:hAnchor="page" w:x="2419" w:y="2067"/>
        <w:shd w:val="clear" w:color="auto" w:fill="auto"/>
        <w:spacing w:line="140" w:lineRule="exact"/>
        <w:ind w:right="20" w:firstLine="0"/>
        <w:jc w:val="right"/>
      </w:pPr>
      <w:r>
        <w:lastRenderedPageBreak/>
        <w:t xml:space="preserve">Important Works </w:t>
      </w:r>
      <w:r>
        <w:t>Published g</w:t>
      </w:r>
    </w:p>
    <w:p w:rsidR="00804CEF" w:rsidRDefault="000C096A">
      <w:pPr>
        <w:pStyle w:val="Bodytext0"/>
        <w:framePr w:w="4302" w:h="7287" w:hRule="exact" w:wrap="around" w:vAnchor="page" w:hAnchor="page" w:x="2419" w:y="2067"/>
        <w:shd w:val="clear" w:color="auto" w:fill="auto"/>
        <w:tabs>
          <w:tab w:val="left" w:pos="631"/>
        </w:tabs>
        <w:spacing w:after="0" w:line="187" w:lineRule="exact"/>
        <w:ind w:firstLine="0"/>
        <w:jc w:val="both"/>
      </w:pPr>
      <w:r>
        <w:t>1838</w:t>
      </w:r>
      <w:r>
        <w:tab/>
        <w:t xml:space="preserve">Wilhelm Weitling: </w:t>
      </w:r>
      <w:r>
        <w:rPr>
          <w:rStyle w:val="BodytextItalic"/>
        </w:rPr>
        <w:t>Die Menschheit</w:t>
      </w:r>
      <w:r>
        <w:t xml:space="preserve"> wie </w:t>
      </w:r>
      <w:r>
        <w:rPr>
          <w:rStyle w:val="BodytextItalic"/>
        </w:rPr>
        <w:t>sie ist und</w:t>
      </w:r>
    </w:p>
    <w:p w:rsidR="00804CEF" w:rsidRDefault="000C096A">
      <w:pPr>
        <w:pStyle w:val="Bodytext80"/>
        <w:framePr w:w="4302" w:h="7287" w:hRule="exact" w:wrap="around" w:vAnchor="page" w:hAnchor="page" w:x="2419" w:y="2067"/>
        <w:shd w:val="clear" w:color="auto" w:fill="auto"/>
        <w:spacing w:line="187" w:lineRule="exact"/>
        <w:ind w:right="20" w:firstLine="0"/>
        <w:jc w:val="right"/>
      </w:pPr>
      <w:r>
        <w:t>wie sie sein sollte.*</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80" w:firstLine="0"/>
      </w:pPr>
      <w:r>
        <w:rPr>
          <w:rStyle w:val="Bodytext8NotItalic"/>
        </w:rPr>
        <w:t xml:space="preserve">Louis Blanc: </w:t>
      </w:r>
      <w:r>
        <w:t>Organisation du travail.*</w:t>
      </w:r>
    </w:p>
    <w:p w:rsidR="00804CEF" w:rsidRDefault="000C096A">
      <w:pPr>
        <w:pStyle w:val="Bodytext80"/>
        <w:framePr w:w="4302" w:h="7287" w:hRule="exact" w:wrap="around" w:vAnchor="page" w:hAnchor="page" w:x="2419" w:y="2067"/>
        <w:shd w:val="clear" w:color="auto" w:fill="auto"/>
        <w:tabs>
          <w:tab w:val="left" w:pos="631"/>
        </w:tabs>
        <w:spacing w:line="187" w:lineRule="exact"/>
        <w:ind w:left="80" w:firstLine="0"/>
      </w:pPr>
      <w:r>
        <w:rPr>
          <w:rStyle w:val="Bodytext8NotItalic"/>
        </w:rPr>
        <w:t>.—</w:t>
      </w:r>
      <w:r>
        <w:rPr>
          <w:rStyle w:val="Bodytext8NotItalic"/>
        </w:rPr>
        <w:tab/>
        <w:t xml:space="preserve">J. F. Bray: </w:t>
      </w:r>
      <w:r>
        <w:t>Labours Wrongs and Labours Remedies.*</w:t>
      </w:r>
    </w:p>
    <w:p w:rsidR="00804CEF" w:rsidRDefault="000C096A">
      <w:pPr>
        <w:pStyle w:val="Bodytext80"/>
        <w:framePr w:w="4302" w:h="7287" w:hRule="exact" w:wrap="around" w:vAnchor="page" w:hAnchor="page" w:x="2419" w:y="2067"/>
        <w:shd w:val="clear" w:color="auto" w:fill="auto"/>
        <w:spacing w:line="187" w:lineRule="exact"/>
        <w:ind w:left="660" w:right="20" w:firstLine="0"/>
      </w:pPr>
      <w:r>
        <w:rPr>
          <w:rStyle w:val="Bodytext8NotItalic"/>
        </w:rPr>
        <w:t xml:space="preserve">August Cieszkowski: </w:t>
      </w:r>
      <w:r>
        <w:t>Prolegomena zur Historio- sophie.</w:t>
      </w:r>
      <w:r>
        <w:rPr>
          <w:rStyle w:val="Bodytext8NotItalic"/>
        </w:rPr>
        <w:t xml:space="preserve"> t</w:t>
      </w:r>
    </w:p>
    <w:p w:rsidR="00804CEF" w:rsidRDefault="000C096A">
      <w:pPr>
        <w:pStyle w:val="Bodytext80"/>
        <w:framePr w:w="4302" w:h="7287" w:hRule="exact" w:wrap="around" w:vAnchor="page" w:hAnchor="page" w:x="2419" w:y="2067"/>
        <w:numPr>
          <w:ilvl w:val="0"/>
          <w:numId w:val="16"/>
        </w:numPr>
        <w:shd w:val="clear" w:color="auto" w:fill="auto"/>
        <w:tabs>
          <w:tab w:val="left" w:pos="631"/>
        </w:tabs>
        <w:spacing w:line="187" w:lineRule="exact"/>
        <w:ind w:left="660" w:right="20" w:hanging="580"/>
        <w:jc w:val="left"/>
      </w:pPr>
      <w:r>
        <w:rPr>
          <w:rStyle w:val="Bodytext8NotItalic"/>
        </w:rPr>
        <w:t xml:space="preserve">Pierre Leroux: </w:t>
      </w:r>
      <w:r>
        <w:t xml:space="preserve">De </w:t>
      </w:r>
      <w:r>
        <w:t>VHumanite, de</w:t>
      </w:r>
      <w:r>
        <w:rPr>
          <w:rStyle w:val="Bodytext8NotItalic"/>
        </w:rPr>
        <w:t xml:space="preserve"> son </w:t>
      </w:r>
      <w:r>
        <w:t xml:space="preserve">principe et de </w:t>
      </w:r>
      <w:r>
        <w:rPr>
          <w:rStyle w:val="Bodytext8NotItalic"/>
        </w:rPr>
        <w:t xml:space="preserve">son </w:t>
      </w:r>
      <w:r>
        <w:t>avenir.*</w:t>
      </w:r>
    </w:p>
    <w:p w:rsidR="00804CEF" w:rsidRDefault="000C096A">
      <w:pPr>
        <w:pStyle w:val="Bodytext80"/>
        <w:framePr w:w="4302" w:h="7287" w:hRule="exact" w:wrap="around" w:vAnchor="page" w:hAnchor="page" w:x="2419" w:y="2067"/>
        <w:numPr>
          <w:ilvl w:val="0"/>
          <w:numId w:val="5"/>
        </w:numPr>
        <w:shd w:val="clear" w:color="auto" w:fill="auto"/>
        <w:tabs>
          <w:tab w:val="left" w:pos="631"/>
          <w:tab w:val="left" w:pos="1878"/>
        </w:tabs>
        <w:spacing w:line="187" w:lineRule="exact"/>
        <w:ind w:left="80" w:firstLine="0"/>
      </w:pPr>
      <w:r>
        <w:rPr>
          <w:rStyle w:val="Bodytext8NotItalic"/>
        </w:rPr>
        <w:t>Etienne Cabet:</w:t>
      </w:r>
      <w:r>
        <w:rPr>
          <w:rStyle w:val="Bodytext8NotItalic"/>
        </w:rPr>
        <w:tab/>
      </w:r>
      <w:r>
        <w:t>Voyage en Icarie.f</w:t>
      </w:r>
    </w:p>
    <w:p w:rsidR="00804CEF" w:rsidRDefault="000C096A">
      <w:pPr>
        <w:pStyle w:val="Bodytext80"/>
        <w:framePr w:w="4302" w:h="7287" w:hRule="exact" w:wrap="around" w:vAnchor="page" w:hAnchor="page" w:x="2419" w:y="2067"/>
        <w:numPr>
          <w:ilvl w:val="0"/>
          <w:numId w:val="5"/>
        </w:numPr>
        <w:shd w:val="clear" w:color="auto" w:fill="auto"/>
        <w:tabs>
          <w:tab w:val="left" w:pos="631"/>
          <w:tab w:val="left" w:pos="1846"/>
          <w:tab w:val="right" w:pos="4298"/>
        </w:tabs>
        <w:spacing w:line="187" w:lineRule="exact"/>
        <w:ind w:left="80" w:firstLine="0"/>
      </w:pPr>
      <w:r>
        <w:rPr>
          <w:rStyle w:val="Bodytext8NotItalic"/>
        </w:rPr>
        <w:t>Eugene Buret:</w:t>
      </w:r>
      <w:r>
        <w:rPr>
          <w:rStyle w:val="Bodytext8NotItalic"/>
        </w:rPr>
        <w:tab/>
      </w:r>
      <w:r>
        <w:t>De la</w:t>
      </w:r>
      <w:r>
        <w:rPr>
          <w:rStyle w:val="Bodytext8NotItalic"/>
        </w:rPr>
        <w:t xml:space="preserve"> M</w:t>
      </w:r>
      <w:r>
        <w:t>isere des classes laborieuses</w:t>
      </w:r>
      <w:r>
        <w:tab/>
        <w:t>en</w:t>
      </w:r>
    </w:p>
    <w:p w:rsidR="00804CEF" w:rsidRDefault="000C096A">
      <w:pPr>
        <w:pStyle w:val="Bodytext80"/>
        <w:framePr w:w="4302" w:h="7287" w:hRule="exact" w:wrap="around" w:vAnchor="page" w:hAnchor="page" w:x="2419" w:y="2067"/>
        <w:shd w:val="clear" w:color="auto" w:fill="auto"/>
        <w:spacing w:line="187" w:lineRule="exact"/>
        <w:ind w:right="20" w:firstLine="0"/>
        <w:jc w:val="right"/>
      </w:pPr>
      <w:r>
        <w:t>Angleterre et en France.*</w:t>
      </w:r>
    </w:p>
    <w:p w:rsidR="00804CEF" w:rsidRDefault="000C096A">
      <w:pPr>
        <w:pStyle w:val="Bodytext80"/>
        <w:framePr w:w="4302" w:h="7287" w:hRule="exact" w:wrap="around" w:vAnchor="page" w:hAnchor="page" w:x="2419" w:y="2067"/>
        <w:numPr>
          <w:ilvl w:val="0"/>
          <w:numId w:val="5"/>
        </w:numPr>
        <w:shd w:val="clear" w:color="auto" w:fill="auto"/>
        <w:tabs>
          <w:tab w:val="left" w:pos="631"/>
          <w:tab w:val="left" w:pos="1878"/>
        </w:tabs>
        <w:spacing w:line="187" w:lineRule="exact"/>
        <w:ind w:left="80" w:firstLine="0"/>
      </w:pPr>
      <w:r>
        <w:rPr>
          <w:rStyle w:val="Bodytext8NotItalic"/>
        </w:rPr>
        <w:t>P.-J. Proudhon:</w:t>
      </w:r>
      <w:r>
        <w:rPr>
          <w:rStyle w:val="Bodytext8NotItalic"/>
        </w:rPr>
        <w:tab/>
      </w:r>
      <w:r>
        <w:t>Qu’est-ce que la propriete?*</w:t>
      </w:r>
    </w:p>
    <w:p w:rsidR="00804CEF" w:rsidRDefault="000C096A">
      <w:pPr>
        <w:pStyle w:val="Bodytext80"/>
        <w:framePr w:w="4302" w:h="7287" w:hRule="exact" w:wrap="around" w:vAnchor="page" w:hAnchor="page" w:x="2419" w:y="2067"/>
        <w:numPr>
          <w:ilvl w:val="0"/>
          <w:numId w:val="16"/>
        </w:numPr>
        <w:shd w:val="clear" w:color="auto" w:fill="auto"/>
        <w:tabs>
          <w:tab w:val="left" w:pos="631"/>
          <w:tab w:val="left" w:pos="1907"/>
        </w:tabs>
        <w:spacing w:line="187" w:lineRule="exact"/>
        <w:ind w:left="80" w:firstLine="0"/>
      </w:pPr>
      <w:r>
        <w:rPr>
          <w:rStyle w:val="Bodytext8NotItalic"/>
        </w:rPr>
        <w:t>Friedrich List:</w:t>
      </w:r>
      <w:r>
        <w:rPr>
          <w:rStyle w:val="Bodytext8NotItalic"/>
        </w:rPr>
        <w:tab/>
      </w:r>
      <w:r>
        <w:t xml:space="preserve">Das nationale System der </w:t>
      </w:r>
      <w:r>
        <w:t>politischen</w:t>
      </w:r>
    </w:p>
    <w:p w:rsidR="00804CEF" w:rsidRDefault="000C096A">
      <w:pPr>
        <w:pStyle w:val="Bodytext80"/>
        <w:framePr w:w="4302" w:h="7287" w:hRule="exact" w:wrap="around" w:vAnchor="page" w:hAnchor="page" w:x="2419" w:y="2067"/>
        <w:shd w:val="clear" w:color="auto" w:fill="auto"/>
        <w:spacing w:line="187" w:lineRule="exact"/>
        <w:ind w:right="20" w:firstLine="0"/>
        <w:jc w:val="right"/>
      </w:pPr>
      <w:r>
        <w:t>Okonomie.*</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80" w:firstLine="0"/>
      </w:pPr>
      <w:r>
        <w:rPr>
          <w:rStyle w:val="Bodytext8NotItalic"/>
        </w:rPr>
        <w:t xml:space="preserve">Moses Hess: </w:t>
      </w:r>
      <w:r>
        <w:t>Die europdische Triarchie.*</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80" w:firstLine="0"/>
      </w:pPr>
      <w:r>
        <w:rPr>
          <w:rStyle w:val="Bodytext8NotItalic"/>
        </w:rPr>
        <w:t xml:space="preserve">Ludwig Feuerbach: </w:t>
      </w:r>
      <w:r>
        <w:t>Das Wesen des Christentums.*</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660" w:right="20" w:hanging="580"/>
        <w:jc w:val="left"/>
      </w:pPr>
      <w:r>
        <w:rPr>
          <w:rStyle w:val="Bodytext8NotItalic"/>
        </w:rPr>
        <w:t xml:space="preserve">Theodore Dezamy: M. </w:t>
      </w:r>
      <w:r>
        <w:t>Lamennais refute par lui- meme.*</w:t>
      </w:r>
    </w:p>
    <w:p w:rsidR="00804CEF" w:rsidRDefault="000C096A">
      <w:pPr>
        <w:pStyle w:val="Bodytext80"/>
        <w:framePr w:w="4302" w:h="7287" w:hRule="exact" w:wrap="around" w:vAnchor="page" w:hAnchor="page" w:x="2419" w:y="2067"/>
        <w:numPr>
          <w:ilvl w:val="0"/>
          <w:numId w:val="17"/>
        </w:numPr>
        <w:shd w:val="clear" w:color="auto" w:fill="auto"/>
        <w:tabs>
          <w:tab w:val="left" w:pos="784"/>
          <w:tab w:val="left" w:pos="699"/>
        </w:tabs>
        <w:spacing w:line="187" w:lineRule="exact"/>
        <w:ind w:left="80" w:firstLine="0"/>
      </w:pPr>
      <w:r>
        <w:rPr>
          <w:rStyle w:val="Bodytext8NotItalic"/>
        </w:rPr>
        <w:t>44</w:t>
      </w:r>
      <w:r>
        <w:rPr>
          <w:rStyle w:val="Bodytext8NotItalic"/>
        </w:rPr>
        <w:tab/>
        <w:t xml:space="preserve">Louis Blanc: </w:t>
      </w:r>
      <w:r>
        <w:t>Revolution franpaise. Histoire de dix ans.*</w:t>
      </w:r>
    </w:p>
    <w:p w:rsidR="00804CEF" w:rsidRDefault="000C096A">
      <w:pPr>
        <w:pStyle w:val="Bodytext80"/>
        <w:framePr w:w="4302" w:h="7287" w:hRule="exact" w:wrap="around" w:vAnchor="page" w:hAnchor="page" w:x="2419" w:y="2067"/>
        <w:numPr>
          <w:ilvl w:val="0"/>
          <w:numId w:val="16"/>
        </w:numPr>
        <w:shd w:val="clear" w:color="auto" w:fill="auto"/>
        <w:tabs>
          <w:tab w:val="left" w:pos="631"/>
        </w:tabs>
        <w:spacing w:line="187" w:lineRule="exact"/>
        <w:ind w:left="660" w:right="20" w:hanging="580"/>
        <w:jc w:val="left"/>
      </w:pPr>
      <w:r>
        <w:rPr>
          <w:rStyle w:val="Bodytext8NotItalic"/>
        </w:rPr>
        <w:t xml:space="preserve">W. Weitling: </w:t>
      </w:r>
      <w:r>
        <w:t xml:space="preserve">Garantien der </w:t>
      </w:r>
      <w:r>
        <w:t>Harmonie und der F reiheit.*</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660" w:right="20" w:hanging="580"/>
        <w:jc w:val="left"/>
      </w:pPr>
      <w:r>
        <w:rPr>
          <w:rStyle w:val="Bodytext8NotItalic"/>
        </w:rPr>
        <w:t xml:space="preserve">Lorenz Stein: </w:t>
      </w:r>
      <w:r>
        <w:t>Sozialismus und Communismus des heutigen Frankreichs.*</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80" w:firstLine="0"/>
      </w:pPr>
      <w:r>
        <w:rPr>
          <w:rStyle w:val="Bodytext8NotItalic"/>
        </w:rPr>
        <w:t xml:space="preserve">Theodore Dezamy: </w:t>
      </w:r>
      <w:r>
        <w:t>Code de la communaute.f</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660" w:right="20" w:hanging="580"/>
        <w:jc w:val="left"/>
      </w:pPr>
      <w:r>
        <w:rPr>
          <w:rStyle w:val="Bodytext8NotItalic"/>
        </w:rPr>
        <w:t xml:space="preserve">Constantin Pecqueur: </w:t>
      </w:r>
      <w:r>
        <w:t>Theorie nouvelle d’economie sociale et politique.*</w:t>
      </w:r>
    </w:p>
    <w:p w:rsidR="00804CEF" w:rsidRDefault="000C096A">
      <w:pPr>
        <w:pStyle w:val="Bodytext0"/>
        <w:framePr w:w="4302" w:h="7287" w:hRule="exact" w:wrap="around" w:vAnchor="page" w:hAnchor="page" w:x="2419" w:y="2067"/>
        <w:numPr>
          <w:ilvl w:val="0"/>
          <w:numId w:val="16"/>
        </w:numPr>
        <w:shd w:val="clear" w:color="auto" w:fill="auto"/>
        <w:tabs>
          <w:tab w:val="left" w:pos="631"/>
        </w:tabs>
        <w:spacing w:after="0" w:line="187" w:lineRule="exact"/>
        <w:ind w:left="80" w:firstLine="0"/>
        <w:jc w:val="both"/>
      </w:pPr>
      <w:r>
        <w:t xml:space="preserve">Flora Tristan: </w:t>
      </w:r>
      <w:r>
        <w:rPr>
          <w:rStyle w:val="BodytextItalic"/>
        </w:rPr>
        <w:t>L’Union ouvriere.*</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80" w:firstLine="0"/>
      </w:pPr>
      <w:r>
        <w:rPr>
          <w:rStyle w:val="Bodytext8NotItalic"/>
        </w:rPr>
        <w:t xml:space="preserve">Wilhelm Schulz: </w:t>
      </w:r>
      <w:r>
        <w:t>Die Bewegung der Produktion.*</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80" w:firstLine="0"/>
      </w:pPr>
      <w:r>
        <w:rPr>
          <w:rStyle w:val="Bodytext8NotItalic"/>
        </w:rPr>
        <w:t xml:space="preserve">Bruno Bauer: </w:t>
      </w:r>
      <w:r>
        <w:t>Das entdeckte Christentum.*</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80" w:firstLine="0"/>
      </w:pPr>
      <w:r>
        <w:rPr>
          <w:rStyle w:val="Bodytext8NotItalic"/>
        </w:rPr>
        <w:t xml:space="preserve">B. Bauer: </w:t>
      </w:r>
      <w:r>
        <w:t>Die Judenfrage.*</w:t>
      </w:r>
    </w:p>
    <w:p w:rsidR="00804CEF" w:rsidRDefault="000C096A">
      <w:pPr>
        <w:pStyle w:val="Bodytext0"/>
        <w:framePr w:w="4302" w:h="7287" w:hRule="exact" w:wrap="around" w:vAnchor="page" w:hAnchor="page" w:x="2419" w:y="2067"/>
        <w:numPr>
          <w:ilvl w:val="0"/>
          <w:numId w:val="5"/>
        </w:numPr>
        <w:shd w:val="clear" w:color="auto" w:fill="auto"/>
        <w:tabs>
          <w:tab w:val="left" w:pos="631"/>
        </w:tabs>
        <w:spacing w:after="0" w:line="187" w:lineRule="exact"/>
        <w:ind w:left="80" w:firstLine="0"/>
        <w:jc w:val="both"/>
      </w:pPr>
      <w:r>
        <w:t xml:space="preserve">Marquis de Custine: </w:t>
      </w:r>
      <w:r>
        <w:rPr>
          <w:rStyle w:val="BodytextItalic"/>
        </w:rPr>
        <w:t>La</w:t>
      </w:r>
      <w:r>
        <w:t xml:space="preserve"> Russie en 1839.*</w:t>
      </w:r>
    </w:p>
    <w:p w:rsidR="00804CEF" w:rsidRDefault="000C096A">
      <w:pPr>
        <w:pStyle w:val="Bodytext0"/>
        <w:framePr w:w="4302" w:h="7287" w:hRule="exact" w:wrap="around" w:vAnchor="page" w:hAnchor="page" w:x="2419" w:y="2067"/>
        <w:shd w:val="clear" w:color="auto" w:fill="auto"/>
        <w:spacing w:after="0" w:line="187" w:lineRule="exact"/>
        <w:ind w:right="20" w:firstLine="0"/>
        <w:jc w:val="right"/>
      </w:pPr>
      <w:r>
        <w:t>S0ren Kierkegaard: Enter-EHer (Either/Or).</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660" w:right="20" w:hanging="580"/>
        <w:jc w:val="left"/>
      </w:pPr>
      <w:r>
        <w:rPr>
          <w:rStyle w:val="Bodytext8NotItalic"/>
        </w:rPr>
        <w:t xml:space="preserve">George Sand: </w:t>
      </w:r>
      <w:r>
        <w:t xml:space="preserve">Jean Ziska. Episode de la guerra des </w:t>
      </w:r>
      <w:r>
        <w:t>Hussites.*</w:t>
      </w:r>
    </w:p>
    <w:p w:rsidR="00804CEF" w:rsidRDefault="000C096A">
      <w:pPr>
        <w:pStyle w:val="Bodytext80"/>
        <w:framePr w:w="4302" w:h="7287" w:hRule="exact" w:wrap="around" w:vAnchor="page" w:hAnchor="page" w:x="2419" w:y="2067"/>
        <w:numPr>
          <w:ilvl w:val="0"/>
          <w:numId w:val="5"/>
        </w:numPr>
        <w:shd w:val="clear" w:color="auto" w:fill="auto"/>
        <w:tabs>
          <w:tab w:val="left" w:pos="631"/>
        </w:tabs>
        <w:spacing w:line="187" w:lineRule="exact"/>
        <w:ind w:left="80" w:firstLine="0"/>
      </w:pPr>
      <w:r>
        <w:rPr>
          <w:rStyle w:val="Bodytext8NotItalic"/>
        </w:rPr>
        <w:t xml:space="preserve">George Sand: </w:t>
      </w:r>
      <w:r>
        <w:t>Jean Ziska. Episode de la guerre des</w:t>
      </w:r>
    </w:p>
    <w:p w:rsidR="00804CEF" w:rsidRDefault="000C096A">
      <w:pPr>
        <w:pStyle w:val="Bodytext0"/>
        <w:framePr w:w="4302" w:h="7287" w:hRule="exact" w:wrap="around" w:vAnchor="page" w:hAnchor="page" w:x="2419" w:y="2067"/>
        <w:shd w:val="clear" w:color="auto" w:fill="auto"/>
        <w:tabs>
          <w:tab w:val="left" w:pos="631"/>
        </w:tabs>
        <w:spacing w:after="0" w:line="187" w:lineRule="exact"/>
        <w:ind w:left="80" w:firstLine="0"/>
        <w:jc w:val="both"/>
      </w:pPr>
      <w:r>
        <w:t>'—</w:t>
      </w:r>
      <w:r>
        <w:tab/>
        <w:t xml:space="preserve">Victor Considerant: </w:t>
      </w:r>
      <w:r>
        <w:rPr>
          <w:rStyle w:val="BodytextItalic"/>
        </w:rPr>
        <w:t>Principes du socialisme.</w:t>
      </w:r>
      <w:r>
        <w:t xml:space="preserve"> Mani-</w:t>
      </w:r>
    </w:p>
    <w:p w:rsidR="00804CEF" w:rsidRDefault="000C096A">
      <w:pPr>
        <w:pStyle w:val="Bodytext80"/>
        <w:framePr w:w="4302" w:h="7287" w:hRule="exact" w:wrap="around" w:vAnchor="page" w:hAnchor="page" w:x="2419" w:y="2067"/>
        <w:shd w:val="clear" w:color="auto" w:fill="auto"/>
        <w:spacing w:line="187" w:lineRule="exact"/>
        <w:ind w:right="20" w:firstLine="0"/>
        <w:jc w:val="right"/>
      </w:pPr>
      <w:r>
        <w:rPr>
          <w:rStyle w:val="Bodytext8NotItalic"/>
        </w:rPr>
        <w:t xml:space="preserve">feste </w:t>
      </w:r>
      <w:r>
        <w:t>de la democratie au XIXe siecle.</w:t>
      </w:r>
      <w:r>
        <w:rPr>
          <w:rStyle w:val="Bodytext8NotItalic"/>
        </w:rPr>
        <w:t xml:space="preserve"> (2nd ed. 1847) +</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50"/>
        <w:framePr w:w="4478" w:h="856" w:hRule="exact" w:wrap="around" w:vAnchor="page" w:hAnchor="page" w:x="2535" w:y="2364"/>
        <w:shd w:val="clear" w:color="auto" w:fill="auto"/>
        <w:spacing w:after="0" w:line="407" w:lineRule="exact"/>
        <w:ind w:left="60" w:right="2440"/>
      </w:pPr>
      <w:bookmarkStart w:id="10" w:name="bookmark13"/>
      <w:r>
        <w:lastRenderedPageBreak/>
        <w:t>KARLMARX I8I8-I843</w:t>
      </w:r>
      <w:bookmarkEnd w:id="10"/>
    </w:p>
    <w:p w:rsidR="00804CEF" w:rsidRDefault="000C096A">
      <w:pPr>
        <w:pStyle w:val="Bodytext0"/>
        <w:framePr w:w="4478" w:h="5510" w:hRule="exact" w:wrap="around" w:vAnchor="page" w:hAnchor="page" w:x="2535" w:y="3976"/>
        <w:shd w:val="clear" w:color="auto" w:fill="auto"/>
        <w:spacing w:after="60" w:line="191" w:lineRule="exact"/>
        <w:ind w:left="60" w:right="20" w:firstLine="0"/>
        <w:jc w:val="both"/>
      </w:pPr>
      <w:r>
        <w:t xml:space="preserve">1818-1834 Born in Trier in the Prussian </w:t>
      </w:r>
      <w:r>
        <w:t>Rhineland on May 5, 1818, Karl Marx was the third of nine children. Two of his brothers and three sisters died at early ages of tuberculosis. Their parents were the lawyer Heinrich Marx (1782-1838) and his wife Henriette, nee Pressburg (1787-1863), both de</w:t>
      </w:r>
      <w:r>
        <w:t>scended from long lines of rabbinical families. Heinrich Marx, a patriotic Prussian citizen, moderate liberal and deist in the tradition of Voltaire, Newton and Locke, converted to the Protestant faith in 1816-17, thus sparing himself and his family the di</w:t>
      </w:r>
      <w:r>
        <w:t xml:space="preserve">sadvantages to which Jews were exposed in the Rhineland after Napoleon’s fall and the annexation of this region to Prussia. The Marx children were baptised in 1824, the mother in 1825. In 1830 Karl entered the Trier secondary school, the Friedrich-Wilhelm </w:t>
      </w:r>
      <w:r>
        <w:t>Gymnasium, and he was confirmed in the Evangelical Church of his town four years later. It evidently left a certain impression on Karl that his father had broken with the faith of their ancestors and converted the whole family to Protestantism, religion of</w:t>
      </w:r>
      <w:r>
        <w:t xml:space="preserve"> a minority in the Catholic Rhineland. The day was to come when the young man would turn his attention to religious matters as well—and pronounce against all forms of religious alienation.</w:t>
      </w:r>
    </w:p>
    <w:p w:rsidR="00804CEF" w:rsidRDefault="000C096A">
      <w:pPr>
        <w:pStyle w:val="Bodytext0"/>
        <w:framePr w:w="4478" w:h="5510" w:hRule="exact" w:wrap="around" w:vAnchor="page" w:hAnchor="page" w:x="2535" w:y="3976"/>
        <w:shd w:val="clear" w:color="auto" w:fill="auto"/>
        <w:spacing w:after="101" w:line="191" w:lineRule="exact"/>
        <w:ind w:left="60" w:right="20" w:firstLine="0"/>
        <w:jc w:val="both"/>
      </w:pPr>
      <w:r>
        <w:t>1835-1804 In August and September of 1835 Marx passed his school le</w:t>
      </w:r>
      <w:r>
        <w:t>aving examinations, for which he wrote a series of seven compositions. His German essay, ‘Reflections of a Young Man on the Choice of a Profession’, reflects the influence of the moral training he had enjoyed and to which he was perhaps particularly inclin</w:t>
      </w:r>
      <w:r>
        <w:t>ed:</w:t>
      </w:r>
    </w:p>
    <w:p w:rsidR="00804CEF" w:rsidRDefault="000C096A">
      <w:pPr>
        <w:pStyle w:val="Bodytext0"/>
        <w:framePr w:w="4478" w:h="5510" w:hRule="exact" w:wrap="around" w:vAnchor="page" w:hAnchor="page" w:x="2535" w:y="3976"/>
        <w:shd w:val="clear" w:color="auto" w:fill="auto"/>
        <w:spacing w:after="0" w:line="140" w:lineRule="exact"/>
        <w:ind w:left="60" w:firstLine="0"/>
        <w:jc w:val="both"/>
      </w:pPr>
      <w:r>
        <w:t>... dignity can be gained only in a profession which does not reduce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56" w:h="8000" w:hRule="exact" w:wrap="around" w:vAnchor="page" w:hAnchor="page" w:x="2419" w:y="1974"/>
        <w:shd w:val="clear" w:color="auto" w:fill="auto"/>
        <w:spacing w:after="0" w:line="140" w:lineRule="exact"/>
        <w:ind w:right="40" w:firstLine="0"/>
        <w:jc w:val="right"/>
      </w:pPr>
      <w:r>
        <w:lastRenderedPageBreak/>
        <w:t>1835-1840 11</w:t>
      </w:r>
    </w:p>
    <w:p w:rsidR="00804CEF" w:rsidRDefault="000C096A">
      <w:pPr>
        <w:pStyle w:val="Bodytext0"/>
        <w:framePr w:w="4356" w:h="8000" w:hRule="exact" w:wrap="around" w:vAnchor="page" w:hAnchor="page" w:x="2419" w:y="1974"/>
        <w:shd w:val="clear" w:color="auto" w:fill="auto"/>
        <w:spacing w:after="152" w:line="180" w:lineRule="exact"/>
        <w:ind w:left="20" w:right="40" w:firstLine="0"/>
        <w:jc w:val="both"/>
      </w:pPr>
      <w:r>
        <w:t>us to servile tools, one which permits us to create independently within our own realm ... it is not always possible for us to assume the station in</w:t>
      </w:r>
      <w:r>
        <w:t xml:space="preserve"> life for which we believe we have the calling; our social relations have, to a certain extent, already begun forming before we are able to determine them ... However, the decisive motive guiding us in our choice of profession must be the welfare of mankin</w:t>
      </w:r>
      <w:r>
        <w:t>d, our own perfection ... man’s nature is such that he can only attain his own perfection when working towards the perfection, for the general welfare of his world (MEGA 1,2: i66f.).</w:t>
      </w:r>
    </w:p>
    <w:p w:rsidR="00804CEF" w:rsidRDefault="000C096A">
      <w:pPr>
        <w:pStyle w:val="Bodytext0"/>
        <w:framePr w:w="4356" w:h="8000" w:hRule="exact" w:wrap="around" w:vAnchor="page" w:hAnchor="page" w:x="2419" w:y="1974"/>
        <w:shd w:val="clear" w:color="auto" w:fill="auto"/>
        <w:spacing w:after="70" w:line="140" w:lineRule="exact"/>
        <w:ind w:left="20" w:firstLine="0"/>
        <w:jc w:val="both"/>
      </w:pPr>
      <w:r>
        <w:t>In his composition on religion he remarked that:</w:t>
      </w:r>
    </w:p>
    <w:p w:rsidR="00804CEF" w:rsidRDefault="000C096A">
      <w:pPr>
        <w:pStyle w:val="Bodytext0"/>
        <w:framePr w:w="4356" w:h="8000" w:hRule="exact" w:wrap="around" w:vAnchor="page" w:hAnchor="page" w:x="2419" w:y="1974"/>
        <w:shd w:val="clear" w:color="auto" w:fill="auto"/>
        <w:spacing w:after="114" w:line="180" w:lineRule="exact"/>
        <w:ind w:left="20" w:right="40" w:firstLine="0"/>
        <w:jc w:val="both"/>
      </w:pPr>
      <w:r>
        <w:t xml:space="preserve">The striving for </w:t>
      </w:r>
      <w:r>
        <w:t>knowledge supplants an inferior striving for earthly goods ... when we reflect upon human nature, we always see indeed a Divine spark in man’s breast, an enthusiasm for the Good, a striving for knowledge, a longing for truth ... (MEGA 1,2: l ji£).</w:t>
      </w:r>
    </w:p>
    <w:p w:rsidR="00804CEF" w:rsidRDefault="000C096A">
      <w:pPr>
        <w:pStyle w:val="Bodytext0"/>
        <w:framePr w:w="4356" w:h="8000" w:hRule="exact" w:wrap="around" w:vAnchor="page" w:hAnchor="page" w:x="2419" w:y="1974"/>
        <w:shd w:val="clear" w:color="auto" w:fill="auto"/>
        <w:spacing w:after="0" w:line="187" w:lineRule="exact"/>
        <w:ind w:left="20" w:right="40" w:firstLine="0"/>
        <w:jc w:val="both"/>
      </w:pPr>
      <w:r>
        <w:t>Marx mat</w:t>
      </w:r>
      <w:r>
        <w:t>riculated in the autumn at the University of Bonn as a student of law. The first year he attended lectures on classical mythology and poetry, art history and the courses in the history of Greek and Roman law and legal institutions as required of law studen</w:t>
      </w:r>
      <w:r>
        <w:t>ts. Apart from his studies, Marx was active in student affairs and joined a circle of youths interested in poetry.</w:t>
      </w:r>
    </w:p>
    <w:p w:rsidR="00804CEF" w:rsidRDefault="000C096A">
      <w:pPr>
        <w:pStyle w:val="Bodytext0"/>
        <w:framePr w:w="4356" w:h="8000" w:hRule="exact" w:wrap="around" w:vAnchor="page" w:hAnchor="page" w:x="2419" w:y="1974"/>
        <w:shd w:val="clear" w:color="auto" w:fill="auto"/>
        <w:spacing w:after="132" w:line="187" w:lineRule="exact"/>
        <w:ind w:left="20" w:right="40" w:firstLine="160"/>
        <w:jc w:val="both"/>
      </w:pPr>
      <w:r>
        <w:t>An intimate correspondence sprung up between Marx and his father; all but one of the younger man's letters have been lost. From an early lett</w:t>
      </w:r>
      <w:r>
        <w:t>er written by Heinrich Marx we glean a notion of the father-son relationship and especially of the father’s respect for Karl’s intellectual talents:</w:t>
      </w:r>
    </w:p>
    <w:p w:rsidR="00804CEF" w:rsidRDefault="000C096A">
      <w:pPr>
        <w:pStyle w:val="Bodytext0"/>
        <w:framePr w:w="4356" w:h="8000" w:hRule="exact" w:wrap="around" w:vAnchor="page" w:hAnchor="page" w:x="2419" w:y="1974"/>
        <w:shd w:val="clear" w:color="auto" w:fill="auto"/>
        <w:spacing w:after="112" w:line="173" w:lineRule="exact"/>
        <w:ind w:left="20" w:right="40" w:firstLine="0"/>
        <w:jc w:val="both"/>
      </w:pPr>
      <w:r>
        <w:t>I wish to see in you what I might have become, had I first seen the light of day under more favourable ausp</w:t>
      </w:r>
      <w:r>
        <w:t>ices ... it may be unjust and ill-advised as well to put one’s greatest hopes in a single person and thus perhaps undermine one’s own equanimity (Nov. 18-29, 1835).</w:t>
      </w:r>
    </w:p>
    <w:p w:rsidR="00804CEF" w:rsidRDefault="000C096A">
      <w:pPr>
        <w:pStyle w:val="Bodytext0"/>
        <w:framePr w:w="4356" w:h="8000" w:hRule="exact" w:wrap="around" w:vAnchor="page" w:hAnchor="page" w:x="2419" w:y="1974"/>
        <w:shd w:val="clear" w:color="auto" w:fill="auto"/>
        <w:spacing w:after="0" w:line="184" w:lineRule="exact"/>
        <w:ind w:left="20" w:right="40" w:firstLine="0"/>
        <w:jc w:val="both"/>
      </w:pPr>
      <w:r>
        <w:t xml:space="preserve">In Bonn Marx rapidly accumulated a number of large debts which his father was forced to </w:t>
      </w:r>
      <w:r>
        <w:t>liquidate for him. The expenses of student life, books and amusements as well, kept the young man continually writing for money. Finally, in June, his excesses led to arrest on charges of drunken rowdiness. He served a one-night sentence for this on June 1</w:t>
      </w:r>
      <w:r>
        <w:t>6, 1836.</w:t>
      </w:r>
    </w:p>
    <w:p w:rsidR="00804CEF" w:rsidRDefault="000C096A">
      <w:pPr>
        <w:pStyle w:val="Bodytext0"/>
        <w:framePr w:w="4356" w:h="8000" w:hRule="exact" w:wrap="around" w:vAnchor="page" w:hAnchor="page" w:x="2419" w:y="1974"/>
        <w:shd w:val="clear" w:color="auto" w:fill="auto"/>
        <w:spacing w:after="0" w:line="184" w:lineRule="exact"/>
        <w:ind w:left="20" w:right="40" w:firstLine="160"/>
        <w:jc w:val="both"/>
      </w:pPr>
      <w:r>
        <w:t>During the summer of 1836 he withdrew from Bonn with the intention of changing universities and became secretly engaged to his childhood sweetheart Jenny von Westphalen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90"/>
        <w:framePr w:w="4526" w:h="7817" w:hRule="exact" w:wrap="around" w:vAnchor="page" w:hAnchor="page" w:x="2430" w:y="1833"/>
        <w:shd w:val="clear" w:color="auto" w:fill="auto"/>
        <w:ind w:left="20" w:right="40"/>
      </w:pPr>
      <w:r>
        <w:lastRenderedPageBreak/>
        <w:t xml:space="preserve">(1814-1881). Daughter of Prussian privy councillor </w:t>
      </w:r>
      <w:r>
        <w:rPr>
          <w:rStyle w:val="Bodytext9NotBold"/>
        </w:rPr>
        <w:t>Johan</w:t>
      </w:r>
      <w:r>
        <w:rPr>
          <w:rStyle w:val="Bodytext9NotBold"/>
        </w:rPr>
        <w:t xml:space="preserve">n </w:t>
      </w:r>
      <w:r>
        <w:t xml:space="preserve">J Ludwig von Westphalen (1770-1842) and his </w:t>
      </w:r>
      <w:r>
        <w:rPr>
          <w:rStyle w:val="Bodytext9NotBold"/>
        </w:rPr>
        <w:t xml:space="preserve">(second) wifel </w:t>
      </w:r>
      <w:r>
        <w:t xml:space="preserve">Caroline, nee Heubel (1779-1856), Jenny </w:t>
      </w:r>
      <w:r>
        <w:rPr>
          <w:rStyle w:val="Bodytext9NotBold"/>
        </w:rPr>
        <w:t xml:space="preserve">was </w:t>
      </w:r>
      <w:r>
        <w:t xml:space="preserve">descended </w:t>
      </w:r>
      <w:r>
        <w:rPr>
          <w:rStyle w:val="Bodytext9NotBold"/>
        </w:rPr>
        <w:t xml:space="preserve">on her </w:t>
      </w:r>
      <w:r>
        <w:t xml:space="preserve">father’s side from the highest ranks of Scottish </w:t>
      </w:r>
      <w:r>
        <w:rPr>
          <w:rStyle w:val="Bodytext9NotBold"/>
        </w:rPr>
        <w:t xml:space="preserve">nobility, the </w:t>
      </w:r>
      <w:r>
        <w:rPr>
          <w:rStyle w:val="Bodytext9Sylfaen"/>
        </w:rPr>
        <w:t xml:space="preserve">1 </w:t>
      </w:r>
      <w:r>
        <w:t xml:space="preserve">Argyle and Campbel families. Her half-brother </w:t>
      </w:r>
      <w:r>
        <w:rPr>
          <w:rStyle w:val="Bodytext9NotBold"/>
        </w:rPr>
        <w:t xml:space="preserve">Ferdinand von </w:t>
      </w:r>
      <w:r>
        <w:rPr>
          <w:rStyle w:val="Bodytext9Sylfaen0"/>
        </w:rPr>
        <w:t xml:space="preserve">9 </w:t>
      </w:r>
      <w:r>
        <w:t>Westpha</w:t>
      </w:r>
      <w:r>
        <w:t>len (1799-1876), of conservative Chris</w:t>
      </w:r>
      <w:r>
        <w:rPr>
          <w:rStyle w:val="Bodytext9NotBold"/>
        </w:rPr>
        <w:t xml:space="preserve">tian-monarchf^H </w:t>
      </w:r>
      <w:r>
        <w:t xml:space="preserve">leanings, was the well-known Prussian minister of </w:t>
      </w:r>
      <w:r>
        <w:rPr>
          <w:rStyle w:val="Bodytext9NotBold"/>
        </w:rPr>
        <w:t xml:space="preserve">internal affairs 3 </w:t>
      </w:r>
      <w:r>
        <w:t xml:space="preserve">during the period 1850-58. Jenny’s brother </w:t>
      </w:r>
      <w:r>
        <w:rPr>
          <w:rStyle w:val="Bodytext9NotBold"/>
        </w:rPr>
        <w:t xml:space="preserve">Edgar was a Trier </w:t>
      </w:r>
      <w:r>
        <w:rPr>
          <w:rStyle w:val="Bodytext9Sylfaen"/>
        </w:rPr>
        <w:t xml:space="preserve">9 </w:t>
      </w:r>
      <w:r>
        <w:t xml:space="preserve">classmate of Marx’s and entertained a dose friendship </w:t>
      </w:r>
      <w:r>
        <w:rPr>
          <w:rStyle w:val="Bodytext9NotBold"/>
        </w:rPr>
        <w:t xml:space="preserve">with the </w:t>
      </w:r>
      <w:r>
        <w:t>j young</w:t>
      </w:r>
      <w:r>
        <w:t xml:space="preserve"> couple during their stay in Brussels in 1846.</w:t>
      </w:r>
    </w:p>
    <w:p w:rsidR="00804CEF" w:rsidRDefault="000C096A">
      <w:pPr>
        <w:pStyle w:val="Bodytext90"/>
        <w:framePr w:w="4526" w:h="7817" w:hRule="exact" w:wrap="around" w:vAnchor="page" w:hAnchor="page" w:x="2430" w:y="1833"/>
        <w:shd w:val="clear" w:color="auto" w:fill="auto"/>
        <w:spacing w:after="71"/>
        <w:ind w:left="60" w:firstLine="140"/>
        <w:jc w:val="left"/>
      </w:pPr>
      <w:r>
        <w:t xml:space="preserve">In October Marx enrolled at the University of </w:t>
      </w:r>
      <w:r>
        <w:rPr>
          <w:rStyle w:val="Bodytext9NotBold"/>
        </w:rPr>
        <w:t xml:space="preserve">Berlin to f </w:t>
      </w:r>
      <w:r>
        <w:t xml:space="preserve">continue his law studies. He attended lectures on </w:t>
      </w:r>
      <w:r>
        <w:rPr>
          <w:rStyle w:val="Bodytext9NotBold"/>
        </w:rPr>
        <w:t xml:space="preserve">Pandecta held </w:t>
      </w:r>
      <w:r>
        <w:t xml:space="preserve">; by F. K. Savigny, penal law by Eduard Gans </w:t>
      </w:r>
      <w:r>
        <w:rPr>
          <w:rStyle w:val="Bodytext9NotBold"/>
        </w:rPr>
        <w:t xml:space="preserve">(a convertedHjew </w:t>
      </w:r>
      <w:r>
        <w:t>who later became a Hegeli</w:t>
      </w:r>
      <w:r>
        <w:t xml:space="preserve">an) and anthropology. </w:t>
      </w:r>
      <w:r>
        <w:rPr>
          <w:rStyle w:val="Bodytext9NotBold"/>
        </w:rPr>
        <w:t xml:space="preserve">He began </w:t>
      </w:r>
      <w:r>
        <w:rPr>
          <w:rStyle w:val="Bodytext910pt"/>
        </w:rPr>
        <w:t xml:space="preserve">I </w:t>
      </w:r>
      <w:r>
        <w:t xml:space="preserve">writing verse and made other poetic efforts, </w:t>
      </w:r>
      <w:r>
        <w:rPr>
          <w:rStyle w:val="Bodytext91"/>
          <w:b/>
          <w:bCs/>
        </w:rPr>
        <w:t>fillin</w:t>
      </w:r>
      <w:r>
        <w:t xml:space="preserve">g </w:t>
      </w:r>
      <w:r>
        <w:rPr>
          <w:rStyle w:val="Bodytext9NotBold"/>
        </w:rPr>
        <w:t xml:space="preserve">with lyrics </w:t>
      </w:r>
      <w:r>
        <w:t xml:space="preserve">I three notebooks which he presented to his </w:t>
      </w:r>
      <w:r>
        <w:rPr>
          <w:rStyle w:val="Bodytext9NotBold"/>
        </w:rPr>
        <w:t xml:space="preserve">fiancee. Although </w:t>
      </w:r>
      <w:r>
        <w:t xml:space="preserve">| these romantic essays have been lost, a number of </w:t>
      </w:r>
      <w:r>
        <w:rPr>
          <w:rStyle w:val="Bodytext9NotBold"/>
        </w:rPr>
        <w:t xml:space="preserve">poems and </w:t>
      </w:r>
      <w:r>
        <w:t xml:space="preserve">ballads remain from the year 1837 </w:t>
      </w:r>
      <w:r>
        <w:t xml:space="preserve">along with </w:t>
      </w:r>
      <w:r>
        <w:rPr>
          <w:rStyle w:val="Bodytext9NotBold"/>
        </w:rPr>
        <w:t xml:space="preserve">a comic novel </w:t>
      </w:r>
      <w:r>
        <w:t xml:space="preserve">1 </w:t>
      </w:r>
      <w:r>
        <w:rPr>
          <w:rStyle w:val="Bodytext9NotBold0"/>
        </w:rPr>
        <w:t>Scorpion and</w:t>
      </w:r>
      <w:r>
        <w:t xml:space="preserve"> Felix and a dramatic fantasy </w:t>
      </w:r>
      <w:r>
        <w:rPr>
          <w:rStyle w:val="Bodytext9NotBold1"/>
        </w:rPr>
        <w:t>Oulanem,</w:t>
      </w:r>
      <w:r>
        <w:rPr>
          <w:rStyle w:val="Bodytext9NotBold"/>
        </w:rPr>
        <w:t xml:space="preserve"> both </w:t>
      </w:r>
      <w:r>
        <w:t xml:space="preserve">in fragmentary form. Marx himself characterised </w:t>
      </w:r>
      <w:r>
        <w:rPr>
          <w:rStyle w:val="Bodytext9NotBold"/>
        </w:rPr>
        <w:t xml:space="preserve">his poetic writings </w:t>
      </w:r>
      <w:r>
        <w:t>j as pure idealism, as:</w:t>
      </w:r>
    </w:p>
    <w:p w:rsidR="00804CEF" w:rsidRDefault="000C096A">
      <w:pPr>
        <w:pStyle w:val="Bodytext0"/>
        <w:framePr w:w="4526" w:h="7817" w:hRule="exact" w:wrap="around" w:vAnchor="page" w:hAnchor="page" w:x="2430" w:y="1833"/>
        <w:shd w:val="clear" w:color="auto" w:fill="auto"/>
        <w:spacing w:after="46" w:line="175" w:lineRule="exact"/>
        <w:ind w:left="60" w:firstLine="0"/>
      </w:pPr>
      <w:r>
        <w:t>onslaughts on the present, broad and shapeless expressions of feeling, | unnatura</w:t>
      </w:r>
      <w:r>
        <w:t>l, constructed out of the blue, die perfect opposite of what is actually there and what ought to be, rhetorical reflection instead | of poetic thoughts, yet perhaps a certain warmth of sentiment and | a struggle for dynamism as well... (to his father, Nov.</w:t>
      </w:r>
      <w:r>
        <w:t xml:space="preserve"> to, 1837)49</w:t>
      </w:r>
    </w:p>
    <w:p w:rsidR="00804CEF" w:rsidRDefault="000C096A">
      <w:pPr>
        <w:pStyle w:val="Bodytext90"/>
        <w:framePr w:w="4526" w:h="7817" w:hRule="exact" w:wrap="around" w:vAnchor="page" w:hAnchor="page" w:x="2430" w:y="1833"/>
        <w:shd w:val="clear" w:color="auto" w:fill="auto"/>
        <w:spacing w:after="77" w:line="192" w:lineRule="exact"/>
        <w:ind w:left="60"/>
        <w:jc w:val="left"/>
      </w:pPr>
      <w:r>
        <w:t xml:space="preserve">Among the extant poems are four short and </w:t>
      </w:r>
      <w:r>
        <w:rPr>
          <w:rStyle w:val="Bodytext9NotBold"/>
        </w:rPr>
        <w:t xml:space="preserve">critical epigrams </w:t>
      </w:r>
      <w:r>
        <w:t xml:space="preserve">op </w:t>
      </w:r>
      <w:r>
        <w:rPr>
          <w:rStyle w:val="Bodytext9NotBold"/>
        </w:rPr>
        <w:t xml:space="preserve">Hegel. </w:t>
      </w:r>
      <w:r>
        <w:t xml:space="preserve">In Marx’s poetic interpretation </w:t>
      </w:r>
      <w:r>
        <w:rPr>
          <w:rStyle w:val="Bodytext9NotBold"/>
        </w:rPr>
        <w:t xml:space="preserve">the great philosophic L speaks as </w:t>
      </w:r>
      <w:r>
        <w:t>follows:</w:t>
      </w:r>
    </w:p>
    <w:p w:rsidR="00804CEF" w:rsidRDefault="000C096A">
      <w:pPr>
        <w:pStyle w:val="Bodytext0"/>
        <w:framePr w:w="4526" w:h="7817" w:hRule="exact" w:wrap="around" w:vAnchor="page" w:hAnchor="page" w:x="2430" w:y="1833"/>
        <w:shd w:val="clear" w:color="auto" w:fill="auto"/>
        <w:spacing w:after="0" w:line="171" w:lineRule="exact"/>
        <w:ind w:left="620" w:firstLine="0"/>
      </w:pPr>
      <w:r>
        <w:t xml:space="preserve">Words I teach, confused in demonic chaos So that each may thus think what pleases him And in any </w:t>
      </w:r>
      <w:r>
        <w:t>case none is ever constrained by bridling limits^ For, just as the poet conceives the words and thoughts J)f his beloved</w:t>
      </w:r>
    </w:p>
    <w:p w:rsidR="00804CEF" w:rsidRDefault="000C096A">
      <w:pPr>
        <w:pStyle w:val="Bodytext0"/>
        <w:framePr w:w="4526" w:h="7817" w:hRule="exact" w:wrap="around" w:vAnchor="page" w:hAnchor="page" w:x="2430" w:y="1833"/>
        <w:shd w:val="clear" w:color="auto" w:fill="auto"/>
        <w:spacing w:after="0" w:line="171" w:lineRule="exact"/>
        <w:ind w:left="760" w:hanging="140"/>
      </w:pPr>
      <w:r>
        <w:t>Out of a roaring torrent, tumbling from a lofty cliff,</w:t>
      </w:r>
    </w:p>
    <w:p w:rsidR="00804CEF" w:rsidRDefault="000C096A">
      <w:pPr>
        <w:pStyle w:val="Bodytext0"/>
        <w:framePr w:w="4526" w:h="7817" w:hRule="exact" w:wrap="around" w:vAnchor="page" w:hAnchor="page" w:x="2430" w:y="1833"/>
        <w:shd w:val="clear" w:color="auto" w:fill="auto"/>
        <w:spacing w:after="0" w:line="171" w:lineRule="exact"/>
        <w:ind w:left="760" w:hanging="140"/>
      </w:pPr>
      <w:r>
        <w:t>And what senses, acknowledges, conceiving in thought Jj what he feels,</w:t>
      </w:r>
    </w:p>
    <w:p w:rsidR="00804CEF" w:rsidRDefault="000C096A">
      <w:pPr>
        <w:pStyle w:val="Bodytext0"/>
        <w:framePr w:w="4526" w:h="7817" w:hRule="exact" w:wrap="around" w:vAnchor="page" w:hAnchor="page" w:x="2430" w:y="1833"/>
        <w:shd w:val="clear" w:color="auto" w:fill="auto"/>
        <w:tabs>
          <w:tab w:val="right" w:pos="1340"/>
          <w:tab w:val="center" w:pos="1642"/>
          <w:tab w:val="right" w:pos="2201"/>
          <w:tab w:val="center" w:pos="2410"/>
        </w:tabs>
        <w:spacing w:after="0" w:line="171" w:lineRule="exact"/>
        <w:ind w:left="620" w:firstLine="0"/>
        <w:jc w:val="both"/>
      </w:pPr>
      <w:r>
        <w:t>So may ea</w:t>
      </w:r>
      <w:r>
        <w:t xml:space="preserve">ch man sip the delightsome nectar of wisdom,,* Indeed, I am telling you everything, having told you </w:t>
      </w:r>
      <w:r>
        <w:rPr>
          <w:vertAlign w:val="superscript"/>
        </w:rPr>
        <w:t>a</w:t>
      </w:r>
      <w:r>
        <w:t xml:space="preserve"> </w:t>
      </w:r>
      <w:r>
        <w:rPr>
          <w:vertAlign w:val="superscript"/>
        </w:rPr>
        <w:t>:</w:t>
      </w:r>
      <w:r>
        <w:tab/>
        <w:t>Nothing</w:t>
      </w:r>
      <w:r>
        <w:tab/>
        <w:t>(MEGA</w:t>
      </w:r>
      <w:r>
        <w:tab/>
        <w:t>1,2*.</w:t>
      </w:r>
      <w:r>
        <w:tab/>
        <w:t>42).</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31" w:h="7872" w:hRule="exact" w:wrap="around" w:vAnchor="page" w:hAnchor="page" w:x="2419" w:y="2036"/>
        <w:shd w:val="clear" w:color="auto" w:fill="auto"/>
        <w:spacing w:after="0" w:line="202" w:lineRule="exact"/>
        <w:ind w:right="40" w:firstLine="0"/>
        <w:jc w:val="right"/>
      </w:pPr>
      <w:r>
        <w:lastRenderedPageBreak/>
        <w:t xml:space="preserve">1835*184° </w:t>
      </w:r>
      <w:r>
        <w:rPr>
          <w:rStyle w:val="BodytextSylfaen0"/>
        </w:rPr>
        <w:t>13</w:t>
      </w:r>
    </w:p>
    <w:p w:rsidR="00804CEF" w:rsidRDefault="000C096A">
      <w:pPr>
        <w:pStyle w:val="Bodytext0"/>
        <w:framePr w:w="4231" w:h="7872" w:hRule="exact" w:wrap="around" w:vAnchor="page" w:hAnchor="page" w:x="2419" w:y="2036"/>
        <w:shd w:val="clear" w:color="auto" w:fill="auto"/>
        <w:spacing w:after="139" w:line="202" w:lineRule="exact"/>
        <w:ind w:left="40" w:right="40" w:firstLine="0"/>
        <w:jc w:val="both"/>
      </w:pPr>
      <w:r>
        <w:t xml:space="preserve">Marx </w:t>
      </w:r>
      <w:r>
        <w:rPr>
          <w:rStyle w:val="BodytextItalic0"/>
        </w:rPr>
        <w:t>pore's</w:t>
      </w:r>
      <w:r>
        <w:rPr>
          <w:rStyle w:val="BodytextSpacing0pt"/>
        </w:rPr>
        <w:t xml:space="preserve"> </w:t>
      </w:r>
      <w:r>
        <w:t xml:space="preserve">reaction to his offspring’s poetic inclinations and to his varied university </w:t>
      </w:r>
      <w:r>
        <w:t>activities was rather less than enthusiastic:</w:t>
      </w:r>
    </w:p>
    <w:p w:rsidR="00804CEF" w:rsidRDefault="000C096A">
      <w:pPr>
        <w:pStyle w:val="Bodytext100"/>
        <w:framePr w:w="4231" w:h="7872" w:hRule="exact" w:wrap="around" w:vAnchor="page" w:hAnchor="page" w:x="2419" w:y="2036"/>
        <w:shd w:val="clear" w:color="auto" w:fill="auto"/>
        <w:spacing w:before="0"/>
        <w:ind w:left="40" w:right="40"/>
      </w:pPr>
      <w:r>
        <w:rPr>
          <w:rStyle w:val="Bodytext10Spacing0pt"/>
        </w:rPr>
        <w:t xml:space="preserve">It is now high time that </w:t>
      </w:r>
      <w:r>
        <w:t xml:space="preserve">you erne yourself of this restlessness which </w:t>
      </w:r>
      <w:r>
        <w:rPr>
          <w:rStyle w:val="Bodytext10Spacing0pt"/>
        </w:rPr>
        <w:t xml:space="preserve">destroys mind and </w:t>
      </w:r>
      <w:r>
        <w:t xml:space="preserve">body... You have assumed serious responsibilities </w:t>
      </w:r>
      <w:r>
        <w:rPr>
          <w:rStyle w:val="Bodytext10Spacing0pt"/>
        </w:rPr>
        <w:t>... You cannot imagine</w:t>
      </w:r>
      <w:r>
        <w:t>—</w:t>
      </w:r>
      <w:r>
        <w:rPr>
          <w:rStyle w:val="Bodytext10Spacing0pt"/>
        </w:rPr>
        <w:t xml:space="preserve">with </w:t>
      </w:r>
      <w:r>
        <w:t xml:space="preserve">all the exaggerations and exaltations </w:t>
      </w:r>
      <w:r>
        <w:rPr>
          <w:rStyle w:val="Bodytext10Spacing0pt"/>
        </w:rPr>
        <w:t xml:space="preserve">of </w:t>
      </w:r>
      <w:r>
        <w:rPr>
          <w:rStyle w:val="Bodytext10Spacing0pt"/>
        </w:rPr>
        <w:t>love in a poetic spirit</w:t>
      </w:r>
      <w:r>
        <w:t>—</w:t>
      </w:r>
      <w:r>
        <w:rPr>
          <w:rStyle w:val="Bodytext10Spacing0pt"/>
        </w:rPr>
        <w:t xml:space="preserve">that </w:t>
      </w:r>
      <w:r>
        <w:t>it is possible to establish die equani</w:t>
      </w:r>
      <w:r>
        <w:softHyphen/>
      </w:r>
      <w:r>
        <w:rPr>
          <w:rStyle w:val="Bodytext10Spacing0pt"/>
        </w:rPr>
        <w:t xml:space="preserve">mity of that person to whom </w:t>
      </w:r>
      <w:r>
        <w:t xml:space="preserve">you have given yourself with body </w:t>
      </w:r>
      <w:r>
        <w:rPr>
          <w:rStyle w:val="Bodytext10Spacing0pt"/>
        </w:rPr>
        <w:t>and soul</w:t>
      </w:r>
      <w:r>
        <w:t xml:space="preserve">... </w:t>
      </w:r>
      <w:r>
        <w:rPr>
          <w:rStyle w:val="Bodytext10Spacing0pt"/>
        </w:rPr>
        <w:t xml:space="preserve">I have spoken </w:t>
      </w:r>
      <w:r>
        <w:t xml:space="preserve">with Jenny ... she is making a priceless </w:t>
      </w:r>
      <w:r>
        <w:rPr>
          <w:rStyle w:val="Bodytext10Spacing0pt"/>
        </w:rPr>
        <w:t xml:space="preserve">sacrifice for you. Only </w:t>
      </w:r>
      <w:r>
        <w:t>sober reason can appreciate the sel</w:t>
      </w:r>
      <w:r>
        <w:t xml:space="preserve">f-denial </w:t>
      </w:r>
      <w:r>
        <w:rPr>
          <w:rStyle w:val="Bodytext10Spacing0pt"/>
        </w:rPr>
        <w:t>which she shows.</w:t>
      </w:r>
    </w:p>
    <w:p w:rsidR="00804CEF" w:rsidRDefault="000C096A">
      <w:pPr>
        <w:pStyle w:val="Bodytext0"/>
        <w:framePr w:w="4231" w:h="7872" w:hRule="exact" w:wrap="around" w:vAnchor="page" w:hAnchor="page" w:x="2419" w:y="2036"/>
        <w:shd w:val="clear" w:color="auto" w:fill="auto"/>
        <w:spacing w:after="120" w:line="189" w:lineRule="exact"/>
        <w:ind w:left="40" w:right="40" w:firstLine="140"/>
        <w:jc w:val="both"/>
      </w:pPr>
      <w:r>
        <w:t xml:space="preserve">May God protect you, </w:t>
      </w:r>
      <w:r>
        <w:rPr>
          <w:rStyle w:val="BodytextSpacing0pt"/>
        </w:rPr>
        <w:t xml:space="preserve">should </w:t>
      </w:r>
      <w:r>
        <w:t xml:space="preserve">you </w:t>
      </w:r>
      <w:r>
        <w:rPr>
          <w:rStyle w:val="BodytextSpacing0pt"/>
        </w:rPr>
        <w:t xml:space="preserve">ever in your life be able to </w:t>
      </w:r>
      <w:r>
        <w:t xml:space="preserve">forget this </w:t>
      </w:r>
      <w:r>
        <w:rPr>
          <w:rStyle w:val="BodytextSylfaen0"/>
        </w:rPr>
        <w:t>1</w:t>
      </w:r>
      <w:r>
        <w:t xml:space="preserve"> (Dec. 28,1836) ' ^</w:t>
      </w:r>
    </w:p>
    <w:p w:rsidR="00804CEF" w:rsidRDefault="000C096A">
      <w:pPr>
        <w:pStyle w:val="Bodytext0"/>
        <w:framePr w:w="4231" w:h="7872" w:hRule="exact" w:wrap="around" w:vAnchor="page" w:hAnchor="page" w:x="2419" w:y="2036"/>
        <w:shd w:val="clear" w:color="auto" w:fill="auto"/>
        <w:spacing w:after="134" w:line="189" w:lineRule="exact"/>
        <w:ind w:left="40" w:right="40" w:firstLine="0"/>
        <w:jc w:val="both"/>
      </w:pPr>
      <w:r>
        <w:t>It is not surprising that Heinrich Marx was reluctant to sanction his son's early engagement, fearing his ‘demonic and Faust-like nature</w:t>
      </w:r>
      <w:r>
        <w:t xml:space="preserve">' might put Karl in an unseemly position in </w:t>
      </w:r>
      <w:r>
        <w:rPr>
          <w:rStyle w:val="BodytextSpacing0pt"/>
        </w:rPr>
        <w:t xml:space="preserve">face of </w:t>
      </w:r>
      <w:r>
        <w:t>his fiancee's family and damage her reputation:</w:t>
      </w:r>
    </w:p>
    <w:p w:rsidR="00804CEF" w:rsidRDefault="000C096A">
      <w:pPr>
        <w:pStyle w:val="Bodytext0"/>
        <w:framePr w:w="4231" w:h="7872" w:hRule="exact" w:wrap="around" w:vAnchor="page" w:hAnchor="page" w:x="2419" w:y="2036"/>
        <w:shd w:val="clear" w:color="auto" w:fill="auto"/>
        <w:spacing w:after="115" w:line="171" w:lineRule="exact"/>
        <w:ind w:left="40" w:right="40" w:firstLine="0"/>
        <w:jc w:val="both"/>
      </w:pPr>
      <w:r>
        <w:t xml:space="preserve">I am not pretending to be an angel and I </w:t>
      </w:r>
      <w:r>
        <w:rPr>
          <w:rStyle w:val="BodytextSpacing0pt"/>
        </w:rPr>
        <w:t xml:space="preserve">know that man does not </w:t>
      </w:r>
      <w:r>
        <w:t xml:space="preserve">live by bread alone, but </w:t>
      </w:r>
      <w:r>
        <w:rPr>
          <w:rStyle w:val="BodytextSpacing0pt"/>
        </w:rPr>
        <w:t xml:space="preserve">any secondary intentions must be quelled </w:t>
      </w:r>
      <w:r>
        <w:t>when it is a question of f</w:t>
      </w:r>
      <w:r>
        <w:t xml:space="preserve">ulfilling </w:t>
      </w:r>
      <w:r>
        <w:rPr>
          <w:rStyle w:val="BodytextSpacing0pt"/>
        </w:rPr>
        <w:t xml:space="preserve">a sacred duty. And </w:t>
      </w:r>
      <w:r>
        <w:t xml:space="preserve">I </w:t>
      </w:r>
      <w:r>
        <w:rPr>
          <w:rStyle w:val="BodytextSpacing0pt"/>
        </w:rPr>
        <w:t xml:space="preserve">repeat: a </w:t>
      </w:r>
      <w:r>
        <w:t xml:space="preserve">man has no more sacred duty than </w:t>
      </w:r>
      <w:r>
        <w:rPr>
          <w:rStyle w:val="BodytextSpacing0pt"/>
        </w:rPr>
        <w:t xml:space="preserve">that which he assumes in the </w:t>
      </w:r>
      <w:r>
        <w:t xml:space="preserve">interest of the weaker sex. </w:t>
      </w:r>
      <w:r>
        <w:rPr>
          <w:rStyle w:val="BodytextSpacing0pt"/>
        </w:rPr>
        <w:t xml:space="preserve">Thus </w:t>
      </w:r>
      <w:r>
        <w:t xml:space="preserve">I </w:t>
      </w:r>
      <w:r>
        <w:rPr>
          <w:rStyle w:val="BodytextSpacing0pt"/>
        </w:rPr>
        <w:t xml:space="preserve">am asking you to be as open to </w:t>
      </w:r>
      <w:r>
        <w:t xml:space="preserve">me in this respect as </w:t>
      </w:r>
      <w:r>
        <w:rPr>
          <w:rStyle w:val="BodytextSpacing0pt"/>
        </w:rPr>
        <w:t xml:space="preserve">in </w:t>
      </w:r>
      <w:r>
        <w:t xml:space="preserve">all </w:t>
      </w:r>
      <w:r>
        <w:rPr>
          <w:rStyle w:val="BodytextSpacing0pt"/>
        </w:rPr>
        <w:t xml:space="preserve">others, as you would be towards a friend </w:t>
      </w:r>
      <w:r>
        <w:t>(Nov. 9, 1836).</w:t>
      </w:r>
    </w:p>
    <w:p w:rsidR="00804CEF" w:rsidRDefault="000C096A">
      <w:pPr>
        <w:pStyle w:val="Bodytext0"/>
        <w:framePr w:w="4231" w:h="7872" w:hRule="exact" w:wrap="around" w:vAnchor="page" w:hAnchor="page" w:x="2419" w:y="2036"/>
        <w:shd w:val="clear" w:color="auto" w:fill="auto"/>
        <w:spacing w:after="0" w:line="178" w:lineRule="exact"/>
        <w:ind w:left="40" w:right="40" w:firstLine="140"/>
        <w:jc w:val="both"/>
      </w:pPr>
      <w:r>
        <w:t xml:space="preserve">In the summer semester of 1837 </w:t>
      </w:r>
      <w:r>
        <w:rPr>
          <w:rStyle w:val="BodytextSpacing0pt"/>
        </w:rPr>
        <w:t xml:space="preserve">Marx attended lectures in </w:t>
      </w:r>
      <w:r>
        <w:t xml:space="preserve">philosophy and history along </w:t>
      </w:r>
      <w:r>
        <w:rPr>
          <w:rStyle w:val="BodytextSpacing0pt"/>
        </w:rPr>
        <w:t xml:space="preserve">with jurisprudence. He became </w:t>
      </w:r>
      <w:r>
        <w:t xml:space="preserve">involved in a group known as the </w:t>
      </w:r>
      <w:r>
        <w:rPr>
          <w:rStyle w:val="BodytextItalic0"/>
        </w:rPr>
        <w:t>Doktorklub,</w:t>
      </w:r>
      <w:r>
        <w:rPr>
          <w:rStyle w:val="BodytextSpacing0pt"/>
        </w:rPr>
        <w:t xml:space="preserve"> students, recent </w:t>
      </w:r>
      <w:r>
        <w:t xml:space="preserve">graduates and aspiring writers distinguished by </w:t>
      </w:r>
      <w:r>
        <w:rPr>
          <w:rStyle w:val="BodytextSpacing0pt"/>
        </w:rPr>
        <w:t xml:space="preserve">their pronounced </w:t>
      </w:r>
      <w:r>
        <w:t>Hegelian lean</w:t>
      </w:r>
      <w:r>
        <w:t xml:space="preserve">ings. Here Marx </w:t>
      </w:r>
      <w:r>
        <w:rPr>
          <w:rStyle w:val="BodytextSpacing0pt"/>
        </w:rPr>
        <w:t xml:space="preserve">made </w:t>
      </w:r>
      <w:r>
        <w:t xml:space="preserve">friends </w:t>
      </w:r>
      <w:r>
        <w:rPr>
          <w:rStyle w:val="BodytextSpacing0pt"/>
        </w:rPr>
        <w:t xml:space="preserve">with Bruno and </w:t>
      </w:r>
      <w:r>
        <w:t xml:space="preserve">Edgar Bauer, Carl Friedrich Koppen, </w:t>
      </w:r>
      <w:r>
        <w:rPr>
          <w:rStyle w:val="BodytextSpacing0pt"/>
        </w:rPr>
        <w:t>Adolf Rutenberg and others.</w:t>
      </w:r>
    </w:p>
    <w:p w:rsidR="00804CEF" w:rsidRDefault="000C096A">
      <w:pPr>
        <w:pStyle w:val="Bodytext0"/>
        <w:framePr w:w="4231" w:h="7872" w:hRule="exact" w:wrap="around" w:vAnchor="page" w:hAnchor="page" w:x="2419" w:y="2036"/>
        <w:shd w:val="clear" w:color="auto" w:fill="auto"/>
        <w:spacing w:after="128" w:line="178" w:lineRule="exact"/>
        <w:ind w:left="40" w:right="40" w:firstLine="140"/>
        <w:jc w:val="both"/>
      </w:pPr>
      <w:r>
        <w:t xml:space="preserve">Marx presented to his father </w:t>
      </w:r>
      <w:r>
        <w:rPr>
          <w:rStyle w:val="BodytextSpacing0pt"/>
        </w:rPr>
        <w:t xml:space="preserve">a hand-written volume with a </w:t>
      </w:r>
      <w:r>
        <w:t xml:space="preserve">selection of his literary efforts </w:t>
      </w:r>
      <w:r>
        <w:rPr>
          <w:rStyle w:val="BodytextSpacing0pt"/>
        </w:rPr>
        <w:t xml:space="preserve">for his birthday in March 1837. </w:t>
      </w:r>
      <w:r>
        <w:t xml:space="preserve">Heinrich Marx came to </w:t>
      </w:r>
      <w:r>
        <w:rPr>
          <w:rStyle w:val="BodytextSpacing0pt"/>
        </w:rPr>
        <w:t>ac</w:t>
      </w:r>
      <w:r>
        <w:rPr>
          <w:rStyle w:val="BodytextSpacing0pt"/>
        </w:rPr>
        <w:t xml:space="preserve">knowledge this aspect of his son's </w:t>
      </w:r>
      <w:r>
        <w:t xml:space="preserve">talents and frequently </w:t>
      </w:r>
      <w:r>
        <w:rPr>
          <w:rStyle w:val="BodytextSpacing0pt"/>
        </w:rPr>
        <w:t xml:space="preserve">referred to his desire for a literary </w:t>
      </w:r>
      <w:r>
        <w:t xml:space="preserve">career, suggesting how he </w:t>
      </w:r>
      <w:r>
        <w:rPr>
          <w:rStyle w:val="BodytextSpacing0pt"/>
        </w:rPr>
        <w:t xml:space="preserve">might realise it without abandoning </w:t>
      </w:r>
      <w:r>
        <w:t xml:space="preserve">his plans fra: law. He felt, however, </w:t>
      </w:r>
      <w:r>
        <w:rPr>
          <w:rStyle w:val="BodytextSpacing0pt"/>
        </w:rPr>
        <w:t xml:space="preserve">that this gifted young man </w:t>
      </w:r>
      <w:r>
        <w:t>was best suited for another caree</w:t>
      </w:r>
      <w:r>
        <w:t>r:</w:t>
      </w:r>
    </w:p>
    <w:p w:rsidR="00804CEF" w:rsidRDefault="000C096A">
      <w:pPr>
        <w:pStyle w:val="Bodytext100"/>
        <w:framePr w:w="4231" w:h="7872" w:hRule="exact" w:wrap="around" w:vAnchor="page" w:hAnchor="page" w:x="2419" w:y="2036"/>
        <w:shd w:val="clear" w:color="auto" w:fill="auto"/>
        <w:spacing w:before="0" w:line="168" w:lineRule="exact"/>
        <w:ind w:left="40" w:right="40"/>
      </w:pPr>
      <w:r>
        <w:rPr>
          <w:rStyle w:val="Bodytext10Spacing0pt"/>
        </w:rPr>
        <w:t xml:space="preserve">I applauded your </w:t>
      </w:r>
      <w:r>
        <w:t xml:space="preserve">decision to make the teaching profession your </w:t>
      </w:r>
      <w:r>
        <w:rPr>
          <w:rStyle w:val="Bodytext10Spacing0pt"/>
        </w:rPr>
        <w:t xml:space="preserve">goal, whether </w:t>
      </w:r>
      <w:r>
        <w:t>this be in jurisprudence or philosophy, and in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67" w:h="8197" w:hRule="exact" w:wrap="around" w:vAnchor="page" w:hAnchor="page" w:x="2464" w:y="1860"/>
        <w:shd w:val="clear" w:color="auto" w:fill="auto"/>
        <w:spacing w:after="74" w:line="140" w:lineRule="exact"/>
        <w:ind w:left="40" w:right="40" w:firstLine="0"/>
        <w:jc w:val="both"/>
      </w:pPr>
      <w:r>
        <w:lastRenderedPageBreak/>
        <w:t xml:space="preserve">14 </w:t>
      </w:r>
      <w:r>
        <w:rPr>
          <w:rStyle w:val="BodytextItalic"/>
        </w:rPr>
        <w:t>Karl Marx,</w:t>
      </w:r>
      <w:r>
        <w:t xml:space="preserve"> 1818-1843</w:t>
      </w:r>
    </w:p>
    <w:p w:rsidR="00804CEF" w:rsidRDefault="000C096A">
      <w:pPr>
        <w:pStyle w:val="Bodytext0"/>
        <w:framePr w:w="4667" w:h="8197" w:hRule="exact" w:wrap="around" w:vAnchor="page" w:hAnchor="page" w:x="2464" w:y="1860"/>
        <w:shd w:val="clear" w:color="auto" w:fill="auto"/>
        <w:spacing w:after="123" w:line="203" w:lineRule="exact"/>
        <w:ind w:left="20" w:right="240" w:firstLine="0"/>
        <w:jc w:val="both"/>
      </w:pPr>
      <w:r>
        <w:t xml:space="preserve">final analysis I thought the latter would be the most fitting for you (Sept. </w:t>
      </w:r>
      <w:r>
        <w:t>16, 1837).</w:t>
      </w:r>
    </w:p>
    <w:p w:rsidR="00804CEF" w:rsidRDefault="000C096A">
      <w:pPr>
        <w:pStyle w:val="Bodytext0"/>
        <w:framePr w:w="4667" w:h="8197" w:hRule="exact" w:wrap="around" w:vAnchor="page" w:hAnchor="page" w:x="2464" w:y="1860"/>
        <w:shd w:val="clear" w:color="auto" w:fill="auto"/>
        <w:spacing w:after="135" w:line="199" w:lineRule="exact"/>
        <w:ind w:left="20" w:right="240" w:firstLine="0"/>
        <w:jc w:val="both"/>
      </w:pPr>
      <w:r>
        <w:t>Overshadowing these varied plans and aspirations, however, is a premonition of the difficult course which Marx’s life was to take; Heinrich Marx wrote:</w:t>
      </w:r>
    </w:p>
    <w:p w:rsidR="00804CEF" w:rsidRDefault="000C096A">
      <w:pPr>
        <w:pStyle w:val="Bodytext0"/>
        <w:framePr w:w="4667" w:h="8197" w:hRule="exact" w:wrap="around" w:vAnchor="page" w:hAnchor="page" w:x="2464" w:y="1860"/>
        <w:shd w:val="clear" w:color="auto" w:fill="auto"/>
        <w:spacing w:after="111" w:line="181" w:lineRule="exact"/>
        <w:ind w:left="20" w:right="240" w:firstLine="0"/>
        <w:jc w:val="both"/>
      </w:pPr>
      <w:r>
        <w:t>I cannot and will not hide my weakness for you. From time to time my heart swells up with thoughts of you and your future. And then sometimes I cannot rid myself of sad, portentous and frightening feelings at moments when the thought strikes me like a bolt</w:t>
      </w:r>
      <w:r>
        <w:t xml:space="preserve"> of lightening: is your heart equal to your head and your talents? ... What brings me on to this train of thought? ... Something strange occurs to me when I regard Jenny. She, entirely devoted to you with her pure, childlike heart, at times shows involunta</w:t>
      </w:r>
      <w:r>
        <w:t>rily against her own will, a sort of fear, fear pregnant with premonitions, a fear that does not escape me but which I know not how to explain. What can this mean? I cannot explain it, yet unfortunately my experience keeps me from being easily led astray (</w:t>
      </w:r>
      <w:r>
        <w:t xml:space="preserve">March </w:t>
      </w:r>
      <w:r>
        <w:rPr>
          <w:rStyle w:val="BodytextItalic"/>
        </w:rPr>
        <w:t>2,</w:t>
      </w:r>
      <w:r>
        <w:t xml:space="preserve"> 1837).</w:t>
      </w:r>
    </w:p>
    <w:p w:rsidR="00804CEF" w:rsidRDefault="000C096A">
      <w:pPr>
        <w:pStyle w:val="Bodytext0"/>
        <w:framePr w:w="4667" w:h="8197" w:hRule="exact" w:wrap="around" w:vAnchor="page" w:hAnchor="page" w:x="2464" w:y="1860"/>
        <w:shd w:val="clear" w:color="auto" w:fill="auto"/>
        <w:spacing w:after="129" w:line="192" w:lineRule="exact"/>
        <w:ind w:left="20" w:right="240" w:firstLine="0"/>
        <w:jc w:val="both"/>
      </w:pPr>
      <w:r>
        <w:t>Despite—or perhaps because of—his affection for his son, Heinrich Marx did not let himself be blinded to Karl’s weak</w:t>
      </w:r>
      <w:r>
        <w:softHyphen/>
        <w:t>nesses: the father’s letters always remained candid, straight</w:t>
      </w:r>
      <w:r>
        <w:softHyphen/>
        <w:t>forward and strict in their criticism. Marx could not well ig</w:t>
      </w:r>
      <w:r>
        <w:t>nore his father’s questions and reproaches and from his only extant letter we have a detailed account of his studies in Berlin, his extra-curricular activities, his personal aspirations. Here he first mentions his life-long habit of ‘scribbling down reflec</w:t>
      </w:r>
      <w:r>
        <w:t>tions’ while making resumes or excerpts of books he read. He also recounted having composed a ‘new basic system of metaphysics’;</w:t>
      </w:r>
    </w:p>
    <w:p w:rsidR="00804CEF" w:rsidRDefault="000C096A">
      <w:pPr>
        <w:pStyle w:val="Bodytext0"/>
        <w:framePr w:w="4667" w:h="8197" w:hRule="exact" w:wrap="around" w:vAnchor="page" w:hAnchor="page" w:x="2464" w:y="1860"/>
        <w:shd w:val="clear" w:color="auto" w:fill="auto"/>
        <w:spacing w:after="111" w:line="181" w:lineRule="exact"/>
        <w:ind w:left="20" w:right="240" w:firstLine="0"/>
        <w:jc w:val="both"/>
      </w:pPr>
      <w:r>
        <w:t>A curtain had fallen, my most holy of holies was torn asunder and new gods had to be installed. Turning from the idealism which</w:t>
      </w:r>
      <w:r>
        <w:t xml:space="preserve"> I had, incidentally, nourished and compared with that of Kant and Fichte, I came to seek the idea in reality itself ... I had read fragments of Hegel’s philosophy, but its grotesque and rocky melody I found displeasing (Nov. 10, 1837).</w:t>
      </w:r>
    </w:p>
    <w:p w:rsidR="00804CEF" w:rsidRDefault="000C096A">
      <w:pPr>
        <w:pStyle w:val="Bodytext0"/>
        <w:framePr w:w="4667" w:h="8197" w:hRule="exact" w:wrap="around" w:vAnchor="page" w:hAnchor="page" w:x="2464" w:y="1860"/>
        <w:shd w:val="clear" w:color="auto" w:fill="auto"/>
        <w:spacing w:after="0" w:line="192" w:lineRule="exact"/>
        <w:ind w:left="20" w:right="240" w:firstLine="0"/>
        <w:jc w:val="both"/>
      </w:pPr>
      <w:r>
        <w:t xml:space="preserve">He began writing a </w:t>
      </w:r>
      <w:r>
        <w:t>philosophical-dialectical analysis of the con</w:t>
      </w:r>
      <w:r>
        <w:softHyphen/>
        <w:t>cept of the GottHeit [divinity] manifested as religion, nature and history. His ambition was to construct a new system of logic uniting art and knowledge, which Marx considered were set at variance in contempor</w:t>
      </w:r>
      <w:r>
        <w:t>ary speculation But when he completed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10"/>
        <w:framePr w:w="4372" w:h="8102" w:hRule="exact" w:wrap="around" w:vAnchor="page" w:hAnchor="page" w:x="2419" w:y="1925"/>
        <w:shd w:val="clear" w:color="auto" w:fill="auto"/>
        <w:spacing w:line="150" w:lineRule="exact"/>
        <w:ind w:right="20"/>
      </w:pPr>
      <w:r>
        <w:lastRenderedPageBreak/>
        <w:t>1835-1840 15</w:t>
      </w:r>
    </w:p>
    <w:p w:rsidR="00804CEF" w:rsidRDefault="000C096A">
      <w:pPr>
        <w:pStyle w:val="Bodytext0"/>
        <w:framePr w:w="4372" w:h="8102" w:hRule="exact" w:wrap="around" w:vAnchor="page" w:hAnchor="page" w:x="2419" w:y="1925"/>
        <w:shd w:val="clear" w:color="auto" w:fill="auto"/>
        <w:spacing w:after="0" w:line="196" w:lineRule="exact"/>
        <w:ind w:left="40" w:right="20" w:firstLine="0"/>
        <w:jc w:val="both"/>
      </w:pPr>
      <w:r>
        <w:t>his system, ‘this my most cherished offspring, nurtured by moon</w:t>
      </w:r>
      <w:r>
        <w:softHyphen/>
        <w:t xml:space="preserve">light, delivers me into the arms of the enemy like a treacherous siren'. This enemy was Hegel, whom Marx studied ‘from </w:t>
      </w:r>
      <w:r>
        <w:t>begin</w:t>
      </w:r>
      <w:r>
        <w:softHyphen/>
        <w:t>ning to end together with most of his disciples’ during a period of prolonged illness earlier that year.</w:t>
      </w:r>
    </w:p>
    <w:p w:rsidR="00804CEF" w:rsidRDefault="000C096A">
      <w:pPr>
        <w:pStyle w:val="Bodytext0"/>
        <w:framePr w:w="4372" w:h="8102" w:hRule="exact" w:wrap="around" w:vAnchor="page" w:hAnchor="page" w:x="2419" w:y="1925"/>
        <w:shd w:val="clear" w:color="auto" w:fill="auto"/>
        <w:spacing w:after="135" w:line="196" w:lineRule="exact"/>
        <w:ind w:left="40" w:right="20" w:firstLine="120"/>
        <w:jc w:val="both"/>
      </w:pPr>
      <w:r>
        <w:t>On May 10, 1838, Marx’s father died in Trier. His last letters reflect the concern and discontentment which preoccupied the ailing man as he lear</w:t>
      </w:r>
      <w:r>
        <w:t>ned of his son’s intellectual crisis and irresponsible behaviour:</w:t>
      </w:r>
    </w:p>
    <w:p w:rsidR="00804CEF" w:rsidRDefault="000C096A">
      <w:pPr>
        <w:pStyle w:val="Bodytext0"/>
        <w:framePr w:w="4372" w:h="8102" w:hRule="exact" w:wrap="around" w:vAnchor="page" w:hAnchor="page" w:x="2419" w:y="1925"/>
        <w:shd w:val="clear" w:color="auto" w:fill="auto"/>
        <w:spacing w:after="108" w:line="177" w:lineRule="exact"/>
        <w:ind w:left="40" w:right="20" w:firstLine="0"/>
        <w:jc w:val="both"/>
      </w:pPr>
      <w:r>
        <w:t xml:space="preserve">Scarcely had the wild abandon in Bonn come to an end, your debts but recently paid—and these existed in numerous connections— when to further disconcertus the love sorrows began ... we have </w:t>
      </w:r>
      <w:r>
        <w:t>never had the consolation of a reasonable correspondence ... we have never received an answer to our writings; your letters never continued on from the previous ones nor from our answers ... The last letter contained only a few badly written lines and an e</w:t>
      </w:r>
      <w:r>
        <w:t>xcerpt from your diary entitled ‘A Visitor’, whom I would much prefer to turn out of the house than to receive as company, a mad hack-job, which simply announces how you are wasting your talents and staying up for nights on end in order to bring such monst</w:t>
      </w:r>
      <w:r>
        <w:t>ers into the world ... (Dec. 9, 1837).</w:t>
      </w:r>
    </w:p>
    <w:p w:rsidR="00804CEF" w:rsidRDefault="000C096A">
      <w:pPr>
        <w:pStyle w:val="Bodytext0"/>
        <w:framePr w:w="4372" w:h="8102" w:hRule="exact" w:wrap="around" w:vAnchor="page" w:hAnchor="page" w:x="2419" w:y="1925"/>
        <w:shd w:val="clear" w:color="auto" w:fill="auto"/>
        <w:spacing w:after="132" w:line="192" w:lineRule="exact"/>
        <w:ind w:left="40" w:right="20" w:firstLine="0"/>
        <w:jc w:val="both"/>
      </w:pPr>
      <w:r>
        <w:t>Henriette Marx, also concerned about her son’s physical and mental well-being, procured him a medical certificate which she sent with the remark:</w:t>
      </w:r>
    </w:p>
    <w:p w:rsidR="00804CEF" w:rsidRDefault="000C096A">
      <w:pPr>
        <w:pStyle w:val="Bodytext0"/>
        <w:framePr w:w="4372" w:h="8102" w:hRule="exact" w:wrap="around" w:vAnchor="page" w:hAnchor="page" w:x="2419" w:y="1925"/>
        <w:shd w:val="clear" w:color="auto" w:fill="auto"/>
        <w:spacing w:after="114" w:line="177" w:lineRule="exact"/>
        <w:ind w:left="40" w:right="20" w:firstLine="0"/>
        <w:jc w:val="both"/>
      </w:pPr>
      <w:r>
        <w:t xml:space="preserve">Enclosed you will find your certificate. Use every means possible to </w:t>
      </w:r>
      <w:r>
        <w:t>avoid your year of military service. You have every right to do so. Don’t ignore your eye trouble, you will save yourself much annoy</w:t>
      </w:r>
      <w:r>
        <w:softHyphen/>
        <w:t>ance and much money ... (Feb. 15-16, 1838).</w:t>
      </w:r>
    </w:p>
    <w:p w:rsidR="00804CEF" w:rsidRDefault="000C096A">
      <w:pPr>
        <w:pStyle w:val="Bodytext0"/>
        <w:framePr w:w="4372" w:h="8102" w:hRule="exact" w:wrap="around" w:vAnchor="page" w:hAnchor="page" w:x="2419" w:y="1925"/>
        <w:shd w:val="clear" w:color="auto" w:fill="auto"/>
        <w:spacing w:after="126" w:line="185" w:lineRule="exact"/>
        <w:ind w:left="40" w:right="20" w:firstLine="0"/>
        <w:jc w:val="both"/>
      </w:pPr>
      <w:r>
        <w:t>His mother’s thoughtfulness and devotion to her family were traits which Marx a</w:t>
      </w:r>
      <w:r>
        <w:t>ppreciated highly at the time, as is indicated in the following letter from Heinrich Marx to his son:</w:t>
      </w:r>
    </w:p>
    <w:p w:rsidR="00804CEF" w:rsidRDefault="000C096A">
      <w:pPr>
        <w:pStyle w:val="Bodytext0"/>
        <w:framePr w:w="4372" w:h="8102" w:hRule="exact" w:wrap="around" w:vAnchor="page" w:hAnchor="page" w:x="2419" w:y="1925"/>
        <w:shd w:val="clear" w:color="auto" w:fill="auto"/>
        <w:spacing w:after="111" w:line="177" w:lineRule="exact"/>
        <w:ind w:left="40" w:right="20" w:firstLine="0"/>
        <w:jc w:val="both"/>
      </w:pPr>
      <w:r>
        <w:t>You yourself have described in such beautiful terms the life of your fine mother, you felt so deeply how it has been a continual sacrifice of love and dev</w:t>
      </w:r>
      <w:r>
        <w:t xml:space="preserve">otion and in fact your words were not exaggerated (Aug. 12-14, </w:t>
      </w:r>
      <w:r>
        <w:rPr>
          <w:vertAlign w:val="superscript"/>
        </w:rPr>
        <w:t>1</w:t>
      </w:r>
      <w:r>
        <w:t>S37).</w:t>
      </w:r>
    </w:p>
    <w:p w:rsidR="00804CEF" w:rsidRDefault="000C096A">
      <w:pPr>
        <w:pStyle w:val="Bodytext0"/>
        <w:framePr w:w="4372" w:h="8102" w:hRule="exact" w:wrap="around" w:vAnchor="page" w:hAnchor="page" w:x="2419" w:y="1925"/>
        <w:shd w:val="clear" w:color="auto" w:fill="auto"/>
        <w:spacing w:after="0" w:line="188" w:lineRule="exact"/>
        <w:ind w:left="40" w:right="20" w:firstLine="0"/>
        <w:jc w:val="both"/>
      </w:pPr>
      <w:r>
        <w:t>In any event, Marx was exempted from his military service by the Trier Commission for the Recruitment of Military Personnel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88" w:h="8035" w:hRule="exact" w:wrap="around" w:vAnchor="page" w:hAnchor="page" w:x="2653" w:y="1956"/>
        <w:shd w:val="clear" w:color="auto" w:fill="auto"/>
        <w:spacing w:after="0" w:line="140" w:lineRule="exact"/>
        <w:ind w:left="40" w:right="20" w:firstLine="0"/>
        <w:jc w:val="both"/>
      </w:pPr>
      <w:r>
        <w:lastRenderedPageBreak/>
        <w:t xml:space="preserve">16 Karl </w:t>
      </w:r>
      <w:r>
        <w:rPr>
          <w:rStyle w:val="BodytextItalic"/>
        </w:rPr>
        <w:t>Marx,</w:t>
      </w:r>
      <w:r>
        <w:t xml:space="preserve"> 1818-1843</w:t>
      </w:r>
    </w:p>
    <w:p w:rsidR="00804CEF" w:rsidRDefault="000C096A">
      <w:pPr>
        <w:pStyle w:val="Bodytext0"/>
        <w:framePr w:w="4288" w:h="8035" w:hRule="exact" w:wrap="around" w:vAnchor="page" w:hAnchor="page" w:x="2653" w:y="1956"/>
        <w:shd w:val="clear" w:color="auto" w:fill="auto"/>
        <w:spacing w:after="81" w:line="140" w:lineRule="exact"/>
        <w:ind w:left="20" w:firstLine="0"/>
        <w:jc w:val="both"/>
      </w:pPr>
      <w:r>
        <w:t xml:space="preserve">because of his </w:t>
      </w:r>
      <w:r>
        <w:t>health. The certificate read:</w:t>
      </w:r>
    </w:p>
    <w:p w:rsidR="00804CEF" w:rsidRDefault="000C096A">
      <w:pPr>
        <w:pStyle w:val="Bodytext120"/>
        <w:framePr w:w="4288" w:h="8035" w:hRule="exact" w:wrap="around" w:vAnchor="page" w:hAnchor="page" w:x="2653" w:y="1956"/>
        <w:shd w:val="clear" w:color="auto" w:fill="auto"/>
        <w:spacing w:before="0" w:after="294"/>
        <w:ind w:left="20" w:right="20"/>
      </w:pPr>
      <w:r>
        <w:t xml:space="preserve">1838, (Karl Marx) is admitted to </w:t>
      </w:r>
      <w:r>
        <w:rPr>
          <w:rStyle w:val="Bodytext127pt"/>
        </w:rPr>
        <w:t xml:space="preserve">voluntary military service in Berlin </w:t>
      </w:r>
      <w:r>
        <w:t xml:space="preserve">for one year, but at the present </w:t>
      </w:r>
      <w:r>
        <w:rPr>
          <w:rStyle w:val="Bodytext127pt"/>
        </w:rPr>
        <w:t xml:space="preserve">time is declared unfit for duty by the </w:t>
      </w:r>
      <w:r>
        <w:t xml:space="preserve">departmental physician in Berlin </w:t>
      </w:r>
      <w:r>
        <w:rPr>
          <w:rStyle w:val="Bodytext127pt"/>
        </w:rPr>
        <w:t xml:space="preserve">due to thoractic weakness and </w:t>
      </w:r>
      <w:r>
        <w:t xml:space="preserve">periodic coughing up </w:t>
      </w:r>
      <w:r>
        <w:t xml:space="preserve">of blood. </w:t>
      </w:r>
      <w:r>
        <w:rPr>
          <w:rStyle w:val="Bodytext127pt"/>
        </w:rPr>
        <w:t xml:space="preserve">The same </w:t>
      </w:r>
      <w:r>
        <w:t xml:space="preserve">for </w:t>
      </w:r>
      <w:r>
        <w:rPr>
          <w:rStyle w:val="Bodytext127pt"/>
        </w:rPr>
        <w:t xml:space="preserve">1839 (Schiel, </w:t>
      </w:r>
      <w:r>
        <w:rPr>
          <w:rStyle w:val="Bodytext12Italic"/>
        </w:rPr>
        <w:t xml:space="preserve">Die </w:t>
      </w:r>
      <w:r>
        <w:rPr>
          <w:rStyle w:val="Bodytext127pt"/>
        </w:rPr>
        <w:t xml:space="preserve">Umwelt </w:t>
      </w:r>
      <w:r>
        <w:rPr>
          <w:rStyle w:val="Bodytext127pt0"/>
        </w:rPr>
        <w:t>des jungen</w:t>
      </w:r>
      <w:r>
        <w:rPr>
          <w:rStyle w:val="Bodytext127pt"/>
        </w:rPr>
        <w:t xml:space="preserve"> </w:t>
      </w:r>
      <w:r>
        <w:t xml:space="preserve">Karl Marx, ..., </w:t>
      </w:r>
      <w:r>
        <w:rPr>
          <w:rStyle w:val="Bodytext127pt"/>
        </w:rPr>
        <w:t>p. 23).</w:t>
      </w:r>
    </w:p>
    <w:p w:rsidR="00804CEF" w:rsidRDefault="000C096A">
      <w:pPr>
        <w:pStyle w:val="Bodytext0"/>
        <w:framePr w:w="4288" w:h="8035" w:hRule="exact" w:wrap="around" w:vAnchor="page" w:hAnchor="page" w:x="2653" w:y="1956"/>
        <w:shd w:val="clear" w:color="auto" w:fill="auto"/>
        <w:spacing w:after="0" w:line="187" w:lineRule="exact"/>
        <w:ind w:left="20" w:right="20" w:firstLine="0"/>
        <w:jc w:val="both"/>
      </w:pPr>
      <w:r>
        <w:t xml:space="preserve">1839-1841 Marx began research in the philosophy of Epicurus in 1839 in preparation for a doctrinal thesis. During the summer semester in Berlin he attended only one lecture </w:t>
      </w:r>
      <w:r>
        <w:t xml:space="preserve">course, ‘Jesaias’ given by Bruno Bauer. Marx frequently visited the Bauer home in Charlottenburg and his friend encouraged him to write his thesis quickly and finish with the ‘farce’ of an examination. Both young men felt that there was much to be done in </w:t>
      </w:r>
      <w:r>
        <w:t>Prussia, where the general problems were more diverse than elsewhere and complicated by political apathy. Bauer insisted that Marx prepare himself for the tasks ahead with the least possible delay.</w:t>
      </w:r>
    </w:p>
    <w:p w:rsidR="00804CEF" w:rsidRDefault="000C096A">
      <w:pPr>
        <w:pStyle w:val="Bodytext0"/>
        <w:framePr w:w="4288" w:h="8035" w:hRule="exact" w:wrap="around" w:vAnchor="page" w:hAnchor="page" w:x="2653" w:y="1956"/>
        <w:shd w:val="clear" w:color="auto" w:fill="auto"/>
        <w:spacing w:after="0" w:line="187" w:lineRule="exact"/>
        <w:ind w:left="20" w:right="20" w:firstLine="160"/>
        <w:jc w:val="both"/>
      </w:pPr>
      <w:r>
        <w:t>From the outset Marx’s work on the dissertation took a mos</w:t>
      </w:r>
      <w:r>
        <w:t>t un-Hegelian turn through the simple choice of Epicurus, a moral philosopher whose practical wisdom aimed at achieving peace of mind as the highest good. The preliminary notes and remarks for this paper are contained in seven notebooks, all entitled ‘Epic</w:t>
      </w:r>
      <w:r>
        <w:t>urean philosophy’. Included are excerpts from Epicurus, comments from Diogenes Laertius, Sextus Empiricus, Plutarch, Gassendi and Lucretius, as well as commentaries on Plato, Aristotle and Hegel and a schema of the Hegelian philosophy of nature. The themes</w:t>
      </w:r>
      <w:r>
        <w:t xml:space="preserve"> thus touched upon—deformation of Hegelian philosophy by his followers, relation between Platonism and Christianity, the tasks of the philosophical historian, the Stoic ideal of the wise man—far surpass the central orientation of the thesis itself. These n</w:t>
      </w:r>
      <w:r>
        <w:t>otes reveal how Marx gained distance from Hegelian thinking. The state, for Hegel, was the incorpor</w:t>
      </w:r>
      <w:r>
        <w:softHyphen/>
        <w:t>ation of universal reason at its highest level; thanks to the state as the realisation of liberty in concrete form, human freedom becomes possible. Marx beg</w:t>
      </w:r>
      <w:r>
        <w:t>an his notes on Epicurus with pass</w:t>
      </w:r>
      <w:r>
        <w:softHyphen/>
        <w:t>ages on the Epicurean notion of the state, based in sharp contrast to that of Hegel, on contract and serving the principle of utility for its members. Neither deification of civil institutions nor attachment to any sort o</w:t>
      </w:r>
      <w:r>
        <w:t xml:space="preserve">f alien god is to be found in </w:t>
      </w:r>
      <w:r>
        <w:rPr>
          <w:rStyle w:val="Bodytext65pt"/>
        </w:rPr>
        <w:t>Epicurus,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66" w:h="8001" w:hRule="exact" w:wrap="around" w:vAnchor="page" w:hAnchor="page" w:x="2419" w:y="1969"/>
        <w:shd w:val="clear" w:color="auto" w:fill="auto"/>
        <w:spacing w:after="0" w:line="191" w:lineRule="exact"/>
        <w:ind w:right="40" w:firstLine="0"/>
        <w:jc w:val="right"/>
      </w:pPr>
      <w:r>
        <w:lastRenderedPageBreak/>
        <w:t>1839-184 x 17</w:t>
      </w:r>
    </w:p>
    <w:p w:rsidR="00804CEF" w:rsidRDefault="000C096A">
      <w:pPr>
        <w:pStyle w:val="Bodytext0"/>
        <w:framePr w:w="4266" w:h="8001" w:hRule="exact" w:wrap="around" w:vAnchor="page" w:hAnchor="page" w:x="2419" w:y="1969"/>
        <w:shd w:val="clear" w:color="auto" w:fill="auto"/>
        <w:spacing w:after="69" w:line="191" w:lineRule="exact"/>
        <w:ind w:left="20" w:right="40" w:firstLine="0"/>
        <w:jc w:val="both"/>
      </w:pPr>
      <w:r>
        <w:t xml:space="preserve">who holds that ‘the sole good which man has in relation to the world is the negative moment of being free from it'. To use the words of Epicurus’s celebrated disciple Lucretius, </w:t>
      </w:r>
      <w:r>
        <w:t>‘For my song is first concerned with higher things. I seek to liberate the spirit further from the bonds of religion.’ From these extracts it seems that Marx’s attention is drawn to Epicurus by his naturalness, his manifestation of intellectual and sensual</w:t>
      </w:r>
      <w:r>
        <w:t xml:space="preserve"> freedom, a freedom from gods and from doctrines which concedes to chance an equally great, if not greater, role in human life as to necessity. Individual will is asserted; an understanding of contingency becomes central to the wisdom of life. Man free him</w:t>
      </w:r>
      <w:r>
        <w:t>self here from superstition and fear and becomes capable of forging his own happiness:</w:t>
      </w:r>
    </w:p>
    <w:p w:rsidR="00804CEF" w:rsidRDefault="000C096A">
      <w:pPr>
        <w:pStyle w:val="Bodytext120"/>
        <w:framePr w:w="4266" w:h="8001" w:hRule="exact" w:wrap="around" w:vAnchor="page" w:hAnchor="page" w:x="2419" w:y="1969"/>
        <w:shd w:val="clear" w:color="auto" w:fill="auto"/>
        <w:spacing w:before="0" w:after="54"/>
        <w:ind w:left="20" w:right="40"/>
      </w:pPr>
      <w:r>
        <w:t>Further, Epicurus speaks out against simply staring at the heavenly bodies in rigid stupefaction as something limiting, generating fear: he asserts the value of absolute</w:t>
      </w:r>
      <w:r>
        <w:t xml:space="preserve"> freedom of the mind (MEW, EB </w:t>
      </w:r>
      <w:r>
        <w:rPr>
          <w:rStyle w:val="Bodytext127pt"/>
        </w:rPr>
        <w:t>1: 49).</w:t>
      </w:r>
    </w:p>
    <w:p w:rsidR="00804CEF" w:rsidRDefault="000C096A">
      <w:pPr>
        <w:pStyle w:val="Bodytext0"/>
        <w:framePr w:w="4266" w:h="8001" w:hRule="exact" w:wrap="around" w:vAnchor="page" w:hAnchor="page" w:x="2419" w:y="1969"/>
        <w:shd w:val="clear" w:color="auto" w:fill="auto"/>
        <w:spacing w:after="72" w:line="187" w:lineRule="exact"/>
        <w:ind w:left="20" w:right="40" w:firstLine="0"/>
        <w:jc w:val="both"/>
      </w:pPr>
      <w:r>
        <w:t>Man, conscious of his own self and accepting the world as he finds it, gains control over his relations to this world and is able to attain the highest good to which human life may aspire: tranquillity of mind. Science</w:t>
      </w:r>
      <w:r>
        <w:t xml:space="preserve"> is clearly inessential for such a life, since natural phenomena only affect us as regards their subjective perception. Take the meteor, for example:</w:t>
      </w:r>
    </w:p>
    <w:p w:rsidR="00804CEF" w:rsidRDefault="000C096A">
      <w:pPr>
        <w:pStyle w:val="Bodytext120"/>
        <w:framePr w:w="4266" w:h="8001" w:hRule="exact" w:wrap="around" w:vAnchor="page" w:hAnchor="page" w:x="2419" w:y="1969"/>
        <w:shd w:val="clear" w:color="auto" w:fill="auto"/>
        <w:spacing w:before="0" w:after="52" w:line="173" w:lineRule="exact"/>
        <w:ind w:left="20" w:right="40"/>
      </w:pPr>
      <w:r>
        <w:t xml:space="preserve">It is all the same to [the consciousness] how the meteor is explained and it maintains that not one </w:t>
      </w:r>
      <w:r>
        <w:t>explanation, but that several, i.e. that any explanation suffices; thus it confesses its own action as active fiction ... for in matters of specialised natural research one must not hold to empty generalities and rules, but should accommodate himself to th</w:t>
      </w:r>
      <w:r>
        <w:t>e demands of the appearances themselves ... so that we may live in peace and security (EB 1:53).</w:t>
      </w:r>
    </w:p>
    <w:p w:rsidR="00804CEF" w:rsidRDefault="000C096A">
      <w:pPr>
        <w:pStyle w:val="Bodytext0"/>
        <w:framePr w:w="4266" w:h="8001" w:hRule="exact" w:wrap="around" w:vAnchor="page" w:hAnchor="page" w:x="2419" w:y="1969"/>
        <w:shd w:val="clear" w:color="auto" w:fill="auto"/>
        <w:spacing w:after="103" w:line="184" w:lineRule="exact"/>
        <w:ind w:left="20" w:right="40" w:firstLine="0"/>
        <w:jc w:val="both"/>
      </w:pPr>
      <w:r>
        <w:t xml:space="preserve">Marx underlines Epicurus’s naturalness in contrast with the Philistinism of Plutarch, his hero-worship and traditional moral- !sm. Plutarch ‘babbles </w:t>
      </w:r>
      <w:r>
        <w:t>trivialities, he reasons like a craftsman’s apprentice’, while Epicurus constructs a logical system of values and carries it to necessary, practical conclusions. ‘Plutarch’s syncretic, mindless treatment cannot hold a candle to this’, Marx commented and ex</w:t>
      </w:r>
      <w:r>
        <w:t>tended his criticism to all of philosophy:</w:t>
      </w:r>
    </w:p>
    <w:p w:rsidR="00804CEF" w:rsidRDefault="000C096A">
      <w:pPr>
        <w:pStyle w:val="Bodytext120"/>
        <w:framePr w:w="4266" w:h="8001" w:hRule="exact" w:wrap="around" w:vAnchor="page" w:hAnchor="page" w:x="2419" w:y="1969"/>
        <w:shd w:val="clear" w:color="auto" w:fill="auto"/>
        <w:spacing w:before="0" w:after="0" w:line="130" w:lineRule="exact"/>
        <w:ind w:right="40"/>
        <w:jc w:val="right"/>
      </w:pPr>
      <w:r>
        <w:t>Ordinary thought always has abstract predicates at hand which it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24" w:h="8219" w:hRule="exact" w:wrap="around" w:vAnchor="page" w:hAnchor="page" w:x="2435" w:y="1866"/>
        <w:shd w:val="clear" w:color="auto" w:fill="auto"/>
        <w:spacing w:after="0" w:line="140" w:lineRule="exact"/>
        <w:ind w:left="180" w:hanging="120"/>
        <w:jc w:val="both"/>
      </w:pPr>
      <w:r>
        <w:lastRenderedPageBreak/>
        <w:t>18 Karl Marx, 1818-1843</w:t>
      </w:r>
    </w:p>
    <w:p w:rsidR="00804CEF" w:rsidRDefault="000C096A">
      <w:pPr>
        <w:pStyle w:val="Bodytext0"/>
        <w:framePr w:w="4724" w:h="8219" w:hRule="exact" w:wrap="around" w:vAnchor="page" w:hAnchor="page" w:x="2435" w:y="1866"/>
        <w:shd w:val="clear" w:color="auto" w:fill="auto"/>
        <w:spacing w:after="117" w:line="197" w:lineRule="exact"/>
        <w:ind w:left="60" w:right="120" w:firstLine="0"/>
        <w:jc w:val="both"/>
      </w:pPr>
      <w:r>
        <w:t>separates from the subject. All philosophers have made the predicat# themselves into subjects (EB 1:12</w:t>
      </w:r>
      <w:r>
        <w:t>.7).</w:t>
      </w:r>
    </w:p>
    <w:p w:rsidR="00804CEF" w:rsidRDefault="000C096A">
      <w:pPr>
        <w:pStyle w:val="Bodytext0"/>
        <w:framePr w:w="4724" w:h="8219" w:hRule="exact" w:wrap="around" w:vAnchor="page" w:hAnchor="page" w:x="2435" w:y="1866"/>
        <w:shd w:val="clear" w:color="auto" w:fill="auto"/>
        <w:spacing w:after="134" w:line="200" w:lineRule="exact"/>
        <w:ind w:left="60" w:right="120" w:firstLine="0"/>
        <w:jc w:val="both"/>
      </w:pPr>
      <w:r>
        <w:t>This Feuerbach-inspired remark is evidently meant for Hegel as well, but Marx nevertheless tried to save the Hegelian system:: by seeing in it his own ideal of a critical orientation towards tfe existing world order:</w:t>
      </w:r>
    </w:p>
    <w:p w:rsidR="00804CEF" w:rsidRDefault="000C096A">
      <w:pPr>
        <w:pStyle w:val="Bodytext0"/>
        <w:framePr w:w="4724" w:h="8219" w:hRule="exact" w:wrap="around" w:vAnchor="page" w:hAnchor="page" w:x="2435" w:y="1866"/>
        <w:shd w:val="clear" w:color="auto" w:fill="auto"/>
        <w:spacing w:after="112" w:line="183" w:lineRule="exact"/>
        <w:ind w:left="60" w:right="120" w:firstLine="0"/>
        <w:jc w:val="both"/>
      </w:pPr>
      <w:r>
        <w:t>... but just as Prometheus, having</w:t>
      </w:r>
      <w:r>
        <w:t xml:space="preserve"> stolen fire from heaven, began to build houses and to settle on the earth, so philosophy, having expanded to a world, turns against the visible world it finds. Thus Hegelian philosophy today (EB: 215).</w:t>
      </w:r>
    </w:p>
    <w:p w:rsidR="00804CEF" w:rsidRDefault="000C096A">
      <w:pPr>
        <w:pStyle w:val="Bodytext0"/>
        <w:framePr w:w="4724" w:h="8219" w:hRule="exact" w:wrap="around" w:vAnchor="page" w:hAnchor="page" w:x="2435" w:y="1866"/>
        <w:shd w:val="clear" w:color="auto" w:fill="auto"/>
        <w:spacing w:after="131" w:line="193" w:lineRule="exact"/>
        <w:ind w:left="180" w:right="120" w:hanging="120"/>
        <w:jc w:val="both"/>
      </w:pPr>
      <w:r>
        <w:t>Marx’s constant admiration for the early philosophers</w:t>
      </w:r>
      <w:r>
        <w:t>, which is linked with implied criticism of contemporary speculation,, is frankly acknowledged at the dose of the sixth excerpt noteboo|K</w:t>
      </w:r>
    </w:p>
    <w:p w:rsidR="00804CEF" w:rsidRDefault="000C096A">
      <w:pPr>
        <w:pStyle w:val="Bodytext0"/>
        <w:framePr w:w="4724" w:h="8219" w:hRule="exact" w:wrap="around" w:vAnchor="page" w:hAnchor="page" w:x="2435" w:y="1866"/>
        <w:shd w:val="clear" w:color="auto" w:fill="auto"/>
        <w:spacing w:after="112" w:line="179" w:lineRule="exact"/>
        <w:ind w:left="180" w:right="120" w:firstLine="0"/>
        <w:jc w:val="both"/>
      </w:pPr>
      <w:r>
        <w:t>The Greeks will always remain our teachers because of the grandiose objective naivity which permits each object, thoug</w:t>
      </w:r>
      <w:r>
        <w:t>h its rays be dim, to shine forth without drapings in the pure light of its own nature! Our time particularly has brought forth sinful phenomena even in philosophy, phenomena tainted with the greatest sin, that against the mind and against truth, whereby a</w:t>
      </w:r>
      <w:r>
        <w:t xml:space="preserve"> concealed intention is lodged behind the perception and a concealed perception behind the thing itself (EB 1:235).</w:t>
      </w:r>
    </w:p>
    <w:p w:rsidR="00804CEF" w:rsidRDefault="000C096A">
      <w:pPr>
        <w:pStyle w:val="Bodytext0"/>
        <w:framePr w:w="4724" w:h="8219" w:hRule="exact" w:wrap="around" w:vAnchor="page" w:hAnchor="page" w:x="2435" w:y="1866"/>
        <w:shd w:val="clear" w:color="auto" w:fill="auto"/>
        <w:spacing w:after="0" w:line="190" w:lineRule="exact"/>
        <w:ind w:left="60" w:right="20" w:firstLine="320"/>
        <w:jc w:val="both"/>
      </w:pPr>
      <w:r>
        <w:t xml:space="preserve">When working on his thesis, Marx conceived of a plan to write against certain academic authors who </w:t>
      </w:r>
      <w:r>
        <w:rPr>
          <w:rStyle w:val="Bodytext6pt"/>
        </w:rPr>
        <w:t xml:space="preserve">envisaged </w:t>
      </w:r>
      <w:r>
        <w:t>frecon* l ciliation between phi</w:t>
      </w:r>
      <w:r>
        <w:t>losophy and religion. He wanted to elaborate some of his thoughts in a farce to be entitled ‘Fischer Vapulanfc H but the project never reached fruition. Having read and excerpted? ■ from Aristotle in an edition by Adolf Trendelenburg, Marx B also planned t</w:t>
      </w:r>
      <w:r>
        <w:t xml:space="preserve">o write a critique of Trendelenburg'S LogiscJw| </w:t>
      </w:r>
      <w:r>
        <w:rPr>
          <w:rStyle w:val="BodytextSylfaen2"/>
        </w:rPr>
        <w:t xml:space="preserve">I </w:t>
      </w:r>
      <w:r>
        <w:rPr>
          <w:rStyle w:val="BodytextItalic"/>
        </w:rPr>
        <w:t>Unt&amp;rsuchungen,</w:t>
      </w:r>
      <w:r>
        <w:t xml:space="preserve"> but again nothing came of (his. .</w:t>
      </w:r>
    </w:p>
    <w:p w:rsidR="00804CEF" w:rsidRDefault="000C096A">
      <w:pPr>
        <w:pStyle w:val="Bodytext0"/>
        <w:framePr w:w="4724" w:h="8219" w:hRule="exact" w:wrap="around" w:vAnchor="page" w:hAnchor="page" w:x="2435" w:y="1866"/>
        <w:shd w:val="clear" w:color="auto" w:fill="auto"/>
        <w:spacing w:after="0" w:line="190" w:lineRule="exact"/>
        <w:ind w:left="60" w:right="20" w:firstLine="0"/>
        <w:jc w:val="right"/>
      </w:pPr>
      <w:r>
        <w:t>In the autumn of 1839 Bruno Bauer departed from Berlin ® | take up a teaching post at Bonn University. Marx then became | dose friends with C. F. Koppen, wh</w:t>
      </w:r>
      <w:r>
        <w:t>o was ten years his semog| I Through the force of his unusual personality Marx seems to have made such a striking impression on his friends that i Koppen, for example, a man who was already established iq the I teaching profession, dedicated his pamphlet ‘</w:t>
      </w:r>
      <w:r>
        <w:t>Friedrich the Great and His Antagonists’ to the 22-year-old student. Koppei™</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55" w:h="7650" w:hRule="exact" w:wrap="around" w:vAnchor="page" w:hAnchor="page" w:x="2419" w:y="2151"/>
        <w:shd w:val="clear" w:color="auto" w:fill="auto"/>
        <w:spacing w:after="26" w:line="140" w:lineRule="exact"/>
        <w:ind w:left="60" w:right="20" w:firstLine="0"/>
        <w:jc w:val="right"/>
      </w:pPr>
      <w:r>
        <w:lastRenderedPageBreak/>
        <w:t>1839-1841 19</w:t>
      </w:r>
    </w:p>
    <w:p w:rsidR="00804CEF" w:rsidRDefault="000C096A">
      <w:pPr>
        <w:pStyle w:val="Bodytext0"/>
        <w:framePr w:w="4155" w:h="7650" w:hRule="exact" w:wrap="around" w:vAnchor="page" w:hAnchor="page" w:x="2419" w:y="2151"/>
        <w:shd w:val="clear" w:color="auto" w:fill="auto"/>
        <w:spacing w:after="0" w:line="183" w:lineRule="exact"/>
        <w:ind w:left="40" w:right="40" w:firstLine="0"/>
        <w:jc w:val="both"/>
      </w:pPr>
      <w:r>
        <w:t xml:space="preserve">writing was an apology for the royal philosopher and a passionate assertion of faith in reason and progress. Koppen claimed that Friedrich II’s </w:t>
      </w:r>
      <w:r>
        <w:t>greatness as a thinker lay in his successful recon</w:t>
      </w:r>
      <w:r>
        <w:softHyphen/>
        <w:t>ciliation of Epicureanism, Stoicism and scepticism.</w:t>
      </w:r>
    </w:p>
    <w:p w:rsidR="00804CEF" w:rsidRDefault="000C096A">
      <w:pPr>
        <w:pStyle w:val="Bodytext0"/>
        <w:framePr w:w="4155" w:h="7650" w:hRule="exact" w:wrap="around" w:vAnchor="page" w:hAnchor="page" w:x="2419" w:y="2151"/>
        <w:shd w:val="clear" w:color="auto" w:fill="auto"/>
        <w:spacing w:after="71" w:line="183" w:lineRule="exact"/>
        <w:ind w:left="40" w:right="40" w:firstLine="140"/>
        <w:jc w:val="both"/>
      </w:pPr>
      <w:r>
        <w:t xml:space="preserve">Marx succeeded in publishing for the first time in 1841. Two of his highly romantic poems, entitled </w:t>
      </w:r>
      <w:r>
        <w:rPr>
          <w:rStyle w:val="BodytextItalic"/>
        </w:rPr>
        <w:t>Wilde Lieder</w:t>
      </w:r>
      <w:r>
        <w:t xml:space="preserve"> (Wild Songs), appeared in the magazine A</w:t>
      </w:r>
      <w:r>
        <w:rPr>
          <w:rStyle w:val="BodytextItalic"/>
        </w:rPr>
        <w:t>thenaum</w:t>
      </w:r>
      <w:r>
        <w:t xml:space="preserve"> which had been founded by members of the former </w:t>
      </w:r>
      <w:r>
        <w:rPr>
          <w:rStyle w:val="BodytextItalic"/>
        </w:rPr>
        <w:t>Doktorklub.</w:t>
      </w:r>
      <w:r>
        <w:t xml:space="preserve"> In March Marx withdrew from Berlin and received the following academic report:</w:t>
      </w:r>
    </w:p>
    <w:p w:rsidR="00804CEF" w:rsidRDefault="000C096A">
      <w:pPr>
        <w:pStyle w:val="Bodytext0"/>
        <w:framePr w:w="4155" w:h="7650" w:hRule="exact" w:wrap="around" w:vAnchor="page" w:hAnchor="page" w:x="2419" w:y="2151"/>
        <w:shd w:val="clear" w:color="auto" w:fill="auto"/>
        <w:spacing w:after="52" w:line="169" w:lineRule="exact"/>
        <w:ind w:left="40" w:right="40" w:firstLine="0"/>
        <w:jc w:val="both"/>
      </w:pPr>
      <w:r>
        <w:rPr>
          <w:rStyle w:val="Bodytext65pt"/>
        </w:rPr>
        <w:t xml:space="preserve">Regarding </w:t>
      </w:r>
      <w:r>
        <w:t>his behaviour at the University there is nothing par</w:t>
      </w:r>
      <w:r>
        <w:softHyphen/>
      </w:r>
      <w:r>
        <w:rPr>
          <w:rStyle w:val="Bodytext65pt"/>
        </w:rPr>
        <w:t xml:space="preserve">ticularly </w:t>
      </w:r>
      <w:r>
        <w:t>unfavourable to be noted from the di</w:t>
      </w:r>
      <w:r>
        <w:t xml:space="preserve">sciplinary point of view, </w:t>
      </w:r>
      <w:r>
        <w:rPr>
          <w:rStyle w:val="Bodytext65pt"/>
        </w:rPr>
        <w:t xml:space="preserve">and as for </w:t>
      </w:r>
      <w:r>
        <w:t xml:space="preserve">his financial affairs, we have only to report that he was </w:t>
      </w:r>
      <w:r>
        <w:rPr>
          <w:rStyle w:val="Bodytext65pt"/>
        </w:rPr>
        <w:t xml:space="preserve">brought </w:t>
      </w:r>
      <w:r>
        <w:t>to court several times for non-payment of debts. The afore</w:t>
      </w:r>
      <w:r>
        <w:softHyphen/>
      </w:r>
      <w:r>
        <w:rPr>
          <w:rStyle w:val="Bodytext65pt"/>
        </w:rPr>
        <w:t xml:space="preserve">mentioned </w:t>
      </w:r>
      <w:r>
        <w:t xml:space="preserve">student has not been charged with participation in any </w:t>
      </w:r>
      <w:r>
        <w:rPr>
          <w:rStyle w:val="Bodytext65pt"/>
        </w:rPr>
        <w:t xml:space="preserve">illegal student </w:t>
      </w:r>
      <w:r>
        <w:t>society at th</w:t>
      </w:r>
      <w:r>
        <w:t xml:space="preserve">is university up to the present date </w:t>
      </w:r>
      <w:r>
        <w:rPr>
          <w:rStyle w:val="Bodytext65pt"/>
        </w:rPr>
        <w:t>(MEGA i,a: 248).</w:t>
      </w:r>
    </w:p>
    <w:p w:rsidR="00804CEF" w:rsidRDefault="000C096A">
      <w:pPr>
        <w:pStyle w:val="Bodytext0"/>
        <w:framePr w:w="4155" w:h="7650" w:hRule="exact" w:wrap="around" w:vAnchor="page" w:hAnchor="page" w:x="2419" w:y="2151"/>
        <w:shd w:val="clear" w:color="auto" w:fill="auto"/>
        <w:spacing w:after="69" w:line="179" w:lineRule="exact"/>
        <w:ind w:left="40" w:right="40" w:firstLine="0"/>
        <w:jc w:val="both"/>
      </w:pPr>
      <w:r>
        <w:t>Marx still had to submit his dissertation to a competent faculty in order to get his degree. Bauer encouraged him to do so, for:</w:t>
      </w:r>
    </w:p>
    <w:p w:rsidR="00804CEF" w:rsidRDefault="000C096A">
      <w:pPr>
        <w:pStyle w:val="Bodytext0"/>
        <w:framePr w:w="4155" w:h="7650" w:hRule="exact" w:wrap="around" w:vAnchor="page" w:hAnchor="page" w:x="2419" w:y="2151"/>
        <w:shd w:val="clear" w:color="auto" w:fill="auto"/>
        <w:spacing w:after="55" w:line="169" w:lineRule="exact"/>
        <w:ind w:left="40" w:right="40" w:firstLine="0"/>
        <w:jc w:val="both"/>
      </w:pPr>
      <w:r>
        <w:rPr>
          <w:rStyle w:val="Bodytext65pt"/>
        </w:rPr>
        <w:t xml:space="preserve">It would be </w:t>
      </w:r>
      <w:r>
        <w:t xml:space="preserve">nonsense for you to devote yourself to a practical career. </w:t>
      </w:r>
      <w:r>
        <w:rPr>
          <w:rStyle w:val="Bodytext65pt"/>
        </w:rPr>
        <w:t xml:space="preserve">At present </w:t>
      </w:r>
      <w:r>
        <w:t xml:space="preserve">theory is the most effective practice and we cannot yet </w:t>
      </w:r>
      <w:r>
        <w:rPr>
          <w:rStyle w:val="Bodytext65pt"/>
        </w:rPr>
        <w:t xml:space="preserve">predict in </w:t>
      </w:r>
      <w:r>
        <w:t>how wide a sense it will become practical (MEGA 1,2: 250).</w:t>
      </w:r>
    </w:p>
    <w:p w:rsidR="00804CEF" w:rsidRDefault="000C096A">
      <w:pPr>
        <w:pStyle w:val="Bodytext0"/>
        <w:framePr w:w="4155" w:h="7650" w:hRule="exact" w:wrap="around" w:vAnchor="page" w:hAnchor="page" w:x="2419" w:y="2151"/>
        <w:shd w:val="clear" w:color="auto" w:fill="auto"/>
        <w:spacing w:after="0" w:line="176" w:lineRule="exact"/>
        <w:ind w:left="40" w:right="40" w:firstLine="0"/>
        <w:jc w:val="both"/>
      </w:pPr>
      <w:r>
        <w:t>So in April Marx sent his finished thesis to the philosophical faculty of the University of Jena. His reasons for choos</w:t>
      </w:r>
      <w:r>
        <w:t>ing Jena were the ease and lower financial outlay involved in procuring a doctoral degree from a smaller, little known German university. Without a public examination, as was required in both Bonn and Berlin, Marx was granted his diploma a week after sub</w:t>
      </w:r>
      <w:r>
        <w:softHyphen/>
        <w:t>m</w:t>
      </w:r>
      <w:r>
        <w:t>itting the thesis (April 15, 1841), which he had dedicated to Jenny’s father, Ludwig von Westphalen.</w:t>
      </w:r>
    </w:p>
    <w:p w:rsidR="00804CEF" w:rsidRDefault="000C096A">
      <w:pPr>
        <w:pStyle w:val="Bodytext0"/>
        <w:framePr w:w="4155" w:h="7650" w:hRule="exact" w:wrap="around" w:vAnchor="page" w:hAnchor="page" w:x="2419" w:y="2151"/>
        <w:shd w:val="clear" w:color="auto" w:fill="auto"/>
        <w:spacing w:after="89" w:line="176" w:lineRule="exact"/>
        <w:ind w:left="40" w:right="40" w:firstLine="140"/>
        <w:jc w:val="both"/>
      </w:pPr>
      <w:r>
        <w:t>‘Not ideology nor vain hypotheses do we need for our life, but to live without confusion.' Marx might well have made this quotation from Epicurus the motto</w:t>
      </w:r>
      <w:r>
        <w:t xml:space="preserve"> of his dissertation, so accur</w:t>
      </w:r>
      <w:r>
        <w:softHyphen/>
        <w:t>ately does it reflect the substance of the paper. Although the breadth of the material treated in the actual thesis is much more restricted than in the pr</w:t>
      </w:r>
      <w:r>
        <w:rPr>
          <w:rStyle w:val="Bodytext7"/>
        </w:rPr>
        <w:t>eliminar</w:t>
      </w:r>
      <w:r>
        <w:t>y writings, it nevertheless does justice to the intentions stat</w:t>
      </w:r>
      <w:r>
        <w:t>ed in the Preface:</w:t>
      </w:r>
    </w:p>
    <w:p w:rsidR="00804CEF" w:rsidRDefault="000C096A">
      <w:pPr>
        <w:pStyle w:val="Bodytext0"/>
        <w:framePr w:w="4155" w:h="7650" w:hRule="exact" w:wrap="around" w:vAnchor="page" w:hAnchor="page" w:x="2419" w:y="2151"/>
        <w:shd w:val="clear" w:color="auto" w:fill="auto"/>
        <w:spacing w:after="0" w:line="140" w:lineRule="exact"/>
        <w:ind w:right="40" w:firstLine="0"/>
        <w:jc w:val="right"/>
      </w:pPr>
      <w:r>
        <w:t>Hegel had, to be sure, correctly determined the general characteristics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80"/>
        <w:framePr w:w="4720" w:h="8113" w:hRule="exact" w:wrap="around" w:vAnchor="page" w:hAnchor="page" w:x="2437" w:y="1929"/>
        <w:shd w:val="clear" w:color="auto" w:fill="auto"/>
        <w:tabs>
          <w:tab w:val="left" w:leader="underscore" w:pos="2785"/>
        </w:tabs>
        <w:spacing w:line="179" w:lineRule="exact"/>
        <w:ind w:left="60" w:firstLine="0"/>
      </w:pPr>
      <w:r>
        <w:rPr>
          <w:rStyle w:val="Bodytext8NotItalic"/>
        </w:rPr>
        <w:lastRenderedPageBreak/>
        <w:t xml:space="preserve">zo </w:t>
      </w:r>
      <w:r>
        <w:t>Kart Marx, 1818-1</w:t>
      </w:r>
      <w:r>
        <w:rPr>
          <w:rStyle w:val="Bodytext8NotItalic"/>
        </w:rPr>
        <w:t>843</w:t>
      </w:r>
      <w:r>
        <w:rPr>
          <w:rStyle w:val="Bodytext8Sylfaen"/>
        </w:rPr>
        <w:t>1</w:t>
      </w:r>
      <w:r>
        <w:rPr>
          <w:rStyle w:val="Bodytext8NotItalic"/>
        </w:rPr>
        <w:tab/>
      </w:r>
    </w:p>
    <w:p w:rsidR="00804CEF" w:rsidRDefault="000C096A">
      <w:pPr>
        <w:pStyle w:val="Bodytext0"/>
        <w:framePr w:w="4720" w:h="8113" w:hRule="exact" w:wrap="around" w:vAnchor="page" w:hAnchor="page" w:x="2437" w:y="1929"/>
        <w:shd w:val="clear" w:color="auto" w:fill="auto"/>
        <w:spacing w:after="112" w:line="179" w:lineRule="exact"/>
        <w:ind w:left="60" w:right="20" w:firstLine="0"/>
        <w:jc w:val="both"/>
      </w:pPr>
      <w:r>
        <w:t xml:space="preserve">of the systems mentioned ... yet, for </w:t>
      </w:r>
      <w:r>
        <w:rPr>
          <w:rStyle w:val="BodytextItalic"/>
        </w:rPr>
        <w:t>one, it</w:t>
      </w:r>
      <w:r>
        <w:t xml:space="preserve"> was still impossibfeio j delve into details; for another, this grandiose thinker was hindered I by his view of what he termed ‘speculative* </w:t>
      </w:r>
      <w:r>
        <w:rPr>
          <w:rStyle w:val="BodytextItalic1"/>
        </w:rPr>
        <w:t>par</w:t>
      </w:r>
      <w:r>
        <w:rPr>
          <w:rStyle w:val="BodytextBold"/>
        </w:rPr>
        <w:t xml:space="preserve"> </w:t>
      </w:r>
      <w:r>
        <w:t>excellenodfrom I recognising the deep purpose of these systems in the history gjf I Greek philosophy and for th</w:t>
      </w:r>
      <w:r>
        <w:t>e Greek mind in general ... I hope to I have solved one problem in the history of Greek philosophy which I has been left unexplained up till now (MEW, EB 1:26if.).</w:t>
      </w:r>
    </w:p>
    <w:p w:rsidR="00804CEF" w:rsidRDefault="000C096A">
      <w:pPr>
        <w:pStyle w:val="Bodytext0"/>
        <w:framePr w:w="4720" w:h="8113" w:hRule="exact" w:wrap="around" w:vAnchor="page" w:hAnchor="page" w:x="2437" w:y="1929"/>
        <w:shd w:val="clear" w:color="auto" w:fill="auto"/>
        <w:spacing w:after="0" w:line="190" w:lineRule="exact"/>
        <w:ind w:left="60" w:right="20" w:firstLine="0"/>
        <w:jc w:val="both"/>
      </w:pPr>
      <w:r>
        <w:t>In this paper a clear contrast is made between two conceptid® j of philosophy—what it is and</w:t>
      </w:r>
      <w:r>
        <w:t xml:space="preserve"> the ends it serves—as express^? in the writings of Epicurus and Democritus. The dissertationwas formally entitled ‘The Difference between the Philosophie&amp;^K I Nature in Democritus and Epicurus’. Democritus conceived </w:t>
      </w:r>
      <w:r>
        <w:rPr>
          <w:rStyle w:val="BodytextSpacing0pt"/>
        </w:rPr>
        <w:t xml:space="preserve">of </w:t>
      </w:r>
      <w:r>
        <w:t>philosophy as empirical knowledge: ‘</w:t>
      </w:r>
      <w:r>
        <w:t>Unsatisfied in philosophy, he throws himself into the arms of positive knowledge?. Marx wrote. Although there is evidently a difference between philo</w:t>
      </w:r>
      <w:r>
        <w:softHyphen/>
        <w:t>sophy as wisdom of life and science as empirical life experienera Democritus attempted to fuse the two: ph</w:t>
      </w:r>
      <w:r>
        <w:t>ilosophy becomes science. The result is that ‘The knowledge he holds to be true is meaningless for his own life, while the knowledge which gives him substance is without truth and so he rejects it’ (MEW,</w:t>
      </w:r>
    </w:p>
    <w:p w:rsidR="00804CEF" w:rsidRDefault="000C096A">
      <w:pPr>
        <w:pStyle w:val="Bodytext0"/>
        <w:framePr w:w="4720" w:h="8113" w:hRule="exact" w:wrap="around" w:vAnchor="page" w:hAnchor="page" w:x="2437" w:y="1929"/>
        <w:shd w:val="clear" w:color="auto" w:fill="auto"/>
        <w:spacing w:after="131" w:line="190" w:lineRule="exact"/>
        <w:ind w:left="60" w:right="280" w:firstLine="0"/>
        <w:jc w:val="both"/>
      </w:pPr>
      <w:r>
        <w:t>EB 1:273). Epicurus, by contrast, rejects the positi</w:t>
      </w:r>
      <w:r>
        <w:t xml:space="preserve">ve sciences as worthless for the attainment of true human perfection. </w:t>
      </w:r>
      <w:r>
        <w:rPr>
          <w:rStyle w:val="BodytextSpacing0pt"/>
        </w:rPr>
        <w:t xml:space="preserve">For </w:t>
      </w:r>
      <w:r>
        <w:t>Marx the efficacity of each thinker’s philosophy is evidence^ f|| his satisfaction with the life he has led:</w:t>
      </w:r>
    </w:p>
    <w:p w:rsidR="00804CEF" w:rsidRDefault="000C096A">
      <w:pPr>
        <w:pStyle w:val="Bodytext0"/>
        <w:framePr w:w="4720" w:h="8113" w:hRule="exact" w:wrap="around" w:vAnchor="page" w:hAnchor="page" w:x="2437" w:y="1929"/>
        <w:shd w:val="clear" w:color="auto" w:fill="auto"/>
        <w:spacing w:after="109" w:line="176" w:lineRule="exact"/>
        <w:ind w:left="60" w:right="280" w:firstLine="0"/>
        <w:jc w:val="both"/>
      </w:pPr>
      <w:r>
        <w:t xml:space="preserve">While Democritus, finally despairing of knowledge, puts </w:t>
      </w:r>
      <w:r>
        <w:rPr>
          <w:rStyle w:val="Bodytext65pt0"/>
        </w:rPr>
        <w:t xml:space="preserve">out. </w:t>
      </w:r>
      <w:r>
        <w:t xml:space="preserve">his eyes at </w:t>
      </w:r>
      <w:r>
        <w:t xml:space="preserve">last, Epicurus, as he feels the hour of death approaching!: climbs into a warm bath, desires pure wine and recommends </w:t>
      </w:r>
      <w:r>
        <w:rPr>
          <w:rStyle w:val="Bodytext65pt0"/>
        </w:rPr>
        <w:t xml:space="preserve">to </w:t>
      </w:r>
      <w:r>
        <w:t>his friends that they be faithful to philosophy (EB 1:273^). '</w:t>
      </w:r>
    </w:p>
    <w:p w:rsidR="00804CEF" w:rsidRDefault="000C096A">
      <w:pPr>
        <w:pStyle w:val="Bodytext0"/>
        <w:framePr w:w="4720" w:h="8113" w:hRule="exact" w:wrap="around" w:vAnchor="page" w:hAnchor="page" w:x="2437" w:y="1929"/>
        <w:shd w:val="clear" w:color="auto" w:fill="auto"/>
        <w:spacing w:after="129" w:line="190" w:lineRule="exact"/>
        <w:ind w:left="60" w:right="280" w:firstLine="0"/>
        <w:jc w:val="both"/>
      </w:pPr>
      <w:r>
        <w:t xml:space="preserve">The subjectivity of each thinker’s concept of philosophy is evident. In </w:t>
      </w:r>
      <w:r>
        <w:t>the general relationship which he established betweep the world and abstract thought, the philosopher is simply objec</w:t>
      </w:r>
      <w:r>
        <w:softHyphen/>
        <w:t xml:space="preserve">tifying the way in which his particular consciousness relates to the real world. Necessity is in Democritus the principle of </w:t>
      </w:r>
      <w:r>
        <w:rPr>
          <w:rStyle w:val="BodytextSylfaen3"/>
        </w:rPr>
        <w:t xml:space="preserve">his </w:t>
      </w:r>
      <w:r>
        <w:t>rigid det</w:t>
      </w:r>
      <w:r>
        <w:t xml:space="preserve">erminism. However, for Epicurus, who does not </w:t>
      </w:r>
      <w:r>
        <w:rPr>
          <w:rStyle w:val="BodytextSylfaen3"/>
        </w:rPr>
        <w:t xml:space="preserve">hold </w:t>
      </w:r>
      <w:r>
        <w:t xml:space="preserve">science to be the goal of human effort but rather man’s </w:t>
      </w:r>
      <w:r>
        <w:rPr>
          <w:rStyle w:val="BodytextSylfaen3"/>
        </w:rPr>
        <w:t xml:space="preserve">own </w:t>
      </w:r>
      <w:r>
        <w:t>perfection,</w:t>
      </w:r>
    </w:p>
    <w:p w:rsidR="00804CEF" w:rsidRDefault="000C096A">
      <w:pPr>
        <w:pStyle w:val="Bodytext0"/>
        <w:framePr w:w="4720" w:h="8113" w:hRule="exact" w:wrap="around" w:vAnchor="page" w:hAnchor="page" w:x="2437" w:y="1929"/>
        <w:shd w:val="clear" w:color="auto" w:fill="auto"/>
        <w:spacing w:after="0" w:line="179" w:lineRule="exact"/>
        <w:ind w:left="60" w:right="100" w:firstLine="0"/>
        <w:jc w:val="both"/>
      </w:pPr>
      <w:r>
        <w:t>Necessity is an evil, but there is no necessity to live under the I control of necessity. Everywhere the paths to freedom are open, a</w:t>
      </w:r>
      <w:r>
        <w:t>re I many, short and simple (EB 1:275).</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55" w:h="7769" w:hRule="exact" w:wrap="around" w:vAnchor="page" w:hAnchor="page" w:x="2419" w:y="2091"/>
        <w:shd w:val="clear" w:color="auto" w:fill="auto"/>
        <w:spacing w:after="0" w:line="140" w:lineRule="exact"/>
        <w:ind w:right="20" w:firstLine="0"/>
        <w:jc w:val="right"/>
      </w:pPr>
      <w:r>
        <w:lastRenderedPageBreak/>
        <w:t>1839-1841 21</w:t>
      </w:r>
    </w:p>
    <w:p w:rsidR="00804CEF" w:rsidRDefault="000C096A">
      <w:pPr>
        <w:pStyle w:val="Bodytext0"/>
        <w:framePr w:w="4155" w:h="7769" w:hRule="exact" w:wrap="around" w:vAnchor="page" w:hAnchor="page" w:x="2419" w:y="2091"/>
        <w:shd w:val="clear" w:color="auto" w:fill="auto"/>
        <w:spacing w:after="0" w:line="186" w:lineRule="exact"/>
        <w:ind w:left="40" w:right="20" w:firstLine="0"/>
        <w:jc w:val="both"/>
      </w:pPr>
      <w:r>
        <w:t xml:space="preserve">Epicurus derives his knowledge </w:t>
      </w:r>
      <w:r>
        <w:rPr>
          <w:rStyle w:val="BodytextItalic"/>
        </w:rPr>
        <w:t>ex principio</w:t>
      </w:r>
      <w:r>
        <w:t xml:space="preserve"> intemo; he is there</w:t>
      </w:r>
      <w:r>
        <w:softHyphen/>
        <w:t xml:space="preserve">for the sovereign of his life, complete within himself, an entire being and not one who leans upon something outside </w:t>
      </w:r>
      <w:r>
        <w:t>himself, as Democritus leans upon his teachers. In short, Marx brought out the distinctions between philosophy as wisdom of life and philosophy Up the totality of the empirical sciences according to Democritus, whereby Marx’s own bias for the former thinke</w:t>
      </w:r>
      <w:r>
        <w:t>r is not difficult discern.</w:t>
      </w:r>
    </w:p>
    <w:p w:rsidR="00804CEF" w:rsidRDefault="000C096A">
      <w:pPr>
        <w:pStyle w:val="Bodytext0"/>
        <w:framePr w:w="4155" w:h="7769" w:hRule="exact" w:wrap="around" w:vAnchor="page" w:hAnchor="page" w:x="2419" w:y="2091"/>
        <w:shd w:val="clear" w:color="auto" w:fill="auto"/>
        <w:spacing w:after="134" w:line="186" w:lineRule="exact"/>
        <w:ind w:left="40" w:right="20" w:firstLine="140"/>
        <w:jc w:val="both"/>
      </w:pPr>
      <w:r>
        <w:t>In one of the notes appended to the dissertation Marx briefly considered t^e question of. the relationship between philosophy and praxis, presenting the two as inseparable:</w:t>
      </w:r>
    </w:p>
    <w:p w:rsidR="00804CEF" w:rsidRDefault="000C096A">
      <w:pPr>
        <w:pStyle w:val="Bodytext0"/>
        <w:framePr w:w="4155" w:h="7769" w:hRule="exact" w:wrap="around" w:vAnchor="page" w:hAnchor="page" w:x="2419" w:y="2091"/>
        <w:shd w:val="clear" w:color="auto" w:fill="auto"/>
        <w:spacing w:after="0" w:line="169" w:lineRule="exact"/>
        <w:ind w:left="40" w:right="20" w:firstLine="0"/>
        <w:jc w:val="both"/>
      </w:pPr>
      <w:r>
        <w:rPr>
          <w:rStyle w:val="Bodytext65pt"/>
        </w:rPr>
        <w:t xml:space="preserve">Philosophical </w:t>
      </w:r>
      <w:r>
        <w:rPr>
          <w:rStyle w:val="BodytextItalic"/>
        </w:rPr>
        <w:t>praxis</w:t>
      </w:r>
      <w:r>
        <w:t xml:space="preserve"> is itself theoretical. It is the criticism which measures </w:t>
      </w:r>
      <w:r>
        <w:rPr>
          <w:rStyle w:val="Bodytext65pt"/>
        </w:rPr>
        <w:t xml:space="preserve">the individual </w:t>
      </w:r>
      <w:r>
        <w:t xml:space="preserve">existence against the essence and particular </w:t>
      </w:r>
      <w:r>
        <w:rPr>
          <w:rStyle w:val="Bodytext65pt"/>
        </w:rPr>
        <w:t xml:space="preserve">reality against </w:t>
      </w:r>
      <w:r>
        <w:t xml:space="preserve">the idea. Yet this </w:t>
      </w:r>
      <w:r>
        <w:rPr>
          <w:rStyle w:val="BodytextItalic"/>
        </w:rPr>
        <w:t>immediate</w:t>
      </w:r>
      <w:r>
        <w:t xml:space="preserve"> realisation of philosophy is </w:t>
      </w:r>
      <w:r>
        <w:rPr>
          <w:rStyle w:val="Bodytext65pt"/>
        </w:rPr>
        <w:t xml:space="preserve">burdened with </w:t>
      </w:r>
      <w:r>
        <w:t>contradictions in its innermost essence, while th</w:t>
      </w:r>
      <w:r>
        <w:t xml:space="preserve">is </w:t>
      </w:r>
      <w:r>
        <w:rPr>
          <w:rStyle w:val="Bodytext65pt"/>
        </w:rPr>
        <w:t xml:space="preserve">essence manifests itself </w:t>
      </w:r>
      <w:r>
        <w:t>in appearance, leaving its mark thereupon</w:t>
      </w:r>
    </w:p>
    <w:p w:rsidR="00804CEF" w:rsidRDefault="000C096A">
      <w:pPr>
        <w:pStyle w:val="Heading30"/>
        <w:framePr w:w="4155" w:h="7769" w:hRule="exact" w:wrap="around" w:vAnchor="page" w:hAnchor="page" w:x="2419" w:y="2091"/>
        <w:shd w:val="clear" w:color="auto" w:fill="auto"/>
        <w:spacing w:after="90" w:line="140" w:lineRule="exact"/>
        <w:ind w:left="40"/>
      </w:pPr>
      <w:bookmarkStart w:id="11" w:name="bookmark14"/>
      <w:r>
        <w:rPr>
          <w:rStyle w:val="Heading3SmallCaps"/>
        </w:rPr>
        <w:t>(eb</w:t>
      </w:r>
      <w:r>
        <w:t xml:space="preserve"> 1 paH</w:t>
      </w:r>
      <w:bookmarkEnd w:id="11"/>
    </w:p>
    <w:p w:rsidR="00804CEF" w:rsidRDefault="000C096A">
      <w:pPr>
        <w:pStyle w:val="Bodytext0"/>
        <w:framePr w:w="4155" w:h="7769" w:hRule="exact" w:wrap="around" w:vAnchor="page" w:hAnchor="page" w:x="2419" w:y="2091"/>
        <w:shd w:val="clear" w:color="auto" w:fill="auto"/>
        <w:spacing w:after="131" w:line="183" w:lineRule="exact"/>
        <w:ind w:left="40" w:right="20" w:firstLine="140"/>
        <w:jc w:val="both"/>
      </w:pPr>
      <w:r>
        <w:t>Marx, now a fresh university graduate, was full of plans and inspiration, but as yet had no actual professional occupation. In a letter to the novelist Berthold Auerbach, Moses</w:t>
      </w:r>
      <w:r>
        <w:t xml:space="preserve"> Hess character</w:t>
      </w:r>
      <w:r>
        <w:softHyphen/>
        <w:t>ised his 23-year-akl friend Marx as:</w:t>
      </w:r>
    </w:p>
    <w:p w:rsidR="00804CEF" w:rsidRDefault="000C096A">
      <w:pPr>
        <w:pStyle w:val="Bodytext0"/>
        <w:framePr w:w="4155" w:h="7769" w:hRule="exact" w:wrap="around" w:vAnchor="page" w:hAnchor="page" w:x="2419" w:y="2091"/>
        <w:shd w:val="clear" w:color="auto" w:fill="auto"/>
        <w:spacing w:after="112" w:line="169" w:lineRule="exact"/>
        <w:ind w:left="40" w:right="20" w:firstLine="0"/>
        <w:jc w:val="both"/>
      </w:pPr>
      <w:r>
        <w:t xml:space="preserve">... the greatest, perhaps the only real philosopher living today ... Dr Marx ... is still a very young man and is going to give the death blow to medieval religion and politics. He combines the sharpest </w:t>
      </w:r>
      <w:r>
        <w:t>wit with the most profound philosophic gravity; imagine Rousseau, Voltaire, Holbach, Lessing, Heine and Hegel united in one person— and I mean united, not thrown together—there you have Dr Marx (Sept. 2, 1841^^</w:t>
      </w:r>
    </w:p>
    <w:p w:rsidR="00804CEF" w:rsidRDefault="000C096A">
      <w:pPr>
        <w:pStyle w:val="Bodytext0"/>
        <w:framePr w:w="4155" w:h="7769" w:hRule="exact" w:wrap="around" w:vAnchor="page" w:hAnchor="page" w:x="2419" w:y="2091"/>
        <w:shd w:val="clear" w:color="auto" w:fill="auto"/>
        <w:spacing w:after="151" w:line="179" w:lineRule="exact"/>
        <w:ind w:left="40" w:right="20" w:firstLine="140"/>
        <w:jc w:val="both"/>
      </w:pPr>
      <w:r>
        <w:t>At the beginning of July . 1841 Marx moved to Bonn from Trier, where he had spent the intervening months since receiving his degree in April. In Bonn he continued to see much of Bruno Bauer and planned with Bauer and Ludwig Feuerbach to bring out a periodi</w:t>
      </w:r>
      <w:r>
        <w:t xml:space="preserve">cal entitled Arcbiv </w:t>
      </w:r>
      <w:r>
        <w:rPr>
          <w:rStyle w:val="BodytextItalic"/>
        </w:rPr>
        <w:t>des</w:t>
      </w:r>
      <w:r>
        <w:t xml:space="preserve"> AtHeismus, which they were determined to make even more radically left-wing than Arnold Ruge’s </w:t>
      </w:r>
      <w:r>
        <w:rPr>
          <w:rStyle w:val="BodytextItalic"/>
        </w:rPr>
        <w:t>Deutsche Jahrbiicher.</w:t>
      </w:r>
      <w:r>
        <w:t xml:space="preserve"> Georg Jung, at the time involved hi preparations for founding a newspaper to be called the RHeintsche </w:t>
      </w:r>
      <w:r>
        <w:rPr>
          <w:rStyle w:val="BodytextItalic"/>
        </w:rPr>
        <w:t>Zeitung,</w:t>
      </w:r>
      <w:r>
        <w:t xml:space="preserve"> repo</w:t>
      </w:r>
      <w:r>
        <w:t>rted in a letter to Ruge that:</w:t>
      </w:r>
    </w:p>
    <w:p w:rsidR="00804CEF" w:rsidRDefault="000C096A">
      <w:pPr>
        <w:pStyle w:val="Bodytext120"/>
        <w:framePr w:w="4155" w:h="7769" w:hRule="exact" w:wrap="around" w:vAnchor="page" w:hAnchor="page" w:x="2419" w:y="2091"/>
        <w:shd w:val="clear" w:color="auto" w:fill="auto"/>
        <w:spacing w:before="0" w:after="0" w:line="140" w:lineRule="exact"/>
        <w:ind w:right="20"/>
        <w:jc w:val="right"/>
      </w:pPr>
      <w:r>
        <w:rPr>
          <w:rStyle w:val="Bodytext127pt"/>
        </w:rPr>
        <w:t xml:space="preserve">Dr </w:t>
      </w:r>
      <w:r>
        <w:rPr>
          <w:rStyle w:val="Bodytext127pt1"/>
        </w:rPr>
        <w:t xml:space="preserve">Marx, </w:t>
      </w:r>
      <w:r>
        <w:rPr>
          <w:rStyle w:val="Bodytext127pt"/>
        </w:rPr>
        <w:t xml:space="preserve">Dr Bauer </w:t>
      </w:r>
      <w:r>
        <w:rPr>
          <w:rStyle w:val="Bodytext127pt1"/>
        </w:rPr>
        <w:t xml:space="preserve">and </w:t>
      </w:r>
      <w:r>
        <w:t xml:space="preserve">L. Feuerbach are getting together to </w:t>
      </w:r>
      <w:r>
        <w:rPr>
          <w:rStyle w:val="Bodytext127pt"/>
        </w:rPr>
        <w:t xml:space="preserve">make </w:t>
      </w:r>
      <w:r>
        <w:t>up</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35" w:h="7962" w:hRule="exact" w:wrap="around" w:vAnchor="page" w:hAnchor="page" w:x="2670" w:y="1985"/>
        <w:shd w:val="clear" w:color="auto" w:fill="auto"/>
        <w:spacing w:after="0" w:line="177" w:lineRule="exact"/>
        <w:ind w:left="40" w:firstLine="0"/>
        <w:jc w:val="both"/>
      </w:pPr>
      <w:r>
        <w:lastRenderedPageBreak/>
        <w:t xml:space="preserve">22 </w:t>
      </w:r>
      <w:r>
        <w:rPr>
          <w:rStyle w:val="BodytextItalic"/>
        </w:rPr>
        <w:t>Karl Marx,</w:t>
      </w:r>
      <w:r>
        <w:t xml:space="preserve"> 1818-1843</w:t>
      </w:r>
    </w:p>
    <w:p w:rsidR="00804CEF" w:rsidRDefault="000C096A">
      <w:pPr>
        <w:pStyle w:val="Bodytext120"/>
        <w:framePr w:w="4335" w:h="7962" w:hRule="exact" w:wrap="around" w:vAnchor="page" w:hAnchor="page" w:x="2670" w:y="1985"/>
        <w:shd w:val="clear" w:color="auto" w:fill="auto"/>
        <w:spacing w:before="0" w:after="0" w:line="177" w:lineRule="exact"/>
        <w:ind w:left="40" w:right="40"/>
      </w:pPr>
      <w:r>
        <w:t xml:space="preserve">a theological-philosophical journal and when </w:t>
      </w:r>
      <w:r>
        <w:rPr>
          <w:rStyle w:val="Bodytext127pt2"/>
        </w:rPr>
        <w:t xml:space="preserve">so, may all the </w:t>
      </w:r>
      <w:r>
        <w:rPr>
          <w:rStyle w:val="Bodytext127pt"/>
        </w:rPr>
        <w:t xml:space="preserve">angels </w:t>
      </w:r>
      <w:r>
        <w:t xml:space="preserve">gather around old God the Father and may he have </w:t>
      </w:r>
      <w:r>
        <w:rPr>
          <w:rStyle w:val="Bodytext127pt2"/>
        </w:rPr>
        <w:t xml:space="preserve">mercy on </w:t>
      </w:r>
      <w:r>
        <w:rPr>
          <w:rStyle w:val="Bodytext127pt"/>
        </w:rPr>
        <w:t xml:space="preserve">himself, </w:t>
      </w:r>
      <w:r>
        <w:t xml:space="preserve">for these three are certain to throw him out </w:t>
      </w:r>
      <w:r>
        <w:rPr>
          <w:rStyle w:val="Bodytext127pt2"/>
        </w:rPr>
        <w:t xml:space="preserve">of his heaven and </w:t>
      </w:r>
      <w:r>
        <w:rPr>
          <w:rStyle w:val="Bodytext127pt"/>
        </w:rPr>
        <w:t xml:space="preserve">chase </w:t>
      </w:r>
      <w:r>
        <w:t xml:space="preserve">him with </w:t>
      </w:r>
      <w:r>
        <w:rPr>
          <w:rStyle w:val="Bodytext127pt2"/>
        </w:rPr>
        <w:t xml:space="preserve">a </w:t>
      </w:r>
      <w:r>
        <w:t xml:space="preserve">legal suit to boot. Marx, for </w:t>
      </w:r>
      <w:r>
        <w:rPr>
          <w:rStyle w:val="Bodytext127pt2"/>
        </w:rPr>
        <w:t xml:space="preserve">one, calls the </w:t>
      </w:r>
      <w:r>
        <w:rPr>
          <w:rStyle w:val="Bodytext127pt"/>
        </w:rPr>
        <w:t xml:space="preserve">Christian </w:t>
      </w:r>
      <w:r>
        <w:t xml:space="preserve">religion one of the most immoral, and he </w:t>
      </w:r>
      <w:r>
        <w:rPr>
          <w:rStyle w:val="Bodytext127pt2"/>
        </w:rPr>
        <w:t>is, by the wa</w:t>
      </w:r>
      <w:r>
        <w:rPr>
          <w:rStyle w:val="Bodytext127pt2"/>
        </w:rPr>
        <w:t xml:space="preserve">y, albeit a </w:t>
      </w:r>
      <w:r>
        <w:rPr>
          <w:rStyle w:val="Bodytext127pt"/>
        </w:rPr>
        <w:t xml:space="preserve">most </w:t>
      </w:r>
      <w:r>
        <w:t xml:space="preserve">despairing revolutionary, one of the cleverest </w:t>
      </w:r>
      <w:r>
        <w:rPr>
          <w:rStyle w:val="Bodytext127pt2"/>
        </w:rPr>
        <w:t>heads I know (Oct. 18,</w:t>
      </w:r>
    </w:p>
    <w:p w:rsidR="00804CEF" w:rsidRDefault="000C096A">
      <w:pPr>
        <w:pStyle w:val="Bodytext130"/>
        <w:framePr w:w="4335" w:h="7962" w:hRule="exact" w:wrap="around" w:vAnchor="page" w:hAnchor="page" w:x="2670" w:y="1985"/>
        <w:shd w:val="clear" w:color="auto" w:fill="auto"/>
        <w:spacing w:after="114"/>
        <w:ind w:left="40" w:firstLine="0"/>
      </w:pPr>
      <w:r>
        <w:t>1841).</w:t>
      </w:r>
    </w:p>
    <w:p w:rsidR="00804CEF" w:rsidRDefault="000C096A">
      <w:pPr>
        <w:pStyle w:val="Bodytext0"/>
        <w:framePr w:w="4335" w:h="7962" w:hRule="exact" w:wrap="around" w:vAnchor="page" w:hAnchor="page" w:x="2670" w:y="1985"/>
        <w:shd w:val="clear" w:color="auto" w:fill="auto"/>
        <w:spacing w:after="117" w:line="185" w:lineRule="exact"/>
        <w:ind w:left="40" w:right="40" w:firstLine="0"/>
        <w:jc w:val="both"/>
      </w:pPr>
      <w:r>
        <w:t>Bauer was suspended from his lecturing post in Bonn for the winter semester 1841-42 and in May 1842 his dismissal was made permanent. This was a punishment for proposing a toast in the spirit of the left-Hegelians. Marx too saw his hopes for a university c</w:t>
      </w:r>
      <w:r>
        <w:t xml:space="preserve">areer sink radically. In November 1841 Bauer published an anonymous pamphlet on which Marx was assumed to have collaborated. Entitled </w:t>
      </w:r>
      <w:r>
        <w:rPr>
          <w:rStyle w:val="BodytextItalic"/>
        </w:rPr>
        <w:t>The Trumpet of the Last Judgment on Hegel the</w:t>
      </w:r>
      <w:r>
        <w:t xml:space="preserve"> Atheist </w:t>
      </w:r>
      <w:r>
        <w:rPr>
          <w:rStyle w:val="BodytextItalic"/>
        </w:rPr>
        <w:t>and Antichrist. An Utimatum,</w:t>
      </w:r>
      <w:r>
        <w:t xml:space="preserve"> this tract presented, under the pretext</w:t>
      </w:r>
      <w:r>
        <w:t xml:space="preserve"> of attacking Hegel’s atheism, a philosophy of universal consciousness which had little in common with Hegel's </w:t>
      </w:r>
      <w:r>
        <w:rPr>
          <w:rStyle w:val="BodytextItalic"/>
        </w:rPr>
        <w:t>Weltgeist.</w:t>
      </w:r>
    </w:p>
    <w:p w:rsidR="00804CEF" w:rsidRDefault="000C096A">
      <w:pPr>
        <w:pStyle w:val="Bodytext0"/>
        <w:framePr w:w="4335" w:h="7962" w:hRule="exact" w:wrap="around" w:vAnchor="page" w:hAnchor="page" w:x="2670" w:y="1985"/>
        <w:shd w:val="clear" w:color="auto" w:fill="auto"/>
        <w:spacing w:after="123" w:line="188" w:lineRule="exact"/>
        <w:ind w:left="40" w:right="40" w:firstLine="0"/>
        <w:jc w:val="both"/>
      </w:pPr>
      <w:r>
        <w:t>1842-1843 In January 1842 Marx again returned to Trier, to the bedside of the ailing Ludwig von Westphalen. He remained at the Westpha</w:t>
      </w:r>
      <w:r>
        <w:t xml:space="preserve">len home until the older man’s death on March 3, helping the family and devoting but little time to his own affairs. He wrote, nevertheless, one article which he intended to publish in Ruge’s </w:t>
      </w:r>
      <w:r>
        <w:rPr>
          <w:rStyle w:val="BodytextItalic"/>
        </w:rPr>
        <w:t>Deutsche Jahrbiicher</w:t>
      </w:r>
      <w:r>
        <w:t xml:space="preserve"> entitled ‘Remarks on the Latest Prussian Ce</w:t>
      </w:r>
      <w:r>
        <w:t xml:space="preserve">nsorship Instruction’. Appropriately enough, the Saxonian censor prohibited its appearance in Ruge’s Dresden journal and thus it was not published until the following year in a volume called </w:t>
      </w:r>
      <w:r>
        <w:rPr>
          <w:rStyle w:val="BodytextItalic"/>
        </w:rPr>
        <w:t>Anekdota.</w:t>
      </w:r>
      <w:r>
        <w:t xml:space="preserve"> Also edited by Ruge, the latter journal was used to bri</w:t>
      </w:r>
      <w:r>
        <w:t>ng out those articles and other writings rejected by the Prussian censors. Marx's contribution, signed simply ‘by a Rhenish citizen’, closed with the following quotation from Tacitus:</w:t>
      </w:r>
    </w:p>
    <w:p w:rsidR="00804CEF" w:rsidRDefault="000C096A">
      <w:pPr>
        <w:pStyle w:val="Bodytext140"/>
        <w:framePr w:w="4335" w:h="7962" w:hRule="exact" w:wrap="around" w:vAnchor="page" w:hAnchor="page" w:x="2670" w:y="1985"/>
        <w:shd w:val="clear" w:color="auto" w:fill="auto"/>
        <w:spacing w:before="0" w:after="117"/>
        <w:ind w:left="40" w:right="40" w:firstLine="0"/>
      </w:pPr>
      <w:r>
        <w:t xml:space="preserve">Rare is the good fortune of those times in which one may think what one </w:t>
      </w:r>
      <w:r>
        <w:t>wishes and say what one thinks (MEW 1:25).</w:t>
      </w:r>
    </w:p>
    <w:p w:rsidR="00804CEF" w:rsidRDefault="000C096A">
      <w:pPr>
        <w:pStyle w:val="Bodytext0"/>
        <w:framePr w:w="4335" w:h="7962" w:hRule="exact" w:wrap="around" w:vAnchor="page" w:hAnchor="page" w:x="2670" w:y="1985"/>
        <w:shd w:val="clear" w:color="auto" w:fill="auto"/>
        <w:spacing w:after="0" w:line="188" w:lineRule="exact"/>
        <w:ind w:left="40" w:right="40" w:firstLine="0"/>
        <w:jc w:val="both"/>
      </w:pPr>
      <w:r>
        <w:t xml:space="preserve">It is interesting to note that the last chapter of Spinoza’s </w:t>
      </w:r>
      <w:r>
        <w:rPr>
          <w:rStyle w:val="BodytextItalic"/>
        </w:rPr>
        <w:t>Tractatus</w:t>
      </w:r>
      <w:r>
        <w:t xml:space="preserve"> has a title derived from the above quotation. </w:t>
      </w:r>
      <w:r>
        <w:rPr>
          <w:rStyle w:val="Bodytext6pt"/>
        </w:rPr>
        <w:t xml:space="preserve">Marxs </w:t>
      </w:r>
      <w:r>
        <w:t>excerpt notebooks show that he had actually been reading Spinoza during the earlier part o</w:t>
      </w:r>
      <w:r>
        <w:t>f 1841. His knowledge of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298" w:h="7839" w:hRule="exact" w:wrap="around" w:vAnchor="page" w:hAnchor="page" w:x="2419" w:y="2054"/>
        <w:shd w:val="clear" w:color="auto" w:fill="auto"/>
        <w:spacing w:before="0" w:after="0"/>
        <w:ind w:right="120" w:firstLine="0"/>
        <w:jc w:val="right"/>
      </w:pPr>
      <w:r>
        <w:lastRenderedPageBreak/>
        <w:t>1842-1843 23</w:t>
      </w:r>
    </w:p>
    <w:p w:rsidR="00804CEF" w:rsidRDefault="000C096A">
      <w:pPr>
        <w:pStyle w:val="Bodytext140"/>
        <w:framePr w:w="4298" w:h="7839" w:hRule="exact" w:wrap="around" w:vAnchor="page" w:hAnchor="page" w:x="2419" w:y="2054"/>
        <w:shd w:val="clear" w:color="auto" w:fill="auto"/>
        <w:spacing w:before="0" w:after="129"/>
        <w:ind w:left="40" w:right="120" w:firstLine="0"/>
      </w:pPr>
      <w:r>
        <w:rPr>
          <w:rStyle w:val="Bodytext14Spacing0pt"/>
        </w:rPr>
        <w:t xml:space="preserve">Judaism, </w:t>
      </w:r>
      <w:r>
        <w:t xml:space="preserve">later criticised in his essay on ‘The Jewish Question', </w:t>
      </w:r>
      <w:r>
        <w:rPr>
          <w:rStyle w:val="Bodytext14Spacing0pt"/>
        </w:rPr>
        <w:t xml:space="preserve">probably stemmed </w:t>
      </w:r>
      <w:r>
        <w:t xml:space="preserve">from Spinoza’s </w:t>
      </w:r>
      <w:r>
        <w:rPr>
          <w:rStyle w:val="Bodytext14Italic"/>
        </w:rPr>
        <w:t>Tractatus,</w:t>
      </w:r>
      <w:r>
        <w:rPr>
          <w:rStyle w:val="Bodytext14Spacing0pt"/>
        </w:rPr>
        <w:t xml:space="preserve"> </w:t>
      </w:r>
      <w:r>
        <w:t xml:space="preserve">apart from which </w:t>
      </w:r>
      <w:r>
        <w:rPr>
          <w:rStyle w:val="Bodytext14Spacing0pt"/>
        </w:rPr>
        <w:t xml:space="preserve">Marx made </w:t>
      </w:r>
      <w:r>
        <w:t>two notebooks of extracts from Spinoza’s corre</w:t>
      </w:r>
      <w:r>
        <w:softHyphen/>
      </w:r>
      <w:r>
        <w:rPr>
          <w:rStyle w:val="Bodytext14Spacing0pt"/>
        </w:rPr>
        <w:t xml:space="preserve">spondence. </w:t>
      </w:r>
      <w:r>
        <w:t xml:space="preserve">Spinoza states in his Tractatus that democracy is </w:t>
      </w:r>
      <w:r>
        <w:rPr>
          <w:rStyle w:val="Bodytext14Spacing0pt"/>
        </w:rPr>
        <w:t xml:space="preserve">‘of all forms </w:t>
      </w:r>
      <w:r>
        <w:t xml:space="preserve">of government the most natural and the most </w:t>
      </w:r>
      <w:r>
        <w:rPr>
          <w:rStyle w:val="Bodytext14Spacing0pt"/>
        </w:rPr>
        <w:t xml:space="preserve">consonant with </w:t>
      </w:r>
      <w:r>
        <w:t xml:space="preserve">individual liberty’. Marx’s article on Prussian </w:t>
      </w:r>
      <w:r>
        <w:rPr>
          <w:rStyle w:val="Bodytext14Spacing0pt"/>
        </w:rPr>
        <w:t xml:space="preserve">censorship presents the </w:t>
      </w:r>
      <w:r>
        <w:t xml:space="preserve">democratic state as the ethical state, </w:t>
      </w:r>
      <w:r>
        <w:rPr>
          <w:rStyle w:val="Bodytext14Spacing0pt"/>
        </w:rPr>
        <w:t>which ‘.</w:t>
      </w:r>
      <w:r>
        <w:t>.. presupposes</w:t>
      </w:r>
      <w:r>
        <w:t xml:space="preserve"> a “sense of state” </w:t>
      </w:r>
      <w:r>
        <w:rPr>
          <w:rStyle w:val="Bodytext14Italic"/>
        </w:rPr>
        <w:t>[Staatsgesinnung]</w:t>
      </w:r>
      <w:r>
        <w:rPr>
          <w:rStyle w:val="Bodytext14Spacing0pt"/>
        </w:rPr>
        <w:t xml:space="preserve"> </w:t>
      </w:r>
      <w:r>
        <w:t xml:space="preserve">in </w:t>
      </w:r>
      <w:r>
        <w:rPr>
          <w:rStyle w:val="Bodytext14Spacing0pt"/>
        </w:rPr>
        <w:t xml:space="preserve">its members, </w:t>
      </w:r>
      <w:r>
        <w:t xml:space="preserve">even when they should oppose an organ of the </w:t>
      </w:r>
      <w:r>
        <w:rPr>
          <w:rStyle w:val="Bodytext14Spacing0pt"/>
        </w:rPr>
        <w:t xml:space="preserve">state’ </w:t>
      </w:r>
      <w:r>
        <w:t xml:space="preserve">(MEW 1:15). But a government which presumed alone </w:t>
      </w:r>
      <w:r>
        <w:rPr>
          <w:rStyle w:val="Bodytext14Spacing0pt"/>
        </w:rPr>
        <w:t xml:space="preserve">to incorporate reason </w:t>
      </w:r>
      <w:r>
        <w:t>and morality,</w:t>
      </w:r>
    </w:p>
    <w:p w:rsidR="00804CEF" w:rsidRDefault="000C096A">
      <w:pPr>
        <w:pStyle w:val="Bodytext120"/>
        <w:framePr w:w="4298" w:h="7839" w:hRule="exact" w:wrap="around" w:vAnchor="page" w:hAnchor="page" w:x="2419" w:y="2054"/>
        <w:shd w:val="clear" w:color="auto" w:fill="auto"/>
        <w:spacing w:before="0" w:after="111" w:line="174" w:lineRule="exact"/>
        <w:ind w:left="40" w:right="120"/>
      </w:pPr>
      <w:r>
        <w:rPr>
          <w:rStyle w:val="Bodytext127pt"/>
        </w:rPr>
        <w:t xml:space="preserve">such a government </w:t>
      </w:r>
      <w:r>
        <w:t xml:space="preserve">invents tendentious laws, laws of revenge ... </w:t>
      </w:r>
      <w:r>
        <w:rPr>
          <w:rStyle w:val="Bodytext127pt"/>
        </w:rPr>
        <w:t xml:space="preserve">based on the lack </w:t>
      </w:r>
      <w:r>
        <w:t xml:space="preserve">of character and on an unethical and materialist </w:t>
      </w:r>
      <w:r>
        <w:rPr>
          <w:rStyle w:val="Bodytext127pt"/>
        </w:rPr>
        <w:t>view of the state (MEW 1:15).</w:t>
      </w:r>
    </w:p>
    <w:p w:rsidR="00804CEF" w:rsidRDefault="000C096A">
      <w:pPr>
        <w:pStyle w:val="Bodytext140"/>
        <w:framePr w:w="4298" w:h="7839" w:hRule="exact" w:wrap="around" w:vAnchor="page" w:hAnchor="page" w:x="2419" w:y="2054"/>
        <w:shd w:val="clear" w:color="auto" w:fill="auto"/>
        <w:spacing w:before="0" w:after="129"/>
        <w:ind w:left="40" w:right="120" w:firstLine="120"/>
      </w:pPr>
      <w:r>
        <w:rPr>
          <w:rStyle w:val="Bodytext14Spacing0pt"/>
        </w:rPr>
        <w:t xml:space="preserve">Following his stay </w:t>
      </w:r>
      <w:r>
        <w:t xml:space="preserve">in Trier, Marx announced to Ruge his </w:t>
      </w:r>
      <w:r>
        <w:rPr>
          <w:rStyle w:val="Bodytext14Spacing0pt"/>
        </w:rPr>
        <w:t xml:space="preserve">newest writing </w:t>
      </w:r>
      <w:r>
        <w:t xml:space="preserve">projects and promised to send as soon as possible </w:t>
      </w:r>
      <w:r>
        <w:rPr>
          <w:rStyle w:val="Bodytext14Spacing0pt"/>
        </w:rPr>
        <w:t xml:space="preserve">two articles, </w:t>
      </w:r>
      <w:r>
        <w:t xml:space="preserve">one on Christian art, the second a critique of </w:t>
      </w:r>
      <w:r>
        <w:rPr>
          <w:rStyle w:val="Bodytext14Spacing0pt"/>
        </w:rPr>
        <w:t xml:space="preserve">Hegel’s </w:t>
      </w:r>
      <w:r>
        <w:rPr>
          <w:rStyle w:val="Bodytext14Italic"/>
        </w:rPr>
        <w:t>Philosophy of Right,</w:t>
      </w:r>
      <w:r>
        <w:rPr>
          <w:rStyle w:val="Bodytext14Spacing0pt"/>
        </w:rPr>
        <w:t xml:space="preserve"> </w:t>
      </w:r>
      <w:r>
        <w:t>the core of which</w:t>
      </w:r>
    </w:p>
    <w:p w:rsidR="00804CEF" w:rsidRDefault="000C096A">
      <w:pPr>
        <w:pStyle w:val="Bodytext120"/>
        <w:framePr w:w="4298" w:h="7839" w:hRule="exact" w:wrap="around" w:vAnchor="page" w:hAnchor="page" w:x="2419" w:y="2054"/>
        <w:shd w:val="clear" w:color="auto" w:fill="auto"/>
        <w:spacing w:before="0" w:after="0" w:line="174" w:lineRule="exact"/>
        <w:ind w:left="40" w:right="120"/>
      </w:pPr>
      <w:r>
        <w:rPr>
          <w:rStyle w:val="Bodytext127pt"/>
        </w:rPr>
        <w:t xml:space="preserve">is the struggle against </w:t>
      </w:r>
      <w:r>
        <w:t xml:space="preserve">the constitutional monarchy as a hybrid thing, </w:t>
      </w:r>
      <w:r>
        <w:rPr>
          <w:rStyle w:val="Bodytext127pt"/>
        </w:rPr>
        <w:t xml:space="preserve">which is thoroughly </w:t>
      </w:r>
      <w:r>
        <w:t>self-contradictory and occasions its own dis</w:t>
      </w:r>
      <w:r>
        <w:softHyphen/>
      </w:r>
      <w:r>
        <w:rPr>
          <w:rStyle w:val="Bodytext127pt"/>
        </w:rPr>
        <w:t xml:space="preserve">solution. There is no </w:t>
      </w:r>
      <w:r>
        <w:t>Germ</w:t>
      </w:r>
      <w:r>
        <w:t xml:space="preserve">an translation for </w:t>
      </w:r>
      <w:r>
        <w:rPr>
          <w:rStyle w:val="Bodytext12Italic"/>
        </w:rPr>
        <w:t>res</w:t>
      </w:r>
      <w:r>
        <w:t xml:space="preserve"> publica (March 5,</w:t>
      </w:r>
    </w:p>
    <w:p w:rsidR="00804CEF" w:rsidRDefault="000C096A">
      <w:pPr>
        <w:pStyle w:val="Bodytext0"/>
        <w:framePr w:w="4298" w:h="7839" w:hRule="exact" w:wrap="around" w:vAnchor="page" w:hAnchor="page" w:x="2419" w:y="2054"/>
        <w:shd w:val="clear" w:color="auto" w:fill="auto"/>
        <w:spacing w:after="111" w:line="174" w:lineRule="exact"/>
        <w:ind w:left="40" w:firstLine="0"/>
        <w:jc w:val="both"/>
      </w:pPr>
      <w:r>
        <w:t>1842).</w:t>
      </w:r>
    </w:p>
    <w:p w:rsidR="00804CEF" w:rsidRDefault="000C096A">
      <w:pPr>
        <w:pStyle w:val="Bodytext140"/>
        <w:framePr w:w="4298" w:h="7839" w:hRule="exact" w:wrap="around" w:vAnchor="page" w:hAnchor="page" w:x="2419" w:y="2054"/>
        <w:shd w:val="clear" w:color="auto" w:fill="auto"/>
        <w:spacing w:before="0" w:after="0"/>
        <w:ind w:left="40" w:right="20" w:firstLine="0"/>
      </w:pPr>
      <w:r>
        <w:rPr>
          <w:rStyle w:val="Bodytext14Spacing0pt"/>
        </w:rPr>
        <w:t xml:space="preserve">In a subsequent </w:t>
      </w:r>
      <w:r>
        <w:t xml:space="preserve">letter Marx reported that he had expanded the </w:t>
      </w:r>
      <w:r>
        <w:rPr>
          <w:rStyle w:val="Bodytext14Spacing0pt"/>
        </w:rPr>
        <w:t xml:space="preserve">article on Christian </w:t>
      </w:r>
      <w:r>
        <w:t xml:space="preserve">art to a study entitled ‘Religion and Art </w:t>
      </w:r>
      <w:r>
        <w:rPr>
          <w:rStyle w:val="Bodytext14Spacing0pt"/>
        </w:rPr>
        <w:t xml:space="preserve">with Special </w:t>
      </w:r>
      <w:r>
        <w:t xml:space="preserve">Emphasis on Christian Art’ and was thus delayed </w:t>
      </w:r>
      <w:r>
        <w:rPr>
          <w:rStyle w:val="Bodytext14Spacing0pt"/>
        </w:rPr>
        <w:t xml:space="preserve">in delivering </w:t>
      </w:r>
      <w:r>
        <w:t xml:space="preserve">it. A few days later he wrote that he was nearly </w:t>
      </w:r>
      <w:r>
        <w:rPr>
          <w:rStyle w:val="Bodytext14Spacing0pt"/>
        </w:rPr>
        <w:t xml:space="preserve">finished and </w:t>
      </w:r>
      <w:r>
        <w:t xml:space="preserve">promised Ruge four articles: 1. on religious art, </w:t>
      </w:r>
      <w:r>
        <w:rPr>
          <w:rStyle w:val="Bodytext14Spacing0pt"/>
        </w:rPr>
        <w:t xml:space="preserve">2. on the romantics, 3. </w:t>
      </w:r>
      <w:r>
        <w:t xml:space="preserve">a critique of the historical school of </w:t>
      </w:r>
      <w:r>
        <w:rPr>
          <w:rStyle w:val="Bodytext14Spacing0pt"/>
        </w:rPr>
        <w:t xml:space="preserve">law and 4. on </w:t>
      </w:r>
      <w:r>
        <w:t xml:space="preserve">the ‘positive’ philosophers. Of these only the </w:t>
      </w:r>
      <w:r>
        <w:rPr>
          <w:rStyle w:val="Bodytext14Spacing0pt"/>
        </w:rPr>
        <w:t xml:space="preserve">third essay </w:t>
      </w:r>
      <w:r>
        <w:t>ever app</w:t>
      </w:r>
      <w:r>
        <w:t xml:space="preserve">eared in published form. In preparing his </w:t>
      </w:r>
      <w:r>
        <w:rPr>
          <w:rStyle w:val="Bodytext14Spacing0pt"/>
        </w:rPr>
        <w:t xml:space="preserve">articles Marx </w:t>
      </w:r>
      <w:r>
        <w:t xml:space="preserve">read and excerpted numerous passages from </w:t>
      </w:r>
      <w:r>
        <w:rPr>
          <w:rStyle w:val="Bodytext14Spacing0pt"/>
        </w:rPr>
        <w:t xml:space="preserve">Christoph </w:t>
      </w:r>
      <w:r>
        <w:t xml:space="preserve">Meiner’s </w:t>
      </w:r>
      <w:r>
        <w:rPr>
          <w:rStyle w:val="Bodytext14Italic0"/>
        </w:rPr>
        <w:t>Allgemeine</w:t>
      </w:r>
      <w:r>
        <w:t xml:space="preserve"> kritische Geschichte </w:t>
      </w:r>
      <w:r>
        <w:rPr>
          <w:rStyle w:val="Bodytext14Italic0"/>
        </w:rPr>
        <w:t xml:space="preserve">der </w:t>
      </w:r>
      <w:r>
        <w:rPr>
          <w:rStyle w:val="Bodytext14Spacing0pt"/>
        </w:rPr>
        <w:t xml:space="preserve">Religionen (1806), </w:t>
      </w:r>
      <w:r>
        <w:t xml:space="preserve">Jean Barbeyrac’s </w:t>
      </w:r>
      <w:r>
        <w:rPr>
          <w:rStyle w:val="Bodytext14Italic0"/>
        </w:rPr>
        <w:t xml:space="preserve">Traite de la morale des Peres </w:t>
      </w:r>
      <w:r>
        <w:rPr>
          <w:rStyle w:val="Bodytext14Italic"/>
        </w:rPr>
        <w:t xml:space="preserve">de </w:t>
      </w:r>
      <w:r>
        <w:rPr>
          <w:rStyle w:val="Bodytext14Italic0"/>
        </w:rPr>
        <w:t>I’Eglise</w:t>
      </w:r>
      <w:r>
        <w:t xml:space="preserve"> </w:t>
      </w:r>
      <w:r>
        <w:rPr>
          <w:rStyle w:val="Bodytext14Spacing0pt"/>
        </w:rPr>
        <w:t xml:space="preserve">(1728), </w:t>
      </w:r>
      <w:r>
        <w:t>Charles Debrosses</w:t>
      </w:r>
      <w:r>
        <w:t xml:space="preserve">’s Ober </w:t>
      </w:r>
      <w:r>
        <w:rPr>
          <w:rStyle w:val="Bodytext14Italic0"/>
        </w:rPr>
        <w:t xml:space="preserve">den Dienst der </w:t>
      </w:r>
      <w:r>
        <w:rPr>
          <w:rStyle w:val="Bodytext14Italic"/>
        </w:rPr>
        <w:t>Fetischgdtter</w:t>
      </w:r>
      <w:r>
        <w:rPr>
          <w:rStyle w:val="Bodytext14Spacing0pt"/>
        </w:rPr>
        <w:t xml:space="preserve"> (1785), </w:t>
      </w:r>
      <w:r>
        <w:t xml:space="preserve">Karl August Bottinger’s Ideen zur Kunst- </w:t>
      </w:r>
      <w:r>
        <w:rPr>
          <w:rStyle w:val="Bodytext14Italic"/>
        </w:rPr>
        <w:t>Mythologie</w:t>
      </w:r>
      <w:r>
        <w:rPr>
          <w:rStyle w:val="Bodytext14Spacing0pt"/>
        </w:rPr>
        <w:t xml:space="preserve"> (1826-36), </w:t>
      </w:r>
      <w:r>
        <w:t xml:space="preserve">Johann Jakob Grund’s Die Malerei der </w:t>
      </w:r>
      <w:r>
        <w:rPr>
          <w:rStyle w:val="Bodytext14Italic"/>
        </w:rPr>
        <w:t>Griechen</w:t>
      </w:r>
      <w:r>
        <w:rPr>
          <w:rStyle w:val="Bodytext14Spacing0pt"/>
        </w:rPr>
        <w:t xml:space="preserve"> (1810), </w:t>
      </w:r>
      <w:r>
        <w:t xml:space="preserve">Karl Friedrich von Rumohr’s Italieniscke For- </w:t>
      </w:r>
      <w:r>
        <w:rPr>
          <w:rStyle w:val="Bodytext14Italic"/>
        </w:rPr>
        <w:t>schungen</w:t>
      </w:r>
      <w:r>
        <w:rPr>
          <w:rStyle w:val="Bodytext14Spacing0pt"/>
        </w:rPr>
        <w:t xml:space="preserve"> (1827) </w:t>
      </w:r>
      <w:r>
        <w:t>and Lorenz Stein’s book Der Sozi</w:t>
      </w:r>
      <w:r>
        <w:t>alismus und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19" w:h="8357" w:hRule="exact" w:wrap="around" w:vAnchor="page" w:hAnchor="page" w:x="2528" w:y="1787"/>
        <w:shd w:val="clear" w:color="auto" w:fill="auto"/>
        <w:spacing w:after="0" w:line="196" w:lineRule="exact"/>
        <w:ind w:left="40" w:right="20" w:firstLine="0"/>
        <w:jc w:val="both"/>
      </w:pPr>
      <w:r>
        <w:rPr>
          <w:rStyle w:val="BodytextSpacing0pt0"/>
        </w:rPr>
        <w:lastRenderedPageBreak/>
        <w:t xml:space="preserve">24 </w:t>
      </w:r>
      <w:r>
        <w:t xml:space="preserve">Karl </w:t>
      </w:r>
      <w:r>
        <w:rPr>
          <w:rStyle w:val="BodytextItalic"/>
        </w:rPr>
        <w:t>Marx,</w:t>
      </w:r>
      <w:r>
        <w:t xml:space="preserve"> 1818-1843</w:t>
      </w:r>
    </w:p>
    <w:p w:rsidR="00804CEF" w:rsidRDefault="000C096A">
      <w:pPr>
        <w:pStyle w:val="Bodytext80"/>
        <w:framePr w:w="4519" w:h="8357" w:hRule="exact" w:wrap="around" w:vAnchor="page" w:hAnchor="page" w:x="2528" w:y="1787"/>
        <w:shd w:val="clear" w:color="auto" w:fill="auto"/>
        <w:spacing w:line="196" w:lineRule="exact"/>
        <w:ind w:left="80" w:firstLine="0"/>
      </w:pPr>
      <w:r>
        <w:rPr>
          <w:rStyle w:val="Bodytext8NotItalic"/>
        </w:rPr>
        <w:t xml:space="preserve">Communismus </w:t>
      </w:r>
      <w:r>
        <w:t>des heutigen Frankreichs</w:t>
      </w:r>
      <w:r>
        <w:rPr>
          <w:rStyle w:val="Bodytext8NotItalic"/>
        </w:rPr>
        <w:t xml:space="preserve"> </w:t>
      </w:r>
      <w:r>
        <w:rPr>
          <w:rStyle w:val="Bodytext875pt"/>
        </w:rPr>
        <w:t>(1842).</w:t>
      </w:r>
    </w:p>
    <w:p w:rsidR="00804CEF" w:rsidRDefault="000C096A">
      <w:pPr>
        <w:pStyle w:val="Bodytext0"/>
        <w:framePr w:w="4519" w:h="8357" w:hRule="exact" w:wrap="around" w:vAnchor="page" w:hAnchor="page" w:x="2528" w:y="1787"/>
        <w:shd w:val="clear" w:color="auto" w:fill="auto"/>
        <w:spacing w:after="132" w:line="196" w:lineRule="exact"/>
        <w:ind w:left="80" w:right="60" w:firstLine="120"/>
        <w:jc w:val="both"/>
      </w:pPr>
      <w:r>
        <w:t xml:space="preserve">In April 1842 Marx moved to Bonn where </w:t>
      </w:r>
      <w:r>
        <w:rPr>
          <w:rStyle w:val="BodytextSpacing0pt0"/>
        </w:rPr>
        <w:t xml:space="preserve">he began </w:t>
      </w:r>
      <w:r>
        <w:t xml:space="preserve">writing for the Rheinische Zeitung. His first contributions were a series of essays on the proceedings of the 6th Rhenish Parliament, which had met in Dusseldorf from May to June of the preceding year. The first essay, ‘Debates on the Freedom of </w:t>
      </w:r>
      <w:r>
        <w:rPr>
          <w:rStyle w:val="BodytextSpacing0pt0"/>
        </w:rPr>
        <w:t xml:space="preserve">the </w:t>
      </w:r>
      <w:r>
        <w:t xml:space="preserve">Press </w:t>
      </w:r>
      <w:r>
        <w:t xml:space="preserve">and the Publication of the Parliamentary Proceedings’, appeared in six instalments in May; the second, concerning the religious dispute in Cologne, was struck out by the censor; the third, ‘Debates on the Law Punishing Wood-Theft’, appeared in five issues </w:t>
      </w:r>
      <w:r>
        <w:t xml:space="preserve">of the paper during October and November. Later, in 1859, Marx remarked that these articles, together with </w:t>
      </w:r>
      <w:r>
        <w:rPr>
          <w:rStyle w:val="BodytextSpacing0pt0"/>
        </w:rPr>
        <w:t xml:space="preserve">a series </w:t>
      </w:r>
      <w:r>
        <w:t xml:space="preserve">on the misery of the wine-growers in the Moselle valley, first gave him an opportunity to delve into economic questions. </w:t>
      </w:r>
      <w:r>
        <w:rPr>
          <w:rStyle w:val="BodytextSpacing0pt0"/>
        </w:rPr>
        <w:t xml:space="preserve">In </w:t>
      </w:r>
      <w:r>
        <w:t>this con</w:t>
      </w:r>
      <w:r>
        <w:softHyphen/>
        <w:t>nection</w:t>
      </w:r>
      <w:r>
        <w:t xml:space="preserve">, Marx’s first direct confrontation with the ideas of Saint-Simon and other French socialists seems to have come from the RhZ articles published by Moses Hess </w:t>
      </w:r>
      <w:r>
        <w:rPr>
          <w:rStyle w:val="BodytextSpacing0pt0"/>
        </w:rPr>
        <w:t xml:space="preserve">and </w:t>
      </w:r>
      <w:r>
        <w:t>Gustav Mevissen and probably as well from Lorenz Stein’s book Social</w:t>
      </w:r>
      <w:r>
        <w:softHyphen/>
        <w:t xml:space="preserve">ism and Communism in </w:t>
      </w:r>
      <w:r>
        <w:rPr>
          <w:rStyle w:val="BodytextItalic"/>
        </w:rPr>
        <w:t>Con</w:t>
      </w:r>
      <w:r>
        <w:rPr>
          <w:rStyle w:val="BodytextItalic"/>
        </w:rPr>
        <w:t>temporary France,</w:t>
      </w:r>
      <w:r>
        <w:t xml:space="preserve"> which appeared this same year and was reviewed in the </w:t>
      </w:r>
      <w:r>
        <w:rPr>
          <w:rStyle w:val="BodytextSpacing0pt0"/>
        </w:rPr>
        <w:t xml:space="preserve">columns of </w:t>
      </w:r>
      <w:r>
        <w:t xml:space="preserve">the RhZ. However, it was unlikely that Marx read Stein before leaving Germany in October 1843. At the outset he </w:t>
      </w:r>
      <w:r>
        <w:rPr>
          <w:rStyle w:val="BodytextSpacing0pt0"/>
        </w:rPr>
        <w:t xml:space="preserve">was </w:t>
      </w:r>
      <w:r>
        <w:t>distrustful of this ‘faint philosophic echo’ of French so</w:t>
      </w:r>
      <w:r>
        <w:t xml:space="preserve">cialism echoed in the RhZ, especially when produced by the pen of the Berlin </w:t>
      </w:r>
      <w:r>
        <w:rPr>
          <w:rStyle w:val="BodytextItalic"/>
        </w:rPr>
        <w:t xml:space="preserve">Freien, </w:t>
      </w:r>
      <w:r>
        <w:t xml:space="preserve">a radical group of individualists with anarchistic leanings which </w:t>
      </w:r>
      <w:r>
        <w:rPr>
          <w:rStyle w:val="BodytextSpacing0pt0"/>
        </w:rPr>
        <w:t xml:space="preserve">also </w:t>
      </w:r>
      <w:r>
        <w:t xml:space="preserve">published in the RhZ. In a letter to Ruge </w:t>
      </w:r>
      <w:r>
        <w:rPr>
          <w:rStyle w:val="BodytextSpacing0pt0"/>
        </w:rPr>
        <w:t xml:space="preserve">Marx </w:t>
      </w:r>
      <w:r>
        <w:t xml:space="preserve">detailed his </w:t>
      </w:r>
      <w:r>
        <w:rPr>
          <w:rStyle w:val="BodytextSpacing0pt0"/>
        </w:rPr>
        <w:t xml:space="preserve">objections </w:t>
      </w:r>
      <w:r>
        <w:t>to their writings:</w:t>
      </w:r>
    </w:p>
    <w:p w:rsidR="00804CEF" w:rsidRDefault="000C096A">
      <w:pPr>
        <w:pStyle w:val="Bodytext120"/>
        <w:framePr w:w="4519" w:h="8357" w:hRule="exact" w:wrap="around" w:vAnchor="page" w:hAnchor="page" w:x="2528" w:y="1787"/>
        <w:shd w:val="clear" w:color="auto" w:fill="auto"/>
        <w:spacing w:before="0" w:after="105" w:line="181" w:lineRule="exact"/>
        <w:ind w:left="80" w:right="60"/>
      </w:pPr>
      <w:r>
        <w:rPr>
          <w:rStyle w:val="Bodytext127pt"/>
        </w:rPr>
        <w:t xml:space="preserve">L.. I </w:t>
      </w:r>
      <w:r>
        <w:t>held</w:t>
      </w:r>
      <w:r>
        <w:t xml:space="preserve"> that it was unsuitable and indeed </w:t>
      </w:r>
      <w:r>
        <w:rPr>
          <w:rStyle w:val="Bodytext127pt"/>
        </w:rPr>
        <w:t xml:space="preserve">immoral to smuggle communist </w:t>
      </w:r>
      <w:r>
        <w:t xml:space="preserve">and socialist dogmas, i.e. a new world-view, </w:t>
      </w:r>
      <w:r>
        <w:rPr>
          <w:rStyle w:val="Bodytext127pt"/>
        </w:rPr>
        <w:t xml:space="preserve">into incidental theatre </w:t>
      </w:r>
      <w:r>
        <w:t xml:space="preserve">reviews, etc., and I desired quite a </w:t>
      </w:r>
      <w:r>
        <w:rPr>
          <w:rStyle w:val="Bodytext127pt"/>
        </w:rPr>
        <w:t xml:space="preserve">different and more profound </w:t>
      </w:r>
      <w:r>
        <w:t xml:space="preserve">discussion of communism, if it were </w:t>
      </w:r>
      <w:r>
        <w:rPr>
          <w:rStyle w:val="Bodytext127pt"/>
        </w:rPr>
        <w:t>to be discussed at all</w:t>
      </w:r>
      <w:r>
        <w:rPr>
          <w:rStyle w:val="Bodytext127pt"/>
        </w:rPr>
        <w:t xml:space="preserve"> (Nov. 30, 1842).</w:t>
      </w:r>
    </w:p>
    <w:p w:rsidR="00804CEF" w:rsidRDefault="000C096A">
      <w:pPr>
        <w:pStyle w:val="Bodytext140"/>
        <w:framePr w:w="4519" w:h="8357" w:hRule="exact" w:wrap="around" w:vAnchor="page" w:hAnchor="page" w:x="2528" w:y="1787"/>
        <w:shd w:val="clear" w:color="auto" w:fill="auto"/>
        <w:spacing w:before="0" w:after="132" w:line="199" w:lineRule="exact"/>
        <w:ind w:left="80" w:right="60" w:firstLine="0"/>
      </w:pPr>
      <w:r>
        <w:rPr>
          <w:rStyle w:val="Bodytext14Spacing0pt"/>
        </w:rPr>
        <w:t xml:space="preserve">In </w:t>
      </w:r>
      <w:r>
        <w:t xml:space="preserve">these early newspaper articles Marx directed his </w:t>
      </w:r>
      <w:r>
        <w:rPr>
          <w:rStyle w:val="Bodytext14Spacing0pt"/>
        </w:rPr>
        <w:t xml:space="preserve">attention towards </w:t>
      </w:r>
      <w:r>
        <w:t xml:space="preserve">the problem of freedom; his approach is strongly </w:t>
      </w:r>
      <w:r>
        <w:rPr>
          <w:rStyle w:val="Bodytext14Spacing0pt"/>
        </w:rPr>
        <w:t>philo</w:t>
      </w:r>
      <w:r>
        <w:rPr>
          <w:rStyle w:val="Bodytext14Spacing0pt"/>
        </w:rPr>
        <w:softHyphen/>
        <w:t>sophical :</w:t>
      </w:r>
    </w:p>
    <w:p w:rsidR="00804CEF" w:rsidRDefault="000C096A">
      <w:pPr>
        <w:pStyle w:val="Bodytext0"/>
        <w:framePr w:w="4519" w:h="8357" w:hRule="exact" w:wrap="around" w:vAnchor="page" w:hAnchor="page" w:x="2528" w:y="1787"/>
        <w:shd w:val="clear" w:color="auto" w:fill="auto"/>
        <w:spacing w:after="0" w:line="185" w:lineRule="exact"/>
        <w:ind w:left="80" w:right="60" w:firstLine="0"/>
        <w:jc w:val="both"/>
      </w:pPr>
      <w:r>
        <w:t xml:space="preserve">Freedom is so essentially a part of human nature that even its opponents help to realise it in </w:t>
      </w:r>
      <w:r>
        <w:t>combatting its reality; they want to appropriate for themselves this precious jewel which they deny is a jewel of human nature.... The danger which threatens the life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309" w:h="7884" w:hRule="exact" w:wrap="around" w:vAnchor="page" w:hAnchor="page" w:x="2419" w:y="2006"/>
        <w:shd w:val="clear" w:color="auto" w:fill="auto"/>
        <w:spacing w:before="0" w:after="0" w:line="140" w:lineRule="exact"/>
        <w:ind w:right="80" w:firstLine="0"/>
        <w:jc w:val="right"/>
      </w:pPr>
      <w:r>
        <w:lastRenderedPageBreak/>
        <w:t>1842-1843 25</w:t>
      </w:r>
    </w:p>
    <w:p w:rsidR="00804CEF" w:rsidRDefault="000C096A">
      <w:pPr>
        <w:pStyle w:val="Bodytext0"/>
        <w:framePr w:w="4309" w:h="7884" w:hRule="exact" w:wrap="around" w:vAnchor="page" w:hAnchor="page" w:x="2419" w:y="2006"/>
        <w:shd w:val="clear" w:color="auto" w:fill="auto"/>
        <w:spacing w:after="108" w:line="170" w:lineRule="exact"/>
        <w:ind w:left="40" w:right="80" w:firstLine="0"/>
        <w:jc w:val="both"/>
      </w:pPr>
      <w:r>
        <w:rPr>
          <w:rStyle w:val="Bodytext65pt"/>
        </w:rPr>
        <w:t xml:space="preserve">of every </w:t>
      </w:r>
      <w:r>
        <w:t>being is that of losing itself; the mortal da</w:t>
      </w:r>
      <w:r>
        <w:t xml:space="preserve">nger therefore for </w:t>
      </w:r>
      <w:r>
        <w:rPr>
          <w:rStyle w:val="Bodytext65pt"/>
        </w:rPr>
        <w:t xml:space="preserve">every </w:t>
      </w:r>
      <w:r>
        <w:t>human being is that of losing his freedom. (MEW 1:51,60)</w:t>
      </w:r>
    </w:p>
    <w:p w:rsidR="00804CEF" w:rsidRDefault="000C096A">
      <w:pPr>
        <w:pStyle w:val="Bodytext140"/>
        <w:framePr w:w="4309" w:h="7884" w:hRule="exact" w:wrap="around" w:vAnchor="page" w:hAnchor="page" w:x="2419" w:y="2006"/>
        <w:shd w:val="clear" w:color="auto" w:fill="auto"/>
        <w:spacing w:before="0" w:after="132"/>
        <w:ind w:left="40" w:right="80" w:firstLine="0"/>
      </w:pPr>
      <w:r>
        <w:rPr>
          <w:rStyle w:val="Bodytext14Spacing0pt"/>
        </w:rPr>
        <w:t xml:space="preserve">The press of </w:t>
      </w:r>
      <w:r>
        <w:t>a nation constitutes according to Marx the ‘intel</w:t>
      </w:r>
      <w:r>
        <w:softHyphen/>
      </w:r>
      <w:r>
        <w:rPr>
          <w:rStyle w:val="Bodytext14Spacing0pt"/>
        </w:rPr>
        <w:t xml:space="preserve">lectual mirror’ in </w:t>
      </w:r>
      <w:r>
        <w:t xml:space="preserve">which a people observes itself, and, since </w:t>
      </w:r>
      <w:r>
        <w:rPr>
          <w:rStyle w:val="Bodytext14Spacing0pt"/>
        </w:rPr>
        <w:t xml:space="preserve">‘observation of </w:t>
      </w:r>
      <w:r>
        <w:t>self is the first prerequisite of</w:t>
      </w:r>
      <w:r>
        <w:t xml:space="preserve"> wisdom’, repressive </w:t>
      </w:r>
      <w:r>
        <w:rPr>
          <w:rStyle w:val="Bodytext14Spacing0pt"/>
        </w:rPr>
        <w:t xml:space="preserve">censorship </w:t>
      </w:r>
      <w:r>
        <w:t xml:space="preserve">laws which prevent the people from attaining wisdom </w:t>
      </w:r>
      <w:r>
        <w:rPr>
          <w:rStyle w:val="Bodytext14Spacing0pt"/>
        </w:rPr>
        <w:t xml:space="preserve">must be </w:t>
      </w:r>
      <w:r>
        <w:t>vehemently condemned:</w:t>
      </w:r>
    </w:p>
    <w:p w:rsidR="00804CEF" w:rsidRDefault="000C096A">
      <w:pPr>
        <w:pStyle w:val="Bodytext0"/>
        <w:framePr w:w="4309" w:h="7884" w:hRule="exact" w:wrap="around" w:vAnchor="page" w:hAnchor="page" w:x="2419" w:y="2006"/>
        <w:shd w:val="clear" w:color="auto" w:fill="auto"/>
        <w:spacing w:after="0" w:line="170" w:lineRule="exact"/>
        <w:ind w:left="40" w:right="80" w:firstLine="0"/>
        <w:jc w:val="both"/>
      </w:pPr>
      <w:r>
        <w:rPr>
          <w:rStyle w:val="Bodytext65pt"/>
        </w:rPr>
        <w:t xml:space="preserve">In order </w:t>
      </w:r>
      <w:r>
        <w:t xml:space="preserve">to fight against freedom of the press, one must defend the </w:t>
      </w:r>
      <w:r>
        <w:rPr>
          <w:rStyle w:val="Bodytext65pt"/>
        </w:rPr>
        <w:t xml:space="preserve">standpoint </w:t>
      </w:r>
      <w:r>
        <w:t>that the human race is incapable of reaching maturity ...</w:t>
      </w:r>
    </w:p>
    <w:p w:rsidR="00804CEF" w:rsidRDefault="000C096A">
      <w:pPr>
        <w:pStyle w:val="Bodytext0"/>
        <w:framePr w:w="4309" w:h="7884" w:hRule="exact" w:wrap="around" w:vAnchor="page" w:hAnchor="page" w:x="2419" w:y="2006"/>
        <w:shd w:val="clear" w:color="auto" w:fill="auto"/>
        <w:spacing w:after="102" w:line="170" w:lineRule="exact"/>
        <w:ind w:left="40" w:right="80" w:firstLine="0"/>
        <w:jc w:val="both"/>
      </w:pPr>
      <w:r>
        <w:rPr>
          <w:rStyle w:val="Bodytext65pt"/>
        </w:rPr>
        <w:t xml:space="preserve">If man’s </w:t>
      </w:r>
      <w:r>
        <w:t xml:space="preserve">immaturity is the mystic reason which speaks against </w:t>
      </w:r>
      <w:r>
        <w:rPr>
          <w:rStyle w:val="Bodytext65pt"/>
        </w:rPr>
        <w:t xml:space="preserve">freedom of </w:t>
      </w:r>
      <w:r>
        <w:t xml:space="preserve">the press, then censorship is in any event a most highly </w:t>
      </w:r>
      <w:r>
        <w:rPr>
          <w:rStyle w:val="Bodytext65pt"/>
        </w:rPr>
        <w:t xml:space="preserve">reasonable </w:t>
      </w:r>
      <w:r>
        <w:t>measure to assure that men never mature. (MEW 1:48-49)</w:t>
      </w:r>
    </w:p>
    <w:p w:rsidR="00804CEF" w:rsidRDefault="000C096A">
      <w:pPr>
        <w:pStyle w:val="Bodytext140"/>
        <w:framePr w:w="4309" w:h="7884" w:hRule="exact" w:wrap="around" w:vAnchor="page" w:hAnchor="page" w:x="2419" w:y="2006"/>
        <w:shd w:val="clear" w:color="auto" w:fill="auto"/>
        <w:spacing w:before="0" w:after="135" w:line="192" w:lineRule="exact"/>
        <w:ind w:left="40" w:right="80" w:firstLine="140"/>
      </w:pPr>
      <w:r>
        <w:rPr>
          <w:rStyle w:val="Bodytext14Spacing0pt"/>
        </w:rPr>
        <w:t xml:space="preserve">In May and June Marx </w:t>
      </w:r>
      <w:r>
        <w:t>was temporarily in Trier due to a death</w:t>
      </w:r>
      <w:r>
        <w:t xml:space="preserve"> </w:t>
      </w:r>
      <w:r>
        <w:rPr>
          <w:rStyle w:val="Bodytext14Spacing0pt"/>
        </w:rPr>
        <w:t xml:space="preserve">in the family. Personal </w:t>
      </w:r>
      <w:r>
        <w:t xml:space="preserve">problems developed and Marx wrote </w:t>
      </w:r>
      <w:r>
        <w:rPr>
          <w:rStyle w:val="Bodytext14Spacing0pt"/>
        </w:rPr>
        <w:t>to Ruge:</w:t>
      </w:r>
    </w:p>
    <w:p w:rsidR="00804CEF" w:rsidRDefault="000C096A">
      <w:pPr>
        <w:pStyle w:val="Bodytext0"/>
        <w:framePr w:w="4309" w:h="7884" w:hRule="exact" w:wrap="around" w:vAnchor="page" w:hAnchor="page" w:x="2419" w:y="2006"/>
        <w:shd w:val="clear" w:color="auto" w:fill="auto"/>
        <w:spacing w:after="111" w:line="174" w:lineRule="exact"/>
        <w:ind w:left="40" w:right="80" w:firstLine="0"/>
        <w:jc w:val="both"/>
      </w:pPr>
      <w:r>
        <w:rPr>
          <w:rStyle w:val="Bodytext65pt"/>
        </w:rPr>
        <w:t xml:space="preserve">My family </w:t>
      </w:r>
      <w:r>
        <w:t xml:space="preserve">has caused me difficulties which expose me for the </w:t>
      </w:r>
      <w:r>
        <w:rPr>
          <w:rStyle w:val="Bodytext65pt"/>
        </w:rPr>
        <w:t xml:space="preserve">moment to </w:t>
      </w:r>
      <w:r>
        <w:t xml:space="preserve">the most depressing financial circumstances despite their </w:t>
      </w:r>
      <w:r>
        <w:rPr>
          <w:rStyle w:val="Bodytext65pt"/>
        </w:rPr>
        <w:t xml:space="preserve">being well-off. </w:t>
      </w:r>
      <w:r>
        <w:t xml:space="preserve">It would not be right for me to burden you with </w:t>
      </w:r>
      <w:r>
        <w:rPr>
          <w:rStyle w:val="Bodytext65pt"/>
        </w:rPr>
        <w:t xml:space="preserve">the tale of </w:t>
      </w:r>
      <w:r>
        <w:t xml:space="preserve">these private infamies. It is truly fortunate that public </w:t>
      </w:r>
      <w:r>
        <w:rPr>
          <w:rStyle w:val="Bodytext65pt"/>
        </w:rPr>
        <w:t xml:space="preserve">infamies make </w:t>
      </w:r>
      <w:r>
        <w:t xml:space="preserve">it impossible for any man of character to let himself </w:t>
      </w:r>
      <w:r>
        <w:rPr>
          <w:rStyle w:val="Bodytext65pt"/>
        </w:rPr>
        <w:t xml:space="preserve">be irritated </w:t>
      </w:r>
      <w:r>
        <w:t>by the private ones. (July 7, 1842)</w:t>
      </w:r>
    </w:p>
    <w:p w:rsidR="00804CEF" w:rsidRDefault="000C096A">
      <w:pPr>
        <w:pStyle w:val="Bodytext140"/>
        <w:framePr w:w="4309" w:h="7884" w:hRule="exact" w:wrap="around" w:vAnchor="page" w:hAnchor="page" w:x="2419" w:y="2006"/>
        <w:shd w:val="clear" w:color="auto" w:fill="auto"/>
        <w:spacing w:before="0" w:after="0"/>
        <w:ind w:left="40" w:right="20" w:firstLine="0"/>
      </w:pPr>
      <w:r>
        <w:rPr>
          <w:rStyle w:val="Bodytext14Spacing0pt"/>
        </w:rPr>
        <w:t xml:space="preserve">Of the four articles </w:t>
      </w:r>
      <w:r>
        <w:t xml:space="preserve">promised Ruge for his Zurich publication </w:t>
      </w:r>
      <w:r>
        <w:rPr>
          <w:rStyle w:val="Bodytext14Italic0"/>
        </w:rPr>
        <w:t>Anekdota</w:t>
      </w:r>
      <w:r>
        <w:t xml:space="preserve"> </w:t>
      </w:r>
      <w:r>
        <w:rPr>
          <w:rStyle w:val="Bodytext14Spacing0pt"/>
        </w:rPr>
        <w:t xml:space="preserve">only </w:t>
      </w:r>
      <w:r>
        <w:t xml:space="preserve">the one on the historical school of law appeared </w:t>
      </w:r>
      <w:r>
        <w:rPr>
          <w:rStyle w:val="Bodytext14Spacing0pt"/>
        </w:rPr>
        <w:t>in print</w:t>
      </w:r>
      <w:r>
        <w:t>—</w:t>
      </w:r>
      <w:r>
        <w:rPr>
          <w:rStyle w:val="Bodytext14Spacing0pt"/>
        </w:rPr>
        <w:t xml:space="preserve">in </w:t>
      </w:r>
      <w:r>
        <w:t xml:space="preserve">the RhZ, however, not in Anekdota. The article </w:t>
      </w:r>
      <w:r>
        <w:rPr>
          <w:rStyle w:val="Bodytext14Spacing0pt"/>
        </w:rPr>
        <w:t xml:space="preserve">was unsigned and </w:t>
      </w:r>
      <w:r>
        <w:t xml:space="preserve">a chapter on marriage was cut out by the </w:t>
      </w:r>
      <w:r>
        <w:rPr>
          <w:rStyle w:val="Bodytext14Spacing0pt"/>
        </w:rPr>
        <w:t xml:space="preserve">censor. Marx’s </w:t>
      </w:r>
      <w:r>
        <w:t>standpoint here is a</w:t>
      </w:r>
      <w:r>
        <w:t xml:space="preserve"> rejection of the theoretical </w:t>
      </w:r>
      <w:r>
        <w:rPr>
          <w:rStyle w:val="Bodytext14Spacing0pt"/>
        </w:rPr>
        <w:t xml:space="preserve">view which sees </w:t>
      </w:r>
      <w:r>
        <w:t xml:space="preserve">present life as the corruption of a once perfect </w:t>
      </w:r>
      <w:r>
        <w:rPr>
          <w:rStyle w:val="Bodytext14Spacing0pt"/>
        </w:rPr>
        <w:t xml:space="preserve">and absolute </w:t>
      </w:r>
      <w:r>
        <w:t xml:space="preserve">state of nature. He maintains instead that ‘as every </w:t>
      </w:r>
      <w:r>
        <w:rPr>
          <w:rStyle w:val="Bodytext14Spacing0pt"/>
        </w:rPr>
        <w:t xml:space="preserve">century has its </w:t>
      </w:r>
      <w:r>
        <w:t xml:space="preserve">own particular nature, so does it engender its </w:t>
      </w:r>
      <w:r>
        <w:rPr>
          <w:rStyle w:val="Bodytext14Spacing0pt"/>
        </w:rPr>
        <w:t xml:space="preserve">own particular </w:t>
      </w:r>
      <w:r>
        <w:t>natural man’ (MEW</w:t>
      </w:r>
      <w:r>
        <w:t xml:space="preserve"> 1:79).</w:t>
      </w:r>
    </w:p>
    <w:p w:rsidR="00804CEF" w:rsidRDefault="000C096A">
      <w:pPr>
        <w:pStyle w:val="Bodytext140"/>
        <w:framePr w:w="4309" w:h="7884" w:hRule="exact" w:wrap="around" w:vAnchor="page" w:hAnchor="page" w:x="2419" w:y="2006"/>
        <w:shd w:val="clear" w:color="auto" w:fill="auto"/>
        <w:spacing w:before="0" w:after="0"/>
        <w:ind w:left="40" w:right="20" w:firstLine="140"/>
      </w:pPr>
      <w:r>
        <w:rPr>
          <w:rStyle w:val="Bodytext14Spacing0pt"/>
        </w:rPr>
        <w:t xml:space="preserve">On October </w:t>
      </w:r>
      <w:r>
        <w:t xml:space="preserve">15 Marx, now settled in Cologne, began work as </w:t>
      </w:r>
      <w:r>
        <w:rPr>
          <w:rStyle w:val="Bodytext14Spacing0pt"/>
        </w:rPr>
        <w:t xml:space="preserve">editor-in-chief of </w:t>
      </w:r>
      <w:r>
        <w:t xml:space="preserve">the RhZ. In the early editorial he repudiated </w:t>
      </w:r>
      <w:r>
        <w:rPr>
          <w:rStyle w:val="Bodytext14Spacing0pt"/>
        </w:rPr>
        <w:t xml:space="preserve">an attack </w:t>
      </w:r>
      <w:r>
        <w:t>by the Augsburger All</w:t>
      </w:r>
      <w:r>
        <w:rPr>
          <w:rStyle w:val="Bodytext14Italic"/>
        </w:rPr>
        <w:t>gemeine</w:t>
      </w:r>
      <w:r>
        <w:rPr>
          <w:rStyle w:val="Bodytext14Spacing0pt"/>
        </w:rPr>
        <w:t xml:space="preserve"> </w:t>
      </w:r>
      <w:r>
        <w:t xml:space="preserve">Zeitung accusing the </w:t>
      </w:r>
      <w:r>
        <w:rPr>
          <w:rStyle w:val="Bodytext14Spacing0pt"/>
        </w:rPr>
        <w:t xml:space="preserve">RhZ of </w:t>
      </w:r>
      <w:r>
        <w:t xml:space="preserve">communist tendencies. For the first time Marx mentioned </w:t>
      </w:r>
      <w:r>
        <w:rPr>
          <w:rStyle w:val="Bodytext14Spacing0pt"/>
        </w:rPr>
        <w:t xml:space="preserve">the names </w:t>
      </w:r>
      <w:r>
        <w:t xml:space="preserve">Fourier, Leroux, Considerant and Proudhon and </w:t>
      </w:r>
      <w:r>
        <w:rPr>
          <w:rStyle w:val="Bodytext14Spacing0pt"/>
        </w:rPr>
        <w:t xml:space="preserve">termed the </w:t>
      </w:r>
      <w:r>
        <w:t xml:space="preserve">work of the latter ‘insightful’. The RhZ, Marx </w:t>
      </w:r>
      <w:r>
        <w:rPr>
          <w:rStyle w:val="Bodytext14Spacing0pt"/>
        </w:rPr>
        <w:t xml:space="preserve">announced, </w:t>
      </w:r>
      <w:r>
        <w:t xml:space="preserve">was going to submit socialist ideas to rigorous </w:t>
      </w:r>
      <w:r>
        <w:rPr>
          <w:rStyle w:val="Bodytext14Spacing0pt"/>
        </w:rPr>
        <w:t xml:space="preserve">criticism, </w:t>
      </w:r>
      <w:r>
        <w:t>for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25" w:h="8142" w:hRule="exact" w:wrap="around" w:vAnchor="page" w:hAnchor="page" w:x="2585" w:y="1988"/>
        <w:shd w:val="clear" w:color="auto" w:fill="auto"/>
        <w:spacing w:after="20" w:line="140" w:lineRule="exact"/>
        <w:ind w:left="40" w:right="20" w:firstLine="0"/>
        <w:jc w:val="both"/>
      </w:pPr>
      <w:r>
        <w:rPr>
          <w:rStyle w:val="BodytextItalic"/>
        </w:rPr>
        <w:lastRenderedPageBreak/>
        <w:t>i6</w:t>
      </w:r>
      <w:r>
        <w:t xml:space="preserve"> Karl Marx, 1818-1843</w:t>
      </w:r>
    </w:p>
    <w:p w:rsidR="00804CEF" w:rsidRDefault="000C096A">
      <w:pPr>
        <w:pStyle w:val="Bodytext0"/>
        <w:framePr w:w="4425" w:h="8142" w:hRule="exact" w:wrap="around" w:vAnchor="page" w:hAnchor="page" w:x="2585" w:y="1988"/>
        <w:shd w:val="clear" w:color="auto" w:fill="auto"/>
        <w:spacing w:after="108" w:line="175" w:lineRule="exact"/>
        <w:ind w:left="40" w:right="60" w:firstLine="0"/>
        <w:jc w:val="both"/>
      </w:pPr>
      <w:r>
        <w:t>... ideas which have w</w:t>
      </w:r>
      <w:r>
        <w:t xml:space="preserve">on over our minds and </w:t>
      </w:r>
      <w:r>
        <w:rPr>
          <w:rStyle w:val="BodytextSpacing0pt0"/>
        </w:rPr>
        <w:t xml:space="preserve">conquered our way </w:t>
      </w:r>
      <w:r>
        <w:t xml:space="preserve">of thinking, ideas forged to our conscience by </w:t>
      </w:r>
      <w:r>
        <w:rPr>
          <w:rStyle w:val="BodytextSpacing0pt0"/>
        </w:rPr>
        <w:t xml:space="preserve">reason are chains we </w:t>
      </w:r>
      <w:r>
        <w:t xml:space="preserve">cannot break out of without breaking </w:t>
      </w:r>
      <w:r>
        <w:rPr>
          <w:rStyle w:val="BodytextSpacing0pt0"/>
        </w:rPr>
        <w:t xml:space="preserve">our hearts; they are demons </w:t>
      </w:r>
      <w:r>
        <w:t xml:space="preserve">which we can overcome only by acquiescing </w:t>
      </w:r>
      <w:r>
        <w:rPr>
          <w:rStyle w:val="BodytextSpacing0pt0"/>
        </w:rPr>
        <w:t>to them (MEW 1:108).</w:t>
      </w:r>
    </w:p>
    <w:p w:rsidR="00804CEF" w:rsidRDefault="000C096A">
      <w:pPr>
        <w:pStyle w:val="Bodytext0"/>
        <w:framePr w:w="4425" w:h="8142" w:hRule="exact" w:wrap="around" w:vAnchor="page" w:hAnchor="page" w:x="2585" w:y="1988"/>
        <w:shd w:val="clear" w:color="auto" w:fill="auto"/>
        <w:spacing w:after="0" w:line="191" w:lineRule="exact"/>
        <w:ind w:left="40" w:right="60" w:firstLine="160"/>
        <w:jc w:val="both"/>
      </w:pPr>
      <w:r>
        <w:t>As editor of the RHZ</w:t>
      </w:r>
      <w:r>
        <w:t xml:space="preserve"> Marx found himself caught in </w:t>
      </w:r>
      <w:r>
        <w:rPr>
          <w:rStyle w:val="BodytextSpacing0pt0"/>
        </w:rPr>
        <w:t xml:space="preserve">a dual </w:t>
      </w:r>
      <w:r>
        <w:t xml:space="preserve">conflict; on the one side, he faced the paper's </w:t>
      </w:r>
      <w:r>
        <w:rPr>
          <w:rStyle w:val="BodytextSpacing0pt0"/>
        </w:rPr>
        <w:t xml:space="preserve">shareholders, </w:t>
      </w:r>
      <w:r>
        <w:t xml:space="preserve">intent on moderating the editors’ political tendency; </w:t>
      </w:r>
      <w:r>
        <w:rPr>
          <w:rStyle w:val="BodytextSpacing0pt0"/>
        </w:rPr>
        <w:t xml:space="preserve">on the </w:t>
      </w:r>
      <w:r>
        <w:t xml:space="preserve">other, he was challenged by the </w:t>
      </w:r>
      <w:r>
        <w:rPr>
          <w:rStyle w:val="BodytextItalic"/>
        </w:rPr>
        <w:t>Freien,</w:t>
      </w:r>
      <w:r>
        <w:t xml:space="preserve"> whose superficial </w:t>
      </w:r>
      <w:r>
        <w:rPr>
          <w:rStyle w:val="BodytextSpacing0pt0"/>
        </w:rPr>
        <w:t xml:space="preserve">articles </w:t>
      </w:r>
      <w:r>
        <w:t>on communism and atheism Marx</w:t>
      </w:r>
      <w:r>
        <w:t xml:space="preserve"> rejected. About </w:t>
      </w:r>
      <w:r>
        <w:rPr>
          <w:rStyle w:val="BodytextSpacing0pt0"/>
        </w:rPr>
        <w:t xml:space="preserve">November </w:t>
      </w:r>
      <w:r>
        <w:t xml:space="preserve">24 he received a letter from Eduard Meyen, written in the </w:t>
      </w:r>
      <w:r>
        <w:rPr>
          <w:rStyle w:val="BodytextSpacing0pt0"/>
        </w:rPr>
        <w:t xml:space="preserve">name </w:t>
      </w:r>
      <w:r>
        <w:t xml:space="preserve">of the Berlin radicals, demanding that he justify his </w:t>
      </w:r>
      <w:r>
        <w:rPr>
          <w:rStyle w:val="BodytextSpacing0pt0"/>
        </w:rPr>
        <w:t xml:space="preserve">editorial </w:t>
      </w:r>
      <w:r>
        <w:t xml:space="preserve">policy. In the midst of this conflict Friedrich Engels paid </w:t>
      </w:r>
      <w:r>
        <w:rPr>
          <w:rStyle w:val="BodytextSpacing0pt0"/>
        </w:rPr>
        <w:t xml:space="preserve">his first </w:t>
      </w:r>
      <w:r>
        <w:t xml:space="preserve">visit to Marx in Cologne on the way to England, where </w:t>
      </w:r>
      <w:r>
        <w:rPr>
          <w:rStyle w:val="BodytextSpacing0pt0"/>
        </w:rPr>
        <w:t xml:space="preserve">he </w:t>
      </w:r>
      <w:r>
        <w:t xml:space="preserve">conducted business for his father’s spinning mills in </w:t>
      </w:r>
      <w:r>
        <w:rPr>
          <w:rStyle w:val="BodytextSpacing0pt0"/>
        </w:rPr>
        <w:t xml:space="preserve">Manchester. </w:t>
      </w:r>
      <w:r>
        <w:t xml:space="preserve">Since Engels stood close to the Berlin </w:t>
      </w:r>
      <w:r>
        <w:rPr>
          <w:rStyle w:val="BodytextItalic"/>
        </w:rPr>
        <w:t>Freien</w:t>
      </w:r>
      <w:r>
        <w:t xml:space="preserve"> at that </w:t>
      </w:r>
      <w:r>
        <w:rPr>
          <w:rStyle w:val="BodytextSpacing0pt0"/>
        </w:rPr>
        <w:t xml:space="preserve">time, it is </w:t>
      </w:r>
      <w:r>
        <w:t xml:space="preserve">not surprising that Marx received him rather coolly. </w:t>
      </w:r>
      <w:r>
        <w:rPr>
          <w:rStyle w:val="BodytextSpacing0pt0"/>
        </w:rPr>
        <w:t xml:space="preserve">Towards the </w:t>
      </w:r>
      <w:r>
        <w:t>en</w:t>
      </w:r>
      <w:r>
        <w:t xml:space="preserve">d of November the situation finally ripened to an </w:t>
      </w:r>
      <w:r>
        <w:rPr>
          <w:rStyle w:val="BodytextSpacing0pt0"/>
        </w:rPr>
        <w:t xml:space="preserve">open break </w:t>
      </w:r>
      <w:r>
        <w:t xml:space="preserve">between the editor-in-chief and his Berlin contributors, </w:t>
      </w:r>
      <w:r>
        <w:rPr>
          <w:rStyle w:val="BodytextSpacing0pt0"/>
        </w:rPr>
        <w:t xml:space="preserve">while </w:t>
      </w:r>
      <w:r>
        <w:t xml:space="preserve">Engels, tending more and more towards a communist </w:t>
      </w:r>
      <w:r>
        <w:rPr>
          <w:rStyle w:val="BodytextSpacing0pt0"/>
        </w:rPr>
        <w:t xml:space="preserve">viewpoint, </w:t>
      </w:r>
      <w:r>
        <w:t xml:space="preserve">published in the RHZ his first articles on the condition </w:t>
      </w:r>
      <w:r>
        <w:rPr>
          <w:rStyle w:val="BodytextSpacing0pt0"/>
        </w:rPr>
        <w:t xml:space="preserve">of the </w:t>
      </w:r>
      <w:r>
        <w:t>working</w:t>
      </w:r>
      <w:r>
        <w:t xml:space="preserve"> class in England.</w:t>
      </w:r>
    </w:p>
    <w:p w:rsidR="00804CEF" w:rsidRDefault="000C096A">
      <w:pPr>
        <w:pStyle w:val="Bodytext0"/>
        <w:framePr w:w="4425" w:h="8142" w:hRule="exact" w:wrap="around" w:vAnchor="page" w:hAnchor="page" w:x="2585" w:y="1988"/>
        <w:shd w:val="clear" w:color="auto" w:fill="auto"/>
        <w:spacing w:after="0" w:line="191" w:lineRule="exact"/>
        <w:ind w:left="40" w:right="60" w:firstLine="160"/>
        <w:jc w:val="both"/>
      </w:pPr>
      <w:r>
        <w:t xml:space="preserve">In November-December the RHZ published three </w:t>
      </w:r>
      <w:r>
        <w:rPr>
          <w:rStyle w:val="BodytextSpacing0pt0"/>
        </w:rPr>
        <w:t xml:space="preserve">articles on </w:t>
      </w:r>
      <w:r>
        <w:t xml:space="preserve">the increasingly critical situation of the wine-growing </w:t>
      </w:r>
      <w:r>
        <w:rPr>
          <w:rStyle w:val="BodytextSpacing0pt0"/>
        </w:rPr>
        <w:t xml:space="preserve">peasants </w:t>
      </w:r>
      <w:r>
        <w:t xml:space="preserve">in the Moselle valley. The first president of the </w:t>
      </w:r>
      <w:r>
        <w:rPr>
          <w:rStyle w:val="BodytextSpacing0pt0"/>
        </w:rPr>
        <w:t xml:space="preserve">Rhineland </w:t>
      </w:r>
      <w:r>
        <w:t xml:space="preserve">province, von Schaper, issued an official denial of </w:t>
      </w:r>
      <w:r>
        <w:rPr>
          <w:rStyle w:val="BodytextSpacing0pt0"/>
        </w:rPr>
        <w:t>the</w:t>
      </w:r>
      <w:r>
        <w:rPr>
          <w:rStyle w:val="BodytextSpacing0pt0"/>
        </w:rPr>
        <w:t xml:space="preserve"> alleged </w:t>
      </w:r>
      <w:r>
        <w:t xml:space="preserve">conditions and accused the RHZ of false reporting, of </w:t>
      </w:r>
      <w:r>
        <w:rPr>
          <w:rStyle w:val="BodytextSpacing0pt0"/>
        </w:rPr>
        <w:t xml:space="preserve">calumny </w:t>
      </w:r>
      <w:r>
        <w:t xml:space="preserve">and of stirring up dissatisfaction among the populace. </w:t>
      </w:r>
      <w:r>
        <w:rPr>
          <w:rStyle w:val="BodytextSpacing0pt0"/>
        </w:rPr>
        <w:t xml:space="preserve">Marx came </w:t>
      </w:r>
      <w:r>
        <w:t xml:space="preserve">to the defence of the correspondent’s reports </w:t>
      </w:r>
      <w:r>
        <w:rPr>
          <w:rStyle w:val="BodytextSpacing0pt0"/>
        </w:rPr>
        <w:t xml:space="preserve">in </w:t>
      </w:r>
      <w:r>
        <w:t xml:space="preserve">two </w:t>
      </w:r>
      <w:r>
        <w:rPr>
          <w:rStyle w:val="BodytextSpacing0pt0"/>
        </w:rPr>
        <w:t xml:space="preserve">articles </w:t>
      </w:r>
      <w:r>
        <w:t>published in January 1843.</w:t>
      </w:r>
    </w:p>
    <w:p w:rsidR="00804CEF" w:rsidRDefault="000C096A">
      <w:pPr>
        <w:pStyle w:val="Bodytext0"/>
        <w:framePr w:w="4425" w:h="8142" w:hRule="exact" w:wrap="around" w:vAnchor="page" w:hAnchor="page" w:x="2585" w:y="1988"/>
        <w:shd w:val="clear" w:color="auto" w:fill="auto"/>
        <w:spacing w:after="66" w:line="191" w:lineRule="exact"/>
        <w:ind w:left="40" w:right="60" w:firstLine="160"/>
        <w:jc w:val="both"/>
      </w:pPr>
      <w:r>
        <w:t xml:space="preserve">Marx also devoted a three part article to a critique </w:t>
      </w:r>
      <w:r>
        <w:rPr>
          <w:rStyle w:val="BodytextSpacing0pt0"/>
        </w:rPr>
        <w:t xml:space="preserve">of the </w:t>
      </w:r>
      <w:r>
        <w:t xml:space="preserve">Prussian constitution, which was based on the existence </w:t>
      </w:r>
      <w:r>
        <w:rPr>
          <w:rStyle w:val="BodytextSpacing0pt0"/>
        </w:rPr>
        <w:t xml:space="preserve">of fixed </w:t>
      </w:r>
      <w:r>
        <w:t>classes or ‘estates’ [</w:t>
      </w:r>
      <w:r>
        <w:rPr>
          <w:rStyle w:val="BodytextItalic"/>
        </w:rPr>
        <w:t>Stande]</w:t>
      </w:r>
      <w:r>
        <w:t xml:space="preserve">. In this article, published </w:t>
      </w:r>
      <w:r>
        <w:rPr>
          <w:rStyle w:val="BodytextSpacing0pt0"/>
        </w:rPr>
        <w:t>in Decem</w:t>
      </w:r>
      <w:r>
        <w:rPr>
          <w:rStyle w:val="BodytextSpacing0pt0"/>
        </w:rPr>
        <w:softHyphen/>
      </w:r>
      <w:r>
        <w:t xml:space="preserve">ber, Marx attacked the particularism of parliamentary </w:t>
      </w:r>
      <w:r>
        <w:rPr>
          <w:rStyle w:val="BodytextSpacing0pt0"/>
        </w:rPr>
        <w:t>repre</w:t>
      </w:r>
      <w:r>
        <w:rPr>
          <w:rStyle w:val="BodytextSpacing0pt0"/>
        </w:rPr>
        <w:softHyphen/>
        <w:t>sent</w:t>
      </w:r>
      <w:r>
        <w:rPr>
          <w:rStyle w:val="BodytextSpacing0pt0"/>
        </w:rPr>
        <w:t xml:space="preserve">ation </w:t>
      </w:r>
      <w:r>
        <w:t>according to such a constitution:</w:t>
      </w:r>
    </w:p>
    <w:p w:rsidR="00804CEF" w:rsidRDefault="000C096A">
      <w:pPr>
        <w:pStyle w:val="Bodytext140"/>
        <w:framePr w:w="4425" w:h="8142" w:hRule="exact" w:wrap="around" w:vAnchor="page" w:hAnchor="page" w:x="2585" w:y="1988"/>
        <w:shd w:val="clear" w:color="auto" w:fill="auto"/>
        <w:spacing w:before="0" w:after="0" w:line="183" w:lineRule="exact"/>
        <w:ind w:left="40" w:right="60" w:firstLine="0"/>
      </w:pPr>
      <w:r>
        <w:t xml:space="preserve">The </w:t>
      </w:r>
      <w:r>
        <w:rPr>
          <w:rStyle w:val="Bodytext14Italic0"/>
        </w:rPr>
        <w:t>Landtage</w:t>
      </w:r>
      <w:r>
        <w:t xml:space="preserve"> are, because of their unique composition, nothing more than a society of special interests privileged with the opportunity of making valid their </w:t>
      </w:r>
      <w:r>
        <w:rPr>
          <w:rStyle w:val="Bodytext14Italic0"/>
        </w:rPr>
        <w:t>particular limits</w:t>
      </w:r>
      <w:r>
        <w:t xml:space="preserve"> to state encroachment, in other words, t</w:t>
      </w:r>
      <w:r>
        <w:t>hey are justified self-constituted anti-state elements within the state. They are therefore by nature inimical to the state since in its isolated activity any special element is always an enemy to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709" w:h="7955" w:hRule="exact" w:wrap="around" w:vAnchor="page" w:hAnchor="page" w:x="2419" w:y="2022"/>
        <w:shd w:val="clear" w:color="auto" w:fill="auto"/>
        <w:spacing w:before="0" w:after="0" w:line="179" w:lineRule="exact"/>
        <w:ind w:left="3220" w:firstLine="0"/>
        <w:jc w:val="left"/>
      </w:pPr>
      <w:r>
        <w:lastRenderedPageBreak/>
        <w:t>1842-1843 17</w:t>
      </w:r>
    </w:p>
    <w:p w:rsidR="00804CEF" w:rsidRDefault="000C096A">
      <w:pPr>
        <w:pStyle w:val="Bodytext140"/>
        <w:framePr w:w="4709" w:h="7955" w:hRule="exact" w:wrap="around" w:vAnchor="page" w:hAnchor="page" w:x="2419" w:y="2022"/>
        <w:shd w:val="clear" w:color="auto" w:fill="auto"/>
        <w:spacing w:before="0" w:after="117" w:line="179" w:lineRule="exact"/>
        <w:ind w:left="60" w:right="460" w:firstLine="0"/>
      </w:pPr>
      <w:r>
        <w:rPr>
          <w:rStyle w:val="Bodytext14Spacing0pt"/>
        </w:rPr>
        <w:t>whole. It is precise</w:t>
      </w:r>
      <w:r>
        <w:rPr>
          <w:rStyle w:val="Bodytext14Spacing0pt"/>
        </w:rPr>
        <w:t xml:space="preserve">ly </w:t>
      </w:r>
      <w:r>
        <w:t xml:space="preserve">this whole which conveys to the particular a </w:t>
      </w:r>
      <w:r>
        <w:rPr>
          <w:rStyle w:val="Bodytext14Spacing0pt"/>
        </w:rPr>
        <w:t xml:space="preserve">feeling of its </w:t>
      </w:r>
      <w:r>
        <w:t xml:space="preserve">nothingness by giving it an awareness of its limits </w:t>
      </w:r>
      <w:r>
        <w:rPr>
          <w:rStyle w:val="Bodytext14Spacing0pt"/>
        </w:rPr>
        <w:t>(EB i:</w:t>
      </w:r>
      <w:r>
        <w:rPr>
          <w:rStyle w:val="Bodytext14Sylfaen"/>
        </w:rPr>
        <w:t>4</w:t>
      </w:r>
      <w:r>
        <w:rPr>
          <w:rStyle w:val="Bodytext14Spacing0pt"/>
        </w:rPr>
        <w:t>!</w:t>
      </w:r>
      <w:r>
        <w:rPr>
          <w:rStyle w:val="Bodytext14Sylfaen"/>
        </w:rPr>
        <w:t>9</w:t>
      </w:r>
      <w:r>
        <w:rPr>
          <w:rStyle w:val="Bodytext14Spacing0pt"/>
        </w:rPr>
        <w:t>)-</w:t>
      </w:r>
    </w:p>
    <w:p w:rsidR="00804CEF" w:rsidRDefault="000C096A">
      <w:pPr>
        <w:pStyle w:val="Bodytext0"/>
        <w:framePr w:w="4709" w:h="7955" w:hRule="exact" w:wrap="around" w:vAnchor="page" w:hAnchor="page" w:x="2419" w:y="2022"/>
        <w:shd w:val="clear" w:color="auto" w:fill="auto"/>
        <w:spacing w:after="130" w:line="183" w:lineRule="exact"/>
        <w:ind w:left="60" w:right="460" w:firstLine="0"/>
        <w:jc w:val="both"/>
      </w:pPr>
      <w:r>
        <w:t xml:space="preserve">Staff and shareholders were informed at the beginning of 1843 that a government edict had been issued, forbidding further </w:t>
      </w:r>
      <w:r>
        <w:t>publication of the RHZ after April 1. This measure was taken on the demand of the Russian Czar Nicolas I after an outspoken article against Russian absolutism appeared in the paper on January 4, 1843. Marx was relieved that he would soon be free of the sha</w:t>
      </w:r>
      <w:r>
        <w:t>ckling censorship regulations. He wrote to Ruge:</w:t>
      </w:r>
    </w:p>
    <w:p w:rsidR="00804CEF" w:rsidRDefault="000C096A">
      <w:pPr>
        <w:pStyle w:val="Bodytext140"/>
        <w:framePr w:w="4709" w:h="7955" w:hRule="exact" w:wrap="around" w:vAnchor="page" w:hAnchor="page" w:x="2419" w:y="2022"/>
        <w:shd w:val="clear" w:color="auto" w:fill="auto"/>
        <w:spacing w:before="0" w:after="104" w:line="171" w:lineRule="exact"/>
        <w:ind w:left="60" w:right="320" w:firstLine="0"/>
      </w:pPr>
      <w:r>
        <w:t xml:space="preserve">I </w:t>
      </w:r>
      <w:r>
        <w:rPr>
          <w:rStyle w:val="Bodytext14Spacing0pt"/>
        </w:rPr>
        <w:t xml:space="preserve">cannot begin anything </w:t>
      </w:r>
      <w:r>
        <w:t xml:space="preserve">anew in Germany; here one is forced to </w:t>
      </w:r>
      <w:r>
        <w:rPr>
          <w:rStyle w:val="Bodytext14Spacing0pt"/>
        </w:rPr>
        <w:t xml:space="preserve">corrupt oneself ... </w:t>
      </w:r>
      <w:r>
        <w:t xml:space="preserve">To </w:t>
      </w:r>
      <w:r>
        <w:rPr>
          <w:rStyle w:val="Bodytext14Spacing0pt"/>
        </w:rPr>
        <w:t xml:space="preserve">me </w:t>
      </w:r>
      <w:r>
        <w:t xml:space="preserve">the suppression of the Rlieinische Zeitung </w:t>
      </w:r>
      <w:r>
        <w:rPr>
          <w:rStyle w:val="Bodytext14Spacing0pt"/>
        </w:rPr>
        <w:t xml:space="preserve">represents progress in </w:t>
      </w:r>
      <w:r>
        <w:t xml:space="preserve">political consciousness ... It is a bad state of </w:t>
      </w:r>
      <w:r>
        <w:rPr>
          <w:rStyle w:val="Bodytext14Spacing0pt"/>
        </w:rPr>
        <w:t xml:space="preserve">affairs when one has to </w:t>
      </w:r>
      <w:r>
        <w:t xml:space="preserve">perform menial tasks even for freedom and </w:t>
      </w:r>
      <w:r>
        <w:rPr>
          <w:rStyle w:val="Bodytext14Spacing0pt"/>
        </w:rPr>
        <w:t xml:space="preserve">to fight with pins instead </w:t>
      </w:r>
      <w:r>
        <w:t xml:space="preserve">of clubs. I tired of this hypocrisy, stupidity, </w:t>
      </w:r>
      <w:r>
        <w:rPr>
          <w:rStyle w:val="Bodytext14Spacing0pt"/>
        </w:rPr>
        <w:t xml:space="preserve">brute authority </w:t>
      </w:r>
      <w:r>
        <w:t xml:space="preserve">and of our having to give in, to conform, to turn </w:t>
      </w:r>
      <w:r>
        <w:rPr>
          <w:rStyle w:val="Bodytext14Spacing0pt"/>
        </w:rPr>
        <w:t xml:space="preserve">our backs to </w:t>
      </w:r>
      <w:r>
        <w:t>things and to split hairs. (Jan. 25,</w:t>
      </w:r>
      <w:r>
        <w:t xml:space="preserve"> 1843)</w:t>
      </w:r>
    </w:p>
    <w:p w:rsidR="00804CEF" w:rsidRDefault="000C096A">
      <w:pPr>
        <w:pStyle w:val="Bodytext0"/>
        <w:framePr w:w="4709" w:h="7955" w:hRule="exact" w:wrap="around" w:vAnchor="page" w:hAnchor="page" w:x="2419" w:y="2022"/>
        <w:shd w:val="clear" w:color="auto" w:fill="auto"/>
        <w:spacing w:after="0" w:line="191" w:lineRule="exact"/>
        <w:ind w:left="60" w:right="240" w:firstLine="0"/>
        <w:jc w:val="both"/>
      </w:pPr>
      <w:r>
        <w:t>Disappointed in the shareholders for their timidity in defending the paper’s staff, Marx resigned his position before the actual end of publication (March 17, 1843). His final comments on the government edict are incorporated in a protest address di</w:t>
      </w:r>
      <w:r>
        <w:t>rected to the Prussian government by the shareholders. Marx declared (Feb. 12, 1843) that the policies of the RhZ had always been aimed at serving the true interests of the state. The government officials thought otherwise, however. In a remark noted on th</w:t>
      </w:r>
      <w:r>
        <w:t>e margin of a letter from the censor Wilhelm Saint-Paul, a certain Councillor Bitter pointed out that Marx’s ultra-democratic inclinations were the antithesis of the principles upon which the Prussian state was founded.</w:t>
      </w:r>
    </w:p>
    <w:p w:rsidR="00804CEF" w:rsidRDefault="000C096A">
      <w:pPr>
        <w:pStyle w:val="Bodytext0"/>
        <w:framePr w:w="4709" w:h="7955" w:hRule="exact" w:wrap="around" w:vAnchor="page" w:hAnchor="page" w:x="2419" w:y="2022"/>
        <w:shd w:val="clear" w:color="auto" w:fill="auto"/>
        <w:spacing w:after="161" w:line="191" w:lineRule="exact"/>
        <w:ind w:left="60" w:right="240" w:firstLine="180"/>
        <w:jc w:val="both"/>
      </w:pPr>
      <w:r>
        <w:t xml:space="preserve">In </w:t>
      </w:r>
      <w:r>
        <w:rPr>
          <w:rStyle w:val="BodytextSpacing0pt0"/>
        </w:rPr>
        <w:t xml:space="preserve">a letter </w:t>
      </w:r>
      <w:r>
        <w:t>to Ruge some weeks befor</w:t>
      </w:r>
      <w:r>
        <w:t xml:space="preserve">e his displacement Marx </w:t>
      </w:r>
      <w:r>
        <w:rPr>
          <w:rStyle w:val="BodytextSpacing0pt0"/>
        </w:rPr>
        <w:t xml:space="preserve">had already </w:t>
      </w:r>
      <w:r>
        <w:t xml:space="preserve">broached the topic of founding a new journal. He </w:t>
      </w:r>
      <w:r>
        <w:rPr>
          <w:rStyle w:val="BodytextSpacing0pt0"/>
        </w:rPr>
        <w:t xml:space="preserve">suggested that they </w:t>
      </w:r>
      <w:r>
        <w:t xml:space="preserve">should publish this new ‘people’s periodical’, </w:t>
      </w:r>
      <w:r>
        <w:rPr>
          <w:rStyle w:val="BodytextSpacing0pt0"/>
        </w:rPr>
        <w:t xml:space="preserve">as he </w:t>
      </w:r>
      <w:r>
        <w:t xml:space="preserve">envisaged the future radical organ, in Zurich with the </w:t>
      </w:r>
      <w:r>
        <w:rPr>
          <w:rStyle w:val="BodytextSpacing0pt0"/>
        </w:rPr>
        <w:t xml:space="preserve">co-operation </w:t>
      </w:r>
      <w:r>
        <w:t>of the poet Georg Herwegh. Onc</w:t>
      </w:r>
      <w:r>
        <w:t xml:space="preserve">e the contract was </w:t>
      </w:r>
      <w:r>
        <w:rPr>
          <w:rStyle w:val="BodytextSpacing0pt0"/>
        </w:rPr>
        <w:t xml:space="preserve">concluded, </w:t>
      </w:r>
      <w:r>
        <w:t xml:space="preserve">Marx was determined to go to Kreuznach, where Jenny, his fiancee of seven years, was awaiting him. He confessed </w:t>
      </w:r>
      <w:r>
        <w:rPr>
          <w:rStyle w:val="BodytextSpacing0pt0"/>
        </w:rPr>
        <w:t>to Ruge:</w:t>
      </w:r>
    </w:p>
    <w:p w:rsidR="00804CEF" w:rsidRDefault="000C096A">
      <w:pPr>
        <w:pStyle w:val="Bodytext0"/>
        <w:framePr w:w="4709" w:h="7955" w:hRule="exact" w:wrap="around" w:vAnchor="page" w:hAnchor="page" w:x="2419" w:y="2022"/>
        <w:shd w:val="clear" w:color="auto" w:fill="auto"/>
        <w:spacing w:after="0" w:line="140" w:lineRule="exact"/>
        <w:ind w:left="60" w:firstLine="0"/>
      </w:pPr>
      <w:r>
        <w:t>Without any romanticism whatsoever I can assure you that I am</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63" w:h="8175" w:hRule="exact" w:wrap="around" w:vAnchor="page" w:hAnchor="page" w:x="2615" w:y="1860"/>
        <w:shd w:val="clear" w:color="auto" w:fill="auto"/>
        <w:spacing w:after="0" w:line="187" w:lineRule="exact"/>
        <w:ind w:left="60" w:firstLine="0"/>
        <w:jc w:val="both"/>
      </w:pPr>
      <w:r>
        <w:lastRenderedPageBreak/>
        <w:t xml:space="preserve">28 Karl Marx, </w:t>
      </w:r>
      <w:r>
        <w:t>1818-1843</w:t>
      </w:r>
    </w:p>
    <w:p w:rsidR="00804CEF" w:rsidRDefault="000C096A">
      <w:pPr>
        <w:pStyle w:val="Bodytext0"/>
        <w:framePr w:w="4363" w:h="8175" w:hRule="exact" w:wrap="around" w:vAnchor="page" w:hAnchor="page" w:x="2615" w:y="1860"/>
        <w:shd w:val="clear" w:color="auto" w:fill="auto"/>
        <w:spacing w:after="117" w:line="187" w:lineRule="exact"/>
        <w:ind w:left="60" w:right="20" w:firstLine="0"/>
        <w:jc w:val="both"/>
      </w:pPr>
      <w:r>
        <w:t xml:space="preserve">head over heels in love and my love is as serious as </w:t>
      </w:r>
      <w:r>
        <w:rPr>
          <w:rStyle w:val="BodytextSpacing0pt0"/>
        </w:rPr>
        <w:t xml:space="preserve">can be. I have </w:t>
      </w:r>
      <w:r>
        <w:rPr>
          <w:rStyle w:val="Bodytext65pt"/>
        </w:rPr>
        <w:t xml:space="preserve">been </w:t>
      </w:r>
      <w:r>
        <w:t xml:space="preserve">engaged for over seven years now and my </w:t>
      </w:r>
      <w:r>
        <w:rPr>
          <w:rStyle w:val="BodytextSpacing0pt0"/>
        </w:rPr>
        <w:t xml:space="preserve">bride-to-be has fought </w:t>
      </w:r>
      <w:r>
        <w:t xml:space="preserve">the hardest of battles for me, very nearly </w:t>
      </w:r>
      <w:r>
        <w:rPr>
          <w:rStyle w:val="BodytextSpacing0pt0"/>
        </w:rPr>
        <w:t xml:space="preserve">ruining her health in </w:t>
      </w:r>
      <w:r>
        <w:rPr>
          <w:rStyle w:val="Bodytext65pt"/>
        </w:rPr>
        <w:t xml:space="preserve">the </w:t>
      </w:r>
      <w:r>
        <w:t>doing (March 13, 1843).</w:t>
      </w:r>
    </w:p>
    <w:p w:rsidR="00804CEF" w:rsidRDefault="000C096A">
      <w:pPr>
        <w:pStyle w:val="Bodytext0"/>
        <w:framePr w:w="4363" w:h="8175" w:hRule="exact" w:wrap="around" w:vAnchor="page" w:hAnchor="page" w:x="2615" w:y="1860"/>
        <w:shd w:val="clear" w:color="auto" w:fill="auto"/>
        <w:spacing w:after="0" w:line="191" w:lineRule="exact"/>
        <w:ind w:left="60" w:right="20" w:firstLine="0"/>
        <w:jc w:val="both"/>
      </w:pPr>
      <w:r>
        <w:t>Whatever their fa</w:t>
      </w:r>
      <w:r>
        <w:t xml:space="preserve">te should be, Marx was set on </w:t>
      </w:r>
      <w:r>
        <w:rPr>
          <w:rStyle w:val="BodytextSpacing0pt0"/>
        </w:rPr>
        <w:t xml:space="preserve">marrying before </w:t>
      </w:r>
      <w:r>
        <w:t xml:space="preserve">leaving Germany, although his financial situation </w:t>
      </w:r>
      <w:r>
        <w:rPr>
          <w:rStyle w:val="BodytextSpacing0pt0"/>
        </w:rPr>
        <w:t xml:space="preserve">was not very </w:t>
      </w:r>
      <w:r>
        <w:t xml:space="preserve">promising. Having broken with his family </w:t>
      </w:r>
      <w:r>
        <w:rPr>
          <w:rStyle w:val="BodytextSpacing0pt0"/>
        </w:rPr>
        <w:t xml:space="preserve">Marx was unable to </w:t>
      </w:r>
      <w:r>
        <w:t xml:space="preserve">touch his paternal inheritance as long as his mother </w:t>
      </w:r>
      <w:r>
        <w:rPr>
          <w:rStyle w:val="BodytextSpacing0pt0"/>
        </w:rPr>
        <w:t xml:space="preserve">was alive. </w:t>
      </w:r>
      <w:r>
        <w:t>Towards the end of Marc</w:t>
      </w:r>
      <w:r>
        <w:t xml:space="preserve">h Marx made a trip to </w:t>
      </w:r>
      <w:r>
        <w:rPr>
          <w:rStyle w:val="BodytextSpacing0pt0"/>
        </w:rPr>
        <w:t>Holland, pre</w:t>
      </w:r>
      <w:r>
        <w:rPr>
          <w:rStyle w:val="BodytextSpacing0pt0"/>
        </w:rPr>
        <w:softHyphen/>
      </w:r>
      <w:r>
        <w:t xml:space="preserve">sumably to discuss the matter of his inheritance with his </w:t>
      </w:r>
      <w:r>
        <w:rPr>
          <w:rStyle w:val="BodytextSpacing0pt0"/>
        </w:rPr>
        <w:t xml:space="preserve">mother’s </w:t>
      </w:r>
      <w:r>
        <w:t>Dutch relatives.</w:t>
      </w:r>
    </w:p>
    <w:p w:rsidR="00804CEF" w:rsidRDefault="000C096A">
      <w:pPr>
        <w:pStyle w:val="Bodytext0"/>
        <w:framePr w:w="4363" w:h="8175" w:hRule="exact" w:wrap="around" w:vAnchor="page" w:hAnchor="page" w:x="2615" w:y="1860"/>
        <w:shd w:val="clear" w:color="auto" w:fill="auto"/>
        <w:spacing w:after="132" w:line="191" w:lineRule="exact"/>
        <w:ind w:left="60" w:right="20" w:firstLine="160"/>
        <w:jc w:val="both"/>
      </w:pPr>
      <w:r>
        <w:t xml:space="preserve">While still in Cologne Marx read Feuerbach’s </w:t>
      </w:r>
      <w:r>
        <w:rPr>
          <w:rStyle w:val="BodytextItalic"/>
        </w:rPr>
        <w:t xml:space="preserve">Preliminary </w:t>
      </w:r>
      <w:r>
        <w:t xml:space="preserve">Thesis on the </w:t>
      </w:r>
      <w:r>
        <w:rPr>
          <w:rStyle w:val="BodytextItalic"/>
        </w:rPr>
        <w:t>Reformation of</w:t>
      </w:r>
      <w:r>
        <w:t xml:space="preserve"> Philosophy (1842) which he com</w:t>
      </w:r>
      <w:r>
        <w:softHyphen/>
        <w:t>mented on to Ruge:</w:t>
      </w:r>
    </w:p>
    <w:p w:rsidR="00804CEF" w:rsidRDefault="000C096A">
      <w:pPr>
        <w:pStyle w:val="Bodytext0"/>
        <w:framePr w:w="4363" w:h="8175" w:hRule="exact" w:wrap="around" w:vAnchor="page" w:hAnchor="page" w:x="2615" w:y="1860"/>
        <w:shd w:val="clear" w:color="auto" w:fill="auto"/>
        <w:spacing w:after="109" w:line="176" w:lineRule="exact"/>
        <w:ind w:left="60" w:right="20" w:firstLine="0"/>
        <w:jc w:val="both"/>
      </w:pPr>
      <w:r>
        <w:t>I</w:t>
      </w:r>
      <w:r>
        <w:t xml:space="preserve"> take exception to Feuerbach’s aphorisms </w:t>
      </w:r>
      <w:r>
        <w:rPr>
          <w:rStyle w:val="BodytextSpacing0pt0"/>
        </w:rPr>
        <w:t xml:space="preserve">only in one connection; </w:t>
      </w:r>
      <w:r>
        <w:t xml:space="preserve">he refers to nature too often and neglects </w:t>
      </w:r>
      <w:r>
        <w:rPr>
          <w:rStyle w:val="BodytextSpacing0pt0"/>
        </w:rPr>
        <w:t xml:space="preserve">politics. Yet the only way </w:t>
      </w:r>
      <w:r>
        <w:t xml:space="preserve">to transform contemporary philosophy </w:t>
      </w:r>
      <w:r>
        <w:rPr>
          <w:rStyle w:val="BodytextSpacing0pt0"/>
        </w:rPr>
        <w:t xml:space="preserve">into reality is through an </w:t>
      </w:r>
      <w:r>
        <w:t>alliance with politics (March 13, 1843).</w:t>
      </w:r>
    </w:p>
    <w:p w:rsidR="00804CEF" w:rsidRDefault="000C096A">
      <w:pPr>
        <w:pStyle w:val="Bodytext0"/>
        <w:framePr w:w="4363" w:h="8175" w:hRule="exact" w:wrap="around" w:vAnchor="page" w:hAnchor="page" w:x="2615" w:y="1860"/>
        <w:shd w:val="clear" w:color="auto" w:fill="auto"/>
        <w:spacing w:after="126" w:line="191" w:lineRule="exact"/>
        <w:ind w:left="60" w:right="20" w:firstLine="160"/>
        <w:jc w:val="both"/>
      </w:pPr>
      <w:r>
        <w:t xml:space="preserve">Marx was on the move again in May: this time to </w:t>
      </w:r>
      <w:r>
        <w:rPr>
          <w:rStyle w:val="BodytextSpacing0pt0"/>
        </w:rPr>
        <w:t xml:space="preserve">Dresden </w:t>
      </w:r>
      <w:r>
        <w:t xml:space="preserve">where he conferred with Ruge on the subject of their </w:t>
      </w:r>
      <w:r>
        <w:rPr>
          <w:rStyle w:val="BodytextSpacing0pt0"/>
        </w:rPr>
        <w:t xml:space="preserve">joint </w:t>
      </w:r>
      <w:r>
        <w:t xml:space="preserve">literary enterprise. Their intention was now to publish </w:t>
      </w:r>
      <w:r>
        <w:rPr>
          <w:rStyle w:val="BodytextSpacing0pt0"/>
        </w:rPr>
        <w:t xml:space="preserve">Deutsch- </w:t>
      </w:r>
      <w:r>
        <w:t>F</w:t>
      </w:r>
      <w:r>
        <w:rPr>
          <w:rStyle w:val="BodytextItalic"/>
        </w:rPr>
        <w:t>ranzdsische Jahrhucher</w:t>
      </w:r>
      <w:r>
        <w:t xml:space="preserve"> (Franco-German Annals) either in </w:t>
      </w:r>
      <w:r>
        <w:rPr>
          <w:rStyle w:val="BodytextSpacing0pt0"/>
        </w:rPr>
        <w:t xml:space="preserve">Paris </w:t>
      </w:r>
      <w:r>
        <w:t>or in Strasbo</w:t>
      </w:r>
      <w:r>
        <w:t xml:space="preserve">urg. Finally at the end of the month Marx </w:t>
      </w:r>
      <w:r>
        <w:rPr>
          <w:rStyle w:val="BodytextSpacing0pt0"/>
        </w:rPr>
        <w:t xml:space="preserve">moved to </w:t>
      </w:r>
      <w:r>
        <w:t xml:space="preserve">Kreuznach, where Jenny and her mother were </w:t>
      </w:r>
      <w:r>
        <w:rPr>
          <w:rStyle w:val="BodytextSpacing0pt0"/>
        </w:rPr>
        <w:t xml:space="preserve">living. The </w:t>
      </w:r>
      <w:r>
        <w:t xml:space="preserve">marriage ceremonies, civil and religious, took place on June </w:t>
      </w:r>
      <w:r>
        <w:rPr>
          <w:rStyle w:val="BodytextSpacing0pt0"/>
        </w:rPr>
        <w:t xml:space="preserve">19 in </w:t>
      </w:r>
      <w:r>
        <w:t xml:space="preserve">Kreuznach. Shortly thereafter Marx received an offer, </w:t>
      </w:r>
      <w:r>
        <w:rPr>
          <w:rStyle w:val="BodytextSpacing0pt0"/>
        </w:rPr>
        <w:t xml:space="preserve">which he </w:t>
      </w:r>
      <w:r>
        <w:t xml:space="preserve">immediately rejected, to enter the Prussian civil service </w:t>
      </w:r>
      <w:r>
        <w:rPr>
          <w:rStyle w:val="BodytextSpacing0pt0"/>
        </w:rPr>
        <w:t xml:space="preserve">as editor- </w:t>
      </w:r>
      <w:r>
        <w:t xml:space="preserve">in-chief of the </w:t>
      </w:r>
      <w:r>
        <w:rPr>
          <w:rStyle w:val="BodytextItalic"/>
        </w:rPr>
        <w:t>Preussische Staatszeitung.</w:t>
      </w:r>
      <w:r>
        <w:t xml:space="preserve"> During his </w:t>
      </w:r>
      <w:r>
        <w:rPr>
          <w:rStyle w:val="BodytextSpacing0pt0"/>
        </w:rPr>
        <w:t xml:space="preserve">sojourn in </w:t>
      </w:r>
      <w:r>
        <w:t xml:space="preserve">Kreuznach he devoted himself to a study of </w:t>
      </w:r>
      <w:r>
        <w:rPr>
          <w:rStyle w:val="BodytextSpacing0pt0"/>
        </w:rPr>
        <w:t xml:space="preserve">the revolutions in </w:t>
      </w:r>
      <w:r>
        <w:t xml:space="preserve">France, England and America. A number of his </w:t>
      </w:r>
      <w:r>
        <w:rPr>
          <w:rStyle w:val="BodytextSpacing0pt0"/>
        </w:rPr>
        <w:t>readings helped</w:t>
      </w:r>
      <w:r>
        <w:rPr>
          <w:rStyle w:val="BodytextSpacing0pt0"/>
        </w:rPr>
        <w:t xml:space="preserve"> him </w:t>
      </w:r>
      <w:r>
        <w:t xml:space="preserve">arrive at a view of communism as the inevitable </w:t>
      </w:r>
      <w:r>
        <w:rPr>
          <w:rStyle w:val="BodytextSpacing0pt0"/>
        </w:rPr>
        <w:t xml:space="preserve">outcome of democracy. </w:t>
      </w:r>
      <w:r>
        <w:t xml:space="preserve">He also undertook a ‘critical revision’ </w:t>
      </w:r>
      <w:r>
        <w:rPr>
          <w:rStyle w:val="BodytextSpacing0pt0"/>
        </w:rPr>
        <w:t xml:space="preserve">of Hegel’s political </w:t>
      </w:r>
      <w:r>
        <w:t xml:space="preserve">philosophy. This critique, the bulk of which </w:t>
      </w:r>
      <w:r>
        <w:rPr>
          <w:rStyle w:val="BodytextSpacing0pt0"/>
        </w:rPr>
        <w:t xml:space="preserve">was most probably </w:t>
      </w:r>
      <w:r>
        <w:t xml:space="preserve">written in Kreuznach, marks his </w:t>
      </w:r>
      <w:r>
        <w:rPr>
          <w:rStyle w:val="BodytextSpacing0pt0"/>
        </w:rPr>
        <w:t>open and definitive break</w:t>
      </w:r>
      <w:r>
        <w:rPr>
          <w:rStyle w:val="BodytextSpacing0pt0"/>
        </w:rPr>
        <w:t xml:space="preserve"> </w:t>
      </w:r>
      <w:r>
        <w:t xml:space="preserve">with Hegel’s idea of the state and acknowledges </w:t>
      </w:r>
      <w:r>
        <w:rPr>
          <w:rStyle w:val="BodytextSpacing0pt0"/>
        </w:rPr>
        <w:t xml:space="preserve">democracy as the </w:t>
      </w:r>
      <w:r>
        <w:t>‘solution to the enigma of all constitutions’:</w:t>
      </w:r>
    </w:p>
    <w:p w:rsidR="00804CEF" w:rsidRDefault="000C096A">
      <w:pPr>
        <w:pStyle w:val="Bodytext140"/>
        <w:framePr w:w="4363" w:h="8175" w:hRule="exact" w:wrap="around" w:vAnchor="page" w:hAnchor="page" w:x="2615" w:y="1860"/>
        <w:shd w:val="clear" w:color="auto" w:fill="auto"/>
        <w:spacing w:before="0" w:after="0" w:line="184" w:lineRule="exact"/>
        <w:ind w:left="60" w:right="20" w:firstLine="0"/>
      </w:pPr>
      <w:r>
        <w:t xml:space="preserve">Man does not exist for the benefit of the law, the law exists for die </w:t>
      </w:r>
      <w:r>
        <w:rPr>
          <w:rStyle w:val="Bodytext14Spacing0pt0"/>
        </w:rPr>
        <w:t xml:space="preserve">benefit </w:t>
      </w:r>
      <w:r>
        <w:t>of man; law is human existence, whereas in all other political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666" w:h="8244" w:hRule="exact" w:wrap="around" w:vAnchor="page" w:hAnchor="page" w:x="2419" w:y="1852"/>
        <w:numPr>
          <w:ilvl w:val="0"/>
          <w:numId w:val="17"/>
        </w:numPr>
        <w:shd w:val="clear" w:color="auto" w:fill="auto"/>
        <w:tabs>
          <w:tab w:val="left" w:pos="4257"/>
        </w:tabs>
        <w:spacing w:before="0" w:after="0" w:line="140" w:lineRule="exact"/>
        <w:ind w:left="3440" w:firstLine="0"/>
      </w:pPr>
      <w:bookmarkStart w:id="12" w:name="bookmark15"/>
      <w:r>
        <w:lastRenderedPageBreak/>
        <w:t xml:space="preserve">1843 </w:t>
      </w:r>
      <w:r>
        <w:rPr>
          <w:rStyle w:val="Bodytext14Italic0"/>
        </w:rPr>
        <w:t>V)</w:t>
      </w:r>
      <w:bookmarkEnd w:id="12"/>
    </w:p>
    <w:p w:rsidR="00804CEF" w:rsidRDefault="000C096A">
      <w:pPr>
        <w:pStyle w:val="Bodytext0"/>
        <w:framePr w:w="4666" w:h="8244" w:hRule="exact" w:wrap="around" w:vAnchor="page" w:hAnchor="page" w:x="2419" w:y="1852"/>
        <w:shd w:val="clear" w:color="auto" w:fill="auto"/>
        <w:spacing w:after="94" w:line="158" w:lineRule="exact"/>
        <w:ind w:left="100" w:right="220" w:hanging="100"/>
      </w:pPr>
      <w:r>
        <w:rPr>
          <w:rStyle w:val="BodytextSpacing0pt0"/>
        </w:rPr>
        <w:t xml:space="preserve">forms man has only </w:t>
      </w:r>
      <w:r>
        <w:t xml:space="preserve">juridical existence. This is the main distinction </w:t>
      </w:r>
      <w:r>
        <w:rPr>
          <w:rStyle w:val="BodytextSpacing0pt0"/>
        </w:rPr>
        <w:t>of democracy (MEW 1:2i3).</w:t>
      </w:r>
    </w:p>
    <w:p w:rsidR="00804CEF" w:rsidRDefault="000C096A">
      <w:pPr>
        <w:pStyle w:val="Bodytext140"/>
        <w:framePr w:w="4666" w:h="8244" w:hRule="exact" w:wrap="around" w:vAnchor="page" w:hAnchor="page" w:x="2419" w:y="1852"/>
        <w:shd w:val="clear" w:color="auto" w:fill="auto"/>
        <w:spacing w:before="0" w:after="129" w:line="191" w:lineRule="exact"/>
        <w:ind w:left="100" w:right="220" w:firstLine="0"/>
      </w:pPr>
      <w:r>
        <w:rPr>
          <w:rStyle w:val="Bodytext14Spacing0pt"/>
        </w:rPr>
        <w:t xml:space="preserve">Marx s conception </w:t>
      </w:r>
      <w:r>
        <w:t xml:space="preserve">of democracy goes as far as to question the </w:t>
      </w:r>
      <w:r>
        <w:rPr>
          <w:rStyle w:val="Bodytext14Spacing0pt"/>
        </w:rPr>
        <w:t xml:space="preserve">existence of </w:t>
      </w:r>
      <w:r>
        <w:t xml:space="preserve">the state as a political body in democracy, and he </w:t>
      </w:r>
      <w:r>
        <w:rPr>
          <w:rStyle w:val="Bodytext14Spacing0pt"/>
        </w:rPr>
        <w:t xml:space="preserve">suggests that in </w:t>
      </w:r>
      <w:r>
        <w:t>some way the state is to be overcome:</w:t>
      </w:r>
    </w:p>
    <w:p w:rsidR="00804CEF" w:rsidRDefault="000C096A">
      <w:pPr>
        <w:pStyle w:val="Bodytext0"/>
        <w:framePr w:w="4666" w:h="8244" w:hRule="exact" w:wrap="around" w:vAnchor="page" w:hAnchor="page" w:x="2419" w:y="1852"/>
        <w:shd w:val="clear" w:color="auto" w:fill="auto"/>
        <w:spacing w:after="111" w:line="180" w:lineRule="exact"/>
        <w:ind w:left="100" w:right="220" w:firstLine="0"/>
        <w:jc w:val="both"/>
      </w:pPr>
      <w:r>
        <w:rPr>
          <w:rStyle w:val="BodytextSpacing0pt0"/>
        </w:rPr>
        <w:t xml:space="preserve">Recent French </w:t>
      </w:r>
      <w:r>
        <w:t xml:space="preserve">thinkers have understood this as meaning that the </w:t>
      </w:r>
      <w:r>
        <w:rPr>
          <w:rStyle w:val="BodytextSpacing0pt0"/>
        </w:rPr>
        <w:t xml:space="preserve">political state </w:t>
      </w:r>
      <w:r>
        <w:t xml:space="preserve">disappears in a true democracy. This is correct in so </w:t>
      </w:r>
      <w:r>
        <w:rPr>
          <w:rStyle w:val="BodytextSpacing0pt0"/>
        </w:rPr>
        <w:t xml:space="preserve">far as the state </w:t>
      </w:r>
      <w:r>
        <w:rPr>
          <w:rStyle w:val="BodytextItalic2"/>
        </w:rPr>
        <w:t>qua</w:t>
      </w:r>
      <w:r>
        <w:rPr>
          <w:rStyle w:val="BodytextSpacing0pt0"/>
        </w:rPr>
        <w:t xml:space="preserve"> </w:t>
      </w:r>
      <w:r>
        <w:t>political state, qua political constitution is</w:t>
      </w:r>
      <w:r>
        <w:t xml:space="preserve"> no </w:t>
      </w:r>
      <w:r>
        <w:rPr>
          <w:rStyle w:val="BodytextSpacing0pt0"/>
        </w:rPr>
        <w:t xml:space="preserve">longer valid for the </w:t>
      </w:r>
      <w:r>
        <w:t xml:space="preserve">whole </w:t>
      </w:r>
      <w:r>
        <w:rPr>
          <w:rStyle w:val="BodytextSpacing0pt0"/>
        </w:rPr>
        <w:t>(MEW 1:232).</w:t>
      </w:r>
    </w:p>
    <w:p w:rsidR="00804CEF" w:rsidRDefault="000C096A">
      <w:pPr>
        <w:pStyle w:val="Bodytext140"/>
        <w:framePr w:w="4666" w:h="8244" w:hRule="exact" w:wrap="around" w:vAnchor="page" w:hAnchor="page" w:x="2419" w:y="1852"/>
        <w:shd w:val="clear" w:color="auto" w:fill="auto"/>
        <w:spacing w:before="0" w:after="129" w:line="191" w:lineRule="exact"/>
        <w:ind w:left="100" w:right="60" w:firstLine="0"/>
      </w:pPr>
      <w:r>
        <w:rPr>
          <w:rStyle w:val="Bodytext14Spacing0pt"/>
        </w:rPr>
        <w:t xml:space="preserve">Marx renounced </w:t>
      </w:r>
      <w:r>
        <w:t xml:space="preserve">altogether the idea of the state as a rational </w:t>
      </w:r>
      <w:r>
        <w:rPr>
          <w:rStyle w:val="Bodytext14Spacing0pt"/>
        </w:rPr>
        <w:t xml:space="preserve">institution </w:t>
      </w:r>
      <w:r>
        <w:t xml:space="preserve">and with it Hegel’s system which culminated in the </w:t>
      </w:r>
      <w:r>
        <w:rPr>
          <w:rStyle w:val="Bodytext14Spacing0pt"/>
        </w:rPr>
        <w:t xml:space="preserve">state as the highest </w:t>
      </w:r>
      <w:r>
        <w:t xml:space="preserve">embodiment of reason. While pretending to a </w:t>
      </w:r>
      <w:r>
        <w:rPr>
          <w:rStyle w:val="Bodytext14Spacing0pt"/>
        </w:rPr>
        <w:t xml:space="preserve">spiritualism </w:t>
      </w:r>
      <w:r>
        <w:t>of the hi</w:t>
      </w:r>
      <w:r>
        <w:t xml:space="preserve">ghest order, Hegel’s justification of the </w:t>
      </w:r>
      <w:r>
        <w:rPr>
          <w:rStyle w:val="Bodytext14Spacing0pt"/>
        </w:rPr>
        <w:t xml:space="preserve">existing </w:t>
      </w:r>
      <w:r>
        <w:t xml:space="preserve">monarch is, according to Marx, nothing better than the </w:t>
      </w:r>
      <w:r>
        <w:rPr>
          <w:rStyle w:val="Bodytext14Spacing0pt"/>
        </w:rPr>
        <w:t xml:space="preserve">crassest </w:t>
      </w:r>
      <w:r>
        <w:t>materialism. Reading Hegel one discovers that:</w:t>
      </w:r>
    </w:p>
    <w:p w:rsidR="00804CEF" w:rsidRDefault="000C096A">
      <w:pPr>
        <w:pStyle w:val="Bodytext0"/>
        <w:framePr w:w="4666" w:h="8244" w:hRule="exact" w:wrap="around" w:vAnchor="page" w:hAnchor="page" w:x="2419" w:y="1852"/>
        <w:shd w:val="clear" w:color="auto" w:fill="auto"/>
        <w:spacing w:after="0" w:line="180" w:lineRule="exact"/>
        <w:ind w:left="220" w:right="60" w:firstLine="0"/>
        <w:jc w:val="both"/>
      </w:pPr>
      <w:r>
        <w:rPr>
          <w:rStyle w:val="BodytextSpacing0pt0"/>
        </w:rPr>
        <w:t xml:space="preserve">At all the highest points in </w:t>
      </w:r>
      <w:r>
        <w:t xml:space="preserve">the political state it is the contingency of </w:t>
      </w:r>
      <w:r>
        <w:rPr>
          <w:rStyle w:val="BodytextSpacing0pt0"/>
        </w:rPr>
        <w:t xml:space="preserve">birth which makes </w:t>
      </w:r>
      <w:r>
        <w:t>ce</w:t>
      </w:r>
      <w:r>
        <w:t xml:space="preserve">rtain individuals into the embodiments of the </w:t>
      </w:r>
      <w:r>
        <w:rPr>
          <w:rStyle w:val="BodytextSpacing0pt0"/>
        </w:rPr>
        <w:t xml:space="preserve">highest political tasks. </w:t>
      </w:r>
      <w:r>
        <w:t xml:space="preserve">The highest activities in the state are attributed </w:t>
      </w:r>
      <w:r>
        <w:rPr>
          <w:rStyle w:val="BodytextSpacing0pt0"/>
        </w:rPr>
        <w:t xml:space="preserve">to individuals according </w:t>
      </w:r>
      <w:r>
        <w:t>to birth, just as the situation of an animal,</w:t>
      </w:r>
    </w:p>
    <w:p w:rsidR="00804CEF" w:rsidRDefault="000C096A">
      <w:pPr>
        <w:pStyle w:val="Bodytext0"/>
        <w:framePr w:w="4666" w:h="8244" w:hRule="exact" w:wrap="around" w:vAnchor="page" w:hAnchor="page" w:x="2419" w:y="1852"/>
        <w:shd w:val="clear" w:color="auto" w:fill="auto"/>
        <w:spacing w:after="112" w:line="184" w:lineRule="exact"/>
        <w:ind w:right="60" w:firstLine="0"/>
      </w:pPr>
      <w:r>
        <w:rPr>
          <w:rStyle w:val="BodytextSpacing0pt0"/>
        </w:rPr>
        <w:t xml:space="preserve">I its nature, way </w:t>
      </w:r>
      <w:r>
        <w:t>of life, etc., is given immediately at its bi</w:t>
      </w:r>
      <w:r>
        <w:t xml:space="preserve">rth. The </w:t>
      </w:r>
      <w:r>
        <w:rPr>
          <w:rStyle w:val="BodytextSpacing0pt0"/>
        </w:rPr>
        <w:t xml:space="preserve">I state in its </w:t>
      </w:r>
      <w:r>
        <w:t>highest functions is endowed with an animal-like reality (MEW 1:310).</w:t>
      </w:r>
    </w:p>
    <w:p w:rsidR="00804CEF" w:rsidRDefault="000C096A">
      <w:pPr>
        <w:pStyle w:val="Bodytext140"/>
        <w:framePr w:w="4666" w:h="8244" w:hRule="exact" w:wrap="around" w:vAnchor="page" w:hAnchor="page" w:x="2419" w:y="1852"/>
        <w:shd w:val="clear" w:color="auto" w:fill="auto"/>
        <w:spacing w:before="0" w:after="132" w:line="194" w:lineRule="exact"/>
        <w:ind w:left="220" w:right="60" w:firstLine="0"/>
      </w:pPr>
      <w:r>
        <w:rPr>
          <w:rStyle w:val="Bodytext14Spacing0pt"/>
        </w:rPr>
        <w:t xml:space="preserve">Within </w:t>
      </w:r>
      <w:r>
        <w:t xml:space="preserve">this structure the bureaucracy develops; what is actually </w:t>
      </w:r>
      <w:r>
        <w:rPr>
          <w:rStyle w:val="Bodytext14Spacing0pt"/>
        </w:rPr>
        <w:t xml:space="preserve">the form of </w:t>
      </w:r>
      <w:r>
        <w:t xml:space="preserve">the state constitutes and perpetuates itself as its </w:t>
      </w:r>
      <w:r>
        <w:rPr>
          <w:rStyle w:val="Bodytext14Spacing0pt"/>
        </w:rPr>
        <w:t xml:space="preserve">content. The </w:t>
      </w:r>
      <w:r>
        <w:t xml:space="preserve">bureaucratic mind is engendered, ‘a Jesuitical, </w:t>
      </w:r>
      <w:r>
        <w:rPr>
          <w:rStyle w:val="Bodytext14Spacing0pt"/>
        </w:rPr>
        <w:t xml:space="preserve">theological </w:t>
      </w:r>
      <w:r>
        <w:t>mind through and through’:</w:t>
      </w:r>
    </w:p>
    <w:p w:rsidR="00804CEF" w:rsidRDefault="000C096A">
      <w:pPr>
        <w:pStyle w:val="Bodytext0"/>
        <w:framePr w:w="4666" w:h="8244" w:hRule="exact" w:wrap="around" w:vAnchor="page" w:hAnchor="page" w:x="2419" w:y="1852"/>
        <w:shd w:val="clear" w:color="auto" w:fill="auto"/>
        <w:spacing w:after="106" w:line="180" w:lineRule="exact"/>
        <w:ind w:left="220" w:right="60" w:firstLine="0"/>
        <w:jc w:val="both"/>
      </w:pPr>
      <w:r>
        <w:rPr>
          <w:rStyle w:val="BodytextSpacing0pt0"/>
        </w:rPr>
        <w:t xml:space="preserve">The aims of </w:t>
      </w:r>
      <w:r>
        <w:t xml:space="preserve">the state transform themselves into the aims of bureaux </w:t>
      </w:r>
      <w:r>
        <w:rPr>
          <w:rStyle w:val="BodytextSpacing0pt0"/>
        </w:rPr>
        <w:t xml:space="preserve">or the aims of </w:t>
      </w:r>
      <w:r>
        <w:t xml:space="preserve">bureaux into those of the state. The bureaucracy is a </w:t>
      </w:r>
      <w:r>
        <w:rPr>
          <w:rStyle w:val="BodytextSpacing0pt0"/>
        </w:rPr>
        <w:t xml:space="preserve">circle from </w:t>
      </w:r>
      <w:r>
        <w:t>which no one can esc</w:t>
      </w:r>
      <w:r>
        <w:t xml:space="preserve">ape. Its hierarchy is a hierarchy of </w:t>
      </w:r>
      <w:r>
        <w:rPr>
          <w:rStyle w:val="BodytextSpacing0pt0"/>
        </w:rPr>
        <w:t>knowledge (MEW 1:249).</w:t>
      </w:r>
    </w:p>
    <w:p w:rsidR="00804CEF" w:rsidRDefault="000C096A">
      <w:pPr>
        <w:pStyle w:val="Bodytext140"/>
        <w:framePr w:w="4666" w:h="8244" w:hRule="exact" w:wrap="around" w:vAnchor="page" w:hAnchor="page" w:x="2419" w:y="1852"/>
        <w:shd w:val="clear" w:color="auto" w:fill="auto"/>
        <w:spacing w:before="0" w:after="166" w:line="198" w:lineRule="exact"/>
        <w:ind w:left="220" w:right="60" w:firstLine="0"/>
      </w:pPr>
      <w:r>
        <w:t>Control over this knowledge in the Hegelian state means that the subjects are deprived of participation in political life. They are virtually forced to live outside the state and their sole access</w:t>
      </w:r>
      <w:r>
        <w:t xml:space="preserve"> to it is by examination, which admits them to the echelons of the bureaucracy:</w:t>
      </w:r>
    </w:p>
    <w:p w:rsidR="00804CEF" w:rsidRDefault="000C096A">
      <w:pPr>
        <w:pStyle w:val="Bodytext0"/>
        <w:framePr w:w="4666" w:h="8244" w:hRule="exact" w:wrap="around" w:vAnchor="page" w:hAnchor="page" w:x="2419" w:y="1852"/>
        <w:shd w:val="clear" w:color="auto" w:fill="auto"/>
        <w:spacing w:after="0" w:line="140" w:lineRule="exact"/>
        <w:ind w:left="220" w:firstLine="0"/>
        <w:jc w:val="both"/>
      </w:pPr>
      <w:r>
        <w:t xml:space="preserve">• •. the </w:t>
      </w:r>
      <w:r>
        <w:rPr>
          <w:rStyle w:val="BodytextItalic2"/>
        </w:rPr>
        <w:t>examination</w:t>
      </w:r>
      <w:r>
        <w:rPr>
          <w:rStyle w:val="BodytextSpacing0pt0"/>
        </w:rPr>
        <w:t xml:space="preserve"> </w:t>
      </w:r>
      <w:r>
        <w:t xml:space="preserve">is nothing other than the </w:t>
      </w:r>
      <w:r>
        <w:rPr>
          <w:rStyle w:val="BodytextItalic"/>
        </w:rPr>
        <w:t>bureaucratic baptism</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98" w:h="8112" w:hRule="exact" w:wrap="around" w:vAnchor="page" w:hAnchor="page" w:x="2598" w:y="1916"/>
        <w:shd w:val="clear" w:color="auto" w:fill="auto"/>
        <w:spacing w:after="30" w:line="140" w:lineRule="exact"/>
        <w:ind w:left="60" w:firstLine="0"/>
        <w:jc w:val="both"/>
      </w:pPr>
      <w:r>
        <w:lastRenderedPageBreak/>
        <w:t>30 Karl Marx, 1818-1843</w:t>
      </w:r>
    </w:p>
    <w:p w:rsidR="00804CEF" w:rsidRDefault="000C096A">
      <w:pPr>
        <w:pStyle w:val="Bodytext0"/>
        <w:framePr w:w="4398" w:h="8112" w:hRule="exact" w:wrap="around" w:vAnchor="page" w:hAnchor="page" w:x="2598" w:y="1916"/>
        <w:shd w:val="clear" w:color="auto" w:fill="auto"/>
        <w:spacing w:after="111" w:line="177" w:lineRule="exact"/>
        <w:ind w:left="60" w:right="20" w:firstLine="0"/>
        <w:jc w:val="both"/>
      </w:pPr>
      <w:r>
        <w:t xml:space="preserve">of knowledge, the official recognition of the </w:t>
      </w:r>
      <w:r>
        <w:rPr>
          <w:rStyle w:val="BodytextSpacing0pt0"/>
        </w:rPr>
        <w:t xml:space="preserve">trans-substantiation of </w:t>
      </w:r>
      <w:r>
        <w:t xml:space="preserve">profane knowledge into sacred (it goes without </w:t>
      </w:r>
      <w:r>
        <w:rPr>
          <w:rStyle w:val="BodytextSpacing0pt0"/>
        </w:rPr>
        <w:t xml:space="preserve">saying that for </w:t>
      </w:r>
      <w:r>
        <w:t xml:space="preserve">every examination the examinator knows all). We do </w:t>
      </w:r>
      <w:r>
        <w:rPr>
          <w:rStyle w:val="BodytextSpacing0pt0"/>
        </w:rPr>
        <w:t xml:space="preserve">not hear about </w:t>
      </w:r>
      <w:r>
        <w:t xml:space="preserve">Greek or Roman statesmen ever taking examinations. </w:t>
      </w:r>
      <w:r>
        <w:rPr>
          <w:rStyle w:val="BodytextSpacing0pt0"/>
        </w:rPr>
        <w:t xml:space="preserve">But what then </w:t>
      </w:r>
      <w:r>
        <w:t>is a Roman statesman in comparison wit</w:t>
      </w:r>
      <w:r>
        <w:t xml:space="preserve">h a member </w:t>
      </w:r>
      <w:r>
        <w:rPr>
          <w:rStyle w:val="BodytextSpacing0pt0"/>
        </w:rPr>
        <w:t xml:space="preserve">of the Prussian </w:t>
      </w:r>
      <w:r>
        <w:t>government! (MEW 1:253).</w:t>
      </w:r>
    </w:p>
    <w:p w:rsidR="00804CEF" w:rsidRDefault="000C096A">
      <w:pPr>
        <w:pStyle w:val="Bodytext140"/>
        <w:framePr w:w="4398" w:h="8112" w:hRule="exact" w:wrap="around" w:vAnchor="page" w:hAnchor="page" w:x="2598" w:y="1916"/>
        <w:shd w:val="clear" w:color="auto" w:fill="auto"/>
        <w:spacing w:before="0" w:after="69" w:line="188" w:lineRule="exact"/>
        <w:ind w:left="60" w:right="20" w:firstLine="0"/>
      </w:pPr>
      <w:r>
        <w:t xml:space="preserve">Hegel’s superstitious deification of the state, </w:t>
      </w:r>
      <w:r>
        <w:rPr>
          <w:rStyle w:val="Bodytext14Spacing0pt"/>
        </w:rPr>
        <w:t xml:space="preserve">Marx explained, </w:t>
      </w:r>
      <w:r>
        <w:t xml:space="preserve">originated in his particular mode of </w:t>
      </w:r>
      <w:r>
        <w:rPr>
          <w:rStyle w:val="Bodytext14Spacing0pt"/>
        </w:rPr>
        <w:t xml:space="preserve">thought which reversed </w:t>
      </w:r>
      <w:r>
        <w:t xml:space="preserve">subject and object. Whereas in reality </w:t>
      </w:r>
      <w:r>
        <w:rPr>
          <w:rStyle w:val="Bodytext14Spacing0pt"/>
        </w:rPr>
        <w:t xml:space="preserve">man experiences his </w:t>
      </w:r>
      <w:r>
        <w:t>existence as both pol</w:t>
      </w:r>
      <w:r>
        <w:t xml:space="preserve">itical and social, Hegel </w:t>
      </w:r>
      <w:r>
        <w:rPr>
          <w:rStyle w:val="Bodytext14Spacing0pt"/>
        </w:rPr>
        <w:t xml:space="preserve">in his fantastic </w:t>
      </w:r>
      <w:r>
        <w:t xml:space="preserve">abstractions separates the political aspect </w:t>
      </w:r>
      <w:r>
        <w:rPr>
          <w:rStyle w:val="Bodytext14Spacing0pt"/>
        </w:rPr>
        <w:t xml:space="preserve">of man, an attribute, </w:t>
      </w:r>
      <w:r>
        <w:t xml:space="preserve">from man and examines it as an abstract entity </w:t>
      </w:r>
      <w:r>
        <w:rPr>
          <w:rStyle w:val="Bodytext14Spacing0pt"/>
        </w:rPr>
        <w:t xml:space="preserve">embodied in the </w:t>
      </w:r>
      <w:r>
        <w:t>state:</w:t>
      </w:r>
    </w:p>
    <w:p w:rsidR="00804CEF" w:rsidRDefault="000C096A">
      <w:pPr>
        <w:pStyle w:val="Bodytext0"/>
        <w:framePr w:w="4398" w:h="8112" w:hRule="exact" w:wrap="around" w:vAnchor="page" w:hAnchor="page" w:x="2598" w:y="1916"/>
        <w:shd w:val="clear" w:color="auto" w:fill="auto"/>
        <w:spacing w:after="111" w:line="177" w:lineRule="exact"/>
        <w:ind w:left="60" w:right="20" w:firstLine="0"/>
        <w:jc w:val="both"/>
      </w:pPr>
      <w:r>
        <w:t xml:space="preserve">He made into a product, a predicate of the idea, </w:t>
      </w:r>
      <w:r>
        <w:rPr>
          <w:rStyle w:val="BodytextSpacing0pt0"/>
        </w:rPr>
        <w:t xml:space="preserve">what is actually </w:t>
      </w:r>
      <w:r>
        <w:t>its subject.</w:t>
      </w:r>
      <w:r>
        <w:t xml:space="preserve"> He does not develop his thought from </w:t>
      </w:r>
      <w:r>
        <w:rPr>
          <w:rStyle w:val="BodytextSpacing0pt0"/>
        </w:rPr>
        <w:t xml:space="preserve">the object, but </w:t>
      </w:r>
      <w:r>
        <w:t xml:space="preserve">rather he develops the object according to thought </w:t>
      </w:r>
      <w:r>
        <w:rPr>
          <w:rStyle w:val="BodytextSpacing0pt0"/>
        </w:rPr>
        <w:t xml:space="preserve">which is complete </w:t>
      </w:r>
      <w:r>
        <w:t xml:space="preserve">in itself and in the abstract sphere of logic. It is not </w:t>
      </w:r>
      <w:r>
        <w:rPr>
          <w:rStyle w:val="BodytextSpacing0pt0"/>
        </w:rPr>
        <w:t>a task of develop</w:t>
      </w:r>
      <w:r>
        <w:rPr>
          <w:rStyle w:val="BodytextSpacing0pt0"/>
        </w:rPr>
        <w:softHyphen/>
      </w:r>
      <w:r>
        <w:t xml:space="preserve">ing the particular idea of the political constitution, </w:t>
      </w:r>
      <w:r>
        <w:rPr>
          <w:rStyle w:val="BodytextSpacing0pt0"/>
        </w:rPr>
        <w:t>but</w:t>
      </w:r>
      <w:r>
        <w:rPr>
          <w:rStyle w:val="BodytextSpacing0pt0"/>
        </w:rPr>
        <w:t xml:space="preserve"> of relating the </w:t>
      </w:r>
      <w:r>
        <w:t xml:space="preserve">political constitution to the abstract idea, of giving </w:t>
      </w:r>
      <w:r>
        <w:rPr>
          <w:rStyle w:val="BodytextSpacing0pt0"/>
        </w:rPr>
        <w:t xml:space="preserve">it a place in the </w:t>
      </w:r>
      <w:r>
        <w:t xml:space="preserve">life-story of the idea, what evidently amounts to </w:t>
      </w:r>
      <w:r>
        <w:rPr>
          <w:rStyle w:val="BodytextSpacing0pt0"/>
        </w:rPr>
        <w:t xml:space="preserve">mystification (MEW </w:t>
      </w:r>
      <w:r>
        <w:rPr>
          <w:rStyle w:val="Bodytext65pt0"/>
        </w:rPr>
        <w:t>1:231).</w:t>
      </w:r>
    </w:p>
    <w:p w:rsidR="00804CEF" w:rsidRDefault="000C096A">
      <w:pPr>
        <w:pStyle w:val="Bodytext0"/>
        <w:framePr w:w="4398" w:h="8112" w:hRule="exact" w:wrap="around" w:vAnchor="page" w:hAnchor="page" w:x="2598" w:y="1916"/>
        <w:shd w:val="clear" w:color="auto" w:fill="auto"/>
        <w:spacing w:after="66" w:line="188" w:lineRule="exact"/>
        <w:ind w:left="60" w:right="20" w:firstLine="0"/>
        <w:jc w:val="both"/>
      </w:pPr>
      <w:r>
        <w:t>The studies pursued during this period contributed fundament</w:t>
      </w:r>
      <w:r>
        <w:softHyphen/>
        <w:t>ally to Marx’s subsequent fo</w:t>
      </w:r>
      <w:r>
        <w:t xml:space="preserve">rmulation of a ‘materialist’ view of history. He excerpted fifty pages of notes from the German translation of a book entitled </w:t>
      </w:r>
      <w:r>
        <w:rPr>
          <w:rStyle w:val="BodytextItalic"/>
        </w:rPr>
        <w:t xml:space="preserve">Men and Manners in America </w:t>
      </w:r>
      <w:r>
        <w:t>(1833) by Thomas Hamilton. The Scotsman Hamilton had observed in the United States certain inequalitie</w:t>
      </w:r>
      <w:r>
        <w:t>s in class relations which he held to be incompatible with true democracy. In Hamilton Marx found what de Tocqueville had failed to notice: the revolutionary implications of American democracy. Hamilton derived the historical necessity of a rupture in Amer</w:t>
      </w:r>
      <w:r>
        <w:t>i</w:t>
      </w:r>
      <w:r>
        <w:softHyphen/>
        <w:t>can society from the social discrepancies, the class barriers founded on and reinforced by an unequal educational system ‘incompatible with the true democratic principle of absolute equality’. From this he concluded that:</w:t>
      </w:r>
    </w:p>
    <w:p w:rsidR="00804CEF" w:rsidRDefault="000C096A">
      <w:pPr>
        <w:pStyle w:val="Bodytext140"/>
        <w:framePr w:w="4398" w:h="8112" w:hRule="exact" w:wrap="around" w:vAnchor="page" w:hAnchor="page" w:x="2598" w:y="1916"/>
        <w:shd w:val="clear" w:color="auto" w:fill="auto"/>
        <w:spacing w:before="0" w:after="0" w:line="181" w:lineRule="exact"/>
        <w:ind w:left="60" w:right="20" w:hanging="60"/>
      </w:pPr>
      <w:r>
        <w:t>I</w:t>
      </w:r>
      <w:r>
        <w:rPr>
          <w:rStyle w:val="Bodytext1465pt"/>
        </w:rPr>
        <w:t xml:space="preserve">.. if </w:t>
      </w:r>
      <w:r>
        <w:t xml:space="preserve">the question be conceded </w:t>
      </w:r>
      <w:r>
        <w:t xml:space="preserve">that democracy necessarily </w:t>
      </w:r>
      <w:r>
        <w:rPr>
          <w:rStyle w:val="Bodytext1465pt"/>
        </w:rPr>
        <w:t xml:space="preserve">leads to anarchy </w:t>
      </w:r>
      <w:r>
        <w:t xml:space="preserve">and spoliation, it does not seem that the mere </w:t>
      </w:r>
      <w:r>
        <w:rPr>
          <w:rStyle w:val="Bodytext1465pt"/>
        </w:rPr>
        <w:t xml:space="preserve">length of road to be </w:t>
      </w:r>
      <w:r>
        <w:t xml:space="preserve">travelled is a point of much importance. In </w:t>
      </w:r>
      <w:r>
        <w:rPr>
          <w:rStyle w:val="Bodytext1465pt"/>
        </w:rPr>
        <w:t xml:space="preserve">the United </w:t>
      </w:r>
      <w:r>
        <w:t xml:space="preserve">States, </w:t>
      </w:r>
      <w:r>
        <w:rPr>
          <w:rStyle w:val="Bodytext1465pt"/>
        </w:rPr>
        <w:t xml:space="preserve">with </w:t>
      </w:r>
      <w:r>
        <w:t xml:space="preserve">the great advantages they possess, </w:t>
      </w:r>
      <w:r>
        <w:rPr>
          <w:rStyle w:val="Bodytext1465pt"/>
        </w:rPr>
        <w:t xml:space="preserve">it </w:t>
      </w:r>
      <w:r>
        <w:t xml:space="preserve">may </w:t>
      </w:r>
      <w:r>
        <w:rPr>
          <w:rStyle w:val="Bodytext1465pt"/>
        </w:rPr>
        <w:t xml:space="preserve">continue </w:t>
      </w:r>
      <w:r>
        <w:t>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538" w:h="7392" w:hRule="exact" w:wrap="around" w:vAnchor="page" w:hAnchor="page" w:x="2419" w:y="1995"/>
        <w:numPr>
          <w:ilvl w:val="0"/>
          <w:numId w:val="10"/>
        </w:numPr>
        <w:shd w:val="clear" w:color="auto" w:fill="auto"/>
        <w:tabs>
          <w:tab w:val="left" w:pos="4400"/>
        </w:tabs>
        <w:spacing w:before="0" w:after="0"/>
        <w:ind w:left="3580" w:firstLine="0"/>
      </w:pPr>
      <w:r>
        <w:lastRenderedPageBreak/>
        <w:t>1843 3</w:t>
      </w:r>
      <w:r>
        <w:rPr>
          <w:vertAlign w:val="superscript"/>
        </w:rPr>
        <w:t>1</w:t>
      </w:r>
    </w:p>
    <w:p w:rsidR="00804CEF" w:rsidRDefault="000C096A">
      <w:pPr>
        <w:pStyle w:val="Bodytext140"/>
        <w:framePr w:w="4538" w:h="7392" w:hRule="exact" w:wrap="around" w:vAnchor="page" w:hAnchor="page" w:x="2419" w:y="1995"/>
        <w:shd w:val="clear" w:color="auto" w:fill="auto"/>
        <w:spacing w:before="0" w:after="174"/>
        <w:ind w:left="180" w:right="80" w:firstLine="0"/>
      </w:pPr>
      <w:r>
        <w:rPr>
          <w:rStyle w:val="Bodytext14Spacing0pt"/>
        </w:rPr>
        <w:t xml:space="preserve">generation </w:t>
      </w:r>
      <w:r>
        <w:t xml:space="preserve">or two longer, but the termination is the same. The doubt </w:t>
      </w:r>
      <w:r>
        <w:rPr>
          <w:rStyle w:val="Bodytext14Spacing0pt"/>
        </w:rPr>
        <w:t xml:space="preserve">regards time, </w:t>
      </w:r>
      <w:r>
        <w:t>not destination (Hamilton, op. cit., p. 166).</w:t>
      </w:r>
    </w:p>
    <w:p w:rsidR="00804CEF" w:rsidRDefault="000C096A">
      <w:pPr>
        <w:pStyle w:val="Bodytext0"/>
        <w:framePr w:w="4538" w:h="7392" w:hRule="exact" w:wrap="around" w:vAnchor="page" w:hAnchor="page" w:x="2419" w:y="1995"/>
        <w:shd w:val="clear" w:color="auto" w:fill="auto"/>
        <w:spacing w:after="0" w:line="192" w:lineRule="exact"/>
        <w:ind w:left="100" w:right="80" w:firstLine="100"/>
        <w:jc w:val="both"/>
      </w:pPr>
      <w:r>
        <w:t xml:space="preserve">Other works read by Marx at this time included Rousseau’s </w:t>
      </w:r>
      <w:r>
        <w:rPr>
          <w:rStyle w:val="BodytextItalic"/>
        </w:rPr>
        <w:t>du Contrat social</w:t>
      </w:r>
      <w:r>
        <w:t xml:space="preserve"> (1762), Montesquieu's </w:t>
      </w:r>
      <w:r>
        <w:rPr>
          <w:rStyle w:val="BodytextItalic"/>
        </w:rPr>
        <w:t>L’Esprit des lois</w:t>
      </w:r>
      <w:r>
        <w:t xml:space="preserve"> (17</w:t>
      </w:r>
      <w:r>
        <w:t xml:space="preserve">48), Machiavelli’s </w:t>
      </w:r>
      <w:r>
        <w:rPr>
          <w:rStyle w:val="BodytextItalic"/>
        </w:rPr>
        <w:t>II Principe</w:t>
      </w:r>
      <w:r>
        <w:t xml:space="preserve"> in German translation, de Tocqueville's </w:t>
      </w:r>
      <w:r>
        <w:rPr>
          <w:rStyle w:val="BodytextItalic"/>
        </w:rPr>
        <w:t>de la Democratic en Amerique</w:t>
      </w:r>
      <w:r>
        <w:t xml:space="preserve"> (1835-40) and Gustav Auguste Beaumont de La Bonniniere's </w:t>
      </w:r>
      <w:r>
        <w:rPr>
          <w:rStyle w:val="BodytextItalic"/>
        </w:rPr>
        <w:t>Marie ou de I'esclavage aux Etats- Unis</w:t>
      </w:r>
      <w:r>
        <w:t xml:space="preserve"> (1835). Still planning to collaborate on the </w:t>
      </w:r>
      <w:r>
        <w:rPr>
          <w:rStyle w:val="BodytextItalic"/>
        </w:rPr>
        <w:t>Deutsch- Franz</w:t>
      </w:r>
      <w:r>
        <w:rPr>
          <w:rStyle w:val="BodytextItalic"/>
        </w:rPr>
        <w:t>dsische Jahrbucher,</w:t>
      </w:r>
      <w:r>
        <w:t xml:space="preserve"> now intended for publication in Paris, Marx corresponded with Ruge, and defined his concept of the new journal’s policy: it must be unwavering in its criticism of the existing order in the name of humanity; it should support the politic</w:t>
      </w:r>
      <w:r>
        <w:t>al fight for a democratic system which should encompass more than the machinery of a political state; it would strive to reform the individual’s consciousness not by means of communist or socialist dogmas, but through analysis of confusion, be it of religi</w:t>
      </w:r>
      <w:r>
        <w:t xml:space="preserve">ous or political nature, in the human consciousness (Sept. 1843). Among the writings completed during the Kreuznach period was the essay </w:t>
      </w:r>
      <w:r>
        <w:rPr>
          <w:rStyle w:val="BodytextItalic"/>
        </w:rPr>
        <w:t>On the Jewish Question,</w:t>
      </w:r>
      <w:r>
        <w:t xml:space="preserve"> composed at a time when Marx was severing his last ties with the idealist Hegelian notion of th</w:t>
      </w:r>
      <w:r>
        <w:t>e state and bureaucracy and at a time when the conflict with his Jewish relations in money matters was par</w:t>
      </w:r>
      <w:r>
        <w:softHyphen/>
        <w:t xml:space="preserve">ticularly acute. This essay has overtones which recall a ‘prophetic’ diatribe against money and the state. Published in 1844 in the </w:t>
      </w:r>
      <w:r>
        <w:rPr>
          <w:rStyle w:val="BodytextItalic"/>
        </w:rPr>
        <w:t>Deutsch-Franzdsis</w:t>
      </w:r>
      <w:r>
        <w:rPr>
          <w:rStyle w:val="BodytextItalic"/>
        </w:rPr>
        <w:t>che Jahrbucher,</w:t>
      </w:r>
      <w:r>
        <w:t xml:space="preserve"> this essay and the </w:t>
      </w:r>
      <w:r>
        <w:rPr>
          <w:rStyle w:val="BodytextItalic"/>
        </w:rPr>
        <w:t>Critique of the Hegelian Philosophy of Right</w:t>
      </w:r>
      <w:r>
        <w:t xml:space="preserve"> (probably written in Paris at the end of 1843) constitute the first draft of a communist manifesto which was to be given its final form in the text of 1848.</w:t>
      </w:r>
    </w:p>
    <w:p w:rsidR="00804CEF" w:rsidRDefault="000C096A">
      <w:pPr>
        <w:pStyle w:val="Bodytext0"/>
        <w:framePr w:w="4538" w:h="7392" w:hRule="exact" w:wrap="around" w:vAnchor="page" w:hAnchor="page" w:x="2419" w:y="1995"/>
        <w:shd w:val="clear" w:color="auto" w:fill="auto"/>
        <w:spacing w:after="0" w:line="192" w:lineRule="exact"/>
        <w:ind w:right="160" w:firstLine="180"/>
        <w:jc w:val="both"/>
      </w:pPr>
      <w:r>
        <w:t>Marx and his wife l</w:t>
      </w:r>
      <w:r>
        <w:t>eft Germany for Paris on October 11. There they lodged in an apartment in rue Vaneau, situated in the area of Faubourg St Germain, where their neighbours were other German immigrants including Herwegh and Ruge. Hein</w:t>
      </w:r>
      <w:r>
        <w:softHyphen/>
        <w:t>rich Heine became a regular visitor to t</w:t>
      </w:r>
      <w:r>
        <w:t>he Marx’s beginning in December and the two men saw much of one another during the coming months.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71"/>
        <w:framePr w:w="4253" w:h="5302" w:hRule="exact" w:wrap="around" w:vAnchor="page" w:hAnchor="page" w:x="2670" w:y="4299"/>
        <w:shd w:val="clear" w:color="auto" w:fill="auto"/>
        <w:spacing w:before="0" w:after="134" w:line="120" w:lineRule="exact"/>
        <w:ind w:left="660" w:hanging="520"/>
      </w:pPr>
      <w:r>
        <w:lastRenderedPageBreak/>
        <w:t>EUROPE</w:t>
      </w:r>
    </w:p>
    <w:p w:rsidR="00804CEF" w:rsidRDefault="000C096A">
      <w:pPr>
        <w:pStyle w:val="Bodytext140"/>
        <w:framePr w:w="4253" w:h="5302" w:hRule="exact" w:wrap="around" w:vAnchor="page" w:hAnchor="page" w:x="2670" w:y="4299"/>
        <w:shd w:val="clear" w:color="auto" w:fill="auto"/>
        <w:spacing w:before="0" w:after="0" w:line="188" w:lineRule="exact"/>
        <w:ind w:left="660" w:right="40"/>
      </w:pPr>
      <w:r>
        <w:t xml:space="preserve">1844 The economic distress of the </w:t>
      </w:r>
      <w:r>
        <w:rPr>
          <w:rStyle w:val="Bodytext14Spacing0pt"/>
        </w:rPr>
        <w:t xml:space="preserve">cotton weavers in the </w:t>
      </w:r>
      <w:r>
        <w:t xml:space="preserve">Silesian Riesengebirge in Germany </w:t>
      </w:r>
      <w:r>
        <w:rPr>
          <w:rStyle w:val="Bodytext14Spacing0pt"/>
        </w:rPr>
        <w:t xml:space="preserve">is aggravated by </w:t>
      </w:r>
      <w:r>
        <w:t xml:space="preserve">the competition of foreign products </w:t>
      </w:r>
      <w:r>
        <w:rPr>
          <w:rStyle w:val="Bodytext14Spacing0pt"/>
        </w:rPr>
        <w:t xml:space="preserve">as well as by the </w:t>
      </w:r>
      <w:r>
        <w:t xml:space="preserve">mechanisation of the German weaving </w:t>
      </w:r>
      <w:r>
        <w:rPr>
          <w:rStyle w:val="Bodytext14Spacing0pt"/>
        </w:rPr>
        <w:t xml:space="preserve">industry. Out of </w:t>
      </w:r>
      <w:r>
        <w:t xml:space="preserve">misery and frustration the weavers </w:t>
      </w:r>
      <w:r>
        <w:rPr>
          <w:rStyle w:val="Bodytext14Spacing0pt"/>
        </w:rPr>
        <w:t xml:space="preserve">damage local cotton </w:t>
      </w:r>
      <w:r>
        <w:t xml:space="preserve">mills and destroy equipment. The </w:t>
      </w:r>
      <w:r>
        <w:rPr>
          <w:rStyle w:val="Bodytext14Spacing0pt"/>
        </w:rPr>
        <w:t xml:space="preserve">revolt is ruthlessly </w:t>
      </w:r>
      <w:r>
        <w:t xml:space="preserve">crushed by Prussian military </w:t>
      </w:r>
      <w:r>
        <w:rPr>
          <w:rStyle w:val="Bodytext14Spacing0pt"/>
        </w:rPr>
        <w:t>interventio</w:t>
      </w:r>
      <w:r>
        <w:rPr>
          <w:rStyle w:val="Bodytext14Spacing0pt"/>
        </w:rPr>
        <w:t>n.</w:t>
      </w:r>
    </w:p>
    <w:p w:rsidR="00804CEF" w:rsidRDefault="000C096A">
      <w:pPr>
        <w:pStyle w:val="Bodytext0"/>
        <w:framePr w:w="4253" w:h="5302" w:hRule="exact" w:wrap="around" w:vAnchor="page" w:hAnchor="page" w:x="2670" w:y="4299"/>
        <w:shd w:val="clear" w:color="auto" w:fill="auto"/>
        <w:spacing w:after="0" w:line="188" w:lineRule="exact"/>
        <w:ind w:left="660" w:right="40" w:firstLine="0"/>
        <w:jc w:val="both"/>
      </w:pPr>
      <w:r>
        <w:t>In Rochdale, England, two dozen Chartists and Owenite workers open a co-operative store called the ‘Equitable Pioneers’. They operate on the principle of selling goods at current market prices and distributing the returns among members according to thei</w:t>
      </w:r>
      <w:r>
        <w:t>r pur</w:t>
      </w:r>
      <w:r>
        <w:softHyphen/>
        <w:t>chases.</w:t>
      </w:r>
    </w:p>
    <w:p w:rsidR="00804CEF" w:rsidRDefault="000C096A">
      <w:pPr>
        <w:pStyle w:val="Bodytext0"/>
        <w:framePr w:w="4253" w:h="5302" w:hRule="exact" w:wrap="around" w:vAnchor="page" w:hAnchor="page" w:x="2670" w:y="4299"/>
        <w:numPr>
          <w:ilvl w:val="0"/>
          <w:numId w:val="18"/>
        </w:numPr>
        <w:shd w:val="clear" w:color="auto" w:fill="auto"/>
        <w:spacing w:after="0" w:line="188" w:lineRule="exact"/>
        <w:ind w:left="660" w:right="40" w:hanging="640"/>
        <w:jc w:val="both"/>
      </w:pPr>
      <w:r>
        <w:t xml:space="preserve"> A bad harvest and potato blight in Ireland create massive famine. There is violent opposition to the Corn Laws which prohibit importation of food to the starving population. Between the years 1841 and 1847 Ireland’s population is reduced by </w:t>
      </w:r>
      <w:r>
        <w:t>half by famine and emigration.</w:t>
      </w:r>
    </w:p>
    <w:p w:rsidR="00804CEF" w:rsidRDefault="000C096A">
      <w:pPr>
        <w:pStyle w:val="Bodytext0"/>
        <w:framePr w:w="4253" w:h="5302" w:hRule="exact" w:wrap="around" w:vAnchor="page" w:hAnchor="page" w:x="2670" w:y="4299"/>
        <w:numPr>
          <w:ilvl w:val="0"/>
          <w:numId w:val="18"/>
        </w:numPr>
        <w:shd w:val="clear" w:color="auto" w:fill="auto"/>
        <w:tabs>
          <w:tab w:val="left" w:pos="581"/>
        </w:tabs>
        <w:spacing w:after="0" w:line="188" w:lineRule="exact"/>
        <w:ind w:left="660" w:right="40" w:hanging="640"/>
        <w:jc w:val="both"/>
      </w:pPr>
      <w:r>
        <w:t>After a decade of widespread agitation the Corn Laws are finally repealed.</w:t>
      </w:r>
    </w:p>
    <w:p w:rsidR="00804CEF" w:rsidRDefault="000C096A">
      <w:pPr>
        <w:pStyle w:val="Bodytext0"/>
        <w:framePr w:w="4253" w:h="5302" w:hRule="exact" w:wrap="around" w:vAnchor="page" w:hAnchor="page" w:x="2670" w:y="4299"/>
        <w:shd w:val="clear" w:color="auto" w:fill="auto"/>
        <w:tabs>
          <w:tab w:val="left" w:pos="581"/>
        </w:tabs>
        <w:spacing w:after="0" w:line="188" w:lineRule="exact"/>
        <w:ind w:left="660" w:hanging="640"/>
        <w:jc w:val="both"/>
      </w:pPr>
      <w:r>
        <w:rPr>
          <w:rStyle w:val="Bodytext65pt0"/>
        </w:rPr>
        <w:t>1846</w:t>
      </w:r>
      <w:r>
        <w:rPr>
          <w:rStyle w:val="Bodytext65pt0"/>
        </w:rPr>
        <w:tab/>
      </w:r>
      <w:r>
        <w:t xml:space="preserve">Nobles and intellectuals in Galician Poland </w:t>
      </w:r>
      <w:r>
        <w:rPr>
          <w:rStyle w:val="Bodytext65pt0"/>
        </w:rPr>
        <w:t>revolt</w:t>
      </w:r>
    </w:p>
    <w:p w:rsidR="00804CEF" w:rsidRDefault="000C096A">
      <w:pPr>
        <w:pStyle w:val="Bodytext0"/>
        <w:framePr w:w="4253" w:h="5302" w:hRule="exact" w:wrap="around" w:vAnchor="page" w:hAnchor="page" w:x="2670" w:y="4299"/>
        <w:shd w:val="clear" w:color="auto" w:fill="auto"/>
        <w:spacing w:after="0" w:line="188" w:lineRule="exact"/>
        <w:ind w:left="580" w:right="40" w:firstLine="0"/>
        <w:jc w:val="both"/>
      </w:pPr>
      <w:r>
        <w:t xml:space="preserve">against the domination of the feudal lords. By simultaneously inciting a peasant revolt </w:t>
      </w:r>
      <w:r>
        <w:t>against the landowners, the Habsburgs of Austria are able to exploit the general turmoil and assert their hegemony.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27" w:h="7670" w:hRule="exact" w:wrap="around" w:vAnchor="page" w:hAnchor="page" w:x="2419" w:y="1868"/>
        <w:shd w:val="clear" w:color="auto" w:fill="auto"/>
        <w:spacing w:after="0" w:line="181" w:lineRule="exact"/>
        <w:ind w:left="640" w:right="200" w:firstLine="0"/>
        <w:jc w:val="both"/>
      </w:pPr>
      <w:r>
        <w:rPr>
          <w:rStyle w:val="BodytextSpacing0pt0"/>
        </w:rPr>
        <w:lastRenderedPageBreak/>
        <w:t xml:space="preserve">The formerly </w:t>
      </w:r>
      <w:r>
        <w:t xml:space="preserve">independent city of Cracow is annexed </w:t>
      </w:r>
      <w:r>
        <w:rPr>
          <w:rStyle w:val="BodytextSpacing0pt0"/>
        </w:rPr>
        <w:t>to Austria.</w:t>
      </w:r>
    </w:p>
    <w:p w:rsidR="00804CEF" w:rsidRDefault="000C096A">
      <w:pPr>
        <w:pStyle w:val="Bodytext0"/>
        <w:framePr w:w="4327" w:h="7670" w:hRule="exact" w:wrap="around" w:vAnchor="page" w:hAnchor="page" w:x="2419" w:y="1868"/>
        <w:shd w:val="clear" w:color="auto" w:fill="auto"/>
        <w:spacing w:after="0" w:line="181" w:lineRule="exact"/>
        <w:ind w:left="640" w:right="200" w:hanging="620"/>
        <w:jc w:val="both"/>
      </w:pPr>
      <w:r>
        <w:rPr>
          <w:rStyle w:val="BodytextSpacing0pt0"/>
        </w:rPr>
        <w:t xml:space="preserve">1846-47 A new </w:t>
      </w:r>
      <w:r>
        <w:t xml:space="preserve">wave </w:t>
      </w:r>
      <w:r>
        <w:rPr>
          <w:rStyle w:val="BodytextSpacing0pt0"/>
        </w:rPr>
        <w:t xml:space="preserve">of </w:t>
      </w:r>
      <w:r>
        <w:t>anti-Austrian sentiment is manife</w:t>
      </w:r>
      <w:r>
        <w:t xml:space="preserve">sted in </w:t>
      </w:r>
      <w:r>
        <w:rPr>
          <w:rStyle w:val="BodytextSpacing0pt0"/>
        </w:rPr>
        <w:t xml:space="preserve">Italy </w:t>
      </w:r>
      <w:r>
        <w:t xml:space="preserve">as Prince Metternich attempts to occupy the </w:t>
      </w:r>
      <w:r>
        <w:rPr>
          <w:rStyle w:val="BodytextSpacing0pt0"/>
        </w:rPr>
        <w:t xml:space="preserve">Papal city of </w:t>
      </w:r>
      <w:r>
        <w:t xml:space="preserve">Ferrara. The Austrians are ultimately </w:t>
      </w:r>
      <w:r>
        <w:rPr>
          <w:rStyle w:val="BodytextSpacing0pt0"/>
        </w:rPr>
        <w:t xml:space="preserve">forced to </w:t>
      </w:r>
      <w:r>
        <w:t>withdraw.</w:t>
      </w:r>
    </w:p>
    <w:p w:rsidR="00804CEF" w:rsidRDefault="000C096A">
      <w:pPr>
        <w:pStyle w:val="Bodytext0"/>
        <w:framePr w:w="4327" w:h="7670" w:hRule="exact" w:wrap="around" w:vAnchor="page" w:hAnchor="page" w:x="2419" w:y="1868"/>
        <w:shd w:val="clear" w:color="auto" w:fill="auto"/>
        <w:spacing w:after="0" w:line="181" w:lineRule="exact"/>
        <w:ind w:left="640" w:right="200" w:hanging="620"/>
        <w:jc w:val="both"/>
      </w:pPr>
      <w:r>
        <w:rPr>
          <w:rStyle w:val="BodytextSpacing0pt0"/>
        </w:rPr>
        <w:t xml:space="preserve">1847 A law </w:t>
      </w:r>
      <w:r>
        <w:t xml:space="preserve">is passed fixing the 10-hour maximum working </w:t>
      </w:r>
      <w:r>
        <w:rPr>
          <w:rStyle w:val="BodytextSpacing0pt0"/>
        </w:rPr>
        <w:t xml:space="preserve">day for women </w:t>
      </w:r>
      <w:r>
        <w:t>and children in Great Britain.</w:t>
      </w:r>
    </w:p>
    <w:p w:rsidR="00804CEF" w:rsidRDefault="000C096A">
      <w:pPr>
        <w:pStyle w:val="Bodytext0"/>
        <w:framePr w:w="4327" w:h="7670" w:hRule="exact" w:wrap="around" w:vAnchor="page" w:hAnchor="page" w:x="2419" w:y="1868"/>
        <w:shd w:val="clear" w:color="auto" w:fill="auto"/>
        <w:spacing w:after="0" w:line="181" w:lineRule="exact"/>
        <w:ind w:left="640" w:right="200" w:firstLine="0"/>
        <w:jc w:val="both"/>
      </w:pPr>
      <w:r>
        <w:rPr>
          <w:rStyle w:val="BodytextSpacing0pt0"/>
        </w:rPr>
        <w:t xml:space="preserve">Prussia's </w:t>
      </w:r>
      <w:r>
        <w:t xml:space="preserve">king Friedrich Wilhelm IV calls a united </w:t>
      </w:r>
      <w:r>
        <w:rPr>
          <w:rStyle w:val="BodytextSpacing0pt0"/>
        </w:rPr>
        <w:t xml:space="preserve">provincial </w:t>
      </w:r>
      <w:r>
        <w:t>Diet (</w:t>
      </w:r>
      <w:r>
        <w:rPr>
          <w:rStyle w:val="BodytextItalic"/>
        </w:rPr>
        <w:t>Landtag</w:t>
      </w:r>
      <w:r>
        <w:t>) at Berlin, the first repre</w:t>
      </w:r>
      <w:r>
        <w:softHyphen/>
      </w:r>
      <w:r>
        <w:rPr>
          <w:rStyle w:val="BodytextSpacing0pt0"/>
        </w:rPr>
        <w:t xml:space="preserve">sentative </w:t>
      </w:r>
      <w:r>
        <w:t xml:space="preserve">body to assemble in Germany for the purpose </w:t>
      </w:r>
      <w:r>
        <w:rPr>
          <w:rStyle w:val="BodytextSpacing0pt0"/>
        </w:rPr>
        <w:t xml:space="preserve">of advising the </w:t>
      </w:r>
      <w:r>
        <w:t>king.</w:t>
      </w:r>
    </w:p>
    <w:p w:rsidR="00804CEF" w:rsidRDefault="000C096A">
      <w:pPr>
        <w:pStyle w:val="Bodytext0"/>
        <w:framePr w:w="4327" w:h="7670" w:hRule="exact" w:wrap="around" w:vAnchor="page" w:hAnchor="page" w:x="2419" w:y="1868"/>
        <w:shd w:val="clear" w:color="auto" w:fill="auto"/>
        <w:tabs>
          <w:tab w:val="left" w:pos="571"/>
        </w:tabs>
        <w:spacing w:after="0" w:line="181" w:lineRule="exact"/>
        <w:ind w:left="80" w:firstLine="0"/>
        <w:jc w:val="both"/>
      </w:pPr>
      <w:r>
        <w:rPr>
          <w:rStyle w:val="BodytextSpacing0pt0"/>
        </w:rPr>
        <w:t xml:space="preserve"> </w:t>
      </w:r>
      <w:r>
        <w:rPr>
          <w:rStyle w:val="BodytextSpacing0pt0"/>
        </w:rPr>
        <w:tab/>
        <w:t xml:space="preserve">In France </w:t>
      </w:r>
      <w:r>
        <w:t>political reform banquets are held in Lille,</w:t>
      </w:r>
    </w:p>
    <w:p w:rsidR="00804CEF" w:rsidRDefault="000C096A">
      <w:pPr>
        <w:pStyle w:val="Bodytext0"/>
        <w:framePr w:w="4327" w:h="7670" w:hRule="exact" w:wrap="around" w:vAnchor="page" w:hAnchor="page" w:x="2419" w:y="1868"/>
        <w:shd w:val="clear" w:color="auto" w:fill="auto"/>
        <w:spacing w:after="0" w:line="181" w:lineRule="exact"/>
        <w:ind w:left="640" w:right="200" w:firstLine="0"/>
        <w:jc w:val="both"/>
      </w:pPr>
      <w:r>
        <w:rPr>
          <w:rStyle w:val="BodytextSpacing0pt0"/>
        </w:rPr>
        <w:t xml:space="preserve">Strasbourg and </w:t>
      </w:r>
      <w:r>
        <w:t xml:space="preserve">Rouen. The banquet scheduled for </w:t>
      </w:r>
      <w:r>
        <w:rPr>
          <w:rStyle w:val="BodytextSpacing0pt0"/>
        </w:rPr>
        <w:t xml:space="preserve">Paris is postponed </w:t>
      </w:r>
      <w:r>
        <w:t xml:space="preserve">by Prime Minister Guizot until the </w:t>
      </w:r>
      <w:r>
        <w:rPr>
          <w:rStyle w:val="BodytextSpacing0pt0"/>
        </w:rPr>
        <w:t xml:space="preserve">following </w:t>
      </w:r>
      <w:r>
        <w:t>year.</w:t>
      </w:r>
    </w:p>
    <w:p w:rsidR="00804CEF" w:rsidRDefault="000C096A">
      <w:pPr>
        <w:pStyle w:val="Bodytext0"/>
        <w:framePr w:w="4327" w:h="7670" w:hRule="exact" w:wrap="around" w:vAnchor="page" w:hAnchor="page" w:x="2419" w:y="1868"/>
        <w:shd w:val="clear" w:color="auto" w:fill="auto"/>
        <w:tabs>
          <w:tab w:val="left" w:pos="571"/>
        </w:tabs>
        <w:spacing w:after="0" w:line="181" w:lineRule="exact"/>
        <w:ind w:left="80" w:firstLine="0"/>
        <w:jc w:val="both"/>
      </w:pPr>
      <w:r>
        <w:t xml:space="preserve"> </w:t>
      </w:r>
      <w:r>
        <w:tab/>
        <w:t>Daniel O’Connell takes leave from the House of</w:t>
      </w:r>
    </w:p>
    <w:p w:rsidR="00804CEF" w:rsidRDefault="000C096A">
      <w:pPr>
        <w:pStyle w:val="Bodytext0"/>
        <w:framePr w:w="4327" w:h="7670" w:hRule="exact" w:wrap="around" w:vAnchor="page" w:hAnchor="page" w:x="2419" w:y="1868"/>
        <w:shd w:val="clear" w:color="auto" w:fill="auto"/>
        <w:spacing w:after="0" w:line="181" w:lineRule="exact"/>
        <w:ind w:left="640" w:right="60" w:firstLine="0"/>
        <w:jc w:val="both"/>
      </w:pPr>
      <w:r>
        <w:t>Commons and remarks in his farewell address: ‘I am afraid that the English people are not sufficiently i</w:t>
      </w:r>
      <w:r>
        <w:t xml:space="preserve">mpressed with the horrors of the situation in Ireland ... It has been estimated ... that one-fourth of the whole population must perish unless something is </w:t>
      </w:r>
      <w:r>
        <w:rPr>
          <w:rStyle w:val="BodytextSpacing0pt0"/>
        </w:rPr>
        <w:t>done.’</w:t>
      </w:r>
    </w:p>
    <w:p w:rsidR="00804CEF" w:rsidRDefault="000C096A">
      <w:pPr>
        <w:pStyle w:val="Bodytext0"/>
        <w:framePr w:w="4327" w:h="7670" w:hRule="exact" w:wrap="around" w:vAnchor="page" w:hAnchor="page" w:x="2419" w:y="1868"/>
        <w:shd w:val="clear" w:color="auto" w:fill="auto"/>
        <w:tabs>
          <w:tab w:val="left" w:pos="571"/>
        </w:tabs>
        <w:spacing w:after="0" w:line="181" w:lineRule="exact"/>
        <w:ind w:left="80" w:firstLine="0"/>
        <w:jc w:val="both"/>
      </w:pPr>
      <w:r>
        <w:t>—</w:t>
      </w:r>
      <w:r>
        <w:tab/>
        <w:t>Europe experiences its worst economic depression, as</w:t>
      </w:r>
    </w:p>
    <w:p w:rsidR="00804CEF" w:rsidRDefault="000C096A">
      <w:pPr>
        <w:pStyle w:val="Bodytext0"/>
        <w:framePr w:w="4327" w:h="7670" w:hRule="exact" w:wrap="around" w:vAnchor="page" w:hAnchor="page" w:x="2419" w:y="1868"/>
        <w:shd w:val="clear" w:color="auto" w:fill="auto"/>
        <w:spacing w:after="393" w:line="181" w:lineRule="exact"/>
        <w:ind w:left="640" w:right="60" w:firstLine="0"/>
        <w:jc w:val="both"/>
      </w:pPr>
      <w:r>
        <w:t>a bad harvest coincides with a slump i</w:t>
      </w:r>
      <w:r>
        <w:t>n business after a very active period of construction, especially in the railroad industry.</w:t>
      </w:r>
    </w:p>
    <w:p w:rsidR="00804CEF" w:rsidRDefault="000C096A">
      <w:pPr>
        <w:pStyle w:val="Bodytext71"/>
        <w:framePr w:w="4327" w:h="7670" w:hRule="exact" w:wrap="around" w:vAnchor="page" w:hAnchor="page" w:x="2419" w:y="1868"/>
        <w:shd w:val="clear" w:color="auto" w:fill="auto"/>
        <w:spacing w:before="0" w:after="135" w:line="140" w:lineRule="exact"/>
        <w:ind w:left="80" w:firstLine="0"/>
      </w:pPr>
      <w:r>
        <w:t xml:space="preserve">THE REVOLUTIONS OF </w:t>
      </w:r>
      <w:r>
        <w:rPr>
          <w:rStyle w:val="Bodytext77pt0"/>
        </w:rPr>
        <w:t>1848-1849</w:t>
      </w:r>
    </w:p>
    <w:p w:rsidR="00804CEF" w:rsidRDefault="000C096A">
      <w:pPr>
        <w:pStyle w:val="Bodytext0"/>
        <w:framePr w:w="4327" w:h="7670" w:hRule="exact" w:wrap="around" w:vAnchor="page" w:hAnchor="page" w:x="2419" w:y="1868"/>
        <w:shd w:val="clear" w:color="auto" w:fill="auto"/>
        <w:tabs>
          <w:tab w:val="left" w:pos="571"/>
        </w:tabs>
        <w:spacing w:after="0" w:line="192" w:lineRule="exact"/>
        <w:ind w:left="80" w:firstLine="0"/>
        <w:jc w:val="both"/>
      </w:pPr>
      <w:r>
        <w:t>1848</w:t>
      </w:r>
      <w:r>
        <w:tab/>
        <w:t>In Italy a separatist revolt of the Sicilians against the</w:t>
      </w:r>
    </w:p>
    <w:p w:rsidR="00804CEF" w:rsidRDefault="000C096A">
      <w:pPr>
        <w:pStyle w:val="Bodytext0"/>
        <w:framePr w:w="4327" w:h="7670" w:hRule="exact" w:wrap="around" w:vAnchor="page" w:hAnchor="page" w:x="2419" w:y="1868"/>
        <w:shd w:val="clear" w:color="auto" w:fill="auto"/>
        <w:spacing w:after="0" w:line="192" w:lineRule="exact"/>
        <w:ind w:left="640" w:right="60" w:firstLine="0"/>
        <w:jc w:val="both"/>
      </w:pPr>
      <w:r>
        <w:t xml:space="preserve">domination of the king of Naples provides the spark which ignites a </w:t>
      </w:r>
      <w:r>
        <w:t>general insurrection. The kings of Naples and Tuscanny hastily agree to liberal consti</w:t>
      </w:r>
      <w:r>
        <w:softHyphen/>
        <w:t>tutions in an effort to ward off revolution and save the monarchy. A counter-revolution is undertaken by the Austrians under Radetzki in the summer and defeats the popul</w:t>
      </w:r>
      <w:r>
        <w:t>ar forces of Northern Italy. The king of Naples suspends the constitution and reverts to earlier methods of rule. The republicans, led by Mazzini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804CEF">
      <w:pPr>
        <w:rPr>
          <w:sz w:val="2"/>
          <w:szCs w:val="2"/>
        </w:rPr>
      </w:pPr>
      <w:r w:rsidRPr="00804CEF">
        <w:lastRenderedPageBreak/>
        <w:pict>
          <v:shapetype id="_x0000_t32" coordsize="21600,21600" o:spt="32" o:oned="t" path="m,l21600,21600e" filled="f">
            <v:path arrowok="t" fillok="f" o:connecttype="none"/>
            <o:lock v:ext="edit" shapetype="t"/>
          </v:shapetype>
          <v:shape id="_x0000_s1030" type="#_x0000_t32" style="position:absolute;margin-left:109.15pt;margin-top:198.15pt;width:206.05pt;height:0;z-index:-251660800;mso-position-horizontal-relative:page;mso-position-vertical-relative:page" filled="t" strokeweight="1.5pt">
            <v:path arrowok="f" fillok="t" o:connecttype="segments"/>
            <o:lock v:ext="edit" shapetype="f"/>
            <w10:wrap anchorx="page" anchory="page"/>
          </v:shape>
        </w:pict>
      </w:r>
    </w:p>
    <w:p w:rsidR="00804CEF" w:rsidRDefault="000C096A">
      <w:pPr>
        <w:pStyle w:val="Bodytext71"/>
        <w:framePr w:wrap="around" w:vAnchor="page" w:hAnchor="page" w:x="2184" w:y="4374"/>
        <w:shd w:val="clear" w:color="auto" w:fill="auto"/>
        <w:spacing w:before="0" w:after="0" w:line="120" w:lineRule="exact"/>
        <w:ind w:firstLine="0"/>
        <w:jc w:val="left"/>
      </w:pPr>
      <w:r>
        <w:t>EUROPE</w:t>
      </w:r>
    </w:p>
    <w:p w:rsidR="00804CEF" w:rsidRDefault="000C096A">
      <w:pPr>
        <w:pStyle w:val="Bodytext130"/>
        <w:framePr w:w="421" w:h="1326" w:hRule="exact" w:wrap="around" w:vAnchor="page" w:hAnchor="page" w:x="2003" w:y="7135"/>
        <w:shd w:val="clear" w:color="auto" w:fill="auto"/>
        <w:spacing w:after="963" w:line="130" w:lineRule="exact"/>
        <w:ind w:left="40" w:firstLine="0"/>
        <w:jc w:val="left"/>
      </w:pPr>
      <w:r>
        <w:t>1845</w:t>
      </w:r>
    </w:p>
    <w:p w:rsidR="00804CEF" w:rsidRDefault="000C096A">
      <w:pPr>
        <w:pStyle w:val="Bodytext130"/>
        <w:framePr w:w="421" w:h="1326" w:hRule="exact" w:wrap="around" w:vAnchor="page" w:hAnchor="page" w:x="2003" w:y="7135"/>
        <w:shd w:val="clear" w:color="auto" w:fill="auto"/>
        <w:spacing w:after="0" w:line="130" w:lineRule="exact"/>
        <w:ind w:left="40" w:firstLine="0"/>
        <w:jc w:val="left"/>
      </w:pPr>
      <w:r>
        <w:t>1846</w:t>
      </w:r>
    </w:p>
    <w:p w:rsidR="00804CEF" w:rsidRDefault="000C096A">
      <w:pPr>
        <w:pStyle w:val="Bodytext140"/>
        <w:framePr w:w="3737" w:h="4976" w:hRule="exact" w:wrap="around" w:vAnchor="page" w:hAnchor="page" w:x="2568" w:y="4699"/>
        <w:shd w:val="clear" w:color="auto" w:fill="auto"/>
        <w:spacing w:before="0" w:after="0" w:line="188" w:lineRule="exact"/>
        <w:ind w:left="160" w:right="40" w:firstLine="0"/>
      </w:pPr>
      <w:r>
        <w:t xml:space="preserve">The economic distress of the </w:t>
      </w:r>
      <w:r>
        <w:rPr>
          <w:rStyle w:val="Bodytext14Spacing0pt"/>
        </w:rPr>
        <w:t xml:space="preserve">cotton weavers in </w:t>
      </w:r>
      <w:r>
        <w:t xml:space="preserve">the Silesian Riesengebirge in </w:t>
      </w:r>
      <w:r>
        <w:rPr>
          <w:rStyle w:val="Bodytext14Spacing0pt"/>
        </w:rPr>
        <w:t xml:space="preserve">Germany is aggravated </w:t>
      </w:r>
      <w:r>
        <w:t xml:space="preserve">by the competition of foreign </w:t>
      </w:r>
      <w:r>
        <w:rPr>
          <w:rStyle w:val="Bodytext14Spacing0pt"/>
        </w:rPr>
        <w:t xml:space="preserve">products as well as </w:t>
      </w:r>
      <w:r>
        <w:t xml:space="preserve">by the mechanisation of the German </w:t>
      </w:r>
      <w:r>
        <w:rPr>
          <w:rStyle w:val="Bodytext14Spacing0pt"/>
        </w:rPr>
        <w:t xml:space="preserve">weaving industry. </w:t>
      </w:r>
      <w:r>
        <w:t xml:space="preserve">Out </w:t>
      </w:r>
      <w:r>
        <w:rPr>
          <w:rStyle w:val="Bodytext14Spacing0pt"/>
        </w:rPr>
        <w:t xml:space="preserve">of </w:t>
      </w:r>
      <w:r>
        <w:t xml:space="preserve">misery and frustration the </w:t>
      </w:r>
      <w:r>
        <w:rPr>
          <w:rStyle w:val="Bodytext14Spacing0pt"/>
        </w:rPr>
        <w:t xml:space="preserve">weavers damage local cotton </w:t>
      </w:r>
      <w:r>
        <w:t xml:space="preserve">mills and destroy equipment. </w:t>
      </w:r>
      <w:r>
        <w:rPr>
          <w:rStyle w:val="Bodytext14Spacing0pt"/>
        </w:rPr>
        <w:t>The revolt</w:t>
      </w:r>
      <w:r>
        <w:rPr>
          <w:rStyle w:val="Bodytext14Spacing0pt"/>
        </w:rPr>
        <w:t xml:space="preserve"> is ruthlessly </w:t>
      </w:r>
      <w:r>
        <w:t xml:space="preserve">crushed by Prussian </w:t>
      </w:r>
      <w:r>
        <w:rPr>
          <w:rStyle w:val="Bodytext14Spacing0pt"/>
        </w:rPr>
        <w:t>military intervention.</w:t>
      </w:r>
    </w:p>
    <w:p w:rsidR="00804CEF" w:rsidRDefault="000C096A">
      <w:pPr>
        <w:pStyle w:val="Bodytext0"/>
        <w:framePr w:w="3737" w:h="4976" w:hRule="exact" w:wrap="around" w:vAnchor="page" w:hAnchor="page" w:x="2568" w:y="4699"/>
        <w:shd w:val="clear" w:color="auto" w:fill="auto"/>
        <w:spacing w:after="0" w:line="188" w:lineRule="exact"/>
        <w:ind w:left="160" w:right="40" w:firstLine="0"/>
        <w:jc w:val="both"/>
      </w:pPr>
      <w:r>
        <w:t xml:space="preserve">In Rochdale, England, two dozen </w:t>
      </w:r>
      <w:r>
        <w:rPr>
          <w:rStyle w:val="BodytextSpacing0pt0"/>
        </w:rPr>
        <w:t xml:space="preserve">Chartists and </w:t>
      </w:r>
      <w:r>
        <w:t xml:space="preserve">Owenite workers open a co-operative </w:t>
      </w:r>
      <w:r>
        <w:rPr>
          <w:rStyle w:val="BodytextSpacing0pt0"/>
        </w:rPr>
        <w:t xml:space="preserve">store called the </w:t>
      </w:r>
      <w:r>
        <w:t xml:space="preserve">‘Equitable Pioneers’. They operate </w:t>
      </w:r>
      <w:r>
        <w:rPr>
          <w:rStyle w:val="BodytextSpacing0pt0"/>
        </w:rPr>
        <w:t xml:space="preserve">on the principle of </w:t>
      </w:r>
      <w:r>
        <w:t xml:space="preserve">selling goods at current market prices and </w:t>
      </w:r>
      <w:r>
        <w:rPr>
          <w:rStyle w:val="BodytextSpacing0pt0"/>
        </w:rPr>
        <w:t xml:space="preserve">distributing </w:t>
      </w:r>
      <w:r>
        <w:t xml:space="preserve">the returns among members according </w:t>
      </w:r>
      <w:r>
        <w:rPr>
          <w:rStyle w:val="BodytextSpacing0pt0"/>
        </w:rPr>
        <w:t>to their pur</w:t>
      </w:r>
      <w:r>
        <w:rPr>
          <w:rStyle w:val="BodytextSpacing0pt0"/>
        </w:rPr>
        <w:softHyphen/>
      </w:r>
      <w:r>
        <w:t>chases.</w:t>
      </w:r>
    </w:p>
    <w:p w:rsidR="00804CEF" w:rsidRDefault="000C096A">
      <w:pPr>
        <w:pStyle w:val="Bodytext0"/>
        <w:framePr w:w="3737" w:h="4976" w:hRule="exact" w:wrap="around" w:vAnchor="page" w:hAnchor="page" w:x="2568" w:y="4699"/>
        <w:shd w:val="clear" w:color="auto" w:fill="auto"/>
        <w:spacing w:after="0" w:line="188" w:lineRule="exact"/>
        <w:ind w:left="60" w:right="40" w:firstLine="120"/>
        <w:jc w:val="both"/>
      </w:pPr>
      <w:r>
        <w:t xml:space="preserve">A bad harvest and potato blight in Ireland </w:t>
      </w:r>
      <w:r>
        <w:rPr>
          <w:rStyle w:val="BodytextSpacing0pt0"/>
        </w:rPr>
        <w:t xml:space="preserve">create </w:t>
      </w:r>
      <w:r>
        <w:t xml:space="preserve">massive famine. There is violent opposition </w:t>
      </w:r>
      <w:r>
        <w:rPr>
          <w:rStyle w:val="BodytextSpacing0pt0"/>
        </w:rPr>
        <w:t xml:space="preserve">to the </w:t>
      </w:r>
      <w:r>
        <w:t xml:space="preserve">Corn Laws which prohibit importation </w:t>
      </w:r>
      <w:r>
        <w:rPr>
          <w:rStyle w:val="BodytextSpacing0pt0"/>
        </w:rPr>
        <w:t xml:space="preserve">of food to the </w:t>
      </w:r>
      <w:r>
        <w:t xml:space="preserve">starving population. Between the </w:t>
      </w:r>
      <w:r>
        <w:t xml:space="preserve">years 1841 </w:t>
      </w:r>
      <w:r>
        <w:rPr>
          <w:rStyle w:val="BodytextSpacing0pt0"/>
        </w:rPr>
        <w:t xml:space="preserve">and 1847 </w:t>
      </w:r>
      <w:r>
        <w:t xml:space="preserve">Ireland’s population is reduced by half by </w:t>
      </w:r>
      <w:r>
        <w:rPr>
          <w:rStyle w:val="BodytextSpacing0pt0"/>
        </w:rPr>
        <w:t xml:space="preserve">famine and </w:t>
      </w:r>
      <w:r>
        <w:t>emigration.</w:t>
      </w:r>
    </w:p>
    <w:p w:rsidR="00804CEF" w:rsidRDefault="000C096A">
      <w:pPr>
        <w:pStyle w:val="Bodytext0"/>
        <w:framePr w:w="3737" w:h="4976" w:hRule="exact" w:wrap="around" w:vAnchor="page" w:hAnchor="page" w:x="2568" w:y="4699"/>
        <w:shd w:val="clear" w:color="auto" w:fill="auto"/>
        <w:spacing w:after="0" w:line="188" w:lineRule="exact"/>
        <w:ind w:left="60" w:right="40" w:firstLine="0"/>
        <w:jc w:val="both"/>
      </w:pPr>
      <w:r>
        <w:t xml:space="preserve">After a decade of widespread agitation the </w:t>
      </w:r>
      <w:r>
        <w:rPr>
          <w:rStyle w:val="BodytextSpacing0pt0"/>
        </w:rPr>
        <w:t xml:space="preserve">Corn Laws </w:t>
      </w:r>
      <w:r>
        <w:t>are finally repealed.</w:t>
      </w:r>
    </w:p>
    <w:p w:rsidR="00804CEF" w:rsidRDefault="000C096A">
      <w:pPr>
        <w:pStyle w:val="Bodytext0"/>
        <w:framePr w:w="3737" w:h="4976" w:hRule="exact" w:wrap="around" w:vAnchor="page" w:hAnchor="page" w:x="2568" w:y="4699"/>
        <w:shd w:val="clear" w:color="auto" w:fill="auto"/>
        <w:spacing w:after="0" w:line="188" w:lineRule="exact"/>
        <w:ind w:left="60" w:right="40" w:firstLine="0"/>
        <w:jc w:val="both"/>
      </w:pPr>
      <w:r>
        <w:t xml:space="preserve">Nobles and intellectuals in Galician Poland revolt against the domination of the feudal lords. </w:t>
      </w:r>
      <w:r>
        <w:t>By simultaneously inciting a peasant revolt against the landowners, the Habsburgs of Austria are able to exploit the general turmoil and assert their hegemony.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31" w:h="7297" w:hRule="exact" w:wrap="around" w:vAnchor="page" w:hAnchor="page" w:x="2299" w:y="2509"/>
        <w:shd w:val="clear" w:color="auto" w:fill="auto"/>
        <w:spacing w:after="0" w:line="181" w:lineRule="exact"/>
        <w:ind w:left="620" w:right="200" w:hanging="580"/>
        <w:jc w:val="both"/>
      </w:pPr>
      <w:r>
        <w:rPr>
          <w:rStyle w:val="BodytextSpacing0pt0"/>
        </w:rPr>
        <w:lastRenderedPageBreak/>
        <w:t xml:space="preserve">1846-47 A new wave of </w:t>
      </w:r>
      <w:r>
        <w:t xml:space="preserve">anti-Austrian sentiment is manifested </w:t>
      </w:r>
      <w:r>
        <w:rPr>
          <w:rStyle w:val="BodytextSpacing0pt0"/>
        </w:rPr>
        <w:t xml:space="preserve">in Italy as </w:t>
      </w:r>
      <w:r>
        <w:t xml:space="preserve">Prince Metternich attempts to occupy the </w:t>
      </w:r>
      <w:r>
        <w:rPr>
          <w:rStyle w:val="BodytextSpacing0pt0"/>
        </w:rPr>
        <w:t xml:space="preserve">Papal city of </w:t>
      </w:r>
      <w:r>
        <w:t xml:space="preserve">Ferrara. The Austrians are ultimately </w:t>
      </w:r>
      <w:r>
        <w:rPr>
          <w:rStyle w:val="BodytextSpacing0pt0"/>
        </w:rPr>
        <w:t xml:space="preserve">forced to </w:t>
      </w:r>
      <w:r>
        <w:t>withdraw.</w:t>
      </w:r>
    </w:p>
    <w:p w:rsidR="00804CEF" w:rsidRDefault="000C096A">
      <w:pPr>
        <w:pStyle w:val="Bodytext0"/>
        <w:framePr w:w="4331" w:h="7297" w:hRule="exact" w:wrap="around" w:vAnchor="page" w:hAnchor="page" w:x="2299" w:y="2509"/>
        <w:numPr>
          <w:ilvl w:val="0"/>
          <w:numId w:val="18"/>
        </w:numPr>
        <w:shd w:val="clear" w:color="auto" w:fill="auto"/>
        <w:tabs>
          <w:tab w:val="left" w:pos="555"/>
        </w:tabs>
        <w:spacing w:after="0" w:line="181" w:lineRule="exact"/>
        <w:ind w:left="620" w:right="200" w:hanging="580"/>
        <w:jc w:val="both"/>
      </w:pPr>
      <w:r>
        <w:rPr>
          <w:rStyle w:val="BodytextSpacing0pt0"/>
        </w:rPr>
        <w:t xml:space="preserve">A law </w:t>
      </w:r>
      <w:r>
        <w:t xml:space="preserve">is passed fixing the 10-hour maximum working </w:t>
      </w:r>
      <w:r>
        <w:rPr>
          <w:rStyle w:val="BodytextSpacing0pt0"/>
        </w:rPr>
        <w:t xml:space="preserve">day for women </w:t>
      </w:r>
      <w:r>
        <w:t>and children in Great Britain.</w:t>
      </w:r>
    </w:p>
    <w:p w:rsidR="00804CEF" w:rsidRDefault="000C096A">
      <w:pPr>
        <w:pStyle w:val="Bodytext0"/>
        <w:framePr w:w="4331" w:h="7297" w:hRule="exact" w:wrap="around" w:vAnchor="page" w:hAnchor="page" w:x="2299" w:y="2509"/>
        <w:shd w:val="clear" w:color="auto" w:fill="auto"/>
        <w:tabs>
          <w:tab w:val="left" w:pos="555"/>
        </w:tabs>
        <w:spacing w:after="0" w:line="181" w:lineRule="exact"/>
        <w:ind w:left="620" w:hanging="580"/>
        <w:jc w:val="both"/>
      </w:pPr>
      <w:r>
        <w:rPr>
          <w:rStyle w:val="BodytextSpacing0pt0"/>
        </w:rPr>
        <w:t>__</w:t>
      </w:r>
      <w:r>
        <w:rPr>
          <w:rStyle w:val="BodytextSpacing0pt0"/>
        </w:rPr>
        <w:tab/>
        <w:t xml:space="preserve">Prussia’s king </w:t>
      </w:r>
      <w:r>
        <w:t xml:space="preserve">Friedrich Wilhelm IV calls a </w:t>
      </w:r>
      <w:r>
        <w:t>united</w:t>
      </w:r>
    </w:p>
    <w:p w:rsidR="00804CEF" w:rsidRDefault="000C096A">
      <w:pPr>
        <w:pStyle w:val="Bodytext0"/>
        <w:framePr w:w="4331" w:h="7297" w:hRule="exact" w:wrap="around" w:vAnchor="page" w:hAnchor="page" w:x="2299" w:y="2509"/>
        <w:shd w:val="clear" w:color="auto" w:fill="auto"/>
        <w:spacing w:after="0" w:line="181" w:lineRule="exact"/>
        <w:ind w:left="620" w:right="200" w:firstLine="0"/>
        <w:jc w:val="both"/>
      </w:pPr>
      <w:r>
        <w:rPr>
          <w:rStyle w:val="BodytextSpacing0pt0"/>
        </w:rPr>
        <w:t xml:space="preserve">provincial Diet </w:t>
      </w:r>
      <w:r>
        <w:rPr>
          <w:rStyle w:val="BodytextItalic"/>
        </w:rPr>
        <w:t>(Landtag)</w:t>
      </w:r>
      <w:r>
        <w:t xml:space="preserve"> at Berlin, the first repre</w:t>
      </w:r>
      <w:r>
        <w:softHyphen/>
      </w:r>
      <w:r>
        <w:rPr>
          <w:rStyle w:val="BodytextSpacing0pt0"/>
        </w:rPr>
        <w:t xml:space="preserve">sentative </w:t>
      </w:r>
      <w:r>
        <w:t xml:space="preserve">body to assemble in Germany for the purpose </w:t>
      </w:r>
      <w:r>
        <w:rPr>
          <w:rStyle w:val="BodytextSpacing0pt0"/>
        </w:rPr>
        <w:t xml:space="preserve">of advising the </w:t>
      </w:r>
      <w:r>
        <w:t>king.</w:t>
      </w:r>
    </w:p>
    <w:p w:rsidR="00804CEF" w:rsidRDefault="000C096A">
      <w:pPr>
        <w:pStyle w:val="Bodytext0"/>
        <w:framePr w:w="4331" w:h="7297" w:hRule="exact" w:wrap="around" w:vAnchor="page" w:hAnchor="page" w:x="2299" w:y="2509"/>
        <w:shd w:val="clear" w:color="auto" w:fill="auto"/>
        <w:spacing w:after="0" w:line="181" w:lineRule="exact"/>
        <w:ind w:left="620" w:right="200" w:firstLine="0"/>
        <w:jc w:val="both"/>
      </w:pPr>
      <w:r>
        <w:rPr>
          <w:rStyle w:val="BodytextSpacing0pt0"/>
        </w:rPr>
        <w:t xml:space="preserve">In France political </w:t>
      </w:r>
      <w:r>
        <w:t xml:space="preserve">reform banquets are held in Lille, </w:t>
      </w:r>
      <w:r>
        <w:rPr>
          <w:rStyle w:val="BodytextSpacing0pt0"/>
        </w:rPr>
        <w:t xml:space="preserve">Strasbourg and </w:t>
      </w:r>
      <w:r>
        <w:t xml:space="preserve">Rouen. The banquet scheduled for </w:t>
      </w:r>
      <w:r>
        <w:rPr>
          <w:rStyle w:val="BodytextSpacing0pt0"/>
        </w:rPr>
        <w:t>Paris is postpone</w:t>
      </w:r>
      <w:r>
        <w:rPr>
          <w:rStyle w:val="BodytextSpacing0pt0"/>
        </w:rPr>
        <w:t xml:space="preserve">d </w:t>
      </w:r>
      <w:r>
        <w:t xml:space="preserve">by Prime Minister Guizot until the </w:t>
      </w:r>
      <w:r>
        <w:rPr>
          <w:rStyle w:val="BodytextSpacing0pt0"/>
        </w:rPr>
        <w:t xml:space="preserve">following </w:t>
      </w:r>
      <w:r>
        <w:t>year.</w:t>
      </w:r>
    </w:p>
    <w:p w:rsidR="00804CEF" w:rsidRDefault="000C096A">
      <w:pPr>
        <w:pStyle w:val="Bodytext0"/>
        <w:framePr w:w="4331" w:h="7297" w:hRule="exact" w:wrap="around" w:vAnchor="page" w:hAnchor="page" w:x="2299" w:y="2509"/>
        <w:shd w:val="clear" w:color="auto" w:fill="auto"/>
        <w:tabs>
          <w:tab w:val="left" w:pos="555"/>
        </w:tabs>
        <w:spacing w:after="0" w:line="181" w:lineRule="exact"/>
        <w:ind w:left="620" w:hanging="580"/>
        <w:jc w:val="both"/>
      </w:pPr>
      <w:r>
        <w:rPr>
          <w:rStyle w:val="BodytextSpacing0pt0"/>
        </w:rPr>
        <w:t xml:space="preserve"> </w:t>
      </w:r>
      <w:r>
        <w:rPr>
          <w:rStyle w:val="BodytextSpacing0pt0"/>
        </w:rPr>
        <w:tab/>
        <w:t xml:space="preserve">Daniel </w:t>
      </w:r>
      <w:r>
        <w:t>O’Connell takes leave from the House of</w:t>
      </w:r>
    </w:p>
    <w:p w:rsidR="00804CEF" w:rsidRDefault="000C096A">
      <w:pPr>
        <w:pStyle w:val="Bodytext0"/>
        <w:framePr w:w="4331" w:h="7297" w:hRule="exact" w:wrap="around" w:vAnchor="page" w:hAnchor="page" w:x="2299" w:y="2509"/>
        <w:shd w:val="clear" w:color="auto" w:fill="auto"/>
        <w:spacing w:after="0" w:line="181" w:lineRule="exact"/>
        <w:ind w:left="620" w:right="200" w:firstLine="0"/>
        <w:jc w:val="both"/>
      </w:pPr>
      <w:r>
        <w:rPr>
          <w:rStyle w:val="BodytextSpacing0pt0"/>
        </w:rPr>
        <w:t xml:space="preserve">Commons </w:t>
      </w:r>
      <w:r>
        <w:t xml:space="preserve">and remarks in his farewell address: ‘I am </w:t>
      </w:r>
      <w:r>
        <w:rPr>
          <w:rStyle w:val="BodytextSpacing0pt0"/>
        </w:rPr>
        <w:t xml:space="preserve">afraid </w:t>
      </w:r>
      <w:r>
        <w:t xml:space="preserve">that the English people are not sufficiently </w:t>
      </w:r>
      <w:r>
        <w:rPr>
          <w:rStyle w:val="BodytextSpacing0pt0"/>
        </w:rPr>
        <w:t xml:space="preserve">impressed </w:t>
      </w:r>
      <w:r>
        <w:t>with the horrors of the situation in Irel</w:t>
      </w:r>
      <w:r>
        <w:t xml:space="preserve">and ... It </w:t>
      </w:r>
      <w:r>
        <w:rPr>
          <w:rStyle w:val="BodytextSpacing0pt0"/>
        </w:rPr>
        <w:t xml:space="preserve">has </w:t>
      </w:r>
      <w:r>
        <w:t xml:space="preserve">been estimated ... that one-fourth of the </w:t>
      </w:r>
      <w:r>
        <w:rPr>
          <w:rStyle w:val="BodytextSpacing0pt0"/>
        </w:rPr>
        <w:t xml:space="preserve">whole </w:t>
      </w:r>
      <w:r>
        <w:t xml:space="preserve">population must perish unless something is </w:t>
      </w:r>
      <w:r>
        <w:rPr>
          <w:rStyle w:val="BodytextSpacing0pt0"/>
        </w:rPr>
        <w:t>done.’</w:t>
      </w:r>
    </w:p>
    <w:p w:rsidR="00804CEF" w:rsidRDefault="000C096A">
      <w:pPr>
        <w:pStyle w:val="Bodytext0"/>
        <w:framePr w:w="4331" w:h="7297" w:hRule="exact" w:wrap="around" w:vAnchor="page" w:hAnchor="page" w:x="2299" w:y="2509"/>
        <w:shd w:val="clear" w:color="auto" w:fill="auto"/>
        <w:tabs>
          <w:tab w:val="left" w:pos="555"/>
        </w:tabs>
        <w:spacing w:after="0" w:line="181" w:lineRule="exact"/>
        <w:ind w:left="620" w:hanging="580"/>
        <w:jc w:val="both"/>
      </w:pPr>
      <w:r>
        <w:rPr>
          <w:rStyle w:val="BodytextSpacing0pt0"/>
        </w:rPr>
        <w:t>—</w:t>
      </w:r>
      <w:r>
        <w:rPr>
          <w:rStyle w:val="BodytextSpacing0pt0"/>
        </w:rPr>
        <w:tab/>
        <w:t xml:space="preserve">Europe experiences </w:t>
      </w:r>
      <w:r>
        <w:t>its worst economic depression, as</w:t>
      </w:r>
    </w:p>
    <w:p w:rsidR="00804CEF" w:rsidRDefault="000C096A">
      <w:pPr>
        <w:pStyle w:val="Bodytext140"/>
        <w:framePr w:w="4331" w:h="7297" w:hRule="exact" w:wrap="around" w:vAnchor="page" w:hAnchor="page" w:x="2299" w:y="2509"/>
        <w:shd w:val="clear" w:color="auto" w:fill="auto"/>
        <w:spacing w:before="0" w:after="393" w:line="181" w:lineRule="exact"/>
        <w:ind w:left="620" w:right="60" w:firstLine="0"/>
      </w:pPr>
      <w:r>
        <w:t xml:space="preserve">a bad harvest coincides </w:t>
      </w:r>
      <w:r>
        <w:rPr>
          <w:rStyle w:val="Bodytext14Spacing0pt"/>
        </w:rPr>
        <w:t xml:space="preserve">with </w:t>
      </w:r>
      <w:r>
        <w:t xml:space="preserve">a </w:t>
      </w:r>
      <w:r>
        <w:rPr>
          <w:rStyle w:val="Bodytext14Spacing0pt"/>
        </w:rPr>
        <w:t xml:space="preserve">slump in business after </w:t>
      </w:r>
      <w:r>
        <w:t xml:space="preserve">a very active period </w:t>
      </w:r>
      <w:r>
        <w:rPr>
          <w:rStyle w:val="Bodytext14Spacing0pt"/>
        </w:rPr>
        <w:t xml:space="preserve">of construction, especially in the </w:t>
      </w:r>
      <w:r>
        <w:t>railroad industry.</w:t>
      </w:r>
    </w:p>
    <w:p w:rsidR="00804CEF" w:rsidRDefault="000C096A">
      <w:pPr>
        <w:pStyle w:val="Bodytext71"/>
        <w:framePr w:w="4331" w:h="7297" w:hRule="exact" w:wrap="around" w:vAnchor="page" w:hAnchor="page" w:x="2299" w:y="2509"/>
        <w:shd w:val="clear" w:color="auto" w:fill="auto"/>
        <w:spacing w:before="0" w:after="138" w:line="140" w:lineRule="exact"/>
        <w:ind w:left="620" w:hanging="580"/>
      </w:pPr>
      <w:r>
        <w:t xml:space="preserve">THE REVOLUTIONS OF </w:t>
      </w:r>
      <w:r>
        <w:rPr>
          <w:rStyle w:val="Bodytext77pt0"/>
        </w:rPr>
        <w:t>1848-1849</w:t>
      </w:r>
    </w:p>
    <w:p w:rsidR="00804CEF" w:rsidRDefault="000C096A">
      <w:pPr>
        <w:pStyle w:val="Bodytext0"/>
        <w:framePr w:w="4331" w:h="7297" w:hRule="exact" w:wrap="around" w:vAnchor="page" w:hAnchor="page" w:x="2299" w:y="2509"/>
        <w:numPr>
          <w:ilvl w:val="0"/>
          <w:numId w:val="18"/>
        </w:numPr>
        <w:shd w:val="clear" w:color="auto" w:fill="auto"/>
        <w:tabs>
          <w:tab w:val="left" w:pos="555"/>
        </w:tabs>
        <w:spacing w:after="0" w:line="192" w:lineRule="exact"/>
        <w:ind w:left="620" w:right="60" w:hanging="580"/>
        <w:jc w:val="both"/>
      </w:pPr>
      <w:r>
        <w:t xml:space="preserve">In Italy a separatist revolt of the Sicilians against the domination of the king of Naples provides the spark which ignites a general insurrection. The kings of Naples and </w:t>
      </w:r>
      <w:r>
        <w:t>Tuscanny hastily agree to liberal consti</w:t>
      </w:r>
      <w:r>
        <w:softHyphen/>
        <w:t>tutions in an effort to ward off revolution and save the monarchy. A counter-revolution is undertaken by the Austrians under Radetzki in the summer and defeats the popular forces of Northern Italy. The king of Naple</w:t>
      </w:r>
      <w:r>
        <w:t>s suspends the constitution and reverts to earlier methods of rule. The republicans, led by Mazzini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60"/>
        <w:framePr w:wrap="around" w:vAnchor="page" w:hAnchor="page" w:x="2299" w:y="2674"/>
        <w:shd w:val="clear" w:color="auto" w:fill="auto"/>
        <w:spacing w:after="0" w:line="300" w:lineRule="exact"/>
        <w:ind w:left="100"/>
      </w:pPr>
      <w:bookmarkStart w:id="13" w:name="bookmark16"/>
      <w:r>
        <w:lastRenderedPageBreak/>
        <w:t>1844-1849</w:t>
      </w:r>
      <w:bookmarkEnd w:id="13"/>
    </w:p>
    <w:p w:rsidR="00804CEF" w:rsidRDefault="000C096A">
      <w:pPr>
        <w:pStyle w:val="Bodytext71"/>
        <w:framePr w:w="4425" w:h="5533" w:hRule="exact" w:wrap="around" w:vAnchor="page" w:hAnchor="page" w:x="2299" w:y="3854"/>
        <w:shd w:val="clear" w:color="auto" w:fill="auto"/>
        <w:spacing w:before="0" w:after="189" w:line="120" w:lineRule="exact"/>
        <w:ind w:left="660" w:hanging="560"/>
      </w:pPr>
      <w:r>
        <w:t>EUROPE</w:t>
      </w:r>
    </w:p>
    <w:p w:rsidR="00804CEF" w:rsidRDefault="000C096A">
      <w:pPr>
        <w:pStyle w:val="Bodytext0"/>
        <w:framePr w:w="4425" w:h="5533" w:hRule="exact" w:wrap="around" w:vAnchor="page" w:hAnchor="page" w:x="2299" w:y="3854"/>
        <w:shd w:val="clear" w:color="auto" w:fill="auto"/>
        <w:spacing w:after="0" w:line="198" w:lineRule="exact"/>
        <w:ind w:left="660" w:right="20" w:hanging="560"/>
        <w:jc w:val="both"/>
      </w:pPr>
      <w:r>
        <w:t xml:space="preserve">1844 The economic distress of the cotton weavers in the Silesian Riesengebirge in Germany is aggravated by the </w:t>
      </w:r>
      <w:r>
        <w:t>competition of foreign products as well as by the mechanisation of the German weaving industry. Out of misery and frustration the weavers damage local cotton mills and destroy equipment. The revolt is ruthlessly crushed by Prussian military intervention.</w:t>
      </w:r>
    </w:p>
    <w:p w:rsidR="00804CEF" w:rsidRDefault="000C096A">
      <w:pPr>
        <w:pStyle w:val="Bodytext0"/>
        <w:framePr w:w="4425" w:h="5533" w:hRule="exact" w:wrap="around" w:vAnchor="page" w:hAnchor="page" w:x="2299" w:y="3854"/>
        <w:shd w:val="clear" w:color="auto" w:fill="auto"/>
        <w:spacing w:after="0" w:line="198" w:lineRule="exact"/>
        <w:ind w:left="660" w:right="20" w:firstLine="0"/>
        <w:jc w:val="both"/>
      </w:pPr>
      <w:r>
        <w:t>I</w:t>
      </w:r>
      <w:r>
        <w:t>n Rochdale, England, two dozen Chartists and Owenite workers open a co-operative store called the ‘Equitable Pioneers’. They operate on the principle of selling goods at current market prices and distributing the returns among members according to their pu</w:t>
      </w:r>
      <w:r>
        <w:t>r</w:t>
      </w:r>
      <w:r>
        <w:softHyphen/>
        <w:t>chases.</w:t>
      </w:r>
    </w:p>
    <w:p w:rsidR="00804CEF" w:rsidRDefault="000C096A">
      <w:pPr>
        <w:pStyle w:val="Bodytext0"/>
        <w:framePr w:w="4425" w:h="5533" w:hRule="exact" w:wrap="around" w:vAnchor="page" w:hAnchor="page" w:x="2299" w:y="3854"/>
        <w:numPr>
          <w:ilvl w:val="0"/>
          <w:numId w:val="19"/>
        </w:numPr>
        <w:shd w:val="clear" w:color="auto" w:fill="auto"/>
        <w:tabs>
          <w:tab w:val="left" w:pos="624"/>
        </w:tabs>
        <w:spacing w:after="0" w:line="198" w:lineRule="exact"/>
        <w:ind w:left="660" w:right="20" w:hanging="560"/>
        <w:jc w:val="both"/>
      </w:pPr>
      <w:r>
        <w:t xml:space="preserve">A bad harvest and potato blight in Ireland </w:t>
      </w:r>
      <w:r>
        <w:rPr>
          <w:rStyle w:val="BodytextSpacing0pt0"/>
        </w:rPr>
        <w:t xml:space="preserve">create </w:t>
      </w:r>
      <w:r>
        <w:t xml:space="preserve">massive famine. There is violent opposition </w:t>
      </w:r>
      <w:r>
        <w:rPr>
          <w:rStyle w:val="BodytextSpacing0pt0"/>
        </w:rPr>
        <w:t xml:space="preserve">to the </w:t>
      </w:r>
      <w:r>
        <w:t xml:space="preserve">Corn Laws which prohibit importation </w:t>
      </w:r>
      <w:r>
        <w:rPr>
          <w:rStyle w:val="BodytextSpacing0pt0"/>
        </w:rPr>
        <w:t xml:space="preserve">of food to the </w:t>
      </w:r>
      <w:r>
        <w:t xml:space="preserve">starving population. Between the years 1841 </w:t>
      </w:r>
      <w:r>
        <w:rPr>
          <w:rStyle w:val="BodytextSpacing0pt0"/>
        </w:rPr>
        <w:t xml:space="preserve">and 1847 </w:t>
      </w:r>
      <w:r>
        <w:t xml:space="preserve">Ireland’s population is reduced by half </w:t>
      </w:r>
      <w:r>
        <w:t xml:space="preserve">by famine </w:t>
      </w:r>
      <w:r>
        <w:rPr>
          <w:rStyle w:val="BodytextSpacing0pt0"/>
        </w:rPr>
        <w:t xml:space="preserve">and </w:t>
      </w:r>
      <w:r>
        <w:t>emigration.</w:t>
      </w:r>
    </w:p>
    <w:p w:rsidR="00804CEF" w:rsidRDefault="000C096A">
      <w:pPr>
        <w:pStyle w:val="Bodytext0"/>
        <w:framePr w:w="4425" w:h="5533" w:hRule="exact" w:wrap="around" w:vAnchor="page" w:hAnchor="page" w:x="2299" w:y="3854"/>
        <w:numPr>
          <w:ilvl w:val="0"/>
          <w:numId w:val="19"/>
        </w:numPr>
        <w:shd w:val="clear" w:color="auto" w:fill="auto"/>
        <w:tabs>
          <w:tab w:val="left" w:pos="624"/>
        </w:tabs>
        <w:spacing w:after="0" w:line="198" w:lineRule="exact"/>
        <w:ind w:left="660" w:right="20" w:hanging="640"/>
      </w:pPr>
      <w:r>
        <w:t xml:space="preserve">After a decade of widespread agitation the Corn </w:t>
      </w:r>
      <w:r>
        <w:rPr>
          <w:rStyle w:val="BodytextSpacing0pt0"/>
        </w:rPr>
        <w:t xml:space="preserve">Laws </w:t>
      </w:r>
      <w:r>
        <w:t>are finally repealed.</w:t>
      </w:r>
    </w:p>
    <w:p w:rsidR="00804CEF" w:rsidRDefault="000C096A">
      <w:pPr>
        <w:pStyle w:val="Bodytext0"/>
        <w:framePr w:w="4425" w:h="5533" w:hRule="exact" w:wrap="around" w:vAnchor="page" w:hAnchor="page" w:x="2299" w:y="3854"/>
        <w:shd w:val="clear" w:color="auto" w:fill="auto"/>
        <w:tabs>
          <w:tab w:val="left" w:pos="624"/>
        </w:tabs>
        <w:spacing w:after="0" w:line="198" w:lineRule="exact"/>
        <w:ind w:left="20" w:firstLine="0"/>
        <w:jc w:val="both"/>
      </w:pPr>
      <w:r>
        <w:rPr>
          <w:rStyle w:val="BodytextSpacing0pt0"/>
        </w:rPr>
        <w:t>1846</w:t>
      </w:r>
      <w:r>
        <w:rPr>
          <w:rStyle w:val="BodytextSpacing0pt0"/>
        </w:rPr>
        <w:tab/>
      </w:r>
      <w:r>
        <w:t xml:space="preserve">Nobles and intellectuals in Galician Poland </w:t>
      </w:r>
      <w:r>
        <w:rPr>
          <w:rStyle w:val="BodytextSpacing0pt0"/>
        </w:rPr>
        <w:t>revolt</w:t>
      </w:r>
    </w:p>
    <w:p w:rsidR="00804CEF" w:rsidRDefault="000C096A">
      <w:pPr>
        <w:pStyle w:val="Bodytext0"/>
        <w:framePr w:w="4425" w:h="5533" w:hRule="exact" w:wrap="around" w:vAnchor="page" w:hAnchor="page" w:x="2299" w:y="3854"/>
        <w:shd w:val="clear" w:color="auto" w:fill="auto"/>
        <w:spacing w:after="0" w:line="198" w:lineRule="exact"/>
        <w:ind w:left="660" w:right="20" w:firstLine="0"/>
        <w:jc w:val="both"/>
      </w:pPr>
      <w:r>
        <w:t>against the domination of the feudal lords. By simultaneously inciting a peasant revolt against the</w:t>
      </w:r>
      <w:r>
        <w:t xml:space="preserve"> landowners, the Habsburgs of Austria are able to exploit the general turmoil and assert their hegemony.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83" w:h="7688" w:hRule="exact" w:wrap="around" w:vAnchor="page" w:hAnchor="page" w:x="1905" w:y="2465"/>
        <w:shd w:val="clear" w:color="auto" w:fill="auto"/>
        <w:spacing w:after="0" w:line="191" w:lineRule="exact"/>
        <w:ind w:left="660" w:right="400" w:hanging="600"/>
        <w:jc w:val="both"/>
      </w:pPr>
      <w:r>
        <w:lastRenderedPageBreak/>
        <w:t>1846-47 A new wave of anti-Austrian sentiment is manifested in Italy as Prince Metternich attempts to occupy the Papal city of Fe</w:t>
      </w:r>
      <w:r>
        <w:t>rrara. The Austrians are ultimately forced to withdraw.</w:t>
      </w:r>
    </w:p>
    <w:p w:rsidR="00804CEF" w:rsidRDefault="000C096A">
      <w:pPr>
        <w:pStyle w:val="Bodytext0"/>
        <w:framePr w:w="4783" w:h="7688" w:hRule="exact" w:wrap="around" w:vAnchor="page" w:hAnchor="page" w:x="1905" w:y="2465"/>
        <w:shd w:val="clear" w:color="auto" w:fill="auto"/>
        <w:spacing w:after="0" w:line="191" w:lineRule="exact"/>
        <w:ind w:left="660" w:right="400" w:hanging="600"/>
        <w:jc w:val="both"/>
      </w:pPr>
      <w:r>
        <w:t>jgA law is passed fixing the 10-hour maximum working day for women and children in Great Britain.</w:t>
      </w:r>
    </w:p>
    <w:p w:rsidR="00804CEF" w:rsidRDefault="000C096A">
      <w:pPr>
        <w:pStyle w:val="Bodytext0"/>
        <w:framePr w:w="4783" w:h="7688" w:hRule="exact" w:wrap="around" w:vAnchor="page" w:hAnchor="page" w:x="1905" w:y="2465"/>
        <w:shd w:val="clear" w:color="auto" w:fill="auto"/>
        <w:spacing w:after="0" w:line="191" w:lineRule="exact"/>
        <w:ind w:left="660" w:right="400" w:hanging="600"/>
        <w:jc w:val="both"/>
      </w:pPr>
      <w:r>
        <w:t>__ Prussia's king Friedrich Wilhelm IV calls a united provincial Diet (Landtag) at Berlin, the first r</w:t>
      </w:r>
      <w:r>
        <w:t>epre</w:t>
      </w:r>
      <w:r>
        <w:softHyphen/>
        <w:t>sentative body to assemble in Germany for the purpose of advising the king.</w:t>
      </w:r>
    </w:p>
    <w:p w:rsidR="00804CEF" w:rsidRDefault="000C096A">
      <w:pPr>
        <w:pStyle w:val="Bodytext0"/>
        <w:framePr w:w="4783" w:h="7688" w:hRule="exact" w:wrap="around" w:vAnchor="page" w:hAnchor="page" w:x="1905" w:y="2465"/>
        <w:shd w:val="clear" w:color="auto" w:fill="auto"/>
        <w:tabs>
          <w:tab w:val="left" w:pos="586"/>
        </w:tabs>
        <w:spacing w:after="0" w:line="191" w:lineRule="exact"/>
        <w:ind w:left="660" w:hanging="600"/>
        <w:jc w:val="both"/>
      </w:pPr>
      <w:r>
        <w:t xml:space="preserve"> </w:t>
      </w:r>
      <w:r>
        <w:tab/>
        <w:t>In France political reform banquets are held in Lille,</w:t>
      </w:r>
    </w:p>
    <w:p w:rsidR="00804CEF" w:rsidRDefault="000C096A">
      <w:pPr>
        <w:pStyle w:val="Bodytext0"/>
        <w:framePr w:w="4783" w:h="7688" w:hRule="exact" w:wrap="around" w:vAnchor="page" w:hAnchor="page" w:x="1905" w:y="2465"/>
        <w:shd w:val="clear" w:color="auto" w:fill="auto"/>
        <w:spacing w:after="0" w:line="191" w:lineRule="exact"/>
        <w:ind w:left="660" w:right="400" w:firstLine="0"/>
        <w:jc w:val="both"/>
      </w:pPr>
      <w:r>
        <w:t>Strasbourg and Rouen. The banquet scheduled for Paris is postponed by Prime Minister Guizot until the following year.</w:t>
      </w:r>
    </w:p>
    <w:p w:rsidR="00804CEF" w:rsidRDefault="000C096A">
      <w:pPr>
        <w:pStyle w:val="Bodytext0"/>
        <w:framePr w:w="4783" w:h="7688" w:hRule="exact" w:wrap="around" w:vAnchor="page" w:hAnchor="page" w:x="1905" w:y="2465"/>
        <w:shd w:val="clear" w:color="auto" w:fill="auto"/>
        <w:tabs>
          <w:tab w:val="left" w:pos="586"/>
        </w:tabs>
        <w:spacing w:after="0" w:line="191" w:lineRule="exact"/>
        <w:ind w:left="660" w:hanging="600"/>
        <w:jc w:val="both"/>
      </w:pPr>
      <w:r>
        <w:t xml:space="preserve"> </w:t>
      </w:r>
      <w:r>
        <w:tab/>
        <w:t>Daniel O’Connell takes leave from the House of</w:t>
      </w:r>
    </w:p>
    <w:p w:rsidR="00804CEF" w:rsidRDefault="000C096A">
      <w:pPr>
        <w:pStyle w:val="Bodytext0"/>
        <w:framePr w:w="4783" w:h="7688" w:hRule="exact" w:wrap="around" w:vAnchor="page" w:hAnchor="page" w:x="1905" w:y="2465"/>
        <w:shd w:val="clear" w:color="auto" w:fill="auto"/>
        <w:spacing w:after="0" w:line="191" w:lineRule="exact"/>
        <w:ind w:left="660" w:right="400" w:firstLine="0"/>
        <w:jc w:val="both"/>
      </w:pPr>
      <w:r>
        <w:t xml:space="preserve">Commons and remarks in his farewell address: ‘I am afraid that the English people are not sufficiently impressed with the horrors of the situation in Ireland ... It has been estimated ... that one-fourth of </w:t>
      </w:r>
      <w:r>
        <w:t>the whole population must perish unless something is done.’</w:t>
      </w:r>
    </w:p>
    <w:p w:rsidR="00804CEF" w:rsidRDefault="000C096A">
      <w:pPr>
        <w:pStyle w:val="Bodytext0"/>
        <w:framePr w:w="4783" w:h="7688" w:hRule="exact" w:wrap="around" w:vAnchor="page" w:hAnchor="page" w:x="1905" w:y="2465"/>
        <w:shd w:val="clear" w:color="auto" w:fill="auto"/>
        <w:tabs>
          <w:tab w:val="left" w:pos="586"/>
        </w:tabs>
        <w:spacing w:after="0" w:line="191" w:lineRule="exact"/>
        <w:ind w:left="660" w:hanging="600"/>
        <w:jc w:val="both"/>
      </w:pPr>
      <w:r>
        <w:t>—</w:t>
      </w:r>
      <w:r>
        <w:tab/>
        <w:t>Europe experiences its worst econo</w:t>
      </w:r>
      <w:r>
        <w:rPr>
          <w:rStyle w:val="Bodytext7"/>
        </w:rPr>
        <w:t>mi</w:t>
      </w:r>
      <w:r>
        <w:t>c depression, as</w:t>
      </w:r>
    </w:p>
    <w:p w:rsidR="00804CEF" w:rsidRDefault="000C096A">
      <w:pPr>
        <w:pStyle w:val="Bodytext0"/>
        <w:framePr w:w="4783" w:h="7688" w:hRule="exact" w:wrap="around" w:vAnchor="page" w:hAnchor="page" w:x="1905" w:y="2465"/>
        <w:shd w:val="clear" w:color="auto" w:fill="auto"/>
        <w:spacing w:after="409" w:line="191" w:lineRule="exact"/>
        <w:ind w:left="660" w:right="400" w:firstLine="0"/>
        <w:jc w:val="both"/>
      </w:pPr>
      <w:r>
        <w:t>a had harvest coincides with a slump in business after a very active period of construction, especially in the railroad industry.</w:t>
      </w:r>
    </w:p>
    <w:p w:rsidR="00804CEF" w:rsidRDefault="000C096A">
      <w:pPr>
        <w:pStyle w:val="Bodytext130"/>
        <w:framePr w:w="4783" w:h="7688" w:hRule="exact" w:wrap="around" w:vAnchor="page" w:hAnchor="page" w:x="1905" w:y="2465"/>
        <w:shd w:val="clear" w:color="auto" w:fill="auto"/>
        <w:spacing w:after="140" w:line="130" w:lineRule="exact"/>
        <w:ind w:left="660"/>
      </w:pPr>
      <w:r>
        <w:t>THE REVOLUT</w:t>
      </w:r>
      <w:r>
        <w:t>IONS OF 1848-1849</w:t>
      </w:r>
    </w:p>
    <w:p w:rsidR="00804CEF" w:rsidRDefault="000C096A">
      <w:pPr>
        <w:pStyle w:val="Bodytext0"/>
        <w:framePr w:w="4783" w:h="7688" w:hRule="exact" w:wrap="around" w:vAnchor="page" w:hAnchor="page" w:x="1905" w:y="2465"/>
        <w:shd w:val="clear" w:color="auto" w:fill="auto"/>
        <w:tabs>
          <w:tab w:val="left" w:pos="586"/>
        </w:tabs>
        <w:spacing w:after="0" w:line="202" w:lineRule="exact"/>
        <w:ind w:left="60" w:firstLine="0"/>
        <w:jc w:val="both"/>
      </w:pPr>
      <w:r>
        <w:t>1848</w:t>
      </w:r>
      <w:r>
        <w:tab/>
        <w:t>In Italy a separatist revolt of the Sicilians against the</w:t>
      </w:r>
    </w:p>
    <w:p w:rsidR="00804CEF" w:rsidRDefault="000C096A">
      <w:pPr>
        <w:pStyle w:val="Bodytext0"/>
        <w:framePr w:w="4783" w:h="7688" w:hRule="exact" w:wrap="around" w:vAnchor="page" w:hAnchor="page" w:x="1905" w:y="2465"/>
        <w:shd w:val="clear" w:color="auto" w:fill="auto"/>
        <w:spacing w:after="0" w:line="202" w:lineRule="exact"/>
        <w:ind w:left="660" w:right="260" w:firstLine="0"/>
        <w:jc w:val="both"/>
      </w:pPr>
      <w:r>
        <w:t>domination of the king of Naples provides the spark which ignites a general insurrection. The kings of Naples and Tuscanny hastily agree to liberal consti</w:t>
      </w:r>
      <w:r>
        <w:softHyphen/>
        <w:t>tutions in an effort</w:t>
      </w:r>
      <w:r>
        <w:t xml:space="preserve"> to ward off revolution and save the monarchy. A counter-revolution is undertaken by the Austrians under Radetzki in the summer and defeats the popular forces of Northern Italy. The king of Naples suspends the constitution and reverts to earlier methods of</w:t>
      </w:r>
      <w:r>
        <w:t xml:space="preserve"> rule. The republicans, led by Mazzini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71"/>
        <w:framePr w:w="4413" w:h="5462" w:hRule="exact" w:wrap="around" w:vAnchor="page" w:hAnchor="page" w:x="1900" w:y="4175"/>
        <w:shd w:val="clear" w:color="auto" w:fill="auto"/>
        <w:spacing w:before="0" w:after="136" w:line="120" w:lineRule="exact"/>
        <w:ind w:left="720" w:hanging="560"/>
      </w:pPr>
      <w:r>
        <w:rPr>
          <w:rStyle w:val="Bodytext72"/>
          <w:b/>
          <w:bCs/>
        </w:rPr>
        <w:lastRenderedPageBreak/>
        <w:t>EUROPE</w:t>
      </w:r>
    </w:p>
    <w:p w:rsidR="00804CEF" w:rsidRDefault="000C096A">
      <w:pPr>
        <w:pStyle w:val="Bodytext0"/>
        <w:framePr w:w="4413" w:h="5462" w:hRule="exact" w:wrap="around" w:vAnchor="page" w:hAnchor="page" w:x="1900" w:y="4175"/>
        <w:shd w:val="clear" w:color="auto" w:fill="auto"/>
        <w:spacing w:after="0" w:line="195" w:lineRule="exact"/>
        <w:ind w:left="720" w:right="40" w:hanging="560"/>
        <w:jc w:val="both"/>
      </w:pPr>
      <w:r>
        <w:rPr>
          <w:rStyle w:val="BodytextSpacing0pt1"/>
        </w:rPr>
        <w:t>1844 The economic distress of the cotton weavers in the Silesian Riesengebirge in Germany is aggravated by the competition of foreign products as well as by the mechanisation of the Ger</w:t>
      </w:r>
      <w:r>
        <w:rPr>
          <w:rStyle w:val="BodytextSpacing0pt1"/>
        </w:rPr>
        <w:t>man weaving industry. Out of misery and frustration the weavers damage local cotton mills and destroy equipment. The revolt is ruthlessly crushed by Prussian military intervention.</w:t>
      </w:r>
    </w:p>
    <w:p w:rsidR="00804CEF" w:rsidRDefault="000C096A">
      <w:pPr>
        <w:pStyle w:val="Bodytext0"/>
        <w:framePr w:w="4413" w:h="5462" w:hRule="exact" w:wrap="around" w:vAnchor="page" w:hAnchor="page" w:x="1900" w:y="4175"/>
        <w:shd w:val="clear" w:color="auto" w:fill="auto"/>
        <w:spacing w:after="0" w:line="195" w:lineRule="exact"/>
        <w:ind w:left="720" w:right="40" w:firstLine="0"/>
        <w:jc w:val="both"/>
      </w:pPr>
      <w:r>
        <w:rPr>
          <w:rStyle w:val="BodytextSpacing0pt1"/>
        </w:rPr>
        <w:t>In Rochdale, England, two dozen Chartists and Owenite workers open a co-ope</w:t>
      </w:r>
      <w:r>
        <w:rPr>
          <w:rStyle w:val="BodytextSpacing0pt1"/>
        </w:rPr>
        <w:t>rative store called the ‘Equitable Pioneers’. They operate on the principle of selling goods at current market prices and distributing the returns among members according to their pur</w:t>
      </w:r>
      <w:r>
        <w:rPr>
          <w:rStyle w:val="BodytextSpacing0pt1"/>
        </w:rPr>
        <w:softHyphen/>
        <w:t>chases.</w:t>
      </w:r>
    </w:p>
    <w:p w:rsidR="00804CEF" w:rsidRDefault="000C096A">
      <w:pPr>
        <w:pStyle w:val="Bodytext0"/>
        <w:framePr w:w="4413" w:h="5462" w:hRule="exact" w:wrap="around" w:vAnchor="page" w:hAnchor="page" w:x="1900" w:y="4175"/>
        <w:shd w:val="clear" w:color="auto" w:fill="auto"/>
        <w:spacing w:after="0" w:line="195" w:lineRule="exact"/>
        <w:ind w:left="720" w:right="40" w:hanging="560"/>
        <w:jc w:val="both"/>
      </w:pPr>
      <w:r>
        <w:rPr>
          <w:rStyle w:val="BodytextSpacing0pt1"/>
        </w:rPr>
        <w:t xml:space="preserve">1845 A bad harvest and potato blight in Ireland create massive </w:t>
      </w:r>
      <w:r>
        <w:rPr>
          <w:rStyle w:val="BodytextSpacing0pt1"/>
        </w:rPr>
        <w:t>famine. There is violent opposition to the Corn Laws which prohibit importation of food to the starving population. Between the years 1841 and 1847 Ireland’s population is reduced by half by famine and emigration.</w:t>
      </w:r>
    </w:p>
    <w:p w:rsidR="00804CEF" w:rsidRDefault="000C096A">
      <w:pPr>
        <w:pStyle w:val="Bodytext0"/>
        <w:framePr w:w="4413" w:h="5462" w:hRule="exact" w:wrap="around" w:vAnchor="page" w:hAnchor="page" w:x="1900" w:y="4175"/>
        <w:shd w:val="clear" w:color="auto" w:fill="auto"/>
        <w:tabs>
          <w:tab w:val="left" w:pos="598"/>
        </w:tabs>
        <w:spacing w:after="0" w:line="195" w:lineRule="exact"/>
        <w:ind w:left="20" w:firstLine="0"/>
        <w:jc w:val="both"/>
      </w:pPr>
      <w:r>
        <w:rPr>
          <w:rStyle w:val="BodytextSpacing0pt1"/>
        </w:rPr>
        <w:t>1846</w:t>
      </w:r>
      <w:r>
        <w:rPr>
          <w:rStyle w:val="BodytextSpacing0pt1"/>
        </w:rPr>
        <w:tab/>
        <w:t>After a decade of widespread agitatio</w:t>
      </w:r>
      <w:r>
        <w:rPr>
          <w:rStyle w:val="BodytextSpacing0pt1"/>
        </w:rPr>
        <w:t>n the Corn Laws</w:t>
      </w:r>
    </w:p>
    <w:p w:rsidR="00804CEF" w:rsidRDefault="000C096A">
      <w:pPr>
        <w:pStyle w:val="Bodytext0"/>
        <w:framePr w:w="4413" w:h="5462" w:hRule="exact" w:wrap="around" w:vAnchor="page" w:hAnchor="page" w:x="1900" w:y="4175"/>
        <w:shd w:val="clear" w:color="auto" w:fill="auto"/>
        <w:spacing w:after="0" w:line="195" w:lineRule="exact"/>
        <w:ind w:left="580" w:firstLine="0"/>
        <w:jc w:val="both"/>
      </w:pPr>
      <w:r>
        <w:rPr>
          <w:rStyle w:val="BodytextSpacing0pt1"/>
        </w:rPr>
        <w:t>are finally repealed.</w:t>
      </w:r>
    </w:p>
    <w:p w:rsidR="00804CEF" w:rsidRDefault="000C096A">
      <w:pPr>
        <w:pStyle w:val="Bodytext0"/>
        <w:framePr w:w="4413" w:h="5462" w:hRule="exact" w:wrap="around" w:vAnchor="page" w:hAnchor="page" w:x="1900" w:y="4175"/>
        <w:shd w:val="clear" w:color="auto" w:fill="auto"/>
        <w:tabs>
          <w:tab w:val="left" w:pos="598"/>
        </w:tabs>
        <w:spacing w:after="0" w:line="195" w:lineRule="exact"/>
        <w:ind w:left="20" w:firstLine="0"/>
        <w:jc w:val="both"/>
      </w:pPr>
      <w:r>
        <w:rPr>
          <w:rStyle w:val="BodytextSpacing0pt1"/>
        </w:rPr>
        <w:t>1846</w:t>
      </w:r>
      <w:r>
        <w:rPr>
          <w:rStyle w:val="BodytextSpacing0pt1"/>
        </w:rPr>
        <w:tab/>
        <w:t>Nobles and intellectuals in Galician Poland revolt</w:t>
      </w:r>
    </w:p>
    <w:p w:rsidR="00804CEF" w:rsidRDefault="000C096A">
      <w:pPr>
        <w:pStyle w:val="Bodytext0"/>
        <w:framePr w:w="4413" w:h="5462" w:hRule="exact" w:wrap="around" w:vAnchor="page" w:hAnchor="page" w:x="1900" w:y="4175"/>
        <w:shd w:val="clear" w:color="auto" w:fill="auto"/>
        <w:spacing w:after="0" w:line="195" w:lineRule="exact"/>
        <w:ind w:left="580" w:right="40" w:firstLine="0"/>
        <w:jc w:val="both"/>
      </w:pPr>
      <w:r>
        <w:rPr>
          <w:rStyle w:val="BodytextSpacing0pt1"/>
        </w:rPr>
        <w:t>against the domination of the feudal lords. By simultaneously inciting a peasant revolt against the landowners, the Habsburgs of Austria are able to exploit the g</w:t>
      </w:r>
      <w:r>
        <w:rPr>
          <w:rStyle w:val="BodytextSpacing0pt1"/>
        </w:rPr>
        <w:t>eneral turmoil and assert their hegemony.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21" w:h="7618" w:hRule="exact" w:wrap="around" w:vAnchor="page" w:hAnchor="page" w:x="1899" w:y="2323"/>
        <w:numPr>
          <w:ilvl w:val="0"/>
          <w:numId w:val="20"/>
        </w:numPr>
        <w:shd w:val="clear" w:color="auto" w:fill="auto"/>
        <w:tabs>
          <w:tab w:val="left" w:pos="647"/>
        </w:tabs>
        <w:spacing w:after="0" w:line="191" w:lineRule="exact"/>
        <w:ind w:left="640" w:right="400" w:hanging="600"/>
        <w:jc w:val="both"/>
      </w:pPr>
      <w:r>
        <w:rPr>
          <w:rStyle w:val="BodytextSpacing0pt1"/>
        </w:rPr>
        <w:lastRenderedPageBreak/>
        <w:t>47 A new wave of anti-Austrian sentiment is manifested in Italy as Prince Metternich attempts to occupy the Papal city of Ferrara. The Austrians are ultimately forced to withdraw.</w:t>
      </w:r>
    </w:p>
    <w:p w:rsidR="00804CEF" w:rsidRDefault="000C096A">
      <w:pPr>
        <w:pStyle w:val="Bodytext0"/>
        <w:framePr w:w="4721" w:h="7618" w:hRule="exact" w:wrap="around" w:vAnchor="page" w:hAnchor="page" w:x="1899" w:y="2323"/>
        <w:shd w:val="clear" w:color="auto" w:fill="auto"/>
        <w:tabs>
          <w:tab w:val="left" w:pos="598"/>
        </w:tabs>
        <w:spacing w:after="0" w:line="191" w:lineRule="exact"/>
        <w:ind w:left="640" w:hanging="600"/>
        <w:jc w:val="both"/>
      </w:pPr>
      <w:r>
        <w:rPr>
          <w:rStyle w:val="BodytextSpacing0pt1"/>
        </w:rPr>
        <w:t>^47</w:t>
      </w:r>
      <w:r>
        <w:rPr>
          <w:rStyle w:val="BodytextSpacing0pt1"/>
        </w:rPr>
        <w:tab/>
        <w:t>A law is</w:t>
      </w:r>
      <w:r>
        <w:rPr>
          <w:rStyle w:val="BodytextSpacing0pt1"/>
        </w:rPr>
        <w:t xml:space="preserve"> passed fixing the 10-hour maximum working</w:t>
      </w:r>
    </w:p>
    <w:p w:rsidR="00804CEF" w:rsidRDefault="000C096A">
      <w:pPr>
        <w:pStyle w:val="Bodytext0"/>
        <w:framePr w:w="4721" w:h="7618" w:hRule="exact" w:wrap="around" w:vAnchor="page" w:hAnchor="page" w:x="1899" w:y="2323"/>
        <w:shd w:val="clear" w:color="auto" w:fill="auto"/>
        <w:spacing w:after="0" w:line="191" w:lineRule="exact"/>
        <w:ind w:left="640" w:firstLine="0"/>
        <w:jc w:val="both"/>
      </w:pPr>
      <w:r>
        <w:rPr>
          <w:rStyle w:val="BodytextSpacing0pt1"/>
        </w:rPr>
        <w:t>day for women and children in Great Britain.</w:t>
      </w:r>
    </w:p>
    <w:p w:rsidR="00804CEF" w:rsidRDefault="000C096A">
      <w:pPr>
        <w:pStyle w:val="Bodytext0"/>
        <w:framePr w:w="4721" w:h="7618" w:hRule="exact" w:wrap="around" w:vAnchor="page" w:hAnchor="page" w:x="1899" w:y="2323"/>
        <w:shd w:val="clear" w:color="auto" w:fill="auto"/>
        <w:tabs>
          <w:tab w:val="left" w:pos="598"/>
        </w:tabs>
        <w:spacing w:after="0" w:line="191" w:lineRule="exact"/>
        <w:ind w:left="640" w:hanging="600"/>
        <w:jc w:val="both"/>
      </w:pPr>
      <w:r>
        <w:rPr>
          <w:rStyle w:val="BodytextSpacing0pt1"/>
        </w:rPr>
        <w:t>__</w:t>
      </w:r>
      <w:r>
        <w:rPr>
          <w:rStyle w:val="BodytextSpacing0pt1"/>
        </w:rPr>
        <w:tab/>
        <w:t>Prussia’s king Friedrich Wilhelm IV calls a united</w:t>
      </w:r>
    </w:p>
    <w:p w:rsidR="00804CEF" w:rsidRDefault="000C096A">
      <w:pPr>
        <w:pStyle w:val="Bodytext0"/>
        <w:framePr w:w="4721" w:h="7618" w:hRule="exact" w:wrap="around" w:vAnchor="page" w:hAnchor="page" w:x="1899" w:y="2323"/>
        <w:shd w:val="clear" w:color="auto" w:fill="auto"/>
        <w:spacing w:after="0" w:line="191" w:lineRule="exact"/>
        <w:ind w:left="640" w:right="400" w:firstLine="0"/>
        <w:jc w:val="both"/>
      </w:pPr>
      <w:r>
        <w:rPr>
          <w:rStyle w:val="BodytextSpacing0pt1"/>
        </w:rPr>
        <w:t>provincial Diet (Landtag) at Berlin, the first repre</w:t>
      </w:r>
      <w:r>
        <w:rPr>
          <w:rStyle w:val="BodytextSpacing0pt1"/>
        </w:rPr>
        <w:softHyphen/>
        <w:t>sentative body to assemble in Germany for the purpose of advi</w:t>
      </w:r>
      <w:r>
        <w:rPr>
          <w:rStyle w:val="BodytextSpacing0pt1"/>
        </w:rPr>
        <w:t>sing the king.</w:t>
      </w:r>
    </w:p>
    <w:p w:rsidR="00804CEF" w:rsidRDefault="000C096A">
      <w:pPr>
        <w:pStyle w:val="Bodytext0"/>
        <w:framePr w:w="4721" w:h="7618" w:hRule="exact" w:wrap="around" w:vAnchor="page" w:hAnchor="page" w:x="1899" w:y="2323"/>
        <w:shd w:val="clear" w:color="auto" w:fill="auto"/>
        <w:tabs>
          <w:tab w:val="left" w:pos="598"/>
        </w:tabs>
        <w:spacing w:after="0" w:line="191" w:lineRule="exact"/>
        <w:ind w:left="640" w:hanging="600"/>
        <w:jc w:val="both"/>
      </w:pPr>
      <w:r>
        <w:rPr>
          <w:rStyle w:val="BodytextSpacing0pt1"/>
        </w:rPr>
        <w:t xml:space="preserve"> </w:t>
      </w:r>
      <w:r>
        <w:rPr>
          <w:rStyle w:val="BodytextSpacing0pt1"/>
        </w:rPr>
        <w:tab/>
        <w:t>In France political reform banquets are held in Lille,</w:t>
      </w:r>
    </w:p>
    <w:p w:rsidR="00804CEF" w:rsidRDefault="000C096A">
      <w:pPr>
        <w:pStyle w:val="Bodytext0"/>
        <w:framePr w:w="4721" w:h="7618" w:hRule="exact" w:wrap="around" w:vAnchor="page" w:hAnchor="page" w:x="1899" w:y="2323"/>
        <w:shd w:val="clear" w:color="auto" w:fill="auto"/>
        <w:spacing w:after="0" w:line="191" w:lineRule="exact"/>
        <w:ind w:left="640" w:right="400" w:firstLine="0"/>
        <w:jc w:val="both"/>
      </w:pPr>
      <w:r>
        <w:rPr>
          <w:rStyle w:val="BodytextSpacing0pt1"/>
        </w:rPr>
        <w:t>Strasbourg and Rouen. The banquet scheduled for Paris is postponed by Prime Minister Guizot until the following year.</w:t>
      </w:r>
    </w:p>
    <w:p w:rsidR="00804CEF" w:rsidRDefault="000C096A">
      <w:pPr>
        <w:pStyle w:val="Bodytext0"/>
        <w:framePr w:w="4721" w:h="7618" w:hRule="exact" w:wrap="around" w:vAnchor="page" w:hAnchor="page" w:x="1899" w:y="2323"/>
        <w:shd w:val="clear" w:color="auto" w:fill="auto"/>
        <w:spacing w:after="0" w:line="191" w:lineRule="exact"/>
        <w:ind w:left="640" w:hanging="600"/>
        <w:jc w:val="both"/>
      </w:pPr>
      <w:r>
        <w:rPr>
          <w:rStyle w:val="BodytextSpacing0pt1"/>
        </w:rPr>
        <w:t xml:space="preserve">   Daniel O’Connell takes leave from the House of</w:t>
      </w:r>
    </w:p>
    <w:p w:rsidR="00804CEF" w:rsidRDefault="000C096A">
      <w:pPr>
        <w:pStyle w:val="Bodytext0"/>
        <w:framePr w:w="4721" w:h="7618" w:hRule="exact" w:wrap="around" w:vAnchor="page" w:hAnchor="page" w:x="1899" w:y="2323"/>
        <w:shd w:val="clear" w:color="auto" w:fill="auto"/>
        <w:spacing w:after="0" w:line="191" w:lineRule="exact"/>
        <w:ind w:left="640" w:right="400" w:firstLine="0"/>
        <w:jc w:val="both"/>
      </w:pPr>
      <w:r>
        <w:rPr>
          <w:rStyle w:val="BodytextSpacing0pt1"/>
        </w:rPr>
        <w:t xml:space="preserve">Commons and </w:t>
      </w:r>
      <w:r>
        <w:rPr>
          <w:rStyle w:val="BodytextSpacing0pt1"/>
        </w:rPr>
        <w:t>remarks in his farewell address: ‘I am afraid that the English people are not sufficiently impressed with the horrors of the situation in Ireland ... It has been estimated ... that one-fourth of the whole population must perish unless something is done.’</w:t>
      </w:r>
    </w:p>
    <w:p w:rsidR="00804CEF" w:rsidRDefault="000C096A">
      <w:pPr>
        <w:pStyle w:val="Bodytext0"/>
        <w:framePr w:w="4721" w:h="7618" w:hRule="exact" w:wrap="around" w:vAnchor="page" w:hAnchor="page" w:x="1899" w:y="2323"/>
        <w:shd w:val="clear" w:color="auto" w:fill="auto"/>
        <w:tabs>
          <w:tab w:val="left" w:pos="598"/>
        </w:tabs>
        <w:spacing w:after="0" w:line="191" w:lineRule="exact"/>
        <w:ind w:left="640" w:hanging="600"/>
        <w:jc w:val="both"/>
      </w:pPr>
      <w:r>
        <w:rPr>
          <w:rStyle w:val="BodytextSpacing0pt1"/>
        </w:rPr>
        <w:t>—</w:t>
      </w:r>
      <w:r>
        <w:rPr>
          <w:rStyle w:val="BodytextSpacing0pt1"/>
        </w:rPr>
        <w:tab/>
        <w:t>Europe experiences its worst economic depression, as</w:t>
      </w:r>
    </w:p>
    <w:p w:rsidR="00804CEF" w:rsidRDefault="000C096A">
      <w:pPr>
        <w:pStyle w:val="Bodytext0"/>
        <w:framePr w:w="4721" w:h="7618" w:hRule="exact" w:wrap="around" w:vAnchor="page" w:hAnchor="page" w:x="1899" w:y="2323"/>
        <w:shd w:val="clear" w:color="auto" w:fill="auto"/>
        <w:spacing w:after="401" w:line="191" w:lineRule="exact"/>
        <w:ind w:left="640" w:right="260" w:firstLine="0"/>
      </w:pPr>
      <w:r>
        <w:rPr>
          <w:rStyle w:val="BodytextSpacing0pt1"/>
        </w:rPr>
        <w:t>a bad harvest coincides with a slump in business after a very active period of construction, especially in the railroad industry.</w:t>
      </w:r>
    </w:p>
    <w:p w:rsidR="00804CEF" w:rsidRDefault="000C096A">
      <w:pPr>
        <w:pStyle w:val="Bodytext71"/>
        <w:framePr w:w="4721" w:h="7618" w:hRule="exact" w:wrap="around" w:vAnchor="page" w:hAnchor="page" w:x="1899" w:y="2323"/>
        <w:shd w:val="clear" w:color="auto" w:fill="auto"/>
        <w:spacing w:before="0" w:after="130" w:line="140" w:lineRule="exact"/>
        <w:ind w:left="640" w:hanging="600"/>
      </w:pPr>
      <w:r>
        <w:rPr>
          <w:rStyle w:val="Bodytext72"/>
          <w:b/>
          <w:bCs/>
        </w:rPr>
        <w:t xml:space="preserve">THE REVOLUTIONS OF </w:t>
      </w:r>
      <w:r>
        <w:rPr>
          <w:rStyle w:val="Bodytext77pt1"/>
        </w:rPr>
        <w:t>1848-1849</w:t>
      </w:r>
    </w:p>
    <w:p w:rsidR="00804CEF" w:rsidRDefault="000C096A">
      <w:pPr>
        <w:pStyle w:val="Bodytext0"/>
        <w:framePr w:w="4721" w:h="7618" w:hRule="exact" w:wrap="around" w:vAnchor="page" w:hAnchor="page" w:x="1899" w:y="2323"/>
        <w:shd w:val="clear" w:color="auto" w:fill="auto"/>
        <w:tabs>
          <w:tab w:val="left" w:pos="598"/>
        </w:tabs>
        <w:spacing w:after="0" w:line="202" w:lineRule="exact"/>
        <w:ind w:left="40" w:firstLine="0"/>
        <w:jc w:val="both"/>
      </w:pPr>
      <w:r>
        <w:rPr>
          <w:rStyle w:val="BodytextSpacing0pt1"/>
        </w:rPr>
        <w:t>1848</w:t>
      </w:r>
      <w:r>
        <w:rPr>
          <w:rStyle w:val="BodytextSpacing0pt1"/>
        </w:rPr>
        <w:tab/>
        <w:t xml:space="preserve">In Italy a separatist revolt of the </w:t>
      </w:r>
      <w:r>
        <w:rPr>
          <w:rStyle w:val="BodytextSpacing0pt1"/>
        </w:rPr>
        <w:t>Sicilians against the</w:t>
      </w:r>
    </w:p>
    <w:p w:rsidR="00804CEF" w:rsidRDefault="000C096A">
      <w:pPr>
        <w:pStyle w:val="Bodytext0"/>
        <w:framePr w:w="4721" w:h="7618" w:hRule="exact" w:wrap="around" w:vAnchor="page" w:hAnchor="page" w:x="1899" w:y="2323"/>
        <w:shd w:val="clear" w:color="auto" w:fill="auto"/>
        <w:spacing w:after="0" w:line="202" w:lineRule="exact"/>
        <w:ind w:left="640" w:right="260" w:firstLine="0"/>
        <w:jc w:val="both"/>
      </w:pPr>
      <w:r>
        <w:rPr>
          <w:rStyle w:val="BodytextSpacing0pt1"/>
        </w:rPr>
        <w:t>domination of the king of Naples provides the spark which ignites a general insurrection. The kings of Naples and Tuscanny hastily agree to liberal consti</w:t>
      </w:r>
      <w:r>
        <w:rPr>
          <w:rStyle w:val="BodytextSpacing0pt1"/>
        </w:rPr>
        <w:softHyphen/>
        <w:t>tutions in an effort to ward off revolution and save the monarchy. A counter-re</w:t>
      </w:r>
      <w:r>
        <w:rPr>
          <w:rStyle w:val="BodytextSpacing0pt1"/>
        </w:rPr>
        <w:t>volution is undertaken by the Austrians under Radetzki in the summer and defeats the popular forces of Northern Italy. The king of Naples suspends the constitution and reverts to earlier methods of rule. The republicans, led by Mazzini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11" w:h="7973" w:hRule="exact" w:wrap="around" w:vAnchor="page" w:hAnchor="page" w:x="1852" w:y="2319"/>
        <w:shd w:val="clear" w:color="auto" w:fill="auto"/>
        <w:spacing w:after="0" w:line="191" w:lineRule="exact"/>
        <w:ind w:left="640" w:right="40" w:firstLine="0"/>
        <w:jc w:val="both"/>
      </w:pPr>
      <w:r>
        <w:rPr>
          <w:rStyle w:val="BodytextSpacing0pt1"/>
        </w:rPr>
        <w:lastRenderedPageBreak/>
        <w:t>Rome, Daniele Manin in Venice and Giuseppe Gari</w:t>
      </w:r>
      <w:r>
        <w:rPr>
          <w:rStyle w:val="BodytextSpacing0pt1"/>
        </w:rPr>
        <w:softHyphen/>
        <w:t>baldi, continue to fight for a united Italian nation.</w:t>
      </w:r>
    </w:p>
    <w:p w:rsidR="00804CEF" w:rsidRDefault="000C096A">
      <w:pPr>
        <w:pStyle w:val="Bodytext0"/>
        <w:framePr w:w="4511" w:h="7973" w:hRule="exact" w:wrap="around" w:vAnchor="page" w:hAnchor="page" w:x="1852" w:y="2319"/>
        <w:shd w:val="clear" w:color="auto" w:fill="auto"/>
        <w:spacing w:after="0" w:line="191" w:lineRule="exact"/>
        <w:ind w:left="640" w:right="40" w:hanging="600"/>
        <w:jc w:val="both"/>
      </w:pPr>
      <w:r>
        <w:rPr>
          <w:rStyle w:val="BodytextSpacing0pt1"/>
        </w:rPr>
        <w:t>1848 In France after the liberals’ reform banquet is banned once again the people of Paris take to the streets to demonstrate again</w:t>
      </w:r>
      <w:r>
        <w:rPr>
          <w:rStyle w:val="BodytextSpacing0pt1"/>
        </w:rPr>
        <w:t>st repressive misrule. Barricades are thrown up and the Hotel de Ville captured. Louis- Philippe abdicates and liberal members of parliament establish a new provisional government. They proclaim measures of social and political reform: national work</w:t>
      </w:r>
      <w:r>
        <w:rPr>
          <w:rStyle w:val="BodytextSpacing0pt1"/>
        </w:rPr>
        <w:softHyphen/>
        <w:t>shops,</w:t>
      </w:r>
      <w:r>
        <w:rPr>
          <w:rStyle w:val="BodytextSpacing0pt1"/>
        </w:rPr>
        <w:t xml:space="preserve"> abolition of press restrictions and the extension of suffrage rights to all male citizens over 21 years of age. The conservative royalists and moderate repub</w:t>
      </w:r>
      <w:r>
        <w:rPr>
          <w:rStyle w:val="BodytextSpacing0pt1"/>
        </w:rPr>
        <w:softHyphen/>
        <w:t>licans nevertheless triumph at the polls. The radicals and socialists, led by Louis Blanc, Armand</w:t>
      </w:r>
      <w:r>
        <w:rPr>
          <w:rStyle w:val="BodytextSpacing0pt1"/>
        </w:rPr>
        <w:t xml:space="preserve"> Barbes, Auguste Blanqui, stage an unsuccessful </w:t>
      </w:r>
      <w:r>
        <w:rPr>
          <w:rStyle w:val="BodytextItalic3"/>
        </w:rPr>
        <w:t xml:space="preserve">coup d’etat </w:t>
      </w:r>
      <w:r>
        <w:rPr>
          <w:rStyle w:val="BodytextSpacing0pt1"/>
        </w:rPr>
        <w:t>which is quickly quelled and plays into the hands of the conservatives, who now pass a series of repressive measures. The decision to dose the national workshops predpitates a popular uprising, re</w:t>
      </w:r>
      <w:r>
        <w:rPr>
          <w:rStyle w:val="BodytextSpacing0pt1"/>
        </w:rPr>
        <w:t>ferred to as the ‘June Days’, but it too is put down by the national military forces. New censorship laws are passed and the right of assembly is suspended. Napoleon’s nephew Louis Napoleon is elected president, a sign that full-scale military dictatorship</w:t>
      </w:r>
      <w:r>
        <w:rPr>
          <w:rStyle w:val="BodytextSpacing0pt1"/>
        </w:rPr>
        <w:t xml:space="preserve"> is in the offing.</w:t>
      </w:r>
    </w:p>
    <w:p w:rsidR="00804CEF" w:rsidRDefault="000C096A">
      <w:pPr>
        <w:pStyle w:val="Bodytext0"/>
        <w:framePr w:w="4511" w:h="7973" w:hRule="exact" w:wrap="around" w:vAnchor="page" w:hAnchor="page" w:x="1852" w:y="2319"/>
        <w:shd w:val="clear" w:color="auto" w:fill="auto"/>
        <w:spacing w:after="0" w:line="191" w:lineRule="exact"/>
        <w:ind w:left="640" w:right="40" w:hanging="600"/>
        <w:jc w:val="both"/>
      </w:pPr>
      <w:r>
        <w:rPr>
          <w:rStyle w:val="BodytextSpacing0pt1"/>
        </w:rPr>
        <w:t xml:space="preserve">— In Germany general revolution is avoided through Friedrich Wilhelm’s clever tactic of ceding to liberal pressure for a German Reich which would replace the loose confederation of states (the </w:t>
      </w:r>
      <w:r>
        <w:rPr>
          <w:rStyle w:val="BodytextItalic3"/>
        </w:rPr>
        <w:t>Bund).</w:t>
      </w:r>
      <w:r>
        <w:rPr>
          <w:rStyle w:val="BodytextSpacing0pt1"/>
        </w:rPr>
        <w:t xml:space="preserve"> He permits a central representative a</w:t>
      </w:r>
      <w:r>
        <w:rPr>
          <w:rStyle w:val="BodytextSpacing0pt1"/>
        </w:rPr>
        <w:t>ssembly to be convoked at Frankfurt-am-Main in May; but, since it bypasses existing governments and is composed of non-official representatives this organisation lacks executive force. What is more, the members are divided on the question of leadership: sh</w:t>
      </w:r>
      <w:r>
        <w:rPr>
          <w:rStyle w:val="BodytextSpacing0pt1"/>
        </w:rPr>
        <w:t xml:space="preserve">ould the future German </w:t>
      </w:r>
      <w:r>
        <w:rPr>
          <w:rStyle w:val="BodytextItalic3"/>
        </w:rPr>
        <w:t>Reich</w:t>
      </w:r>
      <w:r>
        <w:rPr>
          <w:rStyle w:val="BodytextSpacing0pt1"/>
        </w:rPr>
        <w:t xml:space="preserve"> be constituted so as to include Catholic Austria (the </w:t>
      </w:r>
      <w:r>
        <w:rPr>
          <w:rStyle w:val="BodytextItalic3"/>
        </w:rPr>
        <w:t>Gro/</w:t>
      </w:r>
      <w:r>
        <w:rPr>
          <w:rStyle w:val="BodytextSylfaen4"/>
        </w:rPr>
        <w:t>3</w:t>
      </w:r>
      <w:r>
        <w:rPr>
          <w:rStyle w:val="BodytextItalic3"/>
        </w:rPr>
        <w:t>deutsch</w:t>
      </w:r>
      <w:r>
        <w:rPr>
          <w:rStyle w:val="BodytextSpacing0pt1"/>
        </w:rPr>
        <w:t xml:space="preserve"> plan) or should the boundaries be more narrowly drawn, giving hegemony to Protestant Prussia (the </w:t>
      </w:r>
      <w:r>
        <w:rPr>
          <w:rStyle w:val="BodytextItalic3"/>
        </w:rPr>
        <w:t>Kleindeutsch</w:t>
      </w:r>
      <w:r>
        <w:rPr>
          <w:rStyle w:val="BodytextSpacing0pt1"/>
        </w:rPr>
        <w:t xml:space="preserve"> plan)? The Frankfurt par</w:t>
      </w:r>
      <w:r>
        <w:rPr>
          <w:rStyle w:val="BodytextSpacing0pt1"/>
        </w:rPr>
        <w:softHyphen/>
        <w:t>liament is caught in a s</w:t>
      </w:r>
      <w:r>
        <w:rPr>
          <w:rStyle w:val="BodytextSpacing0pt1"/>
        </w:rPr>
        <w:t>talemate.</w:t>
      </w:r>
    </w:p>
    <w:p w:rsidR="00804CEF" w:rsidRDefault="000C096A">
      <w:pPr>
        <w:pStyle w:val="Bodytext0"/>
        <w:framePr w:w="4511" w:h="7973" w:hRule="exact" w:wrap="around" w:vAnchor="page" w:hAnchor="page" w:x="1852" w:y="2319"/>
        <w:shd w:val="clear" w:color="auto" w:fill="auto"/>
        <w:spacing w:after="0" w:line="191" w:lineRule="exact"/>
        <w:ind w:left="640" w:right="40" w:firstLine="0"/>
        <w:jc w:val="both"/>
      </w:pPr>
      <w:r>
        <w:rPr>
          <w:rStyle w:val="BodytextSpacing0pt1"/>
        </w:rPr>
        <w:t>At Vienna, in the Austro-Hungarian Empire, news of the uprisings in Paris encourage demonstrators to take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949" w:h="7922" w:hRule="exact" w:wrap="around" w:vAnchor="page" w:hAnchor="page" w:x="2312" w:y="2290"/>
        <w:shd w:val="clear" w:color="auto" w:fill="auto"/>
        <w:spacing w:after="0" w:line="187" w:lineRule="exact"/>
        <w:ind w:left="40" w:right="440" w:firstLine="1280"/>
        <w:jc w:val="both"/>
      </w:pPr>
      <w:r>
        <w:rPr>
          <w:rStyle w:val="BodytextItalic3"/>
        </w:rPr>
        <w:lastRenderedPageBreak/>
        <w:t>The</w:t>
      </w:r>
      <w:r>
        <w:rPr>
          <w:rStyle w:val="BodytextSpacing0pt1"/>
        </w:rPr>
        <w:t xml:space="preserve"> Revolutions </w:t>
      </w:r>
      <w:r>
        <w:rPr>
          <w:rStyle w:val="BodytextItalic3"/>
        </w:rPr>
        <w:t>of</w:t>
      </w:r>
      <w:r>
        <w:rPr>
          <w:rStyle w:val="BodytextSpacing0pt1"/>
        </w:rPr>
        <w:t xml:space="preserve"> 1848-1849 35 to the streets and demand the resignation of Prince Metternich. Both he and Emperor Ferdinand give in to liberal pressure and the Diet is convoked to discuss the question of a new constitution. The ‘March Laws’ are passed, realising the deman</w:t>
      </w:r>
      <w:r>
        <w:rPr>
          <w:rStyle w:val="BodytextSpacing0pt1"/>
        </w:rPr>
        <w:t>ds for a separate Hungarian parliament and ministerial responsibility as put forth by their leader Louis Kossuth. However, the trilateral rivalries between the chief racial groups—Germans, Slavs and Magyars—within the Empire prohibit a harmonious functioni</w:t>
      </w:r>
      <w:r>
        <w:rPr>
          <w:rStyle w:val="BodytextSpacing0pt1"/>
        </w:rPr>
        <w:t>ng of the democratic apparatus; each group wishing for national unity at the expense of the others. Moreover, the internal conflicts between the various Slav groups—Czechs, Slovaks, Serbs, Croatians, Poles and Ruthenians—add to the dissension and hostility</w:t>
      </w:r>
      <w:r>
        <w:rPr>
          <w:rStyle w:val="BodytextSpacing0pt1"/>
        </w:rPr>
        <w:t>. Civil war erupts in Hungary but is forcibly repressed by the greater strength of the Aus</w:t>
      </w:r>
      <w:r>
        <w:rPr>
          <w:rStyle w:val="BodytextSpacing0pt1"/>
        </w:rPr>
        <w:softHyphen/>
        <w:t>trian army under the Czech general Windischgratz.</w:t>
      </w:r>
    </w:p>
    <w:p w:rsidR="00804CEF" w:rsidRDefault="000C096A">
      <w:pPr>
        <w:pStyle w:val="Bodytext0"/>
        <w:framePr w:w="3949" w:h="7922" w:hRule="exact" w:wrap="around" w:vAnchor="page" w:hAnchor="page" w:x="2312" w:y="2290"/>
        <w:shd w:val="clear" w:color="auto" w:fill="auto"/>
        <w:spacing w:after="0" w:line="187" w:lineRule="exact"/>
        <w:ind w:left="40" w:right="320" w:firstLine="0"/>
        <w:jc w:val="both"/>
      </w:pPr>
      <w:r>
        <w:rPr>
          <w:rStyle w:val="BodytextSpacing0pt1"/>
        </w:rPr>
        <w:t>A second mass uprising occurs in Vienna in October, but this movement for separate Austrian and Hungarian nations i</w:t>
      </w:r>
      <w:r>
        <w:rPr>
          <w:rStyle w:val="BodytextSpacing0pt1"/>
        </w:rPr>
        <w:t>s also crushed by Windischgratz and his troops. Two representatives of the Frankfurt assembly sent to Vienna with messages of sympathy are arrested and one, Robert Blum, is executed in November.</w:t>
      </w:r>
    </w:p>
    <w:p w:rsidR="00804CEF" w:rsidRDefault="000C096A">
      <w:pPr>
        <w:pStyle w:val="Bodytext0"/>
        <w:framePr w:w="3949" w:h="7922" w:hRule="exact" w:wrap="around" w:vAnchor="page" w:hAnchor="page" w:x="2312" w:y="2290"/>
        <w:shd w:val="clear" w:color="auto" w:fill="auto"/>
        <w:spacing w:after="0" w:line="187" w:lineRule="exact"/>
        <w:ind w:left="40" w:right="320" w:firstLine="0"/>
        <w:jc w:val="both"/>
      </w:pPr>
      <w:r>
        <w:rPr>
          <w:rStyle w:val="BodytextSpacing0pt1"/>
        </w:rPr>
        <w:t>The Italian republicans manage to take Rome, where they procl</w:t>
      </w:r>
      <w:r>
        <w:rPr>
          <w:rStyle w:val="BodytextSpacing0pt1"/>
        </w:rPr>
        <w:t>aim the republic and call a national con</w:t>
      </w:r>
      <w:r>
        <w:rPr>
          <w:rStyle w:val="BodytextSpacing0pt1"/>
        </w:rPr>
        <w:softHyphen/>
        <w:t>stituent assembly. However, a four-nation attack on Rome, led by Austria, defeats this last stronghold of republicanism in August.</w:t>
      </w:r>
    </w:p>
    <w:p w:rsidR="00804CEF" w:rsidRDefault="000C096A">
      <w:pPr>
        <w:pStyle w:val="Bodytext0"/>
        <w:framePr w:w="3949" w:h="7922" w:hRule="exact" w:wrap="around" w:vAnchor="page" w:hAnchor="page" w:x="2312" w:y="2290"/>
        <w:shd w:val="clear" w:color="auto" w:fill="auto"/>
        <w:spacing w:after="0" w:line="187" w:lineRule="exact"/>
        <w:ind w:left="40" w:right="220" w:firstLine="0"/>
        <w:jc w:val="both"/>
      </w:pPr>
      <w:r>
        <w:rPr>
          <w:rStyle w:val="BodytextSpacing0pt1"/>
        </w:rPr>
        <w:t>Her strength now reconfirmed by military successes, Austria decides to withdraw from</w:t>
      </w:r>
      <w:r>
        <w:rPr>
          <w:rStyle w:val="BodytextSpacing0pt1"/>
        </w:rPr>
        <w:t xml:space="preserve"> the Frankfurt par</w:t>
      </w:r>
      <w:r>
        <w:rPr>
          <w:rStyle w:val="BodytextSpacing0pt1"/>
        </w:rPr>
        <w:softHyphen/>
        <w:t xml:space="preserve">liament and declares herself in favour of reviving the old Bund which had previously operated to Austria's advantage by maintaining the particularism of the numerous German </w:t>
      </w:r>
      <w:r>
        <w:rPr>
          <w:rStyle w:val="BodytextItalic3"/>
        </w:rPr>
        <w:t>Lander.</w:t>
      </w:r>
      <w:r>
        <w:rPr>
          <w:rStyle w:val="BodytextSpacing0pt1"/>
        </w:rPr>
        <w:t xml:space="preserve"> The parliament offers the crown of the German Reich to F</w:t>
      </w:r>
      <w:r>
        <w:rPr>
          <w:rStyle w:val="BodytextSpacing0pt1"/>
        </w:rPr>
        <w:t>riedrich Wilhelm of Prussia who refuses, certain that there will be no popular revolution to fear. When Prussia’s represen</w:t>
      </w:r>
      <w:r>
        <w:rPr>
          <w:rStyle w:val="BodytextSpacing0pt1"/>
        </w:rPr>
        <w:softHyphen/>
        <w:t>tatives walk out of parliament as well, the project of a united Germany is killed.</w:t>
      </w:r>
    </w:p>
    <w:p w:rsidR="00804CEF" w:rsidRDefault="000C096A">
      <w:pPr>
        <w:pStyle w:val="Bodytext0"/>
        <w:framePr w:w="3949" w:h="7922" w:hRule="exact" w:wrap="around" w:vAnchor="page" w:hAnchor="page" w:x="2312" w:y="2290"/>
        <w:shd w:val="clear" w:color="auto" w:fill="auto"/>
        <w:spacing w:after="0" w:line="187" w:lineRule="exact"/>
        <w:ind w:left="120" w:firstLine="0"/>
      </w:pPr>
      <w:r>
        <w:rPr>
          <w:rStyle w:val="BodytextSpacing0pt1"/>
        </w:rPr>
        <w:t>Kossuth continues the struggle for Magyar national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06" w:h="1740" w:hRule="exact" w:wrap="around" w:vAnchor="page" w:hAnchor="page" w:x="2071" w:y="2327"/>
        <w:shd w:val="clear" w:color="auto" w:fill="auto"/>
        <w:spacing w:after="0" w:line="191" w:lineRule="exact"/>
        <w:ind w:left="660" w:right="40" w:firstLine="0"/>
        <w:jc w:val="both"/>
      </w:pPr>
      <w:r>
        <w:rPr>
          <w:rStyle w:val="BodytextSpacing0pt1"/>
        </w:rPr>
        <w:lastRenderedPageBreak/>
        <w:t xml:space="preserve">unity in Hungary. In April the Hungarian parliament declares the country's independence, Kossuth enters Budapest and proclaims himself dictator. As in </w:t>
      </w:r>
      <w:r>
        <w:rPr>
          <w:rStyle w:val="Bodytext65pt1"/>
        </w:rPr>
        <w:t xml:space="preserve">Italy, </w:t>
      </w:r>
      <w:r>
        <w:rPr>
          <w:rStyle w:val="BodytextSpacing0pt1"/>
        </w:rPr>
        <w:t xml:space="preserve">the insurgents are defeated with the aid of a foreign monarch, this time </w:t>
      </w:r>
      <w:r>
        <w:rPr>
          <w:rStyle w:val="BodytextSpacing0pt1"/>
        </w:rPr>
        <w:t>Czar Nicolaus of Russia, who sends an army to aid the Habsburgs. The Austrians under the leadership of Windischgratz and Joseph Jellachich, a second Czech general, invade the country and re</w:t>
      </w:r>
      <w:r>
        <w:rPr>
          <w:rStyle w:val="BodytextSpacing0pt1"/>
        </w:rPr>
        <w:softHyphen/>
        <w:t>establish the old order. Kossuth flees the country.</w:t>
      </w:r>
    </w:p>
    <w:p w:rsidR="00804CEF" w:rsidRDefault="000C096A">
      <w:pPr>
        <w:pStyle w:val="Bodytext71"/>
        <w:framePr w:w="4306" w:h="2641" w:hRule="exact" w:wrap="around" w:vAnchor="page" w:hAnchor="page" w:x="2071" w:y="4436"/>
        <w:shd w:val="clear" w:color="auto" w:fill="auto"/>
        <w:spacing w:before="0" w:after="139" w:line="120" w:lineRule="exact"/>
        <w:ind w:left="660" w:hanging="640"/>
      </w:pPr>
      <w:r>
        <w:rPr>
          <w:rStyle w:val="Bodytext72"/>
          <w:b/>
          <w:bCs/>
        </w:rPr>
        <w:t>THE AMERICAS</w:t>
      </w:r>
    </w:p>
    <w:p w:rsidR="00804CEF" w:rsidRDefault="000C096A">
      <w:pPr>
        <w:pStyle w:val="Bodytext0"/>
        <w:framePr w:w="4306" w:h="2641" w:hRule="exact" w:wrap="around" w:vAnchor="page" w:hAnchor="page" w:x="2071" w:y="4436"/>
        <w:shd w:val="clear" w:color="auto" w:fill="auto"/>
        <w:tabs>
          <w:tab w:val="left" w:pos="639"/>
        </w:tabs>
        <w:spacing w:after="0" w:line="187" w:lineRule="exact"/>
        <w:ind w:left="660" w:hanging="640"/>
        <w:jc w:val="both"/>
      </w:pPr>
      <w:r>
        <w:rPr>
          <w:rStyle w:val="BodytextSpacing0pt1"/>
        </w:rPr>
        <w:t>1</w:t>
      </w:r>
      <w:r>
        <w:rPr>
          <w:rStyle w:val="BodytextSpacing0pt1"/>
        </w:rPr>
        <w:t>845</w:t>
      </w:r>
      <w:r>
        <w:rPr>
          <w:rStyle w:val="BodytextSpacing0pt1"/>
        </w:rPr>
        <w:tab/>
        <w:t>Under pressure from the pro-slavery states which need</w:t>
      </w:r>
    </w:p>
    <w:p w:rsidR="00804CEF" w:rsidRDefault="000C096A">
      <w:pPr>
        <w:pStyle w:val="Bodytext0"/>
        <w:framePr w:w="4306" w:h="2641" w:hRule="exact" w:wrap="around" w:vAnchor="page" w:hAnchor="page" w:x="2071" w:y="4436"/>
        <w:shd w:val="clear" w:color="auto" w:fill="auto"/>
        <w:spacing w:after="0" w:line="187" w:lineRule="exact"/>
        <w:ind w:left="660" w:right="40" w:firstLine="0"/>
        <w:jc w:val="both"/>
      </w:pPr>
      <w:r>
        <w:rPr>
          <w:rStyle w:val="BodytextSpacing0pt1"/>
        </w:rPr>
        <w:t>more land for agriculture, the US Congress annexes the independent region of Texas, thereby provoking Mexico to declare war.</w:t>
      </w:r>
    </w:p>
    <w:p w:rsidR="00804CEF" w:rsidRDefault="000C096A">
      <w:pPr>
        <w:pStyle w:val="Bodytext0"/>
        <w:framePr w:w="4306" w:h="2641" w:hRule="exact" w:wrap="around" w:vAnchor="page" w:hAnchor="page" w:x="2071" w:y="4436"/>
        <w:shd w:val="clear" w:color="auto" w:fill="auto"/>
        <w:tabs>
          <w:tab w:val="left" w:pos="639"/>
        </w:tabs>
        <w:spacing w:after="0" w:line="187" w:lineRule="exact"/>
        <w:ind w:left="660" w:hanging="640"/>
        <w:jc w:val="both"/>
      </w:pPr>
      <w:r>
        <w:rPr>
          <w:rStyle w:val="BodytextSpacing0pt1"/>
        </w:rPr>
        <w:t>1848</w:t>
      </w:r>
      <w:r>
        <w:rPr>
          <w:rStyle w:val="BodytextSpacing0pt1"/>
        </w:rPr>
        <w:tab/>
        <w:t>After three years of hostilities a peace settlement is</w:t>
      </w:r>
    </w:p>
    <w:p w:rsidR="00804CEF" w:rsidRDefault="000C096A">
      <w:pPr>
        <w:pStyle w:val="Bodytext0"/>
        <w:framePr w:w="4306" w:h="2641" w:hRule="exact" w:wrap="around" w:vAnchor="page" w:hAnchor="page" w:x="2071" w:y="4436"/>
        <w:shd w:val="clear" w:color="auto" w:fill="auto"/>
        <w:spacing w:after="0" w:line="187" w:lineRule="exact"/>
        <w:ind w:left="660" w:right="40" w:firstLine="0"/>
        <w:jc w:val="both"/>
      </w:pPr>
      <w:r>
        <w:rPr>
          <w:rStyle w:val="BodytextSpacing0pt1"/>
        </w:rPr>
        <w:t>negotiated gr</w:t>
      </w:r>
      <w:r>
        <w:rPr>
          <w:rStyle w:val="BodytextSpacing0pt1"/>
        </w:rPr>
        <w:t>anting the USA full rights to the terri</w:t>
      </w:r>
      <w:r>
        <w:rPr>
          <w:rStyle w:val="BodytextSpacing0pt1"/>
        </w:rPr>
        <w:softHyphen/>
        <w:t>tories of Arizona, New Mexico and California along with Texas in return for payment of an indemnity to Mexico.</w:t>
      </w:r>
    </w:p>
    <w:p w:rsidR="00804CEF" w:rsidRDefault="000C096A">
      <w:pPr>
        <w:pStyle w:val="Bodytext0"/>
        <w:framePr w:w="4306" w:h="2641" w:hRule="exact" w:wrap="around" w:vAnchor="page" w:hAnchor="page" w:x="2071" w:y="4436"/>
        <w:shd w:val="clear" w:color="auto" w:fill="auto"/>
        <w:spacing w:after="0" w:line="187" w:lineRule="exact"/>
        <w:ind w:left="660" w:right="40" w:firstLine="0"/>
        <w:jc w:val="both"/>
      </w:pPr>
      <w:r>
        <w:rPr>
          <w:rStyle w:val="BodytextSpacing0pt1"/>
        </w:rPr>
        <w:t>Colonel Sutter discovers gold in the Sacramento River in California; a ‘gold rush’ to the West quickly po</w:t>
      </w:r>
      <w:r>
        <w:rPr>
          <w:rStyle w:val="BodytextSpacing0pt1"/>
        </w:rPr>
        <w:t>pulates the new US territory with fortune-hunters.</w:t>
      </w:r>
    </w:p>
    <w:p w:rsidR="00804CEF" w:rsidRDefault="000C096A">
      <w:pPr>
        <w:pStyle w:val="Bodytext150"/>
        <w:framePr w:w="4306" w:h="2683" w:hRule="exact" w:wrap="around" w:vAnchor="page" w:hAnchor="page" w:x="2071" w:y="7421"/>
        <w:shd w:val="clear" w:color="auto" w:fill="auto"/>
        <w:spacing w:before="0" w:after="145" w:line="150" w:lineRule="exact"/>
        <w:ind w:left="660"/>
      </w:pPr>
      <w:r>
        <w:t>THE FAR EAST</w:t>
      </w:r>
    </w:p>
    <w:p w:rsidR="00804CEF" w:rsidRDefault="000C096A">
      <w:pPr>
        <w:pStyle w:val="Bodytext0"/>
        <w:framePr w:w="4306" w:h="2683" w:hRule="exact" w:wrap="around" w:vAnchor="page" w:hAnchor="page" w:x="2071" w:y="7421"/>
        <w:shd w:val="clear" w:color="auto" w:fill="auto"/>
        <w:spacing w:after="0" w:line="191" w:lineRule="exact"/>
        <w:ind w:left="660" w:right="40" w:hanging="640"/>
        <w:jc w:val="both"/>
      </w:pPr>
      <w:r>
        <w:rPr>
          <w:rStyle w:val="Bodytext65pt2"/>
        </w:rPr>
        <w:t xml:space="preserve">1845 </w:t>
      </w:r>
      <w:r>
        <w:rPr>
          <w:rStyle w:val="BodytextSpacing0pt1"/>
        </w:rPr>
        <w:t xml:space="preserve">Concessions are won from the Chinese emperor which permit Christian missionaries to enter all five treaty ports. This agreement stirs up virulent hatred for the foreigners among the </w:t>
      </w:r>
      <w:r>
        <w:rPr>
          <w:rStyle w:val="BodytextSpacing0pt1"/>
        </w:rPr>
        <w:t>Chinese masses.</w:t>
      </w:r>
    </w:p>
    <w:p w:rsidR="00804CEF" w:rsidRDefault="000C096A">
      <w:pPr>
        <w:pStyle w:val="Bodytext0"/>
        <w:framePr w:w="4306" w:h="2683" w:hRule="exact" w:wrap="around" w:vAnchor="page" w:hAnchor="page" w:x="2071" w:y="7421"/>
        <w:shd w:val="clear" w:color="auto" w:fill="auto"/>
        <w:spacing w:after="0" w:line="191" w:lineRule="exact"/>
        <w:ind w:left="660" w:right="40" w:hanging="640"/>
        <w:jc w:val="both"/>
      </w:pPr>
      <w:r>
        <w:rPr>
          <w:rStyle w:val="Bodytext65pt2"/>
        </w:rPr>
        <w:t xml:space="preserve">1845-46 </w:t>
      </w:r>
      <w:r>
        <w:rPr>
          <w:rStyle w:val="BodytextSpacing0pt1"/>
        </w:rPr>
        <w:t xml:space="preserve">The first war against the Sikhs, a religious </w:t>
      </w:r>
      <w:r>
        <w:rPr>
          <w:rStyle w:val="BodytextAngsanaUPC"/>
        </w:rPr>
        <w:t xml:space="preserve">sect </w:t>
      </w:r>
      <w:r>
        <w:rPr>
          <w:rStyle w:val="BodytextSpacing0pt1"/>
        </w:rPr>
        <w:t xml:space="preserve">living in the Punjab region of India, is brought to a </w:t>
      </w:r>
      <w:r>
        <w:rPr>
          <w:rStyle w:val="BodytextAngsanaUPC"/>
        </w:rPr>
        <w:t xml:space="preserve">successful </w:t>
      </w:r>
      <w:r>
        <w:rPr>
          <w:rStyle w:val="BodytextSpacing0pt1"/>
        </w:rPr>
        <w:t>close for the British colonialist power. The British Empire is extended to the banks of the Navi river. War</w:t>
      </w:r>
    </w:p>
    <w:p w:rsidR="00804CEF" w:rsidRDefault="000C096A">
      <w:pPr>
        <w:pStyle w:val="Bodytext0"/>
        <w:framePr w:w="4306" w:h="2683" w:hRule="exact" w:wrap="around" w:vAnchor="page" w:hAnchor="page" w:x="2071" w:y="7421"/>
        <w:numPr>
          <w:ilvl w:val="0"/>
          <w:numId w:val="21"/>
        </w:numPr>
        <w:shd w:val="clear" w:color="auto" w:fill="auto"/>
        <w:tabs>
          <w:tab w:val="left" w:pos="672"/>
        </w:tabs>
        <w:spacing w:after="0" w:line="191" w:lineRule="exact"/>
        <w:ind w:left="660" w:right="40" w:hanging="640"/>
        <w:jc w:val="both"/>
      </w:pPr>
      <w:r>
        <w:rPr>
          <w:rStyle w:val="Bodytext65pt2"/>
        </w:rPr>
        <w:t xml:space="preserve">49 </w:t>
      </w:r>
      <w:r>
        <w:rPr>
          <w:rStyle w:val="BodytextSpacing0pt1"/>
        </w:rPr>
        <w:t>erupts</w:t>
      </w:r>
      <w:r>
        <w:rPr>
          <w:rStyle w:val="BodytextSpacing0pt1"/>
        </w:rPr>
        <w:t xml:space="preserve"> again two years later when the Sikhs </w:t>
      </w:r>
      <w:r>
        <w:rPr>
          <w:rStyle w:val="Bodytext65pt2"/>
        </w:rPr>
        <w:t xml:space="preserve">revolt </w:t>
      </w:r>
      <w:r>
        <w:rPr>
          <w:rStyle w:val="BodytextSpacing0pt1"/>
        </w:rPr>
        <w:t xml:space="preserve">against the foreign presence. The British succeed this time in subjugating the whole of the Punjab </w:t>
      </w:r>
      <w:r>
        <w:rPr>
          <w:rStyle w:val="BodytextAngsanaUPC"/>
        </w:rPr>
        <w:t xml:space="preserve">(Northern </w:t>
      </w:r>
      <w:r>
        <w:rPr>
          <w:rStyle w:val="BodytextSpacing0pt1"/>
        </w:rPr>
        <w:t xml:space="preserve">India). India is now entirely a British </w:t>
      </w:r>
      <w:r>
        <w:rPr>
          <w:rStyle w:val="BodytextAngsanaUPC"/>
        </w:rPr>
        <w:t>colony.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71"/>
        <w:framePr w:w="4370" w:h="1476" w:hRule="exact" w:wrap="around" w:vAnchor="page" w:hAnchor="page" w:x="2057" w:y="2317"/>
        <w:shd w:val="clear" w:color="auto" w:fill="auto"/>
        <w:spacing w:before="0" w:after="145" w:line="120" w:lineRule="exact"/>
        <w:ind w:left="640" w:hanging="600"/>
      </w:pPr>
      <w:r>
        <w:rPr>
          <w:rStyle w:val="Bodytext7NotBold"/>
        </w:rPr>
        <w:lastRenderedPageBreak/>
        <w:t xml:space="preserve">SCIENTIFIC AND </w:t>
      </w:r>
      <w:r>
        <w:rPr>
          <w:rStyle w:val="Bodytext72"/>
          <w:b/>
          <w:bCs/>
        </w:rPr>
        <w:t>TECHNOLOGICAL PRO</w:t>
      </w:r>
      <w:r>
        <w:rPr>
          <w:rStyle w:val="Bodytext72"/>
          <w:b/>
          <w:bCs/>
        </w:rPr>
        <w:t>GRESS</w:t>
      </w:r>
    </w:p>
    <w:p w:rsidR="00804CEF" w:rsidRDefault="000C096A">
      <w:pPr>
        <w:pStyle w:val="Bodytext0"/>
        <w:framePr w:w="4370" w:h="1476" w:hRule="exact" w:wrap="around" w:vAnchor="page" w:hAnchor="page" w:x="2057" w:y="2317"/>
        <w:numPr>
          <w:ilvl w:val="0"/>
          <w:numId w:val="22"/>
        </w:numPr>
        <w:shd w:val="clear" w:color="auto" w:fill="auto"/>
        <w:tabs>
          <w:tab w:val="left" w:pos="618"/>
        </w:tabs>
        <w:spacing w:after="0" w:line="180" w:lineRule="exact"/>
        <w:ind w:left="640" w:right="220" w:hanging="600"/>
        <w:jc w:val="both"/>
      </w:pPr>
      <w:r>
        <w:rPr>
          <w:rStyle w:val="BodytextSpacing0pt1"/>
        </w:rPr>
        <w:t>Samuel F. B. Morse sets up the first working telegraphic communication between Baltimore, Maryland, and Washington, D.C.</w:t>
      </w:r>
    </w:p>
    <w:p w:rsidR="00804CEF" w:rsidRDefault="000C096A">
      <w:pPr>
        <w:pStyle w:val="Bodytext0"/>
        <w:framePr w:w="4370" w:h="1476" w:hRule="exact" w:wrap="around" w:vAnchor="page" w:hAnchor="page" w:x="2057" w:y="2317"/>
        <w:numPr>
          <w:ilvl w:val="0"/>
          <w:numId w:val="22"/>
        </w:numPr>
        <w:shd w:val="clear" w:color="auto" w:fill="auto"/>
        <w:tabs>
          <w:tab w:val="left" w:pos="618"/>
        </w:tabs>
        <w:spacing w:after="0" w:line="180" w:lineRule="exact"/>
        <w:ind w:left="640" w:hanging="600"/>
        <w:jc w:val="both"/>
      </w:pPr>
      <w:r>
        <w:rPr>
          <w:rStyle w:val="BodytextSpacing0pt1"/>
        </w:rPr>
        <w:t>The first clipper ship is constructed.</w:t>
      </w:r>
    </w:p>
    <w:p w:rsidR="00804CEF" w:rsidRDefault="000C096A">
      <w:pPr>
        <w:pStyle w:val="Bodytext0"/>
        <w:framePr w:w="4370" w:h="1476" w:hRule="exact" w:wrap="around" w:vAnchor="page" w:hAnchor="page" w:x="2057" w:y="2317"/>
        <w:shd w:val="clear" w:color="auto" w:fill="auto"/>
        <w:tabs>
          <w:tab w:val="left" w:pos="618"/>
        </w:tabs>
        <w:spacing w:after="0" w:line="180" w:lineRule="exact"/>
        <w:ind w:left="640" w:hanging="600"/>
        <w:jc w:val="both"/>
      </w:pPr>
      <w:r>
        <w:rPr>
          <w:rStyle w:val="BodytextSmallCaps0"/>
        </w:rPr>
        <w:t>j</w:t>
      </w:r>
      <w:r>
        <w:rPr>
          <w:rStyle w:val="BodytextSpacing0pt1"/>
        </w:rPr>
        <w:t>847</w:t>
      </w:r>
      <w:r>
        <w:rPr>
          <w:rStyle w:val="BodytextSpacing0pt1"/>
        </w:rPr>
        <w:tab/>
        <w:t>The German physicist Hermann von Helmholtz for</w:t>
      </w:r>
      <w:r>
        <w:rPr>
          <w:rStyle w:val="BodytextSpacing0pt1"/>
        </w:rPr>
        <w:softHyphen/>
      </w:r>
    </w:p>
    <w:p w:rsidR="00804CEF" w:rsidRDefault="000C096A">
      <w:pPr>
        <w:pStyle w:val="Bodytext0"/>
        <w:framePr w:w="4370" w:h="1476" w:hRule="exact" w:wrap="around" w:vAnchor="page" w:hAnchor="page" w:x="2057" w:y="2317"/>
        <w:shd w:val="clear" w:color="auto" w:fill="auto"/>
        <w:spacing w:after="0" w:line="180" w:lineRule="exact"/>
        <w:ind w:right="300" w:firstLine="0"/>
        <w:jc w:val="center"/>
      </w:pPr>
      <w:r>
        <w:rPr>
          <w:rStyle w:val="BodytextSpacing0pt1"/>
        </w:rPr>
        <w:t xml:space="preserve">mulates the principle of the </w:t>
      </w:r>
      <w:r>
        <w:rPr>
          <w:rStyle w:val="BodytextSpacing0pt1"/>
        </w:rPr>
        <w:t>conservation of energy.</w:t>
      </w:r>
    </w:p>
    <w:p w:rsidR="00804CEF" w:rsidRDefault="000C096A">
      <w:pPr>
        <w:pStyle w:val="Bodytext160"/>
        <w:framePr w:w="4370" w:h="2589" w:hRule="exact" w:wrap="around" w:vAnchor="page" w:hAnchor="page" w:x="2057" w:y="4161"/>
        <w:shd w:val="clear" w:color="auto" w:fill="auto"/>
        <w:spacing w:before="0" w:after="142" w:line="120" w:lineRule="exact"/>
        <w:ind w:left="640"/>
      </w:pPr>
      <w:r>
        <w:rPr>
          <w:rStyle w:val="Bodytext16SmallCaps"/>
        </w:rPr>
        <w:t>important works published</w:t>
      </w:r>
    </w:p>
    <w:p w:rsidR="00804CEF" w:rsidRDefault="000C096A">
      <w:pPr>
        <w:pStyle w:val="Bodytext0"/>
        <w:framePr w:w="4370" w:h="2589" w:hRule="exact" w:wrap="around" w:vAnchor="page" w:hAnchor="page" w:x="2057" w:y="4161"/>
        <w:numPr>
          <w:ilvl w:val="0"/>
          <w:numId w:val="23"/>
        </w:numPr>
        <w:shd w:val="clear" w:color="auto" w:fill="auto"/>
        <w:spacing w:after="0" w:line="184" w:lineRule="exact"/>
        <w:ind w:left="640" w:hanging="600"/>
        <w:jc w:val="both"/>
      </w:pPr>
      <w:r>
        <w:rPr>
          <w:rStyle w:val="BodytextSpacing0pt1"/>
        </w:rPr>
        <w:t xml:space="preserve"> Heinrich Heine: Deutschland, ein Wintermdrchen.*</w:t>
      </w:r>
    </w:p>
    <w:p w:rsidR="00804CEF" w:rsidRDefault="000C096A">
      <w:pPr>
        <w:pStyle w:val="Bodytext0"/>
        <w:framePr w:w="4370" w:h="2589" w:hRule="exact" w:wrap="around" w:vAnchor="page" w:hAnchor="page" w:x="2057" w:y="4161"/>
        <w:numPr>
          <w:ilvl w:val="0"/>
          <w:numId w:val="23"/>
        </w:numPr>
        <w:shd w:val="clear" w:color="auto" w:fill="auto"/>
        <w:spacing w:after="0" w:line="184" w:lineRule="exact"/>
        <w:ind w:left="640" w:hanging="600"/>
        <w:jc w:val="both"/>
      </w:pPr>
      <w:r>
        <w:rPr>
          <w:rStyle w:val="BodytextSpacing0pt1"/>
        </w:rPr>
        <w:t xml:space="preserve"> Max Stirner: Der </w:t>
      </w:r>
      <w:r>
        <w:rPr>
          <w:rStyle w:val="BodytextItalic3"/>
        </w:rPr>
        <w:t>Einzige und</w:t>
      </w:r>
      <w:r>
        <w:rPr>
          <w:rStyle w:val="BodytextSpacing0pt1"/>
        </w:rPr>
        <w:t xml:space="preserve"> sein Eigentum.*</w:t>
      </w:r>
    </w:p>
    <w:p w:rsidR="00804CEF" w:rsidRDefault="000C096A">
      <w:pPr>
        <w:pStyle w:val="Bodytext80"/>
        <w:framePr w:w="4370" w:h="2589" w:hRule="exact" w:wrap="around" w:vAnchor="page" w:hAnchor="page" w:x="2057" w:y="4161"/>
        <w:numPr>
          <w:ilvl w:val="0"/>
          <w:numId w:val="23"/>
        </w:numPr>
        <w:shd w:val="clear" w:color="auto" w:fill="auto"/>
        <w:tabs>
          <w:tab w:val="left" w:pos="618"/>
        </w:tabs>
        <w:spacing w:line="184" w:lineRule="exact"/>
        <w:ind w:left="640" w:right="220" w:hanging="600"/>
      </w:pPr>
      <w:r>
        <w:rPr>
          <w:rStyle w:val="Bodytext8NotItalic0"/>
        </w:rPr>
        <w:t xml:space="preserve">P.-J. Proudhon: Systeme des </w:t>
      </w:r>
      <w:r>
        <w:rPr>
          <w:rStyle w:val="Bodytext8Spacing0pt"/>
          <w:i/>
          <w:iCs/>
        </w:rPr>
        <w:t>contradictions econo- miques, ou Philosophic</w:t>
      </w:r>
      <w:r>
        <w:rPr>
          <w:rStyle w:val="Bodytext8NotItalic0"/>
        </w:rPr>
        <w:t xml:space="preserve"> de </w:t>
      </w:r>
      <w:r>
        <w:rPr>
          <w:rStyle w:val="Bodytext8Spacing0pt"/>
          <w:i/>
          <w:iCs/>
        </w:rPr>
        <w:t>la misere</w:t>
      </w:r>
      <w:r>
        <w:rPr>
          <w:rStyle w:val="Bodytext8NotItalic0"/>
        </w:rPr>
        <w:t>.*</w:t>
      </w:r>
    </w:p>
    <w:p w:rsidR="00804CEF" w:rsidRDefault="000C096A">
      <w:pPr>
        <w:pStyle w:val="Bodytext0"/>
        <w:framePr w:w="4370" w:h="2589" w:hRule="exact" w:wrap="around" w:vAnchor="page" w:hAnchor="page" w:x="2057" w:y="4161"/>
        <w:numPr>
          <w:ilvl w:val="0"/>
          <w:numId w:val="20"/>
        </w:numPr>
        <w:shd w:val="clear" w:color="auto" w:fill="auto"/>
        <w:tabs>
          <w:tab w:val="left" w:pos="634"/>
        </w:tabs>
        <w:spacing w:after="0" w:line="184" w:lineRule="exact"/>
        <w:ind w:left="640" w:hanging="600"/>
        <w:jc w:val="both"/>
      </w:pPr>
      <w:r>
        <w:rPr>
          <w:rStyle w:val="BodytextSpacing0pt1"/>
        </w:rPr>
        <w:t xml:space="preserve">53 Jules Michelet: Histoire de la Revolution </w:t>
      </w:r>
      <w:r>
        <w:rPr>
          <w:rStyle w:val="BodytextItalic3"/>
        </w:rPr>
        <w:t>frangaise.*</w:t>
      </w:r>
    </w:p>
    <w:p w:rsidR="00804CEF" w:rsidRDefault="000C096A">
      <w:pPr>
        <w:pStyle w:val="Bodytext0"/>
        <w:framePr w:w="4370" w:h="2589" w:hRule="exact" w:wrap="around" w:vAnchor="page" w:hAnchor="page" w:x="2057" w:y="4161"/>
        <w:numPr>
          <w:ilvl w:val="0"/>
          <w:numId w:val="24"/>
        </w:numPr>
        <w:shd w:val="clear" w:color="auto" w:fill="auto"/>
        <w:spacing w:after="0" w:line="184" w:lineRule="exact"/>
        <w:ind w:left="640" w:right="220" w:hanging="600"/>
        <w:jc w:val="both"/>
      </w:pPr>
      <w:r>
        <w:rPr>
          <w:rStyle w:val="BodytextSpacing0pt1"/>
        </w:rPr>
        <w:t xml:space="preserve"> John Stuart Mill: </w:t>
      </w:r>
      <w:r>
        <w:rPr>
          <w:rStyle w:val="BodytextItalic3"/>
        </w:rPr>
        <w:t>Principles of Political</w:t>
      </w:r>
      <w:r>
        <w:rPr>
          <w:rStyle w:val="BodytextSpacing0pt1"/>
        </w:rPr>
        <w:t xml:space="preserve"> Economy (2 vols.).*</w:t>
      </w:r>
    </w:p>
    <w:p w:rsidR="00804CEF" w:rsidRDefault="000C096A">
      <w:pPr>
        <w:pStyle w:val="Bodytext80"/>
        <w:framePr w:w="4370" w:h="2589" w:hRule="exact" w:wrap="around" w:vAnchor="page" w:hAnchor="page" w:x="2057" w:y="4161"/>
        <w:numPr>
          <w:ilvl w:val="0"/>
          <w:numId w:val="24"/>
        </w:numPr>
        <w:shd w:val="clear" w:color="auto" w:fill="auto"/>
        <w:spacing w:line="184" w:lineRule="exact"/>
        <w:ind w:left="640" w:right="220" w:hanging="600"/>
      </w:pPr>
      <w:r>
        <w:rPr>
          <w:rStyle w:val="Bodytext8NotItalic0"/>
        </w:rPr>
        <w:t xml:space="preserve"> Adolphe Quetelet: Du Systeme </w:t>
      </w:r>
      <w:r>
        <w:rPr>
          <w:rStyle w:val="Bodytext8Spacing0pt"/>
          <w:i/>
          <w:iCs/>
        </w:rPr>
        <w:t>social et des lois qui le regissent.*</w:t>
      </w:r>
    </w:p>
    <w:p w:rsidR="00804CEF" w:rsidRDefault="000C096A">
      <w:pPr>
        <w:pStyle w:val="Bodytext0"/>
        <w:framePr w:w="4370" w:h="2589" w:hRule="exact" w:wrap="around" w:vAnchor="page" w:hAnchor="page" w:x="2057" w:y="4161"/>
        <w:shd w:val="clear" w:color="auto" w:fill="auto"/>
        <w:spacing w:after="0" w:line="184" w:lineRule="exact"/>
        <w:ind w:left="640" w:right="220" w:hanging="520"/>
      </w:pPr>
      <w:r>
        <w:rPr>
          <w:rStyle w:val="BodytextSpacing0pt1"/>
        </w:rPr>
        <w:t xml:space="preserve">— Henry David Thoreau: On the Duty </w:t>
      </w:r>
      <w:r>
        <w:rPr>
          <w:rStyle w:val="BodytextItalic3"/>
        </w:rPr>
        <w:t>of Civil Dis</w:t>
      </w:r>
      <w:r>
        <w:rPr>
          <w:rStyle w:val="BodytextItalic3"/>
        </w:rPr>
        <w:softHyphen/>
        <w:t>obedience.</w:t>
      </w:r>
    </w:p>
    <w:p w:rsidR="00804CEF" w:rsidRDefault="000C096A">
      <w:pPr>
        <w:pStyle w:val="Bodytext0"/>
        <w:framePr w:w="4370" w:h="2589" w:hRule="exact" w:wrap="around" w:vAnchor="page" w:hAnchor="page" w:x="2057" w:y="4161"/>
        <w:numPr>
          <w:ilvl w:val="0"/>
          <w:numId w:val="21"/>
        </w:numPr>
        <w:shd w:val="clear" w:color="auto" w:fill="auto"/>
        <w:tabs>
          <w:tab w:val="left" w:pos="630"/>
        </w:tabs>
        <w:spacing w:after="0" w:line="184" w:lineRule="exact"/>
        <w:ind w:left="640" w:hanging="600"/>
        <w:jc w:val="both"/>
      </w:pPr>
      <w:r>
        <w:rPr>
          <w:rStyle w:val="BodytextSpacing0pt1"/>
        </w:rPr>
        <w:t xml:space="preserve">50 </w:t>
      </w:r>
      <w:r>
        <w:rPr>
          <w:rStyle w:val="BodytextSpacing0pt1"/>
        </w:rPr>
        <w:t>Charles Dickens: David Copperfield.*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60"/>
        <w:framePr w:w="4622" w:h="877" w:hRule="exact" w:wrap="around" w:vAnchor="page" w:hAnchor="page" w:x="1898" w:y="2865"/>
        <w:shd w:val="clear" w:color="auto" w:fill="auto"/>
        <w:spacing w:after="0" w:line="407" w:lineRule="exact"/>
        <w:ind w:left="40" w:right="2640"/>
      </w:pPr>
      <w:bookmarkStart w:id="14" w:name="bookmark17"/>
      <w:r>
        <w:rPr>
          <w:rStyle w:val="Heading6Spacing1pt"/>
        </w:rPr>
        <w:lastRenderedPageBreak/>
        <w:t>KARL MARX 1844*1849</w:t>
      </w:r>
      <w:bookmarkEnd w:id="14"/>
    </w:p>
    <w:p w:rsidR="00804CEF" w:rsidRDefault="000C096A">
      <w:pPr>
        <w:pStyle w:val="Bodytext0"/>
        <w:framePr w:w="4622" w:h="5619" w:hRule="exact" w:wrap="around" w:vAnchor="page" w:hAnchor="page" w:x="1898" w:y="4492"/>
        <w:shd w:val="clear" w:color="auto" w:fill="auto"/>
        <w:spacing w:after="177" w:line="197" w:lineRule="exact"/>
        <w:ind w:left="40" w:right="40" w:firstLine="0"/>
        <w:jc w:val="both"/>
      </w:pPr>
      <w:r>
        <w:rPr>
          <w:rStyle w:val="BodytextSpacing0pt1"/>
        </w:rPr>
        <w:t xml:space="preserve">These years were the last of Marx’s engagement' </w:t>
      </w:r>
      <w:r>
        <w:rPr>
          <w:rStyle w:val="BodytextBold0"/>
        </w:rPr>
        <w:t xml:space="preserve">on the </w:t>
      </w:r>
      <w:r>
        <w:rPr>
          <w:rStyle w:val="BodytextSpacing0pt1"/>
        </w:rPr>
        <w:t xml:space="preserve">European continent, years in which he elaborated the </w:t>
      </w:r>
      <w:r>
        <w:rPr>
          <w:rStyle w:val="BodytextBold0"/>
        </w:rPr>
        <w:t xml:space="preserve">so-called </w:t>
      </w:r>
      <w:r>
        <w:rPr>
          <w:rStyle w:val="BodytextSpacing0pt1"/>
        </w:rPr>
        <w:t xml:space="preserve">materialist theory of history and was confronted with the </w:t>
      </w:r>
      <w:r>
        <w:rPr>
          <w:rStyle w:val="BodytextBold0"/>
        </w:rPr>
        <w:t>r</w:t>
      </w:r>
      <w:r>
        <w:rPr>
          <w:rStyle w:val="BodytextBold0"/>
        </w:rPr>
        <w:t xml:space="preserve">eality </w:t>
      </w:r>
      <w:r>
        <w:rPr>
          <w:rStyle w:val="BodytextSpacing0pt1"/>
        </w:rPr>
        <w:t xml:space="preserve">of the 1848 revolutions as a test of its analytic strength. </w:t>
      </w:r>
      <w:r>
        <w:rPr>
          <w:rStyle w:val="BodytextBold0"/>
        </w:rPr>
        <w:t xml:space="preserve">During </w:t>
      </w:r>
      <w:r>
        <w:rPr>
          <w:rStyle w:val="BodytextSpacing0pt1"/>
        </w:rPr>
        <w:t xml:space="preserve">his sojourn in Paris (i843-Feb.i845) Marx began </w:t>
      </w:r>
      <w:r>
        <w:rPr>
          <w:rStyle w:val="BodytextBold0"/>
        </w:rPr>
        <w:t xml:space="preserve">studying </w:t>
      </w:r>
      <w:r>
        <w:rPr>
          <w:rStyle w:val="BodytextSpacing0pt1"/>
        </w:rPr>
        <w:t xml:space="preserve">political economy in earnest. Circumstances </w:t>
      </w:r>
      <w:r>
        <w:rPr>
          <w:rStyle w:val="BodytextBold0"/>
        </w:rPr>
        <w:t xml:space="preserve">permitting, he </w:t>
      </w:r>
      <w:r>
        <w:rPr>
          <w:rStyle w:val="BodytextSpacing0pt1"/>
        </w:rPr>
        <w:t xml:space="preserve">deepened his knowledge with the intense devotion </w:t>
      </w:r>
      <w:r>
        <w:rPr>
          <w:rStyle w:val="BodytextBold0"/>
        </w:rPr>
        <w:t xml:space="preserve">to his subject </w:t>
      </w:r>
      <w:r>
        <w:rPr>
          <w:rStyle w:val="BodytextSpacing0pt1"/>
        </w:rPr>
        <w:t xml:space="preserve">matter that characterises the alert and conscientious </w:t>
      </w:r>
      <w:r>
        <w:rPr>
          <w:rStyle w:val="BodytextBold0"/>
        </w:rPr>
        <w:t xml:space="preserve">scholar. </w:t>
      </w:r>
      <w:r>
        <w:rPr>
          <w:rStyle w:val="BodytextSpacing0pt1"/>
        </w:rPr>
        <w:t xml:space="preserve">What is more, he combined theoretical research with </w:t>
      </w:r>
      <w:r>
        <w:rPr>
          <w:rStyle w:val="BodytextBold0"/>
        </w:rPr>
        <w:t xml:space="preserve">educational </w:t>
      </w:r>
      <w:r>
        <w:rPr>
          <w:rStyle w:val="BodytextSpacing0pt1"/>
        </w:rPr>
        <w:t xml:space="preserve">activity, helping to found the Communist League </w:t>
      </w:r>
      <w:r>
        <w:rPr>
          <w:rStyle w:val="BodytextBold0"/>
        </w:rPr>
        <w:t>as an inter</w:t>
      </w:r>
      <w:r>
        <w:rPr>
          <w:rStyle w:val="BodytextBold0"/>
        </w:rPr>
        <w:softHyphen/>
      </w:r>
      <w:r>
        <w:rPr>
          <w:rStyle w:val="BodytextSpacing0pt1"/>
        </w:rPr>
        <w:t>national centre for socialist propaganda.</w:t>
      </w:r>
    </w:p>
    <w:p w:rsidR="00804CEF" w:rsidRDefault="000C096A">
      <w:pPr>
        <w:pStyle w:val="Bodytext0"/>
        <w:framePr w:w="4622" w:h="5619" w:hRule="exact" w:wrap="around" w:vAnchor="page" w:hAnchor="page" w:x="1898" w:y="4492"/>
        <w:shd w:val="clear" w:color="auto" w:fill="auto"/>
        <w:spacing w:after="0" w:line="200" w:lineRule="exact"/>
        <w:ind w:left="40" w:right="40" w:firstLine="0"/>
        <w:jc w:val="both"/>
      </w:pPr>
      <w:r>
        <w:rPr>
          <w:rStyle w:val="BodytextSpacing0pt1"/>
        </w:rPr>
        <w:t xml:space="preserve">1844 In February the first and unique issue of </w:t>
      </w:r>
      <w:r>
        <w:rPr>
          <w:rStyle w:val="BodytextBold0"/>
        </w:rPr>
        <w:t xml:space="preserve">the Deutsche </w:t>
      </w:r>
      <w:r>
        <w:rPr>
          <w:rStyle w:val="BodytextItalic3"/>
        </w:rPr>
        <w:t xml:space="preserve">Franzdsische </w:t>
      </w:r>
      <w:r>
        <w:rPr>
          <w:rStyle w:val="BodytextItalic4"/>
        </w:rPr>
        <w:t>Jahrbucher</w:t>
      </w:r>
      <w:r>
        <w:rPr>
          <w:rStyle w:val="BodytextBold0"/>
        </w:rPr>
        <w:t xml:space="preserve"> </w:t>
      </w:r>
      <w:r>
        <w:rPr>
          <w:rStyle w:val="BodytextSpacing0pt1"/>
        </w:rPr>
        <w:t xml:space="preserve">appeared in Paris. </w:t>
      </w:r>
      <w:r>
        <w:rPr>
          <w:rStyle w:val="BodytextBold0"/>
        </w:rPr>
        <w:t xml:space="preserve">Personal dnd </w:t>
      </w:r>
      <w:r>
        <w:rPr>
          <w:rStyle w:val="BodytextSpacing0pt1"/>
        </w:rPr>
        <w:t xml:space="preserve">financial reasons destined it to a brief existence: 800 </w:t>
      </w:r>
      <w:r>
        <w:rPr>
          <w:rStyle w:val="BodytextBold0"/>
        </w:rPr>
        <w:t xml:space="preserve">copies were </w:t>
      </w:r>
      <w:r>
        <w:rPr>
          <w:rStyle w:val="BodytextSpacing0pt1"/>
        </w:rPr>
        <w:t xml:space="preserve">confiscated by the police while being smuggled across </w:t>
      </w:r>
      <w:r>
        <w:rPr>
          <w:rStyle w:val="BodytextBold0"/>
        </w:rPr>
        <w:t xml:space="preserve">the border </w:t>
      </w:r>
      <w:r>
        <w:rPr>
          <w:rStyle w:val="BodytextSpacing0pt1"/>
        </w:rPr>
        <w:t>into Ge</w:t>
      </w:r>
      <w:r>
        <w:rPr>
          <w:rStyle w:val="BodytextSpacing0pt1"/>
        </w:rPr>
        <w:t xml:space="preserve">rmany from Switzerland: Ruge and Marx, </w:t>
      </w:r>
      <w:r>
        <w:rPr>
          <w:rStyle w:val="BodytextBold0"/>
        </w:rPr>
        <w:t xml:space="preserve">the two editors, were </w:t>
      </w:r>
      <w:r>
        <w:rPr>
          <w:rStyle w:val="BodytextSpacing0pt1"/>
        </w:rPr>
        <w:t xml:space="preserve">soon at odds, as Ruge felt himself rebuked by </w:t>
      </w:r>
      <w:r>
        <w:rPr>
          <w:rStyle w:val="BodytextBold0"/>
        </w:rPr>
        <w:t xml:space="preserve">Marx’s radical </w:t>
      </w:r>
      <w:r>
        <w:rPr>
          <w:rStyle w:val="BodytextSpacing0pt1"/>
        </w:rPr>
        <w:t>political views and his authority.</w:t>
      </w:r>
    </w:p>
    <w:p w:rsidR="00804CEF" w:rsidRDefault="000C096A">
      <w:pPr>
        <w:pStyle w:val="Bodytext0"/>
        <w:framePr w:w="4622" w:h="5619" w:hRule="exact" w:wrap="around" w:vAnchor="page" w:hAnchor="page" w:x="1898" w:y="4492"/>
        <w:shd w:val="clear" w:color="auto" w:fill="auto"/>
        <w:spacing w:after="0" w:line="200" w:lineRule="exact"/>
        <w:ind w:left="40" w:right="40" w:firstLine="180"/>
        <w:jc w:val="both"/>
      </w:pPr>
      <w:r>
        <w:rPr>
          <w:rStyle w:val="BodytextSpacing0pt1"/>
        </w:rPr>
        <w:t xml:space="preserve">Marx made three important contributions to the </w:t>
      </w:r>
      <w:r>
        <w:rPr>
          <w:rStyle w:val="BodytextItalic3"/>
        </w:rPr>
        <w:t xml:space="preserve">Jahrbucher, </w:t>
      </w:r>
      <w:r>
        <w:rPr>
          <w:rStyle w:val="BodytextBold0"/>
        </w:rPr>
        <w:t xml:space="preserve">the most </w:t>
      </w:r>
      <w:r>
        <w:rPr>
          <w:rStyle w:val="BodytextSpacing0pt1"/>
        </w:rPr>
        <w:t>polemic of which was a two-part</w:t>
      </w:r>
      <w:r>
        <w:rPr>
          <w:rStyle w:val="BodytextSpacing0pt1"/>
        </w:rPr>
        <w:t xml:space="preserve"> article </w:t>
      </w:r>
      <w:r>
        <w:rPr>
          <w:rStyle w:val="BodytextBold0"/>
        </w:rPr>
        <w:t xml:space="preserve">‘On the </w:t>
      </w:r>
      <w:r>
        <w:rPr>
          <w:rStyle w:val="BodytextSpacing0pt1"/>
        </w:rPr>
        <w:t xml:space="preserve">Jewish </w:t>
      </w:r>
      <w:r>
        <w:rPr>
          <w:rStyle w:val="BodytextBold0"/>
        </w:rPr>
        <w:t xml:space="preserve">Question’, </w:t>
      </w:r>
      <w:r>
        <w:rPr>
          <w:rStyle w:val="BodytextSpacing0pt1"/>
        </w:rPr>
        <w:t xml:space="preserve">a reply to two articles by Bruno Bauer </w:t>
      </w:r>
      <w:r>
        <w:rPr>
          <w:rStyle w:val="BodytextBold0"/>
        </w:rPr>
        <w:t xml:space="preserve">on </w:t>
      </w:r>
      <w:r>
        <w:rPr>
          <w:rStyle w:val="BodytextSpacing0pt1"/>
        </w:rPr>
        <w:t xml:space="preserve">Judaism and Christianity published in 1843. In the first </w:t>
      </w:r>
      <w:r>
        <w:rPr>
          <w:rStyle w:val="BodytextBold0"/>
        </w:rPr>
        <w:t xml:space="preserve">section of </w:t>
      </w:r>
      <w:r>
        <w:rPr>
          <w:rStyle w:val="BodytextSpacing0pt1"/>
        </w:rPr>
        <w:t xml:space="preserve">his </w:t>
      </w:r>
      <w:r>
        <w:rPr>
          <w:rStyle w:val="BodytextBold0"/>
        </w:rPr>
        <w:t xml:space="preserve">artide </w:t>
      </w:r>
      <w:r>
        <w:rPr>
          <w:rStyle w:val="BodytextSpacing0pt1"/>
        </w:rPr>
        <w:t xml:space="preserve">Marx pleaded for the political emancipation </w:t>
      </w:r>
      <w:r>
        <w:rPr>
          <w:rStyle w:val="BodytextBold0"/>
        </w:rPr>
        <w:t xml:space="preserve">of the Jews </w:t>
      </w:r>
      <w:r>
        <w:rPr>
          <w:rStyle w:val="BodytextSpacing0pt1"/>
        </w:rPr>
        <w:t xml:space="preserve">in </w:t>
      </w:r>
      <w:r>
        <w:rPr>
          <w:rStyle w:val="BodytextBold0"/>
        </w:rPr>
        <w:t xml:space="preserve">order </w:t>
      </w:r>
      <w:r>
        <w:rPr>
          <w:rStyle w:val="BodytextSpacing0pt1"/>
        </w:rPr>
        <w:t xml:space="preserve">to solve, within the limits of the </w:t>
      </w:r>
      <w:r>
        <w:rPr>
          <w:rStyle w:val="BodytextSpacing0pt1"/>
        </w:rPr>
        <w:t xml:space="preserve">existing </w:t>
      </w:r>
      <w:r>
        <w:rPr>
          <w:rStyle w:val="BodytextBold0"/>
        </w:rPr>
        <w:t xml:space="preserve">political order </w:t>
      </w:r>
      <w:r>
        <w:rPr>
          <w:rStyle w:val="BodytextSpacing0pt1"/>
        </w:rPr>
        <w:t xml:space="preserve">and </w:t>
      </w:r>
      <w:r>
        <w:rPr>
          <w:rStyle w:val="BodytextBold0"/>
        </w:rPr>
        <w:t xml:space="preserve">contrary </w:t>
      </w:r>
      <w:r>
        <w:rPr>
          <w:rStyle w:val="BodytextSpacing0pt1"/>
        </w:rPr>
        <w:t xml:space="preserve">to the view of Bauer, the ‘Jewish </w:t>
      </w:r>
      <w:r>
        <w:rPr>
          <w:rStyle w:val="BodytextBold0"/>
        </w:rPr>
        <w:t xml:space="preserve">problem’. </w:t>
      </w:r>
      <w:r>
        <w:rPr>
          <w:rStyle w:val="BodytextSpacing0pt1"/>
        </w:rPr>
        <w:t>How</w:t>
      </w:r>
      <w:r>
        <w:rPr>
          <w:rStyle w:val="BodytextSpacing0pt1"/>
        </w:rPr>
        <w:softHyphen/>
        <w:t xml:space="preserve">ever, this possibility offered by democracy was not </w:t>
      </w:r>
      <w:r>
        <w:rPr>
          <w:rStyle w:val="BodytextBold0"/>
        </w:rPr>
        <w:t xml:space="preserve">the </w:t>
      </w:r>
      <w:r>
        <w:rPr>
          <w:rStyle w:val="BodytextSpacing0pt1"/>
        </w:rPr>
        <w:t>ultimate solution to the problem, as Marx saw it Rather: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43" w:h="7570" w:hRule="exact" w:wrap="around" w:vAnchor="page" w:hAnchor="page" w:x="1988" w:y="1989"/>
        <w:shd w:val="clear" w:color="auto" w:fill="auto"/>
        <w:spacing w:after="114" w:line="172" w:lineRule="exact"/>
        <w:ind w:left="40" w:right="360" w:firstLine="0"/>
        <w:jc w:val="both"/>
      </w:pPr>
      <w:r>
        <w:rPr>
          <w:rStyle w:val="BodytextSpacing0pt1"/>
        </w:rPr>
        <w:lastRenderedPageBreak/>
        <w:t xml:space="preserve">The </w:t>
      </w:r>
      <w:r>
        <w:rPr>
          <w:rStyle w:val="BodytextItalic3"/>
        </w:rPr>
        <w:t>political</w:t>
      </w:r>
      <w:r>
        <w:rPr>
          <w:rStyle w:val="BodytextSpacing0pt1"/>
        </w:rPr>
        <w:t xml:space="preserve"> emancipation of the J</w:t>
      </w:r>
      <w:r>
        <w:rPr>
          <w:rStyle w:val="BodytextSpacing0pt1"/>
        </w:rPr>
        <w:t xml:space="preserve">ew, the Christian, of religious man in general, is </w:t>
      </w:r>
      <w:r>
        <w:rPr>
          <w:rStyle w:val="Bodytext65pt3"/>
        </w:rPr>
        <w:t xml:space="preserve">the </w:t>
      </w:r>
      <w:r>
        <w:rPr>
          <w:rStyle w:val="BodytextSpacing0pt1"/>
        </w:rPr>
        <w:t xml:space="preserve">emancipation of the state from Judaism, from </w:t>
      </w:r>
      <w:r>
        <w:rPr>
          <w:rStyle w:val="Bodytext65pt3"/>
        </w:rPr>
        <w:t xml:space="preserve">Christianity, </w:t>
      </w:r>
      <w:r>
        <w:rPr>
          <w:rStyle w:val="BodytextSpacing0pt1"/>
        </w:rPr>
        <w:t xml:space="preserve">from </w:t>
      </w:r>
      <w:r>
        <w:rPr>
          <w:rStyle w:val="Bodytext65pt3"/>
        </w:rPr>
        <w:t xml:space="preserve">religion </w:t>
      </w:r>
      <w:r>
        <w:rPr>
          <w:rStyle w:val="BodytextSpacing0pt1"/>
        </w:rPr>
        <w:t>in any form (MEW 11353).</w:t>
      </w:r>
    </w:p>
    <w:p w:rsidR="00804CEF" w:rsidRDefault="000C096A">
      <w:pPr>
        <w:pStyle w:val="Bodytext0"/>
        <w:framePr w:w="4443" w:h="7570" w:hRule="exact" w:wrap="around" w:vAnchor="page" w:hAnchor="page" w:x="1988" w:y="1989"/>
        <w:shd w:val="clear" w:color="auto" w:fill="auto"/>
        <w:spacing w:after="126" w:line="179" w:lineRule="exact"/>
        <w:ind w:left="40" w:right="360" w:firstLine="0"/>
        <w:jc w:val="both"/>
      </w:pPr>
      <w:r>
        <w:rPr>
          <w:rStyle w:val="BodytextSpacing0pt1"/>
        </w:rPr>
        <w:t>For the individual ‘political’ emancipation means emancipation via a detour ‘through a medium, although</w:t>
      </w:r>
      <w:r>
        <w:rPr>
          <w:rStyle w:val="BodytextSpacing0pt1"/>
        </w:rPr>
        <w:t xml:space="preserve"> this be a necessary medium' </w:t>
      </w:r>
      <w:r>
        <w:rPr>
          <w:rStyle w:val="BodytextItalic3"/>
        </w:rPr>
        <w:t>(ibid.)</w:t>
      </w:r>
      <w:r>
        <w:rPr>
          <w:rStyle w:val="BodytextSpacing0pt1"/>
        </w:rPr>
        <w:t xml:space="preserve"> and represents progress towards true human emancipation although still a form of emancipation ‘within the world order as it has existed up till the present’ (MEW l: 356). Marx then developed his views on the real, the ‘</w:t>
      </w:r>
      <w:r>
        <w:rPr>
          <w:rStyle w:val="BodytextSpacing0pt1"/>
        </w:rPr>
        <w:t>human eman</w:t>
      </w:r>
      <w:r>
        <w:rPr>
          <w:rStyle w:val="BodytextSpacing0pt1"/>
        </w:rPr>
        <w:softHyphen/>
        <w:t>cipation of the Jews’ in the second part of the essay. This solution to the Jewish problem entails the conscious emancipation of the individual' being from the shackles of a religion which tolerated one person’s,, becoming rich at the expense of</w:t>
      </w:r>
      <w:r>
        <w:rPr>
          <w:rStyle w:val="BodytextSpacing0pt1"/>
        </w:rPr>
        <w:t xml:space="preserve"> another and condoneilwealth as a means towards social liberty. Yet to con</w:t>
      </w:r>
      <w:r>
        <w:rPr>
          <w:rStyle w:val="BodytextSpacing0pt1"/>
        </w:rPr>
        <w:softHyphen/>
        <w:t xml:space="preserve">demn such a religion would be meaningless, Marx held, for every religion </w:t>
      </w:r>
      <w:r>
        <w:rPr>
          <w:rStyle w:val="BodytextItalic3"/>
        </w:rPr>
        <w:t>M</w:t>
      </w:r>
      <w:r>
        <w:rPr>
          <w:rStyle w:val="BodytextSpacing0pt1"/>
        </w:rPr>
        <w:t xml:space="preserve"> a product of inhuman society, Christianity— the perfection of Judaism—included. Yet Marx saw the Jews as w</w:t>
      </w:r>
      <w:r>
        <w:rPr>
          <w:rStyle w:val="BodytextSpacing0pt1"/>
        </w:rPr>
        <w:t>ell, through their suffering, as the emancipators of the Christians and of all humanity in so far as they work consciously towards changing society. .</w:t>
      </w:r>
    </w:p>
    <w:p w:rsidR="00804CEF" w:rsidRDefault="000C096A">
      <w:pPr>
        <w:pStyle w:val="Bodytext0"/>
        <w:framePr w:w="4443" w:h="7570" w:hRule="exact" w:wrap="around" w:vAnchor="page" w:hAnchor="page" w:x="1988" w:y="1989"/>
        <w:shd w:val="clear" w:color="auto" w:fill="auto"/>
        <w:spacing w:after="112" w:line="172" w:lineRule="exact"/>
        <w:ind w:left="40" w:right="360" w:firstLine="0"/>
        <w:jc w:val="both"/>
      </w:pPr>
      <w:r>
        <w:rPr>
          <w:rStyle w:val="BodytextSpacing0pt1"/>
        </w:rPr>
        <w:t>A social organisation which would eliminate the conditions favour</w:t>
      </w:r>
      <w:r>
        <w:rPr>
          <w:rStyle w:val="BodytextSpacing0pt1"/>
        </w:rPr>
        <w:softHyphen/>
        <w:t xml:space="preserve">able </w:t>
      </w:r>
      <w:r>
        <w:rPr>
          <w:rStyle w:val="Bodytext65pt3"/>
        </w:rPr>
        <w:t xml:space="preserve">to </w:t>
      </w:r>
      <w:r>
        <w:rPr>
          <w:rStyle w:val="BodytextSpacing0pt1"/>
        </w:rPr>
        <w:t xml:space="preserve">fraudulent dealings would make </w:t>
      </w:r>
      <w:r>
        <w:rPr>
          <w:rStyle w:val="BodytextSpacing0pt1"/>
        </w:rPr>
        <w:t>the existence of the Jew impossible as well (MEW 1:372)4 A *</w:t>
      </w:r>
    </w:p>
    <w:p w:rsidR="00804CEF" w:rsidRDefault="000C096A">
      <w:pPr>
        <w:pStyle w:val="Bodytext0"/>
        <w:framePr w:w="4443" w:h="7570" w:hRule="exact" w:wrap="around" w:vAnchor="page" w:hAnchor="page" w:x="1988" w:y="1989"/>
        <w:shd w:val="clear" w:color="auto" w:fill="auto"/>
        <w:spacing w:after="0" w:line="183" w:lineRule="exact"/>
        <w:ind w:left="40" w:right="260" w:firstLine="0"/>
        <w:jc w:val="both"/>
      </w:pPr>
      <w:r>
        <w:rPr>
          <w:rStyle w:val="BodytextSpacing0pt1"/>
        </w:rPr>
        <w:t>The Jew must recognise his ‘practical being’ as something to be overcome, as self-alienation, which can only be superseded in a new form of society. The rights which he gains through politi</w:t>
      </w:r>
      <w:r>
        <w:rPr>
          <w:rStyle w:val="BodytextSpacing0pt1"/>
        </w:rPr>
        <w:softHyphen/>
        <w:t>cal e</w:t>
      </w:r>
      <w:r>
        <w:rPr>
          <w:rStyle w:val="BodytextSpacing0pt1"/>
        </w:rPr>
        <w:t xml:space="preserve">mancipation are the limited rights of egoistic man in civil society, where the individual is ‘isolated from the community [Getneinwesen], retires into himself, his private interests and his own personal initiative’ (MEW 11366). Once society has abolished] </w:t>
      </w:r>
      <w:r>
        <w:rPr>
          <w:rStyle w:val="BodytextSpacing0pt1"/>
        </w:rPr>
        <w:t>the conflict between the individual, sensuous existence and the existence of the species as a whole, the basis which permits the Jew to exist as ‘money-changer’ and cunning trader will be destroyed t- The social emancipation of the Jew means therefore that</w:t>
      </w:r>
      <w:r>
        <w:rPr>
          <w:rStyle w:val="BodytextSpacing0pt1"/>
        </w:rPr>
        <w:t xml:space="preserve"> the society must be emancipated from the negative elements which compose ‘Judaism’ as ‘practical self-interest’ (MEW 1:372), •</w:t>
      </w:r>
    </w:p>
    <w:p w:rsidR="00804CEF" w:rsidRDefault="000C096A">
      <w:pPr>
        <w:pStyle w:val="Bodytext0"/>
        <w:framePr w:w="4443" w:h="7570" w:hRule="exact" w:wrap="around" w:vAnchor="page" w:hAnchor="page" w:x="1988" w:y="1989"/>
        <w:shd w:val="clear" w:color="auto" w:fill="auto"/>
        <w:spacing w:after="0" w:line="183" w:lineRule="exact"/>
        <w:ind w:left="40" w:right="260" w:firstLine="180"/>
      </w:pPr>
      <w:r>
        <w:rPr>
          <w:rStyle w:val="BodytextSpacing0pt1"/>
        </w:rPr>
        <w:t>The theme of this essay recurs in The Holy Family where Marx formulated its central argument, saying that: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57" w:h="7827" w:hRule="exact" w:wrap="around" w:vAnchor="page" w:hAnchor="page" w:x="1981" w:y="1868"/>
        <w:shd w:val="clear" w:color="auto" w:fill="auto"/>
        <w:spacing w:after="171" w:line="174" w:lineRule="exact"/>
        <w:ind w:left="160" w:right="20" w:firstLine="0"/>
        <w:jc w:val="both"/>
      </w:pPr>
      <w:r>
        <w:rPr>
          <w:rStyle w:val="BodytextSpacing0pt1"/>
        </w:rPr>
        <w:lastRenderedPageBreak/>
        <w:t xml:space="preserve">It was proved that the task of abolishing the essence of Judaism is in truth the task of abolishing Judaism in civil </w:t>
      </w:r>
      <w:r>
        <w:rPr>
          <w:rStyle w:val="BodytextItalic3"/>
        </w:rPr>
        <w:t>society,</w:t>
      </w:r>
      <w:r>
        <w:rPr>
          <w:rStyle w:val="BodytextSpacing0pt1"/>
        </w:rPr>
        <w:t xml:space="preserve"> abolishing the inhumanity of today’s practice of life, which culminates in the money system (MEW 2:116).</w:t>
      </w:r>
    </w:p>
    <w:p w:rsidR="00804CEF" w:rsidRDefault="000C096A">
      <w:pPr>
        <w:pStyle w:val="Bodytext0"/>
        <w:framePr w:w="4457" w:h="7827" w:hRule="exact" w:wrap="around" w:vAnchor="page" w:hAnchor="page" w:x="1981" w:y="1868"/>
        <w:shd w:val="clear" w:color="auto" w:fill="auto"/>
        <w:spacing w:after="186" w:line="185" w:lineRule="exact"/>
        <w:ind w:left="160" w:right="20" w:firstLine="200"/>
        <w:jc w:val="both"/>
      </w:pPr>
      <w:r>
        <w:rPr>
          <w:rStyle w:val="BodytextSpacing0pt1"/>
        </w:rPr>
        <w:t xml:space="preserve">Marx’s second contribution to the </w:t>
      </w:r>
      <w:r>
        <w:rPr>
          <w:rStyle w:val="BodytextItalic3"/>
        </w:rPr>
        <w:t>Jahrbucher</w:t>
      </w:r>
      <w:r>
        <w:rPr>
          <w:rStyle w:val="BodytextSpacing0pt1"/>
        </w:rPr>
        <w:t xml:space="preserve"> was an Intro</w:t>
      </w:r>
      <w:r>
        <w:rPr>
          <w:rStyle w:val="BodytextSpacing0pt1"/>
        </w:rPr>
        <w:softHyphen/>
      </w:r>
      <w:r>
        <w:rPr>
          <w:rStyle w:val="BodytextSpacing0pt1"/>
        </w:rPr>
        <w:t>duction to the critique of Hegel’s political philosophy, which he had begun to work out the preceding year, but had left unfinished and unpublished. This Introduction was politically far more developed and far more radical than the critique itself and repr</w:t>
      </w:r>
      <w:r>
        <w:rPr>
          <w:rStyle w:val="BodytextSpacing0pt1"/>
        </w:rPr>
        <w:t xml:space="preserve">esents, in a sense, the germ of the future </w:t>
      </w:r>
      <w:r>
        <w:rPr>
          <w:rStyle w:val="BodytextItalic3"/>
        </w:rPr>
        <w:t>Communist Manifesto.</w:t>
      </w:r>
      <w:r>
        <w:rPr>
          <w:rStyle w:val="BodytextSpacing0pt1"/>
        </w:rPr>
        <w:t xml:space="preserve"> For the first time Marx speaks here of the proletarian ‘class’ and of the ‘formation’ of an industrial working class which is to act as a social emancipatory force. Outlined as well in this es</w:t>
      </w:r>
      <w:r>
        <w:rPr>
          <w:rStyle w:val="BodytextSpacing0pt1"/>
        </w:rPr>
        <w:t>say is Marx’s ‘sociological’, to use a more recent term, analysis of religion, the state and law as elements of the social super</w:t>
      </w:r>
      <w:r>
        <w:rPr>
          <w:rStyle w:val="BodytextSpacing0pt1"/>
        </w:rPr>
        <w:softHyphen/>
        <w:t xml:space="preserve">structure. Religion is the point of departure and man the orientation for this discourse. It is man who creates religion, Marx </w:t>
      </w:r>
      <w:r>
        <w:rPr>
          <w:rStyle w:val="BodytextSpacing0pt1"/>
        </w:rPr>
        <w:t>began, and not vice-versa: religion is man’s theory of the world and his fantastic self-realisation because he lives under conditions which prohibit him from realising himself in the real world:</w:t>
      </w:r>
    </w:p>
    <w:p w:rsidR="00804CEF" w:rsidRDefault="000C096A">
      <w:pPr>
        <w:pStyle w:val="Bodytext0"/>
        <w:framePr w:w="4457" w:h="7827" w:hRule="exact" w:wrap="around" w:vAnchor="page" w:hAnchor="page" w:x="1981" w:y="1868"/>
        <w:shd w:val="clear" w:color="auto" w:fill="auto"/>
        <w:spacing w:after="168" w:line="177" w:lineRule="exact"/>
        <w:ind w:left="40" w:right="20" w:firstLine="120"/>
      </w:pPr>
      <w:r>
        <w:rPr>
          <w:rStyle w:val="BodytextSpacing0pt1"/>
        </w:rPr>
        <w:t xml:space="preserve">Religious misery is both </w:t>
      </w:r>
      <w:r>
        <w:rPr>
          <w:rStyle w:val="BodytextItalic3"/>
        </w:rPr>
        <w:t>expression</w:t>
      </w:r>
      <w:r>
        <w:rPr>
          <w:rStyle w:val="BodytextSpacing0pt1"/>
        </w:rPr>
        <w:t xml:space="preserve"> of and </w:t>
      </w:r>
      <w:r>
        <w:rPr>
          <w:rStyle w:val="BodytextItalic3"/>
        </w:rPr>
        <w:t>protest</w:t>
      </w:r>
      <w:r>
        <w:rPr>
          <w:rStyle w:val="BodytextSpacing0pt1"/>
        </w:rPr>
        <w:t xml:space="preserve"> against re</w:t>
      </w:r>
      <w:r>
        <w:rPr>
          <w:rStyle w:val="BodytextSpacing0pt1"/>
        </w:rPr>
        <w:t>al misery. Religion is the sigh of the oppressed creature, the heart of a heartless world and the meaning of spiritless circumstances. It is the opium of the people (MEW 1: 378).</w:t>
      </w:r>
    </w:p>
    <w:p w:rsidR="00804CEF" w:rsidRDefault="000C096A">
      <w:pPr>
        <w:pStyle w:val="Bodytext0"/>
        <w:framePr w:w="4457" w:h="7827" w:hRule="exact" w:wrap="around" w:vAnchor="page" w:hAnchor="page" w:x="1981" w:y="1868"/>
        <w:shd w:val="clear" w:color="auto" w:fill="auto"/>
        <w:spacing w:after="0" w:line="192" w:lineRule="exact"/>
        <w:ind w:left="40" w:right="20" w:firstLine="0"/>
        <w:jc w:val="both"/>
      </w:pPr>
      <w:r>
        <w:rPr>
          <w:rStyle w:val="BodytextSpacing0pt1"/>
        </w:rPr>
        <w:t>The task of one who proposed to criticise religion is therefore to analyse th</w:t>
      </w:r>
      <w:r>
        <w:rPr>
          <w:rStyle w:val="BodytextSpacing0pt1"/>
        </w:rPr>
        <w:t>e real world conditions which require the ‘illusory’ happiness and fulfilment of religion, i.e. ‘The critique of religion is thus in essence the critique of the valley of sorrows whose halo is religion’ (MEW 1:379). This is the stand-point which prompted M</w:t>
      </w:r>
      <w:r>
        <w:rPr>
          <w:rStyle w:val="BodytextSpacing0pt1"/>
        </w:rPr>
        <w:t>arx to undertake a critical analysis of Hegel’s philosophy of the state and right as the most complete expression of German political philosophy and of the modern state in its ideal form.</w:t>
      </w:r>
    </w:p>
    <w:p w:rsidR="00804CEF" w:rsidRDefault="000C096A">
      <w:pPr>
        <w:pStyle w:val="Bodytext0"/>
        <w:framePr w:w="4457" w:h="7827" w:hRule="exact" w:wrap="around" w:vAnchor="page" w:hAnchor="page" w:x="1981" w:y="1868"/>
        <w:shd w:val="clear" w:color="auto" w:fill="auto"/>
        <w:spacing w:after="0" w:line="196" w:lineRule="exact"/>
        <w:ind w:left="40" w:right="20" w:firstLine="120"/>
        <w:jc w:val="both"/>
      </w:pPr>
      <w:r>
        <w:rPr>
          <w:rStyle w:val="BodytextSpacing0pt1"/>
        </w:rPr>
        <w:t>The conditions in Germany were, in Marx’s view, ‘anachron</w:t>
      </w:r>
      <w:r>
        <w:rPr>
          <w:rStyle w:val="BodytextSpacing0pt1"/>
        </w:rPr>
        <w:softHyphen/>
        <w:t>istic’ for</w:t>
      </w:r>
      <w:r>
        <w:rPr>
          <w:rStyle w:val="BodytextSpacing0pt1"/>
        </w:rPr>
        <w:t xml:space="preserve"> the present age; Germany had by-passed the revolutions which had advanced the other peoples politically and partici</w:t>
      </w:r>
      <w:r>
        <w:rPr>
          <w:rStyle w:val="BodytextSpacing0pt1"/>
        </w:rPr>
        <w:softHyphen/>
        <w:t>pated only in the restoration movements of the reaction.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20"/>
        <w:framePr w:w="4239" w:h="7693" w:hRule="exact" w:wrap="around" w:vAnchor="page" w:hAnchor="page" w:x="2090" w:y="2197"/>
        <w:shd w:val="clear" w:color="auto" w:fill="auto"/>
        <w:spacing w:before="0" w:after="0" w:line="177" w:lineRule="exact"/>
        <w:ind w:right="180"/>
        <w:jc w:val="right"/>
      </w:pPr>
      <w:r>
        <w:rPr>
          <w:rStyle w:val="Bodytext121"/>
        </w:rPr>
        <w:lastRenderedPageBreak/>
        <w:t>1844 4</w:t>
      </w:r>
      <w:r>
        <w:rPr>
          <w:rStyle w:val="Bodytext121"/>
          <w:vertAlign w:val="superscript"/>
        </w:rPr>
        <w:t>1</w:t>
      </w:r>
    </w:p>
    <w:p w:rsidR="00804CEF" w:rsidRDefault="000C096A">
      <w:pPr>
        <w:pStyle w:val="Bodytext0"/>
        <w:framePr w:w="4239" w:h="7693" w:hRule="exact" w:wrap="around" w:vAnchor="page" w:hAnchor="page" w:x="2090" w:y="2197"/>
        <w:shd w:val="clear" w:color="auto" w:fill="auto"/>
        <w:spacing w:after="117" w:line="177" w:lineRule="exact"/>
        <w:ind w:left="20" w:right="180" w:firstLine="0"/>
        <w:jc w:val="both"/>
      </w:pPr>
      <w:r>
        <w:rPr>
          <w:rStyle w:val="BodytextSpacing0pt1"/>
        </w:rPr>
        <w:t>Philosophy for the Germans was the form in which they relived their past, just as the ancient peoples had had the imaginative form of mythology for their history. However, the only aspect of German history which stood ‘on equal footing with the official mo</w:t>
      </w:r>
      <w:r>
        <w:rPr>
          <w:rStyle w:val="BodytextSpacing0pt1"/>
        </w:rPr>
        <w:t xml:space="preserve">dern present’ was the philosophy of law and the state and being ‘illusory history’ was the direct negation of real conditions (MEW 1: 383). To negate this philosophy, in turn, would finally be to realise it in </w:t>
      </w:r>
      <w:r>
        <w:rPr>
          <w:rStyle w:val="BodytextItalic3"/>
        </w:rPr>
        <w:t>praxis,</w:t>
      </w:r>
      <w:r>
        <w:rPr>
          <w:rStyle w:val="BodytextSpacing0pt1"/>
        </w:rPr>
        <w:t xml:space="preserve"> to overcome it by abolishing the condi</w:t>
      </w:r>
      <w:r>
        <w:rPr>
          <w:rStyle w:val="BodytextSpacing0pt1"/>
        </w:rPr>
        <w:t>tions which generate illusory thinking. The root of this radical negation is man himself, who as his own supreme being must resolve the ‘categorical imperative to overthrow all con</w:t>
      </w:r>
      <w:r>
        <w:rPr>
          <w:rStyle w:val="BodytextSpacing0pt1"/>
        </w:rPr>
        <w:softHyphen/>
        <w:t>ditions in which man is a debased, enslaved, neglected, contemp</w:t>
      </w:r>
      <w:r>
        <w:rPr>
          <w:rStyle w:val="BodytextSpacing0pt1"/>
        </w:rPr>
        <w:softHyphen/>
        <w:t>tible being</w:t>
      </w:r>
      <w:r>
        <w:rPr>
          <w:rStyle w:val="BodytextSpacing0pt1"/>
        </w:rPr>
        <w:t>’ (MEW 1:385). The German emancipation from philosophy is hence a revolution which realises the material needs of the people: ‘It is not enough that the idea strive to become reality; reality must itself feel the need for the idea’ (MEW</w:t>
      </w:r>
    </w:p>
    <w:p w:rsidR="00804CEF" w:rsidRDefault="000C096A">
      <w:pPr>
        <w:pStyle w:val="Bodytext0"/>
        <w:framePr w:w="4239" w:h="7693" w:hRule="exact" w:wrap="around" w:vAnchor="page" w:hAnchor="page" w:x="2090" w:y="2197"/>
        <w:shd w:val="clear" w:color="auto" w:fill="auto"/>
        <w:spacing w:after="126" w:line="181" w:lineRule="exact"/>
        <w:ind w:left="20" w:right="60" w:firstLine="160"/>
        <w:jc w:val="both"/>
      </w:pPr>
      <w:r>
        <w:rPr>
          <w:rStyle w:val="BodytextSpacing0pt1"/>
        </w:rPr>
        <w:t>A human and radical</w:t>
      </w:r>
      <w:r>
        <w:rPr>
          <w:rStyle w:val="BodytextSpacing0pt1"/>
        </w:rPr>
        <w:t xml:space="preserve"> revolution will take place in Germany when, thanks to the progress of industrialisation, a particular </w:t>
      </w:r>
      <w:r>
        <w:rPr>
          <w:rStyle w:val="BodytextSpacing0pt2"/>
        </w:rPr>
        <w:t>class</w:t>
      </w:r>
      <w:r>
        <w:rPr>
          <w:rStyle w:val="BodytextSpacing0pt1"/>
        </w:rPr>
        <w:t xml:space="preserve"> has developed, concentrating in itself all the evils of the present social order ‘so that the emancipation of this social sphere appears as the sel</w:t>
      </w:r>
      <w:r>
        <w:rPr>
          <w:rStyle w:val="BodytextSpacing0pt1"/>
        </w:rPr>
        <w:t>f-emancipation of the generality’ (MEW 1:388). To regain its humanity this class must redeem all humanity, in the process of which it will overthrow the social order and raise its own principle of the negation of private property to the general principle o</w:t>
      </w:r>
      <w:r>
        <w:rPr>
          <w:rStyle w:val="BodytextSpacing0pt1"/>
        </w:rPr>
        <w:t>f society:</w:t>
      </w:r>
    </w:p>
    <w:p w:rsidR="00804CEF" w:rsidRDefault="000C096A">
      <w:pPr>
        <w:pStyle w:val="Bodytext0"/>
        <w:framePr w:w="4239" w:h="7693" w:hRule="exact" w:wrap="around" w:vAnchor="page" w:hAnchor="page" w:x="2090" w:y="2197"/>
        <w:shd w:val="clear" w:color="auto" w:fill="auto"/>
        <w:spacing w:after="108" w:line="174" w:lineRule="exact"/>
        <w:ind w:left="20" w:right="60" w:firstLine="0"/>
        <w:jc w:val="both"/>
      </w:pPr>
      <w:r>
        <w:rPr>
          <w:rStyle w:val="BodytextSpacing0pt1"/>
        </w:rPr>
        <w:t>The only practically feasible emancipation of Germany is based on the particular theory which declares man to be the supreme being for man (MEW 1:391).</w:t>
      </w:r>
    </w:p>
    <w:p w:rsidR="00804CEF" w:rsidRDefault="000C096A">
      <w:pPr>
        <w:pStyle w:val="Bodytext0"/>
        <w:framePr w:w="4239" w:h="7693" w:hRule="exact" w:wrap="around" w:vAnchor="page" w:hAnchor="page" w:x="2090" w:y="2197"/>
        <w:shd w:val="clear" w:color="auto" w:fill="auto"/>
        <w:spacing w:after="0" w:line="188" w:lineRule="exact"/>
        <w:ind w:left="20" w:right="60" w:firstLine="0"/>
        <w:jc w:val="both"/>
      </w:pPr>
      <w:r>
        <w:rPr>
          <w:rStyle w:val="BodytextSpacing0pt1"/>
        </w:rPr>
        <w:t xml:space="preserve">The ‘head’ of the German emancipation is therefore philosophy, its heart the proletariat and </w:t>
      </w:r>
      <w:r>
        <w:rPr>
          <w:rStyle w:val="BodytextSpacing0pt1"/>
        </w:rPr>
        <w:t>‘the emancipation of Germany is the emancipation of mankind’. When the conditions are ripe for this step, ‘the day of German resurrection will be proclaimed by the crowing of the Gallic cock’ (ibid.).</w:t>
      </w:r>
    </w:p>
    <w:p w:rsidR="00804CEF" w:rsidRDefault="000C096A">
      <w:pPr>
        <w:pStyle w:val="Bodytext0"/>
        <w:framePr w:w="4239" w:h="7693" w:hRule="exact" w:wrap="around" w:vAnchor="page" w:hAnchor="page" w:x="2090" w:y="2197"/>
        <w:shd w:val="clear" w:color="auto" w:fill="auto"/>
        <w:spacing w:after="0" w:line="188" w:lineRule="exact"/>
        <w:ind w:left="20" w:right="60" w:firstLine="160"/>
        <w:jc w:val="both"/>
      </w:pPr>
      <w:r>
        <w:rPr>
          <w:rStyle w:val="BodytextSpacing0pt1"/>
        </w:rPr>
        <w:t xml:space="preserve">Marx’s third contribution to the </w:t>
      </w:r>
      <w:r>
        <w:rPr>
          <w:rStyle w:val="BodytextItalic3"/>
        </w:rPr>
        <w:t>Jahrbucher</w:t>
      </w:r>
      <w:r>
        <w:rPr>
          <w:rStyle w:val="BodytextSpacing0pt1"/>
        </w:rPr>
        <w:t xml:space="preserve"> was a serie</w:t>
      </w:r>
      <w:r>
        <w:rPr>
          <w:rStyle w:val="BodytextSpacing0pt1"/>
        </w:rPr>
        <w:t>s of three letters he had written to Ruge in 1843 on the present situation in Germany. Engels contributed as well to this public</w:t>
      </w:r>
      <w:r>
        <w:rPr>
          <w:rStyle w:val="BodytextSpacing0pt1"/>
        </w:rPr>
        <w:softHyphen/>
        <w:t>ation with an essay entitled ‘Outline for a Critique of Political Economy’, which Marx later termed ‘genial’ (1859). This work</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74" w:h="8393" w:hRule="exact" w:wrap="around" w:vAnchor="page" w:hAnchor="page" w:x="1872" w:y="1844"/>
        <w:shd w:val="clear" w:color="auto" w:fill="auto"/>
        <w:spacing w:after="69" w:line="199" w:lineRule="exact"/>
        <w:ind w:left="20" w:right="60" w:firstLine="0"/>
        <w:jc w:val="both"/>
      </w:pPr>
      <w:r>
        <w:rPr>
          <w:rStyle w:val="BodytextSpacing0pt1"/>
        </w:rPr>
        <w:lastRenderedPageBreak/>
        <w:t xml:space="preserve">and probably Proudhon's first and second </w:t>
      </w:r>
      <w:r>
        <w:rPr>
          <w:rStyle w:val="BodytextItalic3"/>
        </w:rPr>
        <w:t>Memoire</w:t>
      </w:r>
      <w:r>
        <w:rPr>
          <w:rStyle w:val="BodytextSpacing0pt1"/>
        </w:rPr>
        <w:t xml:space="preserve"> sur la </w:t>
      </w:r>
      <w:r>
        <w:rPr>
          <w:rStyle w:val="BodytextItalic3"/>
        </w:rPr>
        <w:t>propriete</w:t>
      </w:r>
      <w:r>
        <w:rPr>
          <w:rStyle w:val="BodytextSpacing0pt1"/>
        </w:rPr>
        <w:t xml:space="preserve"> (1840-41) as well provided Marx with the theme for his life-work. Inspired by the subject of political economy, Marx began a systematic study in April, reading, in French trans</w:t>
      </w:r>
      <w:r>
        <w:rPr>
          <w:rStyle w:val="BodytextSpacing0pt1"/>
        </w:rPr>
        <w:softHyphen/>
        <w:t>lations, the British economists Adam Smith, David Ricardo, lames Mill and John</w:t>
      </w:r>
      <w:r>
        <w:rPr>
          <w:rStyle w:val="BodytextSpacing0pt1"/>
        </w:rPr>
        <w:t xml:space="preserve"> Ramsay MacCulloch, the Frenchmen Jean- Baptiste Say, J. C. L. Simonde de Sismondi, Constantin Pecqueur </w:t>
      </w:r>
      <w:r>
        <w:rPr>
          <w:rStyle w:val="BodytextItalic3"/>
        </w:rPr>
        <w:t>(Theorie</w:t>
      </w:r>
      <w:r>
        <w:rPr>
          <w:rStyle w:val="BodytextSpacing0pt1"/>
        </w:rPr>
        <w:t xml:space="preserve"> nouvelle d’ecowomie </w:t>
      </w:r>
      <w:r>
        <w:rPr>
          <w:rStyle w:val="BodytextItalic3"/>
        </w:rPr>
        <w:t>socialc</w:t>
      </w:r>
      <w:r>
        <w:rPr>
          <w:rStyle w:val="BodytextSpacing0pt1"/>
        </w:rPr>
        <w:t xml:space="preserve"> et politique, 1842), Antoine Eugene Buret (De </w:t>
      </w:r>
      <w:r>
        <w:rPr>
          <w:rStyle w:val="BodytextItalic3"/>
        </w:rPr>
        <w:t>la</w:t>
      </w:r>
      <w:r>
        <w:rPr>
          <w:rStyle w:val="BodytextSpacing0pt1"/>
        </w:rPr>
        <w:t xml:space="preserve"> Misere des classes laborieuses </w:t>
      </w:r>
      <w:r>
        <w:rPr>
          <w:rStyle w:val="BodytextItalic3"/>
        </w:rPr>
        <w:t>en</w:t>
      </w:r>
      <w:r>
        <w:rPr>
          <w:rStyle w:val="BodytextSpacing0pt1"/>
        </w:rPr>
        <w:t xml:space="preserve"> Angleterre et en </w:t>
      </w:r>
      <w:r>
        <w:rPr>
          <w:rStyle w:val="BodytextItalic3"/>
        </w:rPr>
        <w:t>France,</w:t>
      </w:r>
      <w:r>
        <w:rPr>
          <w:rStyle w:val="BodytextSpacing0pt1"/>
        </w:rPr>
        <w:t xml:space="preserve"> 1840) a</w:t>
      </w:r>
      <w:r>
        <w:rPr>
          <w:rStyle w:val="BodytextSpacing0pt1"/>
        </w:rPr>
        <w:t xml:space="preserve">nd the German economist Wilhelm Schulz </w:t>
      </w:r>
      <w:r>
        <w:rPr>
          <w:rStyle w:val="BodytextItalic3"/>
        </w:rPr>
        <w:t>(Die</w:t>
      </w:r>
      <w:r>
        <w:rPr>
          <w:rStyle w:val="BodytextSpacing0pt1"/>
        </w:rPr>
        <w:t xml:space="preserve"> Bcvveguug der Production, 1843). Marx’s excerpts and notes on his readings reveal more than just his theoretical interests; they are a key to his own moral predisposition. The attitudes indicated here towards mon</w:t>
      </w:r>
      <w:r>
        <w:rPr>
          <w:rStyle w:val="BodytextSpacing0pt1"/>
        </w:rPr>
        <w:t>ey and religion clarify certain con</w:t>
      </w:r>
      <w:r>
        <w:rPr>
          <w:rStyle w:val="BodytextSpacing0pt1"/>
        </w:rPr>
        <w:softHyphen/>
        <w:t xml:space="preserve">cepts (i.e. the integral or all-sided man, money fetishism, alienation) which come up in later works, especially the </w:t>
      </w:r>
      <w:r>
        <w:rPr>
          <w:rStyle w:val="BodytextItalic3"/>
        </w:rPr>
        <w:t>Grundrisse</w:t>
      </w:r>
      <w:r>
        <w:rPr>
          <w:rStyle w:val="BodytextSpacing0pt1"/>
        </w:rPr>
        <w:t xml:space="preserve"> (1857-58) and </w:t>
      </w:r>
      <w:r>
        <w:rPr>
          <w:rStyle w:val="BodytextItalic4"/>
        </w:rPr>
        <w:t>Capital,</w:t>
      </w:r>
      <w:r>
        <w:rPr>
          <w:rStyle w:val="BodytextBold0"/>
        </w:rPr>
        <w:t xml:space="preserve"> </w:t>
      </w:r>
      <w:r>
        <w:rPr>
          <w:rStyle w:val="BodytextSpacing0pt1"/>
        </w:rPr>
        <w:t>although in less philosophic and less Feuerbachian language. Here Mar</w:t>
      </w:r>
      <w:r>
        <w:rPr>
          <w:rStyle w:val="BodytextSpacing0pt1"/>
        </w:rPr>
        <w:t>x has given as well his vision of a future society, of man freed from money and religion, the mediators of his present social existence. Here we find, further, the same quotations on money from Shakespeare and Goethe found in later works. Viewed in retrosp</w:t>
      </w:r>
      <w:r>
        <w:rPr>
          <w:rStyle w:val="BodytextSpacing0pt1"/>
        </w:rPr>
        <w:t>ect, Marx’s excerpt notebooks show the permanence of his basic orientation: he was never to deviate in his life-work from the standpoint defined here. A social system which valuated men in terms of money and made morality a function of financial creditabil</w:t>
      </w:r>
      <w:r>
        <w:rPr>
          <w:rStyle w:val="BodytextSpacing0pt1"/>
        </w:rPr>
        <w:t>ity was unworthy of the human being. In such a system, moreover,</w:t>
      </w:r>
    </w:p>
    <w:p w:rsidR="00804CEF" w:rsidRDefault="000C096A">
      <w:pPr>
        <w:pStyle w:val="Bodytext0"/>
        <w:framePr w:w="4674" w:h="8393" w:hRule="exact" w:wrap="around" w:vAnchor="page" w:hAnchor="page" w:x="1872" w:y="1844"/>
        <w:shd w:val="clear" w:color="auto" w:fill="auto"/>
        <w:spacing w:after="45" w:line="188" w:lineRule="exact"/>
        <w:ind w:left="20" w:right="40" w:firstLine="0"/>
        <w:jc w:val="both"/>
      </w:pPr>
      <w:r>
        <w:rPr>
          <w:rStyle w:val="BodytextSpacing0pt1"/>
        </w:rPr>
        <w:t xml:space="preserve">The only comprehensible language which we can speak with one another is that of our objects in terms of their mutual relations. </w:t>
      </w:r>
      <w:r>
        <w:rPr>
          <w:rStyle w:val="BodytextItalic3"/>
        </w:rPr>
        <w:t>We</w:t>
      </w:r>
      <w:r>
        <w:rPr>
          <w:rStyle w:val="BodytextSpacing0pt1"/>
        </w:rPr>
        <w:t xml:space="preserve"> cannot understand human language, and as such language would</w:t>
      </w:r>
      <w:r>
        <w:rPr>
          <w:rStyle w:val="BodytextSpacing0pt1"/>
        </w:rPr>
        <w:t xml:space="preserve"> be ineffective ... we are so far removed from human nature that to us the direct human language seems to be a violation of human dignity, while, contrarily, the alienated language of object values appears worthy of man, justified, confident and conscious </w:t>
      </w:r>
      <w:r>
        <w:rPr>
          <w:rStyle w:val="BodytextSpacing0pt1"/>
        </w:rPr>
        <w:t>of itself (EB 1:461).</w:t>
      </w:r>
    </w:p>
    <w:p w:rsidR="00804CEF" w:rsidRDefault="000C096A">
      <w:pPr>
        <w:pStyle w:val="Bodytext0"/>
        <w:framePr w:w="4674" w:h="8393" w:hRule="exact" w:wrap="around" w:vAnchor="page" w:hAnchor="page" w:x="1872" w:y="1844"/>
        <w:shd w:val="clear" w:color="auto" w:fill="auto"/>
        <w:spacing w:after="114" w:line="207" w:lineRule="exact"/>
        <w:ind w:left="20" w:right="40" w:firstLine="160"/>
        <w:jc w:val="both"/>
      </w:pPr>
      <w:r>
        <w:rPr>
          <w:rStyle w:val="BodytextSpacing0pt1"/>
        </w:rPr>
        <w:t xml:space="preserve">Ruge, whose friendship with Marx came to a definitive break about March 26, nevertheless had a certain respect for his scholarly and intellectual qualities, although he considered him unsuited for journalism. In a letter to Feuerbach </w:t>
      </w:r>
      <w:r>
        <w:rPr>
          <w:rStyle w:val="BodytextSpacing0pt1"/>
        </w:rPr>
        <w:t>Ruge wrote:</w:t>
      </w:r>
    </w:p>
    <w:p w:rsidR="00804CEF" w:rsidRDefault="000C096A">
      <w:pPr>
        <w:pStyle w:val="Bodytext0"/>
        <w:framePr w:w="4674" w:h="8393" w:hRule="exact" w:wrap="around" w:vAnchor="page" w:hAnchor="page" w:x="1872" w:y="1844"/>
        <w:shd w:val="clear" w:color="auto" w:fill="auto"/>
        <w:spacing w:after="0" w:line="140" w:lineRule="exact"/>
        <w:ind w:left="20" w:firstLine="0"/>
        <w:jc w:val="both"/>
      </w:pPr>
      <w:r>
        <w:rPr>
          <w:rStyle w:val="BodytextSpacing0pt1"/>
        </w:rPr>
        <w:t xml:space="preserve">He reads a great deal, works with unusual intensity and </w:t>
      </w:r>
      <w:r>
        <w:rPr>
          <w:rStyle w:val="Bodytext6pt0"/>
        </w:rPr>
        <w:t>possesses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70"/>
        <w:framePr w:w="4243" w:h="7817" w:hRule="exact" w:wrap="around" w:vAnchor="page" w:hAnchor="page" w:x="2088" w:y="1819"/>
        <w:shd w:val="clear" w:color="auto" w:fill="auto"/>
        <w:ind w:right="60"/>
      </w:pPr>
      <w:r>
        <w:lastRenderedPageBreak/>
        <w:t>1844</w:t>
      </w:r>
      <w:r>
        <w:rPr>
          <w:rStyle w:val="Bodytext17NotItalic"/>
        </w:rPr>
        <w:t xml:space="preserve"> </w:t>
      </w:r>
      <w:r>
        <w:rPr>
          <w:rStyle w:val="Bodytext17AngsanaUPC"/>
        </w:rPr>
        <w:t>43</w:t>
      </w:r>
    </w:p>
    <w:p w:rsidR="00804CEF" w:rsidRDefault="000C096A">
      <w:pPr>
        <w:pStyle w:val="Bodytext0"/>
        <w:framePr w:w="4243" w:h="7817" w:hRule="exact" w:wrap="around" w:vAnchor="page" w:hAnchor="page" w:x="2088" w:y="1819"/>
        <w:shd w:val="clear" w:color="auto" w:fill="auto"/>
        <w:spacing w:after="0" w:line="177" w:lineRule="exact"/>
        <w:ind w:left="40" w:right="60" w:firstLine="0"/>
        <w:jc w:val="both"/>
      </w:pPr>
      <w:r>
        <w:rPr>
          <w:rStyle w:val="BodytextSpacing0pt1"/>
        </w:rPr>
        <w:t xml:space="preserve">a critical ability which sometimes degenerates into arrogant dialectics; but he does not finish anything, continually breaks off with what he is </w:t>
      </w:r>
      <w:r>
        <w:rPr>
          <w:rStyle w:val="BodytextSpacing0pt1"/>
        </w:rPr>
        <w:t>working on and plunges time and again into an endless sea of books (May 15).</w:t>
      </w:r>
    </w:p>
    <w:p w:rsidR="00804CEF" w:rsidRDefault="000C096A">
      <w:pPr>
        <w:pStyle w:val="Bodytext0"/>
        <w:framePr w:w="4243" w:h="7817" w:hRule="exact" w:wrap="around" w:vAnchor="page" w:hAnchor="page" w:x="2088" w:y="1819"/>
        <w:shd w:val="clear" w:color="auto" w:fill="auto"/>
        <w:tabs>
          <w:tab w:val="left" w:pos="2558"/>
        </w:tabs>
        <w:spacing w:after="0" w:line="181" w:lineRule="exact"/>
        <w:ind w:left="40" w:right="60" w:firstLine="0"/>
        <w:jc w:val="both"/>
      </w:pPr>
      <w:r>
        <w:rPr>
          <w:rStyle w:val="BodytextSpacing0pt1"/>
        </w:rPr>
        <w:t>To his mother Ruge described Marx as a ‘most extraordinary fellow and an insolent Jew’ (October 6) and to Julius Froebel he wrote that ‘Marx professes communism, but he is the true believer in egoism ... with his teeth bared in a grin Marx would be capable</w:t>
      </w:r>
      <w:r>
        <w:rPr>
          <w:rStyle w:val="BodytextSpacing0pt1"/>
        </w:rPr>
        <w:t xml:space="preserve"> of cutting down any and all who come across his path’ (Dec. 16, quoted in P. Nerrlich, ed., Arnold Ruges </w:t>
      </w:r>
      <w:r>
        <w:rPr>
          <w:rStyle w:val="BodytextItalic3"/>
        </w:rPr>
        <w:t>Brief- wechsel und Tagebuchbldtter aus den Jahren</w:t>
      </w:r>
      <w:r>
        <w:rPr>
          <w:rStyle w:val="BodytextSpacing0pt1"/>
        </w:rPr>
        <w:t xml:space="preserve"> 1825-1880. Vol. 1, Berlin, 1886, p. 381).</w:t>
      </w:r>
      <w:r>
        <w:rPr>
          <w:rStyle w:val="BodytextSpacing0pt1"/>
        </w:rPr>
        <w:tab/>
        <w:t xml:space="preserve">V </w:t>
      </w:r>
      <w:r>
        <w:rPr>
          <w:rStyle w:val="BodytextItalic3"/>
        </w:rPr>
        <w:t>v</w:t>
      </w:r>
      <w:r>
        <w:rPr>
          <w:rStyle w:val="BodytextSpacing0pt1"/>
        </w:rPr>
        <w:t>:</w:t>
      </w:r>
      <w:r>
        <w:rPr>
          <w:rStyle w:val="BodytextSpacing0pt1"/>
          <w:vertAlign w:val="superscript"/>
        </w:rPr>
        <w:t>:</w:t>
      </w:r>
      <w:r>
        <w:rPr>
          <w:rStyle w:val="BodytextSpacing0pt1"/>
        </w:rPr>
        <w:t>^</w:t>
      </w:r>
    </w:p>
    <w:p w:rsidR="00804CEF" w:rsidRDefault="000C096A">
      <w:pPr>
        <w:pStyle w:val="Bodytext0"/>
        <w:framePr w:w="4243" w:h="7817" w:hRule="exact" w:wrap="around" w:vAnchor="page" w:hAnchor="page" w:x="2088" w:y="1819"/>
        <w:shd w:val="clear" w:color="auto" w:fill="auto"/>
        <w:spacing w:after="0" w:line="181" w:lineRule="exact"/>
        <w:ind w:left="40" w:right="60" w:firstLine="140"/>
        <w:jc w:val="both"/>
      </w:pPr>
      <w:r>
        <w:rPr>
          <w:rStyle w:val="BodytextSpacing0pt1"/>
        </w:rPr>
        <w:t xml:space="preserve">In the spring of 1844 Marx took an interest in the </w:t>
      </w:r>
      <w:r>
        <w:rPr>
          <w:rStyle w:val="BodytextSpacing0pt1"/>
        </w:rPr>
        <w:t xml:space="preserve">work and activities of the ‘League of the Just’ and until the end of his Paris stay he frequented meetings of workers and artisans. Writing to Feuerbach, he commented on these gatherings and noted particularly ‘the virgin freshness, the </w:t>
      </w:r>
      <w:r>
        <w:rPr>
          <w:rStyle w:val="BodytextItalic3"/>
        </w:rPr>
        <w:t>noblesse</w:t>
      </w:r>
      <w:r>
        <w:rPr>
          <w:rStyle w:val="BodytextSpacing0pt1"/>
        </w:rPr>
        <w:t xml:space="preserve"> of these w</w:t>
      </w:r>
      <w:r>
        <w:rPr>
          <w:rStyle w:val="BodytextSpacing0pt1"/>
        </w:rPr>
        <w:t>orking men. The English proletariat is making enormous progress as well, but he lacks the cultivation characteristic of the French ... the German artisan is still too much of a crafts</w:t>
      </w:r>
      <w:r>
        <w:rPr>
          <w:rStyle w:val="BodytextSpacing0pt1"/>
        </w:rPr>
        <w:softHyphen/>
        <w:t>man’. The letter continues with an account of the activities in the Germ</w:t>
      </w:r>
      <w:r>
        <w:rPr>
          <w:rStyle w:val="BodytextSpacing0pt1"/>
        </w:rPr>
        <w:t xml:space="preserve">an immigrant groups: ‘... the communists among them ... have been attending lectures twice weekly on your </w:t>
      </w:r>
      <w:r>
        <w:rPr>
          <w:rStyle w:val="BodytextItalic3"/>
        </w:rPr>
        <w:t>Essence of Christianity</w:t>
      </w:r>
      <w:r>
        <w:rPr>
          <w:rStyle w:val="BodytextSpacing0pt1"/>
        </w:rPr>
        <w:t xml:space="preserve"> and have shown themselves remarkably receptive’ (August 11).</w:t>
      </w:r>
    </w:p>
    <w:p w:rsidR="00804CEF" w:rsidRDefault="000C096A">
      <w:pPr>
        <w:pStyle w:val="Bodytext0"/>
        <w:framePr w:w="4243" w:h="7817" w:hRule="exact" w:wrap="around" w:vAnchor="page" w:hAnchor="page" w:x="2088" w:y="1819"/>
        <w:shd w:val="clear" w:color="auto" w:fill="auto"/>
        <w:spacing w:after="0" w:line="181" w:lineRule="exact"/>
        <w:ind w:left="40" w:right="60" w:firstLine="140"/>
        <w:jc w:val="both"/>
      </w:pPr>
      <w:r>
        <w:rPr>
          <w:rStyle w:val="BodytextSpacing0pt1"/>
        </w:rPr>
        <w:t>After some months of studies in economics Marx attempted in summe</w:t>
      </w:r>
      <w:r>
        <w:rPr>
          <w:rStyle w:val="BodytextSpacing0pt1"/>
        </w:rPr>
        <w:t>r to put on paper his ethical and anthropological thoughts on man’s fate as a member of bourgeois society. As a social being, through his productive activity, man confirms his individuality and his products are means of self-realisation. Man’s need is ther</w:t>
      </w:r>
      <w:r>
        <w:rPr>
          <w:rStyle w:val="BodytextSpacing0pt1"/>
        </w:rPr>
        <w:t>efore to ‘objectify’ himself in his work but not to ‘dispossess’ [</w:t>
      </w:r>
      <w:r>
        <w:rPr>
          <w:rStyle w:val="BodytextItalic3"/>
        </w:rPr>
        <w:t>entaussern]</w:t>
      </w:r>
      <w:r>
        <w:rPr>
          <w:rStyle w:val="BodytextSpacing0pt1"/>
        </w:rPr>
        <w:t xml:space="preserve"> or ‘alienate’ [</w:t>
      </w:r>
      <w:r>
        <w:rPr>
          <w:rStyle w:val="BodytextItalic3"/>
        </w:rPr>
        <w:t>entfremden]</w:t>
      </w:r>
      <w:r>
        <w:rPr>
          <w:rStyle w:val="BodytextSpacing0pt1"/>
        </w:rPr>
        <w:t xml:space="preserve"> himself in the production process as is the case under bourgeois social conditions, where reduction of the human self appears as the realisation of lab</w:t>
      </w:r>
      <w:r>
        <w:rPr>
          <w:rStyle w:val="BodytextSpacing0pt1"/>
        </w:rPr>
        <w:t>our, ‘objectification as the loss of the object and subjection to its domination, while appropriation appears as alienation, as dispossession of the self’ (EB 1:512). The products of labour, through which man naturally fulfills himself, no longer belong to</w:t>
      </w:r>
      <w:r>
        <w:rPr>
          <w:rStyle w:val="BodytextSpacing0pt1"/>
        </w:rPr>
        <w:t xml:space="preserve"> the producer in the present system of private ownership. Man is not able to give free expression to his physical and mental energies. He is consequently dissatisfied with his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92" w:h="7971" w:hRule="exact" w:wrap="around" w:vAnchor="page" w:hAnchor="page" w:x="2983" w:y="2102"/>
        <w:shd w:val="clear" w:color="auto" w:fill="auto"/>
        <w:spacing w:after="0" w:line="197" w:lineRule="exact"/>
        <w:ind w:left="120" w:right="120" w:firstLine="0"/>
        <w:jc w:val="both"/>
      </w:pPr>
      <w:r>
        <w:rPr>
          <w:rStyle w:val="BodytextSpacing0pt1"/>
        </w:rPr>
        <w:lastRenderedPageBreak/>
        <w:t xml:space="preserve">labour and finds contentment only during his </w:t>
      </w:r>
      <w:r>
        <w:rPr>
          <w:rStyle w:val="BodytextBold0"/>
        </w:rPr>
        <w:t xml:space="preserve">leisure </w:t>
      </w:r>
      <w:r>
        <w:rPr>
          <w:rStyle w:val="BodytextSpacing0pt1"/>
        </w:rPr>
        <w:t>time:</w:t>
      </w:r>
      <w:r>
        <w:rPr>
          <w:rStyle w:val="BodytextSpacing0pt1"/>
        </w:rPr>
        <w:t xml:space="preserve"> Labour is thus for him not a pleasure, not a </w:t>
      </w:r>
      <w:r>
        <w:rPr>
          <w:rStyle w:val="BodytextBold0"/>
        </w:rPr>
        <w:t xml:space="preserve">completion </w:t>
      </w:r>
      <w:r>
        <w:rPr>
          <w:rStyle w:val="BodytextSpacing0pt1"/>
        </w:rPr>
        <w:t xml:space="preserve">and expression of himself, but compulsion. Rooted in </w:t>
      </w:r>
      <w:r>
        <w:rPr>
          <w:rStyle w:val="BodytextBold0"/>
        </w:rPr>
        <w:t xml:space="preserve">the </w:t>
      </w:r>
      <w:r>
        <w:rPr>
          <w:rStyle w:val="BodytextSpacing0pt1"/>
        </w:rPr>
        <w:t>institution of private property, the present production system renders im</w:t>
      </w:r>
      <w:r>
        <w:rPr>
          <w:rStyle w:val="BodytextSpacing0pt1"/>
        </w:rPr>
        <w:softHyphen/>
        <w:t xml:space="preserve">possible the development of the ‘integral’ or ‘all-sided’ </w:t>
      </w:r>
      <w:r>
        <w:rPr>
          <w:rStyle w:val="BodytextBold0"/>
        </w:rPr>
        <w:t xml:space="preserve">man </w:t>
      </w:r>
      <w:r>
        <w:rPr>
          <w:rStyle w:val="BodytextSpacing0pt1"/>
        </w:rPr>
        <w:t>who re</w:t>
      </w:r>
      <w:r>
        <w:rPr>
          <w:rStyle w:val="BodytextSpacing0pt1"/>
        </w:rPr>
        <w:t>alises himself as an individual through his social participation, through his productive activity.</w:t>
      </w:r>
    </w:p>
    <w:p w:rsidR="00804CEF" w:rsidRDefault="000C096A">
      <w:pPr>
        <w:pStyle w:val="Bodytext0"/>
        <w:framePr w:w="4592" w:h="7971" w:hRule="exact" w:wrap="around" w:vAnchor="page" w:hAnchor="page" w:x="2983" w:y="2102"/>
        <w:shd w:val="clear" w:color="auto" w:fill="auto"/>
        <w:spacing w:after="0" w:line="197" w:lineRule="exact"/>
        <w:ind w:left="200" w:right="120" w:firstLine="100"/>
        <w:jc w:val="both"/>
      </w:pPr>
      <w:r>
        <w:rPr>
          <w:rStyle w:val="BodytextSpacing0pt1"/>
        </w:rPr>
        <w:t xml:space="preserve">Four fragmentary or incompleted manuscripts remain from this early critique of political economy, commonly referred to as the ‘Paris Manuscripts’. Three of </w:t>
      </w:r>
      <w:r>
        <w:rPr>
          <w:rStyle w:val="BodytextSpacing0pt1"/>
        </w:rPr>
        <w:t xml:space="preserve">them treat specific economic themes such as land-rent, wages, profit, human needs, etc., and depart from a critique of the classic political economists. The fourth was intended as an analysis of the Hegelian dialectic but developed into a general critique </w:t>
      </w:r>
      <w:r>
        <w:rPr>
          <w:rStyle w:val="BodytextSpacing0pt1"/>
        </w:rPr>
        <w:t>of all philosophy. Here Marx applied dialectic reasoning to actual human existence, inducing a ‘materialist’ ethic for the transformation of society. Marx envisaged these manuscripts as part of a larger work divided into discussions of law, ethics, politic</w:t>
      </w:r>
      <w:r>
        <w:rPr>
          <w:rStyle w:val="BodytextSpacing0pt1"/>
        </w:rPr>
        <w:t>s, etc., and to be concluded with a critical summary of the whole. The task which he set himself was to understand the social reality through a critical examination of its elements, the institutions of bourgeois society. He began, as we have noted, with po</w:t>
      </w:r>
      <w:r>
        <w:rPr>
          <w:rStyle w:val="BodytextSpacing0pt1"/>
        </w:rPr>
        <w:t>litical economy.</w:t>
      </w:r>
    </w:p>
    <w:p w:rsidR="00804CEF" w:rsidRDefault="000C096A">
      <w:pPr>
        <w:pStyle w:val="Bodytext0"/>
        <w:framePr w:w="4592" w:h="7971" w:hRule="exact" w:wrap="around" w:vAnchor="page" w:hAnchor="page" w:x="2983" w:y="2102"/>
        <w:shd w:val="clear" w:color="auto" w:fill="auto"/>
        <w:spacing w:after="196" w:line="197" w:lineRule="exact"/>
        <w:ind w:left="300" w:right="120" w:firstLine="120"/>
        <w:jc w:val="both"/>
      </w:pPr>
      <w:r>
        <w:rPr>
          <w:rStyle w:val="BodytextSpacing0pt1"/>
        </w:rPr>
        <w:t>The passages devoted to labour recur in Marx’s mature work on political economy, albeit in a more scientific form. The social relations of our world are governed by the values established in the productive sector and based on private prope</w:t>
      </w:r>
      <w:r>
        <w:rPr>
          <w:rStyle w:val="BodytextSpacing0pt1"/>
        </w:rPr>
        <w:t>rty:</w:t>
      </w:r>
    </w:p>
    <w:p w:rsidR="00804CEF" w:rsidRDefault="000C096A">
      <w:pPr>
        <w:pStyle w:val="Bodytext0"/>
        <w:framePr w:w="4592" w:h="7971" w:hRule="exact" w:wrap="around" w:vAnchor="page" w:hAnchor="page" w:x="2983" w:y="2102"/>
        <w:shd w:val="clear" w:color="auto" w:fill="auto"/>
        <w:spacing w:after="174" w:line="177" w:lineRule="exact"/>
        <w:ind w:left="300" w:right="120" w:firstLine="0"/>
        <w:jc w:val="both"/>
      </w:pPr>
      <w:r>
        <w:rPr>
          <w:rStyle w:val="BodytextSpacing0pt1"/>
        </w:rPr>
        <w:t xml:space="preserve">The world of men decreases in value in direct proportion </w:t>
      </w:r>
      <w:r>
        <w:rPr>
          <w:rStyle w:val="Bodytext65pt4"/>
        </w:rPr>
        <w:t xml:space="preserve">to </w:t>
      </w:r>
      <w:r>
        <w:rPr>
          <w:rStyle w:val="BodytextSpacing0pt1"/>
        </w:rPr>
        <w:t xml:space="preserve">the increase in value attributed to the world of objects. Labour </w:t>
      </w:r>
      <w:r>
        <w:rPr>
          <w:rStyle w:val="Bodytext65pt4"/>
        </w:rPr>
        <w:t xml:space="preserve">produces </w:t>
      </w:r>
      <w:r>
        <w:rPr>
          <w:rStyle w:val="BodytextSpacing0pt1"/>
        </w:rPr>
        <w:t>not only commodities, it produces itself and the labouring man as commodities in the same proportion that it produces</w:t>
      </w:r>
      <w:r>
        <w:rPr>
          <w:rStyle w:val="BodytextSpacing0pt1"/>
        </w:rPr>
        <w:t xml:space="preserve"> </w:t>
      </w:r>
      <w:r>
        <w:rPr>
          <w:rStyle w:val="Bodytext65pt4"/>
        </w:rPr>
        <w:t xml:space="preserve">commodities </w:t>
      </w:r>
      <w:r>
        <w:rPr>
          <w:rStyle w:val="BodytextSpacing0pt1"/>
        </w:rPr>
        <w:t>in general (EB 1:511).</w:t>
      </w:r>
    </w:p>
    <w:p w:rsidR="00804CEF" w:rsidRDefault="000C096A">
      <w:pPr>
        <w:pStyle w:val="Bodytext0"/>
        <w:framePr w:w="4592" w:h="7971" w:hRule="exact" w:wrap="around" w:vAnchor="page" w:hAnchor="page" w:x="2983" w:y="2102"/>
        <w:shd w:val="clear" w:color="auto" w:fill="auto"/>
        <w:spacing w:after="0" w:line="185" w:lineRule="exact"/>
        <w:ind w:left="120" w:right="120" w:firstLine="180"/>
        <w:jc w:val="both"/>
      </w:pPr>
      <w:r>
        <w:rPr>
          <w:rStyle w:val="BodytextSpacing0pt1"/>
        </w:rPr>
        <w:t>The fundamental relation of man to woman, in particular, is altered by social circumstances in which money is the mediator between man and labour, man and man, man and society. Money is, Marx wrote, paraphrasing and quot</w:t>
      </w:r>
      <w:r>
        <w:rPr>
          <w:rStyle w:val="BodytextSpacing0pt1"/>
        </w:rPr>
        <w:t>ing Shakespeare, ‘the &gt; visible godhead, the transformation of all human and natural qualities into their opposites ... it is the universal whore, tb&amp; universal procurer of men and of peoples’ (EB 1:565). Mart stressed the relation of man to woman as a cri</w:t>
      </w:r>
      <w:r>
        <w:rPr>
          <w:rStyle w:val="BodytextSpacing0pt1"/>
        </w:rPr>
        <w:t>terion of fflgS |</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70"/>
        <w:framePr w:w="4419" w:h="8005" w:hRule="exact" w:wrap="around" w:vAnchor="page" w:hAnchor="page" w:x="1999" w:y="2336"/>
        <w:shd w:val="clear" w:color="auto" w:fill="auto"/>
        <w:spacing w:line="193" w:lineRule="exact"/>
        <w:ind w:right="40"/>
      </w:pPr>
      <w:r>
        <w:lastRenderedPageBreak/>
        <w:t>1844</w:t>
      </w:r>
      <w:r>
        <w:rPr>
          <w:rStyle w:val="Bodytext17NotItalic"/>
        </w:rPr>
        <w:t xml:space="preserve"> </w:t>
      </w:r>
      <w:r>
        <w:rPr>
          <w:rStyle w:val="Bodytext17AngsanaUPC"/>
        </w:rPr>
        <w:t>45</w:t>
      </w:r>
    </w:p>
    <w:p w:rsidR="00804CEF" w:rsidRDefault="000C096A">
      <w:pPr>
        <w:pStyle w:val="Bodytext0"/>
        <w:framePr w:w="4419" w:h="8005" w:hRule="exact" w:wrap="around" w:vAnchor="page" w:hAnchor="page" w:x="1999" w:y="2336"/>
        <w:shd w:val="clear" w:color="auto" w:fill="auto"/>
        <w:spacing w:after="0" w:line="193" w:lineRule="exact"/>
        <w:ind w:left="40" w:right="40" w:firstLine="0"/>
        <w:jc w:val="both"/>
      </w:pPr>
      <w:r>
        <w:rPr>
          <w:rStyle w:val="BodytextSpacing0pt1"/>
        </w:rPr>
        <w:t>humanity, of his level of cultural development. In this relation</w:t>
      </w:r>
      <w:r>
        <w:rPr>
          <w:rStyle w:val="BodytextSpacing0pt1"/>
        </w:rPr>
        <w:softHyphen/>
        <w:t>ship is revealed ‘the extent to which the other person as a human being has become a need for him ... In man’s behaviour towards woman, prey of</w:t>
      </w:r>
      <w:r>
        <w:rPr>
          <w:rStyle w:val="BodytextSpacing0pt1"/>
        </w:rPr>
        <w:t xml:space="preserve"> and servant to the communal lasciviousness, is expressed the infinite degradation of man towards himself’ (EB 1:535).</w:t>
      </w:r>
    </w:p>
    <w:p w:rsidR="00804CEF" w:rsidRDefault="000C096A">
      <w:pPr>
        <w:pStyle w:val="Bodytext0"/>
        <w:framePr w:w="4419" w:h="8005" w:hRule="exact" w:wrap="around" w:vAnchor="page" w:hAnchor="page" w:x="1999" w:y="2336"/>
        <w:shd w:val="clear" w:color="auto" w:fill="auto"/>
        <w:spacing w:after="77" w:line="193" w:lineRule="exact"/>
        <w:ind w:left="40" w:right="40" w:firstLine="140"/>
        <w:jc w:val="both"/>
      </w:pPr>
      <w:r>
        <w:rPr>
          <w:rStyle w:val="BodytextSpacing0pt1"/>
        </w:rPr>
        <w:t>Marx undertook to examine nature through man; his analyses are therefore a kind of naturalist anthropology. Hegel, by con</w:t>
      </w:r>
      <w:r>
        <w:rPr>
          <w:rStyle w:val="BodytextSpacing0pt1"/>
        </w:rPr>
        <w:softHyphen/>
        <w:t>trast, had inco</w:t>
      </w:r>
      <w:r>
        <w:rPr>
          <w:rStyle w:val="BodytextSpacing0pt1"/>
        </w:rPr>
        <w:t>rporated his ‘philosophy of nature’ into a discourse on logic. Marx pointed out that neither Feuerbach nor Hegel had understood the importance of labour in the development of the human personality and as a creative expression of life. However, Marx, in the</w:t>
      </w:r>
      <w:r>
        <w:rPr>
          <w:rStyle w:val="BodytextSpacing0pt1"/>
        </w:rPr>
        <w:t xml:space="preserve"> manuscript on Hegelian dialectic, gave credit to both of these thinkers for their contributions to a new understanding of human history: To Feuerbach he owed a </w:t>
      </w:r>
      <w:r>
        <w:rPr>
          <w:rStyle w:val="BodytextItalic3"/>
        </w:rPr>
        <w:t>‘serious, critical</w:t>
      </w:r>
      <w:r>
        <w:rPr>
          <w:rStyle w:val="BodytextSpacing0pt1"/>
        </w:rPr>
        <w:t xml:space="preserve"> approach to Hegelian dialectics’, while Hegel’s merit lay in his description</w:t>
      </w:r>
      <w:r>
        <w:rPr>
          <w:rStyle w:val="BodytextSpacing0pt1"/>
        </w:rPr>
        <w:t xml:space="preserve"> of man’s self-realisation as a </w:t>
      </w:r>
      <w:r>
        <w:rPr>
          <w:rStyle w:val="BodytextItalic3"/>
        </w:rPr>
        <w:t xml:space="preserve">process </w:t>
      </w:r>
      <w:r>
        <w:rPr>
          <w:rStyle w:val="BodytextSpacing0pt1"/>
        </w:rPr>
        <w:t>and therefore as the product of his own labour, although he failed to grasp the material aspect of labour and conceived of jt as simply an intellectual or spiritual process. Marx in turn empha</w:t>
      </w:r>
      <w:r>
        <w:rPr>
          <w:rStyle w:val="BodytextSpacing0pt1"/>
        </w:rPr>
        <w:softHyphen/>
        <w:t>sized the sensuous natu</w:t>
      </w:r>
      <w:r>
        <w:rPr>
          <w:rStyle w:val="BodytextSpacing0pt1"/>
        </w:rPr>
        <w:t>re of man and denied what Hegel postulated as the ‘ultimate reality’:</w:t>
      </w:r>
    </w:p>
    <w:p w:rsidR="00804CEF" w:rsidRDefault="000C096A">
      <w:pPr>
        <w:pStyle w:val="Bodytext0"/>
        <w:framePr w:w="4419" w:h="8005" w:hRule="exact" w:wrap="around" w:vAnchor="page" w:hAnchor="page" w:x="1999" w:y="2336"/>
        <w:shd w:val="clear" w:color="auto" w:fill="auto"/>
        <w:spacing w:after="54" w:line="173" w:lineRule="exact"/>
        <w:ind w:left="40" w:right="160" w:firstLine="0"/>
        <w:jc w:val="both"/>
      </w:pPr>
      <w:r>
        <w:rPr>
          <w:rStyle w:val="BodytextSpacing0pt1"/>
        </w:rPr>
        <w:t>A being which is not objective is not real, cannot be sensed and is merely a product of the imagination (i.e. a fantastic being) and of abstraction. To be sensuous, i.e. to be real, is t</w:t>
      </w:r>
      <w:r>
        <w:rPr>
          <w:rStyle w:val="BodytextSpacing0pt1"/>
        </w:rPr>
        <w:t>o be an object of the senses, of sensuous objects ... To be sensuous is to suffer (EB 1:579).</w:t>
      </w:r>
    </w:p>
    <w:p w:rsidR="00804CEF" w:rsidRDefault="000C096A">
      <w:pPr>
        <w:pStyle w:val="Bodytext0"/>
        <w:framePr w:w="4419" w:h="8005" w:hRule="exact" w:wrap="around" w:vAnchor="page" w:hAnchor="page" w:x="1999" w:y="2336"/>
        <w:shd w:val="clear" w:color="auto" w:fill="auto"/>
        <w:spacing w:after="0" w:line="181" w:lineRule="exact"/>
        <w:ind w:left="40" w:right="160" w:firstLine="140"/>
        <w:jc w:val="both"/>
      </w:pPr>
      <w:r>
        <w:rPr>
          <w:rStyle w:val="BodytextSpacing0pt1"/>
        </w:rPr>
        <w:t>Hegel sublimates each of the social institutions to a higher level. The family, for example, is sublimated as civil society, ‘sublimated’ private law is morality,</w:t>
      </w:r>
      <w:r>
        <w:rPr>
          <w:rStyle w:val="BodytextSpacing0pt1"/>
        </w:rPr>
        <w:t xml:space="preserve"> etc. Yet in all these move</w:t>
      </w:r>
      <w:r>
        <w:rPr>
          <w:rStyle w:val="BodytextSpacing0pt1"/>
        </w:rPr>
        <w:softHyphen/>
        <w:t xml:space="preserve">ments reality has remained unchanged, untouched: they are simply ‘moments’ in a theoretical process of realising Hegel’s </w:t>
      </w:r>
      <w:r>
        <w:rPr>
          <w:rStyle w:val="BodytextItalic3"/>
        </w:rPr>
        <w:t>Weltgeist.</w:t>
      </w:r>
      <w:r>
        <w:rPr>
          <w:rStyle w:val="BodytextSpacing0pt1"/>
        </w:rPr>
        <w:t xml:space="preserve"> These philosophical acrobatics are possible because Hegel established social institutions as abs</w:t>
      </w:r>
      <w:r>
        <w:rPr>
          <w:rStyle w:val="BodytextSpacing0pt1"/>
        </w:rPr>
        <w:t xml:space="preserve">tract concepts void of their real-world content. Marx criticised this dialectical play on concepts: ‘It is to be avoided,’ he wrote, ‘that “society” again be established as an abstract, apart from the individual. The </w:t>
      </w:r>
      <w:r>
        <w:rPr>
          <w:rStyle w:val="BodytextItalic3"/>
        </w:rPr>
        <w:t>individual</w:t>
      </w:r>
      <w:r>
        <w:rPr>
          <w:rStyle w:val="BodytextSpacing0pt1"/>
        </w:rPr>
        <w:t xml:space="preserve"> is a </w:t>
      </w:r>
      <w:r>
        <w:rPr>
          <w:rStyle w:val="BodytextItalic3"/>
        </w:rPr>
        <w:t>social being’</w:t>
      </w:r>
      <w:r>
        <w:rPr>
          <w:rStyle w:val="BodytextSpacing0pt1"/>
        </w:rPr>
        <w:t xml:space="preserve"> (EB 1:538</w:t>
      </w:r>
      <w:r>
        <w:rPr>
          <w:rStyle w:val="BodytextSpacing0pt1"/>
        </w:rPr>
        <w:t>).</w:t>
      </w:r>
    </w:p>
    <w:p w:rsidR="00804CEF" w:rsidRDefault="000C096A">
      <w:pPr>
        <w:pStyle w:val="Bodytext0"/>
        <w:framePr w:w="4419" w:h="8005" w:hRule="exact" w:wrap="around" w:vAnchor="page" w:hAnchor="page" w:x="1999" w:y="2336"/>
        <w:shd w:val="clear" w:color="auto" w:fill="auto"/>
        <w:spacing w:after="0" w:line="181" w:lineRule="exact"/>
        <w:ind w:left="40" w:right="160" w:firstLine="140"/>
        <w:jc w:val="both"/>
      </w:pPr>
      <w:r>
        <w:rPr>
          <w:rStyle w:val="BodytextSpacing0pt1"/>
        </w:rPr>
        <w:t xml:space="preserve">The task of resolving the evident gap between existing social conditions and the requirements of a </w:t>
      </w:r>
      <w:r>
        <w:rPr>
          <w:rStyle w:val="BodytextItalic3"/>
        </w:rPr>
        <w:t>human</w:t>
      </w:r>
      <w:r>
        <w:rPr>
          <w:rStyle w:val="BodytextSpacing0pt1"/>
        </w:rPr>
        <w:t xml:space="preserve"> existence was for Marx more than theoretical, as the philosophers imagined. 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56" w:h="8517" w:hRule="exact" w:wrap="around" w:vAnchor="page" w:hAnchor="page" w:x="1881" w:y="1818"/>
        <w:shd w:val="clear" w:color="auto" w:fill="auto"/>
        <w:spacing w:after="0" w:line="201" w:lineRule="exact"/>
        <w:ind w:left="20" w:right="20" w:firstLine="0"/>
        <w:jc w:val="both"/>
      </w:pPr>
      <w:r>
        <w:rPr>
          <w:rStyle w:val="BodytextSpacing0pt1"/>
        </w:rPr>
        <w:lastRenderedPageBreak/>
        <w:t xml:space="preserve">sought, however, a profound </w:t>
      </w:r>
      <w:r>
        <w:rPr>
          <w:rStyle w:val="BodytextBold0"/>
        </w:rPr>
        <w:t xml:space="preserve">theoretic </w:t>
      </w:r>
      <w:r>
        <w:rPr>
          <w:rStyle w:val="BodytextSpacing0pt1"/>
        </w:rPr>
        <w:t xml:space="preserve">understanding of the discrepancies between the </w:t>
      </w:r>
      <w:r>
        <w:rPr>
          <w:rStyle w:val="BodytextBold0"/>
        </w:rPr>
        <w:t xml:space="preserve">real economic </w:t>
      </w:r>
      <w:r>
        <w:rPr>
          <w:rStyle w:val="BodytextSpacing0pt1"/>
        </w:rPr>
        <w:t xml:space="preserve">situation and </w:t>
      </w:r>
      <w:r>
        <w:rPr>
          <w:rStyle w:val="BodytextBold0"/>
        </w:rPr>
        <w:t xml:space="preserve">his </w:t>
      </w:r>
      <w:r>
        <w:rPr>
          <w:rStyle w:val="BodytextSpacing0pt1"/>
        </w:rPr>
        <w:t xml:space="preserve">ideal of the truly human society. He </w:t>
      </w:r>
      <w:r>
        <w:rPr>
          <w:rStyle w:val="BodytextBold0"/>
        </w:rPr>
        <w:t xml:space="preserve">rejected at </w:t>
      </w:r>
      <w:r>
        <w:rPr>
          <w:rStyle w:val="BodytextSpacing0pt1"/>
        </w:rPr>
        <w:t xml:space="preserve">once the </w:t>
      </w:r>
      <w:r>
        <w:rPr>
          <w:rStyle w:val="BodytextBold0"/>
        </w:rPr>
        <w:t xml:space="preserve">most </w:t>
      </w:r>
      <w:r>
        <w:rPr>
          <w:rStyle w:val="BodytextSpacing0pt1"/>
        </w:rPr>
        <w:t xml:space="preserve">obvious proposals to alleviate economic </w:t>
      </w:r>
      <w:r>
        <w:rPr>
          <w:rStyle w:val="BodytextBold0"/>
        </w:rPr>
        <w:t xml:space="preserve">inequalities, </w:t>
      </w:r>
      <w:r>
        <w:rPr>
          <w:rStyle w:val="BodytextSpacing0pt1"/>
        </w:rPr>
        <w:t xml:space="preserve">such </w:t>
      </w:r>
      <w:r>
        <w:rPr>
          <w:rStyle w:val="BodytextBold0"/>
        </w:rPr>
        <w:t xml:space="preserve">as </w:t>
      </w:r>
      <w:r>
        <w:rPr>
          <w:rStyle w:val="BodytextSpacing0pt1"/>
        </w:rPr>
        <w:t xml:space="preserve">rises in wages and salaries, which </w:t>
      </w:r>
      <w:r>
        <w:rPr>
          <w:rStyle w:val="BodytextBold0"/>
        </w:rPr>
        <w:t xml:space="preserve">would serve only </w:t>
      </w:r>
      <w:r>
        <w:rPr>
          <w:rStyle w:val="BodytextSpacing0pt1"/>
        </w:rPr>
        <w:t xml:space="preserve">to </w:t>
      </w:r>
      <w:r>
        <w:rPr>
          <w:rStyle w:val="BodytextBold0"/>
        </w:rPr>
        <w:t xml:space="preserve">make </w:t>
      </w:r>
      <w:r>
        <w:rPr>
          <w:rStyle w:val="BodytextSpacing0pt1"/>
        </w:rPr>
        <w:t xml:space="preserve">working men 'better-paid slaves’ and 'would </w:t>
      </w:r>
      <w:r>
        <w:rPr>
          <w:rStyle w:val="BodytextBold0"/>
        </w:rPr>
        <w:t xml:space="preserve">win </w:t>
      </w:r>
      <w:r>
        <w:rPr>
          <w:rStyle w:val="BodytextSpacing0pt1"/>
        </w:rPr>
        <w:t xml:space="preserve">neither for </w:t>
      </w:r>
      <w:r>
        <w:rPr>
          <w:rStyle w:val="BodytextBold0"/>
        </w:rPr>
        <w:t xml:space="preserve">the </w:t>
      </w:r>
      <w:r>
        <w:rPr>
          <w:rStyle w:val="BodytextSpacing0pt1"/>
        </w:rPr>
        <w:t xml:space="preserve">labourer nor for his labour their human </w:t>
      </w:r>
      <w:r>
        <w:rPr>
          <w:rStyle w:val="BodytextBold0"/>
        </w:rPr>
        <w:t xml:space="preserve">destiny and </w:t>
      </w:r>
      <w:r>
        <w:rPr>
          <w:rStyle w:val="BodytextSpacing0pt1"/>
        </w:rPr>
        <w:t xml:space="preserve">their </w:t>
      </w:r>
      <w:r>
        <w:rPr>
          <w:rStyle w:val="BodytextBold0"/>
        </w:rPr>
        <w:t xml:space="preserve">human </w:t>
      </w:r>
      <w:r>
        <w:rPr>
          <w:rStyle w:val="BodytextSpacing0pt1"/>
        </w:rPr>
        <w:t xml:space="preserve">dignity’ (EB 1:5 2of.). Even Proudhon’s </w:t>
      </w:r>
      <w:r>
        <w:rPr>
          <w:rStyle w:val="BodytextBold0"/>
        </w:rPr>
        <w:t xml:space="preserve">suggestion </w:t>
      </w:r>
      <w:r>
        <w:rPr>
          <w:rStyle w:val="BodytextSpacing0pt1"/>
        </w:rPr>
        <w:t xml:space="preserve">of equal </w:t>
      </w:r>
      <w:r>
        <w:rPr>
          <w:rStyle w:val="BodytextBold0"/>
        </w:rPr>
        <w:t xml:space="preserve">wages </w:t>
      </w:r>
      <w:r>
        <w:rPr>
          <w:rStyle w:val="BodytextSpacing0pt1"/>
        </w:rPr>
        <w:t xml:space="preserve">would be futile, would only extend </w:t>
      </w:r>
      <w:r>
        <w:rPr>
          <w:rStyle w:val="BodytextBold0"/>
        </w:rPr>
        <w:t xml:space="preserve">to all </w:t>
      </w:r>
      <w:r>
        <w:rPr>
          <w:rStyle w:val="BodytextSpacing0pt1"/>
        </w:rPr>
        <w:t>producers th</w:t>
      </w:r>
      <w:r>
        <w:rPr>
          <w:rStyle w:val="BodytextSpacing0pt1"/>
        </w:rPr>
        <w:t xml:space="preserve">e alienation which the working man now </w:t>
      </w:r>
      <w:r>
        <w:rPr>
          <w:rStyle w:val="BodytextBold0"/>
        </w:rPr>
        <w:t xml:space="preserve">experienced </w:t>
      </w:r>
      <w:r>
        <w:rPr>
          <w:rStyle w:val="BodytextSpacing0pt1"/>
        </w:rPr>
        <w:t xml:space="preserve">as regards </w:t>
      </w:r>
      <w:r>
        <w:rPr>
          <w:rStyle w:val="BodytextBold0"/>
        </w:rPr>
        <w:t xml:space="preserve">his </w:t>
      </w:r>
      <w:r>
        <w:rPr>
          <w:rStyle w:val="BodytextSpacing0pt1"/>
        </w:rPr>
        <w:t xml:space="preserve">labour. When, however, the capitalists’ </w:t>
      </w:r>
      <w:r>
        <w:rPr>
          <w:rStyle w:val="BodytextBold0"/>
        </w:rPr>
        <w:t xml:space="preserve">private </w:t>
      </w:r>
      <w:r>
        <w:rPr>
          <w:rStyle w:val="BodytextSpacing0pt1"/>
        </w:rPr>
        <w:t xml:space="preserve">ownership </w:t>
      </w:r>
      <w:r>
        <w:rPr>
          <w:rStyle w:val="BodytextBold0"/>
        </w:rPr>
        <w:t xml:space="preserve">of </w:t>
      </w:r>
      <w:r>
        <w:rPr>
          <w:rStyle w:val="BodytextSpacing0pt1"/>
        </w:rPr>
        <w:t xml:space="preserve">the means of production and therefore </w:t>
      </w:r>
      <w:r>
        <w:rPr>
          <w:rStyle w:val="BodytextBold0"/>
        </w:rPr>
        <w:t xml:space="preserve">of the products </w:t>
      </w:r>
      <w:r>
        <w:rPr>
          <w:rStyle w:val="BodytextSpacing0pt1"/>
        </w:rPr>
        <w:t xml:space="preserve">themselves has been abolished, the individual labourer </w:t>
      </w:r>
      <w:r>
        <w:rPr>
          <w:rStyle w:val="BodytextBold0"/>
        </w:rPr>
        <w:t xml:space="preserve">may </w:t>
      </w:r>
      <w:r>
        <w:rPr>
          <w:rStyle w:val="BodytextSpacing0pt1"/>
        </w:rPr>
        <w:t>once again appro</w:t>
      </w:r>
      <w:r>
        <w:rPr>
          <w:rStyle w:val="BodytextSpacing0pt1"/>
        </w:rPr>
        <w:t xml:space="preserve">priate the results of his social activity, </w:t>
      </w:r>
      <w:r>
        <w:rPr>
          <w:rStyle w:val="BodytextBold0"/>
        </w:rPr>
        <w:t xml:space="preserve">i.e. the </w:t>
      </w:r>
      <w:r>
        <w:rPr>
          <w:rStyle w:val="BodytextSpacing0pt1"/>
        </w:rPr>
        <w:t xml:space="preserve">products, which are his own human nature. </w:t>
      </w:r>
      <w:r>
        <w:rPr>
          <w:rStyle w:val="BodytextBold0"/>
        </w:rPr>
        <w:t xml:space="preserve">Self-alienation in the production </w:t>
      </w:r>
      <w:r>
        <w:rPr>
          <w:rStyle w:val="BodytextSpacing0pt1"/>
        </w:rPr>
        <w:t xml:space="preserve">process is overcome through the </w:t>
      </w:r>
      <w:r>
        <w:rPr>
          <w:rStyle w:val="BodytextBold0"/>
        </w:rPr>
        <w:t xml:space="preserve">suppression </w:t>
      </w:r>
      <w:r>
        <w:rPr>
          <w:rStyle w:val="BodytextSpacing0pt1"/>
        </w:rPr>
        <w:t xml:space="preserve">of private </w:t>
      </w:r>
      <w:r>
        <w:rPr>
          <w:rStyle w:val="BodytextBold0"/>
        </w:rPr>
        <w:t xml:space="preserve">property. </w:t>
      </w:r>
      <w:r>
        <w:rPr>
          <w:rStyle w:val="BodytextSpacing0pt1"/>
        </w:rPr>
        <w:t xml:space="preserve">Marx terms this ‘the conscious return </w:t>
      </w:r>
      <w:r>
        <w:rPr>
          <w:rStyle w:val="BodytextBold0"/>
        </w:rPr>
        <w:t xml:space="preserve">of man </w:t>
      </w:r>
      <w:r>
        <w:rPr>
          <w:rStyle w:val="BodytextSpacing0pt1"/>
        </w:rPr>
        <w:t xml:space="preserve">to himself </w:t>
      </w:r>
      <w:r>
        <w:rPr>
          <w:rStyle w:val="BodytextBold0"/>
        </w:rPr>
        <w:t xml:space="preserve">as </w:t>
      </w:r>
      <w:r>
        <w:rPr>
          <w:rStyle w:val="BodytextSpacing0pt1"/>
        </w:rPr>
        <w:t>a so</w:t>
      </w:r>
      <w:r>
        <w:rPr>
          <w:rStyle w:val="BodytextSpacing0pt1"/>
        </w:rPr>
        <w:t>cial,</w:t>
      </w:r>
    </w:p>
    <w:p w:rsidR="00804CEF" w:rsidRDefault="000C096A">
      <w:pPr>
        <w:pStyle w:val="Bodytext0"/>
        <w:framePr w:w="4656" w:h="8517" w:hRule="exact" w:wrap="around" w:vAnchor="page" w:hAnchor="page" w:x="1881" w:y="1818"/>
        <w:numPr>
          <w:ilvl w:val="0"/>
          <w:numId w:val="25"/>
        </w:numPr>
        <w:shd w:val="clear" w:color="auto" w:fill="auto"/>
        <w:tabs>
          <w:tab w:val="left" w:pos="286"/>
        </w:tabs>
        <w:spacing w:after="127" w:line="201" w:lineRule="exact"/>
        <w:ind w:left="20" w:right="20" w:firstLine="0"/>
        <w:jc w:val="both"/>
      </w:pPr>
      <w:r>
        <w:rPr>
          <w:rStyle w:val="BodytextSpacing0pt1"/>
        </w:rPr>
        <w:t xml:space="preserve">e. as a human person, which </w:t>
      </w:r>
      <w:r>
        <w:rPr>
          <w:rStyle w:val="BodytextBold0"/>
        </w:rPr>
        <w:t xml:space="preserve">is accomplished </w:t>
      </w:r>
      <w:r>
        <w:rPr>
          <w:rStyle w:val="BodytextSpacing0pt1"/>
        </w:rPr>
        <w:t xml:space="preserve">in </w:t>
      </w:r>
      <w:r>
        <w:rPr>
          <w:rStyle w:val="BodytextBold0"/>
        </w:rPr>
        <w:t xml:space="preserve">virtue </w:t>
      </w:r>
      <w:r>
        <w:rPr>
          <w:rStyle w:val="BodytextSpacing0pt1"/>
        </w:rPr>
        <w:t xml:space="preserve">of the entire wealth of prior </w:t>
      </w:r>
      <w:r>
        <w:rPr>
          <w:rStyle w:val="BodytextBold0"/>
        </w:rPr>
        <w:t xml:space="preserve">development’ </w:t>
      </w:r>
      <w:r>
        <w:rPr>
          <w:rStyle w:val="BodytextSpacing0pt1"/>
        </w:rPr>
        <w:t xml:space="preserve">(EB 1:536). Thus Marx understands communism </w:t>
      </w:r>
      <w:r>
        <w:rPr>
          <w:rStyle w:val="BodytextBold0"/>
        </w:rPr>
        <w:t xml:space="preserve">as ‘fully </w:t>
      </w:r>
      <w:r>
        <w:rPr>
          <w:rStyle w:val="BodytextSpacing0pt1"/>
        </w:rPr>
        <w:t>developed naturalism= humanism’ and, moreover:</w:t>
      </w:r>
    </w:p>
    <w:p w:rsidR="00804CEF" w:rsidRDefault="000C096A">
      <w:pPr>
        <w:pStyle w:val="Bodytext0"/>
        <w:framePr w:w="4656" w:h="8517" w:hRule="exact" w:wrap="around" w:vAnchor="page" w:hAnchor="page" w:x="1881" w:y="1818"/>
        <w:shd w:val="clear" w:color="auto" w:fill="auto"/>
        <w:spacing w:after="106" w:line="192" w:lineRule="exact"/>
        <w:ind w:left="20" w:right="20" w:firstLine="0"/>
        <w:jc w:val="both"/>
      </w:pPr>
      <w:r>
        <w:rPr>
          <w:rStyle w:val="BodytextSylfaen5"/>
        </w:rPr>
        <w:t xml:space="preserve">as fully developed </w:t>
      </w:r>
      <w:r>
        <w:rPr>
          <w:rStyle w:val="BodytextSpacing0pt1"/>
        </w:rPr>
        <w:t xml:space="preserve">humanism ^naturalism. It is </w:t>
      </w:r>
      <w:r>
        <w:rPr>
          <w:rStyle w:val="BodytextSpacing0pt3"/>
        </w:rPr>
        <w:t xml:space="preserve">the </w:t>
      </w:r>
      <w:r>
        <w:rPr>
          <w:rStyle w:val="BodytextItalic3"/>
        </w:rPr>
        <w:t>g</w:t>
      </w:r>
      <w:r>
        <w:rPr>
          <w:rStyle w:val="BodytextItalic3"/>
        </w:rPr>
        <w:t>enuine</w:t>
      </w:r>
      <w:r>
        <w:rPr>
          <w:rStyle w:val="BodytextSpacing0pt1"/>
        </w:rPr>
        <w:t xml:space="preserve"> resolution </w:t>
      </w:r>
      <w:r>
        <w:rPr>
          <w:rStyle w:val="BodytextSylfaen5"/>
        </w:rPr>
        <w:t xml:space="preserve">of man’s conflict </w:t>
      </w:r>
      <w:r>
        <w:rPr>
          <w:rStyle w:val="BodytextSpacing0pt1"/>
        </w:rPr>
        <w:t xml:space="preserve">with man and with nature, </w:t>
      </w:r>
      <w:r>
        <w:rPr>
          <w:rStyle w:val="BodytextSpacing0pt3"/>
        </w:rPr>
        <w:t xml:space="preserve">of the </w:t>
      </w:r>
      <w:r>
        <w:rPr>
          <w:rStyle w:val="BodytextSpacing0pt1"/>
        </w:rPr>
        <w:t xml:space="preserve">conflicts </w:t>
      </w:r>
      <w:r>
        <w:rPr>
          <w:rStyle w:val="BodytextSylfaen5"/>
        </w:rPr>
        <w:t xml:space="preserve">between existence and being, </w:t>
      </w:r>
      <w:r>
        <w:rPr>
          <w:rStyle w:val="BodytextSpacing0pt1"/>
        </w:rPr>
        <w:t xml:space="preserve">objectification and </w:t>
      </w:r>
      <w:r>
        <w:rPr>
          <w:rStyle w:val="BodytextSpacing0pt3"/>
        </w:rPr>
        <w:t xml:space="preserve">self-affirmation, </w:t>
      </w:r>
      <w:r>
        <w:rPr>
          <w:rStyle w:val="BodytextSpacing0pt1"/>
        </w:rPr>
        <w:t xml:space="preserve">freedom and </w:t>
      </w:r>
      <w:r>
        <w:rPr>
          <w:rStyle w:val="BodytextSylfaen5"/>
        </w:rPr>
        <w:t xml:space="preserve">necessity and between </w:t>
      </w:r>
      <w:r>
        <w:rPr>
          <w:rStyle w:val="BodytextSpacing0pt1"/>
        </w:rPr>
        <w:t xml:space="preserve">the individual and </w:t>
      </w:r>
      <w:r>
        <w:rPr>
          <w:rStyle w:val="BodytextSpacing0pt3"/>
        </w:rPr>
        <w:t xml:space="preserve">the species </w:t>
      </w:r>
      <w:r>
        <w:rPr>
          <w:rStyle w:val="BodytextSpacing0pt1"/>
        </w:rPr>
        <w:t>(EB 1:536).</w:t>
      </w:r>
    </w:p>
    <w:p w:rsidR="00804CEF" w:rsidRDefault="000C096A">
      <w:pPr>
        <w:pStyle w:val="Bodytext90"/>
        <w:framePr w:w="4656" w:h="8517" w:hRule="exact" w:wrap="around" w:vAnchor="page" w:hAnchor="page" w:x="1881" w:y="1818"/>
        <w:shd w:val="clear" w:color="auto" w:fill="auto"/>
        <w:spacing w:after="134" w:line="209" w:lineRule="exact"/>
        <w:ind w:left="20" w:right="20"/>
      </w:pPr>
      <w:r>
        <w:rPr>
          <w:rStyle w:val="Bodytext9Spacing0pt"/>
          <w:b/>
          <w:bCs/>
        </w:rPr>
        <w:t xml:space="preserve">This </w:t>
      </w:r>
      <w:r>
        <w:rPr>
          <w:rStyle w:val="Bodytext9NotBold2"/>
        </w:rPr>
        <w:t xml:space="preserve">was the </w:t>
      </w:r>
      <w:r>
        <w:rPr>
          <w:rStyle w:val="Bodytext9Spacing0pt"/>
          <w:b/>
          <w:bCs/>
        </w:rPr>
        <w:t xml:space="preserve">positive form of </w:t>
      </w:r>
      <w:r>
        <w:rPr>
          <w:rStyle w:val="Bodytext9NotBold2"/>
        </w:rPr>
        <w:t>com</w:t>
      </w:r>
      <w:r>
        <w:rPr>
          <w:rStyle w:val="Bodytext9NotBold2"/>
        </w:rPr>
        <w:t xml:space="preserve">munism </w:t>
      </w:r>
      <w:r>
        <w:rPr>
          <w:rStyle w:val="Bodytext9Spacing0pt"/>
          <w:b/>
          <w:bCs/>
        </w:rPr>
        <w:t xml:space="preserve">which Marx </w:t>
      </w:r>
      <w:r>
        <w:rPr>
          <w:rStyle w:val="Bodytext9NotBold2"/>
        </w:rPr>
        <w:t>differen</w:t>
      </w:r>
      <w:r>
        <w:rPr>
          <w:rStyle w:val="Bodytext9NotBold2"/>
        </w:rPr>
        <w:softHyphen/>
      </w:r>
      <w:r>
        <w:rPr>
          <w:rStyle w:val="Bodytext9Spacing0pt"/>
          <w:b/>
          <w:bCs/>
        </w:rPr>
        <w:t xml:space="preserve">tiated </w:t>
      </w:r>
      <w:r>
        <w:rPr>
          <w:rStyle w:val="Bodytext9NotBold2"/>
        </w:rPr>
        <w:t xml:space="preserve">sharply </w:t>
      </w:r>
      <w:r>
        <w:rPr>
          <w:rStyle w:val="Bodytext9Spacing0pt"/>
          <w:b/>
          <w:bCs/>
        </w:rPr>
        <w:t xml:space="preserve">from a more primitive </w:t>
      </w:r>
      <w:r>
        <w:rPr>
          <w:rStyle w:val="Bodytext9NotBold2"/>
        </w:rPr>
        <w:t xml:space="preserve">form </w:t>
      </w:r>
      <w:r>
        <w:rPr>
          <w:rStyle w:val="Bodytext9Spacing0pt"/>
          <w:b/>
          <w:bCs/>
        </w:rPr>
        <w:t xml:space="preserve">which </w:t>
      </w:r>
      <w:r>
        <w:rPr>
          <w:rStyle w:val="Bodytext96pt"/>
          <w:b/>
          <w:bCs/>
        </w:rPr>
        <w:t xml:space="preserve">generalises </w:t>
      </w:r>
      <w:r>
        <w:rPr>
          <w:rStyle w:val="Bodytext9Spacing0pt"/>
          <w:b/>
          <w:bCs/>
        </w:rPr>
        <w:t xml:space="preserve">private property by raising it </w:t>
      </w:r>
      <w:r>
        <w:rPr>
          <w:rStyle w:val="Bodytext9NotBold3"/>
        </w:rPr>
        <w:t>to</w:t>
      </w:r>
      <w:r>
        <w:rPr>
          <w:rStyle w:val="Bodytext9Spacing0pt"/>
          <w:b/>
          <w:bCs/>
        </w:rPr>
        <w:t xml:space="preserve"> its </w:t>
      </w:r>
      <w:r>
        <w:rPr>
          <w:rStyle w:val="Bodytext9NotBold2"/>
        </w:rPr>
        <w:t xml:space="preserve">highest </w:t>
      </w:r>
      <w:r>
        <w:rPr>
          <w:rStyle w:val="Bodytext9Spacing0pt"/>
          <w:b/>
          <w:bCs/>
        </w:rPr>
        <w:t xml:space="preserve">level as </w:t>
      </w:r>
      <w:r>
        <w:rPr>
          <w:rStyle w:val="Bodytext9NotBold2"/>
        </w:rPr>
        <w:t xml:space="preserve">‘universal </w:t>
      </w:r>
      <w:r>
        <w:rPr>
          <w:rStyle w:val="Bodytext9Spacing0pt"/>
          <w:b/>
          <w:bCs/>
        </w:rPr>
        <w:t xml:space="preserve">private property’. This form of </w:t>
      </w:r>
      <w:r>
        <w:rPr>
          <w:rStyle w:val="Bodytext9NotBold2"/>
        </w:rPr>
        <w:t xml:space="preserve">communism </w:t>
      </w:r>
      <w:r>
        <w:rPr>
          <w:rStyle w:val="Bodytext9Spacing0pt"/>
          <w:b/>
          <w:bCs/>
        </w:rPr>
        <w:t xml:space="preserve">destroys </w:t>
      </w:r>
      <w:r>
        <w:rPr>
          <w:rStyle w:val="Bodytext96pt"/>
          <w:b/>
          <w:bCs/>
        </w:rPr>
        <w:t xml:space="preserve">everything </w:t>
      </w:r>
      <w:r>
        <w:rPr>
          <w:rStyle w:val="Bodytext9Spacing0pt"/>
          <w:b/>
          <w:bCs/>
        </w:rPr>
        <w:t xml:space="preserve">which cannot be generalised, ignores </w:t>
      </w:r>
      <w:r>
        <w:rPr>
          <w:rStyle w:val="Bodytext9NotBold2"/>
        </w:rPr>
        <w:t xml:space="preserve">real </w:t>
      </w:r>
      <w:r>
        <w:rPr>
          <w:rStyle w:val="Bodytext9Spacing0pt"/>
          <w:b/>
          <w:bCs/>
        </w:rPr>
        <w:t xml:space="preserve">differences </w:t>
      </w:r>
      <w:r>
        <w:rPr>
          <w:rStyle w:val="Bodytext9NotBold2"/>
        </w:rPr>
        <w:t xml:space="preserve">in human </w:t>
      </w:r>
      <w:r>
        <w:rPr>
          <w:rStyle w:val="Bodytext9Spacing0pt"/>
          <w:b/>
          <w:bCs/>
        </w:rPr>
        <w:t xml:space="preserve">abilities and talents, negates </w:t>
      </w:r>
      <w:r>
        <w:rPr>
          <w:rStyle w:val="Bodytext9NotBold2"/>
        </w:rPr>
        <w:t xml:space="preserve">human personality </w:t>
      </w:r>
      <w:r>
        <w:rPr>
          <w:rStyle w:val="Bodytext9Spacing0pt"/>
          <w:b/>
          <w:bCs/>
        </w:rPr>
        <w:t xml:space="preserve">and </w:t>
      </w:r>
      <w:r>
        <w:rPr>
          <w:rStyle w:val="Bodytext9NotBold2"/>
        </w:rPr>
        <w:t xml:space="preserve">individuality- He </w:t>
      </w:r>
      <w:r>
        <w:rPr>
          <w:rStyle w:val="Bodytext9Spacing0pt"/>
          <w:b/>
          <w:bCs/>
        </w:rPr>
        <w:t xml:space="preserve">compared it to the ‘community </w:t>
      </w:r>
      <w:r>
        <w:rPr>
          <w:rStyle w:val="Bodytext9NotBold2"/>
        </w:rPr>
        <w:t xml:space="preserve">of wives’ </w:t>
      </w:r>
      <w:r>
        <w:rPr>
          <w:rStyle w:val="Bodytext9Spacing0pt"/>
          <w:b/>
          <w:bCs/>
        </w:rPr>
        <w:t xml:space="preserve">in which </w:t>
      </w:r>
      <w:r>
        <w:rPr>
          <w:rStyle w:val="Bodytext9NotBold2"/>
        </w:rPr>
        <w:t xml:space="preserve">‘woman becomes </w:t>
      </w:r>
      <w:r>
        <w:rPr>
          <w:rStyle w:val="Bodytext9Spacing0pt"/>
          <w:b/>
          <w:bCs/>
        </w:rPr>
        <w:t xml:space="preserve">the common and </w:t>
      </w:r>
      <w:r>
        <w:rPr>
          <w:rStyle w:val="Bodytext9NotBold2"/>
        </w:rPr>
        <w:t xml:space="preserve">debased property of </w:t>
      </w:r>
      <w:r>
        <w:rPr>
          <w:rStyle w:val="Bodytext9Spacing0pt"/>
          <w:b/>
          <w:bCs/>
        </w:rPr>
        <w:t>all’: ^</w:t>
      </w:r>
    </w:p>
    <w:p w:rsidR="00804CEF" w:rsidRDefault="000C096A">
      <w:pPr>
        <w:pStyle w:val="Bodytext100"/>
        <w:framePr w:w="4656" w:h="8517" w:hRule="exact" w:wrap="around" w:vAnchor="page" w:hAnchor="page" w:x="1881" w:y="1818"/>
        <w:shd w:val="clear" w:color="auto" w:fill="auto"/>
        <w:spacing w:before="0" w:after="106" w:line="192" w:lineRule="exact"/>
        <w:ind w:left="20" w:right="20"/>
      </w:pPr>
      <w:r>
        <w:rPr>
          <w:rStyle w:val="Bodytext10Spacing0pt0"/>
        </w:rPr>
        <w:t xml:space="preserve">One </w:t>
      </w:r>
      <w:r>
        <w:rPr>
          <w:rStyle w:val="Bodytext10Spacing0pt1"/>
        </w:rPr>
        <w:t xml:space="preserve">might say that the </w:t>
      </w:r>
      <w:r>
        <w:rPr>
          <w:rStyle w:val="Bodytext10Spacing0pt0"/>
        </w:rPr>
        <w:t xml:space="preserve">notion </w:t>
      </w:r>
      <w:r>
        <w:rPr>
          <w:rStyle w:val="Bodytext10Spacing0pt1"/>
        </w:rPr>
        <w:t xml:space="preserve">of </w:t>
      </w:r>
      <w:r>
        <w:rPr>
          <w:rStyle w:val="Bodytext10Spacing0pt0"/>
        </w:rPr>
        <w:t xml:space="preserve">the community </w:t>
      </w:r>
      <w:r>
        <w:rPr>
          <w:rStyle w:val="Bodytext10Spacing0pt1"/>
        </w:rPr>
        <w:t>of wi</w:t>
      </w:r>
      <w:r>
        <w:rPr>
          <w:rStyle w:val="Bodytext10Spacing0pt1"/>
        </w:rPr>
        <w:t xml:space="preserve">ves is the </w:t>
      </w:r>
      <w:r>
        <w:rPr>
          <w:rStyle w:val="Bodytext10Spacing0pt0"/>
        </w:rPr>
        <w:t xml:space="preserve">open and </w:t>
      </w:r>
      <w:r>
        <w:rPr>
          <w:rStyle w:val="Bodytext10Spacing0pt1"/>
        </w:rPr>
        <w:t xml:space="preserve">confessed secret of </w:t>
      </w:r>
      <w:r>
        <w:rPr>
          <w:rStyle w:val="Bodytext10Spacing0pt0"/>
        </w:rPr>
        <w:t xml:space="preserve">this still very primitive </w:t>
      </w:r>
      <w:r>
        <w:rPr>
          <w:rStyle w:val="Bodytext10Spacing0pt1"/>
        </w:rPr>
        <w:t xml:space="preserve">and thoughtless </w:t>
      </w:r>
      <w:r>
        <w:rPr>
          <w:rStyle w:val="Bodytext10Spacing0pt0"/>
        </w:rPr>
        <w:t>communism (EB 1:537).</w:t>
      </w:r>
    </w:p>
    <w:p w:rsidR="00804CEF" w:rsidRDefault="000C096A">
      <w:pPr>
        <w:pStyle w:val="Bodytext90"/>
        <w:framePr w:w="4656" w:h="8517" w:hRule="exact" w:wrap="around" w:vAnchor="page" w:hAnchor="page" w:x="1881" w:y="1818"/>
        <w:shd w:val="clear" w:color="auto" w:fill="auto"/>
        <w:spacing w:line="209" w:lineRule="exact"/>
        <w:ind w:left="20" w:right="20"/>
      </w:pPr>
      <w:r>
        <w:rPr>
          <w:rStyle w:val="Bodytext9Spacing0pt"/>
          <w:b/>
          <w:bCs/>
        </w:rPr>
        <w:t xml:space="preserve">Where the state as a political institution has not yet been </w:t>
      </w:r>
      <w:r>
        <w:rPr>
          <w:rStyle w:val="Bodytext9NotBold2"/>
        </w:rPr>
        <w:t xml:space="preserve">abolished </w:t>
      </w:r>
      <w:r>
        <w:rPr>
          <w:rStyle w:val="Bodytext9Spacing0pt"/>
          <w:b/>
          <w:bCs/>
        </w:rPr>
        <w:t xml:space="preserve">entirely, communism necessarily remains </w:t>
      </w:r>
      <w:r>
        <w:rPr>
          <w:rStyle w:val="Bodytext9NotBold2"/>
        </w:rPr>
        <w:t>tainted wit*</w:t>
      </w:r>
      <w:r>
        <w:rPr>
          <w:rStyle w:val="Bodytext9NotBold2"/>
          <w:vertAlign w:val="superscript"/>
        </w:rPr>
        <w:t>1</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69" w:h="8134" w:hRule="exact" w:wrap="around" w:vAnchor="page" w:hAnchor="page" w:x="1924" w:y="1804"/>
        <w:shd w:val="clear" w:color="auto" w:fill="auto"/>
        <w:spacing w:after="0" w:line="140" w:lineRule="exact"/>
        <w:ind w:right="180" w:firstLine="0"/>
        <w:jc w:val="right"/>
      </w:pPr>
      <w:r>
        <w:rPr>
          <w:rStyle w:val="BodytextSpacing0pt1"/>
        </w:rPr>
        <w:lastRenderedPageBreak/>
        <w:t xml:space="preserve">1844 </w:t>
      </w:r>
      <w:r>
        <w:rPr>
          <w:rStyle w:val="BodytextSylfaen6"/>
        </w:rPr>
        <w:t>47</w:t>
      </w:r>
    </w:p>
    <w:p w:rsidR="00804CEF" w:rsidRDefault="000C096A">
      <w:pPr>
        <w:pStyle w:val="Bodytext0"/>
        <w:framePr w:w="4569" w:h="8134" w:hRule="exact" w:wrap="around" w:vAnchor="page" w:hAnchor="page" w:x="1924" w:y="1804"/>
        <w:shd w:val="clear" w:color="auto" w:fill="auto"/>
        <w:spacing w:after="0" w:line="188" w:lineRule="exact"/>
        <w:ind w:left="60" w:right="180" w:firstLine="0"/>
        <w:jc w:val="both"/>
      </w:pPr>
      <w:r>
        <w:rPr>
          <w:rStyle w:val="BodytextSpacing0pt1"/>
        </w:rPr>
        <w:t>alienation. Communism must do more than overcome private property: it must grasp the ‘positive nature’ of this institution on a higher level at which the ‘human nature’ of needs is recognised. While ‘communism is the necessary form and dynamic principle</w:t>
      </w:r>
      <w:r>
        <w:rPr>
          <w:rStyle w:val="BodytextSpacing0pt1"/>
        </w:rPr>
        <w:t xml:space="preserve"> of the immediate future, communism is, how</w:t>
      </w:r>
      <w:r>
        <w:rPr>
          <w:rStyle w:val="BodytextSpacing0pt1"/>
        </w:rPr>
        <w:softHyphen/>
        <w:t>ever, as such not the goal of human development. This goal is human society made real’ (EB 1:546).</w:t>
      </w:r>
    </w:p>
    <w:p w:rsidR="00804CEF" w:rsidRDefault="000C096A">
      <w:pPr>
        <w:pStyle w:val="Bodytext0"/>
        <w:framePr w:w="4569" w:h="8134" w:hRule="exact" w:wrap="around" w:vAnchor="page" w:hAnchor="page" w:x="1924" w:y="1804"/>
        <w:shd w:val="clear" w:color="auto" w:fill="auto"/>
        <w:spacing w:after="0" w:line="188" w:lineRule="exact"/>
        <w:ind w:left="60" w:right="180" w:firstLine="120"/>
        <w:jc w:val="both"/>
      </w:pPr>
      <w:r>
        <w:rPr>
          <w:rStyle w:val="BodytextSpacing0pt1"/>
        </w:rPr>
        <w:t>While engaged in writing and studying in Paris, Marx was unable to secure his family's support—in May their first</w:t>
      </w:r>
      <w:r>
        <w:rPr>
          <w:rStyle w:val="BodytextSpacing0pt1"/>
        </w:rPr>
        <w:t xml:space="preserve"> child fenny was born—through any regular source of income. Aware of their financial situation, Claessen announced that he was opening a national subscription on Marx’s behalf for the sacrifices he was assuming in order to promote the common cause and as a</w:t>
      </w:r>
      <w:r>
        <w:rPr>
          <w:rStyle w:val="BodytextSpacing0pt1"/>
        </w:rPr>
        <w:t xml:space="preserve"> tribute to his ‘talent and effectiveness’. He wrote to Marx that: ‘Momentarily we are not in any position to do more than day- labourers. It is up to you to score for all of us’ (March 13, IISH).</w:t>
      </w:r>
    </w:p>
    <w:p w:rsidR="00804CEF" w:rsidRDefault="000C096A">
      <w:pPr>
        <w:pStyle w:val="Bodytext0"/>
        <w:framePr w:w="4569" w:h="8134" w:hRule="exact" w:wrap="around" w:vAnchor="page" w:hAnchor="page" w:x="1924" w:y="1804"/>
        <w:shd w:val="clear" w:color="auto" w:fill="auto"/>
        <w:spacing w:after="187" w:line="188" w:lineRule="exact"/>
        <w:ind w:left="60" w:right="40" w:firstLine="120"/>
        <w:jc w:val="both"/>
      </w:pPr>
      <w:r>
        <w:rPr>
          <w:rStyle w:val="BodytextSpacing0pt1"/>
        </w:rPr>
        <w:t>Meanwhile Marx was making new acquaintances: with Proudhon,</w:t>
      </w:r>
      <w:r>
        <w:rPr>
          <w:rStyle w:val="BodytextSpacing0pt1"/>
        </w:rPr>
        <w:t xml:space="preserve"> who became his debating partner in long nightly discussions on Hegelian dialectics; with Bakunin, who later joined these discussions which ended with Marx’s departure from Paris in early 1845; with the editors of the Paris journal Vorwdrts!. On June 26 Ge</w:t>
      </w:r>
      <w:r>
        <w:rPr>
          <w:rStyle w:val="BodytextSpacing0pt1"/>
        </w:rPr>
        <w:t>org Jung in Cologne wrote to Marx about the recent revolts of the Silesian weavers, maintaining that they were:</w:t>
      </w:r>
    </w:p>
    <w:p w:rsidR="00804CEF" w:rsidRDefault="000C096A">
      <w:pPr>
        <w:pStyle w:val="Bodytext0"/>
        <w:framePr w:w="4569" w:h="8134" w:hRule="exact" w:wrap="around" w:vAnchor="page" w:hAnchor="page" w:x="1924" w:y="1804"/>
        <w:shd w:val="clear" w:color="auto" w:fill="auto"/>
        <w:spacing w:after="170" w:line="179" w:lineRule="exact"/>
        <w:ind w:left="60" w:right="40" w:firstLine="0"/>
        <w:jc w:val="both"/>
      </w:pPr>
      <w:r>
        <w:rPr>
          <w:rStyle w:val="BodytextSpacing0pt1"/>
        </w:rPr>
        <w:t xml:space="preserve">a brilliant confirmation of the truth of your analysis of the present and future situation in Germany, outlined in the Introduction to the </w:t>
      </w:r>
      <w:r>
        <w:rPr>
          <w:rStyle w:val="BodytextSpacing0pt1"/>
        </w:rPr>
        <w:t>Philosophy of Right... (June 26, IISH).</w:t>
      </w:r>
    </w:p>
    <w:p w:rsidR="00804CEF" w:rsidRDefault="000C096A">
      <w:pPr>
        <w:pStyle w:val="Bodytext0"/>
        <w:framePr w:w="4569" w:h="8134" w:hRule="exact" w:wrap="around" w:vAnchor="page" w:hAnchor="page" w:x="1924" w:y="1804"/>
        <w:shd w:val="clear" w:color="auto" w:fill="auto"/>
        <w:spacing w:after="0" w:line="192" w:lineRule="exact"/>
        <w:ind w:left="60" w:right="40" w:firstLine="0"/>
        <w:jc w:val="both"/>
      </w:pPr>
      <w:r>
        <w:rPr>
          <w:rStyle w:val="BodytextSpacing0pt1"/>
        </w:rPr>
        <w:t>Shortly thereafter, on August 7 and 10, Marx published in Vorwdrts! an article entitled ‘Critical Remarks on “The King of Prussia and Social Reform” ’. Replying to an article published by Ruge in the same journal, Ma</w:t>
      </w:r>
      <w:r>
        <w:rPr>
          <w:rStyle w:val="BodytextSpacing0pt1"/>
        </w:rPr>
        <w:t>rx energetically refuted the argument that Germany lacked the ‘political soul’ needed to cure the social evils such as those responsible for the uprising of the Silesian weavers. Ruge confounded social solutions and political ones and thus failed to realis</w:t>
      </w:r>
      <w:r>
        <w:rPr>
          <w:rStyle w:val="BodytextSpacing0pt1"/>
        </w:rPr>
        <w:t>e that to overthrow the present conditions a social solution, namely revolution, was necessary in order to overcome the state which was the real source of social abuses: ‘The existence of the state and the existence of slavery are inseparable’ (MEW 1:40if.</w:t>
      </w:r>
      <w:r>
        <w:rPr>
          <w:rStyle w:val="BodytextSpacing0pt1"/>
        </w:rPr>
        <w:t>). Germany, moreover, has 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29" w:h="8242" w:hRule="exact" w:wrap="around" w:vAnchor="page" w:hAnchor="page" w:x="1894" w:y="1749"/>
        <w:shd w:val="clear" w:color="auto" w:fill="auto"/>
        <w:spacing w:after="137" w:line="202" w:lineRule="exact"/>
        <w:ind w:left="100" w:right="40" w:firstLine="0"/>
        <w:jc w:val="both"/>
      </w:pPr>
      <w:r>
        <w:rPr>
          <w:rStyle w:val="BodytextItalic3"/>
        </w:rPr>
        <w:lastRenderedPageBreak/>
        <w:t>‘classical</w:t>
      </w:r>
      <w:r>
        <w:rPr>
          <w:rStyle w:val="BodytextSpacing0pt1"/>
        </w:rPr>
        <w:t xml:space="preserve"> calling’ for social revolution, even though it has always been unable to use effectively, in behalf of social progress, the political means at its disposition within the existing order. Only Germ</w:t>
      </w:r>
      <w:r>
        <w:rPr>
          <w:rStyle w:val="BodytextSpacing0pt1"/>
        </w:rPr>
        <w:t xml:space="preserve">any’s proletariat possesses the necessary </w:t>
      </w:r>
      <w:r>
        <w:rPr>
          <w:rStyle w:val="BodytextItalic4"/>
        </w:rPr>
        <w:t>social</w:t>
      </w:r>
      <w:r>
        <w:rPr>
          <w:rStyle w:val="BodytextBold0"/>
        </w:rPr>
        <w:t xml:space="preserve"> </w:t>
      </w:r>
      <w:r>
        <w:rPr>
          <w:rStyle w:val="BodytextSpacing0pt1"/>
        </w:rPr>
        <w:t>conscious</w:t>
      </w:r>
      <w:r>
        <w:rPr>
          <w:rStyle w:val="BodytextSpacing0pt1"/>
        </w:rPr>
        <w:softHyphen/>
        <w:t>ness to reverse the existing order—this was shown most dearly by the Silesian revolt:</w:t>
      </w:r>
    </w:p>
    <w:p w:rsidR="00804CEF" w:rsidRDefault="000C096A">
      <w:pPr>
        <w:pStyle w:val="Bodytext0"/>
        <w:framePr w:w="4629" w:h="8242" w:hRule="exact" w:wrap="around" w:vAnchor="page" w:hAnchor="page" w:x="1894" w:y="1749"/>
        <w:shd w:val="clear" w:color="auto" w:fill="auto"/>
        <w:spacing w:after="107" w:line="181" w:lineRule="exact"/>
        <w:ind w:left="100" w:right="40" w:firstLine="0"/>
        <w:jc w:val="both"/>
      </w:pPr>
      <w:r>
        <w:rPr>
          <w:rStyle w:val="BodytextSpacing0pt1"/>
        </w:rPr>
        <w:t xml:space="preserve">The Silesian uprising begins precisely where the French and British labour revolts end, with the consciousness </w:t>
      </w:r>
      <w:r>
        <w:rPr>
          <w:rStyle w:val="BodytextSpacing0pt1"/>
        </w:rPr>
        <w:t xml:space="preserve">of the nature of the proletariat. The action itself bears this </w:t>
      </w:r>
      <w:r>
        <w:rPr>
          <w:rStyle w:val="BodytextItalic3"/>
        </w:rPr>
        <w:t>superior</w:t>
      </w:r>
      <w:r>
        <w:rPr>
          <w:rStyle w:val="BodytextSpacing0pt1"/>
        </w:rPr>
        <w:t xml:space="preserve"> character (MEW 1:404).</w:t>
      </w:r>
    </w:p>
    <w:p w:rsidR="00804CEF" w:rsidRDefault="000C096A">
      <w:pPr>
        <w:pStyle w:val="Bodytext0"/>
        <w:framePr w:w="4629" w:h="8242" w:hRule="exact" w:wrap="around" w:vAnchor="page" w:hAnchor="page" w:x="1894" w:y="1749"/>
        <w:shd w:val="clear" w:color="auto" w:fill="auto"/>
        <w:spacing w:after="133" w:line="197" w:lineRule="exact"/>
        <w:ind w:left="100" w:right="40" w:firstLine="0"/>
        <w:jc w:val="both"/>
      </w:pPr>
      <w:r>
        <w:rPr>
          <w:rStyle w:val="BodytextSpacing0pt1"/>
        </w:rPr>
        <w:t>Although these revolts were restricted to one sector of the proletariat and were ultimately suppressed, they provided evidence of social consciousness:</w:t>
      </w:r>
    </w:p>
    <w:p w:rsidR="00804CEF" w:rsidRDefault="000C096A">
      <w:pPr>
        <w:pStyle w:val="Bodytext0"/>
        <w:framePr w:w="4629" w:h="8242" w:hRule="exact" w:wrap="around" w:vAnchor="page" w:hAnchor="page" w:x="1894" w:y="1749"/>
        <w:shd w:val="clear" w:color="auto" w:fill="auto"/>
        <w:spacing w:after="104" w:line="181" w:lineRule="exact"/>
        <w:ind w:left="100" w:right="40" w:firstLine="0"/>
        <w:jc w:val="both"/>
      </w:pPr>
      <w:r>
        <w:rPr>
          <w:rStyle w:val="BodytextSpacing0pt1"/>
        </w:rPr>
        <w:t xml:space="preserve">A social revolution ... is a protest of man against dehumanised life, even if it occurs in only </w:t>
      </w:r>
      <w:r>
        <w:rPr>
          <w:rStyle w:val="BodytextItalic3"/>
        </w:rPr>
        <w:t>one</w:t>
      </w:r>
      <w:r>
        <w:rPr>
          <w:rStyle w:val="BodytextSpacing0pt1"/>
        </w:rPr>
        <w:t xml:space="preserve"> factory district... because the individual is reacting against his separation from a community of men (MEW 1:408).</w:t>
      </w:r>
    </w:p>
    <w:p w:rsidR="00804CEF" w:rsidRDefault="000C096A">
      <w:pPr>
        <w:pStyle w:val="Bodytext0"/>
        <w:framePr w:w="4629" w:h="8242" w:hRule="exact" w:wrap="around" w:vAnchor="page" w:hAnchor="page" w:x="1894" w:y="1749"/>
        <w:shd w:val="clear" w:color="auto" w:fill="auto"/>
        <w:spacing w:after="0" w:line="202" w:lineRule="exact"/>
        <w:ind w:left="20" w:right="40" w:firstLine="200"/>
        <w:jc w:val="both"/>
      </w:pPr>
      <w:r>
        <w:rPr>
          <w:rStyle w:val="BodytextSpacing0pt1"/>
        </w:rPr>
        <w:t xml:space="preserve">At the end of July Marx received from </w:t>
      </w:r>
      <w:r>
        <w:rPr>
          <w:rStyle w:val="BodytextSpacing0pt1"/>
        </w:rPr>
        <w:t>Jung several recent issues of Bruno Bauer’s literary monthly, the A</w:t>
      </w:r>
      <w:r>
        <w:rPr>
          <w:rStyle w:val="BodytextItalic3"/>
        </w:rPr>
        <w:t>llgemeine Literatur-Zeitung,</w:t>
      </w:r>
      <w:r>
        <w:rPr>
          <w:rStyle w:val="BodytextSpacing0pt1"/>
        </w:rPr>
        <w:t xml:space="preserve"> containing among other articles a review of Eugene Sue’s popular novel Les </w:t>
      </w:r>
      <w:r>
        <w:rPr>
          <w:rStyle w:val="BodytextItalic3"/>
        </w:rPr>
        <w:t xml:space="preserve">Mysteres de </w:t>
      </w:r>
      <w:r>
        <w:rPr>
          <w:rStyle w:val="BodytextItalic4"/>
        </w:rPr>
        <w:t>Paris</w:t>
      </w:r>
      <w:r>
        <w:rPr>
          <w:rStyle w:val="BodytextBold0"/>
        </w:rPr>
        <w:t xml:space="preserve"> </w:t>
      </w:r>
      <w:r>
        <w:rPr>
          <w:rStyle w:val="BodytextSpacing0pt1"/>
        </w:rPr>
        <w:t>(1842-43). Jung encouraged Marx to develop his critical ideas on Ba</w:t>
      </w:r>
      <w:r>
        <w:rPr>
          <w:rStyle w:val="BodytextSpacing0pt1"/>
        </w:rPr>
        <w:t>uer and his circle into an essay for publication. Marx did in fact decide to compose a pamphlet of his writings on economics and philosophy and to add an introduction in which he would openly attack Bauer’s standpoint while defending Feuerbach. On August 1</w:t>
      </w:r>
      <w:r>
        <w:rPr>
          <w:rStyle w:val="BodytextSpacing0pt1"/>
        </w:rPr>
        <w:t>1 Marx wrote directly to Feuerbach, sending him his introductory essay to the ‘Critique of the Hegelian Philo</w:t>
      </w:r>
      <w:r>
        <w:rPr>
          <w:rStyle w:val="BodytextSpacing0pt1"/>
        </w:rPr>
        <w:softHyphen/>
        <w:t>sophy of Right’ and expressing his great respect for Feuerbach’s achievements. It was he, Marx wrote, who had given socialism a philosophical foun</w:t>
      </w:r>
      <w:r>
        <w:rPr>
          <w:rStyle w:val="BodytextSpacing0pt1"/>
        </w:rPr>
        <w:t>dation, and his writing was more important than all the rest of contemporary German literature.</w:t>
      </w:r>
    </w:p>
    <w:p w:rsidR="00804CEF" w:rsidRDefault="000C096A">
      <w:pPr>
        <w:pStyle w:val="Bodytext0"/>
        <w:framePr w:w="4629" w:h="8242" w:hRule="exact" w:wrap="around" w:vAnchor="page" w:hAnchor="page" w:x="1894" w:y="1749"/>
        <w:shd w:val="clear" w:color="auto" w:fill="auto"/>
        <w:spacing w:after="0" w:line="202" w:lineRule="exact"/>
        <w:ind w:left="20" w:right="40" w:firstLine="200"/>
        <w:jc w:val="both"/>
      </w:pPr>
      <w:r>
        <w:rPr>
          <w:rStyle w:val="BodytextSpacing0pt1"/>
        </w:rPr>
        <w:t xml:space="preserve">Between August and October </w:t>
      </w:r>
      <w:r>
        <w:rPr>
          <w:rStyle w:val="BodytextItalic4"/>
        </w:rPr>
        <w:t>Vorwdrts!</w:t>
      </w:r>
      <w:r>
        <w:rPr>
          <w:rStyle w:val="BodytextBold0"/>
        </w:rPr>
        <w:t xml:space="preserve"> </w:t>
      </w:r>
      <w:r>
        <w:rPr>
          <w:rStyle w:val="BodytextSpacing0pt1"/>
        </w:rPr>
        <w:t xml:space="preserve">published two essays on the British constitution and the situation in England during the 18th century. The author of these </w:t>
      </w:r>
      <w:r>
        <w:rPr>
          <w:rStyle w:val="BodytextSpacing0pt1"/>
        </w:rPr>
        <w:t xml:space="preserve">articles, Friedrich Engels, was at the time engaged in writing a larger work on England, published in 1845 as </w:t>
      </w:r>
      <w:r>
        <w:rPr>
          <w:rStyle w:val="BodytextItalic3"/>
        </w:rPr>
        <w:t xml:space="preserve">The </w:t>
      </w:r>
      <w:r>
        <w:rPr>
          <w:rStyle w:val="BodytextItalic4"/>
        </w:rPr>
        <w:t xml:space="preserve">Condition of the </w:t>
      </w:r>
      <w:r>
        <w:rPr>
          <w:rStyle w:val="BodytextItalic3"/>
        </w:rPr>
        <w:t xml:space="preserve">Working </w:t>
      </w:r>
      <w:r>
        <w:rPr>
          <w:rStyle w:val="BodytextItalic4"/>
        </w:rPr>
        <w:t>Class England.</w:t>
      </w:r>
      <w:r>
        <w:rPr>
          <w:rStyle w:val="BodytextBold0"/>
        </w:rPr>
        <w:t xml:space="preserve"> </w:t>
      </w:r>
      <w:r>
        <w:rPr>
          <w:rStyle w:val="BodytextSpacing0pt1"/>
        </w:rPr>
        <w:t>On his return to Germany from Manchester at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80"/>
        <w:framePr w:w="4509" w:h="8233" w:hRule="exact" w:wrap="around" w:vAnchor="page" w:hAnchor="page" w:x="1926" w:y="1810"/>
        <w:shd w:val="clear" w:color="auto" w:fill="auto"/>
        <w:spacing w:line="140" w:lineRule="exact"/>
        <w:ind w:right="40"/>
      </w:pPr>
      <w:r>
        <w:rPr>
          <w:vertAlign w:val="superscript"/>
        </w:rPr>
        <w:lastRenderedPageBreak/>
        <w:t>l8</w:t>
      </w:r>
      <w:r>
        <w:t>44</w:t>
      </w:r>
      <w:r>
        <w:rPr>
          <w:rStyle w:val="Bodytext18Constantia"/>
        </w:rPr>
        <w:t xml:space="preserve"> </w:t>
      </w:r>
      <w:r>
        <w:rPr>
          <w:rStyle w:val="Bodytext18NotItalic"/>
        </w:rPr>
        <w:t>49</w:t>
      </w:r>
    </w:p>
    <w:p w:rsidR="00804CEF" w:rsidRDefault="000C096A">
      <w:pPr>
        <w:pStyle w:val="Bodytext0"/>
        <w:framePr w:w="4509" w:h="8233" w:hRule="exact" w:wrap="around" w:vAnchor="page" w:hAnchor="page" w:x="1926" w:y="1810"/>
        <w:shd w:val="clear" w:color="auto" w:fill="auto"/>
        <w:spacing w:after="0" w:line="189" w:lineRule="exact"/>
        <w:ind w:left="20" w:right="40" w:firstLine="0"/>
        <w:jc w:val="both"/>
      </w:pPr>
      <w:r>
        <w:rPr>
          <w:rStyle w:val="BodytextSpacing0pt1"/>
        </w:rPr>
        <w:t xml:space="preserve">end of August, Engels </w:t>
      </w:r>
      <w:r>
        <w:rPr>
          <w:rStyle w:val="BodytextSpacing0pt1"/>
        </w:rPr>
        <w:t>paid a ten-day visit to Marx in Paris, during which time the two men discovered many similarities in their thinking. Marx suggested that they collaborate on a pamphlet against Bauer. Engels consented and prepared his brief contribution before leaving Paris</w:t>
      </w:r>
      <w:r>
        <w:rPr>
          <w:rStyle w:val="BodytextSpacing0pt1"/>
        </w:rPr>
        <w:t>. Marx, however, found it impossible to concentrate his ideas into the space agreed upon for a pamphlet and ended by producing a book-length manu</w:t>
      </w:r>
      <w:r>
        <w:rPr>
          <w:rStyle w:val="BodytextSpacing0pt1"/>
        </w:rPr>
        <w:softHyphen/>
        <w:t>script. The two contributions were sent to the publisher Zacharias Lowenthal in Frankfurt at the end of Novemb</w:t>
      </w:r>
      <w:r>
        <w:rPr>
          <w:rStyle w:val="BodytextSpacing0pt1"/>
        </w:rPr>
        <w:t>er and Marx received the author’s fee of 1000 francs.</w:t>
      </w:r>
    </w:p>
    <w:p w:rsidR="00804CEF" w:rsidRDefault="000C096A">
      <w:pPr>
        <w:pStyle w:val="Bodytext0"/>
        <w:framePr w:w="4509" w:h="8233" w:hRule="exact" w:wrap="around" w:vAnchor="page" w:hAnchor="page" w:x="1926" w:y="1810"/>
        <w:shd w:val="clear" w:color="auto" w:fill="auto"/>
        <w:spacing w:after="0" w:line="189" w:lineRule="exact"/>
        <w:ind w:left="20" w:right="40" w:firstLine="160"/>
        <w:jc w:val="both"/>
      </w:pPr>
      <w:r>
        <w:rPr>
          <w:rStyle w:val="BodytextSpacing0pt1"/>
        </w:rPr>
        <w:t xml:space="preserve">From Barmen, where he divided his time between his father’s commercial enterprise and writing his book on England, Engels wrote to Marx, suggesting that he use the material he had been accumulating for </w:t>
      </w:r>
      <w:r>
        <w:rPr>
          <w:rStyle w:val="BodytextSpacing0pt1"/>
        </w:rPr>
        <w:t xml:space="preserve">a book on economics (Oct.). Engels later reported that he had read Max Stirner’s recent book Der Einzige </w:t>
      </w:r>
      <w:r>
        <w:rPr>
          <w:rStyle w:val="BodytextItalic3"/>
        </w:rPr>
        <w:t>und sein Eigen turn.</w:t>
      </w:r>
      <w:r>
        <w:rPr>
          <w:rStyle w:val="BodytextSpacing0pt1"/>
        </w:rPr>
        <w:t xml:space="preserve"> Taking up Stirner's theme of human egoism, Engels remarked that, taken to its extreme, ‘his egoistic men must necessarily, out of </w:t>
      </w:r>
      <w:r>
        <w:rPr>
          <w:rStyle w:val="BodytextSpacing0pt1"/>
        </w:rPr>
        <w:t>pure egoism, become communists’. They could appropriate for their own cause the element of truth in Stirner’s principle and make egoism serve their ends:</w:t>
      </w:r>
    </w:p>
    <w:p w:rsidR="00804CEF" w:rsidRDefault="000C096A">
      <w:pPr>
        <w:pStyle w:val="Bodytext0"/>
        <w:framePr w:w="4509" w:h="8233" w:hRule="exact" w:wrap="around" w:vAnchor="page" w:hAnchor="page" w:x="1926" w:y="1810"/>
        <w:shd w:val="clear" w:color="auto" w:fill="auto"/>
        <w:spacing w:after="0" w:line="181" w:lineRule="exact"/>
        <w:ind w:left="20" w:right="40" w:firstLine="0"/>
        <w:jc w:val="both"/>
      </w:pPr>
      <w:r>
        <w:rPr>
          <w:rStyle w:val="BodytextSpacing0pt1"/>
        </w:rPr>
        <w:t>... we are ... even apart from material hopes, communists out of egoism, we want to be men out of egoi</w:t>
      </w:r>
      <w:r>
        <w:rPr>
          <w:rStyle w:val="BodytextSpacing0pt1"/>
        </w:rPr>
        <w:t xml:space="preserve">stic motivation and not just individuals ... Just as the corporeal individual is the true basis, the true point of departure for our ‘human being’, so egoism—not Stirner’s egoism of reason alone, but the </w:t>
      </w:r>
      <w:r>
        <w:rPr>
          <w:rStyle w:val="BodytextItalic3"/>
        </w:rPr>
        <w:t>egoism of the heart</w:t>
      </w:r>
      <w:r>
        <w:rPr>
          <w:rStyle w:val="BodytextSpacing0pt1"/>
        </w:rPr>
        <w:t xml:space="preserve"> as well —follows as the natural </w:t>
      </w:r>
      <w:r>
        <w:rPr>
          <w:rStyle w:val="BodytextSpacing0pt1"/>
        </w:rPr>
        <w:t>basis of our human love, otherwise it hangs in the air (Nov. 19).</w:t>
      </w:r>
    </w:p>
    <w:p w:rsidR="00804CEF" w:rsidRDefault="000C096A">
      <w:pPr>
        <w:pStyle w:val="Bodytext0"/>
        <w:framePr w:w="4509" w:h="8233" w:hRule="exact" w:wrap="around" w:vAnchor="page" w:hAnchor="page" w:x="1926" w:y="1810"/>
        <w:shd w:val="clear" w:color="auto" w:fill="auto"/>
        <w:spacing w:after="177" w:line="193" w:lineRule="exact"/>
        <w:ind w:left="20" w:right="40" w:firstLine="0"/>
        <w:jc w:val="both"/>
      </w:pPr>
      <w:r>
        <w:rPr>
          <w:rStyle w:val="BodytextSpacing0pt1"/>
        </w:rPr>
        <w:t>Marx read Stirner’s book shortly thereafter and planned to write a critique of it for Vorwdrts/.</w:t>
      </w:r>
    </w:p>
    <w:p w:rsidR="00804CEF" w:rsidRDefault="000C096A">
      <w:pPr>
        <w:pStyle w:val="Bodytext0"/>
        <w:framePr w:w="4509" w:h="8233" w:hRule="exact" w:wrap="around" w:vAnchor="page" w:hAnchor="page" w:x="1926" w:y="1810"/>
        <w:shd w:val="clear" w:color="auto" w:fill="auto"/>
        <w:spacing w:after="0" w:line="197" w:lineRule="exact"/>
        <w:ind w:left="20" w:right="40" w:firstLine="0"/>
        <w:jc w:val="both"/>
      </w:pPr>
      <w:r>
        <w:rPr>
          <w:rStyle w:val="BodytextSpacing0pt1"/>
        </w:rPr>
        <w:t>1845 Engels continued to encourage Marx to prepare a work on economics with the least possibl</w:t>
      </w:r>
      <w:r>
        <w:rPr>
          <w:rStyle w:val="BodytextSpacing0pt1"/>
        </w:rPr>
        <w:t>e delay, even if this meant leaving his research in an unfinished state. Fie urged Marx to ‘forge the iron while it is hot’ for interest was high and people would welcome such a work. ‘Do as I do,’ he counselled, ‘set yourself a date by which you definitel</w:t>
      </w:r>
      <w:r>
        <w:rPr>
          <w:rStyle w:val="BodytextSpacing0pt1"/>
        </w:rPr>
        <w:t xml:space="preserve">y want to be finished and try to get it published as quickly as possible’ (Jan. 20). It was his position as the son of a well-to-do factory owner which caused Engels difficulty: the double role he was forced to play, communist oy conviction and capitalist </w:t>
      </w:r>
      <w:r>
        <w:rPr>
          <w:rStyle w:val="BodytextSpacing0pt1"/>
        </w:rPr>
        <w:t>by profession, caused him consider</w:t>
      </w:r>
      <w:r>
        <w:rPr>
          <w:rStyle w:val="BodytextSpacing0pt1"/>
        </w:rPr>
        <w:softHyphen/>
        <w:t>able heart-searching. To Marx he wrote that: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96" w:h="8374" w:hRule="exact" w:wrap="around" w:vAnchor="page" w:hAnchor="page" w:x="1810" w:y="1748"/>
        <w:shd w:val="clear" w:color="auto" w:fill="auto"/>
        <w:spacing w:after="170" w:line="192" w:lineRule="exact"/>
        <w:ind w:left="120" w:right="40" w:firstLine="0"/>
        <w:jc w:val="both"/>
      </w:pPr>
      <w:r>
        <w:rPr>
          <w:rStyle w:val="BodytextSpacing0pt1"/>
        </w:rPr>
        <w:lastRenderedPageBreak/>
        <w:t xml:space="preserve">... it is possible to be a communist and </w:t>
      </w:r>
      <w:r>
        <w:rPr>
          <w:rStyle w:val="BodytextItalic3"/>
        </w:rPr>
        <w:t>outwardly</w:t>
      </w:r>
      <w:r>
        <w:rPr>
          <w:rStyle w:val="BodytextSpacing0pt1"/>
        </w:rPr>
        <w:t xml:space="preserve"> a dirty bourgeois trademonger, if you don’t write. But to make communist propaganda on a large scale and to be involved at the same time in trademongering and industry, that won’t do at all (Jan. 20).</w:t>
      </w:r>
    </w:p>
    <w:p w:rsidR="00804CEF" w:rsidRDefault="000C096A">
      <w:pPr>
        <w:pStyle w:val="Bodytext0"/>
        <w:framePr w:w="4796" w:h="8374" w:hRule="exact" w:wrap="around" w:vAnchor="page" w:hAnchor="page" w:x="1810" w:y="1748"/>
        <w:shd w:val="clear" w:color="auto" w:fill="auto"/>
        <w:spacing w:after="0" w:line="204" w:lineRule="exact"/>
        <w:ind w:left="120" w:right="40" w:firstLine="180"/>
        <w:jc w:val="both"/>
      </w:pPr>
      <w:r>
        <w:rPr>
          <w:rStyle w:val="BodytextSpacing0pt1"/>
        </w:rPr>
        <w:t>Marx’s Paris activities were abruptly interrupted in J</w:t>
      </w:r>
      <w:r>
        <w:rPr>
          <w:rStyle w:val="BodytextSpacing0pt1"/>
        </w:rPr>
        <w:t xml:space="preserve">anuary. Pressured by the Prussian government which had been anxiously surveying its citizens who had migrated to France, Minister of the Interior Guizot ordered the expulsion of the collaborators on the radical German-language periodical </w:t>
      </w:r>
      <w:r>
        <w:rPr>
          <w:rStyle w:val="BodytextItalic3"/>
        </w:rPr>
        <w:t>Vorwdrts!.</w:t>
      </w:r>
      <w:r>
        <w:rPr>
          <w:rStyle w:val="BodytextSpacing0pt1"/>
        </w:rPr>
        <w:t xml:space="preserve"> After n</w:t>
      </w:r>
      <w:r>
        <w:rPr>
          <w:rStyle w:val="BodytextSpacing0pt1"/>
        </w:rPr>
        <w:t>ego</w:t>
      </w:r>
      <w:r>
        <w:rPr>
          <w:rStyle w:val="BodytextSpacing0pt1"/>
        </w:rPr>
        <w:softHyphen/>
        <w:t>tiations it was agreed to suppress the journal on condition that the expulsion order be revoked. The editor-in-chief of the journal, Ferdinand Colestin Bernays, nevertheless spent a year-and-a-half in prison, while Marx chose to leave the country. Shor</w:t>
      </w:r>
      <w:r>
        <w:rPr>
          <w:rStyle w:val="BodytextSpacing0pt1"/>
        </w:rPr>
        <w:t>tly before his departure for Brussels, Marx was visited by the German publisher Hermann Leske who offered him a contract for a two-volume work on economics to be entitled ‘A critique of Politics and Political Economy’. An agreement was signed on February 1</w:t>
      </w:r>
      <w:r>
        <w:rPr>
          <w:rStyle w:val="BodytextSpacing0pt1"/>
        </w:rPr>
        <w:t>. Of all he was leaving behind in Paris, Marx wrote to Heine: ‘the most saddening for me is to part with the person of Heine. I wish I could pack you up along with us’ (Jan. 12).</w:t>
      </w:r>
    </w:p>
    <w:p w:rsidR="00804CEF" w:rsidRDefault="000C096A">
      <w:pPr>
        <w:pStyle w:val="Bodytext0"/>
        <w:framePr w:w="4796" w:h="8374" w:hRule="exact" w:wrap="around" w:vAnchor="page" w:hAnchor="page" w:x="1810" w:y="1748"/>
        <w:shd w:val="clear" w:color="auto" w:fill="auto"/>
        <w:tabs>
          <w:tab w:val="right" w:pos="4784"/>
        </w:tabs>
        <w:spacing w:after="0" w:line="204" w:lineRule="exact"/>
        <w:ind w:left="120" w:right="40" w:firstLine="180"/>
        <w:jc w:val="both"/>
      </w:pPr>
      <w:r>
        <w:rPr>
          <w:rStyle w:val="BodytextSpacing0pt1"/>
        </w:rPr>
        <w:t xml:space="preserve">As soon as he learned of Marx's move to Belgium, Engels </w:t>
      </w:r>
      <w:r>
        <w:rPr>
          <w:rStyle w:val="BodytextSylfaen5"/>
        </w:rPr>
        <w:t xml:space="preserve">made </w:t>
      </w:r>
      <w:r>
        <w:rPr>
          <w:rStyle w:val="BodytextSpacing0pt1"/>
        </w:rPr>
        <w:t>an effort to col</w:t>
      </w:r>
      <w:r>
        <w:rPr>
          <w:rStyle w:val="BodytextSpacing0pt1"/>
        </w:rPr>
        <w:t xml:space="preserve">lect funds from friends and associates </w:t>
      </w:r>
      <w:r>
        <w:rPr>
          <w:rStyle w:val="BodytextSylfaen5"/>
        </w:rPr>
        <w:t xml:space="preserve">in order </w:t>
      </w:r>
      <w:r>
        <w:rPr>
          <w:rStyle w:val="BodytextSpacing0pt1"/>
        </w:rPr>
        <w:t xml:space="preserve">to ‘redistribute the extra cost thus entailed in a </w:t>
      </w:r>
      <w:r>
        <w:rPr>
          <w:rStyle w:val="BodytextSylfaen5"/>
        </w:rPr>
        <w:t xml:space="preserve">communist </w:t>
      </w:r>
      <w:r>
        <w:rPr>
          <w:rStyle w:val="BodytextSpacing0pt1"/>
        </w:rPr>
        <w:t xml:space="preserve">manner’, and thus save the Marxes from financial distress. </w:t>
      </w:r>
      <w:r>
        <w:rPr>
          <w:rStyle w:val="BodytextSylfaen5"/>
        </w:rPr>
        <w:t xml:space="preserve">‘But,’ </w:t>
      </w:r>
      <w:r>
        <w:rPr>
          <w:rStyle w:val="BodytextSpacing0pt1"/>
        </w:rPr>
        <w:t xml:space="preserve">Engels added, ‘I am afraid that even in Belgium they will </w:t>
      </w:r>
      <w:r>
        <w:rPr>
          <w:rStyle w:val="BodytextSylfaen5"/>
        </w:rPr>
        <w:t xml:space="preserve">molest </w:t>
      </w:r>
      <w:r>
        <w:rPr>
          <w:rStyle w:val="BodytextSpacing0pt1"/>
        </w:rPr>
        <w:t>you sooner or la</w:t>
      </w:r>
      <w:r>
        <w:rPr>
          <w:rStyle w:val="BodytextSpacing0pt1"/>
        </w:rPr>
        <w:t xml:space="preserve">ter and that your final resort will therefore </w:t>
      </w:r>
      <w:r>
        <w:rPr>
          <w:rStyle w:val="BodytextSylfaen5"/>
        </w:rPr>
        <w:t xml:space="preserve">have </w:t>
      </w:r>
      <w:r>
        <w:rPr>
          <w:rStyle w:val="BodytextSpacing0pt1"/>
        </w:rPr>
        <w:t xml:space="preserve">to be England’ (Feb. 22). Marx’s stay in Brussels lasted </w:t>
      </w:r>
      <w:r>
        <w:rPr>
          <w:rStyle w:val="BodytextSylfaen5"/>
        </w:rPr>
        <w:t xml:space="preserve">three </w:t>
      </w:r>
      <w:r>
        <w:rPr>
          <w:rStyle w:val="BodytextSpacing0pt1"/>
        </w:rPr>
        <w:t xml:space="preserve">years: from February 1845 to March 1848. Although </w:t>
      </w:r>
      <w:r>
        <w:rPr>
          <w:rStyle w:val="BodytextSylfaen5"/>
        </w:rPr>
        <w:t xml:space="preserve">he would </w:t>
      </w:r>
      <w:r>
        <w:rPr>
          <w:rStyle w:val="BodytextSpacing0pt1"/>
        </w:rPr>
        <w:t xml:space="preserve">have preferred to return to Germany, the way was barred, </w:t>
      </w:r>
      <w:r>
        <w:rPr>
          <w:rStyle w:val="BodytextSylfaen5"/>
        </w:rPr>
        <w:t xml:space="preserve">for the </w:t>
      </w:r>
      <w:r>
        <w:rPr>
          <w:rStyle w:val="BodytextSpacing0pt1"/>
        </w:rPr>
        <w:t>Prussian governmen</w:t>
      </w:r>
      <w:r>
        <w:rPr>
          <w:rStyle w:val="BodytextSpacing0pt1"/>
        </w:rPr>
        <w:t xml:space="preserve">t had issued a warrant for his arrest. </w:t>
      </w:r>
      <w:r>
        <w:rPr>
          <w:rStyle w:val="BodytextSylfaen5"/>
        </w:rPr>
        <w:t xml:space="preserve">For the </w:t>
      </w:r>
      <w:r>
        <w:rPr>
          <w:rStyle w:val="BodytextSpacing0pt1"/>
        </w:rPr>
        <w:t xml:space="preserve">time being he was in less danger in Belguim, where </w:t>
      </w:r>
      <w:r>
        <w:rPr>
          <w:rStyle w:val="BodytextSylfaen5"/>
        </w:rPr>
        <w:t xml:space="preserve">nevertheless </w:t>
      </w:r>
      <w:r>
        <w:rPr>
          <w:rStyle w:val="BodytextSpacing0pt1"/>
        </w:rPr>
        <w:t xml:space="preserve">the government had obliged him to sign a paper </w:t>
      </w:r>
      <w:r>
        <w:rPr>
          <w:rStyle w:val="BodytextSylfaen5"/>
        </w:rPr>
        <w:t xml:space="preserve">agreeing to </w:t>
      </w:r>
      <w:r>
        <w:rPr>
          <w:rStyle w:val="BodytextSpacing0pt1"/>
        </w:rPr>
        <w:t xml:space="preserve">refrain from writing on current political affairs. </w:t>
      </w:r>
      <w:r>
        <w:rPr>
          <w:rStyle w:val="BodytextSylfaen5"/>
        </w:rPr>
        <w:t>Having done</w:t>
      </w:r>
      <w:r>
        <w:rPr>
          <w:rStyle w:val="BodytextSylfaen5"/>
        </w:rPr>
        <w:tab/>
      </w:r>
      <w:r>
        <w:rPr>
          <w:rStyle w:val="BodytextSpacing0pt1"/>
        </w:rPr>
        <w:t>j</w:t>
      </w:r>
    </w:p>
    <w:p w:rsidR="00804CEF" w:rsidRDefault="000C096A">
      <w:pPr>
        <w:pStyle w:val="Bodytext0"/>
        <w:framePr w:w="4796" w:h="8374" w:hRule="exact" w:wrap="around" w:vAnchor="page" w:hAnchor="page" w:x="1810" w:y="1748"/>
        <w:shd w:val="clear" w:color="auto" w:fill="auto"/>
        <w:tabs>
          <w:tab w:val="right" w:pos="4776"/>
        </w:tabs>
        <w:spacing w:after="0" w:line="204" w:lineRule="exact"/>
        <w:ind w:left="20" w:firstLine="0"/>
        <w:jc w:val="both"/>
      </w:pPr>
      <w:r>
        <w:rPr>
          <w:rStyle w:val="BodytextSpacing0pt1"/>
        </w:rPr>
        <w:t xml:space="preserve">so, Marx and his family were assured of political asylum </w:t>
      </w:r>
      <w:r>
        <w:rPr>
          <w:rStyle w:val="BodytextSylfaen5"/>
        </w:rPr>
        <w:t>and he</w:t>
      </w:r>
      <w:r>
        <w:rPr>
          <w:rStyle w:val="BodytextSylfaen5"/>
        </w:rPr>
        <w:tab/>
      </w:r>
      <w:r>
        <w:rPr>
          <w:rStyle w:val="BodytextSpacing0pt1"/>
        </w:rPr>
        <w:t>j</w:t>
      </w:r>
    </w:p>
    <w:p w:rsidR="00804CEF" w:rsidRDefault="000C096A">
      <w:pPr>
        <w:pStyle w:val="Bodytext0"/>
        <w:framePr w:w="4796" w:h="8374" w:hRule="exact" w:wrap="around" w:vAnchor="page" w:hAnchor="page" w:x="1810" w:y="1748"/>
        <w:shd w:val="clear" w:color="auto" w:fill="auto"/>
        <w:spacing w:after="0" w:line="204" w:lineRule="exact"/>
        <w:ind w:left="20" w:firstLine="0"/>
        <w:jc w:val="both"/>
      </w:pPr>
      <w:r>
        <w:rPr>
          <w:rStyle w:val="BodytextSpacing0pt1"/>
        </w:rPr>
        <w:t>was able to continue his studies in economics.</w:t>
      </w:r>
    </w:p>
    <w:p w:rsidR="00804CEF" w:rsidRDefault="000C096A">
      <w:pPr>
        <w:pStyle w:val="Bodytext0"/>
        <w:framePr w:w="4796" w:h="8374" w:hRule="exact" w:wrap="around" w:vAnchor="page" w:hAnchor="page" w:x="1810" w:y="1748"/>
        <w:shd w:val="clear" w:color="auto" w:fill="auto"/>
        <w:spacing w:after="0" w:line="204" w:lineRule="exact"/>
        <w:ind w:left="20" w:right="240" w:firstLine="100"/>
        <w:jc w:val="both"/>
      </w:pPr>
      <w:r>
        <w:rPr>
          <w:rStyle w:val="BodytextSpacing0pt1"/>
        </w:rPr>
        <w:t xml:space="preserve">Engels soon followed Marx to Brussels in April and they began to collaborate intensely. One of their projects was to publish a collection of </w:t>
      </w:r>
      <w:r>
        <w:rPr>
          <w:rStyle w:val="BodytextSpacing0pt1"/>
        </w:rPr>
        <w:t>writings by the foremost socialist writers from France and England in German translation, beginning with Fourier, Owen and the Saint-Simonians. Among Marx’s readings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90"/>
        <w:framePr w:w="4532" w:h="8134" w:hRule="exact" w:wrap="around" w:vAnchor="page" w:hAnchor="page" w:x="1942" w:y="1728"/>
        <w:shd w:val="clear" w:color="auto" w:fill="auto"/>
        <w:ind w:right="140"/>
      </w:pPr>
      <w:r>
        <w:lastRenderedPageBreak/>
        <w:t>1845 5i</w:t>
      </w:r>
    </w:p>
    <w:p w:rsidR="00804CEF" w:rsidRDefault="000C096A">
      <w:pPr>
        <w:pStyle w:val="Bodytext0"/>
        <w:framePr w:w="4532" w:h="8134" w:hRule="exact" w:wrap="around" w:vAnchor="page" w:hAnchor="page" w:x="1942" w:y="1728"/>
        <w:shd w:val="clear" w:color="auto" w:fill="auto"/>
        <w:spacing w:after="0" w:line="188" w:lineRule="exact"/>
        <w:ind w:left="20" w:right="140" w:firstLine="0"/>
        <w:jc w:val="both"/>
      </w:pPr>
      <w:r>
        <w:rPr>
          <w:rStyle w:val="BodytextSpacing0pt1"/>
        </w:rPr>
        <w:t xml:space="preserve">of this period was an </w:t>
      </w:r>
      <w:r>
        <w:rPr>
          <w:rStyle w:val="BodytextItalic3"/>
        </w:rPr>
        <w:t>Essay on the- Origin of Political</w:t>
      </w:r>
      <w:r>
        <w:rPr>
          <w:rStyle w:val="BodytextSpacing0pt1"/>
        </w:rPr>
        <w:t xml:space="preserve"> Econ</w:t>
      </w:r>
      <w:r>
        <w:rPr>
          <w:rStyle w:val="BodytextSpacing0pt1"/>
        </w:rPr>
        <w:t>omy (1825) by the British economist John Ramsay MacCulloch. For the history of technology and technical development he read Andrew Ure; for commercial history Thomas Tooke, William Cobbett and Gustav von Giilich. He became acquainted with the problems of p</w:t>
      </w:r>
      <w:r>
        <w:rPr>
          <w:rStyle w:val="BodytextSpacing0pt1"/>
        </w:rPr>
        <w:t>opulation growth through readings from William Petty, while Quesnay’s economic table and his work on Natural Law also drew his attention. He also continued his inquiries into English socialism with works, read in French translation as with all English auth</w:t>
      </w:r>
      <w:r>
        <w:rPr>
          <w:rStyle w:val="BodytextSpacing0pt1"/>
        </w:rPr>
        <w:t>ors at this time, by Robert Owen and John Bray.</w:t>
      </w:r>
    </w:p>
    <w:p w:rsidR="00804CEF" w:rsidRDefault="000C096A">
      <w:pPr>
        <w:pStyle w:val="Bodytext0"/>
        <w:framePr w:w="4532" w:h="8134" w:hRule="exact" w:wrap="around" w:vAnchor="page" w:hAnchor="page" w:x="1942" w:y="1728"/>
        <w:shd w:val="clear" w:color="auto" w:fill="auto"/>
        <w:spacing w:after="117" w:line="188" w:lineRule="exact"/>
        <w:ind w:left="20" w:right="140" w:firstLine="140"/>
        <w:jc w:val="both"/>
      </w:pPr>
      <w:r>
        <w:rPr>
          <w:rStyle w:val="BodytextSpacing0pt1"/>
        </w:rPr>
        <w:t xml:space="preserve">Shortly after Marx had settled in Brussels, </w:t>
      </w:r>
      <w:r>
        <w:rPr>
          <w:rStyle w:val="BodytextItalic3"/>
        </w:rPr>
        <w:t>The Holy</w:t>
      </w:r>
      <w:r>
        <w:rPr>
          <w:rStyle w:val="BodytextSpacing0pt1"/>
        </w:rPr>
        <w:t xml:space="preserve"> Family </w:t>
      </w:r>
      <w:r>
        <w:rPr>
          <w:rStyle w:val="BodytextItalic3"/>
        </w:rPr>
        <w:t>or Critique of Critical Critique</w:t>
      </w:r>
      <w:r>
        <w:rPr>
          <w:rStyle w:val="BodytextSpacing0pt1"/>
        </w:rPr>
        <w:t xml:space="preserve"> by Friedrich Engels and Karl Marx—this was the order of the authors’ names on the title page—was published by J. Ri</w:t>
      </w:r>
      <w:r>
        <w:rPr>
          <w:rStyle w:val="BodytextSpacing0pt1"/>
        </w:rPr>
        <w:t>itten in Frankfurt—a.M. Engels, whose actual contribution amounted to some twelve pages, found his friend’s work Very fine. Your discussion of the Jewish question, of materialism and the Myst</w:t>
      </w:r>
      <w:r>
        <w:rPr>
          <w:rStyle w:val="BodytextItalic3"/>
        </w:rPr>
        <w:t>eres</w:t>
      </w:r>
      <w:r>
        <w:rPr>
          <w:rStyle w:val="BodytextSpacing0pt1"/>
        </w:rPr>
        <w:t xml:space="preserve"> is magnificent and it will certainly achieve an excellent ef</w:t>
      </w:r>
      <w:r>
        <w:rPr>
          <w:rStyle w:val="BodytextSpacing0pt1"/>
        </w:rPr>
        <w:t>fect’ (letter to Marx, March</w:t>
      </w:r>
    </w:p>
    <w:p w:rsidR="00804CEF" w:rsidRDefault="000C096A">
      <w:pPr>
        <w:pStyle w:val="Bodytext0"/>
        <w:framePr w:w="4532" w:h="8134" w:hRule="exact" w:wrap="around" w:vAnchor="page" w:hAnchor="page" w:x="1942" w:y="1728"/>
        <w:shd w:val="clear" w:color="auto" w:fill="auto"/>
        <w:spacing w:after="0" w:line="192" w:lineRule="exact"/>
        <w:ind w:left="20" w:right="40" w:firstLine="140"/>
        <w:jc w:val="both"/>
      </w:pPr>
      <w:r>
        <w:rPr>
          <w:rStyle w:val="BodytextSpacing0pt1"/>
        </w:rPr>
        <w:t xml:space="preserve">In </w:t>
      </w:r>
      <w:r>
        <w:rPr>
          <w:rStyle w:val="BodytextItalic3"/>
        </w:rPr>
        <w:t>The Holy Family,</w:t>
      </w:r>
      <w:r>
        <w:rPr>
          <w:rStyle w:val="BodytextSpacing0pt1"/>
        </w:rPr>
        <w:t xml:space="preserve"> while attacking the left-Hegelian group around Bauer, Marx developed his own basic ideas of socialism as inspired by French materialism and English sensualism. To a certain extent he continued his discourse on various topics broached in the unpublished ma</w:t>
      </w:r>
      <w:r>
        <w:rPr>
          <w:rStyle w:val="BodytextSpacing0pt1"/>
        </w:rPr>
        <w:t>nuscripts of 1844 and in earlier articles and essays, without reaching more than a limited circle of readers. Taking up the important theme of alienation from the ‘Paris Manuscripts’, Marx showed that in civil society all sectors are alienated, the propert</w:t>
      </w:r>
      <w:r>
        <w:rPr>
          <w:rStyle w:val="BodytextSpacing0pt1"/>
        </w:rPr>
        <w:t>ied classes as well as the class which lives from its labour alone, whose condition of life is the 'outright, decisive and comprehensive negation of his human nature’ (MEW 2:37). The propertied classes have, however, a ‘semblance of human existence’, seein</w:t>
      </w:r>
      <w:r>
        <w:rPr>
          <w:rStyle w:val="BodytextSpacing0pt1"/>
        </w:rPr>
        <w:t xml:space="preserve">g in their alienation power and self-confirmation. Man believes </w:t>
      </w:r>
      <w:r>
        <w:rPr>
          <w:rStyle w:val="BodytextItalic3"/>
        </w:rPr>
        <w:t>himself</w:t>
      </w:r>
      <w:r>
        <w:rPr>
          <w:rStyle w:val="BodytextSpacing0pt1"/>
        </w:rPr>
        <w:t xml:space="preserve"> free when observing the free movement of the objects of his alienated life: property, industry, religion, etc., ‘while in reality this is the perfection of his slavery and his inhumani</w:t>
      </w:r>
      <w:r>
        <w:rPr>
          <w:rStyle w:val="BodytextSpacing0pt1"/>
        </w:rPr>
        <w:t>ty.’ (MEW 2:113). Yet the pro</w:t>
      </w:r>
      <w:r>
        <w:rPr>
          <w:rStyle w:val="BodytextSpacing0pt1"/>
        </w:rPr>
        <w:softHyphen/>
        <w:t xml:space="preserve">letariat, the deprived class in a social order founded on private property, becomes conscious of its physical and moral state of deprivation. Here lies the germ of the social revolution which will abolish the proletariat as a </w:t>
      </w:r>
      <w:r>
        <w:rPr>
          <w:rStyle w:val="BodytextSpacing0pt1"/>
        </w:rPr>
        <w:t>class and with it all classes of the present inhuman system of economic relations: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52" w:h="8571" w:hRule="exact" w:wrap="around" w:vAnchor="page" w:hAnchor="page" w:x="2008" w:y="1431"/>
        <w:shd w:val="clear" w:color="auto" w:fill="auto"/>
        <w:spacing w:after="117" w:line="204" w:lineRule="exact"/>
        <w:ind w:left="40" w:right="20" w:firstLine="0"/>
        <w:jc w:val="both"/>
      </w:pPr>
      <w:r>
        <w:rPr>
          <w:rStyle w:val="BodytextSpacing0pt1"/>
        </w:rPr>
        <w:lastRenderedPageBreak/>
        <w:t xml:space="preserve">It follows that the proletariat can and must free itself, </w:t>
      </w:r>
      <w:r>
        <w:rPr>
          <w:rStyle w:val="BodytextBold0"/>
        </w:rPr>
        <w:t xml:space="preserve">yet </w:t>
      </w:r>
      <w:r>
        <w:rPr>
          <w:rStyle w:val="BodytextSylfaen5"/>
        </w:rPr>
        <w:t xml:space="preserve">it </w:t>
      </w:r>
      <w:r>
        <w:rPr>
          <w:rStyle w:val="Bodytexta"/>
        </w:rPr>
        <w:t xml:space="preserve">cannot </w:t>
      </w:r>
      <w:r>
        <w:rPr>
          <w:rStyle w:val="BodytextSpacing0pt1"/>
        </w:rPr>
        <w:t xml:space="preserve">do so without abolishing the conditions of its own </w:t>
      </w:r>
      <w:r>
        <w:rPr>
          <w:rStyle w:val="BodytextBold0"/>
        </w:rPr>
        <w:t xml:space="preserve">life. </w:t>
      </w:r>
      <w:r>
        <w:rPr>
          <w:rStyle w:val="BodytextSylfaen5"/>
        </w:rPr>
        <w:t xml:space="preserve">It </w:t>
      </w:r>
      <w:r>
        <w:rPr>
          <w:rStyle w:val="Bodytexta"/>
        </w:rPr>
        <w:t xml:space="preserve">cannot </w:t>
      </w:r>
      <w:r>
        <w:rPr>
          <w:rStyle w:val="BodytextSpacing0pt1"/>
        </w:rPr>
        <w:t xml:space="preserve">abolish the </w:t>
      </w:r>
      <w:r>
        <w:rPr>
          <w:rStyle w:val="BodytextSpacing0pt1"/>
        </w:rPr>
        <w:t xml:space="preserve">conditions of its own life without </w:t>
      </w:r>
      <w:r>
        <w:rPr>
          <w:rStyle w:val="BodytextBold0"/>
        </w:rPr>
        <w:t xml:space="preserve">abolishing </w:t>
      </w:r>
      <w:r>
        <w:rPr>
          <w:rStyle w:val="BodytextSpacing0pt1"/>
        </w:rPr>
        <w:t xml:space="preserve">all </w:t>
      </w:r>
      <w:r>
        <w:rPr>
          <w:rStyle w:val="BodytextSylfaen5"/>
        </w:rPr>
        <w:t xml:space="preserve">the </w:t>
      </w:r>
      <w:r>
        <w:rPr>
          <w:rStyle w:val="BodytextSpacing0pt1"/>
        </w:rPr>
        <w:t xml:space="preserve">inhuman conditions of life in today’s society as they </w:t>
      </w:r>
      <w:r>
        <w:rPr>
          <w:rStyle w:val="BodytextBold0"/>
        </w:rPr>
        <w:t xml:space="preserve">are </w:t>
      </w:r>
      <w:r>
        <w:rPr>
          <w:rStyle w:val="BodytextSylfaen5"/>
        </w:rPr>
        <w:t xml:space="preserve">epitomised </w:t>
      </w:r>
      <w:r>
        <w:rPr>
          <w:rStyle w:val="BodytextSpacing0pt1"/>
        </w:rPr>
        <w:t>in his own situation (MEW 2:38).</w:t>
      </w:r>
    </w:p>
    <w:p w:rsidR="00804CEF" w:rsidRDefault="000C096A">
      <w:pPr>
        <w:pStyle w:val="Bodytext0"/>
        <w:framePr w:w="4752" w:h="8571" w:hRule="exact" w:wrap="around" w:vAnchor="page" w:hAnchor="page" w:x="2008" w:y="1431"/>
        <w:shd w:val="clear" w:color="auto" w:fill="auto"/>
        <w:spacing w:after="0" w:line="208" w:lineRule="exact"/>
        <w:ind w:left="40" w:right="20" w:firstLine="0"/>
        <w:jc w:val="both"/>
      </w:pPr>
      <w:r>
        <w:rPr>
          <w:rStyle w:val="BodytextSpacing0pt1"/>
        </w:rPr>
        <w:t xml:space="preserve">Marx saw that an element of historical </w:t>
      </w:r>
      <w:r>
        <w:rPr>
          <w:rStyle w:val="BodytextBold0"/>
        </w:rPr>
        <w:t xml:space="preserve">necessity could </w:t>
      </w:r>
      <w:r>
        <w:rPr>
          <w:rStyle w:val="BodytextSylfaen5"/>
        </w:rPr>
        <w:t xml:space="preserve">be </w:t>
      </w:r>
      <w:r>
        <w:rPr>
          <w:rStyle w:val="BodytextSpacing0pt1"/>
        </w:rPr>
        <w:t xml:space="preserve">deduced from the proletarian condition: </w:t>
      </w:r>
      <w:r>
        <w:rPr>
          <w:rStyle w:val="BodytextBold0"/>
        </w:rPr>
        <w:t>it</w:t>
      </w:r>
      <w:r>
        <w:rPr>
          <w:rStyle w:val="BodytextBold0"/>
        </w:rPr>
        <w:t xml:space="preserve">s very being </w:t>
      </w:r>
      <w:r>
        <w:rPr>
          <w:rStyle w:val="BodytextSylfaen5"/>
        </w:rPr>
        <w:t xml:space="preserve">would </w:t>
      </w:r>
      <w:r>
        <w:rPr>
          <w:rStyle w:val="BodytextSpacing0pt1"/>
        </w:rPr>
        <w:t xml:space="preserve">compel it to follow a particular course of </w:t>
      </w:r>
      <w:r>
        <w:rPr>
          <w:rStyle w:val="BodytextBold0"/>
        </w:rPr>
        <w:t xml:space="preserve">action which </w:t>
      </w:r>
      <w:r>
        <w:rPr>
          <w:rStyle w:val="BodytextSpacing0pt1"/>
        </w:rPr>
        <w:t xml:space="preserve">would emancipate it together with all the rest of </w:t>
      </w:r>
      <w:r>
        <w:rPr>
          <w:rStyle w:val="BodytextBold0"/>
        </w:rPr>
        <w:t>society.</w:t>
      </w:r>
    </w:p>
    <w:p w:rsidR="00804CEF" w:rsidRDefault="000C096A">
      <w:pPr>
        <w:pStyle w:val="Bodytext0"/>
        <w:framePr w:w="4752" w:h="8571" w:hRule="exact" w:wrap="around" w:vAnchor="page" w:hAnchor="page" w:x="2008" w:y="1431"/>
        <w:shd w:val="clear" w:color="auto" w:fill="auto"/>
        <w:spacing w:after="133" w:line="208" w:lineRule="exact"/>
        <w:ind w:left="40" w:right="20" w:firstLine="160"/>
        <w:jc w:val="both"/>
      </w:pPr>
      <w:r>
        <w:rPr>
          <w:rStyle w:val="BodytextSpacing0pt1"/>
        </w:rPr>
        <w:t xml:space="preserve">Marx’s attack on Bauer was above all </w:t>
      </w:r>
      <w:r>
        <w:rPr>
          <w:rStyle w:val="BodytextBold0"/>
        </w:rPr>
        <w:t xml:space="preserve">a critique </w:t>
      </w:r>
      <w:r>
        <w:rPr>
          <w:rStyle w:val="BodytextSpacing0pt1"/>
        </w:rPr>
        <w:t xml:space="preserve">of Geist, of mind and spirit, as the solution to the </w:t>
      </w:r>
      <w:r>
        <w:rPr>
          <w:rStyle w:val="BodytextBold0"/>
        </w:rPr>
        <w:t xml:space="preserve">problems of </w:t>
      </w:r>
      <w:r>
        <w:rPr>
          <w:rStyle w:val="BodytextSpacing0pt1"/>
        </w:rPr>
        <w:t>modem ind</w:t>
      </w:r>
      <w:r>
        <w:rPr>
          <w:rStyle w:val="BodytextSpacing0pt1"/>
        </w:rPr>
        <w:t xml:space="preserve">ustrial society. The left-Hegelians believed </w:t>
      </w:r>
      <w:r>
        <w:rPr>
          <w:rStyle w:val="BodytextBold0"/>
        </w:rPr>
        <w:t xml:space="preserve">they could </w:t>
      </w:r>
      <w:r>
        <w:rPr>
          <w:rStyle w:val="BodytextSpacing0pt1"/>
        </w:rPr>
        <w:t xml:space="preserve">intellec- tualise these problems and solve them on the level </w:t>
      </w:r>
      <w:r>
        <w:rPr>
          <w:rStyle w:val="BodytextBold0"/>
        </w:rPr>
        <w:t xml:space="preserve">of </w:t>
      </w:r>
      <w:r>
        <w:rPr>
          <w:rStyle w:val="BodytextSpacing0pt1"/>
        </w:rPr>
        <w:t xml:space="preserve">abstractions. But, while they reasoned away the evils of </w:t>
      </w:r>
      <w:r>
        <w:rPr>
          <w:rStyle w:val="BodytextBold0"/>
        </w:rPr>
        <w:t xml:space="preserve">capitalist </w:t>
      </w:r>
      <w:r>
        <w:rPr>
          <w:rStyle w:val="BodytextSpacing0pt1"/>
        </w:rPr>
        <w:t>production,</w:t>
      </w:r>
    </w:p>
    <w:p w:rsidR="00804CEF" w:rsidRDefault="000C096A">
      <w:pPr>
        <w:pStyle w:val="Bodytext0"/>
        <w:framePr w:w="4752" w:h="8571" w:hRule="exact" w:wrap="around" w:vAnchor="page" w:hAnchor="page" w:x="2008" w:y="1431"/>
        <w:shd w:val="clear" w:color="auto" w:fill="auto"/>
        <w:spacing w:after="107" w:line="192" w:lineRule="exact"/>
        <w:ind w:left="40" w:right="20" w:firstLine="0"/>
        <w:jc w:val="both"/>
      </w:pPr>
      <w:r>
        <w:rPr>
          <w:rStyle w:val="BodytextSpacing0pt1"/>
        </w:rPr>
        <w:t xml:space="preserve">The masses of common working men toiling in </w:t>
      </w:r>
      <w:r>
        <w:rPr>
          <w:rStyle w:val="BodytextBold0"/>
        </w:rPr>
        <w:t xml:space="preserve">the </w:t>
      </w:r>
      <w:r>
        <w:rPr>
          <w:rStyle w:val="BodytextSylfaen5"/>
        </w:rPr>
        <w:t xml:space="preserve">ateliers of </w:t>
      </w:r>
      <w:r>
        <w:rPr>
          <w:rStyle w:val="BodytextSpacing0pt1"/>
        </w:rPr>
        <w:t xml:space="preserve">Manchester and Lyon do not think themselves </w:t>
      </w:r>
      <w:r>
        <w:rPr>
          <w:rStyle w:val="BodytextBold0"/>
        </w:rPr>
        <w:t xml:space="preserve">capable of </w:t>
      </w:r>
      <w:r>
        <w:rPr>
          <w:rStyle w:val="BodytextSylfaen5"/>
        </w:rPr>
        <w:t xml:space="preserve">reasoning </w:t>
      </w:r>
      <w:r>
        <w:rPr>
          <w:rStyle w:val="BodytextSpacing0pt1"/>
        </w:rPr>
        <w:t>away their industrial masters through pure thought (MEW 2:55).</w:t>
      </w:r>
    </w:p>
    <w:p w:rsidR="00804CEF" w:rsidRDefault="000C096A">
      <w:pPr>
        <w:pStyle w:val="Bodytext0"/>
        <w:framePr w:w="4752" w:h="8571" w:hRule="exact" w:wrap="around" w:vAnchor="page" w:hAnchor="page" w:x="2008" w:y="1431"/>
        <w:shd w:val="clear" w:color="auto" w:fill="auto"/>
        <w:spacing w:after="120" w:line="208" w:lineRule="exact"/>
        <w:ind w:left="40" w:right="20" w:firstLine="0"/>
        <w:jc w:val="both"/>
      </w:pPr>
      <w:r>
        <w:rPr>
          <w:rStyle w:val="BodytextSpacing0pt1"/>
        </w:rPr>
        <w:t xml:space="preserve">The reality of the conditions under </w:t>
      </w:r>
      <w:r>
        <w:rPr>
          <w:rStyle w:val="BodytextBold0"/>
        </w:rPr>
        <w:t xml:space="preserve">which the </w:t>
      </w:r>
      <w:r>
        <w:rPr>
          <w:rStyle w:val="BodytextSpacing0pt1"/>
        </w:rPr>
        <w:t>industrial pro</w:t>
      </w:r>
      <w:r>
        <w:rPr>
          <w:rStyle w:val="BodytextSpacing0pt1"/>
        </w:rPr>
        <w:softHyphen/>
        <w:t xml:space="preserve">letariat lived and worked must be </w:t>
      </w:r>
      <w:r>
        <w:rPr>
          <w:rStyle w:val="BodytextBold0"/>
        </w:rPr>
        <w:t xml:space="preserve">changed ‘so </w:t>
      </w:r>
      <w:r>
        <w:rPr>
          <w:rStyle w:val="BodytextSpacing0pt1"/>
        </w:rPr>
        <w:t xml:space="preserve">that man may become man not only in </w:t>
      </w:r>
      <w:r>
        <w:rPr>
          <w:rStyle w:val="BodytextItalic4"/>
        </w:rPr>
        <w:t>thought,</w:t>
      </w:r>
      <w:r>
        <w:rPr>
          <w:rStyle w:val="BodytextBold0"/>
        </w:rPr>
        <w:t xml:space="preserve"> in consciousness, </w:t>
      </w:r>
      <w:r>
        <w:rPr>
          <w:rStyle w:val="BodytextSpacing0pt1"/>
        </w:rPr>
        <w:t xml:space="preserve">but in his existence as a member of the mass, </w:t>
      </w:r>
      <w:r>
        <w:rPr>
          <w:rStyle w:val="BodytextBold0"/>
        </w:rPr>
        <w:t xml:space="preserve">in his actual </w:t>
      </w:r>
      <w:r>
        <w:rPr>
          <w:rStyle w:val="BodytextSpacing0pt1"/>
        </w:rPr>
        <w:t>life’ (MEW</w:t>
      </w:r>
    </w:p>
    <w:p w:rsidR="00804CEF" w:rsidRDefault="000C096A">
      <w:pPr>
        <w:pStyle w:val="Bodytext0"/>
        <w:framePr w:w="4752" w:h="8571" w:hRule="exact" w:wrap="around" w:vAnchor="page" w:hAnchor="page" w:x="2008" w:y="1431"/>
        <w:shd w:val="clear" w:color="auto" w:fill="auto"/>
        <w:spacing w:after="133" w:line="208" w:lineRule="exact"/>
        <w:ind w:left="40" w:right="20" w:firstLine="160"/>
        <w:jc w:val="both"/>
      </w:pPr>
      <w:r>
        <w:rPr>
          <w:rStyle w:val="BodytextSpacing0pt1"/>
        </w:rPr>
        <w:t xml:space="preserve">According to the Hegelian construction </w:t>
      </w:r>
      <w:r>
        <w:rPr>
          <w:rStyle w:val="BodytextBold0"/>
        </w:rPr>
        <w:t xml:space="preserve">it was </w:t>
      </w:r>
      <w:r>
        <w:rPr>
          <w:rStyle w:val="BodytextSpacing0pt1"/>
        </w:rPr>
        <w:t>history, mani</w:t>
      </w:r>
      <w:r>
        <w:rPr>
          <w:rStyle w:val="BodytextSpacing0pt1"/>
        </w:rPr>
        <w:softHyphen/>
        <w:t xml:space="preserve">festation of the </w:t>
      </w:r>
      <w:r>
        <w:rPr>
          <w:rStyle w:val="BodytextItalic3"/>
        </w:rPr>
        <w:t>Weltgdst</w:t>
      </w:r>
      <w:r>
        <w:rPr>
          <w:rStyle w:val="BodytextSpacing0pt1"/>
        </w:rPr>
        <w:t xml:space="preserve"> [universal </w:t>
      </w:r>
      <w:r>
        <w:rPr>
          <w:rStyle w:val="BodytextBold0"/>
        </w:rPr>
        <w:t xml:space="preserve">spirit], </w:t>
      </w:r>
      <w:r>
        <w:rPr>
          <w:rStyle w:val="BodytextSpacing0pt1"/>
        </w:rPr>
        <w:t>which brought pr</w:t>
      </w:r>
      <w:r>
        <w:rPr>
          <w:rStyle w:val="BodytextSpacing0pt1"/>
        </w:rPr>
        <w:t xml:space="preserve">ogress into the world. Marx termed this </w:t>
      </w:r>
      <w:r>
        <w:rPr>
          <w:rStyle w:val="BodytextBold0"/>
        </w:rPr>
        <w:t xml:space="preserve">concept of </w:t>
      </w:r>
      <w:r>
        <w:rPr>
          <w:rStyle w:val="BodytextSpacing0pt1"/>
        </w:rPr>
        <w:t xml:space="preserve">history as ‘the speculative expression of the </w:t>
      </w:r>
      <w:r>
        <w:rPr>
          <w:rStyle w:val="BodytextItalic3"/>
        </w:rPr>
        <w:t>Germano-Christian</w:t>
      </w:r>
      <w:r>
        <w:rPr>
          <w:rStyle w:val="BodytextSpacing0pt1"/>
        </w:rPr>
        <w:t xml:space="preserve"> dogma which opposes </w:t>
      </w:r>
      <w:r>
        <w:rPr>
          <w:rStyle w:val="BodytextItalic3"/>
        </w:rPr>
        <w:t>spirit</w:t>
      </w:r>
      <w:r>
        <w:rPr>
          <w:rStyle w:val="BodytextSpacing0pt1"/>
        </w:rPr>
        <w:t xml:space="preserve"> and </w:t>
      </w:r>
      <w:r>
        <w:rPr>
          <w:rStyle w:val="BodytextItalic4"/>
        </w:rPr>
        <w:t>matter, God</w:t>
      </w:r>
      <w:r>
        <w:rPr>
          <w:rStyle w:val="BodytextBold0"/>
        </w:rPr>
        <w:t xml:space="preserve"> and the </w:t>
      </w:r>
      <w:r>
        <w:rPr>
          <w:rStyle w:val="BodytextSpacing0pt1"/>
        </w:rPr>
        <w:t xml:space="preserve">world’ (MEW 2:89). Not history, however, but man would </w:t>
      </w:r>
      <w:r>
        <w:rPr>
          <w:rStyle w:val="BodytextBold0"/>
        </w:rPr>
        <w:t xml:space="preserve">be </w:t>
      </w:r>
      <w:r>
        <w:rPr>
          <w:rStyle w:val="BodytextSpacing0pt1"/>
        </w:rPr>
        <w:t>the agent of social change which</w:t>
      </w:r>
      <w:r>
        <w:rPr>
          <w:rStyle w:val="BodytextSpacing0pt1"/>
        </w:rPr>
        <w:t xml:space="preserve"> promised to overcome </w:t>
      </w:r>
      <w:r>
        <w:rPr>
          <w:rStyle w:val="BodytextBold0"/>
        </w:rPr>
        <w:t xml:space="preserve">the </w:t>
      </w:r>
      <w:r>
        <w:rPr>
          <w:rStyle w:val="BodytextSpacing0pt1"/>
        </w:rPr>
        <w:t xml:space="preserve">alienation and misery of industrial society: ‘History is </w:t>
      </w:r>
      <w:r>
        <w:rPr>
          <w:rStyle w:val="BodytextItalic3"/>
        </w:rPr>
        <w:t>nothing but</w:t>
      </w:r>
      <w:r>
        <w:rPr>
          <w:rStyle w:val="BodytextSpacing0pt1"/>
        </w:rPr>
        <w:t xml:space="preserve"> the activity of man pursuing his aims’ (MEW 2:98). </w:t>
      </w:r>
      <w:r>
        <w:rPr>
          <w:rStyle w:val="BodytextBold0"/>
        </w:rPr>
        <w:t xml:space="preserve">Marx </w:t>
      </w:r>
      <w:r>
        <w:rPr>
          <w:rStyle w:val="BodytextSpacing0pt1"/>
        </w:rPr>
        <w:t>underlined the simple truth that:</w:t>
      </w:r>
    </w:p>
    <w:p w:rsidR="00804CEF" w:rsidRDefault="000C096A">
      <w:pPr>
        <w:pStyle w:val="Bodytext0"/>
        <w:framePr w:w="4752" w:h="8571" w:hRule="exact" w:wrap="around" w:vAnchor="page" w:hAnchor="page" w:x="2008" w:y="1431"/>
        <w:shd w:val="clear" w:color="auto" w:fill="auto"/>
        <w:spacing w:after="162" w:line="192" w:lineRule="exact"/>
        <w:ind w:left="120" w:right="20" w:firstLine="0"/>
        <w:jc w:val="both"/>
      </w:pPr>
      <w:r>
        <w:rPr>
          <w:rStyle w:val="BodytextSpacing0pt1"/>
        </w:rPr>
        <w:t>Ideas can never lead beyond an old world system but only beyond the ide</w:t>
      </w:r>
      <w:r>
        <w:rPr>
          <w:rStyle w:val="BodytextSpacing0pt1"/>
        </w:rPr>
        <w:t xml:space="preserve">as of that system. Ideas cannot </w:t>
      </w:r>
      <w:r>
        <w:rPr>
          <w:rStyle w:val="BodytextItalic5"/>
        </w:rPr>
        <w:t xml:space="preserve">carry out </w:t>
      </w:r>
      <w:r>
        <w:rPr>
          <w:rStyle w:val="BodytextItalic3"/>
        </w:rPr>
        <w:t>anything</w:t>
      </w:r>
      <w:r>
        <w:rPr>
          <w:rStyle w:val="BodytextSpacing0pt1"/>
        </w:rPr>
        <w:t xml:space="preserve"> at all. T° carry out ideas men are needed who dispose of a certain practical force (MEW 2:126).</w:t>
      </w:r>
    </w:p>
    <w:p w:rsidR="00804CEF" w:rsidRDefault="000C096A">
      <w:pPr>
        <w:pStyle w:val="Bodytext0"/>
        <w:framePr w:w="4752" w:h="8571" w:hRule="exact" w:wrap="around" w:vAnchor="page" w:hAnchor="page" w:x="2008" w:y="1431"/>
        <w:shd w:val="clear" w:color="auto" w:fill="auto"/>
        <w:spacing w:after="0" w:line="140" w:lineRule="exact"/>
        <w:ind w:left="120" w:firstLine="0"/>
        <w:jc w:val="both"/>
      </w:pPr>
      <w:r>
        <w:rPr>
          <w:rStyle w:val="BodytextSpacing0pt1"/>
        </w:rPr>
        <w:t xml:space="preserve">Marx found these men in the masses of </w:t>
      </w:r>
      <w:r>
        <w:rPr>
          <w:rStyle w:val="BodytextBold0"/>
        </w:rPr>
        <w:t xml:space="preserve">the </w:t>
      </w:r>
      <w:r>
        <w:rPr>
          <w:rStyle w:val="BodytextSpacing0pt1"/>
        </w:rPr>
        <w:t xml:space="preserve">oppressed </w:t>
      </w:r>
      <w:r>
        <w:rPr>
          <w:rStyle w:val="BodytextSylfaen5"/>
        </w:rPr>
        <w:t>industrial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72" w:h="8126" w:hRule="exact" w:wrap="around" w:vAnchor="page" w:hAnchor="page" w:x="2098" w:y="1734"/>
        <w:shd w:val="clear" w:color="auto" w:fill="auto"/>
        <w:spacing w:after="120" w:line="188" w:lineRule="exact"/>
        <w:ind w:left="20" w:right="20" w:firstLine="0"/>
        <w:jc w:val="both"/>
      </w:pPr>
      <w:r>
        <w:rPr>
          <w:rStyle w:val="BodytextSpacing0pt1"/>
        </w:rPr>
        <w:lastRenderedPageBreak/>
        <w:t xml:space="preserve">proletariat, which he </w:t>
      </w:r>
      <w:r>
        <w:rPr>
          <w:rStyle w:val="BodytextSpacing0pt1"/>
        </w:rPr>
        <w:t>had come to know personally in the Paris working men’s groups:</w:t>
      </w:r>
    </w:p>
    <w:p w:rsidR="00804CEF" w:rsidRDefault="000C096A">
      <w:pPr>
        <w:pStyle w:val="Bodytext0"/>
        <w:framePr w:w="4572" w:h="8126" w:hRule="exact" w:wrap="around" w:vAnchor="page" w:hAnchor="page" w:x="2098" w:y="1734"/>
        <w:shd w:val="clear" w:color="auto" w:fill="auto"/>
        <w:spacing w:after="110" w:line="188" w:lineRule="exact"/>
        <w:ind w:left="20" w:right="20" w:firstLine="0"/>
        <w:jc w:val="both"/>
      </w:pPr>
      <w:r>
        <w:rPr>
          <w:rStyle w:val="BodytextSpacing0pt1"/>
        </w:rPr>
        <w:t>One must have first discovered how well-instructed the French and English workers are, how strong is their craving for knowledge, their moral energy and their urge for self-development, in orde</w:t>
      </w:r>
      <w:r>
        <w:rPr>
          <w:rStyle w:val="BodytextSpacing0pt1"/>
        </w:rPr>
        <w:t xml:space="preserve">r to imagine the </w:t>
      </w:r>
      <w:r>
        <w:rPr>
          <w:rStyle w:val="BodytextItalic3"/>
        </w:rPr>
        <w:t>human</w:t>
      </w:r>
      <w:r>
        <w:rPr>
          <w:rStyle w:val="BodytextSpacing0pt1"/>
        </w:rPr>
        <w:t xml:space="preserve"> nobleness of this movement (MEW 2:89).</w:t>
      </w:r>
    </w:p>
    <w:p w:rsidR="00804CEF" w:rsidRDefault="000C096A">
      <w:pPr>
        <w:pStyle w:val="Bodytext0"/>
        <w:framePr w:w="4572" w:h="8126" w:hRule="exact" w:wrap="around" w:vAnchor="page" w:hAnchor="page" w:x="2098" w:y="1734"/>
        <w:shd w:val="clear" w:color="auto" w:fill="auto"/>
        <w:spacing w:after="130" w:line="200" w:lineRule="exact"/>
        <w:ind w:left="20" w:right="20" w:firstLine="0"/>
        <w:jc w:val="both"/>
      </w:pPr>
      <w:r>
        <w:rPr>
          <w:rStyle w:val="BodytextSpacing0pt1"/>
        </w:rPr>
        <w:t>Based on his understanding of man’s productive activity, his social needs, Marx developed a ‘materialist’ view of a free society governed by the principle that each man must be given social scop</w:t>
      </w:r>
      <w:r>
        <w:rPr>
          <w:rStyle w:val="BodytextSpacing0pt1"/>
        </w:rPr>
        <w:t>e for the vital manifestation of his being:</w:t>
      </w:r>
    </w:p>
    <w:p w:rsidR="00804CEF" w:rsidRDefault="000C096A">
      <w:pPr>
        <w:pStyle w:val="Bodytext0"/>
        <w:framePr w:w="4572" w:h="8126" w:hRule="exact" w:wrap="around" w:vAnchor="page" w:hAnchor="page" w:x="2098" w:y="1734"/>
        <w:shd w:val="clear" w:color="auto" w:fill="auto"/>
        <w:spacing w:after="114" w:line="188" w:lineRule="exact"/>
        <w:ind w:left="20" w:right="20" w:firstLine="0"/>
        <w:jc w:val="both"/>
      </w:pPr>
      <w:r>
        <w:rPr>
          <w:rStyle w:val="BodytextSpacing0pt1"/>
        </w:rPr>
        <w:t>If man is shaped by his surroundings, his surroundings must be made human. If man is social by nature, he will develop his true nature only in society ... (MEW 2:138).</w:t>
      </w:r>
    </w:p>
    <w:p w:rsidR="00804CEF" w:rsidRDefault="000C096A">
      <w:pPr>
        <w:pStyle w:val="Bodytext0"/>
        <w:framePr w:w="4572" w:h="8126" w:hRule="exact" w:wrap="around" w:vAnchor="page" w:hAnchor="page" w:x="2098" w:y="1734"/>
        <w:shd w:val="clear" w:color="auto" w:fill="auto"/>
        <w:spacing w:after="133" w:line="196" w:lineRule="exact"/>
        <w:ind w:left="20" w:right="20" w:firstLine="160"/>
        <w:jc w:val="both"/>
      </w:pPr>
      <w:r>
        <w:rPr>
          <w:rStyle w:val="BodytextSpacing0pt1"/>
        </w:rPr>
        <w:t xml:space="preserve">One chapter of </w:t>
      </w:r>
      <w:r>
        <w:rPr>
          <w:rStyle w:val="BodytextItalic3"/>
        </w:rPr>
        <w:t>The Holy Family,</w:t>
      </w:r>
      <w:r>
        <w:rPr>
          <w:rStyle w:val="BodytextSpacing0pt1"/>
        </w:rPr>
        <w:t xml:space="preserve"> related thematically to the discussion on alienation, dealt with the article which had ap</w:t>
      </w:r>
      <w:r>
        <w:rPr>
          <w:rStyle w:val="BodytextSpacing0pt1"/>
        </w:rPr>
        <w:softHyphen/>
        <w:t xml:space="preserve">peared in the </w:t>
      </w:r>
      <w:r>
        <w:rPr>
          <w:rStyle w:val="BodytextItalic3"/>
        </w:rPr>
        <w:t>Allgemeine Literatur-Zeitung</w:t>
      </w:r>
      <w:r>
        <w:rPr>
          <w:rStyle w:val="BodytextSpacing0pt1"/>
        </w:rPr>
        <w:t xml:space="preserve"> on Sue’s </w:t>
      </w:r>
      <w:r>
        <w:rPr>
          <w:rStyle w:val="BodytextItalic3"/>
        </w:rPr>
        <w:t>Mysteres de Faris.</w:t>
      </w:r>
      <w:r>
        <w:rPr>
          <w:rStyle w:val="BodytextSpacing0pt1"/>
        </w:rPr>
        <w:t xml:space="preserve"> The central figure in this novel was a young prostitute, Fleur de Marie, who possessed, accord</w:t>
      </w:r>
      <w:r>
        <w:rPr>
          <w:rStyle w:val="BodytextSpacing0pt1"/>
        </w:rPr>
        <w:t>ing to Marx, a ‘human nobleness of soul’ that enabled her in spite of her inhuman environment to develop positive traits of character. She lived according to the Epicurean principle of ‘free and strong nature’ and for her goodness was not a function of a P</w:t>
      </w:r>
      <w:r>
        <w:rPr>
          <w:rStyle w:val="BodytextSpacing0pt1"/>
        </w:rPr>
        <w:t>erfect, Godly Being but a measure of the humanness between fellow beings, a sign therefore that:</w:t>
      </w:r>
    </w:p>
    <w:p w:rsidR="00804CEF" w:rsidRDefault="000C096A">
      <w:pPr>
        <w:pStyle w:val="Bodytext0"/>
        <w:framePr w:w="4572" w:h="8126" w:hRule="exact" w:wrap="around" w:vAnchor="page" w:hAnchor="page" w:x="2098" w:y="1734"/>
        <w:shd w:val="clear" w:color="auto" w:fill="auto"/>
        <w:spacing w:after="110" w:line="180" w:lineRule="exact"/>
        <w:ind w:left="20" w:right="20" w:firstLine="0"/>
        <w:jc w:val="both"/>
      </w:pPr>
      <w:r>
        <w:rPr>
          <w:rStyle w:val="BodytextSpacing0pt1"/>
        </w:rPr>
        <w:t xml:space="preserve">the bourgeois system has only grazed her surface which is simply her bad fortune and that she is neither good nor bad, but </w:t>
      </w:r>
      <w:r>
        <w:rPr>
          <w:rStyle w:val="BodytextItalic3"/>
        </w:rPr>
        <w:t xml:space="preserve">human </w:t>
      </w:r>
      <w:r>
        <w:rPr>
          <w:rStyle w:val="BodytextSpacing0pt1"/>
        </w:rPr>
        <w:t>(MEW 2:180).</w:t>
      </w:r>
    </w:p>
    <w:p w:rsidR="00804CEF" w:rsidRDefault="000C096A">
      <w:pPr>
        <w:pStyle w:val="Bodytext0"/>
        <w:framePr w:w="4572" w:h="8126" w:hRule="exact" w:wrap="around" w:vAnchor="page" w:hAnchor="page" w:x="2098" w:y="1734"/>
        <w:shd w:val="clear" w:color="auto" w:fill="auto"/>
        <w:spacing w:after="0" w:line="192" w:lineRule="exact"/>
        <w:ind w:left="20" w:right="20" w:firstLine="0"/>
        <w:jc w:val="both"/>
      </w:pPr>
      <w:r>
        <w:rPr>
          <w:rStyle w:val="BodytextSpacing0pt1"/>
        </w:rPr>
        <w:t>Marie was eventua</w:t>
      </w:r>
      <w:r>
        <w:rPr>
          <w:rStyle w:val="BodytextSpacing0pt1"/>
        </w:rPr>
        <w:t>lly persuaded to adopt a religious attitude towards life; her human values were destroyed so that she might receive a system of religiously-orientated values. God became the mediator of her relations with other human beings; happiness was no longer part of</w:t>
      </w:r>
      <w:r>
        <w:rPr>
          <w:rStyle w:val="BodytextSpacing0pt1"/>
        </w:rPr>
        <w:t xml:space="preserve"> her human nature but came to her through the grace of God; her appreciation and love of nature became the expressions of religious fascination for the metaphysical essence behind real objects. Marie became, in short, self-conscious and lost her original h</w:t>
      </w:r>
      <w:r>
        <w:rPr>
          <w:rStyle w:val="BodytextSpacing0pt1"/>
        </w:rPr>
        <w:t>uman virtue, became an object to be manipul</w:t>
      </w:r>
      <w:r>
        <w:rPr>
          <w:rStyle w:val="BodytextSpacing0pt1"/>
        </w:rPr>
        <w:softHyphen/>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52" w:h="8207" w:hRule="exact" w:wrap="around" w:vAnchor="page" w:hAnchor="page" w:x="2008" w:y="1666"/>
        <w:shd w:val="clear" w:color="auto" w:fill="auto"/>
        <w:spacing w:after="138" w:line="210" w:lineRule="exact"/>
        <w:ind w:left="20" w:right="20" w:firstLine="0"/>
        <w:jc w:val="both"/>
      </w:pPr>
      <w:r>
        <w:rPr>
          <w:rStyle w:val="BodytextSpacing0pt1"/>
        </w:rPr>
        <w:lastRenderedPageBreak/>
        <w:t>ated henceforth by religious dogma. Marx contrasted this religious ‘emancipation’ of the young Marie from the world of vice and with Fourier’s ‘masterly’ thoughts on woman’s emanci</w:t>
      </w:r>
      <w:r>
        <w:rPr>
          <w:rStyle w:val="BodytextSpacing0pt1"/>
        </w:rPr>
        <w:softHyphen/>
        <w:t>pation :</w:t>
      </w:r>
    </w:p>
    <w:p w:rsidR="00804CEF" w:rsidRDefault="000C096A">
      <w:pPr>
        <w:pStyle w:val="Bodytext0"/>
        <w:framePr w:w="4752" w:h="8207" w:hRule="exact" w:wrap="around" w:vAnchor="page" w:hAnchor="page" w:x="2008" w:y="1666"/>
        <w:shd w:val="clear" w:color="auto" w:fill="auto"/>
        <w:spacing w:after="111" w:line="188" w:lineRule="exact"/>
        <w:ind w:left="60" w:right="200" w:firstLine="0"/>
        <w:jc w:val="both"/>
      </w:pPr>
      <w:r>
        <w:rPr>
          <w:rStyle w:val="BodytextSpacing0pt1"/>
        </w:rPr>
        <w:t xml:space="preserve">The humiliation of the female sex is an essential feature </w:t>
      </w:r>
      <w:r>
        <w:rPr>
          <w:rStyle w:val="BodytextAngsanaUPC"/>
        </w:rPr>
        <w:t xml:space="preserve">of civilisation </w:t>
      </w:r>
      <w:r>
        <w:rPr>
          <w:rStyle w:val="BodytextSpacing0pt1"/>
        </w:rPr>
        <w:t xml:space="preserve">as well as of barbarism. The only difference is that the </w:t>
      </w:r>
      <w:r>
        <w:rPr>
          <w:rStyle w:val="BodytextAngsanaUPC"/>
        </w:rPr>
        <w:t xml:space="preserve">civilised </w:t>
      </w:r>
      <w:r>
        <w:rPr>
          <w:rStyle w:val="BodytextSpacing0pt1"/>
        </w:rPr>
        <w:t xml:space="preserve">system raises to a compound, equivocal, ambiguous, </w:t>
      </w:r>
      <w:r>
        <w:rPr>
          <w:rStyle w:val="BodytextAngsanaUPC"/>
        </w:rPr>
        <w:t xml:space="preserve">hypocritical mode </w:t>
      </w:r>
      <w:r>
        <w:rPr>
          <w:rStyle w:val="BodytextSpacing0pt1"/>
        </w:rPr>
        <w:t xml:space="preserve">of existence every vice that barbarity practises in the </w:t>
      </w:r>
      <w:r>
        <w:rPr>
          <w:rStyle w:val="BodytextAngsanaUPC"/>
        </w:rPr>
        <w:t xml:space="preserve">simple form .. </w:t>
      </w:r>
      <w:r>
        <w:rPr>
          <w:rStyle w:val="BodytextSpacing0pt1"/>
        </w:rPr>
        <w:t xml:space="preserve">Nobody is punished more for keeping woman a slave </w:t>
      </w:r>
      <w:r>
        <w:rPr>
          <w:rStyle w:val="BodytextAngsanaUPC"/>
        </w:rPr>
        <w:t xml:space="preserve">than man </w:t>
      </w:r>
      <w:r>
        <w:rPr>
          <w:rStyle w:val="BodytextSpacing0pt1"/>
        </w:rPr>
        <w:t>himself (MEW 2:208).</w:t>
      </w:r>
    </w:p>
    <w:p w:rsidR="00804CEF" w:rsidRDefault="000C096A">
      <w:pPr>
        <w:pStyle w:val="Bodytext0"/>
        <w:framePr w:w="4752" w:h="8207" w:hRule="exact" w:wrap="around" w:vAnchor="page" w:hAnchor="page" w:x="2008" w:y="1666"/>
        <w:shd w:val="clear" w:color="auto" w:fill="auto"/>
        <w:spacing w:after="132" w:line="199" w:lineRule="exact"/>
        <w:ind w:left="60" w:right="200" w:firstLine="0"/>
        <w:jc w:val="both"/>
      </w:pPr>
      <w:r>
        <w:rPr>
          <w:rStyle w:val="BodytextSpacing0pt1"/>
        </w:rPr>
        <w:t>An appreciation of The Holy Family came from Georg Jung towards the end of the year. Jung added that he a</w:t>
      </w:r>
      <w:r>
        <w:rPr>
          <w:rStyle w:val="BodytextSpacing0pt1"/>
        </w:rPr>
        <w:t>nd his friends were enthusiastically looking forward to Marx’s next volume on political economy, which was both essential and urgent. The struggle against religion was now finished and a new one could begin with Marx at its fore:</w:t>
      </w:r>
    </w:p>
    <w:p w:rsidR="00804CEF" w:rsidRDefault="000C096A">
      <w:pPr>
        <w:pStyle w:val="Bodytext0"/>
        <w:framePr w:w="4752" w:h="8207" w:hRule="exact" w:wrap="around" w:vAnchor="page" w:hAnchor="page" w:x="2008" w:y="1666"/>
        <w:shd w:val="clear" w:color="auto" w:fill="auto"/>
        <w:spacing w:after="0" w:line="185" w:lineRule="exact"/>
        <w:ind w:left="200" w:right="200" w:firstLine="0"/>
        <w:jc w:val="both"/>
      </w:pPr>
      <w:r>
        <w:rPr>
          <w:rStyle w:val="BodytextSpacing0pt1"/>
        </w:rPr>
        <w:t xml:space="preserve">What you are now for all </w:t>
      </w:r>
      <w:r>
        <w:rPr>
          <w:rStyle w:val="BodytextSpacing0pt1"/>
        </w:rPr>
        <w:t>your friends you must become for all of Germany. With your exceptionally sharp style of writing and the great clarity of your argumentation you will and must achieve your goal and become a guiding light of the first magnitude (Nov. 24,</w:t>
      </w:r>
    </w:p>
    <w:p w:rsidR="00804CEF" w:rsidRDefault="000C096A">
      <w:pPr>
        <w:pStyle w:val="Bodytext201"/>
        <w:framePr w:w="4752" w:h="8207" w:hRule="exact" w:wrap="around" w:vAnchor="page" w:hAnchor="page" w:x="2008" w:y="1666"/>
        <w:shd w:val="clear" w:color="auto" w:fill="auto"/>
        <w:spacing w:after="83" w:line="160" w:lineRule="exact"/>
        <w:ind w:left="200"/>
      </w:pPr>
      <w:r>
        <w:t>nSH).</w:t>
      </w:r>
    </w:p>
    <w:p w:rsidR="00804CEF" w:rsidRDefault="000C096A">
      <w:pPr>
        <w:pStyle w:val="Bodytext0"/>
        <w:framePr w:w="4752" w:h="8207" w:hRule="exact" w:wrap="around" w:vAnchor="page" w:hAnchor="page" w:x="2008" w:y="1666"/>
        <w:shd w:val="clear" w:color="auto" w:fill="auto"/>
        <w:spacing w:after="132" w:line="196" w:lineRule="exact"/>
        <w:ind w:left="200" w:right="60" w:firstLine="160"/>
        <w:jc w:val="both"/>
      </w:pPr>
      <w:r>
        <w:rPr>
          <w:rStyle w:val="BodytextSpacing0pt1"/>
        </w:rPr>
        <w:t>Sometime early</w:t>
      </w:r>
      <w:r>
        <w:rPr>
          <w:rStyle w:val="BodytextSpacing0pt1"/>
        </w:rPr>
        <w:t xml:space="preserve"> in 1845 Marx began working on a critical analysis of Friedrich List’s Das </w:t>
      </w:r>
      <w:r>
        <w:rPr>
          <w:rStyle w:val="BodytextItalic3"/>
        </w:rPr>
        <w:t>nationals</w:t>
      </w:r>
      <w:r>
        <w:rPr>
          <w:rStyle w:val="BodytextSpacing0pt1"/>
        </w:rPr>
        <w:t xml:space="preserve"> System </w:t>
      </w:r>
      <w:r>
        <w:rPr>
          <w:rStyle w:val="BodytextItalic3"/>
        </w:rPr>
        <w:t>der</w:t>
      </w:r>
      <w:r>
        <w:rPr>
          <w:rStyle w:val="BodytextSpacing0pt1"/>
        </w:rPr>
        <w:t xml:space="preserve"> politischeu Okotiomie (1841) and drafted four fragmentary chapters which were never developed or incorporated in any finished or published work. This writing co</w:t>
      </w:r>
      <w:r>
        <w:rPr>
          <w:rStyle w:val="BodytextSpacing0pt1"/>
        </w:rPr>
        <w:t>ntains an important discussion of Marx’s own views on labour, exchange value, productive forces, industry, bourgeois nationalism, etc. He denies List’s theoretical system as a ‘camouflage in idealist phrases of the industrial materialism represented by hon</w:t>
      </w:r>
      <w:r>
        <w:rPr>
          <w:rStyle w:val="BodytextSpacing0pt1"/>
        </w:rPr>
        <w:t>est economy’ (BZG, p. 42,5), and reproaches him for criticising only the theoretical expression of this society and not the actual social conditions themselves *.</w:t>
      </w:r>
    </w:p>
    <w:p w:rsidR="00804CEF" w:rsidRDefault="000C096A">
      <w:pPr>
        <w:pStyle w:val="Bodytext0"/>
        <w:framePr w:w="4752" w:h="8207" w:hRule="exact" w:wrap="around" w:vAnchor="page" w:hAnchor="page" w:x="2008" w:y="1666"/>
        <w:shd w:val="clear" w:color="auto" w:fill="auto"/>
        <w:spacing w:after="0" w:line="181" w:lineRule="exact"/>
        <w:ind w:left="300" w:right="60" w:firstLine="0"/>
        <w:jc w:val="both"/>
      </w:pPr>
      <w:r>
        <w:rPr>
          <w:rStyle w:val="BodytextSpacing0pt1"/>
        </w:rPr>
        <w:t>It may never occur to Herr List that the real organisation of society is a spiritless materialism, individual spiritualism, individualism. It can never occur to him that the political economsts have expressed theoretically only this social condition. Other</w:t>
      </w:r>
      <w:r>
        <w:rPr>
          <w:rStyle w:val="BodytextSpacing0pt1"/>
        </w:rPr>
        <w:t xml:space="preserve">wise he would have to oppose, not the political economists, but the present </w:t>
      </w:r>
      <w:r>
        <w:rPr>
          <w:rStyle w:val="BodytextItalic6"/>
        </w:rPr>
        <w:t>organisation</w:t>
      </w:r>
      <w:r>
        <w:rPr>
          <w:rStyle w:val="BodytextSpacing0pt4"/>
        </w:rPr>
        <w:t xml:space="preserve"> </w:t>
      </w:r>
      <w:r>
        <w:rPr>
          <w:rStyle w:val="BodytextSpacing0pt1"/>
        </w:rPr>
        <w:t>of society (BZG, p. 433).</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220" w:h="7776" w:hRule="exact" w:wrap="around" w:vAnchor="page" w:hAnchor="page" w:x="1967" w:y="1804"/>
        <w:shd w:val="clear" w:color="auto" w:fill="auto"/>
        <w:spacing w:before="0" w:after="0"/>
        <w:ind w:right="40" w:firstLine="0"/>
        <w:jc w:val="right"/>
      </w:pPr>
      <w:r>
        <w:rPr>
          <w:rStyle w:val="Bodytext14Spacing0pt1"/>
        </w:rPr>
        <w:lastRenderedPageBreak/>
        <w:t xml:space="preserve">1845 </w:t>
      </w:r>
      <w:r>
        <w:rPr>
          <w:rStyle w:val="Bodytext14AngsanaUPC"/>
        </w:rPr>
        <w:t>55</w:t>
      </w:r>
    </w:p>
    <w:p w:rsidR="00804CEF" w:rsidRDefault="000C096A">
      <w:pPr>
        <w:pStyle w:val="Bodytext0"/>
        <w:framePr w:w="4220" w:h="7776" w:hRule="exact" w:wrap="around" w:vAnchor="page" w:hAnchor="page" w:x="1967" w:y="1804"/>
        <w:shd w:val="clear" w:color="auto" w:fill="auto"/>
        <w:spacing w:after="189" w:line="185" w:lineRule="exact"/>
        <w:ind w:left="20" w:right="40" w:firstLine="140"/>
        <w:jc w:val="both"/>
      </w:pPr>
      <w:r>
        <w:rPr>
          <w:rStyle w:val="BodytextSpacing0pt1"/>
        </w:rPr>
        <w:t xml:space="preserve">Engels's book </w:t>
      </w:r>
      <w:r>
        <w:rPr>
          <w:rStyle w:val="BodytextItalic3"/>
        </w:rPr>
        <w:t>Die Lage der arbeitenden Klasse in England [The Condition of the Working Class in England],</w:t>
      </w:r>
      <w:r>
        <w:rPr>
          <w:rStyle w:val="BodytextSpacing0pt1"/>
        </w:rPr>
        <w:t xml:space="preserve"> publi</w:t>
      </w:r>
      <w:r>
        <w:rPr>
          <w:rStyle w:val="BodytextSpacing0pt1"/>
        </w:rPr>
        <w:t>shed in Leipzig in May, contained a wealth of information on the actual material circumstances of the English factory workers and their families. Moreover, the author analysed the symptoms of crisis observed in the cities with high unemployment, concluding</w:t>
      </w:r>
      <w:r>
        <w:rPr>
          <w:rStyle w:val="BodytextSpacing0pt1"/>
        </w:rPr>
        <w:t xml:space="preserve"> that an upheaval was near, one which could lead to open war between the classes:</w:t>
      </w:r>
    </w:p>
    <w:p w:rsidR="00804CEF" w:rsidRDefault="000C096A">
      <w:pPr>
        <w:pStyle w:val="Bodytext140"/>
        <w:framePr w:w="4220" w:h="7776" w:hRule="exact" w:wrap="around" w:vAnchor="page" w:hAnchor="page" w:x="1967" w:y="1804"/>
        <w:shd w:val="clear" w:color="auto" w:fill="auto"/>
        <w:spacing w:before="0" w:after="174" w:line="174" w:lineRule="exact"/>
        <w:ind w:left="20" w:right="40" w:firstLine="0"/>
      </w:pPr>
      <w:r>
        <w:rPr>
          <w:rStyle w:val="Bodytext14Spacing0pt1"/>
        </w:rPr>
        <w:t>The war of the poor against the rich will be the most bloodthirsty the world has seen ... Were it possible to turn all the English workers into Communists before the outbreak</w:t>
      </w:r>
      <w:r>
        <w:rPr>
          <w:rStyle w:val="Bodytext14Spacing0pt1"/>
        </w:rPr>
        <w:t xml:space="preserve"> of the revolution, then the revolution itself would be a peaceable one. But that is not possible. It is too late (p. 334T).</w:t>
      </w:r>
    </w:p>
    <w:p w:rsidR="00804CEF" w:rsidRDefault="000C096A">
      <w:pPr>
        <w:pStyle w:val="Bodytext0"/>
        <w:framePr w:w="4220" w:h="7776" w:hRule="exact" w:wrap="around" w:vAnchor="page" w:hAnchor="page" w:x="1967" w:y="1804"/>
        <w:shd w:val="clear" w:color="auto" w:fill="auto"/>
        <w:spacing w:after="189" w:line="181" w:lineRule="exact"/>
        <w:ind w:left="20" w:right="40" w:firstLine="140"/>
        <w:jc w:val="both"/>
      </w:pPr>
      <w:r>
        <w:rPr>
          <w:rStyle w:val="BodytextSpacing0pt1"/>
        </w:rPr>
        <w:t>During the summer Marx and Engels worked together on topics of an economic nature. Engels moved into a house close to Marx in a Bru</w:t>
      </w:r>
      <w:r>
        <w:rPr>
          <w:rStyle w:val="BodytextSpacing0pt1"/>
        </w:rPr>
        <w:t>ssels suburb. Sometime in the first half of the year Marx made a private attempt to summarise his critique of Feuerbach and Hegel in view of his insights into philosophy and speculative thinking in general. He jotted down his thoughts in a series of ‘these</w:t>
      </w:r>
      <w:r>
        <w:rPr>
          <w:rStyle w:val="BodytextSpacing0pt1"/>
        </w:rPr>
        <w:t>s’, which were found in one of his notebooks after his death and published by Engels in an appendix to his own work on Ludwig Feuerbach (1888). These eleven short points, popularly known as the ‘Theses on Feuerbach’, leave no doubt about Marx’s critical or</w:t>
      </w:r>
      <w:r>
        <w:rPr>
          <w:rStyle w:val="BodytextSpacing0pt1"/>
        </w:rPr>
        <w:t>ientation towards speculative philosophy. The human ‘essence’ which philosophers sought to define was no abstraction to be studied apart from actual human existence, from practical life. To study man, philosophy should turn to the ensemble of social relati</w:t>
      </w:r>
      <w:r>
        <w:rPr>
          <w:rStyle w:val="BodytextSpacing0pt1"/>
        </w:rPr>
        <w:t xml:space="preserve">onships in which man lives and works. The sole value philosophy might have for man would therefore be of an ethical nature, i.e. in aiding man to orientate his activities according to the goal of a </w:t>
      </w:r>
      <w:r>
        <w:rPr>
          <w:rStyle w:val="BodytextItalic3"/>
        </w:rPr>
        <w:t>human</w:t>
      </w:r>
      <w:r>
        <w:rPr>
          <w:rStyle w:val="BodytextSpacing0pt1"/>
        </w:rPr>
        <w:t xml:space="preserve"> life in a </w:t>
      </w:r>
      <w:r>
        <w:rPr>
          <w:rStyle w:val="BodytextItalic3"/>
        </w:rPr>
        <w:t>human</w:t>
      </w:r>
      <w:r>
        <w:rPr>
          <w:rStyle w:val="BodytextSpacing0pt1"/>
        </w:rPr>
        <w:t xml:space="preserve"> society:</w:t>
      </w:r>
    </w:p>
    <w:p w:rsidR="00804CEF" w:rsidRDefault="000C096A">
      <w:pPr>
        <w:pStyle w:val="Bodytext140"/>
        <w:framePr w:w="4220" w:h="7776" w:hRule="exact" w:wrap="around" w:vAnchor="page" w:hAnchor="page" w:x="1967" w:y="1804"/>
        <w:shd w:val="clear" w:color="auto" w:fill="auto"/>
        <w:spacing w:before="0" w:after="171" w:line="170" w:lineRule="exact"/>
        <w:ind w:left="20" w:right="40" w:firstLine="0"/>
      </w:pPr>
      <w:r>
        <w:rPr>
          <w:rStyle w:val="Bodytext14Spacing0pt1"/>
        </w:rPr>
        <w:t xml:space="preserve">[8.] All mysteries which </w:t>
      </w:r>
      <w:r>
        <w:rPr>
          <w:rStyle w:val="Bodytext14Spacing0pt1"/>
        </w:rPr>
        <w:t>lead theory to mysticism find their rational solution in human practice and in the comprehension of this practice</w:t>
      </w:r>
    </w:p>
    <w:p w:rsidR="00804CEF" w:rsidRDefault="000C096A">
      <w:pPr>
        <w:pStyle w:val="Bodytext0"/>
        <w:framePr w:w="4220" w:h="7776" w:hRule="exact" w:wrap="around" w:vAnchor="page" w:hAnchor="page" w:x="1967" w:y="1804"/>
        <w:shd w:val="clear" w:color="auto" w:fill="auto"/>
        <w:spacing w:after="0" w:line="181" w:lineRule="exact"/>
        <w:ind w:left="20" w:right="40" w:firstLine="0"/>
        <w:jc w:val="both"/>
      </w:pPr>
      <w:r>
        <w:rPr>
          <w:rStyle w:val="BodytextSpacing0pt1"/>
        </w:rPr>
        <w:t>Marx stressed ‘practical’ human activity combined with critical thought, ‘practical-critical’ activity, which could be realised only in ‘revol</w:t>
      </w:r>
      <w:r>
        <w:rPr>
          <w:rStyle w:val="BodytextSpacing0pt1"/>
        </w:rPr>
        <w:t>utionary practice’: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27" w:h="7466" w:hRule="exact" w:wrap="around" w:vAnchor="page" w:hAnchor="page" w:x="2460" w:y="1616"/>
        <w:shd w:val="clear" w:color="auto" w:fill="auto"/>
        <w:spacing w:after="123" w:line="190" w:lineRule="exact"/>
        <w:ind w:left="20" w:right="40" w:firstLine="0"/>
        <w:jc w:val="both"/>
      </w:pPr>
      <w:r>
        <w:rPr>
          <w:rStyle w:val="BodytextSpacing0pt1"/>
        </w:rPr>
        <w:lastRenderedPageBreak/>
        <w:t>[li.] The philosophers have only interpreted the world in different- ways; the point is to change it</w:t>
      </w:r>
    </w:p>
    <w:p w:rsidR="00804CEF" w:rsidRDefault="000C096A">
      <w:pPr>
        <w:pStyle w:val="Bodytext0"/>
        <w:framePr w:w="4327" w:h="7466" w:hRule="exact" w:wrap="around" w:vAnchor="page" w:hAnchor="page" w:x="2460" w:y="1616"/>
        <w:shd w:val="clear" w:color="auto" w:fill="auto"/>
        <w:spacing w:after="0" w:line="186" w:lineRule="exact"/>
        <w:ind w:left="20" w:right="40" w:firstLine="200"/>
        <w:jc w:val="both"/>
      </w:pPr>
      <w:r>
        <w:rPr>
          <w:rStyle w:val="BodytextSpacing0pt1"/>
        </w:rPr>
        <w:t>In July Marx and Engels travelled together to Encla</w:t>
      </w:r>
      <w:r>
        <w:rPr>
          <w:rStyle w:val="BodytextSpacing0pt2"/>
        </w:rPr>
        <w:t>niJ</w:t>
      </w:r>
      <w:r>
        <w:rPr>
          <w:rStyle w:val="BodytextSpacing0pt1"/>
        </w:rPr>
        <w:t>H connection with their studies, also using the occasion to</w:t>
      </w:r>
      <w:r>
        <w:rPr>
          <w:rStyle w:val="BodytextSpacing0pt1"/>
        </w:rPr>
        <w:t xml:space="preserve"> meet Wilhelm Weitling and other members of the Londotr League of the Just. They spent some time in Manchestaifoir the purpose of reading and making extracts from the most important British economists. His notebooks from this period reveal that Marx had de</w:t>
      </w:r>
      <w:r>
        <w:rPr>
          <w:rStyle w:val="BodytextSpacing0pt1"/>
        </w:rPr>
        <w:t xml:space="preserve">voted particular attention to the </w:t>
      </w:r>
      <w:r>
        <w:rPr>
          <w:rStyle w:val="BodytextBold0"/>
        </w:rPr>
        <w:t xml:space="preserve">work^by </w:t>
      </w:r>
      <w:r>
        <w:rPr>
          <w:rStyle w:val="BodytextSpacing0pt1"/>
        </w:rPr>
        <w:t xml:space="preserve">i the socialist William Thompson entitled An </w:t>
      </w:r>
      <w:r>
        <w:rPr>
          <w:rStyle w:val="BodytextItalic3"/>
        </w:rPr>
        <w:t xml:space="preserve">Inquiry intm the </w:t>
      </w:r>
      <w:r>
        <w:rPr>
          <w:rStyle w:val="BodytextSpacing0pt1"/>
        </w:rPr>
        <w:t>Principles of the Distribution of Wealth (1824) and read as well works by William Petty, G. Browning and William Cobbett, After their return to Brussels</w:t>
      </w:r>
      <w:r>
        <w:rPr>
          <w:rStyle w:val="BodytextSpacing0pt1"/>
        </w:rPr>
        <w:t xml:space="preserve"> at the end of -\11gust, Marx and Engels came upon the most recent issue of </w:t>
      </w:r>
      <w:r>
        <w:rPr>
          <w:rStyle w:val="BodytextItalic3"/>
        </w:rPr>
        <w:t>Wigands</w:t>
      </w:r>
      <w:r>
        <w:rPr>
          <w:rStyle w:val="BodytextSpacing0pt1"/>
        </w:rPr>
        <w:t xml:space="preserve"> VierteJ*; </w:t>
      </w:r>
      <w:r>
        <w:rPr>
          <w:rStyle w:val="BodytextItalic3"/>
        </w:rPr>
        <w:t>jahresschrift</w:t>
      </w:r>
      <w:r>
        <w:rPr>
          <w:rStyle w:val="BodytextSpacing0pt1"/>
        </w:rPr>
        <w:t xml:space="preserve"> (vol. 3,1845) in which they discovered philoso|S|M articles by Bauer and Stirner. Speculative philosophy Was not yet vanquished, they concluded and </w:t>
      </w:r>
      <w:r>
        <w:rPr>
          <w:rStyle w:val="BodytextSpacing0pt1"/>
        </w:rPr>
        <w:t xml:space="preserve">decided therefore to lhuncha polemical attack against these and other speculative thinkerSfffl </w:t>
      </w:r>
      <w:r>
        <w:rPr>
          <w:rStyle w:val="BodytextItalic3"/>
        </w:rPr>
        <w:t>[</w:t>
      </w:r>
      <w:r>
        <w:rPr>
          <w:rStyle w:val="BodytextSpacing0pt1"/>
        </w:rPr>
        <w:t xml:space="preserve"> an article to be entitled ‘The Leipzig Council'. Their writing foi t this project continued into January of 1846. Ii</w:t>
      </w:r>
    </w:p>
    <w:p w:rsidR="00804CEF" w:rsidRDefault="000C096A">
      <w:pPr>
        <w:pStyle w:val="Bodytext0"/>
        <w:framePr w:w="4327" w:h="7466" w:hRule="exact" w:wrap="around" w:vAnchor="page" w:hAnchor="page" w:x="2460" w:y="1616"/>
        <w:shd w:val="clear" w:color="auto" w:fill="auto"/>
        <w:spacing w:after="0" w:line="186" w:lineRule="exact"/>
        <w:ind w:left="20" w:right="40" w:firstLine="0"/>
        <w:jc w:val="right"/>
      </w:pPr>
      <w:r>
        <w:rPr>
          <w:rStyle w:val="BodytextSpacing0pt1"/>
        </w:rPr>
        <w:t>Jenny Marx, who had paid a first visit t© her mother in Trier K during the summer, returned to Brussels in August bringinf with her the 26-year-old Helene Demuth (1820-1890), who!had been the maid-servant of the Westphalen family since 1837. Leni I or Lenc</w:t>
      </w:r>
      <w:r>
        <w:rPr>
          <w:rStyle w:val="BodytextSpacing0pt1"/>
        </w:rPr>
        <w:t xml:space="preserve">hen, as she came to be called, became virtually a membei ; of the Marx family, sharing their fate and their </w:t>
      </w:r>
      <w:r>
        <w:rPr>
          <w:rStyle w:val="BodytextSpacing0pt5"/>
        </w:rPr>
        <w:t xml:space="preserve">disappointments </w:t>
      </w:r>
      <w:r>
        <w:rPr>
          <w:rStyle w:val="BodytextSpacing0pt1"/>
        </w:rPr>
        <w:t xml:space="preserve">during all the long years in exile. In September a second </w:t>
      </w:r>
      <w:r>
        <w:rPr>
          <w:rStyle w:val="BodytextSylfaen5"/>
        </w:rPr>
        <w:t xml:space="preserve">daughter </w:t>
      </w:r>
      <w:r>
        <w:rPr>
          <w:rStyle w:val="BodytextSpacing0pt1"/>
        </w:rPr>
        <w:t>4; .Laura was bom to Karl and Jenny. Shortly thereafter, Marx</w:t>
      </w:r>
    </w:p>
    <w:p w:rsidR="00804CEF" w:rsidRDefault="000C096A">
      <w:pPr>
        <w:pStyle w:val="Bodytext0"/>
        <w:framePr w:w="4327" w:h="7466" w:hRule="exact" w:wrap="around" w:vAnchor="page" w:hAnchor="page" w:x="2460" w:y="1616"/>
        <w:numPr>
          <w:ilvl w:val="0"/>
          <w:numId w:val="26"/>
        </w:numPr>
        <w:shd w:val="clear" w:color="auto" w:fill="auto"/>
        <w:spacing w:after="0" w:line="186" w:lineRule="exact"/>
        <w:ind w:left="20" w:right="40" w:firstLine="0"/>
        <w:jc w:val="right"/>
      </w:pPr>
      <w:r>
        <w:rPr>
          <w:rStyle w:val="BodytextSpacing0pt1"/>
        </w:rPr>
        <w:t xml:space="preserve"> su</w:t>
      </w:r>
      <w:r>
        <w:rPr>
          <w:rStyle w:val="BodytextSpacing0pt1"/>
        </w:rPr>
        <w:t xml:space="preserve">bmitted to the dvil authorities in Trier a request rill be </w:t>
      </w:r>
      <w:r>
        <w:rPr>
          <w:rStyle w:val="BodytextAngsanaUPC"/>
        </w:rPr>
        <w:t xml:space="preserve">releas® </w:t>
      </w:r>
      <w:r>
        <w:rPr>
          <w:rStyle w:val="BodytextSylfaen6"/>
        </w:rPr>
        <w:t>1</w:t>
      </w:r>
      <w:r>
        <w:rPr>
          <w:rStyle w:val="BodytextSpacing0pt1"/>
        </w:rPr>
        <w:t xml:space="preserve"> from his duties as a Prussian citizen in order to </w:t>
      </w:r>
      <w:r>
        <w:rPr>
          <w:rStyle w:val="BodytextAngsanaUPC"/>
        </w:rPr>
        <w:t xml:space="preserve">emigrate </w:t>
      </w:r>
      <w:r>
        <w:rPr>
          <w:rStyle w:val="BodytextSpacing0pt1"/>
        </w:rPr>
        <w:t>to</w:t>
      </w:r>
    </w:p>
    <w:p w:rsidR="00804CEF" w:rsidRDefault="000C096A">
      <w:pPr>
        <w:pStyle w:val="Bodytext0"/>
        <w:framePr w:w="4327" w:h="7466" w:hRule="exact" w:wrap="around" w:vAnchor="page" w:hAnchor="page" w:x="2460" w:y="1616"/>
        <w:shd w:val="clear" w:color="auto" w:fill="auto"/>
        <w:spacing w:after="0" w:line="186" w:lineRule="exact"/>
        <w:ind w:left="20" w:right="40" w:firstLine="0"/>
        <w:jc w:val="right"/>
      </w:pPr>
      <w:r>
        <w:rPr>
          <w:rStyle w:val="BodytextSpacing0pt1"/>
        </w:rPr>
        <w:t xml:space="preserve">. America. The responsible officials in Berlin seemed to have been J only too happy to divest themselves of </w:t>
      </w:r>
      <w:r>
        <w:rPr>
          <w:rStyle w:val="BodytextSpacing0pt2"/>
        </w:rPr>
        <w:t>thic</w:t>
      </w:r>
      <w:r>
        <w:rPr>
          <w:rStyle w:val="BodytextSpacing0pt1"/>
        </w:rPr>
        <w:t xml:space="preserve"> </w:t>
      </w:r>
      <w:r>
        <w:rPr>
          <w:rStyle w:val="Bodytext6pt1"/>
        </w:rPr>
        <w:t xml:space="preserve">heretiC' </w:t>
      </w:r>
      <w:r>
        <w:rPr>
          <w:rStyle w:val="BodytextSpacing0pt1"/>
        </w:rPr>
        <w:t>Mar</w:t>
      </w:r>
      <w:r>
        <w:rPr>
          <w:rStyle w:val="BodytextSpacing0pt1"/>
        </w:rPr>
        <w:t xml:space="preserve">x who </w:t>
      </w:r>
      <w:r>
        <w:rPr>
          <w:rStyle w:val="BodytextSylfaen6"/>
        </w:rPr>
        <w:t>1</w:t>
      </w:r>
      <w:r>
        <w:rPr>
          <w:rStyle w:val="BodytextSpacing0pt1"/>
        </w:rPr>
        <w:t xml:space="preserve"> was, in the words of the Prussian functionary Rudolflj von BpAuerswald, ‘guilty of attempted </w:t>
      </w:r>
      <w:r>
        <w:rPr>
          <w:rStyle w:val="Bodytext6pt1"/>
        </w:rPr>
        <w:t xml:space="preserve">high </w:t>
      </w:r>
      <w:r>
        <w:rPr>
          <w:rStyle w:val="BodytextSpacing0pt1"/>
        </w:rPr>
        <w:t xml:space="preserve">treason and of insults® the person of His Royal Majesty'. </w:t>
      </w:r>
      <w:r>
        <w:rPr>
          <w:rStyle w:val="Bodytext6pt1"/>
        </w:rPr>
        <w:t xml:space="preserve">The </w:t>
      </w:r>
      <w:r>
        <w:rPr>
          <w:rStyle w:val="BodytextSpacing0pt1"/>
        </w:rPr>
        <w:t>request was grante® and</w:t>
      </w:r>
    </w:p>
    <w:p w:rsidR="00804CEF" w:rsidRDefault="000C096A">
      <w:pPr>
        <w:pStyle w:val="Bodytext0"/>
        <w:framePr w:w="4327" w:h="7466" w:hRule="exact" w:wrap="around" w:vAnchor="page" w:hAnchor="page" w:x="2460" w:y="1616"/>
        <w:numPr>
          <w:ilvl w:val="0"/>
          <w:numId w:val="26"/>
        </w:numPr>
        <w:shd w:val="clear" w:color="auto" w:fill="auto"/>
        <w:spacing w:after="0" w:line="186" w:lineRule="exact"/>
        <w:ind w:left="20" w:right="40" w:firstLine="0"/>
        <w:jc w:val="right"/>
      </w:pPr>
      <w:r>
        <w:rPr>
          <w:rStyle w:val="BodytextSpacing0pt1"/>
        </w:rPr>
        <w:t xml:space="preserve"> Marx, who feared renewed reprisals should he prolong his-stay </w:t>
      </w:r>
      <w:r>
        <w:rPr>
          <w:rStyle w:val="BodytextItalic3"/>
        </w:rPr>
        <w:t>I</w:t>
      </w:r>
      <w:r>
        <w:rPr>
          <w:rStyle w:val="BodytextSpacing0pt1"/>
        </w:rPr>
        <w:t xml:space="preserve"> in Belgium, announced the family's forthcoming departure in</w:t>
      </w:r>
      <w:r>
        <w:rPr>
          <w:rStyle w:val="BodytextSpacing0pt1"/>
          <w:vertAlign w:val="superscript"/>
        </w:rPr>
        <w:t>1</w:t>
      </w:r>
    </w:p>
    <w:p w:rsidR="00804CEF" w:rsidRDefault="000C096A">
      <w:pPr>
        <w:pStyle w:val="Bodytext0"/>
        <w:framePr w:w="4327" w:h="7466" w:hRule="exact" w:wrap="around" w:vAnchor="page" w:hAnchor="page" w:x="2460" w:y="1616"/>
        <w:shd w:val="clear" w:color="auto" w:fill="auto"/>
        <w:spacing w:after="0" w:line="169" w:lineRule="exact"/>
        <w:ind w:left="100" w:right="40" w:firstLine="120"/>
      </w:pPr>
      <w:r>
        <w:rPr>
          <w:rStyle w:val="BodytextSpacing0pt1"/>
        </w:rPr>
        <w:t>the local newspapers (Nov. 23). It is not known why this plan | never materialised.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11"/>
        <w:framePr w:w="4453" w:h="7894" w:hRule="exact" w:wrap="around" w:vAnchor="page" w:hAnchor="page" w:x="2157" w:y="1669"/>
        <w:shd w:val="clear" w:color="auto" w:fill="auto"/>
        <w:ind w:right="260"/>
      </w:pPr>
      <w:r>
        <w:rPr>
          <w:rStyle w:val="Bodytext21Constantia"/>
        </w:rPr>
        <w:lastRenderedPageBreak/>
        <w:t xml:space="preserve">1846 Although Leske, </w:t>
      </w:r>
      <w:r>
        <w:t xml:space="preserve">the publisher with whom Marx had signed </w:t>
      </w:r>
      <w:r>
        <w:rPr>
          <w:rStyle w:val="Bodytext21Constantia"/>
        </w:rPr>
        <w:t xml:space="preserve">for the ‘Economics'* </w:t>
      </w:r>
      <w:r>
        <w:t>had al</w:t>
      </w:r>
      <w:r>
        <w:t xml:space="preserve">ready advanced </w:t>
      </w:r>
      <w:r>
        <w:rPr>
          <w:rStyle w:val="Bodytext21Constantia"/>
        </w:rPr>
        <w:t xml:space="preserve">1500 </w:t>
      </w:r>
      <w:r>
        <w:t xml:space="preserve">francs on </w:t>
      </w:r>
      <w:r>
        <w:rPr>
          <w:rStyle w:val="Bodytext21Constantia"/>
        </w:rPr>
        <w:t xml:space="preserve">the promised manuscript, Marx </w:t>
      </w:r>
      <w:r>
        <w:t xml:space="preserve">now put aside his writing on </w:t>
      </w:r>
      <w:r>
        <w:rPr>
          <w:rStyle w:val="Bodytext21Constantia"/>
        </w:rPr>
        <w:t xml:space="preserve">political economy in order to </w:t>
      </w:r>
      <w:r>
        <w:t xml:space="preserve">devote himself temporarily to the </w:t>
      </w:r>
      <w:r>
        <w:rPr>
          <w:rStyle w:val="Bodytext21Constantia"/>
        </w:rPr>
        <w:t xml:space="preserve">‘last battle' against purely </w:t>
      </w:r>
      <w:r>
        <w:t xml:space="preserve">speculative thought and criticism. </w:t>
      </w:r>
      <w:r>
        <w:rPr>
          <w:rStyle w:val="Bodytext21Constantia"/>
        </w:rPr>
        <w:t xml:space="preserve">He and Engels decided to expand </w:t>
      </w:r>
      <w:r>
        <w:t>the pol</w:t>
      </w:r>
      <w:r>
        <w:t xml:space="preserve">emic against Bauer and </w:t>
      </w:r>
      <w:r>
        <w:rPr>
          <w:rStyle w:val="Bodytext21Constantia"/>
        </w:rPr>
        <w:t xml:space="preserve">Stimer into a much more </w:t>
      </w:r>
      <w:r>
        <w:t xml:space="preserve">comprehensive work containing a </w:t>
      </w:r>
      <w:r>
        <w:rPr>
          <w:rStyle w:val="Bodytext21Constantia"/>
        </w:rPr>
        <w:t xml:space="preserve">critical analysis not only of </w:t>
      </w:r>
      <w:r>
        <w:t>the left-Hegelians but also of Feuer</w:t>
      </w:r>
      <w:r>
        <w:softHyphen/>
      </w:r>
      <w:r>
        <w:rPr>
          <w:rStyle w:val="Bodytext21Constantia"/>
        </w:rPr>
        <w:t xml:space="preserve">bach and the ‘true socialists’. With </w:t>
      </w:r>
      <w:r>
        <w:t xml:space="preserve">such a work to prepare the </w:t>
      </w:r>
      <w:r>
        <w:rPr>
          <w:rStyle w:val="Bodytext21Constantia"/>
        </w:rPr>
        <w:t xml:space="preserve">German public the foundation </w:t>
      </w:r>
      <w:r>
        <w:t>would be laid for</w:t>
      </w:r>
      <w:r>
        <w:t xml:space="preserve"> Marx’s radical </w:t>
      </w:r>
      <w:r>
        <w:rPr>
          <w:rStyle w:val="Bodytext21Constantia"/>
        </w:rPr>
        <w:t>analysis of society</w:t>
      </w:r>
      <w:r>
        <w:t xml:space="preserve">—for </w:t>
      </w:r>
      <w:r>
        <w:rPr>
          <w:rStyle w:val="Bodytext21Constantia"/>
        </w:rPr>
        <w:t xml:space="preserve">economics </w:t>
      </w:r>
      <w:r>
        <w:t>rather than metaphysics.</w:t>
      </w:r>
    </w:p>
    <w:p w:rsidR="00804CEF" w:rsidRDefault="000C096A">
      <w:pPr>
        <w:pStyle w:val="Bodytext211"/>
        <w:framePr w:w="4453" w:h="7894" w:hRule="exact" w:wrap="around" w:vAnchor="page" w:hAnchor="page" w:x="2157" w:y="1669"/>
        <w:shd w:val="clear" w:color="auto" w:fill="auto"/>
        <w:spacing w:after="143"/>
        <w:ind w:right="260" w:firstLine="140"/>
      </w:pPr>
      <w:r>
        <w:rPr>
          <w:rStyle w:val="Bodytext21Constantia"/>
        </w:rPr>
        <w:t xml:space="preserve">Apart </w:t>
      </w:r>
      <w:r>
        <w:rPr>
          <w:rStyle w:val="Bodytext21Constantia0"/>
        </w:rPr>
        <w:t xml:space="preserve">from this </w:t>
      </w:r>
      <w:r>
        <w:rPr>
          <w:rStyle w:val="Bodytext21Constantia"/>
        </w:rPr>
        <w:t xml:space="preserve">attack on the </w:t>
      </w:r>
      <w:r>
        <w:t xml:space="preserve">chief representatives of German </w:t>
      </w:r>
      <w:r>
        <w:rPr>
          <w:rStyle w:val="Bodytext21Constantia"/>
        </w:rPr>
        <w:t xml:space="preserve">ideology, </w:t>
      </w:r>
      <w:r>
        <w:rPr>
          <w:rStyle w:val="Bodytext21Constantia0"/>
        </w:rPr>
        <w:t xml:space="preserve">Marx and </w:t>
      </w:r>
      <w:r>
        <w:rPr>
          <w:rStyle w:val="Bodytext21Constantia"/>
        </w:rPr>
        <w:t xml:space="preserve">Engels </w:t>
      </w:r>
      <w:r>
        <w:t xml:space="preserve">launched a practical project to create </w:t>
      </w:r>
      <w:r>
        <w:rPr>
          <w:rStyle w:val="Bodytext21Constantia"/>
        </w:rPr>
        <w:t xml:space="preserve">a chain </w:t>
      </w:r>
      <w:r>
        <w:rPr>
          <w:rStyle w:val="Bodytext21Constantia0"/>
        </w:rPr>
        <w:t xml:space="preserve">of international </w:t>
      </w:r>
      <w:r>
        <w:t>correspondence committees who</w:t>
      </w:r>
      <w:r>
        <w:t>se pur</w:t>
      </w:r>
      <w:r>
        <w:softHyphen/>
      </w:r>
      <w:r>
        <w:rPr>
          <w:rStyle w:val="Bodytext21Constantia"/>
        </w:rPr>
        <w:t xml:space="preserve">pose was </w:t>
      </w:r>
      <w:r>
        <w:rPr>
          <w:rStyle w:val="Bodytext21Constantia0"/>
        </w:rPr>
        <w:t xml:space="preserve">to give the </w:t>
      </w:r>
      <w:r>
        <w:rPr>
          <w:rStyle w:val="Bodytext21Constantia"/>
        </w:rPr>
        <w:t xml:space="preserve">industrial </w:t>
      </w:r>
      <w:r>
        <w:t xml:space="preserve">proletariat through contacts with </w:t>
      </w:r>
      <w:r>
        <w:rPr>
          <w:rStyle w:val="Bodytext21Constantia"/>
        </w:rPr>
        <w:t xml:space="preserve">similar </w:t>
      </w:r>
      <w:r>
        <w:rPr>
          <w:rStyle w:val="Bodytext21Constantia0"/>
        </w:rPr>
        <w:t xml:space="preserve">emancipation </w:t>
      </w:r>
      <w:r>
        <w:rPr>
          <w:rStyle w:val="Bodytext21Constantia"/>
        </w:rPr>
        <w:t xml:space="preserve">movements </w:t>
      </w:r>
      <w:r>
        <w:t xml:space="preserve">in other countries the means </w:t>
      </w:r>
      <w:r>
        <w:rPr>
          <w:rStyle w:val="Bodytext21Constantia"/>
        </w:rPr>
        <w:t xml:space="preserve">for </w:t>
      </w:r>
      <w:r>
        <w:rPr>
          <w:rStyle w:val="Bodytext21Constantia0"/>
        </w:rPr>
        <w:t xml:space="preserve">self-education and </w:t>
      </w:r>
      <w:r>
        <w:rPr>
          <w:rStyle w:val="Bodytext21Constantia"/>
        </w:rPr>
        <w:t xml:space="preserve">to acquaint </w:t>
      </w:r>
      <w:r>
        <w:t xml:space="preserve">the working men with socialist </w:t>
      </w:r>
      <w:r>
        <w:rPr>
          <w:rStyle w:val="Bodytext21Constantia"/>
        </w:rPr>
        <w:t xml:space="preserve">efforts and proposals on an </w:t>
      </w:r>
      <w:r>
        <w:t>international scale. Engels l</w:t>
      </w:r>
      <w:r>
        <w:t xml:space="preserve">ater </w:t>
      </w:r>
      <w:r>
        <w:rPr>
          <w:rStyle w:val="Bodytext21Constantia"/>
        </w:rPr>
        <w:t xml:space="preserve">formulated </w:t>
      </w:r>
      <w:r>
        <w:rPr>
          <w:rStyle w:val="Bodytext21Constantia0"/>
        </w:rPr>
        <w:t xml:space="preserve">the </w:t>
      </w:r>
      <w:r>
        <w:rPr>
          <w:rStyle w:val="Bodytext21Constantia"/>
        </w:rPr>
        <w:t xml:space="preserve">committees' </w:t>
      </w:r>
      <w:r>
        <w:t xml:space="preserve">goals as </w:t>
      </w:r>
      <w:r>
        <w:rPr>
          <w:rStyle w:val="Bodytext21Constantia"/>
        </w:rPr>
        <w:t xml:space="preserve">‘(1) </w:t>
      </w:r>
      <w:r>
        <w:t xml:space="preserve">to realise the interests </w:t>
      </w:r>
      <w:r>
        <w:rPr>
          <w:rStyle w:val="Bodytext21Constantia"/>
        </w:rPr>
        <w:t xml:space="preserve">of the </w:t>
      </w:r>
      <w:r>
        <w:rPr>
          <w:rStyle w:val="Bodytext21Constantia0"/>
        </w:rPr>
        <w:t xml:space="preserve">proletariat </w:t>
      </w:r>
      <w:r>
        <w:rPr>
          <w:rStyle w:val="Bodytext21Constantia"/>
        </w:rPr>
        <w:t xml:space="preserve">as opposed </w:t>
      </w:r>
      <w:r>
        <w:t xml:space="preserve">-to those of the bourgeoisie; (2) to , </w:t>
      </w:r>
      <w:r>
        <w:rPr>
          <w:rStyle w:val="Bodytext21Constantia"/>
        </w:rPr>
        <w:t xml:space="preserve">achieve this </w:t>
      </w:r>
      <w:r>
        <w:rPr>
          <w:rStyle w:val="Bodytext21Constantia0"/>
        </w:rPr>
        <w:t xml:space="preserve">end </w:t>
      </w:r>
      <w:r>
        <w:rPr>
          <w:rStyle w:val="Bodytext21Constantia"/>
        </w:rPr>
        <w:t xml:space="preserve">by abolishing </w:t>
      </w:r>
      <w:r>
        <w:t xml:space="preserve">private property and replacing </w:t>
      </w:r>
      <w:r>
        <w:rPr>
          <w:rStyle w:val="Bodytext21Constantia"/>
        </w:rPr>
        <w:t xml:space="preserve">it with </w:t>
      </w:r>
      <w:r>
        <w:rPr>
          <w:rStyle w:val="Bodytext21Constantia0"/>
        </w:rPr>
        <w:t xml:space="preserve">collective </w:t>
      </w:r>
      <w:r>
        <w:rPr>
          <w:rStyle w:val="Bodytext21Constantia"/>
        </w:rPr>
        <w:t xml:space="preserve">property; (3) </w:t>
      </w:r>
      <w:r>
        <w:t>to recognise no other</w:t>
      </w:r>
      <w:r>
        <w:t xml:space="preserve"> means for </w:t>
      </w:r>
      <w:r>
        <w:rPr>
          <w:rStyle w:val="Bodytext21Constantia"/>
        </w:rPr>
        <w:t xml:space="preserve">achieving </w:t>
      </w:r>
      <w:r>
        <w:rPr>
          <w:rStyle w:val="Bodytext21Constantia0"/>
        </w:rPr>
        <w:t xml:space="preserve">these </w:t>
      </w:r>
      <w:r>
        <w:rPr>
          <w:rStyle w:val="Bodytext21Constantia"/>
        </w:rPr>
        <w:t xml:space="preserve">goals than that </w:t>
      </w:r>
      <w:r>
        <w:t>of a violent democratic revo</w:t>
      </w:r>
      <w:r>
        <w:softHyphen/>
      </w:r>
      <w:r>
        <w:rPr>
          <w:rStyle w:val="Bodytext21Constantia"/>
        </w:rPr>
        <w:t xml:space="preserve">lution’ </w:t>
      </w:r>
      <w:r>
        <w:rPr>
          <w:rStyle w:val="Bodytext21Constantia0"/>
        </w:rPr>
        <w:t xml:space="preserve">(letter </w:t>
      </w:r>
      <w:r>
        <w:rPr>
          <w:rStyle w:val="Bodytext21Constantia"/>
        </w:rPr>
        <w:t xml:space="preserve">addressed to the </w:t>
      </w:r>
      <w:r>
        <w:t>Brussels Correspondence Com</w:t>
      </w:r>
      <w:r>
        <w:softHyphen/>
      </w:r>
      <w:r>
        <w:rPr>
          <w:rStyle w:val="Bodytext21Constantia"/>
        </w:rPr>
        <w:t xml:space="preserve">mittee, </w:t>
      </w:r>
      <w:r>
        <w:t xml:space="preserve">Oct. </w:t>
      </w:r>
      <w:r>
        <w:rPr>
          <w:rStyle w:val="Bodytext21Constantia"/>
        </w:rPr>
        <w:t xml:space="preserve">23). Marx and </w:t>
      </w:r>
      <w:r>
        <w:t xml:space="preserve">Engels solicited the support of </w:t>
      </w:r>
      <w:r>
        <w:rPr>
          <w:rStyle w:val="Bodytext21Constantia"/>
        </w:rPr>
        <w:t xml:space="preserve">prominent </w:t>
      </w:r>
      <w:r>
        <w:rPr>
          <w:rStyle w:val="Bodytext21Constantia0"/>
        </w:rPr>
        <w:t xml:space="preserve">socialists </w:t>
      </w:r>
      <w:r>
        <w:rPr>
          <w:rStyle w:val="Bodytext21Constantia"/>
        </w:rPr>
        <w:t xml:space="preserve">and </w:t>
      </w:r>
      <w:r>
        <w:t xml:space="preserve">labour leaders in establishing these </w:t>
      </w:r>
      <w:r>
        <w:rPr>
          <w:rStyle w:val="Bodytext21Constantia"/>
        </w:rPr>
        <w:t xml:space="preserve">committees </w:t>
      </w:r>
      <w:r>
        <w:rPr>
          <w:rStyle w:val="Bodytext21Constantia0"/>
        </w:rPr>
        <w:t xml:space="preserve">and </w:t>
      </w:r>
      <w:r>
        <w:rPr>
          <w:rStyle w:val="Bodytext21Constantia"/>
        </w:rPr>
        <w:t xml:space="preserve">preparing </w:t>
      </w:r>
      <w:r>
        <w:t xml:space="preserve">international reports and exchanges </w:t>
      </w:r>
      <w:r>
        <w:rPr>
          <w:rStyle w:val="Bodytext21Constantia"/>
        </w:rPr>
        <w:t xml:space="preserve">of information. Marx </w:t>
      </w:r>
      <w:r>
        <w:t>addressed a letter to Pierre-Joseph Proud</w:t>
      </w:r>
      <w:r>
        <w:softHyphen/>
      </w:r>
      <w:r>
        <w:rPr>
          <w:rStyle w:val="Bodytext21Constantia"/>
        </w:rPr>
        <w:t xml:space="preserve">hon, inviting </w:t>
      </w:r>
      <w:r>
        <w:t xml:space="preserve">him to </w:t>
      </w:r>
      <w:r>
        <w:rPr>
          <w:rStyle w:val="Bodytext21Constantia"/>
        </w:rPr>
        <w:t xml:space="preserve">join </w:t>
      </w:r>
      <w:r>
        <w:t xml:space="preserve">their organisation. Their primary </w:t>
      </w:r>
      <w:r>
        <w:rPr>
          <w:rStyle w:val="Bodytext21Constantia"/>
        </w:rPr>
        <w:t xml:space="preserve">purpose, </w:t>
      </w:r>
      <w:r>
        <w:rPr>
          <w:rStyle w:val="Bodytext21Constantia0"/>
        </w:rPr>
        <w:t xml:space="preserve">he wrote, </w:t>
      </w:r>
      <w:r>
        <w:rPr>
          <w:rStyle w:val="Bodytext21Constantia"/>
        </w:rPr>
        <w:t xml:space="preserve">was </w:t>
      </w:r>
      <w:r>
        <w:t xml:space="preserve">to air differences in opinion and to </w:t>
      </w:r>
      <w:r>
        <w:rPr>
          <w:rStyle w:val="Bodytext21Constantia"/>
        </w:rPr>
        <w:t xml:space="preserve">exchange </w:t>
      </w:r>
      <w:r>
        <w:rPr>
          <w:rStyle w:val="Bodytext21Constantia0"/>
        </w:rPr>
        <w:t>cri</w:t>
      </w:r>
      <w:r>
        <w:rPr>
          <w:rStyle w:val="Bodytext21Constantia0"/>
        </w:rPr>
        <w:t xml:space="preserve">ticism </w:t>
      </w:r>
      <w:r>
        <w:t xml:space="preserve">of </w:t>
      </w:r>
      <w:r>
        <w:rPr>
          <w:rStyle w:val="Bodytext21Constantia"/>
        </w:rPr>
        <w:t xml:space="preserve">and </w:t>
      </w:r>
      <w:r>
        <w:t xml:space="preserve">information on the progress being </w:t>
      </w:r>
      <w:r>
        <w:rPr>
          <w:rStyle w:val="Bodytext21Constantia"/>
        </w:rPr>
        <w:t xml:space="preserve">made by </w:t>
      </w:r>
      <w:r>
        <w:rPr>
          <w:rStyle w:val="Bodytext21Constantia0"/>
        </w:rPr>
        <w:t xml:space="preserve">socialist </w:t>
      </w:r>
      <w:r>
        <w:rPr>
          <w:rStyle w:val="Bodytext21Constantia"/>
        </w:rPr>
        <w:t xml:space="preserve">movements </w:t>
      </w:r>
      <w:r>
        <w:t>in the various countries:</w:t>
      </w:r>
    </w:p>
    <w:p w:rsidR="00804CEF" w:rsidRDefault="000C096A">
      <w:pPr>
        <w:pStyle w:val="Bodytext0"/>
        <w:framePr w:w="4453" w:h="7894" w:hRule="exact" w:wrap="around" w:vAnchor="page" w:hAnchor="page" w:x="2157" w:y="1669"/>
        <w:shd w:val="clear" w:color="auto" w:fill="auto"/>
        <w:spacing w:after="101" w:line="162" w:lineRule="exact"/>
        <w:ind w:right="260" w:firstLine="0"/>
        <w:jc w:val="both"/>
      </w:pPr>
      <w:r>
        <w:rPr>
          <w:rStyle w:val="BodytextSpacing0pt1"/>
        </w:rPr>
        <w:t xml:space="preserve">This is a step which the social movement must take in its </w:t>
      </w:r>
      <w:r>
        <w:rPr>
          <w:rStyle w:val="BodytextItalic3"/>
        </w:rPr>
        <w:t xml:space="preserve">literary </w:t>
      </w:r>
      <w:r>
        <w:rPr>
          <w:rStyle w:val="BodytextSpacing0pt1"/>
        </w:rPr>
        <w:t xml:space="preserve">form of expression, if it is to rid itself of </w:t>
      </w:r>
      <w:r>
        <w:rPr>
          <w:rStyle w:val="BodytextItalic3"/>
        </w:rPr>
        <w:t>national</w:t>
      </w:r>
      <w:r>
        <w:rPr>
          <w:rStyle w:val="BodytextSpacing0pt1"/>
        </w:rPr>
        <w:t xml:space="preserve"> limitations. And </w:t>
      </w:r>
      <w:r>
        <w:rPr>
          <w:rStyle w:val="BodytextSpacing0pt1"/>
          <w:vertAlign w:val="superscript"/>
        </w:rPr>
        <w:t>a</w:t>
      </w:r>
      <w:r>
        <w:rPr>
          <w:rStyle w:val="BodytextSpacing0pt1"/>
        </w:rPr>
        <w:t xml:space="preserve">t the moment </w:t>
      </w:r>
      <w:r>
        <w:rPr>
          <w:rStyle w:val="BodytextBold0"/>
        </w:rPr>
        <w:t xml:space="preserve">of </w:t>
      </w:r>
      <w:r>
        <w:rPr>
          <w:rStyle w:val="BodytextSpacing0pt1"/>
        </w:rPr>
        <w:t>action everyone will certainly benefit from being well-instructed. on the state of affairs abroad as well as at home (May 5).</w:t>
      </w:r>
    </w:p>
    <w:p w:rsidR="00804CEF" w:rsidRDefault="000C096A">
      <w:pPr>
        <w:pStyle w:val="Bodytext0"/>
        <w:framePr w:w="4453" w:h="7894" w:hRule="exact" w:wrap="around" w:vAnchor="page" w:hAnchor="page" w:x="2157" w:y="1669"/>
        <w:shd w:val="clear" w:color="auto" w:fill="auto"/>
        <w:spacing w:after="0" w:line="186" w:lineRule="exact"/>
        <w:ind w:right="260" w:firstLine="140"/>
        <w:jc w:val="both"/>
      </w:pPr>
      <w:r>
        <w:rPr>
          <w:rStyle w:val="BodytextSpacing0pt1"/>
        </w:rPr>
        <w:t xml:space="preserve">Proudhon replied that he found </w:t>
      </w:r>
      <w:r>
        <w:rPr>
          <w:rStyle w:val="BodytextSylfaen5"/>
        </w:rPr>
        <w:t xml:space="preserve">the organisation’s </w:t>
      </w:r>
      <w:r>
        <w:rPr>
          <w:rStyle w:val="BodytextSpacing0pt1"/>
        </w:rPr>
        <w:t xml:space="preserve">goal ‘most useful’ and agreed to lend his </w:t>
      </w:r>
      <w:r>
        <w:rPr>
          <w:rStyle w:val="BodytextSylfaen5"/>
        </w:rPr>
        <w:t xml:space="preserve">support. However, </w:t>
      </w:r>
      <w:r>
        <w:rPr>
          <w:rStyle w:val="BodytextSpacing0pt1"/>
        </w:rPr>
        <w:t>what disturbed hh</w:t>
      </w:r>
      <w:r>
        <w:rPr>
          <w:rStyle w:val="BodytextSpacing0pt1"/>
        </w:rPr>
        <w:t xml:space="preserve">n in Marx’s letter </w:t>
      </w:r>
      <w:r>
        <w:rPr>
          <w:rStyle w:val="BodytextSylfaen5"/>
        </w:rPr>
        <w:t xml:space="preserve">was the talk about </w:t>
      </w:r>
      <w:r>
        <w:rPr>
          <w:rStyle w:val="BodytextSpacing0pt1"/>
        </w:rPr>
        <w:t>revolution. Although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80" w:h="7668" w:hRule="exact" w:wrap="around" w:vAnchor="page" w:hAnchor="page" w:x="2356" w:y="2215"/>
        <w:shd w:val="clear" w:color="auto" w:fill="auto"/>
        <w:spacing w:after="193" w:line="187" w:lineRule="exact"/>
        <w:ind w:left="20" w:right="40" w:firstLine="0"/>
        <w:jc w:val="both"/>
      </w:pPr>
      <w:r>
        <w:rPr>
          <w:rStyle w:val="BodytextSpacing0pt1"/>
        </w:rPr>
        <w:lastRenderedPageBreak/>
        <w:t>he had once espoused such means as well, Proudhon maintained that his more recent studies had brought him to regard revo</w:t>
      </w:r>
      <w:r>
        <w:rPr>
          <w:rStyle w:val="BodytextSpacing0pt1"/>
        </w:rPr>
        <w:softHyphen/>
        <w:t>lutionary action as unnecessary for social reform. Wha</w:t>
      </w:r>
      <w:r>
        <w:rPr>
          <w:rStyle w:val="BodytextSpacing0pt1"/>
        </w:rPr>
        <w:t>t was needed, instead, was a suitable economic ‘combination’, ‘what you other German socialists term “commune” Professing him</w:t>
      </w:r>
      <w:r>
        <w:rPr>
          <w:rStyle w:val="BodytextSpacing0pt1"/>
        </w:rPr>
        <w:softHyphen/>
        <w:t>self a ‘nearly absolute economic anti-dogmatist’, Proudhon seconded Marx’s efforts to discover the laws of society and analyse the</w:t>
      </w:r>
      <w:r>
        <w:rPr>
          <w:rStyle w:val="BodytextSpacing0pt1"/>
        </w:rPr>
        <w:t xml:space="preserve"> modes of social progress, but warned that ‘for God’s sake, after demolishing all dogmatisms </w:t>
      </w:r>
      <w:r>
        <w:rPr>
          <w:rStyle w:val="BodytextItalic3"/>
        </w:rPr>
        <w:t>a priori,</w:t>
      </w:r>
      <w:r>
        <w:rPr>
          <w:rStyle w:val="BodytextSpacing0pt1"/>
        </w:rPr>
        <w:t xml:space="preserve"> let us not in turn entertain the notion of indoctrinating the people’. More than that, he continued:</w:t>
      </w:r>
    </w:p>
    <w:p w:rsidR="00804CEF" w:rsidRDefault="000C096A">
      <w:pPr>
        <w:pStyle w:val="Bodytext0"/>
        <w:framePr w:w="4180" w:h="7668" w:hRule="exact" w:wrap="around" w:vAnchor="page" w:hAnchor="page" w:x="2356" w:y="2215"/>
        <w:shd w:val="clear" w:color="auto" w:fill="auto"/>
        <w:spacing w:after="171" w:line="171" w:lineRule="exact"/>
        <w:ind w:left="20" w:right="40" w:firstLine="0"/>
        <w:jc w:val="both"/>
      </w:pPr>
      <w:r>
        <w:rPr>
          <w:rStyle w:val="BodytextSpacing0pt1"/>
        </w:rPr>
        <w:t>Let us offer the world an example of wise and pruden</w:t>
      </w:r>
      <w:r>
        <w:rPr>
          <w:rStyle w:val="BodytextSpacing0pt1"/>
        </w:rPr>
        <w:t>t tolerance; let us not, because we are at the head of a movement, be the masters of a new intolerance; let us not pretend to be the apostles of a new religion, be it the religion of logic or of reason (May 17).</w:t>
      </w:r>
    </w:p>
    <w:p w:rsidR="00804CEF" w:rsidRDefault="000C096A">
      <w:pPr>
        <w:pStyle w:val="Bodytext0"/>
        <w:framePr w:w="4180" w:h="7668" w:hRule="exact" w:wrap="around" w:vAnchor="page" w:hAnchor="page" w:x="2356" w:y="2215"/>
        <w:shd w:val="clear" w:color="auto" w:fill="auto"/>
        <w:spacing w:after="0" w:line="183" w:lineRule="exact"/>
        <w:ind w:left="20" w:right="40" w:firstLine="0"/>
        <w:jc w:val="both"/>
      </w:pPr>
      <w:r>
        <w:rPr>
          <w:rStyle w:val="BodytextSpacing0pt1"/>
        </w:rPr>
        <w:t>The proletariat, with its profound thirst fo</w:t>
      </w:r>
      <w:r>
        <w:rPr>
          <w:rStyle w:val="BodytextSpacing0pt1"/>
        </w:rPr>
        <w:t xml:space="preserve">r knowledge and understanding, desired more to quench that thirst than blood. Proudhon added that he was presently engaged in writing </w:t>
      </w:r>
      <w:r>
        <w:rPr>
          <w:rStyle w:val="BodytextAngsanaUPC"/>
        </w:rPr>
        <w:t xml:space="preserve">a </w:t>
      </w:r>
      <w:r>
        <w:rPr>
          <w:rStyle w:val="BodytextSpacing0pt1"/>
        </w:rPr>
        <w:t>book which would explain his reform plans in detail and would, while awaiting his turn to reply, graciously submit to Ma</w:t>
      </w:r>
      <w:r>
        <w:rPr>
          <w:rStyle w:val="BodytextSpacing0pt1"/>
        </w:rPr>
        <w:t>rx’s ‘ferule’. At a meeting of the Correspondence Committee organised by Marx and Engels in Brussels, the question of political propa</w:t>
      </w:r>
      <w:r>
        <w:rPr>
          <w:rStyle w:val="BodytextSpacing0pt1"/>
        </w:rPr>
        <w:softHyphen/>
        <w:t>ganda in Germany was put to the members for discussion (March 30). Marx used the opportunity to make a vehement attack aga</w:t>
      </w:r>
      <w:r>
        <w:rPr>
          <w:rStyle w:val="BodytextSpacing0pt1"/>
        </w:rPr>
        <w:t>inst the ‘sectarianism’ of Weitling’s ‘artisan commun</w:t>
      </w:r>
      <w:r>
        <w:rPr>
          <w:rStyle w:val="BodytextSpacing0pt1"/>
        </w:rPr>
        <w:softHyphen/>
        <w:t>ism’ which tended to negate the political struggle and against the ‘true socialists’ with their ‘philanthropic communism. According to a letter from Weitling to Hess (March 31) Marx demanded that the gr</w:t>
      </w:r>
      <w:r>
        <w:rPr>
          <w:rStyle w:val="BodytextSpacing0pt1"/>
        </w:rPr>
        <w:t xml:space="preserve">oup be purged of certain elements, </w:t>
      </w:r>
      <w:r>
        <w:rPr>
          <w:rStyle w:val="BodytextAngsanaUPC"/>
        </w:rPr>
        <w:t xml:space="preserve">that </w:t>
      </w:r>
      <w:r>
        <w:rPr>
          <w:rStyle w:val="BodytextSpacing0pt1"/>
        </w:rPr>
        <w:t xml:space="preserve">contact be sought with financially solid parties and that </w:t>
      </w:r>
      <w:r>
        <w:rPr>
          <w:rStyle w:val="BodytextAngsanaUPC"/>
        </w:rPr>
        <w:t xml:space="preserve">they </w:t>
      </w:r>
      <w:r>
        <w:rPr>
          <w:rStyle w:val="BodytextSpacing0pt1"/>
        </w:rPr>
        <w:t>begin secret propaganda-making. Weitling quoted Marx as having said: ‘As yet there can be no talk of realising commun</w:t>
      </w:r>
      <w:r>
        <w:rPr>
          <w:rStyle w:val="BodytextSpacing0pt1"/>
        </w:rPr>
        <w:softHyphen/>
        <w:t>ism; the bourgeoisie must first ass</w:t>
      </w:r>
      <w:r>
        <w:rPr>
          <w:rStyle w:val="BodytextSpacing0pt1"/>
        </w:rPr>
        <w:t xml:space="preserve">ume the helm' (Quoted in: Moses Hess, </w:t>
      </w:r>
      <w:r>
        <w:rPr>
          <w:rStyle w:val="BodytextItalic3"/>
        </w:rPr>
        <w:t>Briefwechscl.</w:t>
      </w:r>
      <w:r>
        <w:rPr>
          <w:rStyle w:val="BodytextSpacing0pt1"/>
        </w:rPr>
        <w:t xml:space="preserve"> ed. E. Silberner. The Hague, </w:t>
      </w:r>
      <w:r>
        <w:rPr>
          <w:rStyle w:val="BodytextSylfaen6"/>
        </w:rPr>
        <w:t>195</w:t>
      </w:r>
      <w:r>
        <w:rPr>
          <w:rStyle w:val="BodytextSpacing0pt1"/>
        </w:rPr>
        <w:t>-</w:t>
      </w:r>
      <w:r>
        <w:rPr>
          <w:rStyle w:val="BodytextSylfaen6"/>
        </w:rPr>
        <w:t>5</w:t>
      </w:r>
      <w:r>
        <w:rPr>
          <w:rStyle w:val="BodytextSpacing0pt1"/>
        </w:rPr>
        <w:t xml:space="preserve">’ p. 151). Paul Annenkov, however, recounted that Marx </w:t>
      </w:r>
      <w:r>
        <w:rPr>
          <w:rStyle w:val="BodytextAngsanaUPC"/>
        </w:rPr>
        <w:t xml:space="preserve">had </w:t>
      </w:r>
      <w:r>
        <w:rPr>
          <w:rStyle w:val="BodytextSpacing0pt1"/>
        </w:rPr>
        <w:t xml:space="preserve">branded as deceit all attempts to rouse the popular masses </w:t>
      </w:r>
      <w:r>
        <w:rPr>
          <w:rStyle w:val="BodytextAngsanaUPC"/>
        </w:rPr>
        <w:t xml:space="preserve">to </w:t>
      </w:r>
      <w:r>
        <w:rPr>
          <w:rStyle w:val="BodytextSpacing0pt1"/>
        </w:rPr>
        <w:t>action without first giving them a constructive b</w:t>
      </w:r>
      <w:r>
        <w:rPr>
          <w:rStyle w:val="BodytextSpacing0pt1"/>
        </w:rPr>
        <w:t xml:space="preserve">asis for </w:t>
      </w:r>
      <w:r>
        <w:rPr>
          <w:rStyle w:val="BodytextAngsanaUPC"/>
        </w:rPr>
        <w:t xml:space="preserve">their </w:t>
      </w:r>
      <w:r>
        <w:rPr>
          <w:rStyle w:val="BodytextSpacing0pt1"/>
        </w:rPr>
        <w:t xml:space="preserve">protest. To do otherwise ‘was equivalent to vain dishonest play at preaching which assumes an inspired prophet on the one </w:t>
      </w:r>
      <w:r>
        <w:rPr>
          <w:rStyle w:val="BodytextAngsanaUPC"/>
        </w:rPr>
        <w:t>hand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20"/>
        <w:framePr w:w="4192" w:h="7817" w:hRule="exact" w:wrap="around" w:vAnchor="page" w:hAnchor="page" w:x="2039" w:y="2007"/>
        <w:shd w:val="clear" w:color="auto" w:fill="auto"/>
        <w:ind w:right="60"/>
      </w:pPr>
      <w:r>
        <w:lastRenderedPageBreak/>
        <w:t>1846</w:t>
      </w:r>
      <w:r>
        <w:rPr>
          <w:rStyle w:val="Bodytext22Spacing0pt"/>
        </w:rPr>
        <w:t xml:space="preserve"> </w:t>
      </w:r>
      <w:r>
        <w:t>59</w:t>
      </w:r>
    </w:p>
    <w:p w:rsidR="00804CEF" w:rsidRDefault="000C096A">
      <w:pPr>
        <w:pStyle w:val="Bodytext0"/>
        <w:framePr w:w="4192" w:h="7817" w:hRule="exact" w:wrap="around" w:vAnchor="page" w:hAnchor="page" w:x="2039" w:y="2007"/>
        <w:shd w:val="clear" w:color="auto" w:fill="auto"/>
        <w:spacing w:after="0" w:line="183" w:lineRule="exact"/>
        <w:ind w:right="60" w:firstLine="0"/>
        <w:jc w:val="right"/>
      </w:pPr>
      <w:r>
        <w:rPr>
          <w:rStyle w:val="BodytextSpacing0pt1"/>
        </w:rPr>
        <w:t xml:space="preserve">and only gaping asses on the other’ </w:t>
      </w:r>
      <w:r>
        <w:rPr>
          <w:rStyle w:val="BodytextItalic3"/>
        </w:rPr>
        <w:t>(Reminiscences</w:t>
      </w:r>
      <w:r>
        <w:rPr>
          <w:rStyle w:val="BodytextSpacing0pt1"/>
        </w:rPr>
        <w:t xml:space="preserve"> </w:t>
      </w:r>
      <w:r>
        <w:rPr>
          <w:rStyle w:val="BodytextSpacing2pt"/>
        </w:rPr>
        <w:t>..p.</w:t>
      </w:r>
      <w:r>
        <w:rPr>
          <w:rStyle w:val="BodytextSpacing0pt1"/>
        </w:rPr>
        <w:t xml:space="preserve"> 271).</w:t>
      </w:r>
    </w:p>
    <w:p w:rsidR="00804CEF" w:rsidRDefault="000C096A">
      <w:pPr>
        <w:pStyle w:val="Bodytext0"/>
        <w:framePr w:w="4192" w:h="7817" w:hRule="exact" w:wrap="around" w:vAnchor="page" w:hAnchor="page" w:x="2039" w:y="2007"/>
        <w:shd w:val="clear" w:color="auto" w:fill="auto"/>
        <w:spacing w:after="0" w:line="183" w:lineRule="exact"/>
        <w:ind w:left="40" w:right="60" w:firstLine="120"/>
        <w:jc w:val="both"/>
      </w:pPr>
      <w:r>
        <w:rPr>
          <w:rStyle w:val="BodytextSpacing0pt1"/>
        </w:rPr>
        <w:t>On May 11 the Brussels</w:t>
      </w:r>
      <w:r>
        <w:rPr>
          <w:rStyle w:val="BodytextSpacing0pt1"/>
        </w:rPr>
        <w:t xml:space="preserve"> Committee passed a resolution on Hermann Kriege, German emigrant in America and editor of the New York newspaper Volfestribim. The resolution protested against the paper’s orientation as incompatible with its professed communism. In the name of the commit</w:t>
      </w:r>
      <w:r>
        <w:rPr>
          <w:rStyle w:val="BodytextSpacing0pt1"/>
        </w:rPr>
        <w:t>tee Marx and Engels composed a circular attacking the ‘prophet’ Kriege’s ‘sentimental communism’ which was distributed to the correspondence com</w:t>
      </w:r>
      <w:r>
        <w:rPr>
          <w:rStyle w:val="BodytextSpacing0pt1"/>
        </w:rPr>
        <w:softHyphen/>
        <w:t>mittees in Germany.</w:t>
      </w:r>
    </w:p>
    <w:p w:rsidR="00804CEF" w:rsidRDefault="000C096A">
      <w:pPr>
        <w:pStyle w:val="Bodytext0"/>
        <w:framePr w:w="4192" w:h="7817" w:hRule="exact" w:wrap="around" w:vAnchor="page" w:hAnchor="page" w:x="2039" w:y="2007"/>
        <w:shd w:val="clear" w:color="auto" w:fill="auto"/>
        <w:spacing w:after="0" w:line="183" w:lineRule="exact"/>
        <w:ind w:left="40" w:right="60" w:firstLine="120"/>
        <w:jc w:val="both"/>
      </w:pPr>
      <w:r>
        <w:rPr>
          <w:rStyle w:val="BodytextSpacing0pt1"/>
        </w:rPr>
        <w:t>Leske, meanwhile, fearing that Marx’s economics would prove to be revolutionary rather than</w:t>
      </w:r>
      <w:r>
        <w:rPr>
          <w:rStyle w:val="BodytextSpacing0pt1"/>
        </w:rPr>
        <w:t xml:space="preserve"> scientific, decided to annul the contract on the grounds that the book would probably be censored in Germany (March 31). Four months later Leske wrote again, demanding that Marx return the money advanced or deliver the completed manuscript at once. On Aug</w:t>
      </w:r>
      <w:r>
        <w:rPr>
          <w:rStyle w:val="BodytextSpacing0pt1"/>
        </w:rPr>
        <w:t>ust 1 Marx replied, promising to have the first of the two volumes promised ready by the end of November.</w:t>
      </w:r>
    </w:p>
    <w:p w:rsidR="00804CEF" w:rsidRDefault="000C096A">
      <w:pPr>
        <w:pStyle w:val="Bodytext0"/>
        <w:framePr w:w="4192" w:h="7817" w:hRule="exact" w:wrap="around" w:vAnchor="page" w:hAnchor="page" w:x="2039" w:y="2007"/>
        <w:shd w:val="clear" w:color="auto" w:fill="auto"/>
        <w:spacing w:after="70" w:line="183" w:lineRule="exact"/>
        <w:ind w:left="40" w:right="60" w:firstLine="120"/>
        <w:jc w:val="both"/>
      </w:pPr>
      <w:r>
        <w:rPr>
          <w:rStyle w:val="BodytextSpacing0pt1"/>
        </w:rPr>
        <w:t xml:space="preserve">It was about this time that Marx and Engels decided to abandon the manuscript of their work on </w:t>
      </w:r>
      <w:r>
        <w:rPr>
          <w:rStyle w:val="BodytextItalic3"/>
        </w:rPr>
        <w:t>The German</w:t>
      </w:r>
      <w:r>
        <w:rPr>
          <w:rStyle w:val="BodytextSpacing0pt1"/>
        </w:rPr>
        <w:t xml:space="preserve"> Ideology to the ‘gnawing critique of the mic</w:t>
      </w:r>
      <w:r>
        <w:rPr>
          <w:rStyle w:val="BodytextSpacing0pt1"/>
        </w:rPr>
        <w:t>e' (MEW 13:10), after their efforts to find a publisher failed. Marx explained to Leske why he had felt it important to write this book</w:t>
      </w:r>
    </w:p>
    <w:p w:rsidR="00804CEF" w:rsidRDefault="000C096A">
      <w:pPr>
        <w:pStyle w:val="Bodytext140"/>
        <w:framePr w:w="4192" w:h="7817" w:hRule="exact" w:wrap="around" w:vAnchor="page" w:hAnchor="page" w:x="2039" w:y="2007"/>
        <w:shd w:val="clear" w:color="auto" w:fill="auto"/>
        <w:spacing w:before="0" w:after="51" w:line="171" w:lineRule="exact"/>
        <w:ind w:left="40" w:right="60" w:firstLine="0"/>
      </w:pPr>
      <w:r>
        <w:rPr>
          <w:rStyle w:val="Bodytext14Spacing0pt1"/>
        </w:rPr>
        <w:t xml:space="preserve">I thought it important to </w:t>
      </w:r>
      <w:r>
        <w:rPr>
          <w:rStyle w:val="Bodytext14Italic1"/>
        </w:rPr>
        <w:t>precede</w:t>
      </w:r>
      <w:r>
        <w:rPr>
          <w:rStyle w:val="Bodytext14Spacing0pt1"/>
        </w:rPr>
        <w:t xml:space="preserve"> my positive development with a polemic writing against German philosophy and recent Ge</w:t>
      </w:r>
      <w:r>
        <w:rPr>
          <w:rStyle w:val="Bodytext14Spacing0pt1"/>
        </w:rPr>
        <w:t>rman socialism. This is needed in order to prepare the public for the viewpoint of my economics which is diametrically opposed to German science hitherto (August 1).</w:t>
      </w:r>
    </w:p>
    <w:p w:rsidR="00804CEF" w:rsidRDefault="000C096A">
      <w:pPr>
        <w:pStyle w:val="Bodytext0"/>
        <w:framePr w:w="4192" w:h="7817" w:hRule="exact" w:wrap="around" w:vAnchor="page" w:hAnchor="page" w:x="2039" w:y="2007"/>
        <w:shd w:val="clear" w:color="auto" w:fill="auto"/>
        <w:spacing w:after="0" w:line="183" w:lineRule="exact"/>
        <w:ind w:left="40" w:right="60" w:firstLine="0"/>
        <w:jc w:val="both"/>
      </w:pPr>
      <w:r>
        <w:rPr>
          <w:rStyle w:val="BodytextSpacing0pt1"/>
        </w:rPr>
        <w:t xml:space="preserve">The </w:t>
      </w:r>
      <w:r>
        <w:rPr>
          <w:rStyle w:val="BodytextItalic3"/>
        </w:rPr>
        <w:t>German</w:t>
      </w:r>
      <w:r>
        <w:rPr>
          <w:rStyle w:val="BodytextSpacing0pt1"/>
        </w:rPr>
        <w:t xml:space="preserve"> Ideology, abandoned with several of its chapters in an unfinished state, is divided into two volumes each containing several sections; there are numerous digressions inspired by but not pertinent to the stated themes. The first chapter entitled ‘Feuerbach</w:t>
      </w:r>
      <w:r>
        <w:rPr>
          <w:rStyle w:val="BodytextSpacing0pt1"/>
        </w:rPr>
        <w:t>’ is known to be the last written and is the most theoretical, containing the premises which are essential to an understanding of the relationship between Marx’s early philo</w:t>
      </w:r>
      <w:r>
        <w:rPr>
          <w:rStyle w:val="BodytextSpacing0pt1"/>
        </w:rPr>
        <w:softHyphen/>
        <w:t>sophical investigations and the forthcoming work on economics. This part as well a</w:t>
      </w:r>
      <w:r>
        <w:rPr>
          <w:rStyle w:val="BodytextSpacing0pt1"/>
        </w:rPr>
        <w:t>s all other theoretical passages may be ascribed with near certainty to Marx. Engels, by his own later admission, was at this time a listener to and disciple of Marx and hardly capable of formulating and applying the theoretical views which Marx had just r</w:t>
      </w:r>
      <w:r>
        <w:rPr>
          <w:rStyle w:val="BodytextSpacing0pt1"/>
        </w:rPr>
        <w:t>ecently shared with him. The theoretical material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23" w:h="7683" w:hRule="exact" w:wrap="around" w:vAnchor="page" w:hAnchor="page" w:x="2272" w:y="2274"/>
        <w:shd w:val="clear" w:color="auto" w:fill="auto"/>
        <w:spacing w:after="0" w:line="183" w:lineRule="exact"/>
        <w:ind w:left="40" w:right="60" w:firstLine="0"/>
        <w:jc w:val="both"/>
      </w:pPr>
      <w:r>
        <w:rPr>
          <w:rStyle w:val="BodytextSpacing0pt1"/>
        </w:rPr>
        <w:lastRenderedPageBreak/>
        <w:t>falls into three categories: first, a presentation of the methodo</w:t>
      </w:r>
      <w:r>
        <w:rPr>
          <w:rStyle w:val="BodytextSpacing0pt1"/>
        </w:rPr>
        <w:softHyphen/>
        <w:t>logical procedure which distinguishes the Marxian analysis from other methods of historiography; the application of th</w:t>
      </w:r>
      <w:r>
        <w:rPr>
          <w:rStyle w:val="BodytextSpacing0pt1"/>
        </w:rPr>
        <w:t>is method in analysing bourgeois society and its development; finally, the postulates based on a valuation of the results of this analysis and intended as incentives to a certain future course of social action and development.</w:t>
      </w:r>
    </w:p>
    <w:p w:rsidR="00804CEF" w:rsidRDefault="000C096A">
      <w:pPr>
        <w:pStyle w:val="Bodytext0"/>
        <w:framePr w:w="4223" w:h="7683" w:hRule="exact" w:wrap="around" w:vAnchor="page" w:hAnchor="page" w:x="2272" w:y="2274"/>
        <w:shd w:val="clear" w:color="auto" w:fill="auto"/>
        <w:spacing w:after="0" w:line="183" w:lineRule="exact"/>
        <w:ind w:left="20" w:right="60" w:firstLine="160"/>
        <w:jc w:val="both"/>
      </w:pPr>
      <w:r>
        <w:rPr>
          <w:rStyle w:val="BodytextSpacing0pt1"/>
        </w:rPr>
        <w:t xml:space="preserve">[I.] History had always been </w:t>
      </w:r>
      <w:r>
        <w:rPr>
          <w:rStyle w:val="BodytextSpacing0pt1"/>
        </w:rPr>
        <w:t>written by scholars and philo</w:t>
      </w:r>
      <w:r>
        <w:rPr>
          <w:rStyle w:val="BodytextSpacing0pt1"/>
        </w:rPr>
        <w:softHyphen/>
        <w:t xml:space="preserve">sophers who each sought to explain the course of </w:t>
      </w:r>
      <w:r>
        <w:rPr>
          <w:rStyle w:val="Bodytext8pt"/>
        </w:rPr>
        <w:t xml:space="preserve">human </w:t>
      </w:r>
      <w:r>
        <w:rPr>
          <w:rStyle w:val="BodytextSpacing0pt1"/>
        </w:rPr>
        <w:t>existence by recourse to particular intellectual categories or constructions. Marx sought, however, to use as his reference point not an abstract category but practical hu</w:t>
      </w:r>
      <w:r>
        <w:rPr>
          <w:rStyle w:val="BodytextSpacing0pt1"/>
        </w:rPr>
        <w:t xml:space="preserve">man life. To this end he established five premises for the analysis of </w:t>
      </w:r>
      <w:r>
        <w:rPr>
          <w:rStyle w:val="Bodytext8pt"/>
        </w:rPr>
        <w:t xml:space="preserve">human </w:t>
      </w:r>
      <w:r>
        <w:rPr>
          <w:rStyle w:val="BodytextSpacing0pt1"/>
        </w:rPr>
        <w:t>development:</w:t>
      </w:r>
    </w:p>
    <w:p w:rsidR="00804CEF" w:rsidRDefault="000C096A">
      <w:pPr>
        <w:pStyle w:val="Bodytext0"/>
        <w:framePr w:w="4223" w:h="7683" w:hRule="exact" w:wrap="around" w:vAnchor="page" w:hAnchor="page" w:x="2272" w:y="2274"/>
        <w:numPr>
          <w:ilvl w:val="0"/>
          <w:numId w:val="27"/>
        </w:numPr>
        <w:shd w:val="clear" w:color="auto" w:fill="auto"/>
        <w:spacing w:after="0" w:line="183" w:lineRule="exact"/>
        <w:ind w:left="20" w:right="60" w:firstLine="0"/>
        <w:jc w:val="both"/>
      </w:pPr>
      <w:r>
        <w:rPr>
          <w:rStyle w:val="BodytextSpacing0pt1"/>
        </w:rPr>
        <w:t xml:space="preserve"> Men must be able to live in order to make history and must therefore first satisfy their material needs. The primary historical act is necessarily the production of </w:t>
      </w:r>
      <w:r>
        <w:rPr>
          <w:rStyle w:val="BodytextSpacing0pt1"/>
        </w:rPr>
        <w:t>the material means to satisfy these needs.</w:t>
      </w:r>
    </w:p>
    <w:p w:rsidR="00804CEF" w:rsidRDefault="000C096A">
      <w:pPr>
        <w:pStyle w:val="Bodytext0"/>
        <w:framePr w:w="4223" w:h="7683" w:hRule="exact" w:wrap="around" w:vAnchor="page" w:hAnchor="page" w:x="2272" w:y="2274"/>
        <w:numPr>
          <w:ilvl w:val="0"/>
          <w:numId w:val="27"/>
        </w:numPr>
        <w:shd w:val="clear" w:color="auto" w:fill="auto"/>
        <w:spacing w:after="0" w:line="183" w:lineRule="exact"/>
        <w:ind w:left="20" w:right="60" w:firstLine="0"/>
        <w:jc w:val="both"/>
      </w:pPr>
      <w:r>
        <w:rPr>
          <w:rStyle w:val="BodytextSpacing0pt1"/>
        </w:rPr>
        <w:t xml:space="preserve"> Once the prime needs are satisfied, new needs arise: the chain of material production is consequently infinite.</w:t>
      </w:r>
    </w:p>
    <w:p w:rsidR="00804CEF" w:rsidRDefault="000C096A">
      <w:pPr>
        <w:pStyle w:val="Bodytext0"/>
        <w:framePr w:w="4223" w:h="7683" w:hRule="exact" w:wrap="around" w:vAnchor="page" w:hAnchor="page" w:x="2272" w:y="2274"/>
        <w:numPr>
          <w:ilvl w:val="0"/>
          <w:numId w:val="27"/>
        </w:numPr>
        <w:shd w:val="clear" w:color="auto" w:fill="auto"/>
        <w:spacing w:after="0" w:line="183" w:lineRule="exact"/>
        <w:ind w:left="20" w:right="60" w:firstLine="0"/>
        <w:jc w:val="both"/>
      </w:pPr>
      <w:r>
        <w:rPr>
          <w:rStyle w:val="BodytextSpacing0pt1"/>
        </w:rPr>
        <w:t xml:space="preserve"> After satisfying their own material needs and reproducing their material existence, men begin to re</w:t>
      </w:r>
      <w:r>
        <w:rPr>
          <w:rStyle w:val="BodytextSpacing0pt1"/>
        </w:rPr>
        <w:t>produce their own kind as well.</w:t>
      </w:r>
    </w:p>
    <w:p w:rsidR="00804CEF" w:rsidRDefault="000C096A">
      <w:pPr>
        <w:pStyle w:val="Bodytext0"/>
        <w:framePr w:w="4223" w:h="7683" w:hRule="exact" w:wrap="around" w:vAnchor="page" w:hAnchor="page" w:x="2272" w:y="2274"/>
        <w:numPr>
          <w:ilvl w:val="0"/>
          <w:numId w:val="27"/>
        </w:numPr>
        <w:shd w:val="clear" w:color="auto" w:fill="auto"/>
        <w:spacing w:after="0" w:line="183" w:lineRule="exact"/>
        <w:ind w:left="20" w:right="60" w:firstLine="0"/>
        <w:jc w:val="both"/>
      </w:pPr>
      <w:r>
        <w:rPr>
          <w:rStyle w:val="BodytextSpacing0pt1"/>
        </w:rPr>
        <w:t xml:space="preserve"> The way in which needs are satisfied corresponds to a certain form of co-operation and organisation among men, i.e. to their level of social development. The productive forces available determine, moreover, the type of orga</w:t>
      </w:r>
      <w:r>
        <w:rPr>
          <w:rStyle w:val="BodytextSpacing0pt1"/>
        </w:rPr>
        <w:t>nisation which they may establish. Therefore 'the “history of mankind” must always be studied in connection with the history of industry and commerce (MEW 3:30).</w:t>
      </w:r>
    </w:p>
    <w:p w:rsidR="00804CEF" w:rsidRDefault="000C096A">
      <w:pPr>
        <w:pStyle w:val="Bodytext0"/>
        <w:framePr w:w="4223" w:h="7683" w:hRule="exact" w:wrap="around" w:vAnchor="page" w:hAnchor="page" w:x="2272" w:y="2274"/>
        <w:numPr>
          <w:ilvl w:val="0"/>
          <w:numId w:val="27"/>
        </w:numPr>
        <w:shd w:val="clear" w:color="auto" w:fill="auto"/>
        <w:spacing w:after="0" w:line="183" w:lineRule="exact"/>
        <w:ind w:left="20" w:right="60" w:firstLine="0"/>
        <w:jc w:val="both"/>
      </w:pPr>
      <w:r>
        <w:rPr>
          <w:rStyle w:val="BodytextSpacing0pt1"/>
        </w:rPr>
        <w:t xml:space="preserve"> The necessity of interacting with other human beings has led man to develop language as an in</w:t>
      </w:r>
      <w:r>
        <w:rPr>
          <w:rStyle w:val="BodytextSpacing0pt1"/>
        </w:rPr>
        <w:t>strument of social, produc</w:t>
      </w:r>
      <w:r>
        <w:rPr>
          <w:rStyle w:val="BodytextSpacing0pt1"/>
        </w:rPr>
        <w:softHyphen/>
        <w:t xml:space="preserve">tive exchange. Language and the consciousness from which it | inseparable are at the same time social products and </w:t>
      </w:r>
      <w:r>
        <w:rPr>
          <w:rStyle w:val="BodytextAngsanaUPC"/>
        </w:rPr>
        <w:t xml:space="preserve">social </w:t>
      </w:r>
      <w:r>
        <w:rPr>
          <w:rStyle w:val="BodytextSpacing0pt1"/>
        </w:rPr>
        <w:t xml:space="preserve">instruments, intimately bound to the existing level of </w:t>
      </w:r>
      <w:r>
        <w:rPr>
          <w:rStyle w:val="BodytextAngsanaUPC"/>
        </w:rPr>
        <w:t>social</w:t>
      </w:r>
    </w:p>
    <w:p w:rsidR="00804CEF" w:rsidRDefault="000C096A">
      <w:pPr>
        <w:pStyle w:val="Bodytext230"/>
        <w:framePr w:w="4223" w:h="7683" w:hRule="exact" w:wrap="around" w:vAnchor="page" w:hAnchor="page" w:x="2272" w:y="2274"/>
        <w:shd w:val="clear" w:color="auto" w:fill="auto"/>
        <w:spacing w:line="200" w:lineRule="exact"/>
        <w:ind w:right="60"/>
      </w:pPr>
      <w:r>
        <w:t>,</w:t>
      </w:r>
    </w:p>
    <w:p w:rsidR="00804CEF" w:rsidRDefault="000C096A">
      <w:pPr>
        <w:pStyle w:val="Bodytext0"/>
        <w:framePr w:w="4223" w:h="7683" w:hRule="exact" w:wrap="around" w:vAnchor="page" w:hAnchor="page" w:x="2272" w:y="2274"/>
        <w:shd w:val="clear" w:color="auto" w:fill="auto"/>
        <w:spacing w:after="0" w:line="187" w:lineRule="exact"/>
        <w:ind w:left="20" w:right="60" w:firstLine="160"/>
        <w:jc w:val="both"/>
      </w:pPr>
      <w:r>
        <w:rPr>
          <w:rStyle w:val="BodytextSpacing0pt1"/>
        </w:rPr>
        <w:t xml:space="preserve">This then was Marx’s formulation of the views </w:t>
      </w:r>
      <w:r>
        <w:rPr>
          <w:rStyle w:val="BodytextAngsanaUPC"/>
        </w:rPr>
        <w:t xml:space="preserve">which he used </w:t>
      </w:r>
      <w:r>
        <w:rPr>
          <w:rStyle w:val="BodytextSpacing0pt1"/>
        </w:rPr>
        <w:t xml:space="preserve">to orientate himself in studying ‘real, active men’ along wit their ‘ideological reflexes and echoes’ which are the </w:t>
      </w:r>
      <w:r>
        <w:rPr>
          <w:rStyle w:val="BodytextAngsanaUPC"/>
        </w:rPr>
        <w:t xml:space="preserve">‘necessary </w:t>
      </w:r>
      <w:r>
        <w:rPr>
          <w:rStyle w:val="BodytextSpacing0pt1"/>
        </w:rPr>
        <w:t>sub-limitations’ of the life process (MEW 3:26).</w:t>
      </w:r>
    </w:p>
    <w:p w:rsidR="00804CEF" w:rsidRDefault="000C096A">
      <w:pPr>
        <w:pStyle w:val="Bodytext0"/>
        <w:framePr w:w="4223" w:h="7683" w:hRule="exact" w:wrap="around" w:vAnchor="page" w:hAnchor="page" w:x="2272" w:y="2274"/>
        <w:shd w:val="clear" w:color="auto" w:fill="auto"/>
        <w:spacing w:after="0" w:line="187" w:lineRule="exact"/>
        <w:ind w:right="60" w:firstLine="0"/>
        <w:jc w:val="right"/>
      </w:pPr>
      <w:r>
        <w:rPr>
          <w:rStyle w:val="BodytextSpacing0pt1"/>
        </w:rPr>
        <w:t>[II.] As Marx saw it</w:t>
      </w:r>
      <w:r>
        <w:rPr>
          <w:rStyle w:val="BodytextSpacing0pt1"/>
        </w:rPr>
        <w:t>, the mode of production was a deter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86" w:h="7600" w:hRule="exact" w:wrap="around" w:vAnchor="page" w:hAnchor="page" w:x="1967" w:y="2082"/>
        <w:shd w:val="clear" w:color="auto" w:fill="auto"/>
        <w:spacing w:after="0" w:line="187" w:lineRule="exact"/>
        <w:ind w:left="20" w:right="60" w:firstLine="0"/>
        <w:jc w:val="both"/>
      </w:pPr>
      <w:r>
        <w:rPr>
          <w:rStyle w:val="BodytextSpacing0pt1"/>
        </w:rPr>
        <w:lastRenderedPageBreak/>
        <w:t>ming factor not only for the material existence of the individual but also for the manner in which he expressed his life: ‘As individuals express their life, so are they. What they are thus coincid</w:t>
      </w:r>
      <w:r>
        <w:rPr>
          <w:rStyle w:val="BodytextSpacing0pt1"/>
        </w:rPr>
        <w:t>es with their production, both with what they produce and how they produce as well’ (MEW 3:21). As a result: ‘It is not consciousness which determines life, but life which deter</w:t>
      </w:r>
      <w:r>
        <w:rPr>
          <w:rStyle w:val="BodytextSpacing0pt1"/>
        </w:rPr>
        <w:softHyphen/>
        <w:t>mines consciousness’ (MEW 3:27).</w:t>
      </w:r>
    </w:p>
    <w:p w:rsidR="00804CEF" w:rsidRDefault="000C096A">
      <w:pPr>
        <w:pStyle w:val="Bodytext0"/>
        <w:framePr w:w="4386" w:h="7600" w:hRule="exact" w:wrap="around" w:vAnchor="page" w:hAnchor="page" w:x="1967" w:y="2082"/>
        <w:shd w:val="clear" w:color="auto" w:fill="auto"/>
        <w:spacing w:after="0" w:line="187" w:lineRule="exact"/>
        <w:ind w:left="20" w:right="60" w:firstLine="140"/>
        <w:jc w:val="both"/>
      </w:pPr>
      <w:r>
        <w:rPr>
          <w:rStyle w:val="BodytextSpacing0pt1"/>
        </w:rPr>
        <w:t>Marx perceived that in contemporary society t</w:t>
      </w:r>
      <w:r>
        <w:rPr>
          <w:rStyle w:val="BodytextSpacing0pt1"/>
        </w:rPr>
        <w:t>he productive forces and their products did not necessarily belong to those whose task it was to work the productive forces. He examined therefore the relation between these productive forces and their ownership, i.e. property relations. Marx found that pr</w:t>
      </w:r>
      <w:r>
        <w:rPr>
          <w:rStyle w:val="BodytextSpacing0pt1"/>
        </w:rPr>
        <w:t>ivate ownership of the means of production was necessary at certain industrial levels. Not until industry is very highly developed on a broad scale does a conflict arise between the property relations and the instruments of production (cf. MEW 3 :66).</w:t>
      </w:r>
    </w:p>
    <w:p w:rsidR="00804CEF" w:rsidRDefault="000C096A">
      <w:pPr>
        <w:pStyle w:val="Bodytext0"/>
        <w:framePr w:w="4386" w:h="7600" w:hRule="exact" w:wrap="around" w:vAnchor="page" w:hAnchor="page" w:x="1967" w:y="2082"/>
        <w:shd w:val="clear" w:color="auto" w:fill="auto"/>
        <w:spacing w:after="76" w:line="187" w:lineRule="exact"/>
        <w:ind w:left="20" w:right="160" w:firstLine="140"/>
        <w:jc w:val="both"/>
      </w:pPr>
      <w:r>
        <w:rPr>
          <w:rStyle w:val="BodytextSpacing0pt1"/>
        </w:rPr>
        <w:t xml:space="preserve">For </w:t>
      </w:r>
      <w:r>
        <w:rPr>
          <w:rStyle w:val="BodytextSpacing0pt1"/>
        </w:rPr>
        <w:t>the optimal functioning of the highly developed system of industrial production, ‘division of labour' is essential. The labour force necessarily becomes specialised and one-sided. The individual can maintain his life, i.e. enter into the production system,</w:t>
      </w:r>
      <w:r>
        <w:rPr>
          <w:rStyle w:val="BodytextSpacing0pt1"/>
        </w:rPr>
        <w:t xml:space="preserve"> only by performing a specialised activity and thus deforming his nature which is manifold:</w:t>
      </w:r>
    </w:p>
    <w:p w:rsidR="00804CEF" w:rsidRDefault="000C096A">
      <w:pPr>
        <w:pStyle w:val="Bodytext0"/>
        <w:framePr w:w="4386" w:h="7600" w:hRule="exact" w:wrap="around" w:vAnchor="page" w:hAnchor="page" w:x="1967" w:y="2082"/>
        <w:shd w:val="clear" w:color="auto" w:fill="auto"/>
        <w:spacing w:after="51" w:line="167" w:lineRule="exact"/>
        <w:ind w:left="20" w:right="160" w:firstLine="0"/>
        <w:jc w:val="both"/>
      </w:pPr>
      <w:r>
        <w:rPr>
          <w:rStyle w:val="BodytextSpacing0pt1"/>
        </w:rPr>
        <w:t>For such an individual the few remaining desires, rooted in the constitution of the human body rather than in his mundane inter</w:t>
      </w:r>
      <w:r>
        <w:rPr>
          <w:rStyle w:val="BodytextSpacing0pt1"/>
        </w:rPr>
        <w:softHyphen/>
        <w:t xml:space="preserve">action, are expressed only by </w:t>
      </w:r>
      <w:r>
        <w:rPr>
          <w:rStyle w:val="BodytextItalic3"/>
        </w:rPr>
        <w:t>reacti</w:t>
      </w:r>
      <w:r>
        <w:rPr>
          <w:rStyle w:val="BodytextItalic3"/>
        </w:rPr>
        <w:t>on,</w:t>
      </w:r>
      <w:r>
        <w:rPr>
          <w:rStyle w:val="BodytextSpacing0pt1"/>
        </w:rPr>
        <w:t xml:space="preserve"> i.e. they take on in their restricted development the same one-sided and brutal nature as his thinking ... and express themselves violently, passionately, and with the most brutal repression of ordinary and natural desires, leading thus to further domi</w:t>
      </w:r>
      <w:r>
        <w:rPr>
          <w:rStyle w:val="BodytextSpacing0pt1"/>
        </w:rPr>
        <w:t>nation of the thought processes (MEW §j: 246f.).</w:t>
      </w:r>
    </w:p>
    <w:p w:rsidR="00804CEF" w:rsidRDefault="000C096A">
      <w:pPr>
        <w:pStyle w:val="Bodytext0"/>
        <w:framePr w:w="4386" w:h="7600" w:hRule="exact" w:wrap="around" w:vAnchor="page" w:hAnchor="page" w:x="1967" w:y="2082"/>
        <w:shd w:val="clear" w:color="auto" w:fill="auto"/>
        <w:spacing w:after="0" w:line="179" w:lineRule="exact"/>
        <w:ind w:left="20" w:right="160" w:firstLine="0"/>
        <w:jc w:val="both"/>
      </w:pPr>
      <w:r>
        <w:rPr>
          <w:rStyle w:val="BodytextSpacing0pt1"/>
        </w:rPr>
        <w:t xml:space="preserve">This division of labour leads, moreover, to the separation of mental or intellectual activity from material or physical. Thus, an attempt is made to separate ‘thought’ and ‘action’ into two different and </w:t>
      </w:r>
      <w:r>
        <w:rPr>
          <w:rStyle w:val="BodytextSpacing0pt1"/>
        </w:rPr>
        <w:t>independent spheres, whereas in reality ‘the pro</w:t>
      </w:r>
      <w:r>
        <w:rPr>
          <w:rStyle w:val="BodytextSpacing0pt1"/>
        </w:rPr>
        <w:softHyphen/>
        <w:t>duction of ideas, of mental images and of the consciousness is directly interwoven in the material activity and material ex</w:t>
      </w:r>
      <w:r>
        <w:rPr>
          <w:rStyle w:val="BodytextSpacing0pt1"/>
        </w:rPr>
        <w:softHyphen/>
        <w:t>change of men, the language of real life’ (MEW 3:26).</w:t>
      </w:r>
    </w:p>
    <w:p w:rsidR="00804CEF" w:rsidRDefault="000C096A">
      <w:pPr>
        <w:pStyle w:val="Bodytext0"/>
        <w:framePr w:w="4386" w:h="7600" w:hRule="exact" w:wrap="around" w:vAnchor="page" w:hAnchor="page" w:x="1967" w:y="2082"/>
        <w:shd w:val="clear" w:color="auto" w:fill="auto"/>
        <w:spacing w:after="0" w:line="179" w:lineRule="exact"/>
        <w:ind w:left="20" w:right="160" w:firstLine="140"/>
        <w:jc w:val="both"/>
      </w:pPr>
      <w:r>
        <w:rPr>
          <w:rStyle w:val="BodytextSpacing0pt1"/>
        </w:rPr>
        <w:t>Basing themselves on this pre</w:t>
      </w:r>
      <w:r>
        <w:rPr>
          <w:rStyle w:val="BodytextSpacing0pt1"/>
        </w:rPr>
        <w:t>tended separation, the left- Hegelians and other philosophical schools had attributed an independent existence to ideas, concepts and other products of the mind and maintained that ideas were the chains hindering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14" w:h="7888" w:hRule="exact" w:wrap="around" w:vAnchor="page" w:hAnchor="page" w:x="2239" w:y="1521"/>
        <w:shd w:val="clear" w:color="auto" w:fill="auto"/>
        <w:spacing w:after="0" w:line="191" w:lineRule="exact"/>
        <w:ind w:left="120" w:right="40" w:firstLine="0"/>
        <w:jc w:val="both"/>
      </w:pPr>
      <w:r>
        <w:rPr>
          <w:rStyle w:val="BodytextSpacing0pt1"/>
        </w:rPr>
        <w:lastRenderedPageBreak/>
        <w:t>man from progress and</w:t>
      </w:r>
      <w:r>
        <w:rPr>
          <w:rStyle w:val="BodytextSpacing0pt1"/>
        </w:rPr>
        <w:t xml:space="preserve"> development. Marx attacked with parti</w:t>
      </w:r>
      <w:r>
        <w:rPr>
          <w:rStyle w:val="BodytextSpacing0pt1"/>
        </w:rPr>
        <w:softHyphen/>
        <w:t xml:space="preserve">cular sharpness the Hegelian philosophy, last of the scholarly tradition in Germany ‘whose centre of interest is not real, not even political, but pure thought’ (MEW 3:39). All ideological and religious systems, Marx </w:t>
      </w:r>
      <w:r>
        <w:rPr>
          <w:rStyle w:val="BodytextSpacing0pt1"/>
        </w:rPr>
        <w:t xml:space="preserve">continued, had their roots in the material world; the ruling thoughts were the thoughts of the ruling class: ‘i.e. the class which represents the ruling </w:t>
      </w:r>
      <w:r>
        <w:rPr>
          <w:rStyle w:val="BodytextItalic3"/>
        </w:rPr>
        <w:t xml:space="preserve">material </w:t>
      </w:r>
      <w:r>
        <w:rPr>
          <w:rStyle w:val="BodytextSpacing0pt1"/>
        </w:rPr>
        <w:t xml:space="preserve">power in society is at the same time its dominating </w:t>
      </w:r>
      <w:r>
        <w:rPr>
          <w:rStyle w:val="BodytextItalic3"/>
        </w:rPr>
        <w:t xml:space="preserve">intellectual </w:t>
      </w:r>
      <w:r>
        <w:rPr>
          <w:rStyle w:val="BodytextSpacing0pt1"/>
        </w:rPr>
        <w:t xml:space="preserve">power' (MEW 3:46). The state </w:t>
      </w:r>
      <w:r>
        <w:rPr>
          <w:rStyle w:val="BodytextSpacing0pt1"/>
        </w:rPr>
        <w:t>as well represents ‘the will of the class in control of the means of production. If it loses its sovereignty, it is not just the will which has changed but the material existence and life of the individuals and their will is simply a result of the foregoin</w:t>
      </w:r>
      <w:r>
        <w:rPr>
          <w:rStyle w:val="BodytextSpacing0pt1"/>
        </w:rPr>
        <w:t>g elements’ (MEW 3:312).</w:t>
      </w:r>
    </w:p>
    <w:p w:rsidR="00804CEF" w:rsidRDefault="000C096A">
      <w:pPr>
        <w:pStyle w:val="Bodytext0"/>
        <w:framePr w:w="4414" w:h="7888" w:hRule="exact" w:wrap="around" w:vAnchor="page" w:hAnchor="page" w:x="2239" w:y="1521"/>
        <w:shd w:val="clear" w:color="auto" w:fill="auto"/>
        <w:spacing w:after="0" w:line="191" w:lineRule="exact"/>
        <w:ind w:left="120" w:right="40" w:firstLine="180"/>
        <w:jc w:val="both"/>
      </w:pPr>
      <w:r>
        <w:rPr>
          <w:rStyle w:val="BodytextSpacing0pt1"/>
        </w:rPr>
        <w:t>[III.] Marx held that social theory as developed up to this point was meaningful and worthwhile only if it provided the motivation for the revolutionary practice which would change the inhuman conditions exposed by the social analy</w:t>
      </w:r>
      <w:r>
        <w:rPr>
          <w:rStyle w:val="BodytextSpacing0pt1"/>
        </w:rPr>
        <w:t>sis. His transformation of scientific theory into a weapon in the struggle for social, human emancipation may be summarised as follows</w:t>
      </w:r>
    </w:p>
    <w:p w:rsidR="00804CEF" w:rsidRDefault="000C096A">
      <w:pPr>
        <w:pStyle w:val="Bodytext0"/>
        <w:framePr w:w="4414" w:h="7888" w:hRule="exact" w:wrap="around" w:vAnchor="page" w:hAnchor="page" w:x="2239" w:y="1521"/>
        <w:numPr>
          <w:ilvl w:val="0"/>
          <w:numId w:val="28"/>
        </w:numPr>
        <w:shd w:val="clear" w:color="auto" w:fill="auto"/>
        <w:spacing w:after="0" w:line="191" w:lineRule="exact"/>
        <w:ind w:left="120" w:right="40" w:firstLine="0"/>
        <w:jc w:val="both"/>
      </w:pPr>
      <w:r>
        <w:rPr>
          <w:rStyle w:val="BodytextSpacing0pt1"/>
        </w:rPr>
        <w:t xml:space="preserve"> At a certain stage in technological development of the pro</w:t>
      </w:r>
      <w:r>
        <w:rPr>
          <w:rStyle w:val="BodytextSpacing0pt1"/>
        </w:rPr>
        <w:softHyphen/>
        <w:t>ductive forces which secure man’s material existence, these f</w:t>
      </w:r>
      <w:r>
        <w:rPr>
          <w:rStyle w:val="BodytextSpacing0pt1"/>
        </w:rPr>
        <w:t>orces are turned into means of destruction.</w:t>
      </w:r>
    </w:p>
    <w:p w:rsidR="00804CEF" w:rsidRDefault="000C096A">
      <w:pPr>
        <w:pStyle w:val="Bodytext0"/>
        <w:framePr w:w="4414" w:h="7888" w:hRule="exact" w:wrap="around" w:vAnchor="page" w:hAnchor="page" w:x="2239" w:y="1521"/>
        <w:numPr>
          <w:ilvl w:val="0"/>
          <w:numId w:val="28"/>
        </w:numPr>
        <w:shd w:val="clear" w:color="auto" w:fill="auto"/>
        <w:spacing w:after="0" w:line="191" w:lineRule="exact"/>
        <w:ind w:left="20" w:right="40" w:firstLine="100"/>
        <w:jc w:val="both"/>
      </w:pPr>
      <w:r>
        <w:rPr>
          <w:rStyle w:val="BodytextSpacing0pt1"/>
        </w:rPr>
        <w:t xml:space="preserve"> One class arises under such conditions, which lacks all means for self-expression, having only the most inhuman relation to its labour and the products of its labour. Only this class is capable of the all-encomp</w:t>
      </w:r>
      <w:r>
        <w:rPr>
          <w:rStyle w:val="BodytextSpacing0pt1"/>
        </w:rPr>
        <w:t xml:space="preserve">assing effort to regain its humanity by appropriating the </w:t>
      </w:r>
      <w:r>
        <w:rPr>
          <w:rStyle w:val="BodytextItalic3"/>
        </w:rPr>
        <w:t>ensemble</w:t>
      </w:r>
      <w:r>
        <w:rPr>
          <w:rStyle w:val="BodytextSpacing0pt1"/>
        </w:rPr>
        <w:t xml:space="preserve"> of the instruments of production in the name of all humanity. This class therefore possesses a com</w:t>
      </w:r>
      <w:r>
        <w:rPr>
          <w:rStyle w:val="BodytextSpacing0pt1"/>
        </w:rPr>
        <w:softHyphen/>
        <w:t>munist consciousness, which may be shared by members of other classes who are aware of and</w:t>
      </w:r>
      <w:r>
        <w:rPr>
          <w:rStyle w:val="BodytextSpacing0pt1"/>
        </w:rPr>
        <w:t xml:space="preserve"> understand the situation of the dispossessed class.</w:t>
      </w:r>
    </w:p>
    <w:p w:rsidR="00804CEF" w:rsidRDefault="000C096A">
      <w:pPr>
        <w:pStyle w:val="Bodytext0"/>
        <w:framePr w:w="4414" w:h="7888" w:hRule="exact" w:wrap="around" w:vAnchor="page" w:hAnchor="page" w:x="2239" w:y="1521"/>
        <w:numPr>
          <w:ilvl w:val="0"/>
          <w:numId w:val="28"/>
        </w:numPr>
        <w:shd w:val="clear" w:color="auto" w:fill="auto"/>
        <w:spacing w:after="0" w:line="191" w:lineRule="exact"/>
        <w:ind w:left="20" w:right="40" w:firstLine="0"/>
        <w:jc w:val="both"/>
      </w:pPr>
      <w:r>
        <w:rPr>
          <w:rStyle w:val="BodytextSpacing0pt1"/>
        </w:rPr>
        <w:t xml:space="preserve"> The conditions of technological development are dictated by the dominating class using an idealised state for support and enforcement of its will. The proletariat, finding itself in direct opposition to the existing collective form of individual self- exp</w:t>
      </w:r>
      <w:r>
        <w:rPr>
          <w:rStyle w:val="BodytextSpacing0pt1"/>
        </w:rPr>
        <w:t>ression, i.e. to the state, must overthrow the state ‘in order to realise its personality’ (MEW 31</w:t>
      </w:r>
      <w:r>
        <w:rPr>
          <w:rStyle w:val="BodytextSylfaen6"/>
        </w:rPr>
        <w:t>77</w:t>
      </w:r>
      <w:r>
        <w:rPr>
          <w:rStyle w:val="BodytextSpacing0pt1"/>
        </w:rPr>
        <w:t>)*</w:t>
      </w:r>
    </w:p>
    <w:p w:rsidR="00804CEF" w:rsidRDefault="000C096A">
      <w:pPr>
        <w:pStyle w:val="Bodytext0"/>
        <w:framePr w:w="4414" w:h="7888" w:hRule="exact" w:wrap="around" w:vAnchor="page" w:hAnchor="page" w:x="2239" w:y="1521"/>
        <w:numPr>
          <w:ilvl w:val="0"/>
          <w:numId w:val="28"/>
        </w:numPr>
        <w:shd w:val="clear" w:color="auto" w:fill="auto"/>
        <w:tabs>
          <w:tab w:val="right" w:pos="4383"/>
        </w:tabs>
        <w:spacing w:after="0" w:line="191" w:lineRule="exact"/>
        <w:ind w:left="20" w:right="40" w:firstLine="0"/>
        <w:jc w:val="both"/>
      </w:pPr>
      <w:r>
        <w:rPr>
          <w:rStyle w:val="BodytextSpacing0pt1"/>
        </w:rPr>
        <w:t xml:space="preserve"> The conflict arising through a situation in which the con</w:t>
      </w:r>
      <w:r>
        <w:rPr>
          <w:rStyle w:val="BodytextSpacing0pt1"/>
        </w:rPr>
        <w:softHyphen/>
        <w:t>ditions of everyone are dictated by the dominating class leads to| revolutionary struggle.</w:t>
      </w:r>
      <w:r>
        <w:rPr>
          <w:rStyle w:val="BodytextSpacing0pt1"/>
        </w:rPr>
        <w:tab/>
        <w:t>,</w:t>
      </w:r>
    </w:p>
    <w:p w:rsidR="00804CEF" w:rsidRDefault="000C096A">
      <w:pPr>
        <w:pStyle w:val="Bodytext0"/>
        <w:framePr w:w="4414" w:h="7888" w:hRule="exact" w:wrap="around" w:vAnchor="page" w:hAnchor="page" w:x="2239" w:y="1521"/>
        <w:numPr>
          <w:ilvl w:val="0"/>
          <w:numId w:val="28"/>
        </w:numPr>
        <w:shd w:val="clear" w:color="auto" w:fill="auto"/>
        <w:spacing w:after="0" w:line="191" w:lineRule="exact"/>
        <w:ind w:left="20" w:firstLine="0"/>
        <w:jc w:val="both"/>
      </w:pPr>
      <w:r>
        <w:rPr>
          <w:rStyle w:val="BodytextSpacing0pt1"/>
        </w:rPr>
        <w:t xml:space="preserve"> </w:t>
      </w:r>
      <w:r>
        <w:rPr>
          <w:rStyle w:val="BodytextSpacing0pt1"/>
        </w:rPr>
        <w:t>In contrast to all previous revolutions which were political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87" w:h="7502" w:hRule="exact" w:wrap="around" w:vAnchor="page" w:hAnchor="page" w:x="2127" w:y="1619"/>
        <w:shd w:val="clear" w:color="auto" w:fill="auto"/>
        <w:spacing w:after="0" w:line="184" w:lineRule="exact"/>
        <w:ind w:left="20" w:firstLine="0"/>
        <w:jc w:val="both"/>
      </w:pPr>
      <w:r>
        <w:rPr>
          <w:rStyle w:val="BodytextSpacing0pt1"/>
        </w:rPr>
        <w:lastRenderedPageBreak/>
        <w:t>and led merely to the construction of new political institutions, the communist revolution can be brought about only by opposing the entire system of production based on pri</w:t>
      </w:r>
      <w:r>
        <w:rPr>
          <w:rStyle w:val="BodytextSpacing0pt1"/>
        </w:rPr>
        <w:t>vate property and culminating in the apparatus of the state.</w:t>
      </w:r>
    </w:p>
    <w:p w:rsidR="00804CEF" w:rsidRDefault="000C096A">
      <w:pPr>
        <w:pStyle w:val="Bodytext0"/>
        <w:framePr w:w="4187" w:h="7502" w:hRule="exact" w:wrap="around" w:vAnchor="page" w:hAnchor="page" w:x="2127" w:y="1619"/>
        <w:numPr>
          <w:ilvl w:val="0"/>
          <w:numId w:val="28"/>
        </w:numPr>
        <w:shd w:val="clear" w:color="auto" w:fill="auto"/>
        <w:spacing w:after="0" w:line="184" w:lineRule="exact"/>
        <w:ind w:left="20" w:right="60" w:firstLine="0"/>
        <w:jc w:val="both"/>
      </w:pPr>
      <w:r>
        <w:rPr>
          <w:rStyle w:val="BodytextSpacing0pt1"/>
        </w:rPr>
        <w:t xml:space="preserve"> Revolution is the driving force in history. When the pro</w:t>
      </w:r>
      <w:r>
        <w:rPr>
          <w:rStyle w:val="BodytextSpacing0pt1"/>
        </w:rPr>
        <w:softHyphen/>
        <w:t>ductive forces, composed of both the technological means of production and the labour force, are hindered in their develop</w:t>
      </w:r>
      <w:r>
        <w:rPr>
          <w:rStyle w:val="BodytextSpacing0pt1"/>
        </w:rPr>
        <w:softHyphen/>
        <w:t xml:space="preserve">ment by the </w:t>
      </w:r>
      <w:r>
        <w:rPr>
          <w:rStyle w:val="BodytextSpacing0pt1"/>
        </w:rPr>
        <w:t>form of social organisation, by the property relations and therefore by the concentration of ownership in the hands of one particular class, this conflict will erupt in revolution. The exploited, dispossessed class will cease to tolerate its circum</w:t>
      </w:r>
      <w:r>
        <w:rPr>
          <w:rStyle w:val="BodytextSpacing0pt1"/>
        </w:rPr>
        <w:softHyphen/>
        <w:t>stances</w:t>
      </w:r>
      <w:r>
        <w:rPr>
          <w:rStyle w:val="BodytextSpacing0pt1"/>
        </w:rPr>
        <w:t xml:space="preserve"> : a change in its behaviour will revolutionise the whole production process which depends on the submission of this class for its effective operation.</w:t>
      </w:r>
    </w:p>
    <w:p w:rsidR="00804CEF" w:rsidRDefault="000C096A">
      <w:pPr>
        <w:pStyle w:val="Bodytext0"/>
        <w:framePr w:w="4187" w:h="7502" w:hRule="exact" w:wrap="around" w:vAnchor="page" w:hAnchor="page" w:x="2127" w:y="1619"/>
        <w:numPr>
          <w:ilvl w:val="0"/>
          <w:numId w:val="28"/>
        </w:numPr>
        <w:shd w:val="clear" w:color="auto" w:fill="auto"/>
        <w:spacing w:after="132" w:line="184" w:lineRule="exact"/>
        <w:ind w:left="20" w:right="60" w:firstLine="0"/>
        <w:jc w:val="both"/>
      </w:pPr>
      <w:r>
        <w:rPr>
          <w:rStyle w:val="BodytextSpacing0pt1"/>
        </w:rPr>
        <w:t xml:space="preserve"> Such a revolution is the basis for founding a new society, where the expression of the individual’s lif</w:t>
      </w:r>
      <w:r>
        <w:rPr>
          <w:rStyle w:val="BodytextSpacing0pt1"/>
        </w:rPr>
        <w:t>e corresponds to the creation of his material life, enables him to develop as an all</w:t>
      </w:r>
      <w:r>
        <w:rPr>
          <w:rStyle w:val="BodytextSpacing0pt1"/>
        </w:rPr>
        <w:softHyphen/>
        <w:t>round human being and rise above his primitive nature:</w:t>
      </w:r>
    </w:p>
    <w:p w:rsidR="00804CEF" w:rsidRDefault="000C096A">
      <w:pPr>
        <w:pStyle w:val="Bodytext0"/>
        <w:framePr w:w="4187" w:h="7502" w:hRule="exact" w:wrap="around" w:vAnchor="page" w:hAnchor="page" w:x="2127" w:y="1619"/>
        <w:shd w:val="clear" w:color="auto" w:fill="auto"/>
        <w:spacing w:after="111" w:line="169" w:lineRule="exact"/>
        <w:ind w:left="20" w:right="60" w:firstLine="0"/>
        <w:jc w:val="both"/>
      </w:pPr>
      <w:r>
        <w:rPr>
          <w:rStyle w:val="BodytextSpacing0pt1"/>
        </w:rPr>
        <w:t>The Communist society is the only society in which the creative and free development of the individual is no empty p</w:t>
      </w:r>
      <w:r>
        <w:rPr>
          <w:rStyle w:val="BodytextSpacing0pt1"/>
        </w:rPr>
        <w:t xml:space="preserve">hrase. It is rendered possible by the solidarity of the individuals, a solidarity which is produced in part by the economic preconditions, partly by the necessary solidarity for the free development of all, and finally in the universal mode of activity of </w:t>
      </w:r>
      <w:r>
        <w:rPr>
          <w:rStyle w:val="BodytextSpacing0pt1"/>
        </w:rPr>
        <w:t>the individual on the basis of the existing productive forces (MEW 3 :425).</w:t>
      </w:r>
    </w:p>
    <w:p w:rsidR="00804CEF" w:rsidRDefault="000C096A">
      <w:pPr>
        <w:pStyle w:val="Bodytext0"/>
        <w:framePr w:w="4187" w:h="7502" w:hRule="exact" w:wrap="around" w:vAnchor="page" w:hAnchor="page" w:x="2127" w:y="1619"/>
        <w:shd w:val="clear" w:color="auto" w:fill="auto"/>
        <w:spacing w:after="129" w:line="180" w:lineRule="exact"/>
        <w:ind w:left="20" w:right="60" w:firstLine="0"/>
        <w:jc w:val="both"/>
      </w:pPr>
      <w:r>
        <w:rPr>
          <w:rStyle w:val="BodytextSpacing0pt1"/>
        </w:rPr>
        <w:t>Society will be an association of individuals who realise that their personal freedom and development can be attained only in a community where division of labour has been abolishe</w:t>
      </w:r>
      <w:r>
        <w:rPr>
          <w:rStyle w:val="BodytextSpacing0pt1"/>
        </w:rPr>
        <w:t>d, where property relations no longer prohibit their universal expression of self:</w:t>
      </w:r>
    </w:p>
    <w:p w:rsidR="00804CEF" w:rsidRDefault="000C096A">
      <w:pPr>
        <w:pStyle w:val="Bodytext0"/>
        <w:framePr w:w="4187" w:h="7502" w:hRule="exact" w:wrap="around" w:vAnchor="page" w:hAnchor="page" w:x="2127" w:y="1619"/>
        <w:shd w:val="clear" w:color="auto" w:fill="auto"/>
        <w:spacing w:after="111" w:line="169" w:lineRule="exact"/>
        <w:ind w:left="20" w:right="60" w:firstLine="0"/>
        <w:jc w:val="both"/>
      </w:pPr>
      <w:r>
        <w:rPr>
          <w:rStyle w:val="BodytextSpacing0pt1"/>
        </w:rPr>
        <w:t>The exclusive concentration of artistic talent in particular individuals and its repression in the broad masses is a result of the division of labour ... In a communist soci</w:t>
      </w:r>
      <w:r>
        <w:rPr>
          <w:rStyle w:val="BodytextSpacing0pt1"/>
        </w:rPr>
        <w:t>ety there are no artists, but, rather, men who among other things paint as well (MEW 3:379).</w:t>
      </w:r>
    </w:p>
    <w:p w:rsidR="00804CEF" w:rsidRDefault="000C096A">
      <w:pPr>
        <w:pStyle w:val="Bodytext0"/>
        <w:framePr w:w="4187" w:h="7502" w:hRule="exact" w:wrap="around" w:vAnchor="page" w:hAnchor="page" w:x="2127" w:y="1619"/>
        <w:shd w:val="clear" w:color="auto" w:fill="auto"/>
        <w:spacing w:after="0" w:line="180" w:lineRule="exact"/>
        <w:ind w:left="20" w:right="60" w:firstLine="180"/>
        <w:jc w:val="both"/>
      </w:pPr>
      <w:r>
        <w:rPr>
          <w:rStyle w:val="BodytextSpacing0pt1"/>
        </w:rPr>
        <w:t xml:space="preserve">In September Marx again resumed his reading in economics, excerpting from works by Owen, Quesnay and Bray. Through Engels he learned of Proudhon’s forthcoming book Systeme </w:t>
      </w:r>
      <w:r>
        <w:rPr>
          <w:rStyle w:val="BodytextItalic3"/>
        </w:rPr>
        <w:t>des contradictions cconomiques ou Philosophic de la misere</w:t>
      </w:r>
      <w:r>
        <w:rPr>
          <w:rStyle w:val="BodytextSpacing0pt1"/>
        </w:rPr>
        <w:t xml:space="preserve"> which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00" w:h="8057" w:hRule="exact" w:wrap="around" w:vAnchor="page" w:hAnchor="page" w:x="2134" w:y="1856"/>
        <w:shd w:val="clear" w:color="auto" w:fill="auto"/>
        <w:spacing w:after="72" w:line="194" w:lineRule="exact"/>
        <w:ind w:left="20" w:right="60" w:firstLine="0"/>
        <w:jc w:val="both"/>
      </w:pPr>
      <w:r>
        <w:rPr>
          <w:rStyle w:val="BodytextSpacing0pt1"/>
        </w:rPr>
        <w:lastRenderedPageBreak/>
        <w:t xml:space="preserve">was still in the press. Engels sent him a detailed outline of the Proudhonian economic solution to the </w:t>
      </w:r>
      <w:r>
        <w:rPr>
          <w:rStyle w:val="BodytextItalic3"/>
        </w:rPr>
        <w:t>misere</w:t>
      </w:r>
      <w:r>
        <w:rPr>
          <w:rStyle w:val="BodytextSpacing0pt1"/>
        </w:rPr>
        <w:t xml:space="preserve"> of the working class, a plan ‘to make money out of nothing and bring heaven closer to the workers', and he remarked:</w:t>
      </w:r>
    </w:p>
    <w:p w:rsidR="00804CEF" w:rsidRDefault="000C096A">
      <w:pPr>
        <w:pStyle w:val="Bodytext0"/>
        <w:framePr w:w="4500" w:h="8057" w:hRule="exact" w:wrap="around" w:vAnchor="page" w:hAnchor="page" w:x="2134" w:y="1856"/>
        <w:shd w:val="clear" w:color="auto" w:fill="auto"/>
        <w:spacing w:after="49" w:line="180" w:lineRule="exact"/>
        <w:ind w:left="100" w:right="20" w:firstLine="0"/>
        <w:jc w:val="both"/>
      </w:pPr>
      <w:r>
        <w:rPr>
          <w:rStyle w:val="BodytextSpacing0pt1"/>
        </w:rPr>
        <w:t>Just i</w:t>
      </w:r>
      <w:r>
        <w:rPr>
          <w:rStyle w:val="BodytextSpacing0pt1"/>
        </w:rPr>
        <w:t xml:space="preserve">magine: proletarians are to serve up to buy small shares of stock! ... What these people have in mind is nothing less than to buy tip </w:t>
      </w:r>
      <w:r>
        <w:rPr>
          <w:rStyle w:val="BodytextItalic3"/>
        </w:rPr>
        <w:t>all of France</w:t>
      </w:r>
      <w:r>
        <w:rPr>
          <w:rStyle w:val="BodytextSpacing0pt1"/>
        </w:rPr>
        <w:t xml:space="preserve"> ... and later perhaps the whole world by dint of proletarian savings ... Blokes who cannot manage to keep si</w:t>
      </w:r>
      <w:r>
        <w:rPr>
          <w:rStyle w:val="BodytextSpacing0pt1"/>
        </w:rPr>
        <w:t xml:space="preserve">x sous in their pockets for drinks want to buy up toute la belle </w:t>
      </w:r>
      <w:r>
        <w:rPr>
          <w:rStyle w:val="BodytextItalic3"/>
        </w:rPr>
        <w:t xml:space="preserve">France </w:t>
      </w:r>
      <w:r>
        <w:rPr>
          <w:rStyle w:val="BodytextSpacing0pt1"/>
        </w:rPr>
        <w:t>out of their savings (Sept. 18).</w:t>
      </w:r>
    </w:p>
    <w:p w:rsidR="00804CEF" w:rsidRDefault="000C096A">
      <w:pPr>
        <w:pStyle w:val="Bodytext0"/>
        <w:framePr w:w="4500" w:h="8057" w:hRule="exact" w:wrap="around" w:vAnchor="page" w:hAnchor="page" w:x="2134" w:y="1856"/>
        <w:shd w:val="clear" w:color="auto" w:fill="auto"/>
        <w:spacing w:after="0" w:line="194" w:lineRule="exact"/>
        <w:ind w:left="20" w:right="20" w:firstLine="80"/>
        <w:jc w:val="both"/>
      </w:pPr>
      <w:r>
        <w:rPr>
          <w:rStyle w:val="BodytextSpacing0pt1"/>
        </w:rPr>
        <w:t>Marx’s first opportunity to acquaint himself with Proudhon’s book came in December. Immediately thereafter he wrote a lengthy critique of it in a lette</w:t>
      </w:r>
      <w:r>
        <w:rPr>
          <w:rStyle w:val="BodytextSpacing0pt1"/>
        </w:rPr>
        <w:t xml:space="preserve">r to Annenkov, which may be considered as a sort of preamble to his rejoinder of 1847 in </w:t>
      </w:r>
      <w:r>
        <w:rPr>
          <w:rStyle w:val="BodytextItalic3"/>
        </w:rPr>
        <w:t>Miscre dc la Philosophic.</w:t>
      </w:r>
      <w:r>
        <w:rPr>
          <w:rStyle w:val="BodytextSpacing0pt1"/>
        </w:rPr>
        <w:t xml:space="preserve"> Since the manuscript of The </w:t>
      </w:r>
      <w:r>
        <w:rPr>
          <w:rStyle w:val="BodytextItalic3"/>
        </w:rPr>
        <w:t>German Ideology</w:t>
      </w:r>
      <w:r>
        <w:rPr>
          <w:rStyle w:val="BodytextSpacing0pt1"/>
        </w:rPr>
        <w:t xml:space="preserve"> had been abandoned ‘to the mice’, the Russian Annenkov was the first person apart from Engels who</w:t>
      </w:r>
      <w:r>
        <w:rPr>
          <w:rStyle w:val="BodytextSpacing0pt1"/>
        </w:rPr>
        <w:t xml:space="preserve">m Marx instructed on his materialist theory of history and social change. While criticising Proudhon’s book, which he found ‘very bad indeed’, Marx summarised certain essential points developed at length in </w:t>
      </w:r>
      <w:r>
        <w:rPr>
          <w:rStyle w:val="BodytextItalic3"/>
        </w:rPr>
        <w:t>The German Ideology.</w:t>
      </w:r>
      <w:r>
        <w:rPr>
          <w:rStyle w:val="BodytextSpacing0pt1"/>
        </w:rPr>
        <w:t xml:space="preserve"> The history of human society</w:t>
      </w:r>
      <w:r>
        <w:rPr>
          <w:rStyle w:val="BodytextSpacing0pt1"/>
        </w:rPr>
        <w:t>, Marx pointed out, ‘is nothing other than the history of the development of individuals’ and not the history of ideas, as the German thinkers would have us believe. Proudhon failed to understand that ideas and abstract categories rest on the material basi</w:t>
      </w:r>
      <w:r>
        <w:rPr>
          <w:rStyle w:val="BodytextSpacing0pt1"/>
        </w:rPr>
        <w:t>s of human productive activity as well and are as historical and transitory as the social relations they reflect. Since Proudhon therefore took abstractions to be ‘the primordial cause', he was unable to recognise that economic categories represent the law</w:t>
      </w:r>
      <w:r>
        <w:rPr>
          <w:rStyle w:val="BodytextSpacing0pt1"/>
        </w:rPr>
        <w:t>s of a particular epoch of social development and are not eternal. His own bourgeois mentality hindered him from imagining a social order in which the laws of bourgeois production had been surpassed. He ‘must justify in theory what he is in practice, and M</w:t>
      </w:r>
      <w:r>
        <w:rPr>
          <w:rStyle w:val="BodytextSpacing0pt1"/>
        </w:rPr>
        <w:t>arx characterised him therefore as ‘the scientific inter</w:t>
      </w:r>
      <w:r>
        <w:rPr>
          <w:rStyle w:val="BodytextSpacing0pt1"/>
        </w:rPr>
        <w:softHyphen/>
        <w:t>preter of the French petit-bourgeoisie’ (Dec. 28).</w:t>
      </w:r>
    </w:p>
    <w:p w:rsidR="00804CEF" w:rsidRDefault="000C096A">
      <w:pPr>
        <w:pStyle w:val="Bodytext0"/>
        <w:framePr w:w="4500" w:h="8057" w:hRule="exact" w:wrap="around" w:vAnchor="page" w:hAnchor="page" w:x="2134" w:y="1856"/>
        <w:shd w:val="clear" w:color="auto" w:fill="auto"/>
        <w:spacing w:after="0" w:line="194" w:lineRule="exact"/>
        <w:ind w:left="20" w:right="20" w:firstLine="180"/>
        <w:jc w:val="both"/>
      </w:pPr>
      <w:r>
        <w:rPr>
          <w:rStyle w:val="BodytextSpacing0pt1"/>
        </w:rPr>
        <w:t xml:space="preserve">By the end of the year the Correspondence Committee </w:t>
      </w:r>
      <w:r>
        <w:rPr>
          <w:rStyle w:val="BodytextAngsanaUPC"/>
        </w:rPr>
        <w:t xml:space="preserve">in </w:t>
      </w:r>
      <w:r>
        <w:rPr>
          <w:rStyle w:val="BodytextSpacing0pt1"/>
        </w:rPr>
        <w:t xml:space="preserve">Brussels had succeeded in establishing numerous contacts </w:t>
      </w:r>
      <w:r>
        <w:rPr>
          <w:rStyle w:val="BodytextAngsanaUPC"/>
        </w:rPr>
        <w:t xml:space="preserve">with </w:t>
      </w:r>
      <w:r>
        <w:rPr>
          <w:rStyle w:val="BodytextSpacing0pt1"/>
        </w:rPr>
        <w:t xml:space="preserve">groups in England and on the Continent. George Harney and the German immigrant group under Karl Schapper in </w:t>
      </w:r>
      <w:r>
        <w:rPr>
          <w:rStyle w:val="BodytextAngsanaUPC"/>
        </w:rPr>
        <w:t xml:space="preserve">London </w:t>
      </w:r>
      <w:r>
        <w:rPr>
          <w:rStyle w:val="BodytextSpacing0pt1"/>
        </w:rPr>
        <w:t xml:space="preserve">declared their solidarity with the Brussels organisation. </w:t>
      </w:r>
      <w:r>
        <w:rPr>
          <w:rStyle w:val="BodytextAngsanaUPC"/>
        </w:rPr>
        <w:t>Contacts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16" w:h="7412" w:hRule="exact" w:wrap="around" w:vAnchor="page" w:hAnchor="page" w:x="1967" w:y="1896"/>
        <w:shd w:val="clear" w:color="auto" w:fill="auto"/>
        <w:spacing w:after="0" w:line="180" w:lineRule="exact"/>
        <w:ind w:left="80" w:right="60" w:firstLine="100"/>
        <w:jc w:val="both"/>
      </w:pPr>
      <w:r>
        <w:rPr>
          <w:rStyle w:val="BodytextSpacing0pt1"/>
        </w:rPr>
        <w:lastRenderedPageBreak/>
        <w:t>were established, moreover, in Wuppertal, Kiel and i</w:t>
      </w:r>
      <w:r>
        <w:rPr>
          <w:rStyle w:val="BodytextSpacing0pt1"/>
        </w:rPr>
        <w:t>n Silesia in Germany. In France rivalry existed within the three sections of the League of the Just, whose members were divided into supporters of Proudhon and his German translator Karl Griin and the followers of Wilhelm Weitling. In August Engels had bee</w:t>
      </w:r>
      <w:r>
        <w:rPr>
          <w:rStyle w:val="BodytextSpacing0pt1"/>
        </w:rPr>
        <w:t>n sent to Paris to win support for the revolutionary Marxian concept of working men's organisations and to aid these artisans’ and workmen’s groups in establishing themselves as an associ</w:t>
      </w:r>
      <w:r>
        <w:rPr>
          <w:rStyle w:val="BodytextSpacing0pt1"/>
        </w:rPr>
        <w:softHyphen/>
        <w:t>ation. By October it was clear that Engels’s efforts had not been in</w:t>
      </w:r>
      <w:r>
        <w:rPr>
          <w:rStyle w:val="BodytextSpacing0pt1"/>
        </w:rPr>
        <w:t xml:space="preserve"> vain: he met regularly with groups of tanners, joiners and tailors to discuss historical problems and explain current economic questions. ‘What they come to learn at these weekly meetings is drummed into the heads of their listeners at the Sunday meetings</w:t>
      </w:r>
      <w:r>
        <w:rPr>
          <w:rStyle w:val="BodytextSpacing0pt1"/>
        </w:rPr>
        <w:t>,’ Engels wrote to the Brussels Committee (Sept. 16).</w:t>
      </w:r>
    </w:p>
    <w:p w:rsidR="00804CEF" w:rsidRDefault="000C096A">
      <w:pPr>
        <w:pStyle w:val="Bodytext0"/>
        <w:framePr w:w="4316" w:h="7412" w:hRule="exact" w:wrap="around" w:vAnchor="page" w:hAnchor="page" w:x="1967" w:y="1896"/>
        <w:shd w:val="clear" w:color="auto" w:fill="auto"/>
        <w:spacing w:after="123" w:line="180" w:lineRule="exact"/>
        <w:ind w:left="80" w:right="180" w:firstLine="100"/>
        <w:jc w:val="both"/>
      </w:pPr>
      <w:r>
        <w:rPr>
          <w:rStyle w:val="BodytextSpacing0pt1"/>
        </w:rPr>
        <w:t>In December Edgar Marx, first son of Jenny and Karl, was born. He was named after Jenny’s brother who was at the time one of their most intimate friends and a member of the Brussels Committee.</w:t>
      </w:r>
    </w:p>
    <w:p w:rsidR="00804CEF" w:rsidRDefault="000C096A">
      <w:pPr>
        <w:pStyle w:val="Bodytext0"/>
        <w:framePr w:w="4316" w:h="7412" w:hRule="exact" w:wrap="around" w:vAnchor="page" w:hAnchor="page" w:x="1967" w:y="1896"/>
        <w:shd w:val="clear" w:color="auto" w:fill="auto"/>
        <w:spacing w:after="0" w:line="176" w:lineRule="exact"/>
        <w:ind w:left="20" w:right="180" w:firstLine="80"/>
        <w:jc w:val="both"/>
      </w:pPr>
      <w:r>
        <w:rPr>
          <w:rStyle w:val="BodytextSpacing0pt1"/>
        </w:rPr>
        <w:t xml:space="preserve">1847 The </w:t>
      </w:r>
      <w:r>
        <w:rPr>
          <w:rStyle w:val="BodytextSpacing0pt1"/>
        </w:rPr>
        <w:t xml:space="preserve">publisher Leske formally annulled the contract for Marx’s ‘Economics’ in February, threatening to take drastic measures should he fail to repay the advance immediately. Marx, however, was preoccupied with writing a critical reply to Proudhon’s recent book </w:t>
      </w:r>
      <w:r>
        <w:rPr>
          <w:rStyle w:val="BodytextSpacing0pt1"/>
        </w:rPr>
        <w:t>and with the affairs of the Brussels Correspondence Committee.</w:t>
      </w:r>
    </w:p>
    <w:p w:rsidR="00804CEF" w:rsidRDefault="000C096A">
      <w:pPr>
        <w:pStyle w:val="Bodytext0"/>
        <w:framePr w:w="4316" w:h="7412" w:hRule="exact" w:wrap="around" w:vAnchor="page" w:hAnchor="page" w:x="1967" w:y="1896"/>
        <w:shd w:val="clear" w:color="auto" w:fill="auto"/>
        <w:spacing w:after="0" w:line="176" w:lineRule="exact"/>
        <w:ind w:left="20" w:right="180" w:firstLine="180"/>
        <w:jc w:val="both"/>
      </w:pPr>
      <w:r>
        <w:rPr>
          <w:rStyle w:val="BodytextSpacing0pt1"/>
        </w:rPr>
        <w:t xml:space="preserve">Without consulting the Brussels Correspondence Committee —with whom they enjoyed close but unofficial relations—the London Committee of the League of the Just decided to call an international </w:t>
      </w:r>
      <w:r>
        <w:rPr>
          <w:rStyle w:val="BodytextSpacing0pt1"/>
        </w:rPr>
        <w:t>communist congress for May of 1847, a step which of course caused the Brussels group to feel it had been slighted. Thus, in an effort to re-establish an atmosphere of harmonious co-operation, the League sent Joseph Moll as its ambassador to Brussels in Feb</w:t>
      </w:r>
      <w:r>
        <w:rPr>
          <w:rStyle w:val="BodytextSpacing0pt1"/>
        </w:rPr>
        <w:t>ruary. Moll was charged with inviting Marx, Engels and other Committee members to join the League and to assist them in reorganising their association and in redefining its goals. The offer was accepted in view of the considerable influence which the Leagu</w:t>
      </w:r>
      <w:r>
        <w:rPr>
          <w:rStyle w:val="BodytextSpacing0pt1"/>
        </w:rPr>
        <w:t>e enjoyed in London, where it directed two large workers’ educational societies with 500 other members of different nationalities. The First International Congress was held from June 2 to 9 in London. The Brussels Committee was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60" w:h="7766" w:hRule="exact" w:wrap="around" w:vAnchor="page" w:hAnchor="page" w:x="2253" w:y="1542"/>
        <w:shd w:val="clear" w:color="auto" w:fill="auto"/>
        <w:spacing w:after="0" w:line="186" w:lineRule="exact"/>
        <w:ind w:left="100" w:right="40" w:firstLine="0"/>
        <w:jc w:val="both"/>
      </w:pPr>
      <w:r>
        <w:rPr>
          <w:rStyle w:val="BodytextSpacing0pt1"/>
        </w:rPr>
        <w:lastRenderedPageBreak/>
        <w:t>repres</w:t>
      </w:r>
      <w:r>
        <w:rPr>
          <w:rStyle w:val="BodytextSpacing0pt1"/>
        </w:rPr>
        <w:t>ented by Wilhelm Wolff and the Paris Committee by Engels, while Marx was prevented from attending by financial difficulties. Although this congress did not resolve! all the members’ differences, they agreed to the founding of a new organisation to be calle</w:t>
      </w:r>
      <w:r>
        <w:rPr>
          <w:rStyle w:val="BodytextSpacing0pt1"/>
        </w:rPr>
        <w:t xml:space="preserve">d the Communist League [Kommimisfceii. </w:t>
      </w:r>
      <w:r>
        <w:rPr>
          <w:rStyle w:val="BodytextItalic3"/>
        </w:rPr>
        <w:t>bund</w:t>
      </w:r>
      <w:r>
        <w:rPr>
          <w:rStyle w:val="BodytextSpacing0pt1"/>
        </w:rPr>
        <w:t xml:space="preserve">] and drafted a credo, which </w:t>
      </w:r>
      <w:r>
        <w:rPr>
          <w:rStyle w:val="BodytextItalic3"/>
        </w:rPr>
        <w:t>was</w:t>
      </w:r>
      <w:r>
        <w:rPr>
          <w:rStyle w:val="BodytextSpacing0pt1"/>
        </w:rPr>
        <w:t xml:space="preserve"> distribute! to all the committees for discussion. This paper, written in </w:t>
      </w:r>
      <w:r>
        <w:rPr>
          <w:rStyle w:val="BodytextSylfaen5"/>
        </w:rPr>
        <w:t xml:space="preserve">Engelsls </w:t>
      </w:r>
      <w:r>
        <w:rPr>
          <w:rStyle w:val="BodytextSpacing0pt1"/>
        </w:rPr>
        <w:t>hind was prefaced with the slogan ‘Working Men of All Countries Unite!’ which replaced the League’</w:t>
      </w:r>
      <w:r>
        <w:rPr>
          <w:rStyle w:val="BodytextSpacing0pt1"/>
        </w:rPr>
        <w:t>s old motto of universal brotherhood.</w:t>
      </w:r>
    </w:p>
    <w:p w:rsidR="00804CEF" w:rsidRDefault="000C096A">
      <w:pPr>
        <w:pStyle w:val="Bodytext0"/>
        <w:framePr w:w="4260" w:h="7766" w:hRule="exact" w:wrap="around" w:vAnchor="page" w:hAnchor="page" w:x="2253" w:y="1542"/>
        <w:shd w:val="clear" w:color="auto" w:fill="auto"/>
        <w:spacing w:after="0" w:line="186" w:lineRule="exact"/>
        <w:ind w:left="100" w:right="40" w:firstLine="160"/>
        <w:jc w:val="both"/>
      </w:pPr>
      <w:r>
        <w:rPr>
          <w:rStyle w:val="BodytextSpacing0pt1"/>
        </w:rPr>
        <w:t xml:space="preserve">In July Marx’s critique of Proudhon* entitled The Puvi t.[, </w:t>
      </w:r>
      <w:r>
        <w:rPr>
          <w:rStyle w:val="BodytextItalic3"/>
          <w:vertAlign w:val="subscript"/>
        </w:rPr>
        <w:t>u</w:t>
      </w:r>
      <w:r>
        <w:rPr>
          <w:rStyle w:val="BodytextItalic3"/>
        </w:rPr>
        <w:t>'j Philosophy. An</w:t>
      </w:r>
      <w:r>
        <w:rPr>
          <w:rStyle w:val="BodytextSpacing0pt1"/>
        </w:rPr>
        <w:t xml:space="preserve"> Answer </w:t>
      </w:r>
      <w:r>
        <w:rPr>
          <w:rStyle w:val="BodytextItalic3"/>
        </w:rPr>
        <w:t>to the</w:t>
      </w:r>
      <w:r>
        <w:rPr>
          <w:rStyle w:val="BodytextSpacing0pt1"/>
        </w:rPr>
        <w:t xml:space="preserve"> ‘</w:t>
      </w:r>
      <w:r>
        <w:rPr>
          <w:rStyle w:val="BodytextItalic3"/>
        </w:rPr>
        <w:t>Philosophy of Poverty&amp; ffl M. Proudhon,</w:t>
      </w:r>
      <w:r>
        <w:rPr>
          <w:rStyle w:val="BodytextSpacing0pt1"/>
        </w:rPr>
        <w:t xml:space="preserve"> was issued in French by the Brussels publisherm G. Vogler. The first of Marx’s writings on economics j|p appear in print, this work not only treated the ‘poverty’ of philoso$l|Has a means for comprehending and solving the problems posed by modern industri</w:t>
      </w:r>
      <w:r>
        <w:rPr>
          <w:rStyle w:val="BodytextSpacing0pt1"/>
        </w:rPr>
        <w:t>al society, it also analysed the!? immediate situation of the European working classes, its causes and* m Marx’s view, its inevitable outcome,</w:t>
      </w:r>
    </w:p>
    <w:p w:rsidR="00804CEF" w:rsidRDefault="000C096A">
      <w:pPr>
        <w:pStyle w:val="Bodytext0"/>
        <w:framePr w:w="4260" w:h="7766" w:hRule="exact" w:wrap="around" w:vAnchor="page" w:hAnchor="page" w:x="2253" w:y="1542"/>
        <w:shd w:val="clear" w:color="auto" w:fill="auto"/>
        <w:spacing w:after="126" w:line="186" w:lineRule="exact"/>
        <w:ind w:left="100" w:right="40" w:firstLine="160"/>
        <w:jc w:val="both"/>
      </w:pPr>
      <w:r>
        <w:rPr>
          <w:rStyle w:val="BodytextSpacing0pt1"/>
        </w:rPr>
        <w:t xml:space="preserve">All progress had resulted from dass antagonisms find society had been industrialised thanks </w:t>
      </w:r>
      <w:r>
        <w:rPr>
          <w:rStyle w:val="BodytextItalic3"/>
        </w:rPr>
        <w:t>to</w:t>
      </w:r>
      <w:r>
        <w:rPr>
          <w:rStyle w:val="BodytextSpacing0pt1"/>
        </w:rPr>
        <w:t xml:space="preserve"> a systefflil off i</w:t>
      </w:r>
      <w:r>
        <w:rPr>
          <w:rStyle w:val="BodytextSpacing0pt1"/>
        </w:rPr>
        <w:t xml:space="preserve">ndividual exchange, free production and wage-labour; Social rilations, founded on the needs of the production process! had required the exploitation of one dass by another and the misery-and suffering of the greatest part of mankind. The wages paid to the </w:t>
      </w:r>
      <w:r>
        <w:rPr>
          <w:rStyle w:val="BodytextSpacing0pt1"/>
        </w:rPr>
        <w:t>working man correspond to their needs as part of the product!® force and not to their needs as human beings: what they receive! sufficed to reproduce and maintain their kind. Commercial' exchange coloured every aspect of sodal existence,^whether moral or m</w:t>
      </w:r>
      <w:r>
        <w:rPr>
          <w:rStyle w:val="BodytextSpacing0pt1"/>
        </w:rPr>
        <w:t>aterial; everything is valued in terms of money, Is alienated, becomes part of the market trade:</w:t>
      </w:r>
    </w:p>
    <w:p w:rsidR="00804CEF" w:rsidRDefault="000C096A">
      <w:pPr>
        <w:pStyle w:val="Bodytext0"/>
        <w:framePr w:w="4260" w:h="7766" w:hRule="exact" w:wrap="around" w:vAnchor="page" w:hAnchor="page" w:x="2253" w:y="1542"/>
        <w:shd w:val="clear" w:color="auto" w:fill="auto"/>
        <w:spacing w:after="109" w:line="179" w:lineRule="exact"/>
        <w:ind w:left="20" w:right="40" w:firstLine="100"/>
      </w:pPr>
      <w:r>
        <w:rPr>
          <w:rStyle w:val="BodytextSpacing0pt1"/>
        </w:rPr>
        <w:t xml:space="preserve">... all the things which men had previously regarded p inalienable became the objects of exchange ... virtue, love, conviction, knof* ledge, conscience, etc.... in a word, everything became part of trade </w:t>
      </w:r>
      <w:r>
        <w:rPr>
          <w:rStyle w:val="BodytextItalic3"/>
        </w:rPr>
        <w:t>(Oeuvres 'isjuE</w:t>
      </w:r>
    </w:p>
    <w:p w:rsidR="00804CEF" w:rsidRDefault="000C096A">
      <w:pPr>
        <w:pStyle w:val="Bodytext0"/>
        <w:framePr w:w="4260" w:h="7766" w:hRule="exact" w:wrap="around" w:vAnchor="page" w:hAnchor="page" w:x="2253" w:y="1542"/>
        <w:shd w:val="clear" w:color="auto" w:fill="auto"/>
        <w:spacing w:after="0" w:line="193" w:lineRule="exact"/>
        <w:ind w:left="20" w:right="40" w:firstLine="100"/>
        <w:jc w:val="both"/>
      </w:pPr>
      <w:r>
        <w:rPr>
          <w:rStyle w:val="BodytextSpacing0pt1"/>
        </w:rPr>
        <w:t>Marx, who saw in the proletariat the</w:t>
      </w:r>
      <w:r>
        <w:rPr>
          <w:rStyle w:val="BodytextSpacing0pt1"/>
        </w:rPr>
        <w:t xml:space="preserve"> complete negation of bourgeois society and the debasement of human nature,* applied to this situation the Hegelian dialectic and </w:t>
      </w:r>
      <w:r>
        <w:rPr>
          <w:rStyle w:val="BodytextSylfaen7"/>
        </w:rPr>
        <w:t xml:space="preserve">concluded </w:t>
      </w:r>
      <w:r>
        <w:rPr>
          <w:rStyle w:val="BodytextSpacing0pt1"/>
        </w:rPr>
        <w:t>) that fa this negation was the force to overcome the two andjgonfflj elements and establish mankind at a higher lev</w:t>
      </w:r>
      <w:r>
        <w:rPr>
          <w:rStyle w:val="BodytextSpacing0pt1"/>
        </w:rPr>
        <w:t>el of social devel-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90"/>
        <w:framePr w:w="4383" w:h="7786" w:hRule="exact" w:wrap="around" w:vAnchor="page" w:hAnchor="page" w:x="1967" w:y="1544"/>
        <w:shd w:val="clear" w:color="auto" w:fill="auto"/>
        <w:spacing w:line="193" w:lineRule="exact"/>
        <w:ind w:left="20" w:right="40"/>
      </w:pPr>
      <w:r>
        <w:rPr>
          <w:rStyle w:val="Bodytext9AngsanaUPC"/>
        </w:rPr>
        <w:lastRenderedPageBreak/>
        <w:t xml:space="preserve">opxnent. </w:t>
      </w:r>
      <w:r>
        <w:rPr>
          <w:rStyle w:val="Bodytext9NotBold2"/>
        </w:rPr>
        <w:t xml:space="preserve">The proletarian </w:t>
      </w:r>
      <w:r>
        <w:rPr>
          <w:rStyle w:val="Bodytext9Spacing0pt"/>
          <w:b/>
          <w:bCs/>
        </w:rPr>
        <w:t xml:space="preserve">emancipation would not be the result </w:t>
      </w:r>
      <w:r>
        <w:rPr>
          <w:rStyle w:val="Bodytext9NotBold2"/>
        </w:rPr>
        <w:t xml:space="preserve">of socialist theorising or </w:t>
      </w:r>
      <w:r>
        <w:rPr>
          <w:rStyle w:val="Bodytext9Spacing0pt"/>
          <w:b/>
          <w:bCs/>
        </w:rPr>
        <w:t xml:space="preserve">utopian-system-building, but of the </w:t>
      </w:r>
      <w:r>
        <w:rPr>
          <w:rStyle w:val="Bodytext9NotBold2"/>
        </w:rPr>
        <w:t xml:space="preserve">present contradiction between </w:t>
      </w:r>
      <w:r>
        <w:rPr>
          <w:rStyle w:val="Bodytext9Spacing0pt"/>
          <w:b/>
          <w:bCs/>
        </w:rPr>
        <w:t xml:space="preserve">the social organisation and the </w:t>
      </w:r>
      <w:r>
        <w:rPr>
          <w:rStyle w:val="Bodytext9NotBold2"/>
        </w:rPr>
        <w:t xml:space="preserve">instruments of production, </w:t>
      </w:r>
      <w:r>
        <w:rPr>
          <w:rStyle w:val="Bodytext9Spacing0pt"/>
          <w:b/>
          <w:bCs/>
        </w:rPr>
        <w:t xml:space="preserve">the most powerful of which is </w:t>
      </w:r>
      <w:r>
        <w:rPr>
          <w:rStyle w:val="Bodytext9NotBold2"/>
        </w:rPr>
        <w:t xml:space="preserve">the proletariat, the </w:t>
      </w:r>
      <w:r>
        <w:rPr>
          <w:rStyle w:val="Bodytext9Spacing0pt"/>
          <w:b/>
          <w:bCs/>
        </w:rPr>
        <w:t xml:space="preserve">‘revolutionary class’ itself. At the point when </w:t>
      </w:r>
      <w:r>
        <w:rPr>
          <w:rStyle w:val="Bodytext9NotBold2"/>
        </w:rPr>
        <w:t xml:space="preserve">the productive forces have </w:t>
      </w:r>
      <w:r>
        <w:rPr>
          <w:rStyle w:val="Bodytext9Spacing0pt"/>
          <w:b/>
          <w:bCs/>
        </w:rPr>
        <w:t xml:space="preserve">developed sufficiently to create acute </w:t>
      </w:r>
      <w:r>
        <w:rPr>
          <w:rStyle w:val="Bodytext9NotBold2"/>
        </w:rPr>
        <w:t xml:space="preserve">class struggles, the proletarians </w:t>
      </w:r>
      <w:r>
        <w:rPr>
          <w:rStyle w:val="Bodytext9Spacing0pt"/>
          <w:b/>
          <w:bCs/>
        </w:rPr>
        <w:t xml:space="preserve">‘no longer need to search in their </w:t>
      </w:r>
      <w:r>
        <w:rPr>
          <w:rStyle w:val="Bodytext9NotBold2"/>
        </w:rPr>
        <w:t>minds for a science, t</w:t>
      </w:r>
      <w:r>
        <w:rPr>
          <w:rStyle w:val="Bodytext9NotBold2"/>
        </w:rPr>
        <w:t xml:space="preserve">hey </w:t>
      </w:r>
      <w:r>
        <w:rPr>
          <w:rStyle w:val="Bodytext9Spacing0pt"/>
          <w:b/>
          <w:bCs/>
        </w:rPr>
        <w:t>need only take note of what is happen</w:t>
      </w:r>
      <w:r>
        <w:rPr>
          <w:rStyle w:val="Bodytext9Spacing0pt"/>
          <w:b/>
          <w:bCs/>
        </w:rPr>
        <w:softHyphen/>
      </w:r>
      <w:r>
        <w:rPr>
          <w:rStyle w:val="Bodytext9NotBold2"/>
        </w:rPr>
        <w:t xml:space="preserve">ing before their eyes and </w:t>
      </w:r>
      <w:r>
        <w:rPr>
          <w:rStyle w:val="Bodytext9Spacing0pt"/>
          <w:b/>
          <w:bCs/>
        </w:rPr>
        <w:t xml:space="preserve">make themselves the organ of this </w:t>
      </w:r>
      <w:r>
        <w:rPr>
          <w:rStyle w:val="Bodytext9NotBold2"/>
        </w:rPr>
        <w:t xml:space="preserve">change’ </w:t>
      </w:r>
      <w:r>
        <w:rPr>
          <w:rStyle w:val="Bodytext9NotBold4"/>
        </w:rPr>
        <w:t>(Oeuvres</w:t>
      </w:r>
      <w:r>
        <w:rPr>
          <w:rStyle w:val="Bodytext9NotBold2"/>
        </w:rPr>
        <w:t xml:space="preserve"> 1:93).</w:t>
      </w:r>
    </w:p>
    <w:p w:rsidR="00804CEF" w:rsidRDefault="000C096A">
      <w:pPr>
        <w:pStyle w:val="Bodytext90"/>
        <w:framePr w:w="4383" w:h="7786" w:hRule="exact" w:wrap="around" w:vAnchor="page" w:hAnchor="page" w:x="1967" w:y="1544"/>
        <w:shd w:val="clear" w:color="auto" w:fill="auto"/>
        <w:spacing w:line="193" w:lineRule="exact"/>
        <w:ind w:left="20" w:right="20" w:firstLine="140"/>
      </w:pPr>
      <w:r>
        <w:rPr>
          <w:rStyle w:val="Bodytext9NotBold2"/>
        </w:rPr>
        <w:t xml:space="preserve">Proudhon desired to eliminate </w:t>
      </w:r>
      <w:r>
        <w:rPr>
          <w:rStyle w:val="Bodytext9Spacing0pt"/>
          <w:b/>
          <w:bCs/>
        </w:rPr>
        <w:t>social antagonisms by replac</w:t>
      </w:r>
      <w:r>
        <w:rPr>
          <w:rStyle w:val="Bodytext9Spacing0pt"/>
          <w:b/>
          <w:bCs/>
        </w:rPr>
        <w:softHyphen/>
      </w:r>
      <w:r>
        <w:rPr>
          <w:rStyle w:val="Bodytext9NotBold2"/>
        </w:rPr>
        <w:t xml:space="preserve">ing wages with a value system </w:t>
      </w:r>
      <w:r>
        <w:rPr>
          <w:rStyle w:val="Bodytext9Spacing0pt"/>
          <w:b/>
          <w:bCs/>
        </w:rPr>
        <w:t xml:space="preserve">based on hours of labour, or </w:t>
      </w:r>
      <w:r>
        <w:rPr>
          <w:rStyle w:val="Bodytext9NotBold2"/>
        </w:rPr>
        <w:t>‘constituted</w:t>
      </w:r>
      <w:r>
        <w:rPr>
          <w:rStyle w:val="Bodytext9NotBold2"/>
        </w:rPr>
        <w:t xml:space="preserve"> value’, and </w:t>
      </w:r>
      <w:r>
        <w:rPr>
          <w:rStyle w:val="Bodytext9Spacing0pt"/>
          <w:b/>
          <w:bCs/>
        </w:rPr>
        <w:t xml:space="preserve">exchangeable for gold or silver. Marx </w:t>
      </w:r>
      <w:r>
        <w:rPr>
          <w:rStyle w:val="Bodytext9NotBold2"/>
        </w:rPr>
        <w:t xml:space="preserve">remarked that this was essentially </w:t>
      </w:r>
      <w:r>
        <w:rPr>
          <w:rStyle w:val="Bodytext9Spacing0pt"/>
          <w:b/>
          <w:bCs/>
        </w:rPr>
        <w:t xml:space="preserve">a reform in wage-distribution </w:t>
      </w:r>
      <w:r>
        <w:rPr>
          <w:rStyle w:val="Bodytext9NotBold2"/>
        </w:rPr>
        <w:t xml:space="preserve">which merely gave money a new </w:t>
      </w:r>
      <w:r>
        <w:rPr>
          <w:rStyle w:val="Bodytext9Spacing0pt"/>
          <w:b/>
          <w:bCs/>
        </w:rPr>
        <w:t xml:space="preserve">form. He pointed out that </w:t>
      </w:r>
      <w:r>
        <w:rPr>
          <w:rStyle w:val="Bodytext9NotBold2"/>
        </w:rPr>
        <w:t xml:space="preserve">‘Every commodity whose value </w:t>
      </w:r>
      <w:r>
        <w:rPr>
          <w:rStyle w:val="Bodytext9Spacing0pt"/>
          <w:b/>
          <w:bCs/>
        </w:rPr>
        <w:t xml:space="preserve">is constituted on the basis of </w:t>
      </w:r>
      <w:r>
        <w:rPr>
          <w:rStyle w:val="Bodytext9NotBold2"/>
        </w:rPr>
        <w:t xml:space="preserve">labour time will always </w:t>
      </w:r>
      <w:r>
        <w:rPr>
          <w:rStyle w:val="Bodytext9Spacing0pt"/>
          <w:b/>
          <w:bCs/>
        </w:rPr>
        <w:t xml:space="preserve">be exchangeable, always be money ... </w:t>
      </w:r>
      <w:r>
        <w:rPr>
          <w:rStyle w:val="Bodytext9NotBold2"/>
        </w:rPr>
        <w:t xml:space="preserve">Money is not a thing but a social </w:t>
      </w:r>
      <w:r>
        <w:rPr>
          <w:rStyle w:val="Bodytext9Spacing0pt"/>
          <w:b/>
          <w:bCs/>
        </w:rPr>
        <w:t xml:space="preserve">relation’ (Oeuvres 1:53). Only </w:t>
      </w:r>
      <w:r>
        <w:rPr>
          <w:rStyle w:val="Bodytext9NotBold2"/>
        </w:rPr>
        <w:t xml:space="preserve">when the social structure itself </w:t>
      </w:r>
      <w:r>
        <w:rPr>
          <w:rStyle w:val="Bodytext9Spacing0pt"/>
          <w:b/>
          <w:bCs/>
        </w:rPr>
        <w:t>is changed can money be elimin</w:t>
      </w:r>
      <w:r>
        <w:rPr>
          <w:rStyle w:val="Bodytext9Spacing0pt"/>
          <w:b/>
          <w:bCs/>
        </w:rPr>
        <w:softHyphen/>
      </w:r>
      <w:r>
        <w:rPr>
          <w:rStyle w:val="Bodytext9NotBold2"/>
        </w:rPr>
        <w:t xml:space="preserve">ated. Labour time, moreover, </w:t>
      </w:r>
      <w:r>
        <w:rPr>
          <w:rStyle w:val="Bodytext9Spacing0pt"/>
          <w:b/>
          <w:bCs/>
        </w:rPr>
        <w:t xml:space="preserve">is under the capitalist system of </w:t>
      </w:r>
      <w:r>
        <w:rPr>
          <w:rStyle w:val="Bodytext9NotBold2"/>
        </w:rPr>
        <w:t>production the measure of v</w:t>
      </w:r>
      <w:r>
        <w:rPr>
          <w:rStyle w:val="Bodytext9NotBold2"/>
        </w:rPr>
        <w:t xml:space="preserve">alue </w:t>
      </w:r>
      <w:r>
        <w:rPr>
          <w:rStyle w:val="Bodytext9Spacing0pt"/>
          <w:b/>
          <w:bCs/>
        </w:rPr>
        <w:t xml:space="preserve">and therefore the ‘formula for </w:t>
      </w:r>
      <w:r>
        <w:rPr>
          <w:rStyle w:val="Bodytext9NotBold2"/>
        </w:rPr>
        <w:t xml:space="preserve">the modern slavery of the </w:t>
      </w:r>
      <w:r>
        <w:rPr>
          <w:rStyle w:val="Bodytext9Spacing0pt"/>
          <w:b/>
          <w:bCs/>
        </w:rPr>
        <w:t xml:space="preserve">working man’ (Oeuvres </w:t>
      </w:r>
      <w:r>
        <w:rPr>
          <w:rStyle w:val="Bodytext9NotBold2"/>
        </w:rPr>
        <w:t>1:27).</w:t>
      </w:r>
    </w:p>
    <w:p w:rsidR="00804CEF" w:rsidRDefault="000C096A">
      <w:pPr>
        <w:pStyle w:val="Bodytext90"/>
        <w:framePr w:w="4383" w:h="7786" w:hRule="exact" w:wrap="around" w:vAnchor="page" w:hAnchor="page" w:x="1967" w:y="1544"/>
        <w:shd w:val="clear" w:color="auto" w:fill="auto"/>
        <w:spacing w:after="134" w:line="193" w:lineRule="exact"/>
        <w:ind w:left="20" w:right="20" w:firstLine="140"/>
      </w:pPr>
      <w:r>
        <w:rPr>
          <w:rStyle w:val="Bodytext9NotBold2"/>
        </w:rPr>
        <w:t xml:space="preserve">The upheaval of the proletariat, </w:t>
      </w:r>
      <w:r>
        <w:rPr>
          <w:rStyle w:val="Bodytext9Spacing0pt"/>
          <w:b/>
          <w:bCs/>
        </w:rPr>
        <w:t xml:space="preserve">in contrast to all previous </w:t>
      </w:r>
      <w:r>
        <w:rPr>
          <w:rStyle w:val="Bodytext9NotBold2"/>
        </w:rPr>
        <w:t xml:space="preserve">revolutions, will eliminate </w:t>
      </w:r>
      <w:r>
        <w:rPr>
          <w:rStyle w:val="Bodytext9Spacing0pt"/>
          <w:b/>
          <w:bCs/>
        </w:rPr>
        <w:t xml:space="preserve">‘what is commonly called political </w:t>
      </w:r>
      <w:r>
        <w:rPr>
          <w:rStyle w:val="Bodytext9NotBold2"/>
        </w:rPr>
        <w:t xml:space="preserve">power, for political power </w:t>
      </w:r>
      <w:r>
        <w:rPr>
          <w:rStyle w:val="Bodytext9Spacing0pt"/>
          <w:b/>
          <w:bCs/>
        </w:rPr>
        <w:t>is exactly equ</w:t>
      </w:r>
      <w:r>
        <w:rPr>
          <w:rStyle w:val="Bodytext9Spacing0pt"/>
          <w:b/>
          <w:bCs/>
        </w:rPr>
        <w:t>al to an official com</w:t>
      </w:r>
      <w:r>
        <w:rPr>
          <w:rStyle w:val="Bodytext9Spacing0pt"/>
          <w:b/>
          <w:bCs/>
        </w:rPr>
        <w:softHyphen/>
      </w:r>
      <w:r>
        <w:rPr>
          <w:rStyle w:val="Bodytext9NotBold2"/>
        </w:rPr>
        <w:t xml:space="preserve">pendium of the antagonisms in </w:t>
      </w:r>
      <w:r>
        <w:rPr>
          <w:rStyle w:val="Bodytext9Spacing0pt"/>
          <w:b/>
          <w:bCs/>
        </w:rPr>
        <w:t xml:space="preserve">civil society’ (Oeuvres 1:136). </w:t>
      </w:r>
      <w:r>
        <w:rPr>
          <w:rStyle w:val="Bodytext9NotBold2"/>
        </w:rPr>
        <w:t xml:space="preserve">The revolution is prepared </w:t>
      </w:r>
      <w:r>
        <w:rPr>
          <w:rStyle w:val="Bodytext9Spacing0pt"/>
          <w:b/>
          <w:bCs/>
        </w:rPr>
        <w:t>through the organisation of the work</w:t>
      </w:r>
      <w:r>
        <w:rPr>
          <w:rStyle w:val="Bodytext9Spacing0pt"/>
          <w:b/>
          <w:bCs/>
        </w:rPr>
        <w:softHyphen/>
      </w:r>
      <w:r>
        <w:rPr>
          <w:rStyle w:val="Bodytext9NotBold2"/>
        </w:rPr>
        <w:t xml:space="preserve">ing class in permanent </w:t>
      </w:r>
      <w:r>
        <w:rPr>
          <w:rStyle w:val="Bodytext9Spacing0pt"/>
          <w:b/>
          <w:bCs/>
        </w:rPr>
        <w:t xml:space="preserve">coalition or trade-unions whose dual </w:t>
      </w:r>
      <w:r>
        <w:rPr>
          <w:rStyle w:val="Bodytext9NotBold2"/>
        </w:rPr>
        <w:t xml:space="preserve">purpose is to put a stop to </w:t>
      </w:r>
      <w:r>
        <w:rPr>
          <w:rStyle w:val="Bodytext9Spacing0pt"/>
          <w:b/>
          <w:bCs/>
        </w:rPr>
        <w:t xml:space="preserve">competition among the workers </w:t>
      </w:r>
      <w:r>
        <w:rPr>
          <w:rStyle w:val="Bodytext9NotBold2"/>
        </w:rPr>
        <w:t xml:space="preserve">themselves and to rival the </w:t>
      </w:r>
      <w:r>
        <w:rPr>
          <w:rStyle w:val="Bodytext9Spacing0pt"/>
          <w:b/>
          <w:bCs/>
        </w:rPr>
        <w:t xml:space="preserve">bourgeoisie for political power. While </w:t>
      </w:r>
      <w:r>
        <w:rPr>
          <w:rStyle w:val="Bodytext9NotBold2"/>
        </w:rPr>
        <w:t xml:space="preserve">destroying the traditional </w:t>
      </w:r>
      <w:r>
        <w:rPr>
          <w:rStyle w:val="Bodytext9Spacing0pt"/>
          <w:b/>
          <w:bCs/>
        </w:rPr>
        <w:t>social forms, the revolution will con</w:t>
      </w:r>
      <w:r>
        <w:rPr>
          <w:rStyle w:val="Bodytext9Spacing0pt"/>
          <w:b/>
          <w:bCs/>
        </w:rPr>
        <w:softHyphen/>
      </w:r>
      <w:r>
        <w:rPr>
          <w:rStyle w:val="Bodytext9NotBold2"/>
        </w:rPr>
        <w:t xml:space="preserve">serve ‘the fruits of </w:t>
      </w:r>
      <w:r>
        <w:rPr>
          <w:rStyle w:val="Bodytext9Spacing0pt"/>
          <w:b/>
          <w:bCs/>
        </w:rPr>
        <w:t xml:space="preserve">civilisation, the acquired productive forces’ </w:t>
      </w:r>
      <w:r>
        <w:rPr>
          <w:rStyle w:val="Bodytext9NotBold2"/>
        </w:rPr>
        <w:t xml:space="preserve">(MEW </w:t>
      </w:r>
      <w:r>
        <w:rPr>
          <w:rStyle w:val="Bodytext9Spacing0pt"/>
          <w:b/>
          <w:bCs/>
        </w:rPr>
        <w:t xml:space="preserve">4:410) </w:t>
      </w:r>
      <w:r>
        <w:rPr>
          <w:rStyle w:val="Bodytext9NotBold2"/>
        </w:rPr>
        <w:t xml:space="preserve">in order to </w:t>
      </w:r>
      <w:r>
        <w:rPr>
          <w:rStyle w:val="Bodytext9Spacing0pt"/>
          <w:b/>
          <w:bCs/>
        </w:rPr>
        <w:t>est</w:t>
      </w:r>
      <w:r>
        <w:rPr>
          <w:rStyle w:val="Bodytext9Spacing0pt"/>
          <w:b/>
          <w:bCs/>
        </w:rPr>
        <w:t xml:space="preserve">ablish a higher social order. Time </w:t>
      </w:r>
      <w:r>
        <w:rPr>
          <w:rStyle w:val="Bodytext9NotBold2"/>
        </w:rPr>
        <w:t xml:space="preserve">in this new society </w:t>
      </w:r>
      <w:r>
        <w:rPr>
          <w:rStyle w:val="Bodytext9Spacing0pt"/>
          <w:b/>
          <w:bCs/>
        </w:rPr>
        <w:t xml:space="preserve">will no longer be the criterion determining </w:t>
      </w:r>
      <w:r>
        <w:rPr>
          <w:rStyle w:val="Bodytext9NotBold2"/>
        </w:rPr>
        <w:t xml:space="preserve">production and </w:t>
      </w:r>
      <w:r>
        <w:rPr>
          <w:rStyle w:val="Bodytext9Spacing0pt"/>
          <w:b/>
          <w:bCs/>
        </w:rPr>
        <w:t xml:space="preserve">value, but the usefulness of an object for human </w:t>
      </w:r>
      <w:r>
        <w:rPr>
          <w:rStyle w:val="Bodytext9NotBold2"/>
        </w:rPr>
        <w:t xml:space="preserve">needs and </w:t>
      </w:r>
      <w:r>
        <w:rPr>
          <w:rStyle w:val="Bodytext9Spacing0pt"/>
          <w:b/>
          <w:bCs/>
        </w:rPr>
        <w:t>self-expression:</w:t>
      </w:r>
    </w:p>
    <w:p w:rsidR="00804CEF" w:rsidRDefault="000C096A">
      <w:pPr>
        <w:pStyle w:val="Bodytext0"/>
        <w:framePr w:w="4383" w:h="7786" w:hRule="exact" w:wrap="around" w:vAnchor="page" w:hAnchor="page" w:x="1967" w:y="1544"/>
        <w:shd w:val="clear" w:color="auto" w:fill="auto"/>
        <w:spacing w:after="0" w:line="176" w:lineRule="exact"/>
        <w:ind w:left="20" w:right="20" w:firstLine="0"/>
        <w:jc w:val="both"/>
      </w:pPr>
      <w:r>
        <w:rPr>
          <w:rStyle w:val="BodytextSpacing0pt1"/>
        </w:rPr>
        <w:t xml:space="preserve">What is produced today </w:t>
      </w:r>
      <w:r>
        <w:rPr>
          <w:rStyle w:val="BodytextBold0"/>
        </w:rPr>
        <w:t xml:space="preserve">through </w:t>
      </w:r>
      <w:r>
        <w:rPr>
          <w:rStyle w:val="BodytextSpacing0pt1"/>
        </w:rPr>
        <w:t xml:space="preserve">the </w:t>
      </w:r>
      <w:r>
        <w:rPr>
          <w:rStyle w:val="BodytextBold0"/>
        </w:rPr>
        <w:t xml:space="preserve">interaction of </w:t>
      </w:r>
      <w:r>
        <w:rPr>
          <w:rStyle w:val="BodytextSpacing0pt1"/>
        </w:rPr>
        <w:t xml:space="preserve">capital and competitive labour </w:t>
      </w:r>
      <w:r>
        <w:rPr>
          <w:rStyle w:val="BodytextBold0"/>
        </w:rPr>
        <w:t xml:space="preserve">will be accomplished through </w:t>
      </w:r>
      <w:r>
        <w:rPr>
          <w:rStyle w:val="BodytextSpacing0pt1"/>
        </w:rPr>
        <w:t xml:space="preserve">an agreement relating the sum-total </w:t>
      </w:r>
      <w:r>
        <w:rPr>
          <w:rStyle w:val="BodytextBold0"/>
        </w:rPr>
        <w:t xml:space="preserve">of the production forces to the </w:t>
      </w:r>
      <w:r>
        <w:rPr>
          <w:rStyle w:val="BodytextSpacing0pt1"/>
        </w:rPr>
        <w:t>sum-total of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47" w:h="7560" w:hRule="exact" w:wrap="around" w:vAnchor="page" w:hAnchor="page" w:x="2409" w:y="2209"/>
        <w:shd w:val="clear" w:color="auto" w:fill="auto"/>
        <w:spacing w:after="120" w:line="184" w:lineRule="exact"/>
        <w:ind w:left="20" w:right="20" w:firstLine="0"/>
        <w:jc w:val="both"/>
      </w:pPr>
      <w:r>
        <w:rPr>
          <w:rStyle w:val="BodytextSpacing0pt1"/>
        </w:rPr>
        <w:lastRenderedPageBreak/>
        <w:t xml:space="preserve">existing needs, after the present relation between capital </w:t>
      </w:r>
      <w:r>
        <w:rPr>
          <w:rStyle w:val="BodytextAngsanaUPC"/>
        </w:rPr>
        <w:t xml:space="preserve">and </w:t>
      </w:r>
      <w:r>
        <w:rPr>
          <w:rStyle w:val="BodytextSpacing0pt1"/>
        </w:rPr>
        <w:t>labour has been abolished (Oeu</w:t>
      </w:r>
      <w:r>
        <w:rPr>
          <w:rStyle w:val="BodytextSpacing0pt1"/>
        </w:rPr>
        <w:t>vres 1: 50).</w:t>
      </w:r>
    </w:p>
    <w:p w:rsidR="00804CEF" w:rsidRDefault="000C096A">
      <w:pPr>
        <w:pStyle w:val="Bodytext0"/>
        <w:framePr w:w="4147" w:h="7560" w:hRule="exact" w:wrap="around" w:vAnchor="page" w:hAnchor="page" w:x="2409" w:y="2209"/>
        <w:shd w:val="clear" w:color="auto" w:fill="auto"/>
        <w:spacing w:after="0" w:line="184" w:lineRule="exact"/>
        <w:ind w:left="60" w:right="20" w:firstLine="160"/>
        <w:jc w:val="both"/>
      </w:pPr>
      <w:r>
        <w:rPr>
          <w:rStyle w:val="BodytextSpacing0pt1"/>
        </w:rPr>
        <w:t xml:space="preserve">In September the monthly Westphalisches </w:t>
      </w:r>
      <w:r>
        <w:rPr>
          <w:rStyle w:val="BodytextItalic3"/>
        </w:rPr>
        <w:t>Dampfboot</w:t>
      </w:r>
      <w:r>
        <w:rPr>
          <w:rStyle w:val="BodytextSpacing0pt1"/>
        </w:rPr>
        <w:t xml:space="preserve"> pub- lished a chapter taken from the unpublished </w:t>
      </w:r>
      <w:r>
        <w:rPr>
          <w:rStyle w:val="BodytextItalic3"/>
        </w:rPr>
        <w:t xml:space="preserve">German Ideology </w:t>
      </w:r>
      <w:r>
        <w:rPr>
          <w:rStyle w:val="BodytextSpacing0pt1"/>
        </w:rPr>
        <w:t xml:space="preserve">and devoted to Karl Griin's book, Die </w:t>
      </w:r>
      <w:r>
        <w:rPr>
          <w:rStyle w:val="BodytextItalic3"/>
        </w:rPr>
        <w:t>soziale</w:t>
      </w:r>
      <w:r>
        <w:rPr>
          <w:rStyle w:val="BodytextSpacing0pt1"/>
        </w:rPr>
        <w:t xml:space="preserve"> Bewegung in Frank- reich und Belgien (1845). Marx criticised Griin for plagiarisin</w:t>
      </w:r>
      <w:r>
        <w:rPr>
          <w:rStyle w:val="BodytextSpacing0pt1"/>
        </w:rPr>
        <w:t>g Hess and other socialist thinkers and for, consciously or uncon</w:t>
      </w:r>
      <w:r>
        <w:rPr>
          <w:rStyle w:val="BodytextSpacing0pt1"/>
        </w:rPr>
        <w:softHyphen/>
        <w:t>sciously, falsifying the authors he presumed to explain in his book. Marx depicted Griin as vain and boastful, priding himself on being Proudhon’s teacher and critical of Cabet’s narrow</w:t>
      </w:r>
      <w:r>
        <w:rPr>
          <w:rStyle w:val="BodytextSpacing0pt1"/>
        </w:rPr>
        <w:softHyphen/>
        <w:t>mind</w:t>
      </w:r>
      <w:r>
        <w:rPr>
          <w:rStyle w:val="BodytextSpacing0pt1"/>
        </w:rPr>
        <w:t xml:space="preserve">edness. In fact Grim had ‘read as little of the Saint-Simonians as of Saint-Simon himself’, namely nothing, and was most inaccurate when copying from the works he did read on Saint- Simon and his followers (MEW 3:492E). Marx had little esteem for Grim for </w:t>
      </w:r>
      <w:r>
        <w:rPr>
          <w:rStyle w:val="BodytextSpacing0pt1"/>
        </w:rPr>
        <w:t>employing the ‘empty ideological phrases of German philosophy’, while imagining himself superior to the ‘superficial French’ socialists who examined the real circumstances of man’s material existence (MEW 4:49 2f.).</w:t>
      </w:r>
    </w:p>
    <w:p w:rsidR="00804CEF" w:rsidRDefault="000C096A">
      <w:pPr>
        <w:pStyle w:val="Bodytext0"/>
        <w:framePr w:w="4147" w:h="7560" w:hRule="exact" w:wrap="around" w:vAnchor="page" w:hAnchor="page" w:x="2409" w:y="2209"/>
        <w:shd w:val="clear" w:color="auto" w:fill="auto"/>
        <w:spacing w:after="0" w:line="184" w:lineRule="exact"/>
        <w:ind w:left="60" w:right="20" w:firstLine="160"/>
        <w:jc w:val="both"/>
      </w:pPr>
      <w:r>
        <w:rPr>
          <w:rStyle w:val="BodytextSpacing0pt1"/>
        </w:rPr>
        <w:t>In an article against the communism of t</w:t>
      </w:r>
      <w:r>
        <w:rPr>
          <w:rStyle w:val="BodytextSpacing0pt1"/>
        </w:rPr>
        <w:t xml:space="preserve">he Rheinischer </w:t>
      </w:r>
      <w:r>
        <w:rPr>
          <w:rStyle w:val="BodytextItalic3"/>
        </w:rPr>
        <w:t>Beobachter,</w:t>
      </w:r>
      <w:r>
        <w:rPr>
          <w:rStyle w:val="BodytextSpacing0pt1"/>
        </w:rPr>
        <w:t xml:space="preserve"> published anonymously in the DBrZ on September 12, Marx exposed the fraud of a government socialism propagated by Prussia in the interests of the proletariat, and of income tax as a measure which would necessarily lead to communi</w:t>
      </w:r>
      <w:r>
        <w:rPr>
          <w:rStyle w:val="BodytextSpacing0pt1"/>
        </w:rPr>
        <w:t xml:space="preserve">sm. He ridiculed the </w:t>
      </w:r>
      <w:r>
        <w:rPr>
          <w:rStyle w:val="BodytextItalic3"/>
        </w:rPr>
        <w:t>Beobachter’s</w:t>
      </w:r>
      <w:r>
        <w:rPr>
          <w:rStyle w:val="BodytextSpacing0pt1"/>
        </w:rPr>
        <w:t xml:space="preserve"> proposal to offer the people ‘panem et religionem’ in place of ‘panem et circenses', ignoring the fact ‘that the proletariat expects no one’s help but its own’ (MEW 4:194). The people, and especially the communists among t</w:t>
      </w:r>
      <w:r>
        <w:rPr>
          <w:rStyle w:val="BodytextSpacing0pt1"/>
        </w:rPr>
        <w:t>hem, are aware that ‘the liberal bourgeoisie is only pursuing its own interest, that one cannot rely on its sympathy for the masses’ (MEW 4:193). The proletariat nevertheless, supported, the bourgeois struggle for liberalism in political representation, kn</w:t>
      </w:r>
      <w:r>
        <w:rPr>
          <w:rStyle w:val="BodytextSpacing0pt1"/>
        </w:rPr>
        <w:t>owing that bourgeois freedoms would help it in turn to gain recognition and strength as a political party. Religion, by con</w:t>
      </w:r>
      <w:r>
        <w:rPr>
          <w:rStyle w:val="BodytextSpacing0pt1"/>
        </w:rPr>
        <w:softHyphen/>
        <w:t>trast, had never served the interests of the proletariat. Chris</w:t>
      </w:r>
      <w:r>
        <w:rPr>
          <w:rStyle w:val="BodytextSpacing0pt1"/>
        </w:rPr>
        <w:softHyphen/>
        <w:t>tianity, in particular, preached the necessity of class domination a</w:t>
      </w:r>
      <w:r>
        <w:rPr>
          <w:rStyle w:val="BodytextSpacing0pt1"/>
        </w:rPr>
        <w:t xml:space="preserve">nd appeased the oppressed masses with promises of heavenly recompense and with clarity. It justified worldly crime </w:t>
      </w:r>
      <w:r>
        <w:rPr>
          <w:rStyle w:val="BodytextAngsanaUPC"/>
        </w:rPr>
        <w:t xml:space="preserve">instead </w:t>
      </w:r>
      <w:r>
        <w:rPr>
          <w:rStyle w:val="BodytextSpacing0pt1"/>
        </w:rPr>
        <w:t xml:space="preserve">of looking for the roots of crime and misery in actual </w:t>
      </w:r>
      <w:r>
        <w:rPr>
          <w:rStyle w:val="BodytextAngsanaUPC"/>
        </w:rPr>
        <w:t xml:space="preserve">social </w:t>
      </w:r>
      <w:r>
        <w:rPr>
          <w:rStyle w:val="BodytextSpacing0pt1"/>
        </w:rPr>
        <w:t xml:space="preserve">circumstances. While Christianity taught him to be </w:t>
      </w:r>
      <w:r>
        <w:rPr>
          <w:rStyle w:val="BodytextAngsanaUPC"/>
        </w:rPr>
        <w:t xml:space="preserve">cowardly, </w:t>
      </w:r>
      <w:r>
        <w:rPr>
          <w:rStyle w:val="BodytextSpacing0pt1"/>
        </w:rPr>
        <w:t>humble, me</w:t>
      </w:r>
      <w:r>
        <w:rPr>
          <w:rStyle w:val="BodytextSpacing0pt1"/>
        </w:rPr>
        <w:t>ek, ‘the proletarian who refuses to be treated liK</w:t>
      </w:r>
      <w:r>
        <w:rPr>
          <w:rStyle w:val="BodytextSpacing0pt1"/>
          <w:vertAlign w:val="superscript"/>
        </w:rPr>
        <w:t>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90" w:h="7409" w:hRule="exact" w:wrap="around" w:vAnchor="page" w:hAnchor="page" w:x="2095" w:y="2104"/>
        <w:shd w:val="clear" w:color="auto" w:fill="auto"/>
        <w:spacing w:after="0" w:line="140" w:lineRule="exact"/>
        <w:ind w:right="60" w:firstLine="0"/>
        <w:jc w:val="right"/>
      </w:pPr>
      <w:r>
        <w:rPr>
          <w:rStyle w:val="BodytextSpacing0pt1"/>
        </w:rPr>
        <w:lastRenderedPageBreak/>
        <w:t>1847 69</w:t>
      </w:r>
    </w:p>
    <w:p w:rsidR="00804CEF" w:rsidRDefault="000C096A">
      <w:pPr>
        <w:pStyle w:val="Bodytext0"/>
        <w:framePr w:w="4090" w:h="7409" w:hRule="exact" w:wrap="around" w:vAnchor="page" w:hAnchor="page" w:x="2095" w:y="2104"/>
        <w:shd w:val="clear" w:color="auto" w:fill="auto"/>
        <w:spacing w:after="0" w:line="173" w:lineRule="exact"/>
        <w:ind w:left="20" w:right="60" w:firstLine="0"/>
        <w:jc w:val="both"/>
      </w:pPr>
      <w:r>
        <w:rPr>
          <w:rStyle w:val="BodytextSpacing0pt1"/>
        </w:rPr>
        <w:t>scum needs his courage, his self-respect, his pride and his sense of independence even more than he needs his bread’ (MEW 4:200).</w:t>
      </w:r>
    </w:p>
    <w:p w:rsidR="00804CEF" w:rsidRDefault="000C096A">
      <w:pPr>
        <w:pStyle w:val="Bodytext0"/>
        <w:framePr w:w="4090" w:h="7409" w:hRule="exact" w:wrap="around" w:vAnchor="page" w:hAnchor="page" w:x="2095" w:y="2104"/>
        <w:shd w:val="clear" w:color="auto" w:fill="auto"/>
        <w:spacing w:after="0" w:line="173" w:lineRule="exact"/>
        <w:ind w:left="20" w:right="60" w:firstLine="140"/>
        <w:jc w:val="both"/>
      </w:pPr>
      <w:r>
        <w:rPr>
          <w:rStyle w:val="BodytextSpacing0pt1"/>
        </w:rPr>
        <w:t xml:space="preserve">In October and November the DBrZ published </w:t>
      </w:r>
      <w:r>
        <w:rPr>
          <w:rStyle w:val="BodytextSpacing0pt1"/>
        </w:rPr>
        <w:t xml:space="preserve">in instalments an article by Marx entitled ‘The Moralising Critique and the Criticising Moralism. A Contribution to German Cultural History. Against Carl Heinzen.’ Again, Marx espoused the cause of the proletariat, in its struggle to wrest political power </w:t>
      </w:r>
      <w:r>
        <w:rPr>
          <w:rStyle w:val="BodytextSpacing0pt1"/>
        </w:rPr>
        <w:t xml:space="preserve">from the bourgeoisie. The first need of the proletariat was unification. To this end the liberal bourgeoisie granted a number of concessions which facilitated the political organisation of the proletariat as a class. While the proletarians were willing to </w:t>
      </w:r>
      <w:r>
        <w:rPr>
          <w:rStyle w:val="BodytextSpacing0pt1"/>
        </w:rPr>
        <w:t>support the cause of the bourgeois revolution as a precondition for their own revo</w:t>
      </w:r>
      <w:r>
        <w:rPr>
          <w:rStyle w:val="BodytextSpacing0pt1"/>
        </w:rPr>
        <w:softHyphen/>
        <w:t>lution ‘not for an instant can they consider it to be their final goal’ (MEW 4: 352). In preparing its social upheaval, the working class ‘must first produce the material co</w:t>
      </w:r>
      <w:r>
        <w:rPr>
          <w:rStyle w:val="BodytextSpacing0pt1"/>
        </w:rPr>
        <w:t>nditions of a new society’ (MEW 4: 338) and neither good will nor purely intel</w:t>
      </w:r>
      <w:r>
        <w:rPr>
          <w:rStyle w:val="BodytextSpacing0pt1"/>
        </w:rPr>
        <w:softHyphen/>
        <w:t>lectual effort can spare it this task.</w:t>
      </w:r>
    </w:p>
    <w:p w:rsidR="00804CEF" w:rsidRDefault="000C096A">
      <w:pPr>
        <w:pStyle w:val="Bodytext0"/>
        <w:framePr w:w="4090" w:h="7409" w:hRule="exact" w:wrap="around" w:vAnchor="page" w:hAnchor="page" w:x="2095" w:y="2104"/>
        <w:shd w:val="clear" w:color="auto" w:fill="auto"/>
        <w:spacing w:after="126" w:line="173" w:lineRule="exact"/>
        <w:ind w:left="20" w:right="60" w:firstLine="140"/>
        <w:jc w:val="both"/>
      </w:pPr>
      <w:r>
        <w:rPr>
          <w:rStyle w:val="BodytextSpacing0pt1"/>
        </w:rPr>
        <w:t>At the beginning of August the Correspondence Committee in Brussels was reorganised into a branch of the newly founded Communist League. T</w:t>
      </w:r>
      <w:r>
        <w:rPr>
          <w:rStyle w:val="BodytextSpacing0pt1"/>
        </w:rPr>
        <w:t>his group, which also assumed the League’s regional directorate in Belgium, elected Marx president of the local organisation and member of the directorate. Later in the month Marx founded with Engels the Brussels German Working Men’s Society, an open and p</w:t>
      </w:r>
      <w:r>
        <w:rPr>
          <w:rStyle w:val="BodytextSpacing0pt1"/>
        </w:rPr>
        <w:t>ublic organisation under the control of the secret Communist League, which served as its recruiting organ. Marx participated—as a liberal democrat—in a Free Trade Congress held in Brussels September 16-18. Although he had prepared a speech on protective ta</w:t>
      </w:r>
      <w:r>
        <w:rPr>
          <w:rStyle w:val="BodytextSpacing0pt1"/>
        </w:rPr>
        <w:t xml:space="preserve">riffs, free trade and the working class, he was refused the opportunity to speak. He consequently later elaborated the speech into an article published in the Brussels newspaper </w:t>
      </w:r>
      <w:r>
        <w:rPr>
          <w:rStyle w:val="BodytextItalic3"/>
        </w:rPr>
        <w:t>Atelier democratique</w:t>
      </w:r>
      <w:r>
        <w:rPr>
          <w:rStyle w:val="BodytextSpacing0pt1"/>
        </w:rPr>
        <w:t xml:space="preserve"> (Sept. 29) and trans</w:t>
      </w:r>
      <w:r>
        <w:rPr>
          <w:rStyle w:val="BodytextSpacing0pt1"/>
        </w:rPr>
        <w:softHyphen/>
        <w:t>lated into English for publication i</w:t>
      </w:r>
      <w:r>
        <w:rPr>
          <w:rStyle w:val="BodytextSpacing0pt1"/>
        </w:rPr>
        <w:t>n The Northern Star (Oct. 9). Marx declared himself in favour of free trade in the interests of the working class which wanted a betterment of its condition and not a continuation of the status quo. Free trade would expand the territory where the laws of c</w:t>
      </w:r>
      <w:r>
        <w:rPr>
          <w:rStyle w:val="BodytextSpacing0pt1"/>
        </w:rPr>
        <w:t>apitalist production produced their inevitable conflicts and antagonisms:</w:t>
      </w:r>
    </w:p>
    <w:p w:rsidR="00804CEF" w:rsidRDefault="000C096A">
      <w:pPr>
        <w:pStyle w:val="Bodytext0"/>
        <w:framePr w:w="4090" w:h="7409" w:hRule="exact" w:wrap="around" w:vAnchor="page" w:hAnchor="page" w:x="2095" w:y="2104"/>
        <w:shd w:val="clear" w:color="auto" w:fill="auto"/>
        <w:spacing w:after="0" w:line="166" w:lineRule="exact"/>
        <w:ind w:left="20" w:right="60" w:firstLine="0"/>
        <w:jc w:val="both"/>
      </w:pPr>
      <w:r>
        <w:rPr>
          <w:rStyle w:val="BodytextSpacing0pt1"/>
        </w:rPr>
        <w:t>from the uniting of all these contradictions into a single group, where they stand face to face, will result the struggle which will itself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90" w:h="8071" w:hRule="exact" w:wrap="around" w:vAnchor="page" w:hAnchor="page" w:x="2088" w:y="1669"/>
        <w:shd w:val="clear" w:color="auto" w:fill="auto"/>
        <w:tabs>
          <w:tab w:val="left" w:pos="3782"/>
        </w:tabs>
        <w:spacing w:after="0" w:line="172" w:lineRule="exact"/>
        <w:ind w:left="20" w:firstLine="0"/>
        <w:jc w:val="both"/>
      </w:pPr>
      <w:r>
        <w:rPr>
          <w:rStyle w:val="BodytextSpacing0pt1"/>
        </w:rPr>
        <w:lastRenderedPageBreak/>
        <w:t xml:space="preserve">68 </w:t>
      </w:r>
      <w:r>
        <w:rPr>
          <w:rStyle w:val="BodytextItalic3"/>
        </w:rPr>
        <w:t>Karl Marx, 1</w:t>
      </w:r>
      <w:r>
        <w:rPr>
          <w:rStyle w:val="BodytextSpacing0pt1"/>
        </w:rPr>
        <w:t>844-1849</w:t>
      </w:r>
      <w:r>
        <w:rPr>
          <w:rStyle w:val="BodytextSpacing0pt1"/>
        </w:rPr>
        <w:tab/>
        <w:t>Slfwl</w:t>
      </w:r>
    </w:p>
    <w:p w:rsidR="00804CEF" w:rsidRDefault="000C096A">
      <w:pPr>
        <w:pStyle w:val="Bodytext0"/>
        <w:framePr w:w="4590" w:h="8071" w:hRule="exact" w:wrap="around" w:vAnchor="page" w:hAnchor="page" w:x="2088" w:y="1669"/>
        <w:shd w:val="clear" w:color="auto" w:fill="auto"/>
        <w:spacing w:after="103" w:line="172" w:lineRule="exact"/>
        <w:ind w:left="20" w:right="200" w:firstLine="0"/>
        <w:jc w:val="both"/>
      </w:pPr>
      <w:r>
        <w:rPr>
          <w:rStyle w:val="BodytextSpacing0pt2"/>
        </w:rPr>
        <w:t>pvicHng</w:t>
      </w:r>
      <w:r>
        <w:rPr>
          <w:rStyle w:val="BodytextSpacing0pt1"/>
        </w:rPr>
        <w:t xml:space="preserve"> needs, after the present relation between capital and </w:t>
      </w:r>
      <w:r>
        <w:rPr>
          <w:rStyle w:val="Bodytexta"/>
        </w:rPr>
        <w:t xml:space="preserve">labour </w:t>
      </w:r>
      <w:r>
        <w:rPr>
          <w:rStyle w:val="BodytextSpacing0pt1"/>
        </w:rPr>
        <w:t>has been abolished (Oeuvres 1:50).</w:t>
      </w:r>
    </w:p>
    <w:p w:rsidR="00804CEF" w:rsidRDefault="000C096A">
      <w:pPr>
        <w:pStyle w:val="Bodytext0"/>
        <w:framePr w:w="4590" w:h="8071" w:hRule="exact" w:wrap="around" w:vAnchor="page" w:hAnchor="page" w:x="2088" w:y="1669"/>
        <w:shd w:val="clear" w:color="auto" w:fill="auto"/>
        <w:spacing w:after="0" w:line="193" w:lineRule="exact"/>
        <w:ind w:left="20" w:right="140" w:firstLine="160"/>
        <w:jc w:val="both"/>
      </w:pPr>
      <w:r>
        <w:rPr>
          <w:rStyle w:val="BodytextSpacing0pt1"/>
        </w:rPr>
        <w:t>In September the monthly Westphalisches Dampfboo| pub</w:t>
      </w:r>
      <w:r>
        <w:rPr>
          <w:rStyle w:val="BodytextSpacing0pt1"/>
        </w:rPr>
        <w:softHyphen/>
        <w:t>lished a chapter taken from the unpublished German. .</w:t>
      </w:r>
      <w:r>
        <w:rPr>
          <w:rStyle w:val="Bodytexta"/>
        </w:rPr>
        <w:t xml:space="preserve">Ideology </w:t>
      </w:r>
      <w:r>
        <w:rPr>
          <w:rStyle w:val="BodytextSpacing0pt1"/>
        </w:rPr>
        <w:t>and devoted to Karl G</w:t>
      </w:r>
      <w:r>
        <w:rPr>
          <w:rStyle w:val="BodytextSpacing0pt1"/>
        </w:rPr>
        <w:t xml:space="preserve">riin’s book, Die soziale Bewegung in Frank- reich und </w:t>
      </w:r>
      <w:r>
        <w:rPr>
          <w:rStyle w:val="BodytextItalic3"/>
        </w:rPr>
        <w:t>Belgien</w:t>
      </w:r>
      <w:r>
        <w:rPr>
          <w:rStyle w:val="BodytextSpacing0pt1"/>
        </w:rPr>
        <w:t xml:space="preserve"> (1845). Marx criticised Grim for plagiarising Hess and other socialist thinkers and for, consciously or uncon</w:t>
      </w:r>
      <w:r>
        <w:rPr>
          <w:rStyle w:val="BodytextSpacing0pt1"/>
        </w:rPr>
        <w:softHyphen/>
        <w:t xml:space="preserve">sciously, falsifying the authors he presumed </w:t>
      </w:r>
      <w:r>
        <w:rPr>
          <w:rStyle w:val="BodytextBold0"/>
        </w:rPr>
        <w:t xml:space="preserve">to </w:t>
      </w:r>
      <w:r>
        <w:rPr>
          <w:rStyle w:val="BodytextSpacing0pt1"/>
        </w:rPr>
        <w:t xml:space="preserve">explain in his book, Marx depicted </w:t>
      </w:r>
      <w:r>
        <w:rPr>
          <w:rStyle w:val="BodytextSpacing0pt1"/>
        </w:rPr>
        <w:t>Grun as vain and boastful* priding himself on being Proudhon's teacher and critical of Cabet's narrow</w:t>
      </w:r>
      <w:r>
        <w:rPr>
          <w:rStyle w:val="BodytextSpacing0pt1"/>
        </w:rPr>
        <w:softHyphen/>
        <w:t xml:space="preserve">mindedness. In fact Grun had ‘read as little of the </w:t>
      </w:r>
      <w:r>
        <w:rPr>
          <w:rStyle w:val="Bodytexta"/>
        </w:rPr>
        <w:t xml:space="preserve">Saint-Simonians </w:t>
      </w:r>
      <w:r>
        <w:rPr>
          <w:rStyle w:val="BodytextSpacing0pt1"/>
        </w:rPr>
        <w:t xml:space="preserve">as of Saint-Simon himself', namely nothing, and was most inaccurate when copying from </w:t>
      </w:r>
      <w:r>
        <w:rPr>
          <w:rStyle w:val="BodytextSpacing0pt1"/>
        </w:rPr>
        <w:t xml:space="preserve">the works he did read </w:t>
      </w:r>
      <w:r>
        <w:rPr>
          <w:rStyle w:val="Bodytexta"/>
        </w:rPr>
        <w:t xml:space="preserve">on </w:t>
      </w:r>
      <w:r>
        <w:rPr>
          <w:rStyle w:val="BodytextSpacing0pt1"/>
        </w:rPr>
        <w:t xml:space="preserve">Saint- Simon and his followers (MEW 3:492!.). Marx had </w:t>
      </w:r>
      <w:r>
        <w:rPr>
          <w:rStyle w:val="Bodytexta"/>
        </w:rPr>
        <w:t xml:space="preserve">little </w:t>
      </w:r>
      <w:r>
        <w:rPr>
          <w:rStyle w:val="BodytextSpacing0pt1"/>
        </w:rPr>
        <w:t xml:space="preserve">esteem for Grun for employing the ‘empty ideological phrases ff German philosophy’, while imagining himself superior </w:t>
      </w:r>
      <w:r>
        <w:rPr>
          <w:rStyle w:val="BodytextBold0"/>
        </w:rPr>
        <w:t xml:space="preserve">to </w:t>
      </w:r>
      <w:r>
        <w:rPr>
          <w:rStyle w:val="BodytextSpacing0pt1"/>
        </w:rPr>
        <w:t xml:space="preserve">the ‘superficial French’ socialists who examined </w:t>
      </w:r>
      <w:r>
        <w:rPr>
          <w:rStyle w:val="BodytextSpacing0pt1"/>
        </w:rPr>
        <w:t>the real circumstances g&gt;| man’s material existence (MEW 4:492f.).</w:t>
      </w:r>
    </w:p>
    <w:p w:rsidR="00804CEF" w:rsidRDefault="000C096A">
      <w:pPr>
        <w:pStyle w:val="Bodytext0"/>
        <w:framePr w:w="4590" w:h="8071" w:hRule="exact" w:wrap="around" w:vAnchor="page" w:hAnchor="page" w:x="2088" w:y="1669"/>
        <w:shd w:val="clear" w:color="auto" w:fill="auto"/>
        <w:spacing w:after="0" w:line="193" w:lineRule="exact"/>
        <w:ind w:left="20" w:right="200" w:firstLine="160"/>
        <w:jc w:val="both"/>
      </w:pPr>
      <w:r>
        <w:rPr>
          <w:rStyle w:val="BodytextSpacing0pt1"/>
        </w:rPr>
        <w:t xml:space="preserve">In an article against the communism of the Rheinischer </w:t>
      </w:r>
      <w:r>
        <w:rPr>
          <w:rStyle w:val="BodytextItalic3"/>
        </w:rPr>
        <w:t>Beobachtcr,</w:t>
      </w:r>
      <w:r>
        <w:rPr>
          <w:rStyle w:val="BodytextSpacing0pt1"/>
        </w:rPr>
        <w:t xml:space="preserve"> published anonymously in </w:t>
      </w:r>
      <w:r>
        <w:rPr>
          <w:rStyle w:val="BodytextBold0"/>
        </w:rPr>
        <w:t xml:space="preserve">the DBrZ </w:t>
      </w:r>
      <w:r>
        <w:rPr>
          <w:rStyle w:val="BodytextSpacing0pt1"/>
        </w:rPr>
        <w:t xml:space="preserve">on September 12, Marx exposed the fraud of a government socialism propagated by Prussia </w:t>
      </w:r>
      <w:r>
        <w:rPr>
          <w:rStyle w:val="BodytextSpacing0pt1"/>
        </w:rPr>
        <w:t xml:space="preserve">in the interests of the </w:t>
      </w:r>
      <w:r>
        <w:rPr>
          <w:rStyle w:val="BodytextBold0"/>
        </w:rPr>
        <w:t xml:space="preserve">proletariat, </w:t>
      </w:r>
      <w:r>
        <w:rPr>
          <w:rStyle w:val="BodytextSpacing0pt1"/>
        </w:rPr>
        <w:t xml:space="preserve">and of income tax as a measure which would necessarily </w:t>
      </w:r>
      <w:r>
        <w:rPr>
          <w:rStyle w:val="BodytextBold0"/>
        </w:rPr>
        <w:t xml:space="preserve">lead </w:t>
      </w:r>
      <w:r>
        <w:rPr>
          <w:rStyle w:val="BodytextSpacing0pt1"/>
        </w:rPr>
        <w:t xml:space="preserve">to communism. He ridiculed the </w:t>
      </w:r>
      <w:r>
        <w:rPr>
          <w:rStyle w:val="BodytextItalic3"/>
        </w:rPr>
        <w:t>Beobachter’s</w:t>
      </w:r>
      <w:r>
        <w:rPr>
          <w:rStyle w:val="BodytextSpacing0pt1"/>
        </w:rPr>
        <w:t xml:space="preserve"> proposal to offer the people |panem et religionem’ in place of ‘panem et circenses’, ignoring the fact ‘that the pr</w:t>
      </w:r>
      <w:r>
        <w:rPr>
          <w:rStyle w:val="BodytextSpacing0pt1"/>
        </w:rPr>
        <w:t xml:space="preserve">oletariat expects no one’s </w:t>
      </w:r>
      <w:r>
        <w:rPr>
          <w:rStyle w:val="BodytextBold0"/>
        </w:rPr>
        <w:t xml:space="preserve">help </w:t>
      </w:r>
      <w:r>
        <w:rPr>
          <w:rStyle w:val="BodytextSpacing0pt1"/>
        </w:rPr>
        <w:t xml:space="preserve">but its own’ (MEW 4:194). The people, and especially </w:t>
      </w:r>
      <w:r>
        <w:rPr>
          <w:rStyle w:val="BodytextBold0"/>
        </w:rPr>
        <w:t xml:space="preserve">the </w:t>
      </w:r>
      <w:r>
        <w:rPr>
          <w:rStyle w:val="BodytextSpacing0pt1"/>
        </w:rPr>
        <w:t>communists among them, are aware that ‘the liberal bourgeoisie 1$ only pursuitigjjts own interest, that one cannot rely on its sympathy for the masses’ (MEW 4:193). Th</w:t>
      </w:r>
      <w:r>
        <w:rPr>
          <w:rStyle w:val="BodytextSpacing0pt1"/>
        </w:rPr>
        <w:t xml:space="preserve">e proletariat never thelei^Supportedi * the bourgeois struggle for liberalism in political representation, knowing that bourgeois freedoms </w:t>
      </w:r>
      <w:r>
        <w:rPr>
          <w:rStyle w:val="BodytextBold0"/>
        </w:rPr>
        <w:t xml:space="preserve">would </w:t>
      </w:r>
      <w:r>
        <w:rPr>
          <w:rStyle w:val="BodytextSpacing0pt1"/>
        </w:rPr>
        <w:t xml:space="preserve">help it in turn to gain recognition and strength as </w:t>
      </w:r>
      <w:r>
        <w:rPr>
          <w:rStyle w:val="BodytextBold0"/>
        </w:rPr>
        <w:t xml:space="preserve">a political </w:t>
      </w:r>
      <w:r>
        <w:rPr>
          <w:rStyle w:val="BodytextSpacing0pt1"/>
        </w:rPr>
        <w:t>party,vReligion, by con</w:t>
      </w:r>
      <w:r>
        <w:rPr>
          <w:rStyle w:val="BodytextSpacing0pt1"/>
        </w:rPr>
        <w:softHyphen/>
        <w:t>trast, had never served</w:t>
      </w:r>
      <w:r>
        <w:rPr>
          <w:rStyle w:val="BodytextSpacing0pt1"/>
        </w:rPr>
        <w:t xml:space="preserve"> the </w:t>
      </w:r>
      <w:r>
        <w:rPr>
          <w:rStyle w:val="BodytextBold0"/>
        </w:rPr>
        <w:t xml:space="preserve">interests </w:t>
      </w:r>
      <w:r>
        <w:rPr>
          <w:rStyle w:val="BodytextSpacing0pt1"/>
        </w:rPr>
        <w:t>of the proletariat Chris</w:t>
      </w:r>
      <w:r>
        <w:rPr>
          <w:rStyle w:val="BodytextSpacing0pt1"/>
        </w:rPr>
        <w:softHyphen/>
        <w:t xml:space="preserve">tianity, in particular, preached the necessity of dass domination and appeased the oppressed </w:t>
      </w:r>
      <w:r>
        <w:rPr>
          <w:rStyle w:val="BodytextBold0"/>
        </w:rPr>
        <w:t xml:space="preserve">masses </w:t>
      </w:r>
      <w:r>
        <w:rPr>
          <w:rStyle w:val="BodytextSpacing0pt1"/>
        </w:rPr>
        <w:t xml:space="preserve">with </w:t>
      </w:r>
      <w:r>
        <w:rPr>
          <w:rStyle w:val="BodytextBold0"/>
        </w:rPr>
        <w:t xml:space="preserve">promises </w:t>
      </w:r>
      <w:r>
        <w:rPr>
          <w:rStyle w:val="BodytextSpacing0pt1"/>
        </w:rPr>
        <w:t xml:space="preserve">of heavenly recompense and with clarity. </w:t>
      </w:r>
      <w:r>
        <w:rPr>
          <w:rStyle w:val="BodytextBold0"/>
        </w:rPr>
        <w:t xml:space="preserve">It justified worldly </w:t>
      </w:r>
      <w:r>
        <w:rPr>
          <w:rStyle w:val="BodytextSpacing0pt1"/>
        </w:rPr>
        <w:t xml:space="preserve">crime instead of looking for the </w:t>
      </w:r>
      <w:r>
        <w:rPr>
          <w:rStyle w:val="BodytextBold0"/>
        </w:rPr>
        <w:t xml:space="preserve">roots </w:t>
      </w:r>
      <w:r>
        <w:rPr>
          <w:rStyle w:val="BodytextSpacing0pt1"/>
        </w:rPr>
        <w:t>o</w:t>
      </w:r>
      <w:r>
        <w:rPr>
          <w:rStyle w:val="BodytextSpacing0pt1"/>
        </w:rPr>
        <w:t xml:space="preserve">f </w:t>
      </w:r>
      <w:r>
        <w:rPr>
          <w:rStyle w:val="BodytextBold0"/>
        </w:rPr>
        <w:t xml:space="preserve">crime </w:t>
      </w:r>
      <w:r>
        <w:rPr>
          <w:rStyle w:val="BodytextSpacing0pt1"/>
        </w:rPr>
        <w:t xml:space="preserve">and misery fn actual sodal circumstances. While </w:t>
      </w:r>
      <w:r>
        <w:rPr>
          <w:rStyle w:val="BodytextBold0"/>
        </w:rPr>
        <w:t xml:space="preserve">Christianity </w:t>
      </w:r>
      <w:r>
        <w:rPr>
          <w:rStyle w:val="BodytextSpacing0pt1"/>
        </w:rPr>
        <w:t xml:space="preserve">taught him to be cowardly- humble, meek, ‘the </w:t>
      </w:r>
      <w:r>
        <w:rPr>
          <w:rStyle w:val="BodytextBold0"/>
        </w:rPr>
        <w:t xml:space="preserve">proletarian who </w:t>
      </w:r>
      <w:r>
        <w:rPr>
          <w:rStyle w:val="BodytextSpacing0pt1"/>
        </w:rPr>
        <w:t>refuses to be treated li</w:t>
      </w:r>
      <w:r>
        <w:rPr>
          <w:rStyle w:val="BodytextSpacing0pt1"/>
          <w:vertAlign w:val="superscript"/>
        </w:rPr>
        <w:t>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78" w:h="7175" w:hRule="exact" w:wrap="around" w:vAnchor="page" w:hAnchor="page" w:x="1981" w:y="1669"/>
        <w:shd w:val="clear" w:color="auto" w:fill="auto"/>
        <w:spacing w:after="38" w:line="158" w:lineRule="exact"/>
        <w:ind w:left="20" w:right="40" w:firstLine="0"/>
        <w:jc w:val="both"/>
      </w:pPr>
      <w:r>
        <w:rPr>
          <w:rStyle w:val="BodytextSpacing0pt1"/>
        </w:rPr>
        <w:lastRenderedPageBreak/>
        <w:t xml:space="preserve">scum needs his courage, his self-respect, his pride and his sense of </w:t>
      </w:r>
      <w:r>
        <w:rPr>
          <w:rStyle w:val="BodytextSpacing0pt1"/>
        </w:rPr>
        <w:t>independence gven m</w:t>
      </w:r>
      <w:r>
        <w:rPr>
          <w:rStyle w:val="BodytextSpacing0pt1"/>
          <w:vertAlign w:val="subscript"/>
        </w:rPr>
        <w:t>ore</w:t>
      </w:r>
      <w:r>
        <w:rPr>
          <w:rStyle w:val="BodytextSpacing0pt1"/>
        </w:rPr>
        <w:t xml:space="preserve"> than he needs his bread' (MEW </w:t>
      </w:r>
      <w:r>
        <w:rPr>
          <w:rStyle w:val="Bodytext9pt"/>
        </w:rPr>
        <w:t>4:100pm</w:t>
      </w:r>
    </w:p>
    <w:p w:rsidR="00804CEF" w:rsidRDefault="000C096A">
      <w:pPr>
        <w:pStyle w:val="Bodytext0"/>
        <w:framePr w:w="4278" w:h="7175" w:hRule="exact" w:wrap="around" w:vAnchor="page" w:hAnchor="page" w:x="1981" w:y="1669"/>
        <w:shd w:val="clear" w:color="auto" w:fill="auto"/>
        <w:spacing w:after="0" w:line="186" w:lineRule="exact"/>
        <w:ind w:left="20" w:right="40" w:firstLine="140"/>
        <w:jc w:val="both"/>
      </w:pPr>
      <w:r>
        <w:rPr>
          <w:rStyle w:val="BodytextSpacing0pt1"/>
        </w:rPr>
        <w:t>In October and November the DBrZ published in instalments an article by Marx entitled ‘The Moralising Critique and the Criticising Moralising A Contribution to German Cultural History. Against Ca</w:t>
      </w:r>
      <w:r>
        <w:rPr>
          <w:rStyle w:val="BodytextSpacing0pt1"/>
        </w:rPr>
        <w:t>rl Heinzen.' Again, Marx espoused the cause of the proletariat, in its struggle to wrest political power from the bourgeoisie. The first need of the proletariat was unification. To this end the liberal bourgeoisie granted a number of concessions which faci</w:t>
      </w:r>
      <w:r>
        <w:rPr>
          <w:rStyle w:val="BodytextSpacing0pt1"/>
        </w:rPr>
        <w:t>litated the political organisation of the proletariat as a class. While the proletarians were willing to support the cause of the bourgeois revolution as a precondition for their own revo</w:t>
      </w:r>
      <w:r>
        <w:rPr>
          <w:rStyle w:val="BodytextSpacing0pt1"/>
        </w:rPr>
        <w:softHyphen/>
        <w:t>lution ‘not for an instant can they consider it to be their final go</w:t>
      </w:r>
      <w:r>
        <w:rPr>
          <w:rStyle w:val="BodytextSpacing0pt1"/>
        </w:rPr>
        <w:t>al’ (MEW 4:352)- In preparing its social upheaval, the working class ‘must first produce the material conditions of a new society’ (MEW 4: 338) and neither good will nor purely intel</w:t>
      </w:r>
      <w:r>
        <w:rPr>
          <w:rStyle w:val="BodytextSpacing0pt1"/>
        </w:rPr>
        <w:softHyphen/>
        <w:t>lectual effort can spare it this task.</w:t>
      </w:r>
    </w:p>
    <w:p w:rsidR="00804CEF" w:rsidRDefault="000C096A">
      <w:pPr>
        <w:pStyle w:val="Bodytext0"/>
        <w:framePr w:w="4278" w:h="7175" w:hRule="exact" w:wrap="around" w:vAnchor="page" w:hAnchor="page" w:x="1981" w:y="1669"/>
        <w:shd w:val="clear" w:color="auto" w:fill="auto"/>
        <w:spacing w:after="0" w:line="186" w:lineRule="exact"/>
        <w:ind w:left="20" w:right="40" w:firstLine="140"/>
        <w:jc w:val="both"/>
      </w:pPr>
      <w:r>
        <w:rPr>
          <w:rStyle w:val="BodytextSpacing0pt1"/>
        </w:rPr>
        <w:t>At the beginning of August the Cor</w:t>
      </w:r>
      <w:r>
        <w:rPr>
          <w:rStyle w:val="BodytextSpacing0pt1"/>
        </w:rPr>
        <w:t xml:space="preserve">respondence Committee in Brussels was reorganised into a branch of the newly founded </w:t>
      </w:r>
      <w:r>
        <w:rPr>
          <w:rStyle w:val="BodytextSylfaen7"/>
        </w:rPr>
        <w:t xml:space="preserve">Communist </w:t>
      </w:r>
      <w:r>
        <w:rPr>
          <w:rStyle w:val="BodytextSpacing0pt1"/>
        </w:rPr>
        <w:t>League. This group, which also assumed the League's regional directorate in Belgium, elected Marx president of the local organisation and member of the directora</w:t>
      </w:r>
      <w:r>
        <w:rPr>
          <w:rStyle w:val="BodytextSpacing0pt1"/>
        </w:rPr>
        <w:t xml:space="preserve">te. Later in the month Marx founded with Engels the Brussels German Working Men's Society, an open and public organisation under the control of the secret Communist League, which served as its recruiting organ. Marx participated—as a liberal democrat—in a </w:t>
      </w:r>
      <w:r>
        <w:rPr>
          <w:rStyle w:val="BodytextSpacing0pt1"/>
        </w:rPr>
        <w:t>Free Trade Congress held in Brussels September 16-18. Although he had prepared a speech on protective tariffs, free trade and the working dass, he was refused the opportunity to speak. He consequently later elaborated the speech into an article published i</w:t>
      </w:r>
      <w:r>
        <w:rPr>
          <w:rStyle w:val="BodytextSpacing0pt1"/>
        </w:rPr>
        <w:t xml:space="preserve">n the Brussels newspaper </w:t>
      </w:r>
      <w:r>
        <w:rPr>
          <w:rStyle w:val="BodytextItalic3"/>
        </w:rPr>
        <w:t>Atelier democratique</w:t>
      </w:r>
      <w:r>
        <w:rPr>
          <w:rStyle w:val="BodytextSpacing0pt1"/>
        </w:rPr>
        <w:t xml:space="preserve"> (Sept. 29) and trans</w:t>
      </w:r>
      <w:r>
        <w:rPr>
          <w:rStyle w:val="BodytextSpacing0pt1"/>
        </w:rPr>
        <w:softHyphen/>
        <w:t xml:space="preserve">lated into English for publication in </w:t>
      </w:r>
      <w:r>
        <w:rPr>
          <w:rStyle w:val="BodytextItalic3"/>
        </w:rPr>
        <w:t>The</w:t>
      </w:r>
      <w:r>
        <w:rPr>
          <w:rStyle w:val="BodytextSpacing0pt1"/>
        </w:rPr>
        <w:t xml:space="preserve"> Northern Star (Oct. 9). Marx dedared himself in favour of free trade in the interests of the working dass which wanted a betterment of its conditio</w:t>
      </w:r>
      <w:r>
        <w:rPr>
          <w:rStyle w:val="BodytextSpacing0pt1"/>
        </w:rPr>
        <w:t xml:space="preserve">n and not a continuation of the </w:t>
      </w:r>
      <w:r>
        <w:rPr>
          <w:rStyle w:val="BodytextItalic3"/>
        </w:rPr>
        <w:t>status quo.</w:t>
      </w:r>
      <w:r>
        <w:rPr>
          <w:rStyle w:val="BodytextSpacing0pt1"/>
        </w:rPr>
        <w:t xml:space="preserve"> Free trade would expand the territory where the laws of capitalist production produced their inevitable conflicts and antagonisms:</w:t>
      </w:r>
    </w:p>
    <w:p w:rsidR="00804CEF" w:rsidRDefault="000C096A">
      <w:pPr>
        <w:pStyle w:val="Bodytext0"/>
        <w:framePr w:w="4285" w:h="492" w:hRule="exact" w:wrap="around" w:vAnchor="page" w:hAnchor="page" w:x="1970" w:y="8950"/>
        <w:shd w:val="clear" w:color="auto" w:fill="auto"/>
        <w:spacing w:after="0" w:line="186" w:lineRule="exact"/>
        <w:ind w:firstLine="0"/>
        <w:jc w:val="right"/>
      </w:pPr>
      <w:r>
        <w:rPr>
          <w:rStyle w:val="BodytextSpacing0pt1"/>
        </w:rPr>
        <w:t xml:space="preserve">from the uniting of all these contradictions into a single group, </w:t>
      </w:r>
      <w:r>
        <w:rPr>
          <w:rStyle w:val="Bodytext65pt5"/>
        </w:rPr>
        <w:t xml:space="preserve">where </w:t>
      </w:r>
      <w:r>
        <w:rPr>
          <w:rStyle w:val="BodytextSpacing0pt1"/>
          <w:vertAlign w:val="superscript"/>
        </w:rPr>
        <w:t>sta</w:t>
      </w:r>
      <w:r>
        <w:rPr>
          <w:rStyle w:val="BodytextSpacing0pt1"/>
        </w:rPr>
        <w:t>nd fac</w:t>
      </w:r>
      <w:r>
        <w:rPr>
          <w:rStyle w:val="BodytextSpacing0pt1"/>
        </w:rPr>
        <w:t xml:space="preserve">e to face, will result the struggle </w:t>
      </w:r>
      <w:r>
        <w:rPr>
          <w:rStyle w:val="Bodytext65pt5"/>
        </w:rPr>
        <w:t>which will itself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67" w:h="8138" w:hRule="exact" w:wrap="around" w:vAnchor="page" w:hAnchor="page" w:x="2200" w:y="1864"/>
        <w:shd w:val="clear" w:color="auto" w:fill="auto"/>
        <w:spacing w:after="0" w:line="140" w:lineRule="exact"/>
        <w:ind w:left="60" w:firstLine="0"/>
      </w:pPr>
      <w:r>
        <w:rPr>
          <w:rStyle w:val="BodytextSpacing0pt1"/>
        </w:rPr>
        <w:lastRenderedPageBreak/>
        <w:t>70 Karl Marx, 1844-1849</w:t>
      </w:r>
    </w:p>
    <w:p w:rsidR="00804CEF" w:rsidRDefault="000C096A">
      <w:pPr>
        <w:pStyle w:val="Bodytext150"/>
        <w:framePr w:w="4367" w:h="8138" w:hRule="exact" w:wrap="around" w:vAnchor="page" w:hAnchor="page" w:x="2200" w:y="1864"/>
        <w:shd w:val="clear" w:color="auto" w:fill="auto"/>
        <w:spacing w:before="0" w:after="141" w:line="150" w:lineRule="exact"/>
        <w:ind w:firstLine="0"/>
        <w:jc w:val="right"/>
      </w:pPr>
      <w:r>
        <w:t xml:space="preserve">eventuate in the emancipation of the proletarians (MEGA </w:t>
      </w:r>
      <w:r>
        <w:rPr>
          <w:rStyle w:val="Bodytext15Constantia"/>
        </w:rPr>
        <w:t>6</w:t>
      </w:r>
      <w:r>
        <w:t>:</w:t>
      </w:r>
      <w:r>
        <w:rPr>
          <w:rStyle w:val="Bodytext15Constantia"/>
        </w:rPr>
        <w:t>431</w:t>
      </w:r>
      <w:r>
        <w:t>). I</w:t>
      </w:r>
    </w:p>
    <w:p w:rsidR="00804CEF" w:rsidRDefault="000C096A">
      <w:pPr>
        <w:pStyle w:val="Bodytext0"/>
        <w:framePr w:w="4367" w:h="8138" w:hRule="exact" w:wrap="around" w:vAnchor="page" w:hAnchor="page" w:x="2200" w:y="1864"/>
        <w:shd w:val="clear" w:color="auto" w:fill="auto"/>
        <w:spacing w:after="0" w:line="191" w:lineRule="exact"/>
        <w:ind w:left="60" w:right="60" w:firstLine="120"/>
        <w:jc w:val="both"/>
      </w:pPr>
      <w:r>
        <w:rPr>
          <w:rStyle w:val="BodytextSpacing0pt1"/>
        </w:rPr>
        <w:t xml:space="preserve">Marx was obliged to leave Brussels for a short time </w:t>
      </w:r>
      <w:r>
        <w:rPr>
          <w:rStyle w:val="Bodytexta"/>
        </w:rPr>
        <w:t xml:space="preserve">at the </w:t>
      </w:r>
      <w:r>
        <w:rPr>
          <w:rStyle w:val="BodytextSpacing0pt1"/>
        </w:rPr>
        <w:t xml:space="preserve">end of September. He travelled to Holland where he </w:t>
      </w:r>
      <w:r>
        <w:rPr>
          <w:rStyle w:val="Bodytexta"/>
        </w:rPr>
        <w:t xml:space="preserve">again </w:t>
      </w:r>
      <w:r>
        <w:rPr>
          <w:rStyle w:val="BodytextSpacing0pt1"/>
        </w:rPr>
        <w:t xml:space="preserve">engaged in discussion with his mother’s relatives on the </w:t>
      </w:r>
      <w:r>
        <w:rPr>
          <w:rStyle w:val="Bodytexta"/>
        </w:rPr>
        <w:t xml:space="preserve">matter </w:t>
      </w:r>
      <w:r>
        <w:rPr>
          <w:rStyle w:val="BodytextSpacing0pt1"/>
        </w:rPr>
        <w:t xml:space="preserve">of his paternal inheritance. In his absence the </w:t>
      </w:r>
      <w:r>
        <w:rPr>
          <w:rStyle w:val="Bodytexta"/>
        </w:rPr>
        <w:t xml:space="preserve">Association </w:t>
      </w:r>
      <w:r>
        <w:rPr>
          <w:rStyle w:val="BodytextItalic3"/>
        </w:rPr>
        <w:t>democratique</w:t>
      </w:r>
      <w:r>
        <w:rPr>
          <w:rStyle w:val="BodytextSpacing0pt1"/>
        </w:rPr>
        <w:t xml:space="preserve"> was founded in an effort to turn the </w:t>
      </w:r>
      <w:r>
        <w:rPr>
          <w:rStyle w:val="Bodytexta"/>
        </w:rPr>
        <w:t xml:space="preserve">‘miserable </w:t>
      </w:r>
      <w:r>
        <w:rPr>
          <w:rStyle w:val="BodytextSpacing0pt1"/>
        </w:rPr>
        <w:t>little working</w:t>
      </w:r>
      <w:r>
        <w:rPr>
          <w:rStyle w:val="BodytextSpacing0pt1"/>
        </w:rPr>
        <w:t xml:space="preserve"> men’s union’ into an association which </w:t>
      </w:r>
      <w:r>
        <w:rPr>
          <w:rStyle w:val="Bodytexta"/>
        </w:rPr>
        <w:t xml:space="preserve">would </w:t>
      </w:r>
      <w:r>
        <w:rPr>
          <w:rStyle w:val="BodytextSpacing0pt1"/>
        </w:rPr>
        <w:t xml:space="preserve">rival the Fraternal Democrats in scale and size. Engels </w:t>
      </w:r>
      <w:r>
        <w:rPr>
          <w:rStyle w:val="Bodytexta"/>
        </w:rPr>
        <w:t xml:space="preserve">was </w:t>
      </w:r>
      <w:r>
        <w:rPr>
          <w:rStyle w:val="BodytextSpacing0pt1"/>
        </w:rPr>
        <w:t xml:space="preserve">elected vice-president pending Marx’s return, for the group </w:t>
      </w:r>
      <w:r>
        <w:rPr>
          <w:rStyle w:val="Bodytexta"/>
        </w:rPr>
        <w:t xml:space="preserve">held </w:t>
      </w:r>
      <w:r>
        <w:rPr>
          <w:rStyle w:val="BodytextSpacing0pt1"/>
        </w:rPr>
        <w:t>Marx to be the only person able to represent the German democrats in Brussels.</w:t>
      </w:r>
    </w:p>
    <w:p w:rsidR="00804CEF" w:rsidRDefault="000C096A">
      <w:pPr>
        <w:pStyle w:val="Bodytext0"/>
        <w:framePr w:w="4367" w:h="8138" w:hRule="exact" w:wrap="around" w:vAnchor="page" w:hAnchor="page" w:x="2200" w:y="1864"/>
        <w:shd w:val="clear" w:color="auto" w:fill="auto"/>
        <w:spacing w:after="0" w:line="191" w:lineRule="exact"/>
        <w:ind w:left="60" w:firstLine="120"/>
        <w:jc w:val="both"/>
      </w:pPr>
      <w:r>
        <w:rPr>
          <w:rStyle w:val="BodytextSpacing0pt1"/>
        </w:rPr>
        <w:t>Engels</w:t>
      </w:r>
      <w:r>
        <w:rPr>
          <w:rStyle w:val="BodytextSpacing0pt1"/>
        </w:rPr>
        <w:t>, who returned to Paris in mid-October, was invited by the directorate of the local League organisation to prepare a ‘catechism’ containing the basic tenets of the communist pro</w:t>
      </w:r>
      <w:r>
        <w:rPr>
          <w:rStyle w:val="BodytextSpacing0pt1"/>
        </w:rPr>
        <w:softHyphen/>
        <w:t>gramme. He composed thereupon a series of 25 questions and answers which he en</w:t>
      </w:r>
      <w:r>
        <w:rPr>
          <w:rStyle w:val="BodytextSpacing0pt1"/>
        </w:rPr>
        <w:t>titled ‘Principles of Communism', explain</w:t>
      </w:r>
      <w:r>
        <w:rPr>
          <w:rStyle w:val="BodytextSpacing0pt1"/>
        </w:rPr>
        <w:softHyphen/>
        <w:t>ing to Marx that he thought of it more as a manifesto than a catechism ‘since it has to deal more or less with history, the old form is not at all suitable’ (Nov. 23-24). The ‘Principles’ treated the history of the</w:t>
      </w:r>
      <w:r>
        <w:rPr>
          <w:rStyle w:val="BodytextSpacing0pt1"/>
        </w:rPr>
        <w:t xml:space="preserve"> industrial working class, differentiated this class from all others, present and past, and recounted how the development of social antagonisms between classes leads to crises which will eventually erupt in revolution. This revolution ‘will take place in a</w:t>
      </w:r>
      <w:r>
        <w:rPr>
          <w:rStyle w:val="BodytextSpacing0pt1"/>
        </w:rPr>
        <w:t>ll civilised countries at the same time, i.e. at least in England, America, France and Germany, and will develop according to the degree of the given country’s industrial advancement, its wealth and productive forces’ (MEW 4:</w:t>
      </w:r>
      <w:r>
        <w:rPr>
          <w:rStyle w:val="BodytextSylfaen6"/>
        </w:rPr>
        <w:t>374</w:t>
      </w:r>
      <w:r>
        <w:rPr>
          <w:rStyle w:val="BodytextSpacing0pt1"/>
        </w:rPr>
        <w:t xml:space="preserve">)- He insisted, further, on </w:t>
      </w:r>
      <w:r>
        <w:rPr>
          <w:rStyle w:val="BodytextSpacing0pt1"/>
        </w:rPr>
        <w:t xml:space="preserve">the evolutionary nature </w:t>
      </w:r>
      <w:r>
        <w:rPr>
          <w:rStyle w:val="Bodytext6pt2"/>
        </w:rPr>
        <w:t xml:space="preserve">of </w:t>
      </w:r>
      <w:r>
        <w:rPr>
          <w:rStyle w:val="BodytextSpacing0pt1"/>
        </w:rPr>
        <w:t>this revo</w:t>
      </w:r>
      <w:r>
        <w:rPr>
          <w:rStyle w:val="BodytextSpacing0pt1"/>
        </w:rPr>
        <w:softHyphen/>
        <w:t>lution which would have nothing in common with conspiracies which are ‘not only useless, but also harmful’. Revolutions cannot be made arbitrarily, Engels stated, ‘but they have always been, everywhere and at every time</w:t>
      </w:r>
      <w:r>
        <w:rPr>
          <w:rStyle w:val="BodytextSpacing0pt1"/>
        </w:rPr>
        <w:t xml:space="preserve">, the necessary </w:t>
      </w:r>
      <w:r>
        <w:rPr>
          <w:rStyle w:val="Bodytext6pt2"/>
        </w:rPr>
        <w:t xml:space="preserve">consequence </w:t>
      </w:r>
      <w:r>
        <w:rPr>
          <w:rStyle w:val="BodytextSpacing0pt1"/>
        </w:rPr>
        <w:t>of circumstances thoroughly independent of the will and leader</w:t>
      </w:r>
      <w:r>
        <w:rPr>
          <w:rStyle w:val="BodytextSpacing0pt1"/>
        </w:rPr>
        <w:softHyphen/>
        <w:t>ship of individuals and entire classes’ (MEW 4:372).</w:t>
      </w:r>
    </w:p>
    <w:p w:rsidR="00804CEF" w:rsidRDefault="000C096A">
      <w:pPr>
        <w:pStyle w:val="Bodytext0"/>
        <w:framePr w:w="4367" w:h="8138" w:hRule="exact" w:wrap="around" w:vAnchor="page" w:hAnchor="page" w:x="2200" w:y="1864"/>
        <w:shd w:val="clear" w:color="auto" w:fill="auto"/>
        <w:spacing w:after="0" w:line="191" w:lineRule="exact"/>
        <w:ind w:left="60" w:firstLine="0"/>
        <w:jc w:val="right"/>
      </w:pPr>
      <w:r>
        <w:rPr>
          <w:rStyle w:val="BodytextSpacing0pt1"/>
        </w:rPr>
        <w:t>Marx, now vice-president of the Association democratique, was enthusiastic about the activity developing in Brus</w:t>
      </w:r>
      <w:r>
        <w:rPr>
          <w:rStyle w:val="BodytextSpacing0pt1"/>
        </w:rPr>
        <w:t>sels. In little Belgium, he wrote to Georg Herwegh, ‘there is more to be done in the way of immediate propaganda than in France.’ Although the country was small, public activity proved to be ‘an endlessly refreshing stimulus for everyone’ (Oct. 26-27*</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13" w:h="7641" w:hRule="exact" w:wrap="around" w:vAnchor="page" w:hAnchor="page" w:x="2177" w:y="2364"/>
        <w:shd w:val="clear" w:color="auto" w:fill="auto"/>
        <w:spacing w:after="133" w:line="191" w:lineRule="exact"/>
        <w:ind w:left="120" w:right="40" w:firstLine="0"/>
        <w:jc w:val="both"/>
      </w:pPr>
      <w:r>
        <w:rPr>
          <w:rStyle w:val="BodytextSpacing0pt1"/>
        </w:rPr>
        <w:lastRenderedPageBreak/>
        <w:t>IISH). Marx was commissioned to represent the Brussels section of the League at the 2nd Congress in London (Nov. 29-Dec. 10), while Engels attended as the delegate of the Paris group. During the Congress the League's statutes were ad</w:t>
      </w:r>
      <w:r>
        <w:rPr>
          <w:rStyle w:val="BodytextSpacing0pt1"/>
        </w:rPr>
        <w:t>opted and Engels and Marx appointed to compose a manifesto. The working of the new statutes attests to the influence which the two friends exercised over the other delegates: whereas the League’s purpose had previously been conceived of as ‘the diffusion a</w:t>
      </w:r>
      <w:r>
        <w:rPr>
          <w:rStyle w:val="BodytextSpacing0pt1"/>
        </w:rPr>
        <w:t>nd the most rapid realisation of the theory of communal property’, the statutes now read:</w:t>
      </w:r>
    </w:p>
    <w:p w:rsidR="00804CEF" w:rsidRDefault="000C096A">
      <w:pPr>
        <w:pStyle w:val="Bodytext0"/>
        <w:framePr w:w="4413" w:h="7641" w:hRule="exact" w:wrap="around" w:vAnchor="page" w:hAnchor="page" w:x="2177" w:y="2364"/>
        <w:shd w:val="clear" w:color="auto" w:fill="auto"/>
        <w:spacing w:after="114" w:line="175" w:lineRule="exact"/>
        <w:ind w:left="120" w:right="40" w:firstLine="0"/>
        <w:jc w:val="both"/>
      </w:pPr>
      <w:r>
        <w:rPr>
          <w:rStyle w:val="BodytextSpacing0pt1"/>
        </w:rPr>
        <w:t xml:space="preserve">The purpose of the League is to bring about the fall of the bourgeoisie and the rule of the proletariat, to abolish the old society based on class differences and to </w:t>
      </w:r>
      <w:r>
        <w:rPr>
          <w:rStyle w:val="BodytextSpacing0pt1"/>
        </w:rPr>
        <w:t>found a new society without classes and without private property (MEW 4:596).</w:t>
      </w:r>
    </w:p>
    <w:p w:rsidR="00804CEF" w:rsidRDefault="000C096A">
      <w:pPr>
        <w:pStyle w:val="Bodytext0"/>
        <w:framePr w:w="4413" w:h="7641" w:hRule="exact" w:wrap="around" w:vAnchor="page" w:hAnchor="page" w:x="2177" w:y="2364"/>
        <w:shd w:val="clear" w:color="auto" w:fill="auto"/>
        <w:spacing w:after="133" w:line="183" w:lineRule="exact"/>
        <w:ind w:left="120" w:right="40" w:firstLine="120"/>
        <w:jc w:val="both"/>
      </w:pPr>
      <w:r>
        <w:rPr>
          <w:rStyle w:val="BodytextSpacing0pt1"/>
        </w:rPr>
        <w:t xml:space="preserve">In London Marx attended a banquet held by the Fraternal Democrats in memory of the Polish rebellion of 1830 (Nov. 29). In the name of the </w:t>
      </w:r>
      <w:r>
        <w:rPr>
          <w:rStyle w:val="BodytextItalic3"/>
        </w:rPr>
        <w:t>Association dcmocratique</w:t>
      </w:r>
      <w:r>
        <w:rPr>
          <w:rStyle w:val="BodytextSpacing0pt1"/>
        </w:rPr>
        <w:t xml:space="preserve"> he invited those present to participate in an international democratic congress for the coming year. In his address Marx exhorted the triumph of the working class as the basis for real unity between the peoples of Poland, England, Germany and France. Engl</w:t>
      </w:r>
      <w:r>
        <w:rPr>
          <w:rStyle w:val="BodytextSpacing0pt1"/>
        </w:rPr>
        <w:t>and, as the most developed industrial country and the most fraught with crises, was destined to be the battlefield where the decisive triumph of the proletariat would be achieved:</w:t>
      </w:r>
    </w:p>
    <w:p w:rsidR="00804CEF" w:rsidRDefault="000C096A">
      <w:pPr>
        <w:pStyle w:val="Bodytext0"/>
        <w:framePr w:w="4413" w:h="7641" w:hRule="exact" w:wrap="around" w:vAnchor="page" w:hAnchor="page" w:x="2177" w:y="2364"/>
        <w:shd w:val="clear" w:color="auto" w:fill="auto"/>
        <w:spacing w:after="108" w:line="167" w:lineRule="exact"/>
        <w:ind w:left="120" w:right="160" w:firstLine="0"/>
        <w:jc w:val="both"/>
      </w:pPr>
      <w:r>
        <w:rPr>
          <w:rStyle w:val="BodytextSpacing0pt1"/>
        </w:rPr>
        <w:t>Thus it is not in Poland that Poland will be liberated but rather in England</w:t>
      </w:r>
      <w:r>
        <w:rPr>
          <w:rStyle w:val="BodytextSpacing0pt1"/>
        </w:rPr>
        <w:t>. And you, Chartists, it is not your task to pronounce pious wishes for the liberation of nations. Destroy the enemies within your own country and you may then enjoy the glory of having destroyed all of previous society (MEW 4:417).</w:t>
      </w:r>
    </w:p>
    <w:p w:rsidR="00804CEF" w:rsidRDefault="000C096A">
      <w:pPr>
        <w:pStyle w:val="Bodytext0"/>
        <w:framePr w:w="4413" w:h="7641" w:hRule="exact" w:wrap="around" w:vAnchor="page" w:hAnchor="page" w:x="2177" w:y="2364"/>
        <w:shd w:val="clear" w:color="auto" w:fill="auto"/>
        <w:spacing w:after="0" w:line="183" w:lineRule="exact"/>
        <w:ind w:left="20" w:right="160" w:firstLine="200"/>
      </w:pPr>
      <w:r>
        <w:rPr>
          <w:rStyle w:val="BodytextSpacing0pt1"/>
        </w:rPr>
        <w:t>Before leaving England,</w:t>
      </w:r>
      <w:r>
        <w:rPr>
          <w:rStyle w:val="BodytextSpacing0pt1"/>
        </w:rPr>
        <w:t xml:space="preserve"> Marx also spoke privately with the Chartist leaders Harney and Ernest Jones. Harney subsequently informed Marx that the Chartists and the German Working Men’s Association had accepted the invitation to </w:t>
      </w:r>
      <w:r>
        <w:rPr>
          <w:rStyle w:val="BodytextItalic3"/>
        </w:rPr>
        <w:t>participate</w:t>
      </w:r>
      <w:r>
        <w:rPr>
          <w:rStyle w:val="BodytextSpacing0pt1"/>
        </w:rPr>
        <w:t xml:space="preserve"> in an international democratic congress.</w:t>
      </w:r>
    </w:p>
    <w:p w:rsidR="00804CEF" w:rsidRDefault="000C096A">
      <w:pPr>
        <w:pStyle w:val="Bodytext0"/>
        <w:framePr w:w="4413" w:h="7641" w:hRule="exact" w:wrap="around" w:vAnchor="page" w:hAnchor="page" w:x="2177" w:y="2364"/>
        <w:shd w:val="clear" w:color="auto" w:fill="auto"/>
        <w:spacing w:after="0" w:line="179" w:lineRule="exact"/>
        <w:ind w:left="20" w:right="280" w:firstLine="200"/>
        <w:jc w:val="both"/>
      </w:pPr>
      <w:r>
        <w:rPr>
          <w:rStyle w:val="BodytextSpacing0pt1"/>
        </w:rPr>
        <w:t xml:space="preserve">At the end of the year Marx held a series of lectures for the members of the German Working Men’s Society in Brussels on ‘Wages’. He later developed the thoughts expounded there into an article published in instalments in the </w:t>
      </w:r>
      <w:r>
        <w:rPr>
          <w:rStyle w:val="BodytextItalic3"/>
        </w:rPr>
        <w:t>NRhZ</w:t>
      </w:r>
      <w:r>
        <w:rPr>
          <w:rStyle w:val="BodytextSpacing0pt1"/>
        </w:rPr>
        <w:t xml:space="preserve"> beginning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42" w:h="7566" w:hRule="exact" w:wrap="around" w:vAnchor="page" w:hAnchor="page" w:x="2213" w:y="1769"/>
        <w:shd w:val="clear" w:color="auto" w:fill="auto"/>
        <w:spacing w:after="197" w:line="194" w:lineRule="exact"/>
        <w:ind w:left="60" w:right="20" w:firstLine="0"/>
        <w:jc w:val="both"/>
      </w:pPr>
      <w:r>
        <w:rPr>
          <w:rStyle w:val="BodytextSpacing0pt1"/>
        </w:rPr>
        <w:lastRenderedPageBreak/>
        <w:t xml:space="preserve">April 1849. Among Marx’s posthumous manuscripts a paper was found which is assumed to be a preparatory draft for one of these lectures. Here Marx exposes the fundamental relation between capital and labour which has both a negative </w:t>
      </w:r>
      <w:r>
        <w:rPr>
          <w:rStyle w:val="Bodytexta"/>
        </w:rPr>
        <w:t xml:space="preserve">and </w:t>
      </w:r>
      <w:r>
        <w:rPr>
          <w:rStyle w:val="BodytextSpacing0pt1"/>
        </w:rPr>
        <w:t>a positive aspect. On the one hand, capital engenders the misery of the working class; on the other, it brings material progress, developing the productive forces to a point at which rebellion against the existing property relations will be inevitable.</w:t>
      </w:r>
      <w:r>
        <w:rPr>
          <w:rStyle w:val="BodytextSpacing0pt1"/>
        </w:rPr>
        <w:t xml:space="preserve"> Capital demands a maximum available labour force in order to keep wages down. Overpopulation is therefore favourable to the development of capital. At the same time the proletariat in its misery can hardly avoid excessive reproduction, ‘for its situation </w:t>
      </w:r>
      <w:r>
        <w:rPr>
          <w:rStyle w:val="BodytextSpacing0pt1"/>
        </w:rPr>
        <w:t>makes the sexual instinct its principal source of pleasure and favourises the one-sided development of this instinct’ (MEW 4:553). The bourgeoisie, which sees this excessive population growth as a ‘natural phenomenon’, is able to ignore its own role in cre</w:t>
      </w:r>
      <w:r>
        <w:rPr>
          <w:rStyle w:val="BodytextSpacing0pt1"/>
        </w:rPr>
        <w:t xml:space="preserve">ating the misery of the proletariat and ‘can observe the proletariat reduced by famine just as it observes other natural phenomena, without being moved, and considers the misery of the proletariat as its own doing, to be punished as such’ </w:t>
      </w:r>
      <w:r>
        <w:rPr>
          <w:rStyle w:val="BodytextItalic3"/>
        </w:rPr>
        <w:t xml:space="preserve">(ibid.). </w:t>
      </w:r>
      <w:r>
        <w:rPr>
          <w:rStyle w:val="BodytextSpacing0pt1"/>
        </w:rPr>
        <w:t>Marx red</w:t>
      </w:r>
      <w:r>
        <w:rPr>
          <w:rStyle w:val="BodytextSpacing0pt1"/>
        </w:rPr>
        <w:t xml:space="preserve">uced his investigations on capital to the general statements that: ‘As the productive forces grow, that part of productive capital which is transformed into machines and raw materials, i.e. into capital as such, grows in infinitely greater proportion than </w:t>
      </w:r>
      <w:r>
        <w:rPr>
          <w:rStyle w:val="BodytextSpacing0pt1"/>
        </w:rPr>
        <w:t>the part allocated to wage-labour’ (MEW 4:551). The growing number of working men consequently has to share a proportionately smaller part of the capital available to the whole working class for its sustenance and reproduction. The purpose of the working m</w:t>
      </w:r>
      <w:r>
        <w:rPr>
          <w:rStyle w:val="BodytextSpacing0pt1"/>
        </w:rPr>
        <w:t>en’s organisations is to prevent the bitter competition which would naturally result from such circumstances and, moreover, to organise the proletariat in the struggle to overthrow the rule of capital: Marx described the revolutionary activity of these wor</w:t>
      </w:r>
      <w:r>
        <w:rPr>
          <w:rStyle w:val="BodytextSpacing0pt1"/>
        </w:rPr>
        <w:t>king men’s groups:</w:t>
      </w:r>
    </w:p>
    <w:p w:rsidR="00804CEF" w:rsidRDefault="000C096A">
      <w:pPr>
        <w:pStyle w:val="Bodytext0"/>
        <w:framePr w:w="4342" w:h="7566" w:hRule="exact" w:wrap="around" w:vAnchor="page" w:hAnchor="page" w:x="2213" w:y="1769"/>
        <w:shd w:val="clear" w:color="auto" w:fill="auto"/>
        <w:spacing w:after="0" w:line="173" w:lineRule="exact"/>
        <w:ind w:left="120" w:right="20" w:firstLine="0"/>
        <w:jc w:val="both"/>
      </w:pPr>
      <w:r>
        <w:rPr>
          <w:rStyle w:val="BodytextSpacing0pt1"/>
        </w:rPr>
        <w:t>... the best-paid workers form the most coalitions and spend all they can spare from their wages in order to establish political associations in industry and cover the costs of this movement ... from their revolutionary activity they der</w:t>
      </w:r>
      <w:r>
        <w:rPr>
          <w:rStyle w:val="BodytextSpacing0pt1"/>
        </w:rPr>
        <w:t xml:space="preserve">ive a maximum of delight in life </w:t>
      </w:r>
      <w:r>
        <w:rPr>
          <w:rStyle w:val="Bodytext6pt3"/>
        </w:rPr>
        <w:t>(MEW 4:555).</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37" w:h="7868" w:hRule="exact" w:wrap="around" w:vAnchor="page" w:hAnchor="page" w:x="1967" w:y="1840"/>
        <w:shd w:val="clear" w:color="auto" w:fill="auto"/>
        <w:spacing w:after="0" w:line="191" w:lineRule="exact"/>
        <w:ind w:left="80" w:right="20" w:firstLine="0"/>
        <w:jc w:val="both"/>
      </w:pPr>
      <w:r>
        <w:rPr>
          <w:rStyle w:val="BodytextSpacing0pt1"/>
        </w:rPr>
        <w:lastRenderedPageBreak/>
        <w:t>184</w:t>
      </w:r>
      <w:r>
        <w:rPr>
          <w:rStyle w:val="BodytextSpacing0pt1"/>
          <w:vertAlign w:val="superscript"/>
        </w:rPr>
        <w:t>8</w:t>
      </w:r>
      <w:r>
        <w:rPr>
          <w:rStyle w:val="BodytextSpacing0pt1"/>
        </w:rPr>
        <w:t xml:space="preserve"> O</w:t>
      </w:r>
      <w:r>
        <w:rPr>
          <w:rStyle w:val="BodytextSpacing0pt1"/>
          <w:vertAlign w:val="superscript"/>
        </w:rPr>
        <w:t>n</w:t>
      </w:r>
      <w:r>
        <w:rPr>
          <w:rStyle w:val="BodytextSpacing0pt1"/>
        </w:rPr>
        <w:t xml:space="preserve"> January 9 Marx spoke to the Association </w:t>
      </w:r>
      <w:r>
        <w:rPr>
          <w:rStyle w:val="BodytextItalic3"/>
        </w:rPr>
        <w:t xml:space="preserve">democratique </w:t>
      </w:r>
      <w:r>
        <w:rPr>
          <w:rStyle w:val="BodytextSpacing0pt1"/>
        </w:rPr>
        <w:t>on the question of free trade. His speech, published by the Association in February as a separate pamphlet, was reported in the</w:t>
      </w:r>
      <w:r>
        <w:rPr>
          <w:rStyle w:val="BodytextSpacing0pt1"/>
        </w:rPr>
        <w:t xml:space="preserve"> DBrZ to have made that meeting one of the most interest</w:t>
      </w:r>
      <w:r>
        <w:rPr>
          <w:rStyle w:val="BodytextSpacing0pt1"/>
        </w:rPr>
        <w:softHyphen/>
        <w:t xml:space="preserve">ing held. Marx defined free trade as ‘the freedom for capital to crush the working man’ (MEGA 6:446). Protectionism, however, was no better. While furthering the development of particular industries </w:t>
      </w:r>
      <w:r>
        <w:rPr>
          <w:rStyle w:val="BodytextSpacing0pt1"/>
        </w:rPr>
        <w:t>in one country and promoting free competition, protectionism still left the country dependent on universal trade and therefore on the free exchange system. For capital to grow and produce the class conflicts which would lead ultimately to social revolution</w:t>
      </w:r>
      <w:r>
        <w:rPr>
          <w:rStyle w:val="BodytextSpacing0pt1"/>
        </w:rPr>
        <w:t>, there must be free exchange on the widest possible basis: ‘If capital remains stationary, industry will not simply remain at a standstill, it will decline and its first victim in this case will be the working man’ (MEGA 6:441). As it grows capital become</w:t>
      </w:r>
      <w:r>
        <w:rPr>
          <w:rStyle w:val="BodytextSpacing0pt1"/>
        </w:rPr>
        <w:t>s more and more concentrated, creating a greater usage of machines and division of labour. The worker’s craftsmanship and special qualifications become superfluous and he is left performing a simple task which requires a minimum of training. The worker exi</w:t>
      </w:r>
      <w:r>
        <w:rPr>
          <w:rStyle w:val="BodytextSpacing0pt1"/>
        </w:rPr>
        <w:t>sts therefore only in his function as a primitive productive force, and he may be easily replaced. Marx showed that, unless conventional economic policies be renounced entirely, the working class will ultimately be hit at full force by the economic laws go</w:t>
      </w:r>
      <w:r>
        <w:rPr>
          <w:rStyle w:val="BodytextSpacing0pt1"/>
        </w:rPr>
        <w:t>verning the prevailing free exchange system. The results of such a collision must necessarily be the destruction of wage-labour and capital.</w:t>
      </w:r>
    </w:p>
    <w:p w:rsidR="00804CEF" w:rsidRDefault="000C096A">
      <w:pPr>
        <w:pStyle w:val="Bodytext0"/>
        <w:framePr w:w="4237" w:h="7868" w:hRule="exact" w:wrap="around" w:vAnchor="page" w:hAnchor="page" w:x="1967" w:y="1840"/>
        <w:shd w:val="clear" w:color="auto" w:fill="auto"/>
        <w:spacing w:after="0" w:line="191" w:lineRule="exact"/>
        <w:ind w:left="80" w:right="20" w:firstLine="180"/>
        <w:jc w:val="both"/>
      </w:pPr>
      <w:r>
        <w:rPr>
          <w:rStyle w:val="BodytextSpacing0pt1"/>
        </w:rPr>
        <w:t xml:space="preserve">On March 4, the London Northern </w:t>
      </w:r>
      <w:r>
        <w:rPr>
          <w:rStyle w:val="BodytextItalic3"/>
        </w:rPr>
        <w:t>Star</w:t>
      </w:r>
      <w:r>
        <w:rPr>
          <w:rStyle w:val="BodytextSpacing0pt1"/>
        </w:rPr>
        <w:t xml:space="preserve"> published a resume of a February meeting held by the Association democratique,</w:t>
      </w:r>
      <w:r>
        <w:rPr>
          <w:rStyle w:val="BodytextSpacing0pt1"/>
        </w:rPr>
        <w:t xml:space="preserve"> at which members unanimously adopted the proposal for an inter</w:t>
      </w:r>
      <w:r>
        <w:rPr>
          <w:rStyle w:val="BodytextSpacing0pt1"/>
        </w:rPr>
        <w:softHyphen/>
        <w:t>national democratic congress in Brussels during September. The Star noted that the association was creating considerable interest among the working men of Ghent, Belgium’s chief manufactur</w:t>
      </w:r>
      <w:r>
        <w:rPr>
          <w:rStyle w:val="BodytextSpacing0pt1"/>
        </w:rPr>
        <w:softHyphen/>
        <w:t>ing</w:t>
      </w:r>
      <w:r>
        <w:rPr>
          <w:rStyle w:val="BodytextSpacing0pt1"/>
        </w:rPr>
        <w:t xml:space="preserve"> city, and in the provinces as well.</w:t>
      </w:r>
    </w:p>
    <w:p w:rsidR="00804CEF" w:rsidRDefault="000C096A">
      <w:pPr>
        <w:pStyle w:val="Bodytext0"/>
        <w:framePr w:w="4237" w:h="7868" w:hRule="exact" w:wrap="around" w:vAnchor="page" w:hAnchor="page" w:x="1967" w:y="1840"/>
        <w:shd w:val="clear" w:color="auto" w:fill="auto"/>
        <w:spacing w:after="0" w:line="191" w:lineRule="exact"/>
        <w:ind w:left="80" w:right="20" w:firstLine="180"/>
        <w:jc w:val="both"/>
      </w:pPr>
      <w:r>
        <w:rPr>
          <w:rStyle w:val="BodytextSpacing0pt1"/>
        </w:rPr>
        <w:t xml:space="preserve">In memory of the Cracow uprising of 1846, a meeting was held in Brussels on February 22, at which Marx and Engels were invited to speak. Marx underlined the social nature of the questions which led to open rebellion in </w:t>
      </w:r>
      <w:r>
        <w:rPr>
          <w:rStyle w:val="BodytextSpacing0pt1"/>
        </w:rPr>
        <w:t>Poland. The special significance of the Cracow uprising was that it ‘identified the national cause with the cause of democracy and the emancipation of the oppressed class' (MEW 4:521). Because Poland had taken the initiative in fighting for this triple cau</w:t>
      </w:r>
      <w:r>
        <w:rPr>
          <w:rStyle w:val="BodytextSpacing0pt1"/>
        </w:rPr>
        <w:t>se, its emancipation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39" w:h="8001" w:hRule="exact" w:wrap="around" w:vAnchor="page" w:hAnchor="page" w:x="2330" w:y="1692"/>
        <w:shd w:val="clear" w:color="auto" w:fill="auto"/>
        <w:spacing w:after="78" w:line="140" w:lineRule="exact"/>
        <w:ind w:left="60" w:firstLine="0"/>
      </w:pPr>
      <w:r>
        <w:rPr>
          <w:rStyle w:val="BodytextSylfaen6"/>
        </w:rPr>
        <w:lastRenderedPageBreak/>
        <w:t>74</w:t>
      </w:r>
      <w:r>
        <w:rPr>
          <w:rStyle w:val="BodytextSpacing0pt1"/>
        </w:rPr>
        <w:t xml:space="preserve"> Karl Marx, 1844-1849</w:t>
      </w:r>
    </w:p>
    <w:p w:rsidR="00804CEF" w:rsidRDefault="000C096A">
      <w:pPr>
        <w:pStyle w:val="Bodytext0"/>
        <w:framePr w:w="4239" w:h="8001" w:hRule="exact" w:wrap="around" w:vAnchor="page" w:hAnchor="page" w:x="2330" w:y="1692"/>
        <w:shd w:val="clear" w:color="auto" w:fill="auto"/>
        <w:spacing w:after="154" w:line="140" w:lineRule="exact"/>
        <w:ind w:left="60" w:firstLine="0"/>
      </w:pPr>
      <w:r>
        <w:rPr>
          <w:rStyle w:val="BodytextSpacing0pt1"/>
        </w:rPr>
        <w:t>was ‘the point of honour for all European democrats’ (MEW</w:t>
      </w:r>
    </w:p>
    <w:p w:rsidR="00804CEF" w:rsidRDefault="000C096A">
      <w:pPr>
        <w:pStyle w:val="Bodytext0"/>
        <w:framePr w:w="4239" w:h="8001" w:hRule="exact" w:wrap="around" w:vAnchor="page" w:hAnchor="page" w:x="2330" w:y="1692"/>
        <w:shd w:val="clear" w:color="auto" w:fill="auto"/>
        <w:spacing w:after="71" w:line="186" w:lineRule="exact"/>
        <w:ind w:left="60" w:right="60" w:firstLine="100"/>
        <w:jc w:val="both"/>
      </w:pPr>
      <w:r>
        <w:rPr>
          <w:rStyle w:val="BodytextSpacing0pt1"/>
        </w:rPr>
        <w:t xml:space="preserve">After Engels’s return to Paris towards the end of 1847, </w:t>
      </w:r>
      <w:r>
        <w:rPr>
          <w:rStyle w:val="Bodytexta"/>
        </w:rPr>
        <w:t xml:space="preserve">Marx </w:t>
      </w:r>
      <w:r>
        <w:rPr>
          <w:rStyle w:val="BodytextSpacing0pt1"/>
        </w:rPr>
        <w:t>continued to work on the manifesto commissioned by the London Central Committee of the Communist League, which sent him a reminder on January 24 demanding delivery of the manuscript by February 1. The text was finished in the first days of February and was</w:t>
      </w:r>
      <w:r>
        <w:rPr>
          <w:rStyle w:val="BodytextSpacing0pt1"/>
        </w:rPr>
        <w:t xml:space="preserve"> published the same month in London by the Working Men’s Educational Association. Although Engels’s assistant Is indisputable, the final version was the work of Marx alonJlln expressing his scientific arguments and moral postulates for the revolutionary ac</w:t>
      </w:r>
      <w:r>
        <w:rPr>
          <w:rStyle w:val="BodytextSpacing0pt1"/>
        </w:rPr>
        <w:t>tion of the working class, Marx achievedln this pamphlet a terseness of language which is unique in his writing. Despite the sharp observations on the state of modern industrial society, the Manifesto is by no means a dispassionate scientific discourse. In</w:t>
      </w:r>
      <w:r>
        <w:rPr>
          <w:rStyle w:val="BodytextSpacing0pt1"/>
        </w:rPr>
        <w:t xml:space="preserve"> every line of this call of action can be read Marx’s passionate adherence to the cause of the oppressed classes. </w:t>
      </w:r>
      <w:r>
        <w:rPr>
          <w:rStyle w:val="BodytextItalic3"/>
        </w:rPr>
        <w:t xml:space="preserve">As </w:t>
      </w:r>
      <w:r>
        <w:rPr>
          <w:rStyle w:val="BodytextSpacing0pt1"/>
        </w:rPr>
        <w:t>in The German Ideology, we find here the same? elemenfHof empirical sociological study mingled with his views of the future conduct of soci</w:t>
      </w:r>
      <w:r>
        <w:rPr>
          <w:rStyle w:val="BodytextSpacing0pt1"/>
        </w:rPr>
        <w:t>ety. A slight echo of the League’s old ‘catechism’ is heard here in the use of the question-and-ansv^l|. foMite expose the communist standpoint on the essential issuesljH Marx defined the bourgeois, propertied dass in industrial society, as being itself ‘r</w:t>
      </w:r>
      <w:r>
        <w:rPr>
          <w:rStyle w:val="BodytextSpacing0pt1"/>
        </w:rPr>
        <w:t>evolutionary’ in the sense that it ‘can not exist without continually revolutionising the instruments!of production, consequently the production relations and finally all social relations whatsoever’ (MEW 4:456). Its advent signal^ a more sober view of lif</w:t>
      </w:r>
      <w:r>
        <w:rPr>
          <w:rStyle w:val="BodytextSpacing0pt1"/>
        </w:rPr>
        <w:t>e and of human relations; men eafra to realise the material-pecuniary basis of their existence tnfl</w:t>
      </w:r>
    </w:p>
    <w:p w:rsidR="00804CEF" w:rsidRDefault="000C096A">
      <w:pPr>
        <w:pStyle w:val="Bodytext240"/>
        <w:framePr w:w="4239" w:h="8001" w:hRule="exact" w:wrap="around" w:vAnchor="page" w:hAnchor="page" w:x="2330" w:y="1692"/>
        <w:shd w:val="clear" w:color="auto" w:fill="auto"/>
        <w:spacing w:before="0" w:after="52"/>
        <w:ind w:left="60" w:right="60"/>
      </w:pPr>
      <w:r>
        <w:t xml:space="preserve">The bourgeoisie has profaned every occupation hithertsj </w:t>
      </w:r>
      <w:r>
        <w:rPr>
          <w:rStyle w:val="Bodytext246pt"/>
        </w:rPr>
        <w:t xml:space="preserve">honoured </w:t>
      </w:r>
      <w:r>
        <w:t xml:space="preserve">and respected with reverend awe. It has converted </w:t>
      </w:r>
      <w:r>
        <w:rPr>
          <w:rStyle w:val="Bodytext247pt"/>
        </w:rPr>
        <w:t xml:space="preserve">the </w:t>
      </w:r>
      <w:r>
        <w:t xml:space="preserve">physicfm, </w:t>
      </w:r>
      <w:r>
        <w:rPr>
          <w:rStyle w:val="Bodytext247pt"/>
        </w:rPr>
        <w:t xml:space="preserve">the </w:t>
      </w:r>
      <w:r>
        <w:t>lawyer, the priest, the</w:t>
      </w:r>
      <w:r>
        <w:t xml:space="preserve"> poet and the scientist into </w:t>
      </w:r>
      <w:r>
        <w:rPr>
          <w:rStyle w:val="Bodytext247pt0"/>
        </w:rPr>
        <w:t xml:space="preserve">wage </w:t>
      </w:r>
      <w:r>
        <w:rPr>
          <w:rStyle w:val="Bodytext246pt"/>
        </w:rPr>
        <w:t xml:space="preserve">labourers </w:t>
      </w:r>
      <w:r>
        <w:rPr>
          <w:rStyle w:val="Bodytext247pt"/>
        </w:rPr>
        <w:t>(MEW 4:465).</w:t>
      </w:r>
    </w:p>
    <w:p w:rsidR="00804CEF" w:rsidRDefault="000C096A">
      <w:pPr>
        <w:pStyle w:val="Bodytext0"/>
        <w:framePr w:w="4239" w:h="8001" w:hRule="exact" w:wrap="around" w:vAnchor="page" w:hAnchor="page" w:x="2330" w:y="1692"/>
        <w:shd w:val="clear" w:color="auto" w:fill="auto"/>
        <w:spacing w:after="0" w:line="183" w:lineRule="exact"/>
        <w:ind w:left="160" w:right="60" w:firstLine="0"/>
      </w:pPr>
      <w:r>
        <w:rPr>
          <w:rStyle w:val="BodytextSpacing0pt1"/>
        </w:rPr>
        <w:t>Henceforth human relations are calculated in terms of blatant self-interest and financial gain. The family is affected as welljj the bourgeois sees in his wife a ‘mere instrument of production and in</w:t>
      </w:r>
      <w:r>
        <w:rPr>
          <w:rStyle w:val="BodytextSpacing0pt1"/>
        </w:rPr>
        <w:t xml:space="preserve"> his children potential wage-earaers (MEW 4:478f$B By contrast, the proletarian has nothing in common with the ruling dass—neither property, nor social power, nor national identity, and ‘for him law, religion, morality are just Si many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03" w:h="7658" w:hRule="exact" w:wrap="around" w:vAnchor="page" w:hAnchor="page" w:x="2111" w:y="1866"/>
        <w:shd w:val="clear" w:color="auto" w:fill="auto"/>
        <w:spacing w:after="0" w:line="186" w:lineRule="exact"/>
        <w:ind w:left="20" w:right="300" w:firstLine="0"/>
        <w:jc w:val="both"/>
      </w:pPr>
      <w:r>
        <w:rPr>
          <w:rStyle w:val="BodytextSpacing0pt1"/>
        </w:rPr>
        <w:lastRenderedPageBreak/>
        <w:t xml:space="preserve">bourgeois prejudices hiding bourgeois interests behind them’ (MEW 4:472). The proletarian lives at a mechanistic level of existence, since the work demanded of him requires </w:t>
      </w:r>
      <w:r>
        <w:rPr>
          <w:rStyle w:val="BodytextItalic3"/>
        </w:rPr>
        <w:t xml:space="preserve">only the </w:t>
      </w:r>
      <w:r>
        <w:rPr>
          <w:rStyle w:val="BodytextSpacing0pt1"/>
        </w:rPr>
        <w:t xml:space="preserve">simplest and </w:t>
      </w:r>
      <w:r>
        <w:rPr>
          <w:rStyle w:val="BodytextBold0"/>
        </w:rPr>
        <w:t xml:space="preserve">most </w:t>
      </w:r>
      <w:r>
        <w:rPr>
          <w:rStyle w:val="BodytextSpacing0pt1"/>
        </w:rPr>
        <w:t xml:space="preserve">monotonous of efforts. Deprived of the opportunity </w:t>
      </w:r>
      <w:r>
        <w:rPr>
          <w:rStyle w:val="BodytextBold0"/>
        </w:rPr>
        <w:t xml:space="preserve">of </w:t>
      </w:r>
      <w:r>
        <w:rPr>
          <w:rStyle w:val="BodytextSpacing0pt1"/>
        </w:rPr>
        <w:t>expressing himself as a human being in his entirety, the working man is deprived of his individuality.</w:t>
      </w:r>
    </w:p>
    <w:p w:rsidR="00804CEF" w:rsidRDefault="000C096A">
      <w:pPr>
        <w:pStyle w:val="Bodytext0"/>
        <w:framePr w:w="4503" w:h="7658" w:hRule="exact" w:wrap="around" w:vAnchor="page" w:hAnchor="page" w:x="2111" w:y="1866"/>
        <w:shd w:val="clear" w:color="auto" w:fill="auto"/>
        <w:spacing w:after="0" w:line="186" w:lineRule="exact"/>
        <w:ind w:left="20" w:right="300" w:firstLine="140"/>
        <w:jc w:val="both"/>
      </w:pPr>
      <w:r>
        <w:rPr>
          <w:rStyle w:val="BodytextSpacing0pt1"/>
        </w:rPr>
        <w:t xml:space="preserve">The </w:t>
      </w:r>
      <w:r>
        <w:rPr>
          <w:rStyle w:val="Bodytexta"/>
        </w:rPr>
        <w:t xml:space="preserve">revolutionary </w:t>
      </w:r>
      <w:r>
        <w:rPr>
          <w:rStyle w:val="BodytextSpacing0pt1"/>
        </w:rPr>
        <w:t xml:space="preserve">aspect of the proletarian situation lies in the fact that </w:t>
      </w:r>
      <w:r>
        <w:rPr>
          <w:rStyle w:val="Bodytexta"/>
        </w:rPr>
        <w:t xml:space="preserve">the </w:t>
      </w:r>
      <w:r>
        <w:rPr>
          <w:rStyle w:val="BodytextSpacing0pt1"/>
        </w:rPr>
        <w:t>uniformity of their tasks and their remuneration makes the oppression and</w:t>
      </w:r>
      <w:r>
        <w:rPr>
          <w:rStyle w:val="BodytextSpacing0pt1"/>
        </w:rPr>
        <w:t xml:space="preserve"> the interests of working men every</w:t>
      </w:r>
      <w:r>
        <w:rPr>
          <w:rStyle w:val="BodytextSpacing0pt1"/>
        </w:rPr>
        <w:softHyphen/>
        <w:t xml:space="preserve">where the </w:t>
      </w:r>
      <w:r>
        <w:rPr>
          <w:rStyle w:val="Bodytexta"/>
        </w:rPr>
        <w:t xml:space="preserve">same. </w:t>
      </w:r>
      <w:r>
        <w:rPr>
          <w:rStyle w:val="BodytextSpacing0pt1"/>
        </w:rPr>
        <w:t xml:space="preserve">Moreover, die bourgeoisie, which is dependent on the masses </w:t>
      </w:r>
      <w:r>
        <w:rPr>
          <w:rStyle w:val="Bodytexta"/>
        </w:rPr>
        <w:t xml:space="preserve">for </w:t>
      </w:r>
      <w:r>
        <w:rPr>
          <w:rStyle w:val="BodytextSpacing0pt1"/>
        </w:rPr>
        <w:t xml:space="preserve">support in the struggle against the vestiges of feudalism, </w:t>
      </w:r>
      <w:r>
        <w:rPr>
          <w:rStyle w:val="Bodytexta"/>
        </w:rPr>
        <w:t xml:space="preserve">or against </w:t>
      </w:r>
      <w:r>
        <w:rPr>
          <w:rStyle w:val="BodytextSpacing0pt1"/>
        </w:rPr>
        <w:t xml:space="preserve">rival ruling classes in other nations, grants it certain </w:t>
      </w:r>
      <w:r>
        <w:rPr>
          <w:rStyle w:val="Bodytexta"/>
        </w:rPr>
        <w:t xml:space="preserve">political </w:t>
      </w:r>
      <w:r>
        <w:rPr>
          <w:rStyle w:val="BodytextSpacing0pt1"/>
        </w:rPr>
        <w:t>fre</w:t>
      </w:r>
      <w:r>
        <w:rPr>
          <w:rStyle w:val="BodytextSpacing0pt1"/>
        </w:rPr>
        <w:t xml:space="preserve">edoms and a general education, important aids for </w:t>
      </w:r>
      <w:r>
        <w:rPr>
          <w:rStyle w:val="Bodytexta"/>
        </w:rPr>
        <w:t xml:space="preserve">its struggle </w:t>
      </w:r>
      <w:r>
        <w:rPr>
          <w:rStyle w:val="BodytextSpacing0pt1"/>
        </w:rPr>
        <w:t>against the bourgeoisie.</w:t>
      </w:r>
    </w:p>
    <w:p w:rsidR="00804CEF" w:rsidRDefault="000C096A">
      <w:pPr>
        <w:pStyle w:val="Bodytext0"/>
        <w:framePr w:w="4503" w:h="7658" w:hRule="exact" w:wrap="around" w:vAnchor="page" w:hAnchor="page" w:x="2111" w:y="1866"/>
        <w:shd w:val="clear" w:color="auto" w:fill="auto"/>
        <w:spacing w:after="0" w:line="186" w:lineRule="exact"/>
        <w:ind w:left="20" w:right="460" w:firstLine="140"/>
        <w:jc w:val="both"/>
      </w:pPr>
      <w:r>
        <w:rPr>
          <w:rStyle w:val="BodytextSpacing0pt1"/>
        </w:rPr>
        <w:t xml:space="preserve">The industrial development process leads inevitably to crises of overproduction!! which the bourgeoisie overcomes only by recourse to the opening of new markets or the </w:t>
      </w:r>
      <w:r>
        <w:rPr>
          <w:rStyle w:val="BodytextSpacing0pt1"/>
        </w:rPr>
        <w:t>destruction of productive forces. The final crisis will come, however, when markets can no longer be extended and new territories discovered.</w:t>
      </w:r>
    </w:p>
    <w:p w:rsidR="00804CEF" w:rsidRDefault="000C096A">
      <w:pPr>
        <w:pStyle w:val="Bodytext0"/>
        <w:framePr w:w="4503" w:h="7658" w:hRule="exact" w:wrap="around" w:vAnchor="page" w:hAnchor="page" w:x="2111" w:y="1866"/>
        <w:shd w:val="clear" w:color="auto" w:fill="auto"/>
        <w:spacing w:after="0" w:line="186" w:lineRule="exact"/>
        <w:ind w:left="20" w:right="460" w:firstLine="0"/>
        <w:jc w:val="both"/>
      </w:pPr>
      <w:r>
        <w:rPr>
          <w:rStyle w:val="BodytextSpacing0pt1"/>
        </w:rPr>
        <w:t>It will then be the proletariat which takes into its hands the reorganisation of society: ‘What the bourgeoisie th</w:t>
      </w:r>
      <w:r>
        <w:rPr>
          <w:rStyle w:val="BodytextSpacing0pt1"/>
        </w:rPr>
        <w:t>erefore pro</w:t>
      </w:r>
      <w:r>
        <w:rPr>
          <w:rStyle w:val="BodytextSpacing0pt1"/>
        </w:rPr>
        <w:softHyphen/>
        <w:t>duces above all else, is its own gravediggers’ (MEW 4:474).</w:t>
      </w:r>
    </w:p>
    <w:p w:rsidR="00804CEF" w:rsidRDefault="000C096A">
      <w:pPr>
        <w:pStyle w:val="Bodytext0"/>
        <w:framePr w:w="4503" w:h="7658" w:hRule="exact" w:wrap="around" w:vAnchor="page" w:hAnchor="page" w:x="2111" w:y="1866"/>
        <w:shd w:val="clear" w:color="auto" w:fill="auto"/>
        <w:spacing w:after="74" w:line="186" w:lineRule="exact"/>
        <w:ind w:left="20" w:right="460" w:firstLine="140"/>
        <w:jc w:val="both"/>
      </w:pPr>
      <w:r>
        <w:rPr>
          <w:rStyle w:val="BodytextSpacing0pt1"/>
        </w:rPr>
        <w:t>Basing himself on Engels's ‘Principles of Communism', Marx enumerated ten measures which the proletariat would employ during the transitory period of reorg</w:t>
      </w:r>
      <w:r>
        <w:rPr>
          <w:rStyle w:val="BodytextSpacing0pt2"/>
        </w:rPr>
        <w:t>anising</w:t>
      </w:r>
      <w:r>
        <w:rPr>
          <w:rStyle w:val="BodytextSpacing0pt1"/>
        </w:rPr>
        <w:t xml:space="preserve"> social and property r</w:t>
      </w:r>
      <w:r>
        <w:rPr>
          <w:rStyle w:val="BodytextSpacing0pt1"/>
        </w:rPr>
        <w:t>elations with the ultimate goal of eliminating class distinctions, the first step towards a communist society:</w:t>
      </w:r>
    </w:p>
    <w:p w:rsidR="00804CEF" w:rsidRDefault="000C096A">
      <w:pPr>
        <w:pStyle w:val="Bodytext0"/>
        <w:framePr w:w="4503" w:h="7658" w:hRule="exact" w:wrap="around" w:vAnchor="page" w:hAnchor="page" w:x="2111" w:y="1866"/>
        <w:shd w:val="clear" w:color="auto" w:fill="auto"/>
        <w:spacing w:after="52" w:line="169" w:lineRule="exact"/>
        <w:ind w:left="20" w:right="460" w:firstLine="0"/>
        <w:jc w:val="both"/>
      </w:pPr>
      <w:r>
        <w:rPr>
          <w:rStyle w:val="BodytextSpacing0pt1"/>
        </w:rPr>
        <w:t xml:space="preserve">In place of the </w:t>
      </w:r>
      <w:r>
        <w:rPr>
          <w:rStyle w:val="BodytextAngsanaUPC"/>
        </w:rPr>
        <w:t xml:space="preserve">old </w:t>
      </w:r>
      <w:r>
        <w:rPr>
          <w:rStyle w:val="BodytextSpacing0pt1"/>
        </w:rPr>
        <w:t xml:space="preserve">bourgeois society with its classes and class antagonisms we </w:t>
      </w:r>
      <w:r>
        <w:rPr>
          <w:rStyle w:val="BodytextAngsanaUPC"/>
        </w:rPr>
        <w:t xml:space="preserve">shall have </w:t>
      </w:r>
      <w:r>
        <w:rPr>
          <w:rStyle w:val="BodytextSpacing0pt1"/>
        </w:rPr>
        <w:t>an association in which the free develop ment of each'</w:t>
      </w:r>
      <w:r>
        <w:rPr>
          <w:rStyle w:val="BodytextSpacing0pt1"/>
        </w:rPr>
        <w:t xml:space="preserve"> individual is the condition for the free development of all (MEW 4:482).</w:t>
      </w:r>
    </w:p>
    <w:p w:rsidR="00804CEF" w:rsidRDefault="000C096A">
      <w:pPr>
        <w:pStyle w:val="Bodytext0"/>
        <w:framePr w:w="4503" w:h="7658" w:hRule="exact" w:wrap="around" w:vAnchor="page" w:hAnchor="page" w:x="2111" w:y="1866"/>
        <w:shd w:val="clear" w:color="auto" w:fill="auto"/>
        <w:spacing w:after="0" w:line="179" w:lineRule="exact"/>
        <w:ind w:left="20" w:right="460" w:firstLine="0"/>
        <w:jc w:val="both"/>
      </w:pPr>
      <w:r>
        <w:rPr>
          <w:rStyle w:val="BodytextSpacing0pt1"/>
        </w:rPr>
        <w:t>The measures which Marx set down included: expropriation of landed property and abolition of inheritance rights; state mono</w:t>
      </w:r>
      <w:r>
        <w:rPr>
          <w:rStyle w:val="BodytextSpacing0pt1"/>
        </w:rPr>
        <w:softHyphen/>
        <w:t>poly of credit, means of transport, and communication; hea</w:t>
      </w:r>
      <w:r>
        <w:rPr>
          <w:rStyle w:val="BodytextSpacing0pt1"/>
        </w:rPr>
        <w:t>vy progressive income tax; equal obligation to work for all and the combination of education with industrial production; cultivation of wastelands and the abolition of the distinctions between town and country* The fundamental issue in the actual proletari</w:t>
      </w:r>
      <w:r>
        <w:rPr>
          <w:rStyle w:val="BodytextSpacing0pt1"/>
        </w:rPr>
        <w:t>an struggle it one of property understood as bourgeois property, i.e. of capital.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93" w:h="7695" w:hRule="exact" w:wrap="around" w:vAnchor="page" w:hAnchor="page" w:x="2337" w:y="2311"/>
        <w:shd w:val="clear" w:color="auto" w:fill="auto"/>
        <w:spacing w:after="111" w:line="175" w:lineRule="exact"/>
        <w:ind w:left="40" w:right="20" w:firstLine="0"/>
        <w:jc w:val="both"/>
      </w:pPr>
      <w:r>
        <w:rPr>
          <w:rStyle w:val="BodytextSpacing0pt1"/>
        </w:rPr>
        <w:lastRenderedPageBreak/>
        <w:t xml:space="preserve">When capital therefore is converted into common property, into the property of all the members of society, this does not mean that personal property is </w:t>
      </w:r>
      <w:r>
        <w:rPr>
          <w:rStyle w:val="BodytextSpacing0pt1"/>
        </w:rPr>
        <w:t>transformed into social property. It is merely the social nature of property that is changed. It loses its class character (MEW 4:476).</w:t>
      </w:r>
    </w:p>
    <w:p w:rsidR="00804CEF" w:rsidRDefault="000C096A">
      <w:pPr>
        <w:pStyle w:val="Bodytext0"/>
        <w:framePr w:w="4293" w:h="7695" w:hRule="exact" w:wrap="around" w:vAnchor="page" w:hAnchor="page" w:x="2337" w:y="2311"/>
        <w:shd w:val="clear" w:color="auto" w:fill="auto"/>
        <w:spacing w:after="133" w:line="187" w:lineRule="exact"/>
        <w:ind w:left="40" w:right="20" w:firstLine="160"/>
        <w:jc w:val="both"/>
      </w:pPr>
      <w:r>
        <w:rPr>
          <w:rStyle w:val="BodytextSpacing0pt1"/>
        </w:rPr>
        <w:t>The agent of this revolutionary change will be the entire proletariat, not the communists for or in the name of the pro</w:t>
      </w:r>
      <w:r>
        <w:rPr>
          <w:rStyle w:val="BodytextSpacing0pt1"/>
        </w:rPr>
        <w:softHyphen/>
      </w:r>
      <w:r>
        <w:rPr>
          <w:rStyle w:val="BodytextSpacing0pt1"/>
        </w:rPr>
        <w:t>letariat. The communists are distinguished by their international orientation in contrast to the individual proletarian who fights a national battle against a particular bourgeoisie. The com</w:t>
      </w:r>
      <w:r>
        <w:rPr>
          <w:rStyle w:val="BodytextSpacing0pt1"/>
        </w:rPr>
        <w:softHyphen/>
        <w:t>munist, moreover, possesses theoretical understanding of the hist</w:t>
      </w:r>
      <w:r>
        <w:rPr>
          <w:rStyle w:val="BodytextSpacing0pt1"/>
        </w:rPr>
        <w:t>orical development and of the ultimate course of the move</w:t>
      </w:r>
      <w:r>
        <w:rPr>
          <w:rStyle w:val="BodytextSpacing0pt1"/>
        </w:rPr>
        <w:softHyphen/>
        <w:t>ment (cf. MEW 4:474). The ranks of the communists contain defectors from other classes, persons who have come to espouse the proletarian cause, knowing that their interests will also be furthered by</w:t>
      </w:r>
      <w:r>
        <w:rPr>
          <w:rStyle w:val="BodytextSpacing0pt1"/>
        </w:rPr>
        <w:t xml:space="preserve"> a radical social transformation. The theoretical tenets of communism are not inventions of ideologists or of utopian reformers. Rather,</w:t>
      </w:r>
    </w:p>
    <w:p w:rsidR="00804CEF" w:rsidRDefault="000C096A">
      <w:pPr>
        <w:pStyle w:val="Bodytext0"/>
        <w:framePr w:w="4293" w:h="7695" w:hRule="exact" w:wrap="around" w:vAnchor="page" w:hAnchor="page" w:x="2337" w:y="2311"/>
        <w:shd w:val="clear" w:color="auto" w:fill="auto"/>
        <w:spacing w:after="111" w:line="171" w:lineRule="exact"/>
        <w:ind w:left="40" w:right="20" w:firstLine="0"/>
        <w:jc w:val="both"/>
      </w:pPr>
      <w:r>
        <w:rPr>
          <w:rStyle w:val="BodytextSpacing0pt1"/>
        </w:rPr>
        <w:t>They simply express in general terms the real relationships of the existing class struggle. Property is the key to the social and production reform which the proletariat wishes to accomplish. The key to the future communist society will be labour, not labo</w:t>
      </w:r>
      <w:r>
        <w:rPr>
          <w:rStyle w:val="BodytextSpacing0pt1"/>
        </w:rPr>
        <w:t xml:space="preserve">ur as </w:t>
      </w:r>
      <w:r>
        <w:rPr>
          <w:rStyle w:val="Bodytext6pt2"/>
        </w:rPr>
        <w:t xml:space="preserve">a </w:t>
      </w:r>
      <w:r>
        <w:rPr>
          <w:rStyle w:val="BodytextSpacing0pt1"/>
        </w:rPr>
        <w:t>means of increasing accumulated labour, which is capital, but accumulated labour as a means of expanding, enriching and advancing the life process of working men (MEW 4:476).</w:t>
      </w:r>
    </w:p>
    <w:p w:rsidR="00804CEF" w:rsidRDefault="000C096A">
      <w:pPr>
        <w:pStyle w:val="Bodytext0"/>
        <w:framePr w:w="4293" w:h="7695" w:hRule="exact" w:wrap="around" w:vAnchor="page" w:hAnchor="page" w:x="2337" w:y="2311"/>
        <w:shd w:val="clear" w:color="auto" w:fill="auto"/>
        <w:spacing w:after="0" w:line="183" w:lineRule="exact"/>
        <w:ind w:left="40" w:right="20" w:firstLine="160"/>
        <w:jc w:val="both"/>
      </w:pPr>
      <w:r>
        <w:rPr>
          <w:rStyle w:val="BodytextSpacing0pt1"/>
        </w:rPr>
        <w:t xml:space="preserve">A fortnight before the </w:t>
      </w:r>
      <w:r>
        <w:rPr>
          <w:rStyle w:val="BodytextItalic3"/>
        </w:rPr>
        <w:t>Manifesto</w:t>
      </w:r>
      <w:r>
        <w:rPr>
          <w:rStyle w:val="BodytextSpacing0pt1"/>
        </w:rPr>
        <w:t xml:space="preserve"> appeared in London, Marx collaborated on</w:t>
      </w:r>
      <w:r>
        <w:rPr>
          <w:rStyle w:val="BodytextSpacing0pt1"/>
        </w:rPr>
        <w:t xml:space="preserve"> a reply of the Association to the Fraternal </w:t>
      </w:r>
      <w:r>
        <w:rPr>
          <w:rStyle w:val="Bodytext65pt5"/>
        </w:rPr>
        <w:t>Demo</w:t>
      </w:r>
      <w:r>
        <w:rPr>
          <w:rStyle w:val="Bodytext65pt5"/>
        </w:rPr>
        <w:softHyphen/>
      </w:r>
      <w:r>
        <w:rPr>
          <w:rStyle w:val="BodytextSpacing0pt1"/>
        </w:rPr>
        <w:t xml:space="preserve">crats, congratulating the English Chartists ‘for the steps </w:t>
      </w:r>
      <w:r>
        <w:rPr>
          <w:rStyle w:val="Bodytext65pt5"/>
        </w:rPr>
        <w:t xml:space="preserve">taken </w:t>
      </w:r>
      <w:r>
        <w:rPr>
          <w:rStyle w:val="BodytextSpacing0pt1"/>
        </w:rPr>
        <w:t xml:space="preserve">... to arrive at last at a close alliance between the Irish </w:t>
      </w:r>
      <w:r>
        <w:rPr>
          <w:rStyle w:val="Bodytext65pt5"/>
        </w:rPr>
        <w:t xml:space="preserve">people </w:t>
      </w:r>
      <w:r>
        <w:rPr>
          <w:rStyle w:val="BodytextSpacing0pt1"/>
        </w:rPr>
        <w:t>and that of Great Britain’, an important advance of the demo</w:t>
      </w:r>
      <w:r>
        <w:rPr>
          <w:rStyle w:val="BodytextSpacing0pt1"/>
        </w:rPr>
        <w:softHyphen/>
        <w:t xml:space="preserve">cratic cause </w:t>
      </w:r>
      <w:r>
        <w:rPr>
          <w:rStyle w:val="BodytextSpacing0pt1"/>
        </w:rPr>
        <w:t>(Feb. 13; MEGA 6:652L).</w:t>
      </w:r>
    </w:p>
    <w:p w:rsidR="00804CEF" w:rsidRDefault="000C096A">
      <w:pPr>
        <w:pStyle w:val="Bodytext0"/>
        <w:framePr w:w="4293" w:h="7695" w:hRule="exact" w:wrap="around" w:vAnchor="page" w:hAnchor="page" w:x="2337" w:y="2311"/>
        <w:shd w:val="clear" w:color="auto" w:fill="auto"/>
        <w:spacing w:after="0" w:line="183" w:lineRule="exact"/>
        <w:ind w:left="40" w:right="20" w:firstLine="160"/>
        <w:jc w:val="both"/>
      </w:pPr>
      <w:r>
        <w:rPr>
          <w:rStyle w:val="BodytextSpacing0pt1"/>
        </w:rPr>
        <w:t xml:space="preserve">At the end of February preparations were under way jft Brussels to stage an armed republican uprising. The </w:t>
      </w:r>
      <w:r>
        <w:rPr>
          <w:rStyle w:val="Bodytext6pt2"/>
        </w:rPr>
        <w:t xml:space="preserve">immigrants </w:t>
      </w:r>
      <w:r>
        <w:rPr>
          <w:rStyle w:val="BodytextSpacing0pt1"/>
        </w:rPr>
        <w:t xml:space="preserve">added moral and material assistance to the movement and Marx, who had recently come into part of his paternal </w:t>
      </w:r>
      <w:r>
        <w:rPr>
          <w:rStyle w:val="Bodytext6pt2"/>
        </w:rPr>
        <w:t>inhe</w:t>
      </w:r>
      <w:r>
        <w:rPr>
          <w:rStyle w:val="Bodytext6pt2"/>
        </w:rPr>
        <w:t xml:space="preserve">ritance, </w:t>
      </w:r>
      <w:r>
        <w:rPr>
          <w:rStyle w:val="BodytextSpacing0pt1"/>
        </w:rPr>
        <w:t xml:space="preserve">was able to help financially. The Association, enthused by the revolutionary events in France, addressed a letter to </w:t>
      </w:r>
      <w:r>
        <w:rPr>
          <w:rStyle w:val="Bodytext65pt5"/>
        </w:rPr>
        <w:t xml:space="preserve">George </w:t>
      </w:r>
      <w:r>
        <w:rPr>
          <w:rStyle w:val="BodytextSpacing0pt1"/>
        </w:rPr>
        <w:t xml:space="preserve">Harney of the Northern Star and to the Fraternal </w:t>
      </w:r>
      <w:r>
        <w:rPr>
          <w:rStyle w:val="Bodytext6pt2"/>
        </w:rPr>
        <w:t xml:space="preserve">Democrats, </w:t>
      </w:r>
      <w:r>
        <w:rPr>
          <w:rStyle w:val="BodytextSpacing0pt1"/>
        </w:rPr>
        <w:t xml:space="preserve">declaring that in Belgium efforts were being made for </w:t>
      </w:r>
      <w:r>
        <w:rPr>
          <w:rStyle w:val="Bodytext6pt2"/>
        </w:rPr>
        <w:t>‘peaceful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03" w:h="7881" w:hRule="exact" w:wrap="around" w:vAnchor="page" w:hAnchor="page" w:x="2062" w:y="2124"/>
        <w:shd w:val="clear" w:color="auto" w:fill="auto"/>
        <w:spacing w:after="0" w:line="195" w:lineRule="exact"/>
        <w:ind w:left="40" w:right="20" w:firstLine="0"/>
        <w:jc w:val="both"/>
      </w:pPr>
      <w:r>
        <w:rPr>
          <w:rStyle w:val="BodytextSpacing0pt1"/>
        </w:rPr>
        <w:lastRenderedPageBreak/>
        <w:t xml:space="preserve">but energetic agitation in order to obtain through the channels </w:t>
      </w:r>
      <w:r>
        <w:rPr>
          <w:rStyle w:val="BodytextItalic3"/>
        </w:rPr>
        <w:t>proper</w:t>
      </w:r>
      <w:r>
        <w:rPr>
          <w:rStyle w:val="BodytextSpacing0pt1"/>
        </w:rPr>
        <w:t xml:space="preserve"> to the political institutions of Belgium the advantages which the French people have just conquered’ (MEGA 6:655). On the same day (Feb. 28) they also sent an add</w:t>
      </w:r>
      <w:r>
        <w:rPr>
          <w:rStyle w:val="BodytextSpacing0pt1"/>
        </w:rPr>
        <w:t>ress to the newly installed provisional government in Paris with congratulations for the unexpected progress made, in the name of all humanity, towards true democracy.</w:t>
      </w:r>
    </w:p>
    <w:p w:rsidR="00804CEF" w:rsidRDefault="000C096A">
      <w:pPr>
        <w:pStyle w:val="Bodytext0"/>
        <w:framePr w:w="4203" w:h="7881" w:hRule="exact" w:wrap="around" w:vAnchor="page" w:hAnchor="page" w:x="2062" w:y="2124"/>
        <w:shd w:val="clear" w:color="auto" w:fill="auto"/>
        <w:spacing w:after="73" w:line="195" w:lineRule="exact"/>
        <w:ind w:left="20" w:right="40" w:firstLine="140"/>
        <w:jc w:val="both"/>
      </w:pPr>
      <w:r>
        <w:rPr>
          <w:rStyle w:val="BodytextSpacing0pt1"/>
        </w:rPr>
        <w:t>At the beginning of March Marx received an invitation, signed by Ferdinand Flocon of the</w:t>
      </w:r>
      <w:r>
        <w:rPr>
          <w:rStyle w:val="BodytextSpacing0pt1"/>
        </w:rPr>
        <w:t xml:space="preserve"> provisional French government, to return to live in Paris:</w:t>
      </w:r>
    </w:p>
    <w:p w:rsidR="00804CEF" w:rsidRDefault="000C096A">
      <w:pPr>
        <w:pStyle w:val="Bodytext0"/>
        <w:framePr w:w="4203" w:h="7881" w:hRule="exact" w:wrap="around" w:vAnchor="page" w:hAnchor="page" w:x="2062" w:y="2124"/>
        <w:shd w:val="clear" w:color="auto" w:fill="auto"/>
        <w:spacing w:after="54" w:line="179" w:lineRule="exact"/>
        <w:ind w:left="20" w:right="40" w:firstLine="0"/>
        <w:jc w:val="both"/>
      </w:pPr>
      <w:r>
        <w:rPr>
          <w:rStyle w:val="BodytextSpacing0pt1"/>
        </w:rPr>
        <w:t xml:space="preserve">Stout-hearted, loyal Marx! The soil of the French Republic is a refuge for all friends of freedom. The power of tyrants sent you into exile; free France opens her gates to you. To you and to all </w:t>
      </w:r>
      <w:r>
        <w:rPr>
          <w:rStyle w:val="BodytextSpacing0pt1"/>
        </w:rPr>
        <w:t>who are fighting for the sacred cause of brotherhood among all peoples (MEW 14:676).</w:t>
      </w:r>
    </w:p>
    <w:p w:rsidR="00804CEF" w:rsidRDefault="000C096A">
      <w:pPr>
        <w:pStyle w:val="Bodytext0"/>
        <w:framePr w:w="4203" w:h="7881" w:hRule="exact" w:wrap="around" w:vAnchor="page" w:hAnchor="page" w:x="2062" w:y="2124"/>
        <w:shd w:val="clear" w:color="auto" w:fill="auto"/>
        <w:spacing w:after="0" w:line="187" w:lineRule="exact"/>
        <w:ind w:left="20" w:right="40" w:firstLine="140"/>
        <w:jc w:val="both"/>
      </w:pPr>
      <w:r>
        <w:rPr>
          <w:rStyle w:val="BodytextSpacing0pt1"/>
        </w:rPr>
        <w:t>When news came of the revolution on the Continent, the Central Office of the Communist League in London transferred its authority to Brussels. The Belgian police, however,</w:t>
      </w:r>
      <w:r>
        <w:rPr>
          <w:rStyle w:val="BodytextSpacing0pt1"/>
        </w:rPr>
        <w:t xml:space="preserve"> began hunting down political refugees and activists and on March 3 Marx received a command signed by the royal powers to leave the country within 24 hours. The Brussels section of the League was dissolved and Marx empowered to reconstitute the group in Pa</w:t>
      </w:r>
      <w:r>
        <w:rPr>
          <w:rStyle w:val="BodytextSpacing0pt1"/>
        </w:rPr>
        <w:t xml:space="preserve">ris. During the night of March 3-4, while preparing to flee to France, Marx was taken into custody for questioning, held for several hours and then expelled over the Belgian frontier into France. He arrived in Paris on March 5. Jenny Marx was arrested the </w:t>
      </w:r>
      <w:r>
        <w:rPr>
          <w:rStyle w:val="BodytextSpacing0pt1"/>
        </w:rPr>
        <w:t>same night upon presenting herself at police headquarters in search of her husband. After several hours in a cell with three prostitutes, she was led before a judge for questioning and finally released in the early afternoon.</w:t>
      </w:r>
    </w:p>
    <w:p w:rsidR="00804CEF" w:rsidRDefault="000C096A">
      <w:pPr>
        <w:pStyle w:val="Bodytext0"/>
        <w:framePr w:w="4203" w:h="7881" w:hRule="exact" w:wrap="around" w:vAnchor="page" w:hAnchor="page" w:x="2062" w:y="2124"/>
        <w:shd w:val="clear" w:color="auto" w:fill="auto"/>
        <w:spacing w:after="0" w:line="187" w:lineRule="exact"/>
        <w:ind w:left="20" w:right="40" w:firstLine="140"/>
        <w:jc w:val="both"/>
      </w:pPr>
      <w:r>
        <w:rPr>
          <w:rStyle w:val="BodytextSpacing0pt1"/>
        </w:rPr>
        <w:t xml:space="preserve">In Paris Marx immediately set </w:t>
      </w:r>
      <w:r>
        <w:rPr>
          <w:rStyle w:val="BodytextSpacing0pt1"/>
        </w:rPr>
        <w:t>to work reestablishing the Central Office of the Communist League and was elected to its presidency on March 10. The League decided to found a German Working Men’s Club whose task would be to educate and prepare the exiled Germans for the return to the hom</w:t>
      </w:r>
      <w:r>
        <w:rPr>
          <w:rStyle w:val="BodytextSpacing0pt1"/>
        </w:rPr>
        <w:t xml:space="preserve">eland. The 300-400 Germans whom the club attracted were ‘armed’ for their return with propaganda material on the communist movement, taking with them the </w:t>
      </w:r>
      <w:r>
        <w:rPr>
          <w:rStyle w:val="BodytextItalic3"/>
        </w:rPr>
        <w:t>Manifesto</w:t>
      </w:r>
      <w:r>
        <w:rPr>
          <w:rStyle w:val="BodytextSpacing0pt1"/>
        </w:rPr>
        <w:t xml:space="preserve"> and a fly-sheet entitled ‘Requisitions of the Communist Party in Germany', which was restric</w:t>
      </w:r>
      <w:r>
        <w:rPr>
          <w:rStyle w:val="BodytextSpacing0pt1"/>
        </w:rPr>
        <w:t>ted to that country’s specific and immediate problems. The list of requi</w:t>
      </w:r>
      <w:r>
        <w:rPr>
          <w:rStyle w:val="BodytextSpacing0pt1"/>
        </w:rPr>
        <w:softHyphen/>
        <w:t>sitions was headed by the most compelling need of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79" w:h="7817" w:hRule="exact" w:wrap="around" w:vAnchor="page" w:hAnchor="page" w:x="2244" w:y="1764"/>
        <w:shd w:val="clear" w:color="auto" w:fill="auto"/>
        <w:spacing w:after="0" w:line="188" w:lineRule="exact"/>
        <w:ind w:left="20" w:right="40" w:firstLine="0"/>
        <w:jc w:val="both"/>
      </w:pPr>
      <w:r>
        <w:rPr>
          <w:rStyle w:val="BodytextSpacing0pt1"/>
        </w:rPr>
        <w:t xml:space="preserve">39 German </w:t>
      </w:r>
      <w:r>
        <w:rPr>
          <w:rStyle w:val="BodytextItalic3"/>
        </w:rPr>
        <w:t>Lander:</w:t>
      </w:r>
      <w:r>
        <w:rPr>
          <w:rStyle w:val="BodytextSpacing0pt1"/>
        </w:rPr>
        <w:t xml:space="preserve"> unity. For the rest it followed the points set down in the </w:t>
      </w:r>
      <w:r>
        <w:rPr>
          <w:rStyle w:val="BodytextItalic3"/>
        </w:rPr>
        <w:t>Manifesto</w:t>
      </w:r>
      <w:r>
        <w:rPr>
          <w:rStyle w:val="BodytextSpacing0pt1"/>
        </w:rPr>
        <w:t xml:space="preserve"> as regards state app</w:t>
      </w:r>
      <w:r>
        <w:rPr>
          <w:rStyle w:val="BodytextSpacing0pt1"/>
        </w:rPr>
        <w:t xml:space="preserve">ropriation of privately-owned farm lands, of the means of transport and credit institutions, while omitting industrial property (Grunberg, </w:t>
      </w:r>
      <w:r>
        <w:rPr>
          <w:rStyle w:val="Bodytext65pt6"/>
        </w:rPr>
        <w:t xml:space="preserve">p. 91), </w:t>
      </w:r>
      <w:r>
        <w:rPr>
          <w:rStyle w:val="BodytextSpacing0pt1"/>
        </w:rPr>
        <w:t>At Mainz on the Rhine local members of the League founded a Workers’ Educational Society in order to co-ordin</w:t>
      </w:r>
      <w:r>
        <w:rPr>
          <w:rStyle w:val="BodytextSpacing0pt1"/>
        </w:rPr>
        <w:t>ate the func</w:t>
      </w:r>
      <w:r>
        <w:rPr>
          <w:rStyle w:val="BodytextSpacing0pt1"/>
        </w:rPr>
        <w:softHyphen/>
        <w:t>tioning of a larger number of dubs whose founding they antici</w:t>
      </w:r>
      <w:r>
        <w:rPr>
          <w:rStyle w:val="BodytextSpacing0pt1"/>
        </w:rPr>
        <w:softHyphen/>
        <w:t>pated after the return of the numerous refugees abroad. Early in April Marx also left Paris, returning to Cologne via Mainz where he conferred with his associates of the League on i</w:t>
      </w:r>
      <w:r>
        <w:rPr>
          <w:rStyle w:val="BodytextSpacing0pt1"/>
        </w:rPr>
        <w:t>mmediate organisational questions.</w:t>
      </w:r>
    </w:p>
    <w:p w:rsidR="00804CEF" w:rsidRDefault="000C096A">
      <w:pPr>
        <w:pStyle w:val="Bodytext0"/>
        <w:framePr w:w="4279" w:h="7817" w:hRule="exact" w:wrap="around" w:vAnchor="page" w:hAnchor="page" w:x="2244" w:y="1764"/>
        <w:shd w:val="clear" w:color="auto" w:fill="auto"/>
        <w:spacing w:after="0" w:line="188" w:lineRule="exact"/>
        <w:ind w:left="60" w:right="20" w:firstLine="160"/>
        <w:jc w:val="both"/>
      </w:pPr>
      <w:r>
        <w:rPr>
          <w:rStyle w:val="BodytextSpacing0pt1"/>
        </w:rPr>
        <w:t xml:space="preserve">In Cologne plans were already afoot to publish a new daily newspaper, the Neue </w:t>
      </w:r>
      <w:r>
        <w:rPr>
          <w:rStyle w:val="BodytextItalic3"/>
        </w:rPr>
        <w:t>Rheinische Zeitung.</w:t>
      </w:r>
      <w:r>
        <w:rPr>
          <w:rStyle w:val="BodytextSpacing0pt1"/>
        </w:rPr>
        <w:t xml:space="preserve"> Support was volun</w:t>
      </w:r>
      <w:r>
        <w:rPr>
          <w:rStyle w:val="BodytextSpacing0pt1"/>
        </w:rPr>
        <w:softHyphen/>
        <w:t xml:space="preserve">teered by both communists and democrats, who turned the organisation over to Marx immediately after his </w:t>
      </w:r>
      <w:r>
        <w:rPr>
          <w:rStyle w:val="BodytextSpacing0pt1"/>
        </w:rPr>
        <w:t>arrival and appointed him editor-in-chief (April 10-11). Engels joined Marx in Cologne on May 21 with the intention of settling there and collaborating on the paper. In its first issue, dated June 1, the NRbZ published a sharp critique by Engels of the Fra</w:t>
      </w:r>
      <w:r>
        <w:rPr>
          <w:rStyle w:val="BodytextSpacing0pt1"/>
        </w:rPr>
        <w:t>nkfurt National Assembly which caused a great number of the paper’s democratic shareholders to withdraw their financial support. Marx continued the critique of the Frankfurt liberals with a leading article on June 7, opposing both the liberal programme and</w:t>
      </w:r>
      <w:r>
        <w:rPr>
          <w:rStyle w:val="BodytextSpacing0pt1"/>
        </w:rPr>
        <w:t xml:space="preserve"> the manifesto of the radical democrats. Marx held that Germany could not achieve unification simply by issuing decrees or proclamations but that ‘German unity and the German constitution as well can result only from a movement whose decisive elements will</w:t>
      </w:r>
      <w:r>
        <w:rPr>
          <w:rStyle w:val="BodytextSpacing0pt1"/>
        </w:rPr>
        <w:t xml:space="preserve"> be, in equal measure, the internal conflicts and the war with the East’ (MEW 5:4).</w:t>
      </w:r>
    </w:p>
    <w:p w:rsidR="00804CEF" w:rsidRDefault="000C096A">
      <w:pPr>
        <w:pStyle w:val="Bodytext0"/>
        <w:framePr w:w="4279" w:h="7817" w:hRule="exact" w:wrap="around" w:vAnchor="page" w:hAnchor="page" w:x="2244" w:y="1764"/>
        <w:shd w:val="clear" w:color="auto" w:fill="auto"/>
        <w:spacing w:after="0" w:line="188" w:lineRule="exact"/>
        <w:ind w:left="60" w:right="20" w:firstLine="160"/>
        <w:jc w:val="both"/>
      </w:pPr>
      <w:r>
        <w:rPr>
          <w:rStyle w:val="BodytextSpacing0pt1"/>
        </w:rPr>
        <w:t>The war with the East—Russia being understood as the ‘East’ —became one of the pet topics of the NRHZ along with the liberalism of the Frankfurt parliamentarians and the co</w:t>
      </w:r>
      <w:r>
        <w:rPr>
          <w:rStyle w:val="BodytextSpacing0pt1"/>
        </w:rPr>
        <w:t>nserv</w:t>
      </w:r>
      <w:r>
        <w:rPr>
          <w:rStyle w:val="BodytextSpacing0pt1"/>
        </w:rPr>
        <w:softHyphen/>
        <w:t>ative fears of the German bourgeoisie. Marx viewed the March Revolution as ‘only a semi-revolution', the beginning of a long revolutionary movement (June 14). However, he recognised the value of the democratic freedoms, such as that of the press, whi</w:t>
      </w:r>
      <w:r>
        <w:rPr>
          <w:rStyle w:val="BodytextSpacing0pt1"/>
        </w:rPr>
        <w:t>ch had been won and had made the clandestine activities of the League superfluous. The League was therefore disbanded in June.</w:t>
      </w:r>
    </w:p>
    <w:p w:rsidR="00804CEF" w:rsidRDefault="000C096A">
      <w:pPr>
        <w:pStyle w:val="Bodytext0"/>
        <w:framePr w:w="4279" w:h="7817" w:hRule="exact" w:wrap="around" w:vAnchor="page" w:hAnchor="page" w:x="2244" w:y="1764"/>
        <w:shd w:val="clear" w:color="auto" w:fill="auto"/>
        <w:spacing w:after="0" w:line="188" w:lineRule="exact"/>
        <w:ind w:left="60" w:right="20" w:firstLine="160"/>
        <w:jc w:val="both"/>
      </w:pPr>
      <w:r>
        <w:rPr>
          <w:rStyle w:val="BodytextSpacing0pt1"/>
        </w:rPr>
        <w:t>For the most part Marx’s 1848 articles in the NRbZ were written on topics related to the recent revolutionary insurgencies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43" w:h="7983" w:hRule="exact" w:wrap="around" w:vAnchor="page" w:hAnchor="page" w:x="1967" w:y="1701"/>
        <w:shd w:val="clear" w:color="auto" w:fill="auto"/>
        <w:spacing w:after="0" w:line="140" w:lineRule="exact"/>
        <w:ind w:right="40" w:firstLine="0"/>
        <w:jc w:val="right"/>
      </w:pPr>
      <w:r>
        <w:rPr>
          <w:rStyle w:val="BodytextSpacing0pt1"/>
        </w:rPr>
        <w:t>1848 79</w:t>
      </w:r>
    </w:p>
    <w:p w:rsidR="00804CEF" w:rsidRDefault="000C096A">
      <w:pPr>
        <w:pStyle w:val="Bodytext0"/>
        <w:framePr w:w="4143" w:h="7983" w:hRule="exact" w:wrap="around" w:vAnchor="page" w:hAnchor="page" w:x="1967" w:y="1701"/>
        <w:shd w:val="clear" w:color="auto" w:fill="auto"/>
        <w:spacing w:after="0" w:line="185" w:lineRule="exact"/>
        <w:ind w:left="40" w:right="40" w:firstLine="0"/>
        <w:jc w:val="both"/>
      </w:pPr>
      <w:r>
        <w:rPr>
          <w:rStyle w:val="BodytextAngsanaUPC"/>
        </w:rPr>
        <w:t xml:space="preserve">and to the </w:t>
      </w:r>
      <w:r>
        <w:rPr>
          <w:rStyle w:val="BodytextSpacing0pt1"/>
        </w:rPr>
        <w:t xml:space="preserve">currents of democratic endeavours everywhere in </w:t>
      </w:r>
      <w:r>
        <w:rPr>
          <w:rStyle w:val="BodytextAngsanaUPC"/>
        </w:rPr>
        <w:t xml:space="preserve">Europe. </w:t>
      </w:r>
      <w:r>
        <w:rPr>
          <w:rStyle w:val="BodytextSpacing0pt1"/>
        </w:rPr>
        <w:t xml:space="preserve">Marx was particularly aggressive in attacking the </w:t>
      </w:r>
      <w:r>
        <w:rPr>
          <w:rStyle w:val="BodytextAngsanaUPC"/>
        </w:rPr>
        <w:t xml:space="preserve">German </w:t>
      </w:r>
      <w:r>
        <w:rPr>
          <w:rStyle w:val="BodytextSpacing0pt1"/>
        </w:rPr>
        <w:t xml:space="preserve">bourgeoisie, as, for instance, in the article ‘The Prague </w:t>
      </w:r>
      <w:r>
        <w:rPr>
          <w:rStyle w:val="BodytextAngsanaUPC"/>
        </w:rPr>
        <w:t xml:space="preserve">Uprising’ </w:t>
      </w:r>
      <w:r>
        <w:rPr>
          <w:rStyle w:val="BodytextSpacing0pt1"/>
        </w:rPr>
        <w:t xml:space="preserve">(June 18). Here he took the Germans to task for </w:t>
      </w:r>
      <w:r>
        <w:rPr>
          <w:rStyle w:val="BodytextAngsanaUPC"/>
        </w:rPr>
        <w:t xml:space="preserve">allowing </w:t>
      </w:r>
      <w:r>
        <w:rPr>
          <w:rStyle w:val="BodytextSpacing0pt1"/>
        </w:rPr>
        <w:t xml:space="preserve">themselves to be used as an instrument for oppressing </w:t>
      </w:r>
      <w:r>
        <w:rPr>
          <w:rStyle w:val="BodytextAngsanaUPC"/>
        </w:rPr>
        <w:t xml:space="preserve">other </w:t>
      </w:r>
      <w:r>
        <w:rPr>
          <w:rStyle w:val="BodytextSpacing0pt1"/>
        </w:rPr>
        <w:t>nations and peoples, for their indecisiveness, their coward</w:t>
      </w:r>
      <w:r>
        <w:rPr>
          <w:rStyle w:val="BodytextSpacing0pt1"/>
        </w:rPr>
        <w:softHyphen/>
      </w:r>
      <w:r>
        <w:rPr>
          <w:rStyle w:val="BodytextAngsanaUPC"/>
        </w:rPr>
        <w:t xml:space="preserve">ice and </w:t>
      </w:r>
      <w:r>
        <w:rPr>
          <w:rStyle w:val="BodytextSpacing0pt1"/>
        </w:rPr>
        <w:t>lack of unity.</w:t>
      </w:r>
    </w:p>
    <w:p w:rsidR="00804CEF" w:rsidRDefault="000C096A">
      <w:pPr>
        <w:pStyle w:val="Bodytext0"/>
        <w:framePr w:w="4143" w:h="7983" w:hRule="exact" w:wrap="around" w:vAnchor="page" w:hAnchor="page" w:x="1967" w:y="1701"/>
        <w:shd w:val="clear" w:color="auto" w:fill="auto"/>
        <w:spacing w:after="0" w:line="185" w:lineRule="exact"/>
        <w:ind w:left="40" w:right="40" w:firstLine="140"/>
        <w:jc w:val="both"/>
      </w:pPr>
      <w:r>
        <w:rPr>
          <w:rStyle w:val="BodytextSpacing0pt1"/>
        </w:rPr>
        <w:t>In a brief editorial note on the June Revolution in Pari</w:t>
      </w:r>
      <w:r>
        <w:rPr>
          <w:rStyle w:val="BodytextSpacing0pt1"/>
        </w:rPr>
        <w:t xml:space="preserve">s, Marx announced that events in France had ‘developed into the greatest revolution that has ever taken place, the revolution of the proletariat against the bourgeoisie’ (June 27). The following day an article appeared by Marx which compared the battle of </w:t>
      </w:r>
      <w:r>
        <w:rPr>
          <w:rStyle w:val="BodytextSpacing0pt1"/>
        </w:rPr>
        <w:t xml:space="preserve">the Parisians with that of the Roman slaves against their masters and with the 1834 insurrection in Lyon. This standpoint again aroused the displeasure of a large segment of the paper’s financial backers, who quickly withdrew their support. In an article, </w:t>
      </w:r>
      <w:r>
        <w:rPr>
          <w:rStyle w:val="BodytextSpacing0pt1"/>
        </w:rPr>
        <w:t xml:space="preserve">written jointly with Engels and entitled ‘Arrests’, the Frankfurt liberals were exhorted to act energetically and decisively on the problem of German unity and democracy (July 5), and on July 12 Marx urged them to make use of extra-parliamentary measures, </w:t>
      </w:r>
      <w:r>
        <w:rPr>
          <w:rStyle w:val="BodytextSpacing0pt1"/>
        </w:rPr>
        <w:t>i.e. a revolutionary war against Russia, in order to 'cleanse itself of the sins of the past'. In an article on August 1 Marx defined the source of conflict between the bourgeoisie and the other social classes as the ‘monopoly of capital': ‘It is precisely</w:t>
      </w:r>
      <w:r>
        <w:rPr>
          <w:rStyle w:val="BodytextSpacing0pt1"/>
        </w:rPr>
        <w:t xml:space="preserve"> this monopoly which is </w:t>
      </w:r>
      <w:r>
        <w:rPr>
          <w:rStyle w:val="BodytextItalic3"/>
        </w:rPr>
        <w:t>specifically modern</w:t>
      </w:r>
      <w:r>
        <w:rPr>
          <w:rStyle w:val="BodytextSpacing0pt1"/>
        </w:rPr>
        <w:t xml:space="preserve"> and produces modern class antagonisms; and it is the specific task of the 19th century to find a solution to these antagonisms’.</w:t>
      </w:r>
    </w:p>
    <w:p w:rsidR="00804CEF" w:rsidRDefault="000C096A">
      <w:pPr>
        <w:pStyle w:val="Bodytext0"/>
        <w:framePr w:w="4143" w:h="7983" w:hRule="exact" w:wrap="around" w:vAnchor="page" w:hAnchor="page" w:x="1967" w:y="1701"/>
        <w:shd w:val="clear" w:color="auto" w:fill="auto"/>
        <w:spacing w:after="0" w:line="185" w:lineRule="exact"/>
        <w:ind w:left="40" w:right="160" w:firstLine="140"/>
        <w:jc w:val="both"/>
      </w:pPr>
      <w:r>
        <w:rPr>
          <w:rStyle w:val="BodytextSpacing0pt1"/>
        </w:rPr>
        <w:t>At a general meeting of the Democratic Society on July 21 Wilhelm Weitling spoke in</w:t>
      </w:r>
      <w:r>
        <w:rPr>
          <w:rStyle w:val="BodytextSpacing0pt1"/>
        </w:rPr>
        <w:t xml:space="preserve"> favour of separating the political movement for democracy from the social. He also advocated a personal dictatorship, within the movement, of the ‘most insight</w:t>
      </w:r>
      <w:r>
        <w:rPr>
          <w:rStyle w:val="BodytextSpacing0pt1"/>
        </w:rPr>
        <w:softHyphen/>
        <w:t>ful’ members. Marx was given the opportunity to reply to Weitling’s suggestions at the next mee</w:t>
      </w:r>
      <w:r>
        <w:rPr>
          <w:rStyle w:val="BodytextSpacing0pt1"/>
        </w:rPr>
        <w:t>ting on August 4. Defending the founding principles of the society, Marx under</w:t>
      </w:r>
      <w:r>
        <w:rPr>
          <w:rStyle w:val="BodytextSpacing0pt1"/>
        </w:rPr>
        <w:softHyphen/>
        <w:t>lined the importance of a political struggle led by the masses and explained that the intermingling of the political with the social aspects would facilitate victory. Marx wishe</w:t>
      </w:r>
      <w:r>
        <w:rPr>
          <w:rStyle w:val="BodytextSpacing0pt1"/>
        </w:rPr>
        <w:t>d to see at the head of the movement, not Weitling’s corps of elite, but ‘heterogenous elements whose task it would be to elaborate a line of efficient direction through the exchange of ideas’(quoted according to H. Meyer, ‘Karl Marx und die Revolution von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23" w:h="7607" w:hRule="exact" w:wrap="around" w:vAnchor="page" w:hAnchor="page" w:x="2272" w:y="2353"/>
        <w:shd w:val="clear" w:color="auto" w:fill="auto"/>
        <w:spacing w:after="0" w:line="183" w:lineRule="exact"/>
        <w:ind w:left="40" w:firstLine="0"/>
      </w:pPr>
      <w:r>
        <w:rPr>
          <w:rStyle w:val="BodytextSpacing0pt1"/>
        </w:rPr>
        <w:t xml:space="preserve">1848', </w:t>
      </w:r>
      <w:r>
        <w:rPr>
          <w:rStyle w:val="BodytextItalic3"/>
        </w:rPr>
        <w:t>Historische Zcitschrift,</w:t>
      </w:r>
      <w:r>
        <w:rPr>
          <w:rStyle w:val="BodytextSpacing0pt1"/>
        </w:rPr>
        <w:t xml:space="preserve"> Munich, Dec. 1951, p. 524.</w:t>
      </w:r>
    </w:p>
    <w:p w:rsidR="00804CEF" w:rsidRDefault="000C096A">
      <w:pPr>
        <w:pStyle w:val="Bodytext0"/>
        <w:framePr w:w="4223" w:h="7607" w:hRule="exact" w:wrap="around" w:vAnchor="page" w:hAnchor="page" w:x="2272" w:y="2353"/>
        <w:shd w:val="clear" w:color="auto" w:fill="auto"/>
        <w:spacing w:after="0" w:line="183" w:lineRule="exact"/>
        <w:ind w:left="40" w:right="40" w:firstLine="140"/>
        <w:jc w:val="both"/>
      </w:pPr>
      <w:r>
        <w:rPr>
          <w:rStyle w:val="BodytextSpacing0pt1"/>
        </w:rPr>
        <w:t xml:space="preserve">Having been without nationality since he renounced his Prussian citizenship in 1845, Marx applied for the citizenship of the city of Cologne. The request was immediately </w:t>
      </w:r>
      <w:r>
        <w:rPr>
          <w:rStyle w:val="BodytextSpacing0pt1"/>
        </w:rPr>
        <w:t>granted by the city council (April), but vetoed by the Royal Prussian Government in Berlin. Marx wrote a letter of protest to the Minister of the Interior on August 12 without, however, effect</w:t>
      </w:r>
      <w:r>
        <w:rPr>
          <w:rStyle w:val="BodytextSpacing0pt1"/>
        </w:rPr>
        <w:softHyphen/>
        <w:t>ing a change in the government’s decision. A commentary on this</w:t>
      </w:r>
      <w:r>
        <w:rPr>
          <w:rStyle w:val="BodytextSpacing0pt1"/>
        </w:rPr>
        <w:t xml:space="preserve"> affair was published in the NRhZ on September 5.</w:t>
      </w:r>
    </w:p>
    <w:p w:rsidR="00804CEF" w:rsidRDefault="000C096A">
      <w:pPr>
        <w:pStyle w:val="Bodytext0"/>
        <w:framePr w:w="4223" w:h="7607" w:hRule="exact" w:wrap="around" w:vAnchor="page" w:hAnchor="page" w:x="2272" w:y="2353"/>
        <w:shd w:val="clear" w:color="auto" w:fill="auto"/>
        <w:spacing w:after="0" w:line="183" w:lineRule="exact"/>
        <w:ind w:left="40" w:right="40" w:firstLine="140"/>
        <w:jc w:val="both"/>
      </w:pPr>
      <w:r>
        <w:rPr>
          <w:rStyle w:val="BodytextSpacing0pt1"/>
        </w:rPr>
        <w:t>August and September were months of major political crisis in Germany due first to the ministerial affair in Prussia and to popular uprising against the Malmo Armistice at Frankfurt- am-Main. During this pe</w:t>
      </w:r>
      <w:r>
        <w:rPr>
          <w:rStyle w:val="BodytextSpacing0pt1"/>
        </w:rPr>
        <w:t>riod Marx travelled to Vienna and to Berlin on a double mission (Aug. 23-Sept. 12). While establishing contacts among left-wing German democrats and the Vienna working men’s organisations, he also made efforts to raise financial support for the NRhZ. In Be</w:t>
      </w:r>
      <w:r>
        <w:rPr>
          <w:rStyle w:val="BodytextSpacing0pt1"/>
        </w:rPr>
        <w:t>rlin he spoke with Karl Ludwig d’Ester, Gustav Julius and Jung, met with his friend of university days C. F. Koppen and with Bakunin. In Vienna he conversed privately with leading radicals of the revolutionary movement and addressed the working men’s organ</w:t>
      </w:r>
      <w:r>
        <w:rPr>
          <w:rStyle w:val="BodytextSpacing0pt1"/>
        </w:rPr>
        <w:t>isations and democratic societies. He lectured on ‘Wage Labour and Capital’ to the First Vienna Working Men’s Club on September 2.</w:t>
      </w:r>
    </w:p>
    <w:p w:rsidR="00804CEF" w:rsidRDefault="000C096A">
      <w:pPr>
        <w:pStyle w:val="Bodytext0"/>
        <w:framePr w:w="4223" w:h="7607" w:hRule="exact" w:wrap="around" w:vAnchor="page" w:hAnchor="page" w:x="2272" w:y="2353"/>
        <w:shd w:val="clear" w:color="auto" w:fill="auto"/>
        <w:spacing w:after="0" w:line="183" w:lineRule="exact"/>
        <w:ind w:left="40" w:right="40" w:firstLine="140"/>
        <w:jc w:val="both"/>
      </w:pPr>
      <w:r>
        <w:rPr>
          <w:rStyle w:val="BodytextSpacing0pt1"/>
        </w:rPr>
        <w:t xml:space="preserve">Following his return to Cologne Marx wrote in the NRhZ that in Prussia a potentially revolutionary crisis was building which </w:t>
      </w:r>
      <w:r>
        <w:rPr>
          <w:rStyle w:val="BodytextSpacing0pt1"/>
        </w:rPr>
        <w:t>would lead to the ‘unavoidable war with Russia' (Sept. 14). When news of the street battles in Frankfurt reached Cologne, the paper published a proclamation in favour of the rebels and solicited subscriptions to support them and their families. (Sept. 20).</w:t>
      </w:r>
      <w:r>
        <w:rPr>
          <w:rStyle w:val="BodytextSpacing0pt1"/>
        </w:rPr>
        <w:t xml:space="preserve"> Fear of similar battles led the authorities in Cologne to declare the city in a state of siege on September 27; all democratic institutions and organs were suspended indefin</w:t>
      </w:r>
      <w:r>
        <w:rPr>
          <w:rStyle w:val="BodytextSpacing0pt1"/>
        </w:rPr>
        <w:softHyphen/>
        <w:t>itely, including the NRhZ; and other measures were taken by the military in order</w:t>
      </w:r>
      <w:r>
        <w:rPr>
          <w:rStyle w:val="BodytextSpacing0pt1"/>
        </w:rPr>
        <w:t xml:space="preserve"> to repress popular democratic sentiment. Four of the paper’s editors, among them Engels, fled Cologne in face of threatened police prosecution and sought asylum either in Switzerland or Paris. The state of siege persisted until October 3, but financial di</w:t>
      </w:r>
      <w:r>
        <w:rPr>
          <w:rStyle w:val="BodytextSpacing0pt1"/>
        </w:rPr>
        <w:t>fficulties kept the NRhZ from reappearing before the 12th.</w:t>
      </w:r>
    </w:p>
    <w:p w:rsidR="00804CEF" w:rsidRDefault="000C096A">
      <w:pPr>
        <w:pStyle w:val="Bodytext0"/>
        <w:framePr w:w="4223" w:h="7607" w:hRule="exact" w:wrap="around" w:vAnchor="page" w:hAnchor="page" w:x="2272" w:y="2353"/>
        <w:shd w:val="clear" w:color="auto" w:fill="auto"/>
        <w:spacing w:after="0" w:line="183" w:lineRule="exact"/>
        <w:ind w:left="40" w:right="40" w:firstLine="140"/>
        <w:jc w:val="both"/>
      </w:pPr>
      <w:r>
        <w:rPr>
          <w:rStyle w:val="BodytextSpacing0pt1"/>
        </w:rPr>
        <w:t>The paper continued its energetic support of revolutionary activity. On November 1 it published a call for volunteers to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34" w:h="8537" w:hRule="exact" w:wrap="around" w:vAnchor="page" w:hAnchor="page" w:x="1967" w:y="1482"/>
        <w:shd w:val="clear" w:color="auto" w:fill="auto"/>
        <w:spacing w:after="132" w:line="206" w:lineRule="exact"/>
        <w:ind w:left="80" w:right="180" w:firstLine="0"/>
        <w:jc w:val="both"/>
      </w:pPr>
      <w:r>
        <w:rPr>
          <w:rStyle w:val="BodytextSpacing0pt1"/>
        </w:rPr>
        <w:t>constitute a corps which would be sent to aid the revo</w:t>
      </w:r>
      <w:r>
        <w:rPr>
          <w:rStyle w:val="BodytextSpacing0pt1"/>
        </w:rPr>
        <w:t>lution in Vienna. Marx followed closely in his articles the events in the Austrian capital and, when defeat was imminent, concluded that the German bourgeoisie was incapable of emancipating itself from feudal-aristocratic domination and that democracy woul</w:t>
      </w:r>
      <w:r>
        <w:rPr>
          <w:rStyle w:val="BodytextSpacing0pt1"/>
        </w:rPr>
        <w:t>d triumph only in a struggle against the bourgeoisie. He saw but one way left to achieve a social revolution:</w:t>
      </w:r>
    </w:p>
    <w:p w:rsidR="00804CEF" w:rsidRDefault="000C096A">
      <w:pPr>
        <w:pStyle w:val="Bodytext0"/>
        <w:framePr w:w="4834" w:h="8537" w:hRule="exact" w:wrap="around" w:vAnchor="page" w:hAnchor="page" w:x="1967" w:y="1482"/>
        <w:shd w:val="clear" w:color="auto" w:fill="auto"/>
        <w:spacing w:after="108" w:line="191" w:lineRule="exact"/>
        <w:ind w:left="80" w:right="180" w:firstLine="0"/>
        <w:jc w:val="both"/>
      </w:pPr>
      <w:r>
        <w:rPr>
          <w:rStyle w:val="BodytextSpacing0pt1"/>
        </w:rPr>
        <w:t xml:space="preserve">There is but one means for shortening, simplifying, concentrating the murderous death pangs of the old society and the bloody labour pains of the </w:t>
      </w:r>
      <w:r>
        <w:rPr>
          <w:rStyle w:val="BodytextSpacing0pt1"/>
        </w:rPr>
        <w:t xml:space="preserve">new, only one </w:t>
      </w:r>
      <w:r>
        <w:rPr>
          <w:rStyle w:val="BodytextItalic3"/>
        </w:rPr>
        <w:t>means: revolutionary</w:t>
      </w:r>
      <w:r>
        <w:rPr>
          <w:rStyle w:val="BodytextSpacing0pt1"/>
        </w:rPr>
        <w:t xml:space="preserve"> terrorism (Nov. 7).</w:t>
      </w:r>
    </w:p>
    <w:p w:rsidR="00804CEF" w:rsidRDefault="000C096A">
      <w:pPr>
        <w:pStyle w:val="Bodytext0"/>
        <w:framePr w:w="4834" w:h="8537" w:hRule="exact" w:wrap="around" w:vAnchor="page" w:hAnchor="page" w:x="1967" w:y="1482"/>
        <w:shd w:val="clear" w:color="auto" w:fill="auto"/>
        <w:spacing w:after="120" w:line="206" w:lineRule="exact"/>
        <w:ind w:left="80" w:right="40" w:firstLine="140"/>
        <w:jc w:val="both"/>
      </w:pPr>
      <w:r>
        <w:rPr>
          <w:rStyle w:val="BodytextSpacing0pt1"/>
        </w:rPr>
        <w:t xml:space="preserve">As a gesture of opposition to the despotic measures taken by the Brandenburg ministry Marx proposed that the Prussian citizens refuse payment of taxes. On November 15 the Berlin National Assembly </w:t>
      </w:r>
      <w:r>
        <w:rPr>
          <w:rStyle w:val="BodytextSpacing0pt1"/>
        </w:rPr>
        <w:t>actually issued a proclamation to withhold all further payment. The NRhZ urged its readers to support this measure and to form local militias paid for by the communities or by donations. In ‘The Bourgeoisie and the Counter-revolution’, which appeared durin</w:t>
      </w:r>
      <w:r>
        <w:rPr>
          <w:rStyle w:val="BodytextSpacing0pt1"/>
        </w:rPr>
        <w:t>g December, Marx reviewed the stages of the revolutionary movement in Prussia. Again he stigmatised the cowardice and indecision of the German bourgeoisie which had caused it to betray both its own revolution and its allies in the other classes who were al</w:t>
      </w:r>
      <w:r>
        <w:rPr>
          <w:rStyle w:val="BodytextSpacing0pt1"/>
        </w:rPr>
        <w:t>l struggling to overthrow feudal rule. The choice was now clear: either a feudal-absolutist counter</w:t>
      </w:r>
      <w:r>
        <w:rPr>
          <w:rStyle w:val="BodytextSpacing0pt1"/>
        </w:rPr>
        <w:softHyphen/>
        <w:t>revolution or the social-republican revolution. There could be no reckoning with a ‘purely bourgeois revolution’. For the coming year Marx predicted: ‘revol</w:t>
      </w:r>
      <w:r>
        <w:rPr>
          <w:rStyle w:val="BodytextSpacing0pt1"/>
        </w:rPr>
        <w:t>utionary insurgency of the French working class, world war’ (Jan. 1).</w:t>
      </w:r>
    </w:p>
    <w:p w:rsidR="00804CEF" w:rsidRDefault="000C096A">
      <w:pPr>
        <w:pStyle w:val="Bodytext0"/>
        <w:framePr w:w="4834" w:h="8537" w:hRule="exact" w:wrap="around" w:vAnchor="page" w:hAnchor="page" w:x="1967" w:y="1482"/>
        <w:shd w:val="clear" w:color="auto" w:fill="auto"/>
        <w:spacing w:after="0" w:line="206" w:lineRule="exact"/>
        <w:ind w:left="220" w:right="40" w:firstLine="0"/>
        <w:jc w:val="both"/>
      </w:pPr>
      <w:r>
        <w:rPr>
          <w:rStyle w:val="BodytextSpacing0pt1"/>
        </w:rPr>
        <w:t xml:space="preserve">1849 Under Marx’s editorship, the NRhZ continued its sharp attacks on the bourgeoisie, denouncing in particular the latest measure of the local authorities to control the employees on </w:t>
      </w:r>
      <w:r>
        <w:rPr>
          <w:rStyle w:val="BodytextSpacing0pt1"/>
        </w:rPr>
        <w:t>municipal projects in Cologne through the introduction of ‘work Passports’. Marx termed this a ‘historical document of the cyni</w:t>
      </w:r>
      <w:r>
        <w:rPr>
          <w:rStyle w:val="BodytextSpacing0pt1"/>
        </w:rPr>
        <w:softHyphen/>
        <w:t>cism of the German bourgeoisie’, evidence that the Germans were ® no way inferior to the British in their ‘brazen mistreatment o</w:t>
      </w:r>
      <w:r>
        <w:rPr>
          <w:rStyle w:val="BodytextSpacing0pt1"/>
        </w:rPr>
        <w:t>f the working class’ (Jan. 5). Seized by an irrational fear of the revolution which it had itself prepared through industrial devel</w:t>
      </w:r>
      <w:r>
        <w:rPr>
          <w:rStyle w:val="BodytextSpacing0pt1"/>
        </w:rPr>
        <w:softHyphen/>
        <w:t xml:space="preserve">opment, the bourgeoisie now permitted a constitution to be Passed which ignored the demands of democracy entirely and drove </w:t>
      </w:r>
      <w:r>
        <w:rPr>
          <w:rStyle w:val="BodytextSpacing0pt1"/>
        </w:rPr>
        <w:t>‘the entire nation back into medieval barbarism’ (Jan. 22).</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28" w:h="7847" w:hRule="exact" w:wrap="around" w:vAnchor="page" w:hAnchor="page" w:x="2170" w:y="1696"/>
        <w:shd w:val="clear" w:color="auto" w:fill="auto"/>
        <w:spacing w:after="0" w:line="191" w:lineRule="exact"/>
        <w:ind w:left="60" w:right="40" w:firstLine="0"/>
        <w:jc w:val="both"/>
      </w:pPr>
      <w:r>
        <w:rPr>
          <w:rStyle w:val="BodytextSpacing0pt1"/>
        </w:rPr>
        <w:t xml:space="preserve">The March Revolution had produced, in Marx’s view, only counter-revolution, ‘the most extensive, most decisive, the bloodiest and the most violent’ of all history (Jan. 28). </w:t>
      </w:r>
      <w:r>
        <w:rPr>
          <w:rStyle w:val="BodytextSpacing0pt1"/>
        </w:rPr>
        <w:t>However, it was soon to produce a reaction as well: ‘a new universal and victorious counter-blow’ to be struck by the ‘three most radical and most democratic classes’, the petit-bourgeoisie, the peasantry and ‘the specifically red dass’, the proletariat, i</w:t>
      </w:r>
      <w:r>
        <w:rPr>
          <w:rStyle w:val="BodytextSpacing0pt1"/>
        </w:rPr>
        <w:t>n concert (Feb. 1). While Marx was assailing the German bourgeoisie, Engels wrote an article against the ‘slavic barbarians’, in which he sanctioned the use of ‘red terror’ to avenge the oppression of the Magyars by the Slavs (Jan. 13).</w:t>
      </w:r>
    </w:p>
    <w:p w:rsidR="00804CEF" w:rsidRDefault="000C096A">
      <w:pPr>
        <w:pStyle w:val="Bodytext0"/>
        <w:framePr w:w="4428" w:h="7847" w:hRule="exact" w:wrap="around" w:vAnchor="page" w:hAnchor="page" w:x="2170" w:y="1696"/>
        <w:shd w:val="clear" w:color="auto" w:fill="auto"/>
        <w:spacing w:after="0" w:line="191" w:lineRule="exact"/>
        <w:ind w:left="60" w:right="40" w:firstLine="200"/>
        <w:jc w:val="both"/>
      </w:pPr>
      <w:r>
        <w:rPr>
          <w:rStyle w:val="BodytextSpacing0pt1"/>
        </w:rPr>
        <w:t>On January 15 at th</w:t>
      </w:r>
      <w:r>
        <w:rPr>
          <w:rStyle w:val="BodytextSpacing0pt1"/>
        </w:rPr>
        <w:t>e committee meeting of the Working Men’s Club, Marx attempted to persuade the members to partici</w:t>
      </w:r>
      <w:r>
        <w:rPr>
          <w:rStyle w:val="BodytextSpacing0pt1"/>
        </w:rPr>
        <w:softHyphen/>
        <w:t>pate in the coming parliamentary elections. From a practical standpoint, he argued, it was important that members of the democratic opposition should win seats</w:t>
      </w:r>
      <w:r>
        <w:rPr>
          <w:rStyle w:val="BodytextSpacing0pt1"/>
        </w:rPr>
        <w:t xml:space="preserve"> in parliament in order to carry on the political fight against feudalism, ‘to prevent the victory of our common enemy, the absolute monarch’ (Jan. 21).</w:t>
      </w:r>
    </w:p>
    <w:p w:rsidR="00804CEF" w:rsidRDefault="000C096A">
      <w:pPr>
        <w:pStyle w:val="Bodytext0"/>
        <w:framePr w:w="4428" w:h="7847" w:hRule="exact" w:wrap="around" w:vAnchor="page" w:hAnchor="page" w:x="2170" w:y="1696"/>
        <w:shd w:val="clear" w:color="auto" w:fill="auto"/>
        <w:spacing w:after="75" w:line="191" w:lineRule="exact"/>
        <w:ind w:left="200" w:right="40" w:firstLine="60"/>
        <w:jc w:val="both"/>
      </w:pPr>
      <w:r>
        <w:rPr>
          <w:rStyle w:val="BodytextSpacing0pt1"/>
        </w:rPr>
        <w:t xml:space="preserve">The NRhZ went to court twice in February. As one of the accused parties, Marx spoke for the defence on </w:t>
      </w:r>
      <w:r>
        <w:rPr>
          <w:rStyle w:val="BodytextSpacing0pt1"/>
        </w:rPr>
        <w:t>February 7 against charges of libelling a public servant and the following day against charges of inciting to open rebellion. In the first speech Marx pointed out that freedom of the press in Prussia was in grave danger if the government could prevent news</w:t>
      </w:r>
      <w:r>
        <w:rPr>
          <w:rStyle w:val="BodytextSpacing0pt1"/>
        </w:rPr>
        <w:t xml:space="preserve"> organs from openly and accurately reporting events which might in some way detract from its self-image. He closed his speech with an analysis of the abortive March Revolution which had failed because:</w:t>
      </w:r>
    </w:p>
    <w:p w:rsidR="00804CEF" w:rsidRDefault="000C096A">
      <w:pPr>
        <w:pStyle w:val="Bodytext0"/>
        <w:framePr w:w="4428" w:h="7847" w:hRule="exact" w:wrap="around" w:vAnchor="page" w:hAnchor="page" w:x="2170" w:y="1696"/>
        <w:shd w:val="clear" w:color="auto" w:fill="auto"/>
        <w:spacing w:after="52" w:line="173" w:lineRule="exact"/>
        <w:ind w:left="200" w:right="40" w:firstLine="0"/>
        <w:jc w:val="both"/>
      </w:pPr>
      <w:r>
        <w:rPr>
          <w:rStyle w:val="BodytextSpacing0pt1"/>
        </w:rPr>
        <w:t xml:space="preserve">It merely reformed the highest political echelons </w:t>
      </w:r>
      <w:r>
        <w:rPr>
          <w:rStyle w:val="BodytextAngsanaUPC"/>
        </w:rPr>
        <w:t xml:space="preserve">and </w:t>
      </w:r>
      <w:r>
        <w:rPr>
          <w:rStyle w:val="BodytextSpacing0pt1"/>
        </w:rPr>
        <w:t xml:space="preserve">left </w:t>
      </w:r>
      <w:r>
        <w:rPr>
          <w:rStyle w:val="Bodytext6pt2"/>
        </w:rPr>
        <w:t xml:space="preserve">untouched </w:t>
      </w:r>
      <w:r>
        <w:rPr>
          <w:rStyle w:val="BodytextSpacing0pt1"/>
        </w:rPr>
        <w:t xml:space="preserve">the lower strata supporting them ... The </w:t>
      </w:r>
      <w:r>
        <w:rPr>
          <w:rStyle w:val="BodytextAngsanaUPC"/>
        </w:rPr>
        <w:t xml:space="preserve">first duty </w:t>
      </w:r>
      <w:r>
        <w:rPr>
          <w:rStyle w:val="BodytextSpacing0pt1"/>
        </w:rPr>
        <w:t xml:space="preserve">of the press, therefore, is to </w:t>
      </w:r>
      <w:r>
        <w:rPr>
          <w:rStyle w:val="BodytextItalic3"/>
        </w:rPr>
        <w:t xml:space="preserve">undermine the entire foundation of the </w:t>
      </w:r>
      <w:r>
        <w:rPr>
          <w:rStyle w:val="Bodytext6pt4"/>
        </w:rPr>
        <w:t xml:space="preserve">existing </w:t>
      </w:r>
      <w:r>
        <w:rPr>
          <w:rStyle w:val="BodytextItalic3"/>
        </w:rPr>
        <w:t>political structure</w:t>
      </w:r>
      <w:r>
        <w:rPr>
          <w:rStyle w:val="BodytextSpacing0pt1"/>
        </w:rPr>
        <w:t xml:space="preserve"> (NRhZ, Feb. 14).</w:t>
      </w:r>
    </w:p>
    <w:p w:rsidR="00804CEF" w:rsidRDefault="000C096A">
      <w:pPr>
        <w:pStyle w:val="Bodytext0"/>
        <w:framePr w:w="4428" w:h="7847" w:hRule="exact" w:wrap="around" w:vAnchor="page" w:hAnchor="page" w:x="2170" w:y="1696"/>
        <w:shd w:val="clear" w:color="auto" w:fill="auto"/>
        <w:spacing w:after="0" w:line="184" w:lineRule="exact"/>
        <w:ind w:left="200" w:right="40" w:firstLine="0"/>
        <w:jc w:val="both"/>
      </w:pPr>
      <w:r>
        <w:rPr>
          <w:rStyle w:val="BodytextSpacing0pt1"/>
        </w:rPr>
        <w:t xml:space="preserve">The charges of inciting to rebellion were based on the </w:t>
      </w:r>
      <w:r>
        <w:rPr>
          <w:rStyle w:val="Bodytext6pt2"/>
        </w:rPr>
        <w:t xml:space="preserve">papers </w:t>
      </w:r>
      <w:r>
        <w:rPr>
          <w:rStyle w:val="BodytextSpacing0pt1"/>
        </w:rPr>
        <w:t>appeal, dat</w:t>
      </w:r>
      <w:r>
        <w:rPr>
          <w:rStyle w:val="BodytextSpacing0pt1"/>
        </w:rPr>
        <w:t>ed Nov. 18, 1848, urging the citizenry to refuse to pay taxes and to offer armed resistance to the government. Marx took the stand that it was the state and not the people which had broken the laws; the people were being called upon to defend the laws. Mor</w:t>
      </w:r>
      <w:r>
        <w:rPr>
          <w:rStyle w:val="BodytextSpacing0pt1"/>
        </w:rPr>
        <w:t>eover, the people possessed the right of resisting certain laws which maintained the social interests of an era that was now past and of classes that were in decline: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09" w:h="8411" w:hRule="exact" w:wrap="around" w:vAnchor="page" w:hAnchor="page" w:x="2005" w:y="1471"/>
        <w:shd w:val="clear" w:color="auto" w:fill="auto"/>
        <w:spacing w:after="0" w:line="191" w:lineRule="exact"/>
        <w:ind w:right="60" w:firstLine="0"/>
        <w:jc w:val="right"/>
      </w:pPr>
      <w:r>
        <w:rPr>
          <w:rStyle w:val="BodytextSpacing0pt1"/>
        </w:rPr>
        <w:t>I849 83</w:t>
      </w:r>
    </w:p>
    <w:p w:rsidR="00804CEF" w:rsidRDefault="000C096A">
      <w:pPr>
        <w:pStyle w:val="Bodytext0"/>
        <w:framePr w:w="4309" w:h="8411" w:hRule="exact" w:wrap="around" w:vAnchor="page" w:hAnchor="page" w:x="2005" w:y="1471"/>
        <w:shd w:val="clear" w:color="auto" w:fill="auto"/>
        <w:spacing w:after="0" w:line="191" w:lineRule="exact"/>
        <w:ind w:left="20" w:right="60" w:firstLine="0"/>
        <w:jc w:val="both"/>
      </w:pPr>
      <w:r>
        <w:rPr>
          <w:rStyle w:val="BodytextAngsanaUPC"/>
        </w:rPr>
        <w:t xml:space="preserve">Law must </w:t>
      </w:r>
      <w:r>
        <w:rPr>
          <w:rStyle w:val="BodytextSpacing0pt1"/>
        </w:rPr>
        <w:t xml:space="preserve">be based on society; it must be the expression of </w:t>
      </w:r>
      <w:r>
        <w:rPr>
          <w:rStyle w:val="BodytextSpacing0pt1"/>
        </w:rPr>
        <w:t xml:space="preserve">common </w:t>
      </w:r>
      <w:r>
        <w:rPr>
          <w:rStyle w:val="BodytextAngsanaUPC"/>
        </w:rPr>
        <w:t xml:space="preserve">interests </w:t>
      </w:r>
      <w:r>
        <w:rPr>
          <w:rStyle w:val="BodytextSpacing0pt1"/>
        </w:rPr>
        <w:t>and needs which arise from the particular means of pro</w:t>
      </w:r>
      <w:r>
        <w:rPr>
          <w:rStyle w:val="BodytextSpacing0pt1"/>
        </w:rPr>
        <w:softHyphen/>
      </w:r>
      <w:r>
        <w:rPr>
          <w:rStyle w:val="BodytextAngsanaUPC"/>
        </w:rPr>
        <w:t xml:space="preserve">duction </w:t>
      </w:r>
      <w:r>
        <w:rPr>
          <w:rStyle w:val="BodytextSpacing0pt1"/>
        </w:rPr>
        <w:t xml:space="preserve">and must therefore be opposed to the particular will of each </w:t>
      </w:r>
      <w:r>
        <w:rPr>
          <w:rStyle w:val="BodytextAngsanaUPC"/>
        </w:rPr>
        <w:t xml:space="preserve">individual </w:t>
      </w:r>
      <w:r>
        <w:rPr>
          <w:rStyle w:val="BodytextItalic3"/>
        </w:rPr>
        <w:t>(NRhZ,</w:t>
      </w:r>
      <w:r>
        <w:rPr>
          <w:rStyle w:val="BodytextSpacing0pt1"/>
        </w:rPr>
        <w:t xml:space="preserve"> Feb. 25).</w:t>
      </w:r>
    </w:p>
    <w:p w:rsidR="00804CEF" w:rsidRDefault="000C096A">
      <w:pPr>
        <w:pStyle w:val="Bodytext0"/>
        <w:framePr w:w="4309" w:h="8411" w:hRule="exact" w:wrap="around" w:vAnchor="page" w:hAnchor="page" w:x="2005" w:y="1471"/>
        <w:shd w:val="clear" w:color="auto" w:fill="auto"/>
        <w:spacing w:after="0" w:line="198" w:lineRule="exact"/>
        <w:ind w:left="20" w:right="60" w:firstLine="0"/>
        <w:jc w:val="both"/>
      </w:pPr>
      <w:r>
        <w:rPr>
          <w:rStyle w:val="BodytextSpacing0pt1"/>
        </w:rPr>
        <w:t xml:space="preserve">As soon as law ceases to reflect the existing social relations, it loses its validity: </w:t>
      </w:r>
      <w:r>
        <w:rPr>
          <w:rStyle w:val="BodytextSpacing0pt1"/>
        </w:rPr>
        <w:t>‘it is no more than a wad of paper’. The accused were cleared of charges in both instances.</w:t>
      </w:r>
    </w:p>
    <w:p w:rsidR="00804CEF" w:rsidRDefault="000C096A">
      <w:pPr>
        <w:pStyle w:val="Bodytext0"/>
        <w:framePr w:w="4309" w:h="8411" w:hRule="exact" w:wrap="around" w:vAnchor="page" w:hAnchor="page" w:x="2005" w:y="1471"/>
        <w:shd w:val="clear" w:color="auto" w:fill="auto"/>
        <w:spacing w:after="0" w:line="198" w:lineRule="exact"/>
        <w:ind w:left="20" w:right="60" w:firstLine="140"/>
        <w:jc w:val="both"/>
      </w:pPr>
      <w:r>
        <w:rPr>
          <w:rStyle w:val="BodytextSpacing0pt1"/>
        </w:rPr>
        <w:t>Provoked by the apologetics of the K</w:t>
      </w:r>
      <w:r>
        <w:rPr>
          <w:rStyle w:val="BodytextItalic3"/>
        </w:rPr>
        <w:t>olnische Zeitung</w:t>
      </w:r>
      <w:r>
        <w:rPr>
          <w:rStyle w:val="BodytextSpacing0pt1"/>
        </w:rPr>
        <w:t xml:space="preserve"> in defence of Germany’s liberal bourgeoisie, Marx wrote an article in which he categorically rejected the notio</w:t>
      </w:r>
      <w:r>
        <w:rPr>
          <w:rStyle w:val="BodytextSpacing0pt1"/>
        </w:rPr>
        <w:t>n that any revolution, present or future, would be based on the struggle between bourgeoisie and feudal-absolutist monarchy. The bourgeoisie was clearly not on the side of democracy and therefore the revo</w:t>
      </w:r>
      <w:r>
        <w:rPr>
          <w:rStyle w:val="BodytextSpacing0pt1"/>
        </w:rPr>
        <w:softHyphen/>
        <w:t>lutionary combat would result from the opposition o</w:t>
      </w:r>
      <w:r>
        <w:rPr>
          <w:rStyle w:val="BodytextSpacing0pt1"/>
        </w:rPr>
        <w:t xml:space="preserve">f republicans and absolutists (Feb. </w:t>
      </w:r>
      <w:r>
        <w:rPr>
          <w:rStyle w:val="BodytextSylfaen6"/>
        </w:rPr>
        <w:t>1</w:t>
      </w:r>
      <w:r>
        <w:rPr>
          <w:rStyle w:val="BodytextSpacing0pt1"/>
        </w:rPr>
        <w:t xml:space="preserve"> 1).</w:t>
      </w:r>
    </w:p>
    <w:p w:rsidR="00804CEF" w:rsidRDefault="000C096A">
      <w:pPr>
        <w:pStyle w:val="Bodytext0"/>
        <w:framePr w:w="4309" w:h="8411" w:hRule="exact" w:wrap="around" w:vAnchor="page" w:hAnchor="page" w:x="2005" w:y="1471"/>
        <w:shd w:val="clear" w:color="auto" w:fill="auto"/>
        <w:spacing w:after="0" w:line="198" w:lineRule="exact"/>
        <w:ind w:left="20" w:right="60" w:firstLine="140"/>
        <w:jc w:val="both"/>
      </w:pPr>
      <w:r>
        <w:rPr>
          <w:rStyle w:val="BodytextSpacing0pt1"/>
        </w:rPr>
        <w:t>During February a two-part article by Engels, entitled ‘The Democratic Panslavism’, was published anonymously in the NRhZ. Engels pilloried Bakunin’s sentimental, romantic plan for an alliance of independent Slav n</w:t>
      </w:r>
      <w:r>
        <w:rPr>
          <w:rStyle w:val="BodytextSpacing0pt1"/>
        </w:rPr>
        <w:t>ations and remarked that only the Russians, the Poles and perhaps the Turks could expect to have a future as independent nations. The remainder of the Slav peoples lacked an independent history and the viability needed to achieve self-sufficiency. Moreover</w:t>
      </w:r>
      <w:r>
        <w:rPr>
          <w:rStyle w:val="BodytextSpacing0pt1"/>
        </w:rPr>
        <w:t xml:space="preserve">, since political centralisation would be necessary for the growth and stability of the larger nations, the smaller Slav groups would have to be subjected to their domination. Hatred of the Slav peoples, the Russians, Czechs and Croats had always been and </w:t>
      </w:r>
      <w:r>
        <w:rPr>
          <w:rStyle w:val="BodytextSpacing0pt1"/>
        </w:rPr>
        <w:t xml:space="preserve">still was the </w:t>
      </w:r>
      <w:r>
        <w:rPr>
          <w:rStyle w:val="BodytextItalic3"/>
        </w:rPr>
        <w:t>‘first revolutionary passion</w:t>
      </w:r>
      <w:r>
        <w:rPr>
          <w:rStyle w:val="BodytextSpacing0pt1"/>
        </w:rPr>
        <w:t xml:space="preserve"> of the Germans', Engels added. Revolution must therefore be carried out by the Germans together with the Poles and the Magyars using the ‘most decisive terror</w:t>
      </w:r>
      <w:r>
        <w:rPr>
          <w:rStyle w:val="BodytextSpacing0pt1"/>
        </w:rPr>
        <w:softHyphen/>
        <w:t>ism’ against the Slavs: ‘We know now where the enemies</w:t>
      </w:r>
      <w:r>
        <w:rPr>
          <w:rStyle w:val="BodytextSpacing0pt1"/>
        </w:rPr>
        <w:t xml:space="preserve"> of the revolution are concentrated: in Russia and in the Slav lands of Austria’ he concluded (Feb. 16).</w:t>
      </w:r>
    </w:p>
    <w:p w:rsidR="00804CEF" w:rsidRDefault="000C096A">
      <w:pPr>
        <w:pStyle w:val="Bodytext0"/>
        <w:framePr w:w="4309" w:h="8411" w:hRule="exact" w:wrap="around" w:vAnchor="page" w:hAnchor="page" w:x="2005" w:y="1471"/>
        <w:shd w:val="clear" w:color="auto" w:fill="auto"/>
        <w:spacing w:after="0" w:line="198" w:lineRule="exact"/>
        <w:ind w:left="20" w:right="60" w:firstLine="140"/>
        <w:jc w:val="both"/>
      </w:pPr>
      <w:r>
        <w:rPr>
          <w:rStyle w:val="BodytextSpacing0pt1"/>
        </w:rPr>
        <w:t>In February Marx and about ten other communists in Cologne met with Joseph Moll, emissary of the German refugee com</w:t>
      </w:r>
      <w:r>
        <w:rPr>
          <w:rStyle w:val="BodytextSpacing0pt1"/>
        </w:rPr>
        <w:softHyphen/>
        <w:t>munists in London, to discuss the p</w:t>
      </w:r>
      <w:r>
        <w:rPr>
          <w:rStyle w:val="BodytextSpacing0pt1"/>
        </w:rPr>
        <w:t xml:space="preserve">ossibility of reorganising the League. Marx rejected the statutes proposed by Moll on the grounds that the League’s purpose as stated there—creation of </w:t>
      </w:r>
      <w:r>
        <w:rPr>
          <w:rStyle w:val="BodytextSpacing0pt1"/>
          <w:vertAlign w:val="superscript"/>
        </w:rPr>
        <w:t>a</w:t>
      </w:r>
      <w:r>
        <w:rPr>
          <w:rStyle w:val="BodytextSpacing0pt1"/>
        </w:rPr>
        <w:t xml:space="preserve"> unified, indivisible social republic’—was not communist and that moreover the statutes had a rather co</w:t>
      </w:r>
      <w:r>
        <w:rPr>
          <w:rStyle w:val="BodytextSpacing0pt1"/>
        </w:rPr>
        <w:t xml:space="preserve">nspiratorial slant. The leftist journal </w:t>
      </w:r>
      <w:r>
        <w:rPr>
          <w:rStyle w:val="BodytextItalic3"/>
        </w:rPr>
        <w:t>Freiheit, Arbeit,</w:t>
      </w:r>
      <w:r>
        <w:rPr>
          <w:rStyle w:val="BodytextSpacing0pt1"/>
        </w:rPr>
        <w:t xml:space="preserve"> organ of the Cologne Working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70" w:h="7907" w:hRule="exact" w:wrap="around" w:vAnchor="page" w:hAnchor="page" w:x="2250" w:y="1772"/>
        <w:shd w:val="clear" w:color="auto" w:fill="auto"/>
        <w:spacing w:after="0" w:line="191" w:lineRule="exact"/>
        <w:ind w:left="80" w:right="20" w:firstLine="0"/>
        <w:jc w:val="both"/>
      </w:pPr>
      <w:r>
        <w:rPr>
          <w:rStyle w:val="BodytextSpacing0pt1"/>
        </w:rPr>
        <w:t>Men’s Club, accused Marx on February 25 of working contrary to the interests of the revolutionary, proletarian party and of ‘not being seriously co</w:t>
      </w:r>
      <w:r>
        <w:rPr>
          <w:rStyle w:val="BodytextSpacing0pt1"/>
        </w:rPr>
        <w:t>ncerned with the liberation of the oppressed’.</w:t>
      </w:r>
    </w:p>
    <w:p w:rsidR="00804CEF" w:rsidRDefault="000C096A">
      <w:pPr>
        <w:pStyle w:val="Bodytext0"/>
        <w:framePr w:w="4270" w:h="7907" w:hRule="exact" w:wrap="around" w:vAnchor="page" w:hAnchor="page" w:x="2250" w:y="1772"/>
        <w:shd w:val="clear" w:color="auto" w:fill="auto"/>
        <w:spacing w:after="0" w:line="191" w:lineRule="exact"/>
        <w:ind w:left="80" w:right="20" w:firstLine="120"/>
        <w:jc w:val="both"/>
      </w:pPr>
      <w:r>
        <w:rPr>
          <w:rStyle w:val="BodytextSpacing0pt1"/>
        </w:rPr>
        <w:t>On March 18 the NRhZ announced that this year it would celebrate not the anniversary of the March Revolution but that of the bloody and unsuccessful June uprising in Paris. Marx’s orien</w:t>
      </w:r>
      <w:r>
        <w:rPr>
          <w:rStyle w:val="BodytextSpacing0pt1"/>
        </w:rPr>
        <w:softHyphen/>
        <w:t>tation now shifted from</w:t>
      </w:r>
      <w:r>
        <w:rPr>
          <w:rStyle w:val="BodytextSpacing0pt1"/>
        </w:rPr>
        <w:t xml:space="preserve"> the radical elements of the bourgeoisie to the proletarian groups, whose revolutionary movement he began to support in practice to the exclusion of all others. Recognising that the presence of many heterogenous elements within the various democratic group</w:t>
      </w:r>
      <w:r>
        <w:rPr>
          <w:rStyle w:val="BodytextSpacing0pt1"/>
        </w:rPr>
        <w:t>s hindered their practical action, Marx resigned from the Rhenish district council of democratic organisations but retained his membership in the Working Men’s Club.</w:t>
      </w:r>
    </w:p>
    <w:p w:rsidR="00804CEF" w:rsidRDefault="000C096A">
      <w:pPr>
        <w:pStyle w:val="Bodytext0"/>
        <w:framePr w:w="4270" w:h="7907" w:hRule="exact" w:wrap="around" w:vAnchor="page" w:hAnchor="page" w:x="2250" w:y="1772"/>
        <w:shd w:val="clear" w:color="auto" w:fill="auto"/>
        <w:spacing w:after="72" w:line="191" w:lineRule="exact"/>
        <w:ind w:left="80" w:right="20" w:firstLine="120"/>
        <w:jc w:val="both"/>
      </w:pPr>
      <w:r>
        <w:rPr>
          <w:rStyle w:val="BodytextSpacing0pt1"/>
        </w:rPr>
        <w:t xml:space="preserve">The NRhZ published from April 5-11 Marx’s study on ‘Wage- Labour and Capital’, based on </w:t>
      </w:r>
      <w:r>
        <w:rPr>
          <w:rStyle w:val="BodytextSpacing0pt1"/>
        </w:rPr>
        <w:t>his lectures for the Brussels Working Men’s Association. As Marx remarked in the ‘Intro</w:t>
      </w:r>
      <w:r>
        <w:rPr>
          <w:rStyle w:val="BodytextSpacing0pt1"/>
        </w:rPr>
        <w:softHyphen/>
        <w:t>duction’, these pages were intended for the workers themselves, for those who were ignorant of the jargon and concepts of bourgeois political economy. In contrast to th</w:t>
      </w:r>
      <w:r>
        <w:rPr>
          <w:rStyle w:val="BodytextSpacing0pt1"/>
        </w:rPr>
        <w:t>e latter, Marx presented the economic relations of present society not as absolute, eternal and immutable phenomena but as relations founded at a specific level of industrial development and presupposing a class which possesses nothing but its own labour p</w:t>
      </w:r>
      <w:r>
        <w:rPr>
          <w:rStyle w:val="BodytextSpacing0pt1"/>
        </w:rPr>
        <w:t>ower. He explained for bourgeois society the relation between capital and wages, which are the price paid for a certain number of hours of labour power. The working man who sells this labour power to the owner of the means of production uses the time and e</w:t>
      </w:r>
      <w:r>
        <w:rPr>
          <w:rStyle w:val="BodytextSpacing0pt1"/>
        </w:rPr>
        <w:t>nergy which would otherwise be devoted to his self-realisation through labour to the production of mere wages. He earns in so doing the means of subsistence for a life which begins effectively after his labour has ceased and which is thus reduced to his ho</w:t>
      </w:r>
      <w:r>
        <w:rPr>
          <w:rStyle w:val="BodytextSpacing0pt1"/>
        </w:rPr>
        <w:t>urs of sleep, eating and recreation:</w:t>
      </w:r>
    </w:p>
    <w:p w:rsidR="00804CEF" w:rsidRDefault="000C096A">
      <w:pPr>
        <w:pStyle w:val="Bodytext0"/>
        <w:framePr w:w="4270" w:h="7907" w:hRule="exact" w:wrap="around" w:vAnchor="page" w:hAnchor="page" w:x="2250" w:y="1772"/>
        <w:shd w:val="clear" w:color="auto" w:fill="auto"/>
        <w:spacing w:after="81" w:line="176" w:lineRule="exact"/>
        <w:ind w:left="80" w:right="20" w:firstLine="0"/>
        <w:jc w:val="both"/>
      </w:pPr>
      <w:r>
        <w:rPr>
          <w:rStyle w:val="BodytextSpacing0pt1"/>
        </w:rPr>
        <w:t xml:space="preserve">Twelve hours’ labour does not have meaning for him as </w:t>
      </w:r>
      <w:r>
        <w:rPr>
          <w:rStyle w:val="BodytextAngsanaUPC"/>
        </w:rPr>
        <w:t xml:space="preserve">weaving; </w:t>
      </w:r>
      <w:r>
        <w:rPr>
          <w:rStyle w:val="BodytextSpacing0pt1"/>
        </w:rPr>
        <w:t xml:space="preserve">spinning, drilling, etc., but as </w:t>
      </w:r>
      <w:r>
        <w:rPr>
          <w:rStyle w:val="BodytextItalic3"/>
        </w:rPr>
        <w:t>earnings</w:t>
      </w:r>
      <w:r>
        <w:rPr>
          <w:rStyle w:val="BodytextSpacing0pt1"/>
        </w:rPr>
        <w:t xml:space="preserve"> which bring him to the table, to the public house, into bed. If the silkworm were to spin in order to be able to c</w:t>
      </w:r>
      <w:r>
        <w:rPr>
          <w:rStyle w:val="BodytextSpacing0pt1"/>
        </w:rPr>
        <w:t>ontinue its existence as a caterpillar, it would be a perfect wage-eamer (MEW 6:400).</w:t>
      </w:r>
    </w:p>
    <w:p w:rsidR="00804CEF" w:rsidRDefault="000C096A">
      <w:pPr>
        <w:pStyle w:val="Bodytext0"/>
        <w:framePr w:w="4270" w:h="7907" w:hRule="exact" w:wrap="around" w:vAnchor="page" w:hAnchor="page" w:x="2250" w:y="1772"/>
        <w:shd w:val="clear" w:color="auto" w:fill="auto"/>
        <w:spacing w:after="0" w:line="150" w:lineRule="exact"/>
        <w:ind w:left="80" w:firstLine="0"/>
        <w:jc w:val="both"/>
      </w:pPr>
      <w:r>
        <w:rPr>
          <w:rStyle w:val="BodytextSpacing0pt1"/>
        </w:rPr>
        <w:t xml:space="preserve">Capital is accumulated through the consumption of living </w:t>
      </w:r>
      <w:r>
        <w:rPr>
          <w:rStyle w:val="BodytextAngsanaUPC"/>
        </w:rPr>
        <w:t>labour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08" w:h="7897" w:hRule="exact" w:wrap="around" w:vAnchor="page" w:hAnchor="page" w:x="1973" w:y="1721"/>
        <w:shd w:val="clear" w:color="auto" w:fill="auto"/>
        <w:spacing w:after="0" w:line="191" w:lineRule="exact"/>
        <w:ind w:left="80" w:firstLine="0"/>
        <w:jc w:val="both"/>
      </w:pPr>
      <w:r>
        <w:rPr>
          <w:rStyle w:val="BodytextSpacing0pt1"/>
        </w:rPr>
        <w:t>and grows only when its power increases in relation to the wages paid the worker. Wh</w:t>
      </w:r>
      <w:r>
        <w:rPr>
          <w:rStyle w:val="BodytextSpacing0pt1"/>
        </w:rPr>
        <w:t xml:space="preserve">ile bourgeois economists maintain that the interests of capital and those of the wage-earner are identical, Marx revealed that the very opposite is true. Any increase in the absolute value of wages in periods of rapid capital expansion is only a semblance </w:t>
      </w:r>
      <w:r>
        <w:rPr>
          <w:rStyle w:val="BodytextSpacing0pt1"/>
        </w:rPr>
        <w:t>of progress and of amelioration in the situation of the working class. In reality the only change is that the working class labours under more favourable conditions at its task of enriching the capitalist class and therefore seems ‘content with forging for</w:t>
      </w:r>
      <w:r>
        <w:rPr>
          <w:rStyle w:val="BodytextSpacing0pt1"/>
        </w:rPr>
        <w:t xml:space="preserve"> itself the golden chains by which the bourgeoisie drags it in its tow’ (MEW </w:t>
      </w:r>
      <w:r>
        <w:rPr>
          <w:rStyle w:val="BodytextSpacing0pt6"/>
        </w:rPr>
        <w:t>6</w:t>
      </w:r>
      <w:r>
        <w:rPr>
          <w:rStyle w:val="BodytextBold1"/>
        </w:rPr>
        <w:t>:</w:t>
      </w:r>
      <w:r>
        <w:rPr>
          <w:rStyle w:val="BodytextSpacing0pt6"/>
        </w:rPr>
        <w:t>416</w:t>
      </w:r>
      <w:r>
        <w:rPr>
          <w:rStyle w:val="BodytextBold1"/>
        </w:rPr>
        <w:t>).</w:t>
      </w:r>
    </w:p>
    <w:p w:rsidR="00804CEF" w:rsidRDefault="000C096A">
      <w:pPr>
        <w:pStyle w:val="Bodytext0"/>
        <w:framePr w:w="4208" w:h="7897" w:hRule="exact" w:wrap="around" w:vAnchor="page" w:hAnchor="page" w:x="1973" w:y="1721"/>
        <w:shd w:val="clear" w:color="auto" w:fill="auto"/>
        <w:spacing w:after="0" w:line="191" w:lineRule="exact"/>
        <w:ind w:left="20" w:right="20" w:firstLine="140"/>
        <w:jc w:val="both"/>
      </w:pPr>
      <w:r>
        <w:rPr>
          <w:rStyle w:val="BodytextSpacing0pt1"/>
        </w:rPr>
        <w:t>On April 14 Marx set out on a propaganda trip through West</w:t>
      </w:r>
      <w:r>
        <w:rPr>
          <w:rStyle w:val="BodytextSpacing0pt1"/>
        </w:rPr>
        <w:softHyphen/>
        <w:t xml:space="preserve">phalia and Northern Germany to solicit funds for the </w:t>
      </w:r>
      <w:r>
        <w:rPr>
          <w:rStyle w:val="BodytextItalic3"/>
        </w:rPr>
        <w:t xml:space="preserve">NRhZ. </w:t>
      </w:r>
      <w:r>
        <w:rPr>
          <w:rStyle w:val="BodytextSpacing0pt1"/>
        </w:rPr>
        <w:t xml:space="preserve">This provided him with the opportunity to gather </w:t>
      </w:r>
      <w:r>
        <w:rPr>
          <w:rStyle w:val="BodytextSpacing0pt1"/>
        </w:rPr>
        <w:t>information on the revolution planned by petit-bourgeois democratic elements for early May and to visit members of the old Communist League. Once again in Cologne, Marx wrote an article for the NRhZ which treated the history of the powerful Hohenzollern fa</w:t>
      </w:r>
      <w:r>
        <w:rPr>
          <w:rStyle w:val="BodytextSpacing0pt1"/>
        </w:rPr>
        <w:t>mily of Prussia. Its success, Marx showed, and pre-eminence in political affairs was achieved through the use of violence, breach of treaties, inheritance swindles, treachery and its servile obedience to Russian despotism (May 10).</w:t>
      </w:r>
    </w:p>
    <w:p w:rsidR="00804CEF" w:rsidRDefault="000C096A">
      <w:pPr>
        <w:pStyle w:val="Bodytext0"/>
        <w:framePr w:w="4208" w:h="7897" w:hRule="exact" w:wrap="around" w:vAnchor="page" w:hAnchor="page" w:x="1973" w:y="1721"/>
        <w:shd w:val="clear" w:color="auto" w:fill="auto"/>
        <w:spacing w:after="0" w:line="191" w:lineRule="exact"/>
        <w:ind w:left="20" w:right="20" w:firstLine="140"/>
        <w:jc w:val="both"/>
      </w:pPr>
      <w:r>
        <w:rPr>
          <w:rStyle w:val="BodytextSpacing0pt1"/>
        </w:rPr>
        <w:t>On May 16 Marx received a royal order demanding his expulsion from Prussian territory on the grounds that he had abused the government’s hospitality with articles inciting to open rebellion against the existing state (NRhZ, May 19). The last issue of the N</w:t>
      </w:r>
      <w:r>
        <w:rPr>
          <w:rStyle w:val="BodytextSpacing0pt1"/>
        </w:rPr>
        <w:t xml:space="preserve">RhZ appeared on May 18 and was printed entirely in red. The editors appealed to the working class of Cologne to resist any attempted </w:t>
      </w:r>
      <w:r>
        <w:rPr>
          <w:rStyle w:val="BodytextItalic3"/>
        </w:rPr>
        <w:t>putsch</w:t>
      </w:r>
      <w:r>
        <w:rPr>
          <w:rStyle w:val="BodytextSpacing0pt1"/>
        </w:rPr>
        <w:t xml:space="preserve"> under present militarist conditions and warned them against the perfidy of the bour</w:t>
      </w:r>
      <w:r>
        <w:rPr>
          <w:rStyle w:val="BodytextSpacing0pt1"/>
        </w:rPr>
        <w:softHyphen/>
        <w:t>geoisie. In his lead editorial M</w:t>
      </w:r>
      <w:r>
        <w:rPr>
          <w:rStyle w:val="BodytextSpacing0pt1"/>
        </w:rPr>
        <w:t xml:space="preserve">arx recounted the principles which had guided the paper since its founding. The NRhZ had worked towards undermining the foundations of the existing order; it had spoken out for the social-republican revolution and for the use of revolutionary terrorism as </w:t>
      </w:r>
      <w:r>
        <w:rPr>
          <w:rStyle w:val="BodytextSpacing0pt1"/>
        </w:rPr>
        <w:t xml:space="preserve">a means for achieving a new social-republican order. The spirit of the NRhZ had been the spirit of the June Revolution. In closing Marx recalled the motto of the paper on January 1, 1849: Revolutionary war against Russia and creation of the ‘Red Republic’ </w:t>
      </w:r>
      <w:r>
        <w:rPr>
          <w:rStyle w:val="BodytextSpacing0pt1"/>
        </w:rPr>
        <w:t>in France (NRhZ, May 19).</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39" w:h="7680" w:hRule="exact" w:wrap="around" w:vAnchor="page" w:hAnchor="page" w:x="2185" w:y="2204"/>
        <w:shd w:val="clear" w:color="auto" w:fill="auto"/>
        <w:spacing w:after="0" w:line="185" w:lineRule="exact"/>
        <w:ind w:left="60" w:right="20" w:firstLine="100"/>
        <w:jc w:val="both"/>
      </w:pPr>
      <w:r>
        <w:rPr>
          <w:rStyle w:val="BodytextSpacing0pt1"/>
        </w:rPr>
        <w:t>Their editorial duties at an end, Marx and Engels left Cologne on May 19, accompanying Marx’s family to Frankfurt, where they were received by the Weydemeyer family. From there the two men journeyed throughou</w:t>
      </w:r>
      <w:r>
        <w:rPr>
          <w:rStyle w:val="BodytextSpacing0pt1"/>
        </w:rPr>
        <w:t>t the Rhineland, conferring with left-wing members of parliament. Their plan was to gather sup. port for an insurrection at Frankfurt and to have the militias of Baden and the Palatinate come to protect the Assembly, but they failed to arouse sufficient in</w:t>
      </w:r>
      <w:r>
        <w:rPr>
          <w:rStyle w:val="BodytextSpacing0pt1"/>
        </w:rPr>
        <w:t>terest among the hesitant and in</w:t>
      </w:r>
      <w:r>
        <w:rPr>
          <w:rStyle w:val="BodytextSpacing0pt1"/>
        </w:rPr>
        <w:softHyphen/>
        <w:t>decisive democrats of Karlsruhe, Mannheim, Speyer, etc.</w:t>
      </w:r>
    </w:p>
    <w:p w:rsidR="00804CEF" w:rsidRDefault="000C096A">
      <w:pPr>
        <w:pStyle w:val="Bodytext0"/>
        <w:framePr w:w="4139" w:h="7680" w:hRule="exact" w:wrap="around" w:vAnchor="page" w:hAnchor="page" w:x="2185" w:y="2204"/>
        <w:shd w:val="clear" w:color="auto" w:fill="auto"/>
        <w:spacing w:after="0" w:line="185" w:lineRule="exact"/>
        <w:ind w:left="60" w:right="20" w:firstLine="100"/>
        <w:jc w:val="both"/>
      </w:pPr>
      <w:r>
        <w:rPr>
          <w:rStyle w:val="BodytextSpacing0pt1"/>
        </w:rPr>
        <w:t>About June 1 Marx obtained a mandate from the Palatinate which enabled him to leave the Rhineland for France. Engels remained in Bingen on the Rhine where he joined in</w:t>
      </w:r>
      <w:r>
        <w:rPr>
          <w:rStyle w:val="BodytextSpacing0pt1"/>
        </w:rPr>
        <w:t xml:space="preserve"> the rev</w:t>
      </w:r>
      <w:r>
        <w:rPr>
          <w:rStyle w:val="BodytextSpacing0pt1"/>
        </w:rPr>
        <w:softHyphen/>
        <w:t>olutionary campaign of the Baden army. Marx arrived in Paris about June 3 and immediately contacted his former associates of the League, members of the secret working men’s societies and his friend Heine. After the defeat of a Montagnard uprising,</w:t>
      </w:r>
      <w:r>
        <w:rPr>
          <w:rStyle w:val="BodytextSpacing0pt1"/>
        </w:rPr>
        <w:t xml:space="preserve"> supported by the secret societies, repressive measures were taken by the French government which affected Marx as well. On June 19 he was notified that, should he wish to remain in France, he would be required to take up residence in the department of Mor</w:t>
      </w:r>
      <w:r>
        <w:rPr>
          <w:rStyle w:val="BodytextSpacing0pt1"/>
        </w:rPr>
        <w:t xml:space="preserve">bihan. At this moment Marx was ‘sans le sou’, as he wrote Weydemeyer (July 13). His wife, who had sold all their household furnishings before leaving Germany to avoid having them confiscated, was now forced to pawn all her jewellery. To the family’s great </w:t>
      </w:r>
      <w:r>
        <w:rPr>
          <w:rStyle w:val="BodytextSpacing0pt1"/>
        </w:rPr>
        <w:t xml:space="preserve">relief Ferdinand Lassalle was able to collect a larger sum for them among his Rhenish friends and associates. With this aid Marx left Paris on August </w:t>
      </w:r>
      <w:r>
        <w:rPr>
          <w:rStyle w:val="BodytextItalic2"/>
        </w:rPr>
        <w:t>24</w:t>
      </w:r>
      <w:r>
        <w:rPr>
          <w:rStyle w:val="BodytextSpacing0pt1"/>
        </w:rPr>
        <w:t xml:space="preserve"> for London; his wife and three children followed on September </w:t>
      </w:r>
      <w:r>
        <w:rPr>
          <w:rStyle w:val="BodytextSylfaen8"/>
        </w:rPr>
        <w:t>15</w:t>
      </w:r>
      <w:r>
        <w:rPr>
          <w:rStyle w:val="BodytextSpacing0pt1"/>
        </w:rPr>
        <w:t xml:space="preserve">- In a letter to Engels shortly before </w:t>
      </w:r>
      <w:r>
        <w:rPr>
          <w:rStyle w:val="BodytextSpacing0pt1"/>
        </w:rPr>
        <w:t xml:space="preserve">his departure, Marx predicted that revolutionary agitation would soon reach a climax in England, thanks to the Chartist-bourgeois coalition. With this prospect and the promise of financial support to found a new German review, Marx urged Engels to come to </w:t>
      </w:r>
      <w:r>
        <w:rPr>
          <w:rStyle w:val="BodytextSpacing0pt1"/>
        </w:rPr>
        <w:t>London as well (cf. August 17 and 23).</w:t>
      </w:r>
    </w:p>
    <w:p w:rsidR="00804CEF" w:rsidRDefault="000C096A">
      <w:pPr>
        <w:pStyle w:val="Bodytext0"/>
        <w:framePr w:w="4139" w:h="7680" w:hRule="exact" w:wrap="around" w:vAnchor="page" w:hAnchor="page" w:x="2185" w:y="2204"/>
        <w:shd w:val="clear" w:color="auto" w:fill="auto"/>
        <w:spacing w:after="0" w:line="185" w:lineRule="exact"/>
        <w:ind w:left="60" w:right="20" w:firstLine="180"/>
        <w:jc w:val="both"/>
      </w:pPr>
      <w:r>
        <w:rPr>
          <w:rStyle w:val="BodytextSpacing0pt1"/>
        </w:rPr>
        <w:t>Upon arrival in London his first major task was to begin preparations for the aforementioned journal. He joined the Central Committee of the reconstituted Communist League and their front organisation the German Worki</w:t>
      </w:r>
      <w:r>
        <w:rPr>
          <w:rStyle w:val="BodytextSpacing0pt1"/>
        </w:rPr>
        <w:t xml:space="preserve">ng Mens Association, both in a state of near stagnation. The </w:t>
      </w:r>
      <w:r>
        <w:rPr>
          <w:rStyle w:val="Bodytext6pt5"/>
        </w:rPr>
        <w:t xml:space="preserve">Central </w:t>
      </w:r>
      <w:r>
        <w:rPr>
          <w:rStyle w:val="BodytextSpacing0pt1"/>
        </w:rPr>
        <w:t xml:space="preserve">Committee had lost contact with most of the associated groups and consequently lacked an organisation. Together with </w:t>
      </w:r>
      <w:r>
        <w:rPr>
          <w:rStyle w:val="Bodytext6pt5"/>
        </w:rPr>
        <w:t>several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61" w:h="3781" w:hRule="exact" w:wrap="around" w:vAnchor="page" w:hAnchor="page" w:x="1923" w:y="2230"/>
        <w:shd w:val="clear" w:color="auto" w:fill="auto"/>
        <w:spacing w:after="0" w:line="185" w:lineRule="exact"/>
        <w:ind w:left="20" w:right="240" w:firstLine="0"/>
        <w:jc w:val="both"/>
      </w:pPr>
      <w:r>
        <w:rPr>
          <w:rStyle w:val="BodytextSpacing0pt1"/>
        </w:rPr>
        <w:t>other German communists Marx organised a</w:t>
      </w:r>
      <w:r>
        <w:rPr>
          <w:rStyle w:val="BodytextSpacing0pt1"/>
        </w:rPr>
        <w:t xml:space="preserve">n action for aid </w:t>
      </w:r>
      <w:r>
        <w:rPr>
          <w:rStyle w:val="BodytextItalic2"/>
        </w:rPr>
        <w:t xml:space="preserve">to </w:t>
      </w:r>
      <w:r>
        <w:rPr>
          <w:rStyle w:val="BodytextSpacing0pt1"/>
        </w:rPr>
        <w:t>German refugees beginning in mid-September. Jenny Marx arrived about this time in London. Six weeks later their second son Guido was born.</w:t>
      </w:r>
    </w:p>
    <w:p w:rsidR="00804CEF" w:rsidRDefault="000C096A">
      <w:pPr>
        <w:pStyle w:val="Bodytext0"/>
        <w:framePr w:w="4361" w:h="3781" w:hRule="exact" w:wrap="around" w:vAnchor="page" w:hAnchor="page" w:x="1923" w:y="2230"/>
        <w:shd w:val="clear" w:color="auto" w:fill="auto"/>
        <w:spacing w:after="0" w:line="185" w:lineRule="exact"/>
        <w:ind w:left="20" w:right="240" w:firstLine="160"/>
        <w:jc w:val="both"/>
      </w:pPr>
      <w:r>
        <w:rPr>
          <w:rStyle w:val="BodytextSpacing0pt1"/>
        </w:rPr>
        <w:t xml:space="preserve">Theodor Hagen in Hamburg, a member of the local Communist League, informed Marx about November 21 that his efforts to find a printer and a publisher for the new review had been successful. Marx thereupon began soliciting contributions for the Neue </w:t>
      </w:r>
      <w:r>
        <w:rPr>
          <w:rStyle w:val="BodytextItalic2"/>
        </w:rPr>
        <w:t>Rheinisc</w:t>
      </w:r>
      <w:r>
        <w:rPr>
          <w:rStyle w:val="BodytextItalic2"/>
        </w:rPr>
        <w:t>he Zeitung. Politisch-okonomische Revue</w:t>
      </w:r>
      <w:r>
        <w:rPr>
          <w:rStyle w:val="BodytextSpacing0pt1"/>
        </w:rPr>
        <w:t xml:space="preserve"> as it was to be called, and sought aid in publicising its forthcoming appearance. Reporting on his recent activities to Weydemeyer in Frankfurt, Marx wrote that he believed a violent crisis in industry, agriculture a</w:t>
      </w:r>
      <w:r>
        <w:rPr>
          <w:rStyle w:val="BodytextSpacing0pt1"/>
        </w:rPr>
        <w:t>nd commerce was approaching. Should a revolution occur on the Continent before the outbreak of this crisis, it would be an ill-timed misfortune, for the masses, momentarily content with the rising trend in trade and com</w:t>
      </w:r>
      <w:r>
        <w:rPr>
          <w:rStyle w:val="BodytextSpacing0pt1"/>
        </w:rPr>
        <w:softHyphen/>
        <w:t>merce, were not in a revolutionary m</w:t>
      </w:r>
      <w:r>
        <w:rPr>
          <w:rStyle w:val="BodytextSpacing0pt1"/>
        </w:rPr>
        <w:t>ood (Dec. 19).</w:t>
      </w:r>
    </w:p>
    <w:p w:rsidR="00804CEF" w:rsidRDefault="000C096A">
      <w:pPr>
        <w:pStyle w:val="Bodytext0"/>
        <w:framePr w:w="4361" w:h="3781" w:hRule="exact" w:wrap="around" w:vAnchor="page" w:hAnchor="page" w:x="1923" w:y="2230"/>
        <w:shd w:val="clear" w:color="auto" w:fill="auto"/>
        <w:spacing w:after="0" w:line="185" w:lineRule="exact"/>
        <w:ind w:left="20" w:right="320" w:firstLine="160"/>
        <w:jc w:val="both"/>
      </w:pPr>
      <w:r>
        <w:rPr>
          <w:rStyle w:val="BodytextSpacing0pt1"/>
        </w:rPr>
        <w:t>At the close of the year Marx and Engels attended a banquet given by the Fraternal Democrats and presided over by George Harney.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620"/>
        <w:framePr w:w="4072" w:h="890" w:hRule="exact" w:wrap="around" w:vAnchor="page" w:hAnchor="page" w:x="2932" w:y="3332"/>
        <w:shd w:val="clear" w:color="auto" w:fill="auto"/>
        <w:spacing w:after="0" w:line="480" w:lineRule="exact"/>
        <w:ind w:left="40" w:right="2640"/>
      </w:pPr>
      <w:bookmarkStart w:id="15" w:name="bookmark18"/>
      <w:r>
        <w:rPr>
          <w:rStyle w:val="Heading62Sylfaen"/>
        </w:rPr>
        <w:t xml:space="preserve">Ill </w:t>
      </w:r>
      <w:r>
        <w:t>1850-1856</w:t>
      </w:r>
      <w:bookmarkEnd w:id="15"/>
    </w:p>
    <w:p w:rsidR="00804CEF" w:rsidRDefault="000C096A">
      <w:pPr>
        <w:pStyle w:val="Bodytext71"/>
        <w:framePr w:w="4072" w:h="5324" w:hRule="exact" w:wrap="around" w:vAnchor="page" w:hAnchor="page" w:x="2932" w:y="4879"/>
        <w:shd w:val="clear" w:color="auto" w:fill="auto"/>
        <w:spacing w:before="0" w:after="85" w:line="120" w:lineRule="exact"/>
        <w:ind w:left="640" w:hanging="600"/>
      </w:pPr>
      <w:r>
        <w:rPr>
          <w:rStyle w:val="Bodytext72"/>
          <w:b/>
          <w:bCs/>
        </w:rPr>
        <w:t>EUROPE</w:t>
      </w:r>
    </w:p>
    <w:p w:rsidR="00804CEF" w:rsidRDefault="000C096A">
      <w:pPr>
        <w:pStyle w:val="Bodytext0"/>
        <w:framePr w:w="4072" w:h="5324" w:hRule="exact" w:wrap="around" w:vAnchor="page" w:hAnchor="page" w:x="2932" w:y="4879"/>
        <w:numPr>
          <w:ilvl w:val="0"/>
          <w:numId w:val="29"/>
        </w:numPr>
        <w:shd w:val="clear" w:color="auto" w:fill="auto"/>
        <w:tabs>
          <w:tab w:val="left" w:pos="597"/>
        </w:tabs>
        <w:spacing w:after="0" w:line="176" w:lineRule="exact"/>
        <w:ind w:left="640" w:right="40" w:hanging="600"/>
        <w:jc w:val="both"/>
      </w:pPr>
      <w:r>
        <w:rPr>
          <w:rStyle w:val="BodytextSpacing0pt1"/>
        </w:rPr>
        <w:t>Restoration of the empire proves to be the goal of Louis Napoleon who</w:t>
      </w:r>
      <w:r>
        <w:rPr>
          <w:rStyle w:val="BodytextSpacing0pt1"/>
        </w:rPr>
        <w:t xml:space="preserve"> now begins to consolidate his power, first by limiting the freedom of the press; then, under pretext of saving the Republic, he carries out</w:t>
      </w:r>
    </w:p>
    <w:p w:rsidR="00804CEF" w:rsidRDefault="000C096A">
      <w:pPr>
        <w:pStyle w:val="Bodytext0"/>
        <w:framePr w:w="4072" w:h="5324" w:hRule="exact" w:wrap="around" w:vAnchor="page" w:hAnchor="page" w:x="2932" w:y="4879"/>
        <w:numPr>
          <w:ilvl w:val="0"/>
          <w:numId w:val="29"/>
        </w:numPr>
        <w:shd w:val="clear" w:color="auto" w:fill="auto"/>
        <w:tabs>
          <w:tab w:val="left" w:pos="597"/>
        </w:tabs>
        <w:spacing w:after="0" w:line="176" w:lineRule="exact"/>
        <w:ind w:left="640" w:right="40" w:hanging="600"/>
        <w:jc w:val="both"/>
      </w:pPr>
      <w:r>
        <w:rPr>
          <w:rStyle w:val="BodytextItalic2"/>
        </w:rPr>
        <w:t>a coup d’etat</w:t>
      </w:r>
      <w:r>
        <w:rPr>
          <w:rStyle w:val="BodytextSpacing0pt1"/>
        </w:rPr>
        <w:t xml:space="preserve"> with the aid of the military and dissolves both the council of state and the national assembly. He or</w:t>
      </w:r>
      <w:r>
        <w:rPr>
          <w:rStyle w:val="BodytextSpacing0pt1"/>
        </w:rPr>
        <w:t>ders the arrest of all leading republicans and liberal members of parliament. After holding a so- called popular plebiscite, he assumes a ten-year mandate as president, fortified with quasi-monarchical powers.</w:t>
      </w:r>
    </w:p>
    <w:p w:rsidR="00804CEF" w:rsidRDefault="000C096A">
      <w:pPr>
        <w:pStyle w:val="Bodytext0"/>
        <w:framePr w:w="4072" w:h="5324" w:hRule="exact" w:wrap="around" w:vAnchor="page" w:hAnchor="page" w:x="2932" w:y="4879"/>
        <w:numPr>
          <w:ilvl w:val="0"/>
          <w:numId w:val="29"/>
        </w:numPr>
        <w:shd w:val="clear" w:color="auto" w:fill="auto"/>
        <w:tabs>
          <w:tab w:val="left" w:pos="597"/>
        </w:tabs>
        <w:spacing w:after="0" w:line="176" w:lineRule="exact"/>
        <w:ind w:left="640" w:right="40" w:hanging="600"/>
        <w:jc w:val="both"/>
      </w:pPr>
      <w:r>
        <w:rPr>
          <w:rStyle w:val="BodytextSpacing0pt1"/>
        </w:rPr>
        <w:t>Early in the year he promulgates a new constit</w:t>
      </w:r>
      <w:r>
        <w:rPr>
          <w:rStyle w:val="BodytextSpacing0pt1"/>
        </w:rPr>
        <w:t xml:space="preserve">ution. On the anniversary of the first </w:t>
      </w:r>
      <w:r>
        <w:rPr>
          <w:rStyle w:val="BodytextItalic2"/>
        </w:rPr>
        <w:t>coup</w:t>
      </w:r>
      <w:r>
        <w:rPr>
          <w:rStyle w:val="BodytextSpacing0pt1"/>
        </w:rPr>
        <w:t xml:space="preserve"> he stages a second and thereupon assumes the throne of France as Napoleon III.</w:t>
      </w:r>
    </w:p>
    <w:p w:rsidR="00804CEF" w:rsidRDefault="000C096A">
      <w:pPr>
        <w:pStyle w:val="Bodytext0"/>
        <w:framePr w:w="4072" w:h="5324" w:hRule="exact" w:wrap="around" w:vAnchor="page" w:hAnchor="page" w:x="2932" w:y="4879"/>
        <w:numPr>
          <w:ilvl w:val="0"/>
          <w:numId w:val="30"/>
        </w:numPr>
        <w:shd w:val="clear" w:color="auto" w:fill="auto"/>
        <w:tabs>
          <w:tab w:val="left" w:pos="597"/>
        </w:tabs>
        <w:spacing w:after="112" w:line="176" w:lineRule="exact"/>
        <w:ind w:left="640" w:right="40" w:hanging="500"/>
        <w:jc w:val="both"/>
      </w:pPr>
      <w:r>
        <w:rPr>
          <w:rStyle w:val="BodytextSpacing0pt1"/>
        </w:rPr>
        <w:t xml:space="preserve">In France the brothers Isaac and Jacob-Emile Pereire establish the joint-stock companies </w:t>
      </w:r>
      <w:r>
        <w:rPr>
          <w:rStyle w:val="BodytextItalic2"/>
        </w:rPr>
        <w:t>Credit mobilier</w:t>
      </w:r>
      <w:r>
        <w:rPr>
          <w:rStyle w:val="BodytextSpacing0pt1"/>
        </w:rPr>
        <w:t xml:space="preserve"> and</w:t>
      </w:r>
    </w:p>
    <w:p w:rsidR="00804CEF" w:rsidRDefault="000C096A">
      <w:pPr>
        <w:pStyle w:val="Bodytext0"/>
        <w:framePr w:w="4072" w:h="5324" w:hRule="exact" w:wrap="around" w:vAnchor="page" w:hAnchor="page" w:x="2932" w:y="4879"/>
        <w:numPr>
          <w:ilvl w:val="0"/>
          <w:numId w:val="30"/>
        </w:numPr>
        <w:shd w:val="clear" w:color="auto" w:fill="auto"/>
        <w:tabs>
          <w:tab w:val="left" w:pos="597"/>
        </w:tabs>
        <w:spacing w:after="0" w:line="187" w:lineRule="exact"/>
        <w:ind w:left="640" w:right="40" w:hanging="500"/>
        <w:jc w:val="both"/>
      </w:pPr>
      <w:r>
        <w:rPr>
          <w:rStyle w:val="BodytextSpacing0pt1"/>
        </w:rPr>
        <w:t>A tariff union is set up</w:t>
      </w:r>
      <w:r>
        <w:rPr>
          <w:rStyle w:val="BodytextSpacing0pt1"/>
        </w:rPr>
        <w:t xml:space="preserve"> between </w:t>
      </w:r>
      <w:r>
        <w:rPr>
          <w:rStyle w:val="BodytextAngsanaUPC"/>
        </w:rPr>
        <w:t xml:space="preserve">the German </w:t>
      </w:r>
      <w:r>
        <w:rPr>
          <w:rStyle w:val="BodytextItalic2"/>
        </w:rPr>
        <w:t xml:space="preserve">Lander </w:t>
      </w:r>
      <w:r>
        <w:rPr>
          <w:rStyle w:val="BodytextSpacing0pt1"/>
        </w:rPr>
        <w:t>and Russia.</w:t>
      </w:r>
    </w:p>
    <w:p w:rsidR="00804CEF" w:rsidRDefault="000C096A">
      <w:pPr>
        <w:pStyle w:val="Bodytext0"/>
        <w:framePr w:w="4072" w:h="5324" w:hRule="exact" w:wrap="around" w:vAnchor="page" w:hAnchor="page" w:x="2932" w:y="4879"/>
        <w:numPr>
          <w:ilvl w:val="0"/>
          <w:numId w:val="30"/>
        </w:numPr>
        <w:shd w:val="clear" w:color="auto" w:fill="auto"/>
        <w:tabs>
          <w:tab w:val="left" w:pos="597"/>
        </w:tabs>
        <w:spacing w:after="0" w:line="176" w:lineRule="exact"/>
        <w:ind w:left="640" w:right="40" w:hanging="500"/>
        <w:jc w:val="both"/>
      </w:pPr>
      <w:r>
        <w:rPr>
          <w:rStyle w:val="BodytextSpacing0pt1"/>
        </w:rPr>
        <w:t xml:space="preserve">Throughout Germany </w:t>
      </w:r>
      <w:r>
        <w:rPr>
          <w:rStyle w:val="BodytextAngsanaUPC"/>
        </w:rPr>
        <w:t xml:space="preserve">a </w:t>
      </w:r>
      <w:r>
        <w:rPr>
          <w:rStyle w:val="BodytextSpacing0pt1"/>
        </w:rPr>
        <w:t xml:space="preserve">postal </w:t>
      </w:r>
      <w:r>
        <w:rPr>
          <w:rStyle w:val="BodytextAngsanaUPC"/>
        </w:rPr>
        <w:t xml:space="preserve">and telegraph union </w:t>
      </w:r>
      <w:r>
        <w:rPr>
          <w:rStyle w:val="BodytextSpacing0pt1"/>
        </w:rPr>
        <w:t xml:space="preserve">is instituted. Austria agrees to </w:t>
      </w:r>
      <w:r>
        <w:rPr>
          <w:rStyle w:val="BodytextAngsanaUPC"/>
        </w:rPr>
        <w:t xml:space="preserve">participate in the </w:t>
      </w:r>
      <w:r>
        <w:rPr>
          <w:rStyle w:val="Bodytext6pt6"/>
        </w:rPr>
        <w:t xml:space="preserve">German </w:t>
      </w:r>
      <w:r>
        <w:rPr>
          <w:rStyle w:val="BodytextSpacing0pt1"/>
        </w:rPr>
        <w:t xml:space="preserve">tariff union for a period of 12 </w:t>
      </w:r>
      <w:r>
        <w:rPr>
          <w:rStyle w:val="BodytextAngsanaUPC"/>
        </w:rPr>
        <w:t>years.</w:t>
      </w:r>
    </w:p>
    <w:p w:rsidR="00804CEF" w:rsidRDefault="000C096A">
      <w:pPr>
        <w:pStyle w:val="Bodytext0"/>
        <w:framePr w:w="4072" w:h="5324" w:hRule="exact" w:wrap="around" w:vAnchor="page" w:hAnchor="page" w:x="2932" w:y="4879"/>
        <w:numPr>
          <w:ilvl w:val="0"/>
          <w:numId w:val="31"/>
        </w:numPr>
        <w:shd w:val="clear" w:color="auto" w:fill="auto"/>
        <w:tabs>
          <w:tab w:val="left" w:pos="694"/>
        </w:tabs>
        <w:spacing w:after="0" w:line="176" w:lineRule="exact"/>
        <w:ind w:left="640" w:right="40" w:hanging="500"/>
        <w:jc w:val="both"/>
      </w:pPr>
      <w:r>
        <w:rPr>
          <w:rStyle w:val="BodytextSpacing0pt1"/>
        </w:rPr>
        <w:t xml:space="preserve">52 Reactionism also makes itself </w:t>
      </w:r>
      <w:r>
        <w:rPr>
          <w:rStyle w:val="BodytextAngsanaUPC"/>
        </w:rPr>
        <w:t xml:space="preserve">felt in Germany </w:t>
      </w:r>
      <w:r>
        <w:rPr>
          <w:rStyle w:val="BodytextAngsanaUPC"/>
          <w:vertAlign w:val="superscript"/>
        </w:rPr>
        <w:t>aS</w:t>
      </w:r>
      <w:r>
        <w:rPr>
          <w:rStyle w:val="BodytextAngsanaUPC"/>
        </w:rPr>
        <w:t xml:space="preserve"> </w:t>
      </w:r>
      <w:r>
        <w:rPr>
          <w:rStyle w:val="BodytextSpacing0pt1"/>
        </w:rPr>
        <w:t xml:space="preserve">Prussia is forced to abandon </w:t>
      </w:r>
      <w:r>
        <w:rPr>
          <w:rStyle w:val="BodytextAngsanaUPC"/>
        </w:rPr>
        <w:t xml:space="preserve">the Erfurt Union, </w:t>
      </w:r>
      <w:r>
        <w:rPr>
          <w:rStyle w:val="BodytextSpacing0pt1"/>
        </w:rPr>
        <w:t xml:space="preserve">* nationalist endeavour established </w:t>
      </w:r>
      <w:r>
        <w:rPr>
          <w:rStyle w:val="BodytextAngsanaUPC"/>
        </w:rPr>
        <w:t xml:space="preserve">together </w:t>
      </w:r>
      <w:r>
        <w:rPr>
          <w:rStyle w:val="BodytextSpacing0pt1"/>
          <w:vertAlign w:val="superscript"/>
        </w:rPr>
        <w:t>W</w:t>
      </w:r>
      <w:r>
        <w:rPr>
          <w:rStyle w:val="BodytextSpacing0pt1"/>
        </w:rPr>
        <w:t xml:space="preserve">^*L </w:t>
      </w:r>
      <w:r>
        <w:rPr>
          <w:rStyle w:val="BodytextAngsanaUPC"/>
        </w:rPr>
        <w:t xml:space="preserve">^ </w:t>
      </w:r>
      <w:r>
        <w:rPr>
          <w:rStyle w:val="BodytextSpacing0pt1"/>
        </w:rPr>
        <w:t xml:space="preserve">j smaller German states, and to rejoin </w:t>
      </w:r>
      <w:r>
        <w:rPr>
          <w:rStyle w:val="BodytextAngsanaUPC"/>
        </w:rPr>
        <w:t xml:space="preserve">the old Bit- </w:t>
      </w:r>
      <w:r>
        <w:rPr>
          <w:rStyle w:val="BodytextSpacing0pt1"/>
        </w:rPr>
        <w:t xml:space="preserve">under Austria’s domination. The </w:t>
      </w:r>
      <w:r>
        <w:rPr>
          <w:rStyle w:val="BodytextAngsanaUPC"/>
        </w:rPr>
        <w:t xml:space="preserve">Habsburgs </w:t>
      </w:r>
      <w:r>
        <w:rPr>
          <w:rStyle w:val="Bodytext6pt6"/>
        </w:rPr>
        <w:t xml:space="preserve">are </w:t>
      </w:r>
      <w:r>
        <w:rPr>
          <w:rStyle w:val="BodytextSpacing0pt1"/>
        </w:rPr>
        <w:t xml:space="preserve">a K to profit from two diplomatic </w:t>
      </w:r>
      <w:r>
        <w:rPr>
          <w:rStyle w:val="BodytextAngsanaUPC"/>
        </w:rPr>
        <w:t xml:space="preserve">humiliations </w:t>
      </w:r>
      <w:r>
        <w:rPr>
          <w:rStyle w:val="Bodytext6pt6"/>
        </w:rPr>
        <w:t>suffered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65" w:h="7713" w:hRule="exact" w:wrap="around" w:vAnchor="page" w:hAnchor="page" w:x="2082" w:y="1858"/>
        <w:shd w:val="clear" w:color="auto" w:fill="auto"/>
        <w:spacing w:after="0" w:line="187" w:lineRule="exact"/>
        <w:ind w:left="600" w:right="20" w:firstLine="0"/>
        <w:jc w:val="both"/>
      </w:pPr>
      <w:r>
        <w:rPr>
          <w:rStyle w:val="BodytextSpacing0pt1"/>
        </w:rPr>
        <w:t xml:space="preserve">Prussia. The first, known as&gt; the ‘Humiliation of Olmiitz’, is provoked by a popular uprising in Prussia’s neighbour state of Hesse against despotic rule. Prussia intervenes on behalf of the Hessians, but Austria moves to check this </w:t>
      </w:r>
      <w:r>
        <w:rPr>
          <w:rStyle w:val="BodytextSpacing0pt1"/>
        </w:rPr>
        <w:t>aid. After an armed encounter with the Austrians, Prussia is forced to retreat. The Treaty of Olmiitz obliges her to withdraw her troops from Hesse and annul the existing conventions with the smaller German states in view of a new German union. Furthermore</w:t>
      </w:r>
      <w:r>
        <w:rPr>
          <w:rStyle w:val="BodytextSpacing0pt1"/>
        </w:rPr>
        <w:t>, Prussia agrees to renounce all claims to Schleswig-Holstein, a territory which the Danes also wish to annex, and suffers a second humiliation as Austria decides to give this land to Denmark. The Bund is convened with all its old participants. Appear</w:t>
      </w:r>
      <w:r>
        <w:rPr>
          <w:rStyle w:val="BodytextSpacing0pt1"/>
        </w:rPr>
        <w:softHyphen/>
        <w:t xml:space="preserve">ing </w:t>
      </w:r>
      <w:r>
        <w:rPr>
          <w:rStyle w:val="BodytextSpacing0pt1"/>
        </w:rPr>
        <w:t>for Prussia is Otto von Bismarck.</w:t>
      </w:r>
    </w:p>
    <w:p w:rsidR="00804CEF" w:rsidRDefault="000C096A">
      <w:pPr>
        <w:pStyle w:val="Bodytext0"/>
        <w:framePr w:w="4165" w:h="7713" w:hRule="exact" w:wrap="around" w:vAnchor="page" w:hAnchor="page" w:x="2082" w:y="1858"/>
        <w:numPr>
          <w:ilvl w:val="0"/>
          <w:numId w:val="32"/>
        </w:numPr>
        <w:shd w:val="clear" w:color="auto" w:fill="auto"/>
        <w:tabs>
          <w:tab w:val="left" w:pos="566"/>
        </w:tabs>
        <w:spacing w:after="0" w:line="187" w:lineRule="exact"/>
        <w:ind w:left="600" w:right="20" w:hanging="580"/>
        <w:jc w:val="both"/>
      </w:pPr>
      <w:r>
        <w:rPr>
          <w:rStyle w:val="BodytextSpacing0pt1"/>
        </w:rPr>
        <w:t>In London a treaty is signed—the London Protocol— by the five great powers, and Sweden and Denmark, fixing the territorial limits of the Danish state and the order of royal succession.</w:t>
      </w:r>
    </w:p>
    <w:p w:rsidR="00804CEF" w:rsidRDefault="000C096A">
      <w:pPr>
        <w:pStyle w:val="Bodytext0"/>
        <w:framePr w:w="4165" w:h="7713" w:hRule="exact" w:wrap="around" w:vAnchor="page" w:hAnchor="page" w:x="2082" w:y="1858"/>
        <w:shd w:val="clear" w:color="auto" w:fill="auto"/>
        <w:tabs>
          <w:tab w:val="left" w:pos="566"/>
        </w:tabs>
        <w:spacing w:after="0" w:line="187" w:lineRule="exact"/>
        <w:ind w:left="600" w:hanging="580"/>
        <w:jc w:val="both"/>
      </w:pPr>
      <w:r>
        <w:rPr>
          <w:rStyle w:val="BodytextSpacing0pt1"/>
        </w:rPr>
        <w:t>—</w:t>
      </w:r>
      <w:r>
        <w:rPr>
          <w:rStyle w:val="BodytextSpacing0pt1"/>
        </w:rPr>
        <w:tab/>
        <w:t>Metternich reappears in Austria’s i</w:t>
      </w:r>
      <w:r>
        <w:rPr>
          <w:rStyle w:val="BodytextSpacing0pt1"/>
        </w:rPr>
        <w:t>nternal politics.</w:t>
      </w:r>
    </w:p>
    <w:p w:rsidR="00804CEF" w:rsidRDefault="000C096A">
      <w:pPr>
        <w:pStyle w:val="Bodytext0"/>
        <w:framePr w:w="4165" w:h="7713" w:hRule="exact" w:wrap="around" w:vAnchor="page" w:hAnchor="page" w:x="2082" w:y="1858"/>
        <w:shd w:val="clear" w:color="auto" w:fill="auto"/>
        <w:spacing w:after="0" w:line="187" w:lineRule="exact"/>
        <w:ind w:left="600" w:right="20" w:firstLine="0"/>
        <w:jc w:val="both"/>
      </w:pPr>
      <w:r>
        <w:rPr>
          <w:rStyle w:val="BodytextSpacing0pt1"/>
        </w:rPr>
        <w:t>He suspends ministerial responsibility and abolishes the right to trial by jury.</w:t>
      </w:r>
    </w:p>
    <w:p w:rsidR="00804CEF" w:rsidRDefault="000C096A">
      <w:pPr>
        <w:pStyle w:val="Bodytext0"/>
        <w:framePr w:w="4165" w:h="7713" w:hRule="exact" w:wrap="around" w:vAnchor="page" w:hAnchor="page" w:x="2082" w:y="1858"/>
        <w:numPr>
          <w:ilvl w:val="0"/>
          <w:numId w:val="32"/>
        </w:numPr>
        <w:shd w:val="clear" w:color="auto" w:fill="auto"/>
        <w:tabs>
          <w:tab w:val="left" w:pos="566"/>
        </w:tabs>
        <w:spacing w:after="354" w:line="187" w:lineRule="exact"/>
        <w:ind w:left="600" w:right="20" w:hanging="580"/>
        <w:jc w:val="both"/>
      </w:pPr>
      <w:r>
        <w:rPr>
          <w:rStyle w:val="BodytextSpacing0pt1"/>
        </w:rPr>
        <w:t>Reactionism now manifests itself in Italy, where popular liberalism is suppressed. Mazzini incites an unsuccessful rebellion in Milan; in Rome a revolution</w:t>
      </w:r>
      <w:r>
        <w:rPr>
          <w:rStyle w:val="BodytextSpacing0pt1"/>
        </w:rPr>
        <w:softHyphen/>
      </w:r>
      <w:r>
        <w:rPr>
          <w:rStyle w:val="BodytextSpacing0pt1"/>
        </w:rPr>
        <w:t>ary plot is unearthed and 150 conspirators are arrested.</w:t>
      </w:r>
    </w:p>
    <w:p w:rsidR="00804CEF" w:rsidRDefault="000C096A">
      <w:pPr>
        <w:pStyle w:val="Bodytext71"/>
        <w:framePr w:w="4165" w:h="7713" w:hRule="exact" w:wrap="around" w:vAnchor="page" w:hAnchor="page" w:x="2082" w:y="1858"/>
        <w:shd w:val="clear" w:color="auto" w:fill="auto"/>
        <w:spacing w:before="0" w:after="142" w:line="120" w:lineRule="exact"/>
        <w:ind w:left="600" w:hanging="580"/>
      </w:pPr>
      <w:r>
        <w:rPr>
          <w:rStyle w:val="Bodytext72"/>
          <w:b/>
          <w:bCs/>
        </w:rPr>
        <w:t>THE CRIMEAN WAR</w:t>
      </w:r>
    </w:p>
    <w:p w:rsidR="00804CEF" w:rsidRDefault="000C096A">
      <w:pPr>
        <w:pStyle w:val="Bodytext0"/>
        <w:framePr w:w="4165" w:h="7713" w:hRule="exact" w:wrap="around" w:vAnchor="page" w:hAnchor="page" w:x="2082" w:y="1858"/>
        <w:shd w:val="clear" w:color="auto" w:fill="auto"/>
        <w:spacing w:after="0" w:line="184" w:lineRule="exact"/>
        <w:ind w:left="600" w:right="20" w:firstLine="0"/>
        <w:jc w:val="both"/>
      </w:pPr>
      <w:r>
        <w:rPr>
          <w:rStyle w:val="BodytextSpacing0pt1"/>
        </w:rPr>
        <w:t>Under the pretext of protecting the Sultan’s Orthodox Christian subjects Czar Nicolaus I attempts to realise Russia’s traditional plans of conquest in the Balkans. He threatens Turkey</w:t>
      </w:r>
      <w:r>
        <w:rPr>
          <w:rStyle w:val="BodytextSpacing0pt1"/>
        </w:rPr>
        <w:t>, demanding the protectorate over all Greek Christians in the Turkish empire. English and Austrian attempts at mediation fail; Russia occupies the Danube principalities of Moldavia and Wallachia and destroys a Turkish squadron of 11 ships at Sinope.</w:t>
      </w:r>
    </w:p>
    <w:p w:rsidR="00804CEF" w:rsidRDefault="000C096A">
      <w:pPr>
        <w:pStyle w:val="Bodytext0"/>
        <w:framePr w:w="4165" w:h="7713" w:hRule="exact" w:wrap="around" w:vAnchor="page" w:hAnchor="page" w:x="2082" w:y="1858"/>
        <w:shd w:val="clear" w:color="auto" w:fill="auto"/>
        <w:spacing w:after="0" w:line="184" w:lineRule="exact"/>
        <w:ind w:left="600" w:right="20" w:hanging="580"/>
        <w:jc w:val="both"/>
      </w:pPr>
      <w:r>
        <w:rPr>
          <w:rStyle w:val="BodytextSpacing0pt1"/>
          <w:vertAlign w:val="superscript"/>
        </w:rPr>
        <w:t>1</w:t>
      </w:r>
      <w:r>
        <w:rPr>
          <w:rStyle w:val="BodytextSpacing0pt1"/>
        </w:rPr>
        <w:t xml:space="preserve"> </w:t>
      </w:r>
      <w:r>
        <w:rPr>
          <w:rStyle w:val="BodytextSylfaen8"/>
        </w:rPr>
        <w:t>54</w:t>
      </w:r>
      <w:r>
        <w:rPr>
          <w:rStyle w:val="BodytextSpacing0pt1"/>
        </w:rPr>
        <w:t xml:space="preserve"> A</w:t>
      </w:r>
      <w:r>
        <w:rPr>
          <w:rStyle w:val="BodytextSpacing0pt1"/>
        </w:rPr>
        <w:t>fter a new Whig ministry under Lord Palmerston takes office in England, both England and France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28" w:h="6132" w:hRule="exact" w:wrap="around" w:vAnchor="page" w:hAnchor="page" w:x="2797" w:y="1961"/>
        <w:shd w:val="clear" w:color="auto" w:fill="auto"/>
        <w:spacing w:after="0" w:line="188" w:lineRule="exact"/>
        <w:ind w:left="600" w:right="20" w:firstLine="0"/>
        <w:jc w:val="both"/>
      </w:pPr>
      <w:r>
        <w:rPr>
          <w:rStyle w:val="BodytextSpacing0pt1"/>
        </w:rPr>
        <w:t xml:space="preserve">dedare war on Russia and send troops to the Crimea. Austria, supported by Prussia, demands the evacuation of the Danube principalities. </w:t>
      </w:r>
      <w:r>
        <w:rPr>
          <w:rStyle w:val="BodytextSpacing0pt1"/>
        </w:rPr>
        <w:t>French and English forces defeat the Russians at the Battle of Alma (Sept.) and then at Inkerman (Nov.), while the outcome of their siege of Sebastopol, the Russian naval base on the Crimea, remains undecided. Diplomatic considerations induce Austria to si</w:t>
      </w:r>
      <w:r>
        <w:rPr>
          <w:rStyle w:val="BodytextSpacing0pt1"/>
        </w:rPr>
        <w:t>gn a defensive alliance with France and England (Dec.) and to call a peace conference at Vienna. However, no consensus is reached on the ‘Four Points’ proposed for discussion, the most important of which concerns the limiting of Russia’s influence in the B</w:t>
      </w:r>
      <w:r>
        <w:rPr>
          <w:rStyle w:val="BodytextSpacing0pt1"/>
        </w:rPr>
        <w:t>lack Sea.</w:t>
      </w:r>
    </w:p>
    <w:p w:rsidR="00804CEF" w:rsidRDefault="000C096A">
      <w:pPr>
        <w:pStyle w:val="Bodytext0"/>
        <w:framePr w:w="4328" w:h="6132" w:hRule="exact" w:wrap="around" w:vAnchor="page" w:hAnchor="page" w:x="2797" w:y="1961"/>
        <w:numPr>
          <w:ilvl w:val="0"/>
          <w:numId w:val="33"/>
        </w:numPr>
        <w:shd w:val="clear" w:color="auto" w:fill="auto"/>
        <w:tabs>
          <w:tab w:val="left" w:pos="620"/>
        </w:tabs>
        <w:spacing w:after="0" w:line="188" w:lineRule="exact"/>
        <w:ind w:left="640" w:right="20" w:hanging="620"/>
        <w:jc w:val="both"/>
      </w:pPr>
      <w:r>
        <w:rPr>
          <w:rStyle w:val="BodytextSpacing0pt1"/>
        </w:rPr>
        <w:t>Joined by Sardinia and Piedmont, the allied troops now renew the attack on Sebastopol. The son of Nicolaus I, Alexander II, assumes the Russian throne and continues to pursue his father’s policy in the Crimea. Despite large losses caused by chole</w:t>
      </w:r>
      <w:r>
        <w:rPr>
          <w:rStyle w:val="BodytextSpacing0pt1"/>
        </w:rPr>
        <w:t>ra and privation, the besiegers finally take Sebastopol in September and thus decide the outcome of the war in their favour. An English stronghold at Kars is sub</w:t>
      </w:r>
      <w:r>
        <w:rPr>
          <w:rStyle w:val="BodytextSpacing0pt1"/>
        </w:rPr>
        <w:softHyphen/>
        <w:t>sequently captured by the Russians (Nov.).</w:t>
      </w:r>
    </w:p>
    <w:p w:rsidR="00804CEF" w:rsidRDefault="000C096A">
      <w:pPr>
        <w:pStyle w:val="Bodytext0"/>
        <w:framePr w:w="4328" w:h="6132" w:hRule="exact" w:wrap="around" w:vAnchor="page" w:hAnchor="page" w:x="2797" w:y="1961"/>
        <w:numPr>
          <w:ilvl w:val="0"/>
          <w:numId w:val="33"/>
        </w:numPr>
        <w:shd w:val="clear" w:color="auto" w:fill="auto"/>
        <w:tabs>
          <w:tab w:val="left" w:pos="620"/>
        </w:tabs>
        <w:spacing w:after="0" w:line="188" w:lineRule="exact"/>
        <w:ind w:left="640" w:right="20" w:hanging="620"/>
        <w:jc w:val="both"/>
      </w:pPr>
      <w:r>
        <w:rPr>
          <w:rStyle w:val="BodytextSpacing0pt1"/>
        </w:rPr>
        <w:t xml:space="preserve">Peace negotiations are held in Paris. According to </w:t>
      </w:r>
      <w:r>
        <w:rPr>
          <w:rStyle w:val="BodytextSpacing0pt1"/>
        </w:rPr>
        <w:t>the provisions of the Treaty of Paris Sebastopol is returned to the Russians, Kars to the Sultan; the Danube and the Black Sea are opened to world commerce; Russia is denied a special protectorate over Greek Christians in Turkey; and certain moot points in</w:t>
      </w:r>
      <w:r>
        <w:rPr>
          <w:rStyle w:val="BodytextSpacing0pt1"/>
        </w:rPr>
        <w:t xml:space="preserve"> international law are settled. This diplomatic event marks Austria’s decline as a dominant European power and reveals for the first time the rising stars of diplomacy: Prussia’s Bismarck and Sardinia’s Count Camillo di Cavour.</w:t>
      </w:r>
    </w:p>
    <w:p w:rsidR="00804CEF" w:rsidRDefault="000C096A">
      <w:pPr>
        <w:pStyle w:val="Bodytext71"/>
        <w:framePr w:w="4328" w:h="1334" w:hRule="exact" w:wrap="around" w:vAnchor="page" w:hAnchor="page" w:x="2797" w:y="8471"/>
        <w:shd w:val="clear" w:color="auto" w:fill="auto"/>
        <w:spacing w:before="0" w:after="146" w:line="120" w:lineRule="exact"/>
        <w:ind w:left="640"/>
      </w:pPr>
      <w:r>
        <w:rPr>
          <w:rStyle w:val="Bodytext72"/>
          <w:b/>
          <w:bCs/>
        </w:rPr>
        <w:t>THE AMERICAS</w:t>
      </w:r>
    </w:p>
    <w:p w:rsidR="00804CEF" w:rsidRDefault="000C096A">
      <w:pPr>
        <w:pStyle w:val="Bodytext0"/>
        <w:framePr w:w="4328" w:h="1334" w:hRule="exact" w:wrap="around" w:vAnchor="page" w:hAnchor="page" w:x="2797" w:y="8471"/>
        <w:shd w:val="clear" w:color="auto" w:fill="auto"/>
        <w:spacing w:after="0" w:line="188" w:lineRule="exact"/>
        <w:ind w:left="640" w:right="20" w:hanging="620"/>
        <w:jc w:val="both"/>
      </w:pPr>
      <w:r>
        <w:rPr>
          <w:rStyle w:val="BodytextSpacing0pt1"/>
        </w:rPr>
        <w:t>1850 The Compro</w:t>
      </w:r>
      <w:r>
        <w:rPr>
          <w:rStyle w:val="BodytextSpacing0pt1"/>
        </w:rPr>
        <w:t>mise Act settles the question of whether California should be admitted to the Union as a slave— or a free state. A majority is gained for the admission of California as a free state and the Fugitive Slave Bill is passed. Henceforth Southern slave-owners ha</w:t>
      </w:r>
      <w:r>
        <w:rPr>
          <w:rStyle w:val="BodytextSpacing0pt1"/>
        </w:rPr>
        <w:t>ve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28" w:h="1544" w:hRule="exact" w:wrap="around" w:vAnchor="page" w:hAnchor="page" w:x="2061" w:y="1733"/>
        <w:shd w:val="clear" w:color="auto" w:fill="auto"/>
        <w:spacing w:after="0" w:line="212" w:lineRule="exact"/>
        <w:ind w:left="20" w:right="60" w:firstLine="3340"/>
      </w:pPr>
      <w:r>
        <w:rPr>
          <w:rStyle w:val="BodytextItalic7"/>
        </w:rPr>
        <w:t>The Americas</w:t>
      </w:r>
      <w:r>
        <w:rPr>
          <w:rStyle w:val="BodytextBold2"/>
        </w:rPr>
        <w:t xml:space="preserve"> </w:t>
      </w:r>
      <w:r>
        <w:rPr>
          <w:rStyle w:val="BodytextSpacing0pt1"/>
        </w:rPr>
        <w:t xml:space="preserve">91 right to demand the return of slaves escaped to the North and prosecute those aiding them in their flight. jgj4 The slavery question in the as-yet-unopened territories of the Middle West is decided by the </w:t>
      </w:r>
      <w:r>
        <w:rPr>
          <w:rStyle w:val="BodytextSpacing0pt1"/>
        </w:rPr>
        <w:t>Kansas-Nebraska Bill which permits the residents of each area to vote on the issue.</w:t>
      </w:r>
    </w:p>
    <w:p w:rsidR="00804CEF" w:rsidRDefault="000C096A">
      <w:pPr>
        <w:pStyle w:val="Bodytext71"/>
        <w:framePr w:w="4728" w:h="6688" w:hRule="exact" w:wrap="around" w:vAnchor="page" w:hAnchor="page" w:x="2061" w:y="3731"/>
        <w:shd w:val="clear" w:color="auto" w:fill="auto"/>
        <w:spacing w:before="0" w:after="141" w:line="140" w:lineRule="exact"/>
        <w:ind w:left="620" w:hanging="600"/>
      </w:pPr>
      <w:r>
        <w:rPr>
          <w:rStyle w:val="Bodytext72"/>
          <w:b/>
          <w:bCs/>
        </w:rPr>
        <w:t xml:space="preserve">THE FAR </w:t>
      </w:r>
      <w:r>
        <w:rPr>
          <w:rStyle w:val="Bodytext7Sylfaen"/>
          <w:b/>
          <w:bCs/>
        </w:rPr>
        <w:t>EAST</w:t>
      </w:r>
    </w:p>
    <w:p w:rsidR="00804CEF" w:rsidRDefault="000C096A">
      <w:pPr>
        <w:pStyle w:val="Bodytext0"/>
        <w:framePr w:w="4728" w:h="6688" w:hRule="exact" w:wrap="around" w:vAnchor="page" w:hAnchor="page" w:x="2061" w:y="3731"/>
        <w:numPr>
          <w:ilvl w:val="0"/>
          <w:numId w:val="34"/>
        </w:numPr>
        <w:shd w:val="clear" w:color="auto" w:fill="auto"/>
        <w:spacing w:after="177" w:line="204" w:lineRule="exact"/>
        <w:ind w:left="620" w:right="60" w:hanging="600"/>
        <w:jc w:val="both"/>
      </w:pPr>
      <w:r>
        <w:rPr>
          <w:rStyle w:val="BodytextSpacing0pt1"/>
        </w:rPr>
        <w:t xml:space="preserve"> The </w:t>
      </w:r>
      <w:r>
        <w:rPr>
          <w:rStyle w:val="BodytextItalic2"/>
        </w:rPr>
        <w:t>Taiping Rebellion</w:t>
      </w:r>
      <w:r>
        <w:rPr>
          <w:rStyle w:val="BodytextSpacing0pt1"/>
        </w:rPr>
        <w:t xml:space="preserve"> begins in the South of China. A group of peasants, the Taipings, opposed to opium and in favour of land redistribution, equality of the </w:t>
      </w:r>
      <w:r>
        <w:rPr>
          <w:rStyle w:val="BodytextSpacing0pt1"/>
        </w:rPr>
        <w:t>sexes and the return to ‘old virtues’, revolt against the rich landlords and the presence of Christian mission-</w:t>
      </w:r>
    </w:p>
    <w:p w:rsidR="00804CEF" w:rsidRDefault="000C096A">
      <w:pPr>
        <w:pStyle w:val="Bodytext0"/>
        <w:framePr w:w="4728" w:h="6688" w:hRule="exact" w:wrap="around" w:vAnchor="page" w:hAnchor="page" w:x="2061" w:y="3731"/>
        <w:numPr>
          <w:ilvl w:val="0"/>
          <w:numId w:val="34"/>
        </w:numPr>
        <w:shd w:val="clear" w:color="auto" w:fill="auto"/>
        <w:tabs>
          <w:tab w:val="left" w:pos="572"/>
        </w:tabs>
        <w:spacing w:after="0" w:line="208" w:lineRule="exact"/>
        <w:ind w:left="620" w:right="60" w:hanging="600"/>
        <w:jc w:val="both"/>
      </w:pPr>
      <w:r>
        <w:rPr>
          <w:rStyle w:val="BodytextSpacing0pt1"/>
        </w:rPr>
        <w:t>Hoping to extend their commercial influence in Burma, British merchants call for protection from the Royal Navy against presumed aggression on t</w:t>
      </w:r>
      <w:r>
        <w:rPr>
          <w:rStyle w:val="BodytextSpacing0pt1"/>
        </w:rPr>
        <w:t>he part of the</w:t>
      </w:r>
    </w:p>
    <w:p w:rsidR="00804CEF" w:rsidRDefault="000C096A">
      <w:pPr>
        <w:pStyle w:val="Bodytext0"/>
        <w:framePr w:w="4728" w:h="6688" w:hRule="exact" w:wrap="around" w:vAnchor="page" w:hAnchor="page" w:x="2061" w:y="3731"/>
        <w:numPr>
          <w:ilvl w:val="0"/>
          <w:numId w:val="34"/>
        </w:numPr>
        <w:shd w:val="clear" w:color="auto" w:fill="auto"/>
        <w:tabs>
          <w:tab w:val="left" w:pos="572"/>
        </w:tabs>
        <w:spacing w:after="0" w:line="208" w:lineRule="exact"/>
        <w:ind w:left="620" w:right="60" w:hanging="600"/>
        <w:jc w:val="both"/>
      </w:pPr>
      <w:r>
        <w:rPr>
          <w:rStyle w:val="BodytextSpacing0pt1"/>
        </w:rPr>
        <w:t>natives. The capital of Rangoon is captured and the whole of the Province of Pegu annexed.</w:t>
      </w:r>
    </w:p>
    <w:p w:rsidR="00804CEF" w:rsidRDefault="000C096A">
      <w:pPr>
        <w:pStyle w:val="Bodytext0"/>
        <w:framePr w:w="4728" w:h="6688" w:hRule="exact" w:wrap="around" w:vAnchor="page" w:hAnchor="page" w:x="2061" w:y="3731"/>
        <w:shd w:val="clear" w:color="auto" w:fill="auto"/>
        <w:tabs>
          <w:tab w:val="left" w:pos="572"/>
        </w:tabs>
        <w:spacing w:after="0" w:line="208" w:lineRule="exact"/>
        <w:ind w:left="620" w:hanging="600"/>
        <w:jc w:val="both"/>
      </w:pPr>
      <w:r>
        <w:rPr>
          <w:rStyle w:val="BodytextSpacing0pt1"/>
        </w:rPr>
        <w:t>—</w:t>
      </w:r>
      <w:r>
        <w:rPr>
          <w:rStyle w:val="BodytextSpacing0pt1"/>
        </w:rPr>
        <w:tab/>
        <w:t>The Taipings gain territory and attack the provinces</w:t>
      </w:r>
    </w:p>
    <w:p w:rsidR="00804CEF" w:rsidRDefault="000C096A">
      <w:pPr>
        <w:pStyle w:val="Bodytext0"/>
        <w:framePr w:w="4728" w:h="6688" w:hRule="exact" w:wrap="around" w:vAnchor="page" w:hAnchor="page" w:x="2061" w:y="3731"/>
        <w:shd w:val="clear" w:color="auto" w:fill="auto"/>
        <w:spacing w:after="0" w:line="208" w:lineRule="exact"/>
        <w:ind w:left="620" w:right="60" w:firstLine="0"/>
        <w:jc w:val="both"/>
      </w:pPr>
      <w:r>
        <w:rPr>
          <w:rStyle w:val="BodytextSpacing0pt1"/>
        </w:rPr>
        <w:t xml:space="preserve">of Central China. With the seizure of Nanking, which becomes their capital, they represent a </w:t>
      </w:r>
      <w:r>
        <w:rPr>
          <w:rStyle w:val="BodytextSpacing0pt1"/>
        </w:rPr>
        <w:t>formidable op-</w:t>
      </w:r>
    </w:p>
    <w:p w:rsidR="00804CEF" w:rsidRDefault="000C096A">
      <w:pPr>
        <w:pStyle w:val="Bodytext0"/>
        <w:framePr w:w="4728" w:h="6688" w:hRule="exact" w:wrap="around" w:vAnchor="page" w:hAnchor="page" w:x="2061" w:y="3731"/>
        <w:shd w:val="clear" w:color="auto" w:fill="auto"/>
        <w:tabs>
          <w:tab w:val="left" w:pos="572"/>
        </w:tabs>
        <w:spacing w:after="0" w:line="208" w:lineRule="exact"/>
        <w:ind w:left="620" w:hanging="600"/>
        <w:jc w:val="both"/>
      </w:pPr>
      <w:r>
        <w:rPr>
          <w:rStyle w:val="BodytextSpacing0pt1"/>
        </w:rPr>
        <w:t>1854</w:t>
      </w:r>
      <w:r>
        <w:rPr>
          <w:rStyle w:val="BodytextSpacing0pt1"/>
        </w:rPr>
        <w:tab/>
        <w:t>position to the imperial Manchu dynasty. Their march</w:t>
      </w:r>
    </w:p>
    <w:p w:rsidR="00804CEF" w:rsidRDefault="000C096A">
      <w:pPr>
        <w:pStyle w:val="Bodytext0"/>
        <w:framePr w:w="4728" w:h="6688" w:hRule="exact" w:wrap="around" w:vAnchor="page" w:hAnchor="page" w:x="2061" w:y="3731"/>
        <w:shd w:val="clear" w:color="auto" w:fill="auto"/>
        <w:spacing w:after="0" w:line="208" w:lineRule="exact"/>
        <w:ind w:left="620" w:right="60" w:firstLine="0"/>
        <w:jc w:val="both"/>
      </w:pPr>
      <w:r>
        <w:rPr>
          <w:rStyle w:val="BodytextSpacing0pt1"/>
        </w:rPr>
        <w:t>is stopped by the Emperor’s troops, but they neverthe</w:t>
      </w:r>
      <w:r>
        <w:rPr>
          <w:rStyle w:val="BodytextSpacing0pt1"/>
        </w:rPr>
        <w:softHyphen/>
        <w:t>less succeed in extending control over a wide territory along the Yangtse river.</w:t>
      </w:r>
    </w:p>
    <w:p w:rsidR="00804CEF" w:rsidRDefault="000C096A">
      <w:pPr>
        <w:pStyle w:val="Bodytext0"/>
        <w:framePr w:w="4728" w:h="6688" w:hRule="exact" w:wrap="around" w:vAnchor="page" w:hAnchor="page" w:x="2061" w:y="3731"/>
        <w:shd w:val="clear" w:color="auto" w:fill="auto"/>
        <w:tabs>
          <w:tab w:val="left" w:pos="572"/>
        </w:tabs>
        <w:spacing w:after="0" w:line="208" w:lineRule="exact"/>
        <w:ind w:left="620" w:hanging="600"/>
        <w:jc w:val="both"/>
      </w:pPr>
      <w:r>
        <w:rPr>
          <w:rStyle w:val="BodytextSpacing0pt1"/>
        </w:rPr>
        <w:t>1856</w:t>
      </w:r>
      <w:r>
        <w:rPr>
          <w:rStyle w:val="BodytextSpacing0pt1"/>
        </w:rPr>
        <w:tab/>
        <w:t>The Persians attempt to seize the principal</w:t>
      </w:r>
      <w:r>
        <w:rPr>
          <w:rStyle w:val="BodytextSpacing0pt1"/>
        </w:rPr>
        <w:t>ity of Herat,</w:t>
      </w:r>
    </w:p>
    <w:p w:rsidR="00804CEF" w:rsidRDefault="000C096A">
      <w:pPr>
        <w:pStyle w:val="Bodytext0"/>
        <w:framePr w:w="4728" w:h="6688" w:hRule="exact" w:wrap="around" w:vAnchor="page" w:hAnchor="page" w:x="2061" w:y="3731"/>
        <w:shd w:val="clear" w:color="auto" w:fill="auto"/>
        <w:spacing w:after="0" w:line="208" w:lineRule="exact"/>
        <w:ind w:left="620" w:right="60" w:firstLine="0"/>
        <w:jc w:val="both"/>
      </w:pPr>
      <w:r>
        <w:rPr>
          <w:rStyle w:val="BodytextSpacing0pt1"/>
        </w:rPr>
        <w:t>the object of dispute between Afghanistan and Persia. The British use this move as a pretext for intervention and the Anglo-Persian War erupts.</w:t>
      </w:r>
    </w:p>
    <w:p w:rsidR="00804CEF" w:rsidRDefault="000C096A">
      <w:pPr>
        <w:pStyle w:val="Bodytext0"/>
        <w:framePr w:w="4728" w:h="6688" w:hRule="exact" w:wrap="around" w:vAnchor="page" w:hAnchor="page" w:x="2061" w:y="3731"/>
        <w:shd w:val="clear" w:color="auto" w:fill="auto"/>
        <w:spacing w:after="0" w:line="208" w:lineRule="exact"/>
        <w:ind w:left="620" w:right="60" w:firstLine="0"/>
        <w:jc w:val="both"/>
      </w:pPr>
      <w:r>
        <w:rPr>
          <w:rStyle w:val="BodytextSpacing0pt1"/>
        </w:rPr>
        <w:t xml:space="preserve">After suffering severe losses, Persia renounces her claims to Herat and the territory is returned </w:t>
      </w:r>
      <w:r>
        <w:rPr>
          <w:rStyle w:val="BodytextSpacing0pt1"/>
        </w:rPr>
        <w:t>to Afghanistan (Mar. 1857).</w:t>
      </w:r>
    </w:p>
    <w:p w:rsidR="00804CEF" w:rsidRDefault="000C096A">
      <w:pPr>
        <w:pStyle w:val="Bodytext0"/>
        <w:framePr w:w="4728" w:h="6688" w:hRule="exact" w:wrap="around" w:vAnchor="page" w:hAnchor="page" w:x="2061" w:y="3731"/>
        <w:shd w:val="clear" w:color="auto" w:fill="auto"/>
        <w:spacing w:after="0" w:line="208" w:lineRule="exact"/>
        <w:ind w:left="620" w:right="60" w:firstLine="0"/>
        <w:jc w:val="both"/>
      </w:pPr>
      <w:r>
        <w:rPr>
          <w:rStyle w:val="BodytextSpacing0pt1"/>
        </w:rPr>
        <w:t>The second Opium War breaks out over the issue of a small Chinese-owned and -manned vessel the lorcha, ‘Arrow’, which harboured two sea pirates. British demands about the settlement of the affair are refused by the Cantonese, wh</w:t>
      </w:r>
      <w:r>
        <w:rPr>
          <w:rStyle w:val="BodytextSpacing0pt1"/>
        </w:rPr>
        <w:t>ereupon the former take reprisals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20" w:h="2972" w:hRule="exact" w:wrap="around" w:vAnchor="page" w:hAnchor="page" w:x="2614" w:y="2483"/>
        <w:shd w:val="clear" w:color="auto" w:fill="auto"/>
        <w:spacing w:after="0" w:line="140" w:lineRule="exact"/>
        <w:ind w:left="60" w:firstLine="0"/>
        <w:jc w:val="both"/>
      </w:pPr>
      <w:r>
        <w:rPr>
          <w:rStyle w:val="BodytextSpacing0pt1"/>
        </w:rPr>
        <w:t>92 1850-1856</w:t>
      </w:r>
    </w:p>
    <w:p w:rsidR="00804CEF" w:rsidRDefault="000C096A">
      <w:pPr>
        <w:pStyle w:val="Bodytext0"/>
        <w:framePr w:w="4420" w:h="2972" w:hRule="exact" w:wrap="around" w:vAnchor="page" w:hAnchor="page" w:x="2614" w:y="2483"/>
        <w:shd w:val="clear" w:color="auto" w:fill="auto"/>
        <w:spacing w:after="355" w:line="188" w:lineRule="exact"/>
        <w:ind w:left="660" w:right="280" w:firstLine="0"/>
        <w:jc w:val="both"/>
      </w:pPr>
      <w:r>
        <w:rPr>
          <w:rStyle w:val="BodytextSpacing0pt1"/>
        </w:rPr>
        <w:t>against Canton and against Chinese junks on the water</w:t>
      </w:r>
      <w:r>
        <w:rPr>
          <w:rStyle w:val="BodytextSpacing0pt1"/>
        </w:rPr>
        <w:softHyphen/>
        <w:t>ways.</w:t>
      </w:r>
    </w:p>
    <w:p w:rsidR="00804CEF" w:rsidRDefault="000C096A">
      <w:pPr>
        <w:pStyle w:val="Bodytext71"/>
        <w:framePr w:w="4420" w:h="2972" w:hRule="exact" w:wrap="around" w:vAnchor="page" w:hAnchor="page" w:x="2614" w:y="2483"/>
        <w:shd w:val="clear" w:color="auto" w:fill="auto"/>
        <w:spacing w:before="0" w:after="151" w:line="120" w:lineRule="exact"/>
        <w:ind w:left="60" w:firstLine="0"/>
      </w:pPr>
      <w:r>
        <w:rPr>
          <w:rStyle w:val="Bodytext72"/>
          <w:b/>
          <w:bCs/>
        </w:rPr>
        <w:t>SCIENTIFIC AND TECHNOLOGICAL PROGRESS</w:t>
      </w:r>
    </w:p>
    <w:p w:rsidR="00804CEF" w:rsidRDefault="000C096A">
      <w:pPr>
        <w:pStyle w:val="Bodytext0"/>
        <w:framePr w:w="4420" w:h="2972" w:hRule="exact" w:wrap="around" w:vAnchor="page" w:hAnchor="page" w:x="2614" w:y="2483"/>
        <w:shd w:val="clear" w:color="auto" w:fill="auto"/>
        <w:tabs>
          <w:tab w:val="left" w:pos="613"/>
        </w:tabs>
        <w:spacing w:after="0" w:line="177" w:lineRule="exact"/>
        <w:ind w:left="60" w:firstLine="0"/>
        <w:jc w:val="both"/>
      </w:pPr>
      <w:r>
        <w:rPr>
          <w:rStyle w:val="BodytextSpacing0pt1"/>
        </w:rPr>
        <w:t>1850</w:t>
      </w:r>
      <w:r>
        <w:rPr>
          <w:rStyle w:val="BodytextSpacing0pt1"/>
        </w:rPr>
        <w:tab/>
        <w:t>The first transatlantic underwater electric cable is laid</w:t>
      </w:r>
    </w:p>
    <w:p w:rsidR="00804CEF" w:rsidRDefault="000C096A">
      <w:pPr>
        <w:pStyle w:val="Bodytext0"/>
        <w:framePr w:w="4420" w:h="2972" w:hRule="exact" w:wrap="around" w:vAnchor="page" w:hAnchor="page" w:x="2614" w:y="2483"/>
        <w:shd w:val="clear" w:color="auto" w:fill="auto"/>
        <w:spacing w:after="0" w:line="177" w:lineRule="exact"/>
        <w:ind w:left="660" w:firstLine="0"/>
        <w:jc w:val="both"/>
      </w:pPr>
      <w:r>
        <w:rPr>
          <w:rStyle w:val="BodytextSpacing0pt1"/>
        </w:rPr>
        <w:t>from Calais to Dover.</w:t>
      </w:r>
    </w:p>
    <w:p w:rsidR="00804CEF" w:rsidRDefault="000C096A">
      <w:pPr>
        <w:pStyle w:val="Bodytext0"/>
        <w:framePr w:w="4420" w:h="2972" w:hRule="exact" w:wrap="around" w:vAnchor="page" w:hAnchor="page" w:x="2614" w:y="2483"/>
        <w:shd w:val="clear" w:color="auto" w:fill="auto"/>
        <w:tabs>
          <w:tab w:val="left" w:pos="613"/>
        </w:tabs>
        <w:spacing w:after="0" w:line="177" w:lineRule="exact"/>
        <w:ind w:left="60" w:firstLine="0"/>
        <w:jc w:val="both"/>
      </w:pPr>
      <w:r>
        <w:rPr>
          <w:rStyle w:val="BodytextSpacing0pt1"/>
        </w:rPr>
        <w:t>1854</w:t>
      </w:r>
      <w:r>
        <w:rPr>
          <w:rStyle w:val="BodytextSpacing0pt1"/>
        </w:rPr>
        <w:tab/>
        <w:t>Marcelin Berthelot establishes the principles of thermo</w:t>
      </w:r>
      <w:r>
        <w:rPr>
          <w:rStyle w:val="BodytextSpacing0pt1"/>
        </w:rPr>
        <w:softHyphen/>
      </w:r>
    </w:p>
    <w:p w:rsidR="00804CEF" w:rsidRDefault="000C096A">
      <w:pPr>
        <w:pStyle w:val="Bodytext0"/>
        <w:framePr w:w="4420" w:h="2972" w:hRule="exact" w:wrap="around" w:vAnchor="page" w:hAnchor="page" w:x="2614" w:y="2483"/>
        <w:shd w:val="clear" w:color="auto" w:fill="auto"/>
        <w:spacing w:after="0" w:line="177" w:lineRule="exact"/>
        <w:ind w:left="660" w:firstLine="0"/>
        <w:jc w:val="both"/>
      </w:pPr>
      <w:r>
        <w:rPr>
          <w:rStyle w:val="BodytextSpacing0pt1"/>
        </w:rPr>
        <w:t>chemistry.</w:t>
      </w:r>
    </w:p>
    <w:p w:rsidR="00804CEF" w:rsidRDefault="000C096A">
      <w:pPr>
        <w:pStyle w:val="Bodytext0"/>
        <w:framePr w:w="4420" w:h="2972" w:hRule="exact" w:wrap="around" w:vAnchor="page" w:hAnchor="page" w:x="2614" w:y="2483"/>
        <w:shd w:val="clear" w:color="auto" w:fill="auto"/>
        <w:tabs>
          <w:tab w:val="left" w:pos="613"/>
        </w:tabs>
        <w:spacing w:after="0" w:line="177" w:lineRule="exact"/>
        <w:ind w:left="60" w:firstLine="0"/>
        <w:jc w:val="both"/>
      </w:pPr>
      <w:r>
        <w:rPr>
          <w:rStyle w:val="BodytextSpacing0pt1"/>
        </w:rPr>
        <w:t>1856</w:t>
      </w:r>
      <w:r>
        <w:rPr>
          <w:rStyle w:val="BodytextSpacing0pt1"/>
        </w:rPr>
        <w:tab/>
        <w:t>The Englishman Sir Henry Bessemer invents a new</w:t>
      </w:r>
    </w:p>
    <w:p w:rsidR="00804CEF" w:rsidRDefault="000C096A">
      <w:pPr>
        <w:pStyle w:val="Bodytext0"/>
        <w:framePr w:w="4420" w:h="2972" w:hRule="exact" w:wrap="around" w:vAnchor="page" w:hAnchor="page" w:x="2614" w:y="2483"/>
        <w:shd w:val="clear" w:color="auto" w:fill="auto"/>
        <w:spacing w:after="0" w:line="177" w:lineRule="exact"/>
        <w:ind w:left="660" w:firstLine="0"/>
        <w:jc w:val="both"/>
      </w:pPr>
      <w:r>
        <w:rPr>
          <w:rStyle w:val="BodytextSpacing0pt1"/>
        </w:rPr>
        <w:t>method of preparing steel.</w:t>
      </w:r>
    </w:p>
    <w:p w:rsidR="00804CEF" w:rsidRDefault="000C096A">
      <w:pPr>
        <w:pStyle w:val="Bodytext0"/>
        <w:framePr w:w="4420" w:h="2972" w:hRule="exact" w:wrap="around" w:vAnchor="page" w:hAnchor="page" w:x="2614" w:y="2483"/>
        <w:shd w:val="clear" w:color="auto" w:fill="auto"/>
        <w:spacing w:after="0" w:line="177" w:lineRule="exact"/>
        <w:ind w:left="660" w:right="280" w:firstLine="0"/>
        <w:jc w:val="both"/>
      </w:pPr>
      <w:r>
        <w:rPr>
          <w:rStyle w:val="BodytextSpacing0pt1"/>
        </w:rPr>
        <w:t xml:space="preserve">Fossils are found in the Neanderthal, a valley in Germany, which are identified as the bones of a </w:t>
      </w:r>
      <w:r>
        <w:rPr>
          <w:rStyle w:val="BodytextSpacing0pt1"/>
        </w:rPr>
        <w:t>Paleolithic or early Stone Age man.</w:t>
      </w:r>
    </w:p>
    <w:p w:rsidR="00804CEF" w:rsidRDefault="000C096A">
      <w:pPr>
        <w:pStyle w:val="Bodytext71"/>
        <w:framePr w:w="4420" w:h="3414" w:hRule="exact" w:wrap="around" w:vAnchor="page" w:hAnchor="page" w:x="2614" w:y="5806"/>
        <w:shd w:val="clear" w:color="auto" w:fill="auto"/>
        <w:spacing w:before="0" w:after="151" w:line="120" w:lineRule="exact"/>
        <w:ind w:left="60" w:firstLine="0"/>
      </w:pPr>
      <w:r>
        <w:rPr>
          <w:rStyle w:val="Bodytext72"/>
          <w:b/>
          <w:bCs/>
        </w:rPr>
        <w:t>IMPORTANT WORKS PUBLISHED</w:t>
      </w:r>
    </w:p>
    <w:p w:rsidR="00804CEF" w:rsidRDefault="000C096A">
      <w:pPr>
        <w:pStyle w:val="Bodytext0"/>
        <w:framePr w:w="4420" w:h="3414" w:hRule="exact" w:wrap="around" w:vAnchor="page" w:hAnchor="page" w:x="2614" w:y="5806"/>
        <w:numPr>
          <w:ilvl w:val="0"/>
          <w:numId w:val="35"/>
        </w:numPr>
        <w:shd w:val="clear" w:color="auto" w:fill="auto"/>
        <w:tabs>
          <w:tab w:val="right" w:pos="4137"/>
        </w:tabs>
        <w:spacing w:after="0" w:line="177" w:lineRule="exact"/>
        <w:ind w:left="660" w:right="280" w:hanging="600"/>
      </w:pPr>
      <w:r>
        <w:rPr>
          <w:rStyle w:val="BodytextSpacing0pt1"/>
        </w:rPr>
        <w:t xml:space="preserve">Robert Owen: </w:t>
      </w:r>
      <w:r>
        <w:rPr>
          <w:rStyle w:val="BodytextItalic2"/>
        </w:rPr>
        <w:t>The</w:t>
      </w:r>
      <w:r>
        <w:rPr>
          <w:rStyle w:val="BodytextSpacing0pt1"/>
        </w:rPr>
        <w:t xml:space="preserve"> Revolution </w:t>
      </w:r>
      <w:r>
        <w:rPr>
          <w:rStyle w:val="BodytextItalic2"/>
        </w:rPr>
        <w:t>in the</w:t>
      </w:r>
      <w:r>
        <w:rPr>
          <w:rStyle w:val="BodytextSpacing0pt1"/>
        </w:rPr>
        <w:t xml:space="preserve"> Mind </w:t>
      </w:r>
      <w:r>
        <w:rPr>
          <w:rStyle w:val="BodytextItalic2"/>
        </w:rPr>
        <w:t>and</w:t>
      </w:r>
      <w:r>
        <w:rPr>
          <w:rStyle w:val="BodytextSpacing0pt1"/>
        </w:rPr>
        <w:t xml:space="preserve"> Prac</w:t>
      </w:r>
      <w:r>
        <w:rPr>
          <w:rStyle w:val="BodytextSpacing0pt1"/>
        </w:rPr>
        <w:softHyphen/>
        <w:t xml:space="preserve">tice </w:t>
      </w:r>
      <w:r>
        <w:rPr>
          <w:rStyle w:val="BodytextItalic2"/>
        </w:rPr>
        <w:t>of the Human Race*</w:t>
      </w:r>
    </w:p>
    <w:p w:rsidR="00804CEF" w:rsidRDefault="000C096A">
      <w:pPr>
        <w:pStyle w:val="Bodytext80"/>
        <w:framePr w:w="4420" w:h="3414" w:hRule="exact" w:wrap="around" w:vAnchor="page" w:hAnchor="page" w:x="2614" w:y="5806"/>
        <w:numPr>
          <w:ilvl w:val="0"/>
          <w:numId w:val="30"/>
        </w:numPr>
        <w:shd w:val="clear" w:color="auto" w:fill="auto"/>
        <w:tabs>
          <w:tab w:val="right" w:pos="1197"/>
          <w:tab w:val="right" w:pos="4137"/>
        </w:tabs>
        <w:spacing w:line="177" w:lineRule="exact"/>
        <w:ind w:left="60" w:firstLine="0"/>
      </w:pPr>
      <w:r>
        <w:rPr>
          <w:rStyle w:val="Bodytext86pt0"/>
        </w:rPr>
        <w:t>William</w:t>
      </w:r>
      <w:r>
        <w:rPr>
          <w:rStyle w:val="Bodytext86pt"/>
        </w:rPr>
        <w:tab/>
      </w:r>
      <w:r>
        <w:rPr>
          <w:rStyle w:val="Bodytext8NotItalic0"/>
        </w:rPr>
        <w:t xml:space="preserve">H. Prescott: </w:t>
      </w:r>
      <w:r>
        <w:rPr>
          <w:rStyle w:val="Bodytext8Spacing0pt0"/>
          <w:i/>
          <w:iCs/>
        </w:rPr>
        <w:t>History of the Conquest of</w:t>
      </w:r>
    </w:p>
    <w:p w:rsidR="00804CEF" w:rsidRDefault="000C096A">
      <w:pPr>
        <w:pStyle w:val="Bodytext0"/>
        <w:framePr w:w="4420" w:h="3414" w:hRule="exact" w:wrap="around" w:vAnchor="page" w:hAnchor="page" w:x="2614" w:y="5806"/>
        <w:shd w:val="clear" w:color="auto" w:fill="auto"/>
        <w:spacing w:after="0" w:line="177" w:lineRule="exact"/>
        <w:ind w:left="660" w:firstLine="0"/>
        <w:jc w:val="both"/>
      </w:pPr>
      <w:r>
        <w:rPr>
          <w:rStyle w:val="BodytextSpacing0pt1"/>
        </w:rPr>
        <w:t>Mexico.*</w:t>
      </w:r>
    </w:p>
    <w:p w:rsidR="00804CEF" w:rsidRDefault="000C096A">
      <w:pPr>
        <w:pStyle w:val="Bodytext80"/>
        <w:framePr w:w="4420" w:h="3414" w:hRule="exact" w:wrap="around" w:vAnchor="page" w:hAnchor="page" w:x="2614" w:y="5806"/>
        <w:numPr>
          <w:ilvl w:val="0"/>
          <w:numId w:val="30"/>
        </w:numPr>
        <w:shd w:val="clear" w:color="auto" w:fill="auto"/>
        <w:tabs>
          <w:tab w:val="right" w:pos="1197"/>
          <w:tab w:val="right" w:pos="4137"/>
        </w:tabs>
        <w:spacing w:line="177" w:lineRule="exact"/>
        <w:ind w:left="60" w:firstLine="0"/>
      </w:pPr>
      <w:r>
        <w:rPr>
          <w:rStyle w:val="Bodytext8NotItalic0"/>
        </w:rPr>
        <w:t>Wilhelm</w:t>
      </w:r>
      <w:r>
        <w:rPr>
          <w:rStyle w:val="Bodytext8NotItalic0"/>
        </w:rPr>
        <w:tab/>
        <w:t>Wachsmuth: All</w:t>
      </w:r>
      <w:r>
        <w:rPr>
          <w:rStyle w:val="Bodytext8Spacing0pt0"/>
          <w:i/>
          <w:iCs/>
        </w:rPr>
        <w:t>gemeine Kulturgeschichte.*</w:t>
      </w:r>
    </w:p>
    <w:p w:rsidR="00804CEF" w:rsidRDefault="000C096A">
      <w:pPr>
        <w:pStyle w:val="Bodytext80"/>
        <w:framePr w:w="4420" w:h="3414" w:hRule="exact" w:wrap="around" w:vAnchor="page" w:hAnchor="page" w:x="2614" w:y="5806"/>
        <w:numPr>
          <w:ilvl w:val="0"/>
          <w:numId w:val="30"/>
        </w:numPr>
        <w:shd w:val="clear" w:color="auto" w:fill="auto"/>
        <w:tabs>
          <w:tab w:val="left" w:pos="613"/>
        </w:tabs>
        <w:spacing w:line="177" w:lineRule="exact"/>
        <w:ind w:left="60" w:firstLine="0"/>
      </w:pPr>
      <w:r>
        <w:rPr>
          <w:rStyle w:val="Bodytext8NotItalic0"/>
        </w:rPr>
        <w:t xml:space="preserve">Frederic Bastiat: </w:t>
      </w:r>
      <w:r>
        <w:rPr>
          <w:rStyle w:val="Bodytext8Spacing0pt0"/>
          <w:i/>
          <w:iCs/>
        </w:rPr>
        <w:t>Harmonies economiques*</w:t>
      </w:r>
    </w:p>
    <w:p w:rsidR="00804CEF" w:rsidRDefault="000C096A">
      <w:pPr>
        <w:pStyle w:val="Bodytext0"/>
        <w:framePr w:w="4420" w:h="3414" w:hRule="exact" w:wrap="around" w:vAnchor="page" w:hAnchor="page" w:x="2614" w:y="5806"/>
        <w:numPr>
          <w:ilvl w:val="0"/>
          <w:numId w:val="35"/>
        </w:numPr>
        <w:shd w:val="clear" w:color="auto" w:fill="auto"/>
        <w:tabs>
          <w:tab w:val="left" w:pos="613"/>
        </w:tabs>
        <w:spacing w:after="0" w:line="177" w:lineRule="exact"/>
        <w:ind w:left="60" w:firstLine="0"/>
        <w:jc w:val="both"/>
      </w:pPr>
      <w:r>
        <w:rPr>
          <w:rStyle w:val="BodytextSpacing0pt1"/>
        </w:rPr>
        <w:t xml:space="preserve">Harriet Beecher-Stowe: </w:t>
      </w:r>
      <w:r>
        <w:rPr>
          <w:rStyle w:val="BodytextItalic2"/>
        </w:rPr>
        <w:t>Uncle Tom’s Cabin.</w:t>
      </w:r>
    </w:p>
    <w:p w:rsidR="00804CEF" w:rsidRDefault="000C096A">
      <w:pPr>
        <w:pStyle w:val="Bodytext0"/>
        <w:framePr w:w="4420" w:h="3414" w:hRule="exact" w:wrap="around" w:vAnchor="page" w:hAnchor="page" w:x="2614" w:y="5806"/>
        <w:numPr>
          <w:ilvl w:val="0"/>
          <w:numId w:val="31"/>
        </w:numPr>
        <w:shd w:val="clear" w:color="auto" w:fill="auto"/>
        <w:tabs>
          <w:tab w:val="left" w:pos="744"/>
        </w:tabs>
        <w:spacing w:after="0" w:line="177" w:lineRule="exact"/>
        <w:ind w:left="60" w:firstLine="0"/>
        <w:jc w:val="both"/>
      </w:pPr>
      <w:r>
        <w:rPr>
          <w:rStyle w:val="BodytextSpacing0pt1"/>
        </w:rPr>
        <w:t>54</w:t>
      </w:r>
      <w:r>
        <w:rPr>
          <w:rStyle w:val="BodytextSpacing0pt1"/>
        </w:rPr>
        <w:tab/>
        <w:t>Auguste Comte: Systeme de politique positive.</w:t>
      </w:r>
    </w:p>
    <w:p w:rsidR="00804CEF" w:rsidRDefault="000C096A">
      <w:pPr>
        <w:pStyle w:val="Bodytext0"/>
        <w:framePr w:w="4420" w:h="3414" w:hRule="exact" w:wrap="around" w:vAnchor="page" w:hAnchor="page" w:x="2614" w:y="5806"/>
        <w:numPr>
          <w:ilvl w:val="0"/>
          <w:numId w:val="30"/>
        </w:numPr>
        <w:shd w:val="clear" w:color="auto" w:fill="auto"/>
        <w:tabs>
          <w:tab w:val="left" w:pos="613"/>
        </w:tabs>
        <w:spacing w:after="0" w:line="177" w:lineRule="exact"/>
        <w:ind w:left="660" w:right="280" w:hanging="500"/>
      </w:pPr>
      <w:r>
        <w:rPr>
          <w:rStyle w:val="BodytextSpacing0pt1"/>
        </w:rPr>
        <w:t xml:space="preserve">P.-J. Proudhon: </w:t>
      </w:r>
      <w:r>
        <w:rPr>
          <w:rStyle w:val="BodytextItalic2"/>
        </w:rPr>
        <w:t>Idee</w:t>
      </w:r>
      <w:r>
        <w:rPr>
          <w:rStyle w:val="BodytextSpacing0pt1"/>
        </w:rPr>
        <w:t xml:space="preserve"> generate de la </w:t>
      </w:r>
      <w:r>
        <w:rPr>
          <w:rStyle w:val="BodytextItalic2"/>
        </w:rPr>
        <w:t>revolution</w:t>
      </w:r>
      <w:r>
        <w:rPr>
          <w:rStyle w:val="BodytextSpacing0pt1"/>
        </w:rPr>
        <w:t xml:space="preserve"> an </w:t>
      </w:r>
      <w:r>
        <w:rPr>
          <w:rStyle w:val="BodytextItalic2"/>
        </w:rPr>
        <w:t xml:space="preserve">XIXe </w:t>
      </w:r>
      <w:r>
        <w:rPr>
          <w:rStyle w:val="BodytextSpacing0pt1"/>
        </w:rPr>
        <w:t>siecle.*</w:t>
      </w:r>
    </w:p>
    <w:p w:rsidR="00804CEF" w:rsidRDefault="000C096A">
      <w:pPr>
        <w:pStyle w:val="Bodytext0"/>
        <w:framePr w:w="4420" w:h="3414" w:hRule="exact" w:wrap="around" w:vAnchor="page" w:hAnchor="page" w:x="2614" w:y="5806"/>
        <w:numPr>
          <w:ilvl w:val="0"/>
          <w:numId w:val="35"/>
        </w:numPr>
        <w:shd w:val="clear" w:color="auto" w:fill="auto"/>
        <w:tabs>
          <w:tab w:val="left" w:pos="613"/>
        </w:tabs>
        <w:spacing w:after="0" w:line="177" w:lineRule="exact"/>
        <w:ind w:left="60" w:firstLine="0"/>
        <w:jc w:val="both"/>
      </w:pPr>
      <w:r>
        <w:rPr>
          <w:rStyle w:val="BodytextSpacing0pt1"/>
        </w:rPr>
        <w:t>George Campbell: Modem India.*</w:t>
      </w:r>
    </w:p>
    <w:p w:rsidR="00804CEF" w:rsidRDefault="000C096A">
      <w:pPr>
        <w:pStyle w:val="Bodytext0"/>
        <w:framePr w:w="4420" w:h="3414" w:hRule="exact" w:wrap="around" w:vAnchor="page" w:hAnchor="page" w:x="2614" w:y="5806"/>
        <w:numPr>
          <w:ilvl w:val="0"/>
          <w:numId w:val="31"/>
        </w:numPr>
        <w:shd w:val="clear" w:color="auto" w:fill="auto"/>
        <w:tabs>
          <w:tab w:val="right" w:pos="4137"/>
        </w:tabs>
        <w:spacing w:after="0" w:line="177" w:lineRule="exact"/>
        <w:ind w:left="60" w:right="280" w:firstLine="0"/>
      </w:pPr>
      <w:r>
        <w:rPr>
          <w:rStyle w:val="BodytextSpacing0pt1"/>
        </w:rPr>
        <w:t xml:space="preserve">57 Herbert Spencer: </w:t>
      </w:r>
      <w:r>
        <w:rPr>
          <w:rStyle w:val="BodytextItalic2"/>
        </w:rPr>
        <w:t>Principles of</w:t>
      </w:r>
      <w:r>
        <w:rPr>
          <w:rStyle w:val="BodytextSpacing0pt1"/>
        </w:rPr>
        <w:t xml:space="preserve"> Psychology. jMH 1854</w:t>
      </w:r>
      <w:r>
        <w:rPr>
          <w:rStyle w:val="BodytextSpacing0pt1"/>
        </w:rPr>
        <w:tab/>
        <w:t xml:space="preserve">Georg Maurer: Einleitung zur Geschichte </w:t>
      </w:r>
      <w:r>
        <w:rPr>
          <w:rStyle w:val="BodytextAngsanaUPC"/>
        </w:rPr>
        <w:t xml:space="preserve">der </w:t>
      </w:r>
      <w:r>
        <w:rPr>
          <w:rStyle w:val="BodytextSpacing0pt1"/>
        </w:rPr>
        <w:t>Mark-.</w:t>
      </w:r>
    </w:p>
    <w:p w:rsidR="00804CEF" w:rsidRDefault="000C096A">
      <w:pPr>
        <w:pStyle w:val="Bodytext0"/>
        <w:framePr w:w="4420" w:h="3414" w:hRule="exact" w:wrap="around" w:vAnchor="page" w:hAnchor="page" w:x="2614" w:y="5806"/>
        <w:shd w:val="clear" w:color="auto" w:fill="auto"/>
        <w:spacing w:after="0" w:line="177" w:lineRule="exact"/>
        <w:ind w:left="720" w:firstLine="0"/>
      </w:pPr>
      <w:r>
        <w:rPr>
          <w:rStyle w:val="BodytextSpacing0pt1"/>
        </w:rPr>
        <w:t>Hof-, Dorf- und Stadtverfassung.*</w:t>
      </w:r>
    </w:p>
    <w:p w:rsidR="00804CEF" w:rsidRDefault="000C096A">
      <w:pPr>
        <w:pStyle w:val="Bodytext0"/>
        <w:framePr w:w="4420" w:h="3414" w:hRule="exact" w:wrap="around" w:vAnchor="page" w:hAnchor="page" w:x="2614" w:y="5806"/>
        <w:shd w:val="clear" w:color="auto" w:fill="auto"/>
        <w:tabs>
          <w:tab w:val="left" w:pos="632"/>
        </w:tabs>
        <w:spacing w:after="0" w:line="177" w:lineRule="exact"/>
        <w:ind w:left="140" w:firstLine="0"/>
        <w:jc w:val="both"/>
      </w:pPr>
      <w:r>
        <w:rPr>
          <w:rStyle w:val="BodytextSpacing0pt1"/>
        </w:rPr>
        <w:t>1856</w:t>
      </w:r>
      <w:r>
        <w:rPr>
          <w:rStyle w:val="BodytextSpacing0pt1"/>
        </w:rPr>
        <w:tab/>
        <w:t>Ludwig Lange: Romische Alterttimer.*</w:t>
      </w:r>
    </w:p>
    <w:p w:rsidR="00804CEF" w:rsidRDefault="000C096A">
      <w:pPr>
        <w:pStyle w:val="Bodytext0"/>
        <w:framePr w:w="4420" w:h="3414" w:hRule="exact" w:wrap="around" w:vAnchor="page" w:hAnchor="page" w:x="2614" w:y="5806"/>
        <w:numPr>
          <w:ilvl w:val="0"/>
          <w:numId w:val="30"/>
        </w:numPr>
        <w:shd w:val="clear" w:color="auto" w:fill="auto"/>
        <w:tabs>
          <w:tab w:val="right" w:pos="2174"/>
          <w:tab w:val="right" w:pos="2174"/>
          <w:tab w:val="right" w:pos="4137"/>
        </w:tabs>
        <w:spacing w:after="0" w:line="177" w:lineRule="exact"/>
        <w:ind w:left="140" w:firstLine="0"/>
        <w:jc w:val="both"/>
      </w:pPr>
      <w:r>
        <w:rPr>
          <w:rStyle w:val="BodytextSpacing0pt1"/>
        </w:rPr>
        <w:t>Ludwik</w:t>
      </w:r>
      <w:r>
        <w:rPr>
          <w:rStyle w:val="BodytextSpacing0pt1"/>
        </w:rPr>
        <w:tab/>
        <w:t>Mieroslawski:</w:t>
      </w:r>
      <w:r>
        <w:rPr>
          <w:rStyle w:val="BodytextSpacing0pt1"/>
        </w:rPr>
        <w:tab/>
        <w:t xml:space="preserve">Histoire de la </w:t>
      </w:r>
      <w:r>
        <w:rPr>
          <w:rStyle w:val="Bodytext65pt7"/>
        </w:rPr>
        <w:t>commune</w:t>
      </w:r>
    </w:p>
    <w:p w:rsidR="00804CEF" w:rsidRDefault="000C096A">
      <w:pPr>
        <w:pStyle w:val="Bodytext0"/>
        <w:framePr w:w="4420" w:h="3414" w:hRule="exact" w:wrap="around" w:vAnchor="page" w:hAnchor="page" w:x="2614" w:y="5806"/>
        <w:shd w:val="clear" w:color="auto" w:fill="auto"/>
        <w:spacing w:after="0" w:line="177" w:lineRule="exact"/>
        <w:ind w:left="720" w:firstLine="0"/>
      </w:pPr>
      <w:r>
        <w:rPr>
          <w:rStyle w:val="BodytextSpacing0pt1"/>
        </w:rPr>
        <w:t>polonaise du Xe au XVIIIe siecle.*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60"/>
        <w:framePr w:w="4427" w:h="847" w:hRule="exact" w:wrap="around" w:vAnchor="page" w:hAnchor="page" w:x="2061" w:y="2555"/>
        <w:shd w:val="clear" w:color="auto" w:fill="auto"/>
        <w:spacing w:after="0" w:line="399" w:lineRule="exact"/>
        <w:ind w:left="180" w:right="2280"/>
      </w:pPr>
      <w:bookmarkStart w:id="16" w:name="bookmark19"/>
      <w:r>
        <w:rPr>
          <w:rStyle w:val="Heading6Spacing0pt"/>
        </w:rPr>
        <w:t>KARL MARX 1850-1856</w:t>
      </w:r>
      <w:bookmarkEnd w:id="16"/>
    </w:p>
    <w:p w:rsidR="00804CEF" w:rsidRDefault="000C096A">
      <w:pPr>
        <w:pStyle w:val="Bodytext0"/>
        <w:framePr w:w="4427" w:h="5811" w:hRule="exact" w:wrap="around" w:vAnchor="page" w:hAnchor="page" w:x="2061" w:y="4161"/>
        <w:shd w:val="clear" w:color="auto" w:fill="auto"/>
        <w:spacing w:after="0" w:line="192" w:lineRule="exact"/>
        <w:ind w:left="80" w:right="20" w:firstLine="0"/>
        <w:jc w:val="both"/>
      </w:pPr>
      <w:r>
        <w:rPr>
          <w:rStyle w:val="BodytextSpacing0pt1"/>
        </w:rPr>
        <w:t xml:space="preserve">1850 The first issue of the </w:t>
      </w:r>
      <w:r>
        <w:rPr>
          <w:rStyle w:val="BodytextItalic2"/>
        </w:rPr>
        <w:t>NRhZ-Revue</w:t>
      </w:r>
      <w:r>
        <w:rPr>
          <w:rStyle w:val="BodytextSpacing0pt1"/>
        </w:rPr>
        <w:t xml:space="preserve"> appeared in Hamburg at the beginning of March. It included a historical essay by Marx on the ‘Defeat of June 1848’, in which he attempted an economic explanation of the reasons for this unsuccessful revo</w:t>
      </w:r>
      <w:r>
        <w:rPr>
          <w:rStyle w:val="BodytextSpacing0pt1"/>
        </w:rPr>
        <w:softHyphen/>
        <w:t>lution. He intended to show that the defeats of 184</w:t>
      </w:r>
      <w:r>
        <w:rPr>
          <w:rStyle w:val="BodytextSpacing0pt1"/>
        </w:rPr>
        <w:t xml:space="preserve">8-49 were valuable lessons for the insurgent party and helped them mature to a ‘truly revolutionary party’. The second part of the essay, entitled ‘June 13, 1849', appeared in the next issue of the </w:t>
      </w:r>
      <w:r>
        <w:rPr>
          <w:rStyle w:val="BodytextItalic2"/>
        </w:rPr>
        <w:t>NRhZ- Revue</w:t>
      </w:r>
      <w:r>
        <w:rPr>
          <w:rStyle w:val="BodytextSpacing0pt1"/>
        </w:rPr>
        <w:t xml:space="preserve"> and continued the analysis of the French class</w:t>
      </w:r>
      <w:r>
        <w:rPr>
          <w:rStyle w:val="BodytextSpacing0pt1"/>
        </w:rPr>
        <w:t xml:space="preserve"> struggles up to June 13. The third number of the </w:t>
      </w:r>
      <w:r>
        <w:rPr>
          <w:rStyle w:val="BodytextItalic2"/>
        </w:rPr>
        <w:t>Revue,</w:t>
      </w:r>
      <w:r>
        <w:rPr>
          <w:rStyle w:val="BodytextSpacing0pt1"/>
        </w:rPr>
        <w:t xml:space="preserve"> published in mid-April, contained the conclusion of Marx's analysis entitled ‘The Consequences of June 13, 1849’. The essence of revolution</w:t>
      </w:r>
      <w:r>
        <w:rPr>
          <w:rStyle w:val="BodytextSpacing0pt1"/>
        </w:rPr>
        <w:softHyphen/>
        <w:t>ary socialism, Marx stated, is the declaration of ‘revoluti</w:t>
      </w:r>
      <w:r>
        <w:rPr>
          <w:rStyle w:val="BodytextSpacing0pt1"/>
        </w:rPr>
        <w:t>on in permanence' and the dictatorship of the proletariat is a necessary stage leading to the abolition of class differences, a precondition for the ‘overthrow of all ideas which arise from the existing social relations’. This issue included as well a revi</w:t>
      </w:r>
      <w:r>
        <w:rPr>
          <w:rStyle w:val="BodytextSpacing0pt1"/>
        </w:rPr>
        <w:t>ew of current events which the authors Marx and Engels predicted—for August at the latest—a new British trade crisis and social revolution.</w:t>
      </w:r>
    </w:p>
    <w:p w:rsidR="00804CEF" w:rsidRDefault="000C096A">
      <w:pPr>
        <w:pStyle w:val="Bodytext0"/>
        <w:framePr w:w="4427" w:h="5811" w:hRule="exact" w:wrap="around" w:vAnchor="page" w:hAnchor="page" w:x="2061" w:y="4161"/>
        <w:shd w:val="clear" w:color="auto" w:fill="auto"/>
        <w:spacing w:after="0" w:line="199" w:lineRule="exact"/>
        <w:ind w:left="80" w:right="20" w:firstLine="100"/>
        <w:jc w:val="both"/>
      </w:pPr>
      <w:r>
        <w:rPr>
          <w:rStyle w:val="BodytextSpacing0pt1"/>
        </w:rPr>
        <w:t xml:space="preserve">From the end of February throughout the month of March Marx gave a number of lectures on political economy in his home for his friends. At this time the Communist League, which was under Marx’s leadership, decided to begin reorganising. Together, Marx and </w:t>
      </w:r>
      <w:r>
        <w:rPr>
          <w:rStyle w:val="BodytextSpacing0pt1"/>
        </w:rPr>
        <w:t xml:space="preserve">Engels composed a circular entitled ‘A Warplan against </w:t>
      </w:r>
      <w:r>
        <w:rPr>
          <w:rStyle w:val="BodytextSpacing0pt1"/>
          <w:vertAlign w:val="superscript"/>
        </w:rPr>
        <w:t>em</w:t>
      </w:r>
      <w:r>
        <w:rPr>
          <w:rStyle w:val="BodytextSpacing0pt1"/>
        </w:rPr>
        <w:t xml:space="preserve">°cracy’ which was distributed to the League's local groups, primarily in Germany. This pamphlet analysed summarily the unsuccessful 1848-49 revolutions and gave detailed directives for </w:t>
      </w:r>
      <w:r>
        <w:rPr>
          <w:rStyle w:val="BodytextSpacing0pt1"/>
          <w:vertAlign w:val="superscript"/>
        </w:rPr>
        <w:t>e</w:t>
      </w:r>
      <w:r>
        <w:rPr>
          <w:rStyle w:val="BodytextSpacing0pt1"/>
        </w:rPr>
        <w:t xml:space="preserve"> coming strug</w:t>
      </w:r>
      <w:r>
        <w:rPr>
          <w:rStyle w:val="BodytextSpacing0pt1"/>
        </w:rPr>
        <w:t>gle of the proletariat, whose task was far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80" w:h="7751" w:hRule="exact" w:wrap="around" w:vAnchor="page" w:hAnchor="page" w:x="2777" w:y="1921"/>
        <w:shd w:val="clear" w:color="auto" w:fill="auto"/>
        <w:spacing w:after="0" w:line="187" w:lineRule="exact"/>
        <w:ind w:left="80" w:right="20" w:firstLine="0"/>
        <w:jc w:val="both"/>
      </w:pPr>
      <w:r>
        <w:rPr>
          <w:rStyle w:val="BodytextSpacing0pt1"/>
        </w:rPr>
        <w:t>vaster than the struggle of the liberal bourgeoisie against feudal and reactionary elements. To achieve its own proper goals, the proletariat should work hand-in-hand with the bourgeoisie onl</w:t>
      </w:r>
      <w:r>
        <w:rPr>
          <w:rStyle w:val="BodytextSpacing0pt1"/>
        </w:rPr>
        <w:t>y until the latter had assumed political predominance. As soon as the bourgeoisie was in power, the working class should constitute itself as an independent political body and establish ‘revolution</w:t>
      </w:r>
      <w:r>
        <w:rPr>
          <w:rStyle w:val="BodytextSpacing0pt1"/>
        </w:rPr>
        <w:softHyphen/>
        <w:t>ary workers’ governments’ parallel to the official governm</w:t>
      </w:r>
      <w:r>
        <w:rPr>
          <w:rStyle w:val="BodytextSpacing0pt1"/>
        </w:rPr>
        <w:t>ent organs. This revolutionary government might be established in the form of city councils, dubs or armed workers’ committees which would undermine the popular support of official insti</w:t>
      </w:r>
      <w:r>
        <w:rPr>
          <w:rStyle w:val="BodytextSpacing0pt1"/>
        </w:rPr>
        <w:softHyphen/>
        <w:t>tutions and set up rival candidates for the representative national a</w:t>
      </w:r>
      <w:r>
        <w:rPr>
          <w:rStyle w:val="BodytextSpacing0pt1"/>
        </w:rPr>
        <w:t>ssembly. The proletariat should demand the radicalisation of bourgeois reform measures. Instead of the appropriation of factories and railways, expropriation and confiscation; not pro</w:t>
      </w:r>
      <w:r>
        <w:rPr>
          <w:rStyle w:val="BodytextSpacing0pt1"/>
        </w:rPr>
        <w:softHyphen/>
        <w:t>portional taxation, but progressive and heavy taxation of capital. Condi</w:t>
      </w:r>
      <w:r>
        <w:rPr>
          <w:rStyle w:val="BodytextSpacing0pt1"/>
        </w:rPr>
        <w:t>tions permitting, the proletarian political organisation should be open to public and should maintain a watchful and distrustful attitude towards the bourgeoisie. Marx and Engels characterised the democratic party as ‘far more dangerous than the earlier li</w:t>
      </w:r>
      <w:r>
        <w:rPr>
          <w:rStyle w:val="BodytextSpacing0pt1"/>
        </w:rPr>
        <w:t>beral party’ (MEW 7:246). It would continue to be powerful even among the rural proletariat as long as the pro</w:t>
      </w:r>
      <w:r>
        <w:rPr>
          <w:rStyle w:val="BodytextSpacing0pt1"/>
        </w:rPr>
        <w:softHyphen/>
        <w:t>letariat in the industrialised cities had not yet developed an independent political position. The tactics of the bourgeoisie consisted of bribin</w:t>
      </w:r>
      <w:r>
        <w:rPr>
          <w:rStyle w:val="BodytextSpacing0pt1"/>
        </w:rPr>
        <w:t>g the working men with higher wages, attempting to destroy the revolutionary strength of the pro</w:t>
      </w:r>
      <w:r>
        <w:rPr>
          <w:rStyle w:val="BodytextSpacing0pt1"/>
        </w:rPr>
        <w:softHyphen/>
        <w:t xml:space="preserve">letariat by making their present situation more tolerable. The proletariat must always remain on its guard against the ruses of the bourgeoisie: ‘Their battle </w:t>
      </w:r>
      <w:r>
        <w:rPr>
          <w:rStyle w:val="BodytextSpacing0pt1"/>
        </w:rPr>
        <w:t>cry must be: the revolution in permanence' (MEW 7:553).</w:t>
      </w:r>
    </w:p>
    <w:p w:rsidR="00804CEF" w:rsidRDefault="000C096A">
      <w:pPr>
        <w:pStyle w:val="Bodytext0"/>
        <w:framePr w:w="4280" w:h="7751" w:hRule="exact" w:wrap="around" w:vAnchor="page" w:hAnchor="page" w:x="2777" w:y="1921"/>
        <w:shd w:val="clear" w:color="auto" w:fill="auto"/>
        <w:spacing w:after="0" w:line="187" w:lineRule="exact"/>
        <w:ind w:left="60" w:right="40" w:firstLine="200"/>
        <w:jc w:val="both"/>
      </w:pPr>
      <w:r>
        <w:rPr>
          <w:rStyle w:val="BodytextSpacing0pt1"/>
        </w:rPr>
        <w:t xml:space="preserve">In mid-April Engels, Marx and August Willich, </w:t>
      </w:r>
      <w:r>
        <w:rPr>
          <w:rStyle w:val="Bodytext6pt5"/>
        </w:rPr>
        <w:t xml:space="preserve">representing </w:t>
      </w:r>
      <w:r>
        <w:rPr>
          <w:rStyle w:val="BodytextSpacing0pt1"/>
        </w:rPr>
        <w:t xml:space="preserve">the League, Adam and Jules Vidil for the Blanquists and </w:t>
      </w:r>
      <w:r>
        <w:rPr>
          <w:rStyle w:val="BodytextAngsanaUPC"/>
        </w:rPr>
        <w:t xml:space="preserve">Harney </w:t>
      </w:r>
      <w:r>
        <w:rPr>
          <w:rStyle w:val="BodytextSpacing0pt1"/>
        </w:rPr>
        <w:t xml:space="preserve">for the revolutionary faction of the Chartists met to discuss </w:t>
      </w:r>
      <w:r>
        <w:rPr>
          <w:rStyle w:val="BodytextAngsanaUPC"/>
        </w:rPr>
        <w:t xml:space="preserve">the </w:t>
      </w:r>
      <w:r>
        <w:rPr>
          <w:rStyle w:val="BodytextSpacing0pt1"/>
        </w:rPr>
        <w:t xml:space="preserve">founding of </w:t>
      </w:r>
      <w:r>
        <w:rPr>
          <w:rStyle w:val="BodytextSpacing0pt1"/>
        </w:rPr>
        <w:t xml:space="preserve">a Societe </w:t>
      </w:r>
      <w:r>
        <w:rPr>
          <w:rStyle w:val="BodytextItalic2"/>
        </w:rPr>
        <w:t xml:space="preserve">universelle des communistcs </w:t>
      </w:r>
      <w:r>
        <w:rPr>
          <w:rStyle w:val="Bodytext55pt"/>
        </w:rPr>
        <w:t xml:space="preserve">revolution- </w:t>
      </w:r>
      <w:r>
        <w:rPr>
          <w:rStyle w:val="BodytextItalic2"/>
        </w:rPr>
        <w:t>naires</w:t>
      </w:r>
      <w:r>
        <w:rPr>
          <w:rStyle w:val="BodytextSpacing0pt1"/>
        </w:rPr>
        <w:t xml:space="preserve"> [World Society of Revolutionary Communists]. The society’s statutes were established and its purpose </w:t>
      </w:r>
      <w:r>
        <w:rPr>
          <w:rStyle w:val="BodytextAngsanaUPC"/>
        </w:rPr>
        <w:t xml:space="preserve">formulated as </w:t>
      </w:r>
      <w:r>
        <w:rPr>
          <w:rStyle w:val="BodytextSpacing0pt1"/>
        </w:rPr>
        <w:t xml:space="preserve">‘the overthrow of all privileged classes, their subjection </w:t>
      </w:r>
      <w:r>
        <w:rPr>
          <w:rStyle w:val="BodytextAngsanaUPC"/>
        </w:rPr>
        <w:t xml:space="preserve">to the </w:t>
      </w:r>
      <w:r>
        <w:rPr>
          <w:rStyle w:val="BodytextSpacing0pt1"/>
        </w:rPr>
        <w:t>dictatorship of th</w:t>
      </w:r>
      <w:r>
        <w:rPr>
          <w:rStyle w:val="BodytextSpacing0pt1"/>
        </w:rPr>
        <w:t xml:space="preserve">e proletariat under which the revolution </w:t>
      </w:r>
      <w:r>
        <w:rPr>
          <w:rStyle w:val="BodytextAngsanaUPC"/>
        </w:rPr>
        <w:t xml:space="preserve">shall </w:t>
      </w:r>
      <w:r>
        <w:rPr>
          <w:rStyle w:val="BodytextSpacing0pt1"/>
        </w:rPr>
        <w:t xml:space="preserve">be maintained sine die until the communists society, </w:t>
      </w:r>
      <w:r>
        <w:rPr>
          <w:rStyle w:val="BodytextAngsanaUPC"/>
        </w:rPr>
        <w:t xml:space="preserve">the final </w:t>
      </w:r>
      <w:r>
        <w:rPr>
          <w:rStyle w:val="BodytextSpacing0pt1"/>
        </w:rPr>
        <w:t xml:space="preserve">organisational form of the human family, has been </w:t>
      </w:r>
      <w:r>
        <w:rPr>
          <w:rStyle w:val="BodytextAngsanaUPC"/>
        </w:rPr>
        <w:t xml:space="preserve">realised </w:t>
      </w:r>
      <w:r>
        <w:rPr>
          <w:rStyle w:val="BodytextSpacing0pt1"/>
        </w:rPr>
        <w:t xml:space="preserve">(MEW </w:t>
      </w:r>
      <w:r>
        <w:rPr>
          <w:rStyle w:val="BodytextSylfaen8"/>
        </w:rPr>
        <w:t>7</w:t>
      </w:r>
      <w:r>
        <w:rPr>
          <w:rStyle w:val="BodytextSpacing0pt1"/>
        </w:rPr>
        <w:t>:</w:t>
      </w:r>
      <w:r>
        <w:rPr>
          <w:rStyle w:val="BodytextSylfaen8"/>
        </w:rPr>
        <w:t>553</w:t>
      </w:r>
      <w:r>
        <w:rPr>
          <w:rStyle w:val="BodytextSpacing0pt1"/>
        </w:rPr>
        <w:t>).</w:t>
      </w:r>
    </w:p>
    <w:p w:rsidR="00804CEF" w:rsidRDefault="000C096A">
      <w:pPr>
        <w:pStyle w:val="Bodytext0"/>
        <w:framePr w:w="4280" w:h="7751" w:hRule="exact" w:wrap="around" w:vAnchor="page" w:hAnchor="page" w:x="2777" w:y="1921"/>
        <w:shd w:val="clear" w:color="auto" w:fill="auto"/>
        <w:spacing w:after="0" w:line="140" w:lineRule="exact"/>
        <w:ind w:left="60" w:firstLine="200"/>
        <w:jc w:val="both"/>
      </w:pPr>
      <w:r>
        <w:rPr>
          <w:rStyle w:val="BodytextSpacing0pt1"/>
        </w:rPr>
        <w:t>At a summer gathering of the German Working Men’s Society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45" w:h="7819" w:hRule="exact" w:wrap="around" w:vAnchor="page" w:hAnchor="page" w:x="2061" w:y="1821"/>
        <w:shd w:val="clear" w:color="auto" w:fill="auto"/>
        <w:spacing w:after="0" w:line="194" w:lineRule="exact"/>
        <w:ind w:left="20" w:right="20" w:firstLine="0"/>
        <w:jc w:val="both"/>
      </w:pPr>
      <w:r>
        <w:rPr>
          <w:rStyle w:val="BodytextSpacing0pt1"/>
        </w:rPr>
        <w:t xml:space="preserve">Marx made the acquaintance of the German socialist Wilhelm </w:t>
      </w:r>
      <w:r>
        <w:rPr>
          <w:rStyle w:val="Bodytext65pt8"/>
        </w:rPr>
        <w:t xml:space="preserve">Liebknecht, </w:t>
      </w:r>
      <w:r>
        <w:rPr>
          <w:rStyle w:val="BodytextSpacing0pt1"/>
        </w:rPr>
        <w:t>recently arrived in London after release from a Swiss prison (May). At about this time he also contacted for the first time two representatives of the ‘determined</w:t>
      </w:r>
      <w:r>
        <w:rPr>
          <w:rStyle w:val="BodytextSpacing0pt1"/>
        </w:rPr>
        <w:t xml:space="preserve"> revolutionary party’ of Hungary, Stephan Turr and Johann Bangya.</w:t>
      </w:r>
    </w:p>
    <w:p w:rsidR="00804CEF" w:rsidRDefault="000C096A">
      <w:pPr>
        <w:pStyle w:val="Bodytext0"/>
        <w:framePr w:w="4345" w:h="7819" w:hRule="exact" w:wrap="around" w:vAnchor="page" w:hAnchor="page" w:x="2061" w:y="1821"/>
        <w:shd w:val="clear" w:color="auto" w:fill="auto"/>
        <w:spacing w:after="0" w:line="194" w:lineRule="exact"/>
        <w:ind w:left="20" w:right="20" w:firstLine="140"/>
        <w:jc w:val="both"/>
      </w:pPr>
      <w:r>
        <w:rPr>
          <w:rStyle w:val="BodytextSpacing0pt1"/>
        </w:rPr>
        <w:t xml:space="preserve">The fourth issue of the </w:t>
      </w:r>
      <w:r>
        <w:rPr>
          <w:rStyle w:val="BodytextItalic2"/>
        </w:rPr>
        <w:t>NRhZ-Revue</w:t>
      </w:r>
      <w:r>
        <w:rPr>
          <w:rStyle w:val="BodytextSpacing0pt1"/>
        </w:rPr>
        <w:t xml:space="preserve"> came out about May </w:t>
      </w:r>
      <w:r>
        <w:rPr>
          <w:rStyle w:val="BodytextItalic2"/>
        </w:rPr>
        <w:t>20</w:t>
      </w:r>
      <w:r>
        <w:rPr>
          <w:rStyle w:val="BodytextSpacing0pt1"/>
        </w:rPr>
        <w:t xml:space="preserve"> with a number of book reviews and a monthly review of events, composed by Marx and Engels jointly. Commenting on the memoirs of the p</w:t>
      </w:r>
      <w:r>
        <w:rPr>
          <w:rStyle w:val="BodytextSpacing0pt1"/>
        </w:rPr>
        <w:t>rofessional conspirator Adolphe Chenu and those of the police spy Lucien de la Hodde, Marx gave a historical analysis of the function served by secret societies in France. The revolutionary proletarian party, Marx stressed, would find conspiratorial method</w:t>
      </w:r>
      <w:r>
        <w:rPr>
          <w:rStyle w:val="BodytextSpacing0pt1"/>
        </w:rPr>
        <w:t>s ill-suited for promoting its cause; rather, the party must rely exclusively on the broad masses of working men in carrying out the modern social revolution.</w:t>
      </w:r>
    </w:p>
    <w:p w:rsidR="00804CEF" w:rsidRDefault="000C096A">
      <w:pPr>
        <w:pStyle w:val="Bodytext0"/>
        <w:framePr w:w="4345" w:h="7819" w:hRule="exact" w:wrap="around" w:vAnchor="page" w:hAnchor="page" w:x="2061" w:y="1821"/>
        <w:shd w:val="clear" w:color="auto" w:fill="auto"/>
        <w:spacing w:after="0" w:line="194" w:lineRule="exact"/>
        <w:ind w:left="20" w:right="20" w:firstLine="140"/>
        <w:jc w:val="both"/>
      </w:pPr>
      <w:r>
        <w:rPr>
          <w:rStyle w:val="BodytextSpacing0pt1"/>
        </w:rPr>
        <w:t>A second subject which Marx wrote upon in this Revue was suggested by Emile de Girardin’s book Le</w:t>
      </w:r>
      <w:r>
        <w:rPr>
          <w:rStyle w:val="BodytextSpacing0pt1"/>
        </w:rPr>
        <w:t xml:space="preserve"> </w:t>
      </w:r>
      <w:r>
        <w:rPr>
          <w:rStyle w:val="BodytextItalic2"/>
        </w:rPr>
        <w:t xml:space="preserve">Socialisme et Vimpot </w:t>
      </w:r>
      <w:r>
        <w:rPr>
          <w:rStyle w:val="BodytextSpacing0pt1"/>
        </w:rPr>
        <w:t>[Socialism and Taxation], Here he explained the communist notion of ‘abolition of the state' as meaningful only when classes had first been abolished and therefore a state apparatus was no longer needed to enforce the domination of on</w:t>
      </w:r>
      <w:r>
        <w:rPr>
          <w:rStyle w:val="BodytextSpacing0pt1"/>
        </w:rPr>
        <w:t>e class over the others (cf. MEW 7</w:t>
      </w:r>
      <w:r>
        <w:rPr>
          <w:rStyle w:val="BodytextSpacing0pt1"/>
          <w:vertAlign w:val="superscript"/>
        </w:rPr>
        <w:t>:</w:t>
      </w:r>
      <w:r>
        <w:rPr>
          <w:rStyle w:val="BodytextSpacing0pt1"/>
        </w:rPr>
        <w:t>2.86). In the ‘Revue’ for the months of March and April a crisis was predicted for the immediate future in British trade and commerce and in America, accompanied by revolution of a socialist nature on the Continent, where</w:t>
      </w:r>
      <w:r>
        <w:rPr>
          <w:rStyle w:val="BodytextSpacing0pt1"/>
        </w:rPr>
        <w:t xml:space="preserve"> the effects of the commercial crisis would be particularly serious.</w:t>
      </w:r>
    </w:p>
    <w:p w:rsidR="00804CEF" w:rsidRDefault="000C096A">
      <w:pPr>
        <w:pStyle w:val="Bodytext0"/>
        <w:framePr w:w="4345" w:h="7819" w:hRule="exact" w:wrap="around" w:vAnchor="page" w:hAnchor="page" w:x="2061" w:y="1821"/>
        <w:shd w:val="clear" w:color="auto" w:fill="auto"/>
        <w:spacing w:after="123" w:line="194" w:lineRule="exact"/>
        <w:ind w:left="20" w:right="20" w:firstLine="140"/>
        <w:jc w:val="both"/>
      </w:pPr>
      <w:r>
        <w:rPr>
          <w:rStyle w:val="BodytextSpacing0pt1"/>
        </w:rPr>
        <w:t>In the Marx household during these months there were also visible signs of crisis. In March they had been evicted from their flat for failing to pay the rent, had pawned the last of their</w:t>
      </w:r>
      <w:r>
        <w:rPr>
          <w:rStyle w:val="BodytextSpacing0pt1"/>
        </w:rPr>
        <w:t xml:space="preserve"> furniture and moved into a German hotel in the centre of London. Jenny Marx shared her distress with their friend Joseph Weydemeyer:</w:t>
      </w:r>
    </w:p>
    <w:p w:rsidR="00804CEF" w:rsidRDefault="000C096A">
      <w:pPr>
        <w:pStyle w:val="Bodytext0"/>
        <w:framePr w:w="4345" w:h="7819" w:hRule="exact" w:wrap="around" w:vAnchor="page" w:hAnchor="page" w:x="2061" w:y="1821"/>
        <w:shd w:val="clear" w:color="auto" w:fill="auto"/>
        <w:spacing w:after="0" w:line="191" w:lineRule="exact"/>
        <w:ind w:left="20" w:right="20" w:firstLine="0"/>
        <w:jc w:val="both"/>
      </w:pPr>
      <w:r>
        <w:rPr>
          <w:rStyle w:val="BodytextSpacing0pt1"/>
        </w:rPr>
        <w:t xml:space="preserve">My husband has nearly been crushed to death here with all the pettiest worries of bourgeois life and in such an offensive </w:t>
      </w:r>
      <w:r>
        <w:rPr>
          <w:rStyle w:val="BodytextSpacing0pt1"/>
        </w:rPr>
        <w:t>way, what is more, that he has needed all his energy, all his calm and level</w:t>
      </w:r>
      <w:r>
        <w:rPr>
          <w:rStyle w:val="BodytextSpacing0pt1"/>
        </w:rPr>
        <w:softHyphen/>
        <w:t>headed self-assurance to keep his courage up during these hourly and daily struggles ... I am asking you to send please as soon as possible any money that has been or will be rece</w:t>
      </w:r>
      <w:r>
        <w:rPr>
          <w:rStyle w:val="BodytextSpacing0pt1"/>
        </w:rPr>
        <w:t>ived from the sale of the Revue. We need it very, very much (May 20).</w:t>
      </w:r>
    </w:p>
    <w:p w:rsidR="00804CEF" w:rsidRDefault="000C096A">
      <w:pPr>
        <w:pStyle w:val="Bodytext0"/>
        <w:framePr w:wrap="around" w:vAnchor="page" w:hAnchor="page" w:x="2061" w:y="9705"/>
        <w:shd w:val="clear" w:color="auto" w:fill="auto"/>
        <w:spacing w:after="0" w:line="140" w:lineRule="exact"/>
        <w:ind w:left="20" w:firstLine="0"/>
        <w:jc w:val="both"/>
      </w:pPr>
      <w:r>
        <w:rPr>
          <w:rStyle w:val="BodytextSpacing0pt1"/>
        </w:rPr>
        <w:t xml:space="preserve">The </w:t>
      </w:r>
      <w:r>
        <w:rPr>
          <w:rStyle w:val="BodytextSylfaen9"/>
        </w:rPr>
        <w:t xml:space="preserve">proceeds </w:t>
      </w:r>
      <w:r>
        <w:rPr>
          <w:rStyle w:val="BodytextSpacing0pt1"/>
        </w:rPr>
        <w:t>from the Revue enabled Marx to move his family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11"/>
        <w:framePr w:w="4424" w:h="7866" w:hRule="exact" w:wrap="around" w:vAnchor="page" w:hAnchor="page" w:x="2693" w:y="1937"/>
        <w:shd w:val="clear" w:color="auto" w:fill="auto"/>
        <w:spacing w:line="188" w:lineRule="exact"/>
        <w:ind w:left="20"/>
      </w:pPr>
      <w:r>
        <w:rPr>
          <w:rStyle w:val="Bodytext21Spacing0pt"/>
        </w:rPr>
        <w:t xml:space="preserve">into a two-room flat in Dean Street, Soho, in May. Here Marx was able to continue throughout the summer </w:t>
      </w:r>
      <w:r>
        <w:rPr>
          <w:rStyle w:val="Bodytext21Spacing0pt"/>
        </w:rPr>
        <w:t>months the lecture series on political economy which he had begun in February. In June Marx’s request for admittance to the reading room of the British Museum Library was granted and there he began an intensive study of the past decade of economic history.</w:t>
      </w:r>
      <w:r>
        <w:rPr>
          <w:rStyle w:val="Bodytext21Spacing0pt"/>
        </w:rPr>
        <w:t xml:space="preserve"> Of particular help to him was the London journal </w:t>
      </w:r>
      <w:r>
        <w:rPr>
          <w:rStyle w:val="Bodytext21Constantia1"/>
        </w:rPr>
        <w:t>The Economist.</w:t>
      </w:r>
    </w:p>
    <w:p w:rsidR="00804CEF" w:rsidRDefault="000C096A">
      <w:pPr>
        <w:pStyle w:val="Bodytext211"/>
        <w:framePr w:w="4424" w:h="7866" w:hRule="exact" w:wrap="around" w:vAnchor="page" w:hAnchor="page" w:x="2693" w:y="1937"/>
        <w:shd w:val="clear" w:color="auto" w:fill="auto"/>
        <w:spacing w:line="188" w:lineRule="exact"/>
        <w:ind w:left="80" w:right="20" w:firstLine="180"/>
      </w:pPr>
      <w:r>
        <w:rPr>
          <w:rStyle w:val="Bodytext21Spacing0pt"/>
        </w:rPr>
        <w:t>A second bulletin of the League’s Central Committee went out to the member groups in June. It reported on the present status of the organisation on the Continent and in England and warned the</w:t>
      </w:r>
      <w:r>
        <w:rPr>
          <w:rStyle w:val="Bodytext21Spacing0pt"/>
        </w:rPr>
        <w:t xml:space="preserve"> members to be wary of the secret refugee organisations under the leadership of petit-bourgeois elements. The authorship of this circular is uncertain.</w:t>
      </w:r>
    </w:p>
    <w:p w:rsidR="00804CEF" w:rsidRDefault="000C096A">
      <w:pPr>
        <w:pStyle w:val="Bodytext211"/>
        <w:framePr w:w="4424" w:h="7866" w:hRule="exact" w:wrap="around" w:vAnchor="page" w:hAnchor="page" w:x="2693" w:y="1937"/>
        <w:shd w:val="clear" w:color="auto" w:fill="auto"/>
        <w:spacing w:line="188" w:lineRule="exact"/>
        <w:ind w:left="80" w:right="20" w:firstLine="180"/>
      </w:pPr>
      <w:r>
        <w:rPr>
          <w:rStyle w:val="Bodytext21Spacing0pt"/>
        </w:rPr>
        <w:t xml:space="preserve">In a letter to the Frankfurt </w:t>
      </w:r>
      <w:r>
        <w:rPr>
          <w:rStyle w:val="Bodytext21Constantia1"/>
        </w:rPr>
        <w:t>Neue Deutsche Zeitung</w:t>
      </w:r>
      <w:r>
        <w:rPr>
          <w:rStyle w:val="Bodytext21Spacing0pt"/>
        </w:rPr>
        <w:t xml:space="preserve"> Marx replied to a critique of the NRhZ-Revue, explain</w:t>
      </w:r>
      <w:r>
        <w:rPr>
          <w:rStyle w:val="Bodytext21Spacing0pt"/>
        </w:rPr>
        <w:t>ing that the Revue advocated not only ‘the rule and dictatorship of the proletariat’ but also the ‘abolition of all class differences whatso</w:t>
      </w:r>
      <w:r>
        <w:rPr>
          <w:rStyle w:val="Bodytext21Spacing0pt"/>
        </w:rPr>
        <w:softHyphen/>
        <w:t>ever’ (MEW 7:323).</w:t>
      </w:r>
    </w:p>
    <w:p w:rsidR="00804CEF" w:rsidRDefault="000C096A">
      <w:pPr>
        <w:pStyle w:val="Bodytext211"/>
        <w:framePr w:w="4424" w:h="7866" w:hRule="exact" w:wrap="around" w:vAnchor="page" w:hAnchor="page" w:x="2693" w:y="1937"/>
        <w:shd w:val="clear" w:color="auto" w:fill="auto"/>
        <w:spacing w:line="188" w:lineRule="exact"/>
        <w:ind w:left="80" w:right="20" w:firstLine="180"/>
      </w:pPr>
      <w:r>
        <w:rPr>
          <w:rStyle w:val="Bodytext21Spacing0pt"/>
        </w:rPr>
        <w:t xml:space="preserve">Conflicts within the Central Committee finally led to an open split between the Willich faction </w:t>
      </w:r>
      <w:r>
        <w:rPr>
          <w:rStyle w:val="Bodytext21Spacing0pt"/>
        </w:rPr>
        <w:t>and the supporters of Marx and Engels on September 15. The League’s ties with the German Working Men’s Society were dissolved and the seat of the Central Committee transferred to Cologne. The two dissident factions were established as independent communist</w:t>
      </w:r>
      <w:r>
        <w:rPr>
          <w:rStyle w:val="Bodytext21Spacing0pt"/>
        </w:rPr>
        <w:t xml:space="preserve"> groups within the League. Marx and the other members of his faction soon with</w:t>
      </w:r>
      <w:r>
        <w:rPr>
          <w:rStyle w:val="Bodytext21Spacing0pt"/>
        </w:rPr>
        <w:softHyphen/>
        <w:t>drew from the Working Men’s Society and the Refugee Com</w:t>
      </w:r>
      <w:r>
        <w:rPr>
          <w:rStyle w:val="Bodytext21Spacing0pt"/>
        </w:rPr>
        <w:softHyphen/>
        <w:t>mittee.</w:t>
      </w:r>
    </w:p>
    <w:p w:rsidR="00804CEF" w:rsidRDefault="000C096A">
      <w:pPr>
        <w:pStyle w:val="Bodytext211"/>
        <w:framePr w:w="4424" w:h="7866" w:hRule="exact" w:wrap="around" w:vAnchor="page" w:hAnchor="page" w:x="2693" w:y="1937"/>
        <w:shd w:val="clear" w:color="auto" w:fill="auto"/>
        <w:spacing w:line="188" w:lineRule="exact"/>
        <w:ind w:left="80" w:right="20" w:firstLine="180"/>
      </w:pPr>
      <w:r>
        <w:rPr>
          <w:rStyle w:val="Bodytext21Spacing0pt"/>
        </w:rPr>
        <w:t xml:space="preserve">In autumn Marx resumed work on the volume of </w:t>
      </w:r>
      <w:r>
        <w:rPr>
          <w:rStyle w:val="Bodytext21Constantia2"/>
        </w:rPr>
        <w:t xml:space="preserve">political </w:t>
      </w:r>
      <w:r>
        <w:rPr>
          <w:rStyle w:val="Bodytext21Spacing0pt"/>
        </w:rPr>
        <w:t xml:space="preserve">economy while reading on money and finance at the </w:t>
      </w:r>
      <w:r>
        <w:rPr>
          <w:rStyle w:val="Bodytext21Constantia2"/>
        </w:rPr>
        <w:t xml:space="preserve">British </w:t>
      </w:r>
      <w:r>
        <w:rPr>
          <w:rStyle w:val="Bodytext21Spacing0pt"/>
        </w:rPr>
        <w:t xml:space="preserve">Museum. He also continued reading and taking notes </w:t>
      </w:r>
      <w:r>
        <w:rPr>
          <w:rStyle w:val="Bodytext21Constantia2"/>
        </w:rPr>
        <w:t xml:space="preserve">on recent </w:t>
      </w:r>
      <w:r>
        <w:rPr>
          <w:rStyle w:val="Bodytext21Spacing0pt"/>
        </w:rPr>
        <w:t xml:space="preserve">economic history. Towards the end of the year he </w:t>
      </w:r>
      <w:r>
        <w:rPr>
          <w:rStyle w:val="Bodytext21Constantia2"/>
        </w:rPr>
        <w:t xml:space="preserve">corresponded </w:t>
      </w:r>
      <w:r>
        <w:rPr>
          <w:rStyle w:val="Bodytext21Spacing0pt"/>
        </w:rPr>
        <w:t xml:space="preserve">with Hermann Becker in Cologne, who was interested </w:t>
      </w:r>
      <w:r>
        <w:rPr>
          <w:rStyle w:val="Bodytext21Constantia2"/>
        </w:rPr>
        <w:t>in publish</w:t>
      </w:r>
      <w:r>
        <w:rPr>
          <w:rStyle w:val="Bodytext21Constantia2"/>
        </w:rPr>
        <w:softHyphen/>
      </w:r>
      <w:r>
        <w:rPr>
          <w:rStyle w:val="Bodytext21Spacing0pt"/>
        </w:rPr>
        <w:t xml:space="preserve">ing his ‘Collected Essays’. A first section of the text </w:t>
      </w:r>
      <w:r>
        <w:rPr>
          <w:rStyle w:val="Bodytext21Constantia2"/>
        </w:rPr>
        <w:t xml:space="preserve">was set </w:t>
      </w:r>
      <w:r>
        <w:rPr>
          <w:rStyle w:val="Bodytext21Spacing0pt"/>
        </w:rPr>
        <w:t xml:space="preserve">during </w:t>
      </w:r>
      <w:r>
        <w:rPr>
          <w:rStyle w:val="Bodytext21Spacing0pt"/>
        </w:rPr>
        <w:t>December.</w:t>
      </w:r>
    </w:p>
    <w:p w:rsidR="00804CEF" w:rsidRDefault="000C096A">
      <w:pPr>
        <w:pStyle w:val="Bodytext211"/>
        <w:framePr w:w="4424" w:h="7866" w:hRule="exact" w:wrap="around" w:vAnchor="page" w:hAnchor="page" w:x="2693" w:y="1937"/>
        <w:shd w:val="clear" w:color="auto" w:fill="auto"/>
        <w:spacing w:line="188" w:lineRule="exact"/>
        <w:ind w:left="80" w:right="20" w:firstLine="180"/>
      </w:pPr>
      <w:r>
        <w:rPr>
          <w:rStyle w:val="Bodytext21Spacing0pt"/>
        </w:rPr>
        <w:t xml:space="preserve">In November George Harney’s </w:t>
      </w:r>
      <w:r>
        <w:rPr>
          <w:rStyle w:val="Bodytext21Constantia"/>
        </w:rPr>
        <w:t xml:space="preserve">Red </w:t>
      </w:r>
      <w:r>
        <w:rPr>
          <w:rStyle w:val="Bodytext21Spacing0pt"/>
        </w:rPr>
        <w:t xml:space="preserve">Republican published the first English translation, by Helen Macfarlane of </w:t>
      </w:r>
      <w:r>
        <w:rPr>
          <w:rStyle w:val="Bodytext21Constantia1"/>
        </w:rPr>
        <w:t xml:space="preserve">The Communist </w:t>
      </w:r>
      <w:r>
        <w:rPr>
          <w:rStyle w:val="Bodytext21Constantia3"/>
        </w:rPr>
        <w:t>Manifesto.</w:t>
      </w:r>
      <w:r>
        <w:rPr>
          <w:rStyle w:val="Bodytext21Constantia2"/>
        </w:rPr>
        <w:t xml:space="preserve"> </w:t>
      </w:r>
      <w:r>
        <w:rPr>
          <w:rStyle w:val="Bodytext21Spacing0pt"/>
        </w:rPr>
        <w:t>Marx and Engels were named as the authors.</w:t>
      </w:r>
    </w:p>
    <w:p w:rsidR="00804CEF" w:rsidRDefault="000C096A">
      <w:pPr>
        <w:pStyle w:val="Bodytext211"/>
        <w:framePr w:w="4424" w:h="7866" w:hRule="exact" w:wrap="around" w:vAnchor="page" w:hAnchor="page" w:x="2693" w:y="1937"/>
        <w:shd w:val="clear" w:color="auto" w:fill="auto"/>
        <w:spacing w:line="188" w:lineRule="exact"/>
        <w:ind w:left="80" w:right="20" w:firstLine="180"/>
      </w:pPr>
      <w:r>
        <w:rPr>
          <w:rStyle w:val="Bodytext21Spacing0pt"/>
        </w:rPr>
        <w:t xml:space="preserve">Plagued by debts and gravely worried about </w:t>
      </w:r>
      <w:r>
        <w:rPr>
          <w:rStyle w:val="Bodytext21Constantia2"/>
        </w:rPr>
        <w:t xml:space="preserve">his family s </w:t>
      </w:r>
      <w:r>
        <w:rPr>
          <w:rStyle w:val="Bodytext21Spacing0pt"/>
        </w:rPr>
        <w:t>immediate futur</w:t>
      </w:r>
      <w:r>
        <w:rPr>
          <w:rStyle w:val="Bodytext21Spacing0pt"/>
        </w:rPr>
        <w:t xml:space="preserve">e, Marx requested Weydemeyer </w:t>
      </w:r>
      <w:r>
        <w:rPr>
          <w:rStyle w:val="Bodytext21Constantia2"/>
        </w:rPr>
        <w:t xml:space="preserve">in Frankfurt to </w:t>
      </w:r>
      <w:r>
        <w:rPr>
          <w:rStyle w:val="Bodytext21Spacing0pt"/>
        </w:rPr>
        <w:t xml:space="preserve">redeem his wife’s silver from a local pawnbroker and </w:t>
      </w:r>
      <w:r>
        <w:rPr>
          <w:rStyle w:val="Bodytext21Constantia2"/>
        </w:rPr>
        <w:t xml:space="preserve">to sell them </w:t>
      </w:r>
      <w:r>
        <w:rPr>
          <w:rStyle w:val="Bodytext21Spacing0pt"/>
        </w:rPr>
        <w:t xml:space="preserve">in order to surmount the crisis (Oct. 29). On </w:t>
      </w:r>
      <w:r>
        <w:rPr>
          <w:rStyle w:val="Bodytext21Constantia2"/>
        </w:rPr>
        <w:t>November 19</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20" w:h="8498" w:hRule="exact" w:wrap="around" w:vAnchor="page" w:hAnchor="page" w:x="2061" w:y="1529"/>
        <w:shd w:val="clear" w:color="auto" w:fill="auto"/>
        <w:spacing w:after="0" w:line="208" w:lineRule="exact"/>
        <w:ind w:left="60" w:right="80" w:firstLine="0"/>
        <w:jc w:val="both"/>
      </w:pPr>
      <w:r>
        <w:rPr>
          <w:rStyle w:val="BodytextSpacing0pt1"/>
        </w:rPr>
        <w:t xml:space="preserve">Marx's younger son Guido died suddenly of a convulsive fit. At </w:t>
      </w:r>
      <w:r>
        <w:rPr>
          <w:rStyle w:val="BodytextSpacing0pt1"/>
        </w:rPr>
        <w:t>this time Engels left London for Manchester to assume the position in his father s spinning mill which he was to retain until 1869.</w:t>
      </w:r>
    </w:p>
    <w:p w:rsidR="00804CEF" w:rsidRDefault="000C096A">
      <w:pPr>
        <w:pStyle w:val="Bodytext0"/>
        <w:framePr w:w="4720" w:h="8498" w:hRule="exact" w:wrap="around" w:vAnchor="page" w:hAnchor="page" w:x="2061" w:y="1529"/>
        <w:shd w:val="clear" w:color="auto" w:fill="auto"/>
        <w:spacing w:after="0" w:line="208" w:lineRule="exact"/>
        <w:ind w:left="260" w:firstLine="0"/>
      </w:pPr>
      <w:r>
        <w:rPr>
          <w:rStyle w:val="BodytextSpacing0pt1"/>
        </w:rPr>
        <w:t xml:space="preserve">The final issue of the </w:t>
      </w:r>
      <w:r>
        <w:rPr>
          <w:rStyle w:val="BodytextItalic2"/>
        </w:rPr>
        <w:t>NRhZ-Revue</w:t>
      </w:r>
      <w:r>
        <w:rPr>
          <w:rStyle w:val="BodytextSpacing0pt1"/>
        </w:rPr>
        <w:t xml:space="preserve"> appeared on November</w:t>
      </w:r>
    </w:p>
    <w:p w:rsidR="00804CEF" w:rsidRDefault="000C096A">
      <w:pPr>
        <w:pStyle w:val="Bodytext0"/>
        <w:framePr w:w="4720" w:h="8498" w:hRule="exact" w:wrap="around" w:vAnchor="page" w:hAnchor="page" w:x="2061" w:y="1529"/>
        <w:numPr>
          <w:ilvl w:val="0"/>
          <w:numId w:val="36"/>
        </w:numPr>
        <w:shd w:val="clear" w:color="auto" w:fill="auto"/>
        <w:tabs>
          <w:tab w:val="left" w:pos="400"/>
        </w:tabs>
        <w:spacing w:after="180" w:line="208" w:lineRule="exact"/>
        <w:ind w:left="60" w:right="80" w:firstLine="0"/>
        <w:jc w:val="both"/>
      </w:pPr>
      <w:r>
        <w:rPr>
          <w:rStyle w:val="BodytextSpacing0pt1"/>
        </w:rPr>
        <w:t>It included Engels’s ‘The Peasant War in Germany’ and a lengthy revie</w:t>
      </w:r>
      <w:r>
        <w:rPr>
          <w:rStyle w:val="BodytextSpacing0pt1"/>
        </w:rPr>
        <w:t>w of the monthly events from May to October, written by the two friends in collaboration. There was also a detailed analysis of the past decade of economic history and a prognosis of social developments, based on Marx’s recent study of economic trends. The</w:t>
      </w:r>
      <w:r>
        <w:rPr>
          <w:rStyle w:val="BodytextSpacing0pt1"/>
        </w:rPr>
        <w:t xml:space="preserve"> review concluded that a genuine revo</w:t>
      </w:r>
      <w:r>
        <w:rPr>
          <w:rStyle w:val="BodytextSpacing0pt1"/>
        </w:rPr>
        <w:softHyphen/>
        <w:t>lution was impossible in times of prosperity and would be provoked only by a new economic crisis. Crisis and then revo</w:t>
      </w:r>
      <w:r>
        <w:rPr>
          <w:rStyle w:val="BodytextSpacing0pt1"/>
        </w:rPr>
        <w:softHyphen/>
        <w:t xml:space="preserve">lution—both were seen to be inevitable (cf. MEW </w:t>
      </w:r>
      <w:r>
        <w:rPr>
          <w:rStyle w:val="BodytextSylfaen8"/>
        </w:rPr>
        <w:t>7</w:t>
      </w:r>
      <w:r>
        <w:rPr>
          <w:rStyle w:val="BodytextSpacing0pt1"/>
          <w:vertAlign w:val="superscript"/>
        </w:rPr>
        <w:t>:</w:t>
      </w:r>
      <w:r>
        <w:rPr>
          <w:rStyle w:val="BodytextSpacing0pt1"/>
        </w:rPr>
        <w:t>44°)-</w:t>
      </w:r>
    </w:p>
    <w:p w:rsidR="00804CEF" w:rsidRDefault="000C096A">
      <w:pPr>
        <w:pStyle w:val="Bodytext0"/>
        <w:framePr w:w="4720" w:h="8498" w:hRule="exact" w:wrap="around" w:vAnchor="page" w:hAnchor="page" w:x="2061" w:y="1529"/>
        <w:shd w:val="clear" w:color="auto" w:fill="auto"/>
        <w:spacing w:after="0" w:line="208" w:lineRule="exact"/>
        <w:ind w:left="60" w:right="80" w:firstLine="0"/>
        <w:jc w:val="both"/>
      </w:pPr>
      <w:r>
        <w:rPr>
          <w:rStyle w:val="BodytextSpacing0pt1"/>
        </w:rPr>
        <w:t>1851 Apart from attendance at meetings of t</w:t>
      </w:r>
      <w:r>
        <w:rPr>
          <w:rStyle w:val="BodytextSpacing0pt1"/>
        </w:rPr>
        <w:t>he London Council of the Communist League, Marx devoted himself inten</w:t>
      </w:r>
      <w:r>
        <w:rPr>
          <w:rStyle w:val="BodytextSpacing0pt1"/>
        </w:rPr>
        <w:softHyphen/>
        <w:t>sively to his studies in economic history and theory at the British Museum. During the year he filled about 14 notebooks with excerpts from the authors he read. In the following the subj</w:t>
      </w:r>
      <w:r>
        <w:rPr>
          <w:rStyle w:val="BodytextSpacing0pt1"/>
        </w:rPr>
        <w:t>ects are broken down by month:</w:t>
      </w:r>
    </w:p>
    <w:p w:rsidR="00804CEF" w:rsidRDefault="000C096A">
      <w:pPr>
        <w:pStyle w:val="Bodytext0"/>
        <w:framePr w:w="4720" w:h="8498" w:hRule="exact" w:wrap="around" w:vAnchor="page" w:hAnchor="page" w:x="2061" w:y="1529"/>
        <w:shd w:val="clear" w:color="auto" w:fill="auto"/>
        <w:spacing w:after="0" w:line="204" w:lineRule="exact"/>
        <w:ind w:left="260" w:right="80" w:hanging="200"/>
        <w:jc w:val="both"/>
      </w:pPr>
      <w:r>
        <w:rPr>
          <w:rStyle w:val="BodytextItalic2"/>
        </w:rPr>
        <w:t>Jan.: Ground rent.</w:t>
      </w:r>
      <w:r>
        <w:rPr>
          <w:rStyle w:val="BodytextSpacing0pt1"/>
        </w:rPr>
        <w:t xml:space="preserve"> In a letter to Engels Marx gave a detailed critique of Ricardo's rent theory (fan. 7), emphasising how modern technology had changed land fertility and made obsolete Malthus’s theory of the declining rentab</w:t>
      </w:r>
      <w:r>
        <w:rPr>
          <w:rStyle w:val="BodytextSpacing0pt1"/>
        </w:rPr>
        <w:t xml:space="preserve">ility </w:t>
      </w:r>
      <w:r>
        <w:rPr>
          <w:rStyle w:val="BodytextSylfaen9"/>
        </w:rPr>
        <w:t xml:space="preserve">of </w:t>
      </w:r>
      <w:r>
        <w:rPr>
          <w:rStyle w:val="BodytextSpacing0pt1"/>
        </w:rPr>
        <w:t>land. He noted that the so-called Taws' governing land rent are merely laws of bourgeois competition, based on the interplay of prices on the capitalist market. Money and currency circulation (Bailey, Carey and Jacob). The results of Marx’s invest</w:t>
      </w:r>
      <w:r>
        <w:rPr>
          <w:rStyle w:val="BodytextSpacing0pt1"/>
        </w:rPr>
        <w:t xml:space="preserve">igations are summarised in a letter to Engels on February 3, where he denied the validity </w:t>
      </w:r>
      <w:r>
        <w:rPr>
          <w:rStyle w:val="BodytextSylfaen9"/>
        </w:rPr>
        <w:t xml:space="preserve">of </w:t>
      </w:r>
      <w:r>
        <w:rPr>
          <w:rStyle w:val="BodytextSpacing0pt1"/>
        </w:rPr>
        <w:t>the classic theory that the flux of precious metals determines the trade balance and exchange rates on the world money market.</w:t>
      </w:r>
    </w:p>
    <w:p w:rsidR="00804CEF" w:rsidRDefault="000C096A">
      <w:pPr>
        <w:pStyle w:val="Bodytext0"/>
        <w:framePr w:w="4720" w:h="8498" w:hRule="exact" w:wrap="around" w:vAnchor="page" w:hAnchor="page" w:x="2061" w:y="1529"/>
        <w:shd w:val="clear" w:color="auto" w:fill="auto"/>
        <w:spacing w:after="0" w:line="204" w:lineRule="exact"/>
        <w:ind w:left="260" w:right="80" w:hanging="200"/>
        <w:jc w:val="both"/>
      </w:pPr>
      <w:r>
        <w:rPr>
          <w:rStyle w:val="BodytextSpacing0pt1"/>
        </w:rPr>
        <w:t>Feb.—</w:t>
      </w:r>
      <w:r>
        <w:rPr>
          <w:rStyle w:val="BodytextItalic2"/>
        </w:rPr>
        <w:t>March: Money and currency</w:t>
      </w:r>
      <w:r>
        <w:rPr>
          <w:rStyle w:val="BodytextSpacing0pt1"/>
        </w:rPr>
        <w:t xml:space="preserve"> (Gray</w:t>
      </w:r>
      <w:r>
        <w:rPr>
          <w:rStyle w:val="BodytextSpacing0pt1"/>
        </w:rPr>
        <w:t xml:space="preserve">, Smith, Bosanquet, </w:t>
      </w:r>
      <w:r>
        <w:rPr>
          <w:rStyle w:val="BodytextSpacing0pt7"/>
        </w:rPr>
        <w:t xml:space="preserve">Torrens, </w:t>
      </w:r>
      <w:r>
        <w:rPr>
          <w:rStyle w:val="BodytextSpacing0pt1"/>
        </w:rPr>
        <w:t>Hume and Locke).</w:t>
      </w:r>
    </w:p>
    <w:p w:rsidR="00804CEF" w:rsidRDefault="000C096A">
      <w:pPr>
        <w:pStyle w:val="Bodytext0"/>
        <w:framePr w:w="4720" w:h="8498" w:hRule="exact" w:wrap="around" w:vAnchor="page" w:hAnchor="page" w:x="2061" w:y="1529"/>
        <w:shd w:val="clear" w:color="auto" w:fill="auto"/>
        <w:spacing w:after="0" w:line="204" w:lineRule="exact"/>
        <w:ind w:left="260" w:hanging="200"/>
        <w:jc w:val="both"/>
      </w:pPr>
      <w:r>
        <w:rPr>
          <w:rStyle w:val="BodytextSpacing0pt1"/>
        </w:rPr>
        <w:t>April—May: Money (Torrens, Serra).</w:t>
      </w:r>
    </w:p>
    <w:p w:rsidR="00804CEF" w:rsidRDefault="000C096A">
      <w:pPr>
        <w:pStyle w:val="Bodytext0"/>
        <w:framePr w:w="4720" w:h="8498" w:hRule="exact" w:wrap="around" w:vAnchor="page" w:hAnchor="page" w:x="2061" w:y="1529"/>
        <w:shd w:val="clear" w:color="auto" w:fill="auto"/>
        <w:spacing w:after="0" w:line="204" w:lineRule="exact"/>
        <w:ind w:left="260" w:firstLine="0"/>
      </w:pPr>
      <w:r>
        <w:rPr>
          <w:rStyle w:val="BodytextItalic2"/>
        </w:rPr>
        <w:t>General economic</w:t>
      </w:r>
      <w:r>
        <w:rPr>
          <w:rStyle w:val="BodytextSpacing0pt1"/>
        </w:rPr>
        <w:t xml:space="preserve"> theory (Ricardo).</w:t>
      </w:r>
    </w:p>
    <w:p w:rsidR="00804CEF" w:rsidRDefault="000C096A">
      <w:pPr>
        <w:pStyle w:val="Bodytext0"/>
        <w:framePr w:w="4720" w:h="8498" w:hRule="exact" w:wrap="around" w:vAnchor="page" w:hAnchor="page" w:x="2061" w:y="1529"/>
        <w:shd w:val="clear" w:color="auto" w:fill="auto"/>
        <w:spacing w:after="0" w:line="204" w:lineRule="exact"/>
        <w:ind w:left="260" w:right="80" w:firstLine="0"/>
      </w:pPr>
      <w:r>
        <w:rPr>
          <w:rStyle w:val="BodytextItalic2"/>
        </w:rPr>
        <w:t>Land Fertility.</w:t>
      </w:r>
      <w:r>
        <w:rPr>
          <w:rStyle w:val="BodytextSpacing0pt1"/>
        </w:rPr>
        <w:t xml:space="preserve"> Marx became interested in </w:t>
      </w:r>
      <w:r>
        <w:rPr>
          <w:rStyle w:val="BodytextSylfaen9"/>
        </w:rPr>
        <w:t xml:space="preserve">the problem of </w:t>
      </w:r>
      <w:r>
        <w:rPr>
          <w:rStyle w:val="BodytextSpacing0pt7"/>
        </w:rPr>
        <w:t xml:space="preserve">fertility </w:t>
      </w:r>
      <w:r>
        <w:rPr>
          <w:rStyle w:val="BodytextSpacing0pt1"/>
        </w:rPr>
        <w:t xml:space="preserve">in agriculture after reading an </w:t>
      </w:r>
      <w:r>
        <w:rPr>
          <w:rStyle w:val="BodytextSylfaen9"/>
        </w:rPr>
        <w:t xml:space="preserve">article in the </w:t>
      </w:r>
      <w:r>
        <w:rPr>
          <w:rStyle w:val="BodytextSpacing0pt7"/>
        </w:rPr>
        <w:t xml:space="preserve">Economist </w:t>
      </w:r>
      <w:r>
        <w:rPr>
          <w:rStyle w:val="BodytextSpacing0pt1"/>
        </w:rPr>
        <w:t xml:space="preserve">which reported the </w:t>
      </w:r>
      <w:r>
        <w:rPr>
          <w:rStyle w:val="BodytextSylfaen9"/>
        </w:rPr>
        <w:t>successful use of electricity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69" w:h="7539" w:hRule="exact" w:wrap="around" w:vAnchor="page" w:hAnchor="page" w:x="2824" w:y="2065"/>
        <w:shd w:val="clear" w:color="auto" w:fill="auto"/>
        <w:spacing w:after="0" w:line="180" w:lineRule="exact"/>
        <w:ind w:left="220" w:right="60" w:firstLine="0"/>
        <w:jc w:val="both"/>
      </w:pPr>
      <w:r>
        <w:rPr>
          <w:rStyle w:val="BodytextSpacing0pt1"/>
        </w:rPr>
        <w:t>for increasing land productivity. Marx discussed the problem in his correspondence with Engels and Roland Daniels.</w:t>
      </w:r>
    </w:p>
    <w:p w:rsidR="00804CEF" w:rsidRDefault="000C096A">
      <w:pPr>
        <w:pStyle w:val="Bodytext0"/>
        <w:framePr w:w="4169" w:h="7539" w:hRule="exact" w:wrap="around" w:vAnchor="page" w:hAnchor="page" w:x="2824" w:y="2065"/>
        <w:shd w:val="clear" w:color="auto" w:fill="auto"/>
        <w:spacing w:after="0" w:line="180" w:lineRule="exact"/>
        <w:ind w:left="220" w:hanging="180"/>
      </w:pPr>
      <w:r>
        <w:rPr>
          <w:rStyle w:val="BodytextSpacing0pt1"/>
        </w:rPr>
        <w:t xml:space="preserve">May: </w:t>
      </w:r>
      <w:r>
        <w:rPr>
          <w:rStyle w:val="BodytextItalic8"/>
        </w:rPr>
        <w:t>Wages</w:t>
      </w:r>
      <w:r>
        <w:rPr>
          <w:rStyle w:val="BodytextSpacing0pt0"/>
        </w:rPr>
        <w:t xml:space="preserve"> </w:t>
      </w:r>
      <w:r>
        <w:rPr>
          <w:rStyle w:val="BodytextSpacing0pt1"/>
        </w:rPr>
        <w:t>(Carey).</w:t>
      </w:r>
    </w:p>
    <w:p w:rsidR="00804CEF" w:rsidRDefault="000C096A">
      <w:pPr>
        <w:pStyle w:val="Bodytext0"/>
        <w:framePr w:w="4169" w:h="7539" w:hRule="exact" w:wrap="around" w:vAnchor="page" w:hAnchor="page" w:x="2824" w:y="2065"/>
        <w:shd w:val="clear" w:color="auto" w:fill="auto"/>
        <w:spacing w:after="0" w:line="180" w:lineRule="exact"/>
        <w:ind w:left="40" w:firstLine="180"/>
        <w:jc w:val="both"/>
      </w:pPr>
      <w:r>
        <w:rPr>
          <w:rStyle w:val="BodytextSpacing0pt1"/>
        </w:rPr>
        <w:t>Population problems (Malthus).</w:t>
      </w:r>
    </w:p>
    <w:p w:rsidR="00804CEF" w:rsidRDefault="000C096A">
      <w:pPr>
        <w:pStyle w:val="Bodytext0"/>
        <w:framePr w:w="4169" w:h="7539" w:hRule="exact" w:wrap="around" w:vAnchor="page" w:hAnchor="page" w:x="2824" w:y="2065"/>
        <w:shd w:val="clear" w:color="auto" w:fill="auto"/>
        <w:spacing w:after="0" w:line="180" w:lineRule="exact"/>
        <w:ind w:left="40" w:right="60" w:firstLine="0"/>
      </w:pPr>
      <w:r>
        <w:rPr>
          <w:rStyle w:val="BodytextSpacing0pt1"/>
        </w:rPr>
        <w:t xml:space="preserve">June: </w:t>
      </w:r>
      <w:r>
        <w:rPr>
          <w:rStyle w:val="BodytextItalic8"/>
        </w:rPr>
        <w:t xml:space="preserve">Theory of </w:t>
      </w:r>
      <w:r>
        <w:rPr>
          <w:rStyle w:val="BodytextItalic8"/>
        </w:rPr>
        <w:t>value and</w:t>
      </w:r>
      <w:r>
        <w:rPr>
          <w:rStyle w:val="BodytextSpacing0pt0"/>
        </w:rPr>
        <w:t xml:space="preserve"> </w:t>
      </w:r>
      <w:r>
        <w:rPr>
          <w:rStyle w:val="BodytextSpacing0pt1"/>
        </w:rPr>
        <w:t xml:space="preserve">wealth (Torrens, Carey, Malthus). July: Labour problems, the </w:t>
      </w:r>
      <w:r>
        <w:rPr>
          <w:rStyle w:val="BodytextItalic8"/>
        </w:rPr>
        <w:t>factory</w:t>
      </w:r>
      <w:r>
        <w:rPr>
          <w:rStyle w:val="BodytextSpacing0pt0"/>
        </w:rPr>
        <w:t xml:space="preserve"> </w:t>
      </w:r>
      <w:r>
        <w:rPr>
          <w:rStyle w:val="BodytextSpacing0pt1"/>
        </w:rPr>
        <w:t xml:space="preserve">system </w:t>
      </w:r>
      <w:r>
        <w:rPr>
          <w:rStyle w:val="BodytextItalic8"/>
        </w:rPr>
        <w:t xml:space="preserve">and </w:t>
      </w:r>
      <w:r>
        <w:rPr>
          <w:rStyle w:val="BodytextItalic2"/>
        </w:rPr>
        <w:t xml:space="preserve">agriculture. </w:t>
      </w:r>
      <w:r>
        <w:rPr>
          <w:rStyle w:val="BodytextSpacing0pt1"/>
        </w:rPr>
        <w:t xml:space="preserve">Marx read the English socialists Owen, Hodgskin, Fielden, Hopkins on the labour situation in Britain, reread Malthus on population and took up several </w:t>
      </w:r>
      <w:r>
        <w:rPr>
          <w:rStyle w:val="BodytextSpacing0pt1"/>
        </w:rPr>
        <w:t>authors on agriculture and agrochemistry.</w:t>
      </w:r>
    </w:p>
    <w:p w:rsidR="00804CEF" w:rsidRDefault="000C096A">
      <w:pPr>
        <w:pStyle w:val="Bodytext0"/>
        <w:framePr w:w="4169" w:h="7539" w:hRule="exact" w:wrap="around" w:vAnchor="page" w:hAnchor="page" w:x="2824" w:y="2065"/>
        <w:shd w:val="clear" w:color="auto" w:fill="auto"/>
        <w:spacing w:after="0" w:line="180" w:lineRule="exact"/>
        <w:ind w:left="220" w:right="60" w:hanging="180"/>
      </w:pPr>
      <w:r>
        <w:rPr>
          <w:rStyle w:val="BodytextSpacing0pt1"/>
        </w:rPr>
        <w:t xml:space="preserve">Aug.: Population </w:t>
      </w:r>
      <w:r>
        <w:rPr>
          <w:rStyle w:val="BodytextItalic8"/>
        </w:rPr>
        <w:t>and</w:t>
      </w:r>
      <w:r>
        <w:rPr>
          <w:rStyle w:val="BodytextSpacing0pt0"/>
        </w:rPr>
        <w:t xml:space="preserve"> </w:t>
      </w:r>
      <w:r>
        <w:rPr>
          <w:rStyle w:val="BodytextSpacing0pt1"/>
        </w:rPr>
        <w:t xml:space="preserve">Agriculture (Thornton, Johnston). Colonisation </w:t>
      </w:r>
      <w:r>
        <w:rPr>
          <w:rStyle w:val="BodytextItalic8"/>
        </w:rPr>
        <w:t>and</w:t>
      </w:r>
      <w:r>
        <w:rPr>
          <w:rStyle w:val="BodytextSpacing0pt0"/>
        </w:rPr>
        <w:t xml:space="preserve"> </w:t>
      </w:r>
      <w:r>
        <w:rPr>
          <w:rStyle w:val="BodytextSpacing0pt1"/>
        </w:rPr>
        <w:t>Slavery (Prescott, Howitt).</w:t>
      </w:r>
    </w:p>
    <w:p w:rsidR="00804CEF" w:rsidRDefault="000C096A">
      <w:pPr>
        <w:pStyle w:val="Bodytext0"/>
        <w:framePr w:w="4169" w:h="7539" w:hRule="exact" w:wrap="around" w:vAnchor="page" w:hAnchor="page" w:x="2824" w:y="2065"/>
        <w:shd w:val="clear" w:color="auto" w:fill="auto"/>
        <w:spacing w:after="0" w:line="180" w:lineRule="exact"/>
        <w:ind w:left="220" w:right="60" w:firstLine="0"/>
        <w:jc w:val="both"/>
      </w:pPr>
      <w:r>
        <w:rPr>
          <w:rStyle w:val="BodytextSpacing0pt1"/>
        </w:rPr>
        <w:t xml:space="preserve">Marx also read Proudhon’s recent publication </w:t>
      </w:r>
      <w:r>
        <w:rPr>
          <w:rStyle w:val="BodytextItalic2"/>
        </w:rPr>
        <w:t xml:space="preserve">Idee generate </w:t>
      </w:r>
      <w:r>
        <w:rPr>
          <w:rStyle w:val="BodytextItalic8"/>
        </w:rPr>
        <w:t>de la</w:t>
      </w:r>
      <w:r>
        <w:rPr>
          <w:rStyle w:val="BodytextSpacing0pt0"/>
        </w:rPr>
        <w:t xml:space="preserve"> </w:t>
      </w:r>
      <w:r>
        <w:rPr>
          <w:rStyle w:val="BodytextSpacing0pt1"/>
        </w:rPr>
        <w:t xml:space="preserve">revolution </w:t>
      </w:r>
      <w:r>
        <w:rPr>
          <w:rStyle w:val="BodytextItalic8"/>
        </w:rPr>
        <w:t>cm</w:t>
      </w:r>
      <w:r>
        <w:rPr>
          <w:rStyle w:val="BodytextSpacing0pt0"/>
        </w:rPr>
        <w:t xml:space="preserve"> </w:t>
      </w:r>
      <w:r>
        <w:rPr>
          <w:rStyle w:val="BodytextSpacing0pt1"/>
        </w:rPr>
        <w:t xml:space="preserve">XIXe </w:t>
      </w:r>
      <w:r>
        <w:rPr>
          <w:rStyle w:val="BodytextItalic8"/>
        </w:rPr>
        <w:t>siecle,</w:t>
      </w:r>
      <w:r>
        <w:rPr>
          <w:rStyle w:val="BodytextSpacing0pt0"/>
        </w:rPr>
        <w:t xml:space="preserve"> </w:t>
      </w:r>
      <w:r>
        <w:rPr>
          <w:rStyle w:val="BodytextSpacing0pt1"/>
        </w:rPr>
        <w:t>whose contents he reco</w:t>
      </w:r>
      <w:r>
        <w:rPr>
          <w:rStyle w:val="BodytextSpacing0pt1"/>
        </w:rPr>
        <w:t>unted in a letter to Engels. Both men agreed that the book was considerably better than Proudhon’s earlier writings but criticised his reform proposals as too limited. ‘The more I get into this stuff, the more I am convinced that agricultural reform, and t</w:t>
      </w:r>
      <w:r>
        <w:rPr>
          <w:rStyle w:val="BodytextSpacing0pt1"/>
        </w:rPr>
        <w:t>herefore the dirty property business which is based on it, will be the essence of the coming revolution,’ he wrote to Engels (Aug. 14).</w:t>
      </w:r>
    </w:p>
    <w:p w:rsidR="00804CEF" w:rsidRDefault="000C096A">
      <w:pPr>
        <w:pStyle w:val="Bodytext0"/>
        <w:framePr w:w="4169" w:h="7539" w:hRule="exact" w:wrap="around" w:vAnchor="page" w:hAnchor="page" w:x="2824" w:y="2065"/>
        <w:shd w:val="clear" w:color="auto" w:fill="auto"/>
        <w:spacing w:after="0" w:line="180" w:lineRule="exact"/>
        <w:ind w:left="320" w:right="60" w:hanging="100"/>
      </w:pPr>
      <w:r>
        <w:rPr>
          <w:rStyle w:val="BodytextSpacing0pt1"/>
        </w:rPr>
        <w:t xml:space="preserve">Political Economy of </w:t>
      </w:r>
      <w:r>
        <w:rPr>
          <w:rStyle w:val="BodytextItalic8"/>
        </w:rPr>
        <w:t>the Ancient Romans</w:t>
      </w:r>
      <w:r>
        <w:rPr>
          <w:rStyle w:val="BodytextSpacing0pt0"/>
        </w:rPr>
        <w:t xml:space="preserve"> </w:t>
      </w:r>
      <w:r>
        <w:rPr>
          <w:rStyle w:val="BodytextSpacing0pt1"/>
        </w:rPr>
        <w:t>(2 vols. by Dureau de la Malle).</w:t>
      </w:r>
    </w:p>
    <w:p w:rsidR="00804CEF" w:rsidRDefault="000C096A">
      <w:pPr>
        <w:pStyle w:val="Bodytext0"/>
        <w:framePr w:w="4169" w:h="7539" w:hRule="exact" w:wrap="around" w:vAnchor="page" w:hAnchor="page" w:x="2824" w:y="2065"/>
        <w:shd w:val="clear" w:color="auto" w:fill="auto"/>
        <w:spacing w:after="0" w:line="180" w:lineRule="exact"/>
        <w:ind w:left="320" w:right="60" w:hanging="200"/>
        <w:jc w:val="both"/>
      </w:pPr>
      <w:r>
        <w:rPr>
          <w:rStyle w:val="BodytextSpacing0pt1"/>
        </w:rPr>
        <w:t xml:space="preserve">Sept.: Sketches </w:t>
      </w:r>
      <w:r>
        <w:rPr>
          <w:rStyle w:val="BodytextItalic8"/>
        </w:rPr>
        <w:t>of the Coming War</w:t>
      </w:r>
      <w:r>
        <w:rPr>
          <w:rStyle w:val="BodytextSpacing0pt0"/>
        </w:rPr>
        <w:t xml:space="preserve"> </w:t>
      </w:r>
      <w:r>
        <w:rPr>
          <w:rStyle w:val="BodytextSpacing0pt1"/>
        </w:rPr>
        <w:t xml:space="preserve">by Gustav </w:t>
      </w:r>
      <w:r>
        <w:rPr>
          <w:rStyle w:val="BodytextSpacing0pt1"/>
        </w:rPr>
        <w:t>Adolph Techow. Marx discovered this political manifesto through a book review in the New Yorker Staatszeitung. Techow presented his reflections on the unsuccessful revolutions of 1848-49 and predicted that the coming revolution would be waged in Germany an</w:t>
      </w:r>
      <w:r>
        <w:rPr>
          <w:rStyle w:val="BodytextSpacing0pt1"/>
        </w:rPr>
        <w:t>d Italy as a European war, staged by the military, and would be neither a class struggle nor the result of a civil war, as Marx predicted.</w:t>
      </w:r>
    </w:p>
    <w:p w:rsidR="00804CEF" w:rsidRDefault="000C096A">
      <w:pPr>
        <w:pStyle w:val="Bodytext0"/>
        <w:framePr w:w="4169" w:h="7539" w:hRule="exact" w:wrap="around" w:vAnchor="page" w:hAnchor="page" w:x="2824" w:y="2065"/>
        <w:shd w:val="clear" w:color="auto" w:fill="auto"/>
        <w:spacing w:after="0" w:line="180" w:lineRule="exact"/>
        <w:ind w:left="220" w:right="60" w:firstLine="0"/>
      </w:pPr>
      <w:r>
        <w:rPr>
          <w:rStyle w:val="BodytextSpacing0pt1"/>
        </w:rPr>
        <w:t xml:space="preserve">Sept.—Oct.: </w:t>
      </w:r>
      <w:r>
        <w:rPr>
          <w:rStyle w:val="BodytextItalic8"/>
        </w:rPr>
        <w:t>Banking, agronomy and</w:t>
      </w:r>
      <w:r>
        <w:rPr>
          <w:rStyle w:val="BodytextSpacing0pt0"/>
        </w:rPr>
        <w:t xml:space="preserve"> </w:t>
      </w:r>
      <w:r>
        <w:rPr>
          <w:rStyle w:val="BodytextSpacing0pt1"/>
        </w:rPr>
        <w:t xml:space="preserve">technological history. Nov.: Gratuite du </w:t>
      </w:r>
      <w:r>
        <w:rPr>
          <w:rStyle w:val="BodytextItalic8"/>
        </w:rPr>
        <w:t>credit</w:t>
      </w:r>
      <w:r>
        <w:rPr>
          <w:rStyle w:val="BodytextSpacing0pt0"/>
        </w:rPr>
        <w:t xml:space="preserve"> </w:t>
      </w:r>
      <w:r>
        <w:rPr>
          <w:rStyle w:val="BodytextSpacing0pt1"/>
        </w:rPr>
        <w:t>by Proudhon. To Engels: ‘This surpa</w:t>
      </w:r>
      <w:r>
        <w:rPr>
          <w:rStyle w:val="BodytextSpacing0pt1"/>
        </w:rPr>
        <w:t>sses in charlatanry, blustering, bragging and deficiency all the fellow’s previous achievements’ (Nov. 24).</w:t>
      </w:r>
    </w:p>
    <w:p w:rsidR="00804CEF" w:rsidRDefault="000C096A">
      <w:pPr>
        <w:pStyle w:val="Bodytext0"/>
        <w:framePr w:w="4169" w:h="7539" w:hRule="exact" w:wrap="around" w:vAnchor="page" w:hAnchor="page" w:x="2824" w:y="2065"/>
        <w:shd w:val="clear" w:color="auto" w:fill="auto"/>
        <w:spacing w:after="0" w:line="180" w:lineRule="exact"/>
        <w:ind w:left="40" w:right="60" w:firstLine="180"/>
        <w:jc w:val="both"/>
      </w:pPr>
      <w:r>
        <w:rPr>
          <w:rStyle w:val="BodytextSpacing0pt1"/>
        </w:rPr>
        <w:t>In this year we see Engels assume what was to become his perennial role as financial and moral supporter of the Marx family and as the goad stimulat</w:t>
      </w:r>
      <w:r>
        <w:rPr>
          <w:rStyle w:val="BodytextSpacing0pt1"/>
        </w:rPr>
        <w:t>ing his friend to ‘finish with the “Economics” ’. On January 8 he sent Marx £1 to pay the over</w:t>
      </w:r>
      <w:r>
        <w:rPr>
          <w:rStyle w:val="BodytextSpacing0pt1"/>
        </w:rPr>
        <w:softHyphen/>
        <w:t>due rent.</w:t>
      </w:r>
    </w:p>
    <w:p w:rsidR="00804CEF" w:rsidRDefault="000C096A">
      <w:pPr>
        <w:pStyle w:val="Bodytext0"/>
        <w:framePr w:w="4169" w:h="7539" w:hRule="exact" w:wrap="around" w:vAnchor="page" w:hAnchor="page" w:x="2824" w:y="2065"/>
        <w:shd w:val="clear" w:color="auto" w:fill="auto"/>
        <w:spacing w:after="0" w:line="180" w:lineRule="exact"/>
        <w:ind w:left="40" w:firstLine="180"/>
        <w:jc w:val="both"/>
      </w:pPr>
      <w:r>
        <w:rPr>
          <w:rStyle w:val="BodytextSpacing0pt1"/>
        </w:rPr>
        <w:t>Towards the end of February a serious dispute arose within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15" w:h="7840" w:hRule="exact" w:wrap="around" w:vAnchor="page" w:hAnchor="page" w:x="2222" w:y="2160"/>
        <w:shd w:val="clear" w:color="auto" w:fill="auto"/>
        <w:spacing w:after="0" w:line="187" w:lineRule="exact"/>
        <w:ind w:right="40" w:firstLine="0"/>
        <w:jc w:val="right"/>
      </w:pPr>
      <w:r>
        <w:rPr>
          <w:rStyle w:val="BodytextSpacing0pt1"/>
        </w:rPr>
        <w:t>1851 99</w:t>
      </w:r>
    </w:p>
    <w:p w:rsidR="00804CEF" w:rsidRDefault="000C096A">
      <w:pPr>
        <w:pStyle w:val="Bodytext0"/>
        <w:framePr w:w="4115" w:h="7840" w:hRule="exact" w:wrap="around" w:vAnchor="page" w:hAnchor="page" w:x="2222" w:y="2160"/>
        <w:shd w:val="clear" w:color="auto" w:fill="auto"/>
        <w:spacing w:after="0" w:line="187" w:lineRule="exact"/>
        <w:ind w:left="20" w:right="40" w:firstLine="0"/>
        <w:jc w:val="both"/>
      </w:pPr>
      <w:r>
        <w:rPr>
          <w:rStyle w:val="BodytextSpacing0pt1"/>
        </w:rPr>
        <w:t xml:space="preserve">the ranks of the London emigrants because of George Harney's </w:t>
      </w:r>
      <w:r>
        <w:rPr>
          <w:rStyle w:val="BodytextSpacing0pt1"/>
        </w:rPr>
        <w:t>relations with the Willich-Schapper faction, now estranged from the group around Marx and Engels. Harney had been helping promote among the Chartists and other liberal organisations an international banquet planned by the Willich-Schapper group in commemor</w:t>
      </w:r>
      <w:r>
        <w:rPr>
          <w:rStyle w:val="BodytextSpacing0pt1"/>
        </w:rPr>
        <w:t xml:space="preserve">ation of the February Revolution. While Marx and his friends officially boycotted the banquet, they nevertheless sent two of their number as unofficial observers. Recognised as members of the rival group, the two were beaten up and thrown out of the hall, </w:t>
      </w:r>
      <w:r>
        <w:rPr>
          <w:rStyle w:val="BodytextSpacing0pt1"/>
        </w:rPr>
        <w:t>while Harney, who also recognised them as friends of his own, remained silent. Following this episode the relations between Harney and Marx and Engels cooled consider</w:t>
      </w:r>
      <w:r>
        <w:rPr>
          <w:rStyle w:val="BodytextSpacing0pt1"/>
        </w:rPr>
        <w:softHyphen/>
        <w:t xml:space="preserve">ably and Engels withdrew his manuscripts submitted for publication in Harney’s </w:t>
      </w:r>
      <w:r>
        <w:rPr>
          <w:rStyle w:val="BodytextItalic2"/>
        </w:rPr>
        <w:t>The Friend</w:t>
      </w:r>
      <w:r>
        <w:rPr>
          <w:rStyle w:val="BodytextItalic2"/>
        </w:rPr>
        <w:t xml:space="preserve"> of the People.</w:t>
      </w:r>
    </w:p>
    <w:p w:rsidR="00804CEF" w:rsidRDefault="000C096A">
      <w:pPr>
        <w:pStyle w:val="Bodytext0"/>
        <w:framePr w:w="4115" w:h="7840" w:hRule="exact" w:wrap="around" w:vAnchor="page" w:hAnchor="page" w:x="2222" w:y="2160"/>
        <w:shd w:val="clear" w:color="auto" w:fill="auto"/>
        <w:spacing w:after="0" w:line="187" w:lineRule="exact"/>
        <w:ind w:left="20" w:right="40" w:firstLine="140"/>
        <w:jc w:val="both"/>
      </w:pPr>
      <w:r>
        <w:rPr>
          <w:rStyle w:val="BodytextSpacing0pt1"/>
        </w:rPr>
        <w:t>In a letter to Engels on April 1 Marx estimated that in about five weeks he would be able to start writing his ‘Economics’, which he now planned to publish in three volumes. He wrote to several friends in Germany, asking for their aid in fi</w:t>
      </w:r>
      <w:r>
        <w:rPr>
          <w:rStyle w:val="BodytextSpacing0pt1"/>
        </w:rPr>
        <w:t>nding a publisher.</w:t>
      </w:r>
    </w:p>
    <w:p w:rsidR="00804CEF" w:rsidRDefault="000C096A">
      <w:pPr>
        <w:pStyle w:val="Bodytext0"/>
        <w:framePr w:w="4115" w:h="7840" w:hRule="exact" w:wrap="around" w:vAnchor="page" w:hAnchor="page" w:x="2222" w:y="2160"/>
        <w:shd w:val="clear" w:color="auto" w:fill="auto"/>
        <w:spacing w:after="0" w:line="187" w:lineRule="exact"/>
        <w:ind w:left="20" w:right="40" w:firstLine="140"/>
        <w:jc w:val="both"/>
      </w:pPr>
      <w:r>
        <w:rPr>
          <w:rStyle w:val="BodytextSpacing0pt1"/>
        </w:rPr>
        <w:t>Desperate for money, Marx drew a bill on his mother in Trier during March, causing a heated dispute with her over the Marxes’ financial situation. In the midst of this trouble, Franziska Marx was born on March 28. Shortly thereafter, Eng</w:t>
      </w:r>
      <w:r>
        <w:rPr>
          <w:rStyle w:val="BodytextSpacing0pt1"/>
        </w:rPr>
        <w:t>els sent his friend an amount sufficient to cover their most urgent expenses. Up to his ears in ‘petit-bourgeois muck’, Marx also wrote to Engels about a certain ‘mystere' in which the latter was to play a role as well and promised to explain this affair i</w:t>
      </w:r>
      <w:r>
        <w:rPr>
          <w:rStyle w:val="BodytextSpacing0pt1"/>
        </w:rPr>
        <w:t xml:space="preserve">n a subsequent letter (March 31). On April 2, however, Marx informed his friend that he had decided to make the trip to Manchester at the end of the month to explain this ‘mystere’ </w:t>
      </w:r>
      <w:r>
        <w:rPr>
          <w:rStyle w:val="BodytextItalic2"/>
        </w:rPr>
        <w:t>tete-a-tete.</w:t>
      </w:r>
      <w:r>
        <w:rPr>
          <w:rStyle w:val="BodytextSpacing0pt1"/>
        </w:rPr>
        <w:t xml:space="preserve"> Marx was in Manchester from April 20-26.</w:t>
      </w:r>
    </w:p>
    <w:p w:rsidR="00804CEF" w:rsidRDefault="000C096A">
      <w:pPr>
        <w:pStyle w:val="Bodytext0"/>
        <w:framePr w:w="4115" w:h="7840" w:hRule="exact" w:wrap="around" w:vAnchor="page" w:hAnchor="page" w:x="2222" w:y="2160"/>
        <w:shd w:val="clear" w:color="auto" w:fill="auto"/>
        <w:spacing w:after="0" w:line="187" w:lineRule="exact"/>
        <w:ind w:left="20" w:right="40" w:firstLine="140"/>
        <w:jc w:val="both"/>
      </w:pPr>
      <w:r>
        <w:rPr>
          <w:rStyle w:val="BodytextSpacing0pt1"/>
        </w:rPr>
        <w:t>Ferdinand Lassalle, w</w:t>
      </w:r>
      <w:r>
        <w:rPr>
          <w:rStyle w:val="BodytextSpacing0pt1"/>
        </w:rPr>
        <w:t xml:space="preserve">ho had been recently released from prison after serving a sentence for his political activities, made several vain attempts to regain the confidence of the Cologne communists and be admitted to their ranks. Daniels wrote to warn Marx °f Lassalle’s pose of </w:t>
      </w:r>
      <w:r>
        <w:rPr>
          <w:rStyle w:val="BodytextSpacing0pt1"/>
        </w:rPr>
        <w:t xml:space="preserve">friendship (April 12) and characterised Lassalle as a ‘superficial joker and a genuine democratic charlatan’ (April 24). On May 12 Lassalle wrote to Marx personally, announcing that he had recommenced his studies of economics and was burning with interest </w:t>
      </w:r>
      <w:r>
        <w:rPr>
          <w:rStyle w:val="BodytextSpacing0pt1"/>
        </w:rPr>
        <w:t>and impatience to read Marx’s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93" w:h="7873" w:hRule="exact" w:wrap="around" w:vAnchor="page" w:hAnchor="page" w:x="2404" w:y="2165"/>
        <w:shd w:val="clear" w:color="auto" w:fill="auto"/>
        <w:spacing w:after="0" w:line="196" w:lineRule="exact"/>
        <w:ind w:left="20" w:right="40" w:firstLine="0"/>
        <w:jc w:val="both"/>
      </w:pPr>
      <w:r>
        <w:rPr>
          <w:rStyle w:val="BodytextSpacing0pt1"/>
        </w:rPr>
        <w:t>political economy, ‘the three-volume monster of Ricardo turned socialist and Hegel turned economist’.</w:t>
      </w:r>
    </w:p>
    <w:p w:rsidR="00804CEF" w:rsidRDefault="000C096A">
      <w:pPr>
        <w:pStyle w:val="Bodytext0"/>
        <w:framePr w:w="4493" w:h="7873" w:hRule="exact" w:wrap="around" w:vAnchor="page" w:hAnchor="page" w:x="2404" w:y="2165"/>
        <w:shd w:val="clear" w:color="auto" w:fill="auto"/>
        <w:spacing w:after="0" w:line="196" w:lineRule="exact"/>
        <w:ind w:left="60" w:right="20" w:firstLine="160"/>
        <w:jc w:val="both"/>
      </w:pPr>
      <w:r>
        <w:rPr>
          <w:rStyle w:val="BodytextSpacing0pt1"/>
        </w:rPr>
        <w:t xml:space="preserve">At the end of April Marx was informed that the first (and only) instalment of his </w:t>
      </w:r>
      <w:r>
        <w:rPr>
          <w:rStyle w:val="BodytextItalic2"/>
        </w:rPr>
        <w:t>Collected Essays,</w:t>
      </w:r>
      <w:r>
        <w:rPr>
          <w:rStyle w:val="BodytextSpacing0pt1"/>
        </w:rPr>
        <w:t xml:space="preserve"> pu</w:t>
      </w:r>
      <w:r>
        <w:rPr>
          <w:rStyle w:val="BodytextSpacing0pt1"/>
        </w:rPr>
        <w:t xml:space="preserve">blished by Becker, had appeared in Cologne. This pamphlet of five printer’s sheets (16 pages to a sheet) contained a selection of articles he had written as a liberal journalist in Germany. Becker had issued a prospectus announcing that Marx’s </w:t>
      </w:r>
      <w:r>
        <w:rPr>
          <w:rStyle w:val="BodytextItalic2"/>
        </w:rPr>
        <w:t>Essays</w:t>
      </w:r>
      <w:r>
        <w:rPr>
          <w:rStyle w:val="BodytextSpacing0pt1"/>
        </w:rPr>
        <w:t xml:space="preserve"> would</w:t>
      </w:r>
      <w:r>
        <w:rPr>
          <w:rStyle w:val="BodytextSpacing0pt1"/>
        </w:rPr>
        <w:t xml:space="preserve"> be published in two volumes of 25 printer’s sheets. However, a series of arrests in Germany put an abrupt end to this project. On May 10 a member of the Cologne League was arrested in Leipzig, and this was followed by the arrest of Becker and Peter Roser </w:t>
      </w:r>
      <w:r>
        <w:rPr>
          <w:rStyle w:val="BodytextSpacing0pt1"/>
        </w:rPr>
        <w:t>in Cologne and Heinrich Burgers in Dresden. Marx asked Lassalle to help him find a new publisher in Diisseldorf. Lassalle reported on June 26 that his efforts had proved unsuccessful.</w:t>
      </w:r>
    </w:p>
    <w:p w:rsidR="00804CEF" w:rsidRDefault="000C096A">
      <w:pPr>
        <w:pStyle w:val="Bodytext0"/>
        <w:framePr w:w="4493" w:h="7873" w:hRule="exact" w:wrap="around" w:vAnchor="page" w:hAnchor="page" w:x="2404" w:y="2165"/>
        <w:shd w:val="clear" w:color="auto" w:fill="auto"/>
        <w:spacing w:after="0" w:line="196" w:lineRule="exact"/>
        <w:ind w:left="60" w:right="20" w:firstLine="160"/>
        <w:jc w:val="both"/>
      </w:pPr>
      <w:r>
        <w:rPr>
          <w:rStyle w:val="BodytextSpacing0pt1"/>
        </w:rPr>
        <w:t>On May 18 Marx attended a lecture held by Robert Owen on the occasion of</w:t>
      </w:r>
      <w:r>
        <w:rPr>
          <w:rStyle w:val="BodytextSpacing0pt1"/>
        </w:rPr>
        <w:t xml:space="preserve"> his 80th birthday. During the course of the evening he was drawn into an unavoidable conversation with George Harney, the first since the episode in February.</w:t>
      </w:r>
    </w:p>
    <w:p w:rsidR="00804CEF" w:rsidRDefault="000C096A">
      <w:pPr>
        <w:pStyle w:val="Bodytext0"/>
        <w:framePr w:w="4493" w:h="7873" w:hRule="exact" w:wrap="around" w:vAnchor="page" w:hAnchor="page" w:x="2404" w:y="2165"/>
        <w:shd w:val="clear" w:color="auto" w:fill="auto"/>
        <w:spacing w:after="75" w:line="196" w:lineRule="exact"/>
        <w:ind w:left="60" w:right="20" w:firstLine="160"/>
        <w:jc w:val="both"/>
      </w:pPr>
      <w:r>
        <w:rPr>
          <w:rStyle w:val="BodytextSpacing0pt1"/>
        </w:rPr>
        <w:t>An event occurred on June 23 in the Marx residence which has been interpreted as the solution to</w:t>
      </w:r>
      <w:r>
        <w:rPr>
          <w:rStyle w:val="BodytextSpacing0pt1"/>
        </w:rPr>
        <w:t xml:space="preserve"> the ‘mystere’ mentioned in March and April. Helene Demuth gave birth to a son, Frederick Lewis Demuth, whose paternity was not recorded on the birth certificate. The baby was not retained by its mother but quickly removed from the household in Dean Street</w:t>
      </w:r>
      <w:r>
        <w:rPr>
          <w:rStyle w:val="BodytextSpacing0pt1"/>
        </w:rPr>
        <w:t>. Ex</w:t>
      </w:r>
      <w:r>
        <w:rPr>
          <w:rStyle w:val="BodytextSpacing0pt1"/>
        </w:rPr>
        <w:softHyphen/>
        <w:t>penses for its lodging and later schooling were assumed by Engels. Letters and documents, first published in 1962, reveal that the child’s father was Marx and that Engels had confessed this fact to Eleanor Marx, the youngest of Marx’s children, in 189</w:t>
      </w:r>
      <w:r>
        <w:rPr>
          <w:rStyle w:val="BodytextSpacing0pt1"/>
        </w:rPr>
        <w:t>5, shortly before his death (cf. Blumenberg, p. 115f. and Tsuzuki, p. 263L). Following this event, the Marx family seems to have been in quite some uproar. Marx described this state of affairs to Engels in a letter of July 31:</w:t>
      </w:r>
    </w:p>
    <w:p w:rsidR="00804CEF" w:rsidRDefault="000C096A">
      <w:pPr>
        <w:pStyle w:val="Bodytext0"/>
        <w:framePr w:w="4493" w:h="7873" w:hRule="exact" w:wrap="around" w:vAnchor="page" w:hAnchor="page" w:x="2404" w:y="2165"/>
        <w:shd w:val="clear" w:color="auto" w:fill="auto"/>
        <w:spacing w:after="0" w:line="177" w:lineRule="exact"/>
        <w:ind w:left="60" w:right="20" w:firstLine="0"/>
        <w:jc w:val="both"/>
      </w:pPr>
      <w:r>
        <w:rPr>
          <w:rStyle w:val="BodytextSpacing0pt1"/>
        </w:rPr>
        <w:t xml:space="preserve">For about the past fortnight </w:t>
      </w:r>
      <w:r>
        <w:rPr>
          <w:rStyle w:val="BodytextSpacing0pt1"/>
        </w:rPr>
        <w:t>now I have written absolutely nothing, for when I am not at the library I am hunted like a dog and therefore, despite the best of intentions, I am constantly interrupted in my work ... at home disruptions and disturbances are too much for me. Everything is</w:t>
      </w:r>
      <w:r>
        <w:rPr>
          <w:rStyle w:val="BodytextSpacing0pt1"/>
        </w:rPr>
        <w:t xml:space="preserve"> constantly in a state of siege and the streams of tears for nights on end try my nerves and drive me mad. Naturally I cannot do much. I feel sorry for my wife. She has the heaviest load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72" w:h="7767" w:hRule="exact" w:wrap="around" w:vAnchor="page" w:hAnchor="page" w:x="2171" w:y="2049"/>
        <w:shd w:val="clear" w:color="auto" w:fill="auto"/>
        <w:spacing w:after="180" w:line="192" w:lineRule="exact"/>
        <w:ind w:left="60" w:right="20" w:firstLine="0"/>
        <w:jc w:val="both"/>
      </w:pPr>
      <w:r>
        <w:rPr>
          <w:rStyle w:val="Bodytext6pt7"/>
        </w:rPr>
        <w:t xml:space="preserve">to bear and </w:t>
      </w:r>
      <w:r>
        <w:rPr>
          <w:rStyle w:val="BodytextItalic2"/>
        </w:rPr>
        <w:t>au fond</w:t>
      </w:r>
      <w:r>
        <w:rPr>
          <w:rStyle w:val="BodytextSpacing0pt1"/>
        </w:rPr>
        <w:t xml:space="preserve"> she is right. Industry ough</w:t>
      </w:r>
      <w:r>
        <w:rPr>
          <w:rStyle w:val="BodytextSpacing0pt1"/>
        </w:rPr>
        <w:t xml:space="preserve">t to be more productive </w:t>
      </w:r>
      <w:r>
        <w:rPr>
          <w:rStyle w:val="Bodytext6pt7"/>
        </w:rPr>
        <w:t>than marriage.</w:t>
      </w:r>
    </w:p>
    <w:p w:rsidR="00804CEF" w:rsidRDefault="000C096A">
      <w:pPr>
        <w:pStyle w:val="Bodytext0"/>
        <w:framePr w:w="4272" w:h="7767" w:hRule="exact" w:wrap="around" w:vAnchor="page" w:hAnchor="page" w:x="2171" w:y="2049"/>
        <w:shd w:val="clear" w:color="auto" w:fill="auto"/>
        <w:spacing w:after="0" w:line="192" w:lineRule="exact"/>
        <w:ind w:left="20" w:right="20" w:firstLine="120"/>
        <w:jc w:val="both"/>
      </w:pPr>
      <w:r>
        <w:rPr>
          <w:rStyle w:val="BodytextSpacing0pt1"/>
        </w:rPr>
        <w:t xml:space="preserve">Documents found on the person of the arrested members </w:t>
      </w:r>
      <w:r>
        <w:rPr>
          <w:rStyle w:val="Bodytext6pt7"/>
        </w:rPr>
        <w:t xml:space="preserve">of the </w:t>
      </w:r>
      <w:r>
        <w:rPr>
          <w:rStyle w:val="BodytextSpacing0pt1"/>
        </w:rPr>
        <w:t>League were published in a number of German news</w:t>
      </w:r>
      <w:r>
        <w:rPr>
          <w:rStyle w:val="BodytextSpacing0pt1"/>
        </w:rPr>
        <w:softHyphen/>
      </w:r>
      <w:r>
        <w:rPr>
          <w:rStyle w:val="Bodytext6pt7"/>
        </w:rPr>
        <w:t xml:space="preserve">papers at </w:t>
      </w:r>
      <w:r>
        <w:rPr>
          <w:rStyle w:val="BodytextSpacing0pt1"/>
        </w:rPr>
        <w:t xml:space="preserve">the end of June. They included the League's statutes </w:t>
      </w:r>
      <w:r>
        <w:rPr>
          <w:rStyle w:val="Bodytext6pt7"/>
        </w:rPr>
        <w:t xml:space="preserve">and the 1850 </w:t>
      </w:r>
      <w:r>
        <w:rPr>
          <w:rStyle w:val="BodytextSpacing0pt1"/>
        </w:rPr>
        <w:t xml:space="preserve">address written by Marx and Engels which, being </w:t>
      </w:r>
      <w:r>
        <w:rPr>
          <w:rStyle w:val="BodytextItalic2"/>
        </w:rPr>
        <w:t>‘au fond</w:t>
      </w:r>
      <w:r>
        <w:rPr>
          <w:rStyle w:val="BodytextSpacing0pt1"/>
        </w:rPr>
        <w:t xml:space="preserve"> nothing other than a war plan against democracy’ not </w:t>
      </w:r>
      <w:r>
        <w:rPr>
          <w:rStyle w:val="Bodytext6pt7"/>
        </w:rPr>
        <w:t xml:space="preserve">only </w:t>
      </w:r>
      <w:r>
        <w:rPr>
          <w:rStyle w:val="BodytextSpacing0pt1"/>
        </w:rPr>
        <w:t xml:space="preserve">brought a certain notoriety to Marx’s ideas but also damaged </w:t>
      </w:r>
      <w:r>
        <w:rPr>
          <w:rStyle w:val="Bodytext6pt7"/>
        </w:rPr>
        <w:t xml:space="preserve">the case </w:t>
      </w:r>
      <w:r>
        <w:rPr>
          <w:rStyle w:val="BodytextSpacing0pt1"/>
        </w:rPr>
        <w:t>of the arrested communists (Marx to Engels, July 13).</w:t>
      </w:r>
    </w:p>
    <w:p w:rsidR="00804CEF" w:rsidRDefault="000C096A">
      <w:pPr>
        <w:pStyle w:val="Bodytext0"/>
        <w:framePr w:w="4272" w:h="7767" w:hRule="exact" w:wrap="around" w:vAnchor="page" w:hAnchor="page" w:x="2171" w:y="2049"/>
        <w:shd w:val="clear" w:color="auto" w:fill="auto"/>
        <w:spacing w:after="0" w:line="185" w:lineRule="exact"/>
        <w:ind w:left="20" w:right="20" w:firstLine="120"/>
        <w:jc w:val="both"/>
      </w:pPr>
      <w:r>
        <w:rPr>
          <w:rStyle w:val="Bodytext6pt7"/>
        </w:rPr>
        <w:t xml:space="preserve">Marx, </w:t>
      </w:r>
      <w:r>
        <w:rPr>
          <w:rStyle w:val="BodytextSpacing0pt1"/>
        </w:rPr>
        <w:t xml:space="preserve">who was now deeply in debt and without a source of </w:t>
      </w:r>
      <w:r>
        <w:rPr>
          <w:rStyle w:val="Bodytext6pt7"/>
        </w:rPr>
        <w:t xml:space="preserve">income, </w:t>
      </w:r>
      <w:r>
        <w:rPr>
          <w:rStyle w:val="BodytextSpacing0pt1"/>
        </w:rPr>
        <w:t xml:space="preserve">was forced to accept the generous support of his friends </w:t>
      </w:r>
      <w:r>
        <w:rPr>
          <w:rStyle w:val="Bodytext6pt7"/>
        </w:rPr>
        <w:t xml:space="preserve">in order to </w:t>
      </w:r>
      <w:r>
        <w:rPr>
          <w:rStyle w:val="BodytextSpacing0pt1"/>
        </w:rPr>
        <w:t xml:space="preserve">feed and lodge his family and himself. On August </w:t>
      </w:r>
      <w:r>
        <w:rPr>
          <w:rStyle w:val="Bodytext6pt7"/>
        </w:rPr>
        <w:t xml:space="preserve">5, however, </w:t>
      </w:r>
      <w:r>
        <w:rPr>
          <w:rStyle w:val="BodytextSpacing0pt1"/>
        </w:rPr>
        <w:t xml:space="preserve">he received an offer from the New York publisher </w:t>
      </w:r>
      <w:r>
        <w:rPr>
          <w:rStyle w:val="Bodytext6pt7"/>
        </w:rPr>
        <w:t xml:space="preserve">Charles </w:t>
      </w:r>
      <w:r>
        <w:rPr>
          <w:rStyle w:val="BodytextSpacing0pt1"/>
        </w:rPr>
        <w:t>Dana invit</w:t>
      </w:r>
      <w:r>
        <w:rPr>
          <w:rStyle w:val="BodytextSpacing0pt1"/>
        </w:rPr>
        <w:t xml:space="preserve">ing his contributions to the New-York </w:t>
      </w:r>
      <w:r>
        <w:rPr>
          <w:rStyle w:val="BodytextItalic2"/>
        </w:rPr>
        <w:t xml:space="preserve">Daily </w:t>
      </w:r>
      <w:r>
        <w:rPr>
          <w:rStyle w:val="Bodytext6pt7"/>
        </w:rPr>
        <w:t xml:space="preserve">Tribune. </w:t>
      </w:r>
      <w:r>
        <w:rPr>
          <w:rStyle w:val="BodytextSpacing0pt1"/>
        </w:rPr>
        <w:t xml:space="preserve">The first articles which Dana published under Marx’s </w:t>
      </w:r>
      <w:r>
        <w:rPr>
          <w:rStyle w:val="Bodytext6pt7"/>
        </w:rPr>
        <w:t xml:space="preserve">name were </w:t>
      </w:r>
      <w:r>
        <w:rPr>
          <w:rStyle w:val="BodytextSpacing0pt1"/>
        </w:rPr>
        <w:t xml:space="preserve">actually written by Engels in English. Eighteen in </w:t>
      </w:r>
      <w:r>
        <w:rPr>
          <w:rStyle w:val="Bodytext6pt7"/>
        </w:rPr>
        <w:t xml:space="preserve">all, these </w:t>
      </w:r>
      <w:r>
        <w:rPr>
          <w:rStyle w:val="BodytextSpacing0pt1"/>
        </w:rPr>
        <w:t xml:space="preserve">articles appeared from October 1851 to October 1852 </w:t>
      </w:r>
      <w:r>
        <w:rPr>
          <w:rStyle w:val="Bodytext6pt7"/>
        </w:rPr>
        <w:t xml:space="preserve">under the title </w:t>
      </w:r>
      <w:r>
        <w:rPr>
          <w:rStyle w:val="BodytextSpacing0pt1"/>
        </w:rPr>
        <w:t>‘Revolutio</w:t>
      </w:r>
      <w:r>
        <w:rPr>
          <w:rStyle w:val="BodytextSpacing0pt1"/>
        </w:rPr>
        <w:t>n and Counter-Revolution in Germany’.</w:t>
      </w:r>
    </w:p>
    <w:p w:rsidR="00804CEF" w:rsidRDefault="000C096A">
      <w:pPr>
        <w:pStyle w:val="Bodytext0"/>
        <w:framePr w:w="4272" w:h="7767" w:hRule="exact" w:wrap="around" w:vAnchor="page" w:hAnchor="page" w:x="2171" w:y="2049"/>
        <w:shd w:val="clear" w:color="auto" w:fill="auto"/>
        <w:spacing w:after="0" w:line="185" w:lineRule="exact"/>
        <w:ind w:left="20" w:right="20" w:firstLine="120"/>
        <w:jc w:val="both"/>
      </w:pPr>
      <w:r>
        <w:rPr>
          <w:rStyle w:val="Bodytext6pt7"/>
        </w:rPr>
        <w:t xml:space="preserve">Upon the </w:t>
      </w:r>
      <w:r>
        <w:rPr>
          <w:rStyle w:val="BodytextSpacing0pt1"/>
        </w:rPr>
        <w:t xml:space="preserve">recommendation of Ferdinand Freiligrath Marx sent </w:t>
      </w:r>
      <w:r>
        <w:rPr>
          <w:rStyle w:val="Bodytext6pt7"/>
        </w:rPr>
        <w:t xml:space="preserve">Hermann Ebner </w:t>
      </w:r>
      <w:r>
        <w:rPr>
          <w:rStyle w:val="BodytextSpacing0pt1"/>
        </w:rPr>
        <w:t xml:space="preserve">in Frankfurt a plan of his ‘Economics’, hoping </w:t>
      </w:r>
      <w:r>
        <w:rPr>
          <w:rStyle w:val="Bodytext6pt7"/>
        </w:rPr>
        <w:t xml:space="preserve">that he </w:t>
      </w:r>
      <w:r>
        <w:rPr>
          <w:rStyle w:val="BodytextSpacing0pt1"/>
        </w:rPr>
        <w:t xml:space="preserve">would be able to find a publisher for it. At this time </w:t>
      </w:r>
      <w:r>
        <w:rPr>
          <w:rStyle w:val="Bodytext6pt7"/>
        </w:rPr>
        <w:t xml:space="preserve">Ebner </w:t>
      </w:r>
      <w:r>
        <w:rPr>
          <w:rStyle w:val="BodytextSpacing0pt1"/>
        </w:rPr>
        <w:t>was actually a secret agent o</w:t>
      </w:r>
      <w:r>
        <w:rPr>
          <w:rStyle w:val="BodytextSpacing0pt1"/>
        </w:rPr>
        <w:t xml:space="preserve">f the Austrian police. Marx </w:t>
      </w:r>
      <w:r>
        <w:rPr>
          <w:rStyle w:val="Bodytext6pt7"/>
        </w:rPr>
        <w:t xml:space="preserve">also sought </w:t>
      </w:r>
      <w:r>
        <w:rPr>
          <w:rStyle w:val="BodytextSpacing0pt1"/>
        </w:rPr>
        <w:t xml:space="preserve">a publisher for a pamphlet against Proudhon’s </w:t>
      </w:r>
      <w:r>
        <w:rPr>
          <w:rStyle w:val="BodytextItalic2"/>
        </w:rPr>
        <w:t>Idee generate</w:t>
      </w:r>
      <w:r>
        <w:rPr>
          <w:rStyle w:val="BodytextSpacing0pt1"/>
        </w:rPr>
        <w:t xml:space="preserve"> </w:t>
      </w:r>
      <w:r>
        <w:rPr>
          <w:rStyle w:val="Bodytext6pt7"/>
        </w:rPr>
        <w:t xml:space="preserve">and </w:t>
      </w:r>
      <w:r>
        <w:rPr>
          <w:rStyle w:val="BodytextSpacing0pt1"/>
        </w:rPr>
        <w:t xml:space="preserve">wrote to the Hoffmann and Campe in Hamburg </w:t>
      </w:r>
      <w:r>
        <w:rPr>
          <w:rStyle w:val="Bodytext6pt7"/>
        </w:rPr>
        <w:t xml:space="preserve">(August 20). </w:t>
      </w:r>
      <w:r>
        <w:rPr>
          <w:rStyle w:val="BodytextSpacing0pt1"/>
        </w:rPr>
        <w:t xml:space="preserve">Their reply was negative. Freiligrath also reported, </w:t>
      </w:r>
      <w:r>
        <w:rPr>
          <w:rStyle w:val="Bodytext6pt7"/>
        </w:rPr>
        <w:t xml:space="preserve">on September </w:t>
      </w:r>
      <w:r>
        <w:rPr>
          <w:rStyle w:val="BodytextSpacing0pt1"/>
        </w:rPr>
        <w:t>25, that his efforts to find a</w:t>
      </w:r>
      <w:r>
        <w:rPr>
          <w:rStyle w:val="BodytextSpacing0pt1"/>
        </w:rPr>
        <w:t xml:space="preserve"> publisher through </w:t>
      </w:r>
      <w:r>
        <w:rPr>
          <w:rStyle w:val="Bodytext6pt7"/>
        </w:rPr>
        <w:t xml:space="preserve">Ebner </w:t>
      </w:r>
      <w:r>
        <w:rPr>
          <w:rStyle w:val="BodytextSpacing0pt1"/>
        </w:rPr>
        <w:t xml:space="preserve">had failed. Wilhelm Pieper in Cologne announced that </w:t>
      </w:r>
      <w:r>
        <w:rPr>
          <w:rStyle w:val="Bodytext6pt7"/>
        </w:rPr>
        <w:t xml:space="preserve">he too </w:t>
      </w:r>
      <w:r>
        <w:rPr>
          <w:rStyle w:val="BodytextSpacing0pt1"/>
        </w:rPr>
        <w:t xml:space="preserve">had only disappointing news to report. Lassalle then came op with a plan to form a publishing house on a joint-stock </w:t>
      </w:r>
      <w:r>
        <w:rPr>
          <w:rStyle w:val="Bodytext6pt7"/>
        </w:rPr>
        <w:t xml:space="preserve">basis </w:t>
      </w:r>
      <w:r>
        <w:rPr>
          <w:rStyle w:val="BodytextSpacing0pt1"/>
        </w:rPr>
        <w:t>which would bring out Marx’s ‘Economics’. Marx t</w:t>
      </w:r>
      <w:r>
        <w:rPr>
          <w:rStyle w:val="BodytextSpacing0pt1"/>
        </w:rPr>
        <w:t xml:space="preserve">urned </w:t>
      </w:r>
      <w:r>
        <w:rPr>
          <w:rStyle w:val="Bodytext6pt7"/>
        </w:rPr>
        <w:t xml:space="preserve">this plan </w:t>
      </w:r>
      <w:r>
        <w:rPr>
          <w:rStyle w:val="BodytextSpacing0pt1"/>
        </w:rPr>
        <w:t xml:space="preserve">down, fearing that financial backing would not be </w:t>
      </w:r>
      <w:r>
        <w:rPr>
          <w:rStyle w:val="Bodytext6pt7"/>
        </w:rPr>
        <w:t xml:space="preserve">forthcoming </w:t>
      </w:r>
      <w:r>
        <w:rPr>
          <w:rStyle w:val="BodytextSpacing0pt1"/>
        </w:rPr>
        <w:t>from the bourgeoisie because of the political situa</w:t>
      </w:r>
      <w:r>
        <w:rPr>
          <w:rStyle w:val="BodytextSpacing0pt1"/>
        </w:rPr>
        <w:softHyphen/>
      </w:r>
      <w:r>
        <w:rPr>
          <w:rStyle w:val="Bodytext6pt7"/>
        </w:rPr>
        <w:t xml:space="preserve">tion and </w:t>
      </w:r>
      <w:r>
        <w:rPr>
          <w:rStyle w:val="BodytextSpacing0pt1"/>
        </w:rPr>
        <w:t xml:space="preserve">that, were his present financial state to become public, </w:t>
      </w:r>
      <w:r>
        <w:rPr>
          <w:rStyle w:val="Bodytext6pt7"/>
        </w:rPr>
        <w:t xml:space="preserve">bis position </w:t>
      </w:r>
      <w:r>
        <w:rPr>
          <w:rStyle w:val="BodytextSpacing0pt1"/>
        </w:rPr>
        <w:t>would be compromised.</w:t>
      </w:r>
    </w:p>
    <w:p w:rsidR="00804CEF" w:rsidRDefault="000C096A">
      <w:pPr>
        <w:pStyle w:val="Bodytext0"/>
        <w:framePr w:w="4272" w:h="7767" w:hRule="exact" w:wrap="around" w:vAnchor="page" w:hAnchor="page" w:x="2171" w:y="2049"/>
        <w:shd w:val="clear" w:color="auto" w:fill="auto"/>
        <w:spacing w:after="0" w:line="185" w:lineRule="exact"/>
        <w:ind w:left="20" w:right="20" w:firstLine="120"/>
        <w:jc w:val="both"/>
      </w:pPr>
      <w:r>
        <w:rPr>
          <w:rStyle w:val="BodytextSpacing0pt1"/>
        </w:rPr>
        <w:t>Members of the Willich-Sc</w:t>
      </w:r>
      <w:r>
        <w:rPr>
          <w:rStyle w:val="BodytextSpacing0pt1"/>
        </w:rPr>
        <w:t>happer faction were arrested in *aris in September. Documents found in their possession were falsely attributed to Marx, as the German press began a vicious campaign against him. Marx disavowed authorship of the docu</w:t>
      </w:r>
      <w:r>
        <w:rPr>
          <w:rStyle w:val="BodytextSpacing0pt1"/>
        </w:rPr>
        <w:softHyphen/>
        <w:t>ments in question in declarations which</w:t>
      </w:r>
      <w:r>
        <w:rPr>
          <w:rStyle w:val="BodytextSpacing0pt1"/>
        </w:rPr>
        <w:t xml:space="preserve"> appeared in October in </w:t>
      </w:r>
      <w:r>
        <w:rPr>
          <w:rStyle w:val="BodytextSpacing0pt1"/>
          <w:vertAlign w:val="superscript"/>
        </w:rPr>
        <w:t>tw</w:t>
      </w:r>
      <w:r>
        <w:rPr>
          <w:rStyle w:val="BodytextSpacing0pt1"/>
        </w:rPr>
        <w:t>° German papers.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24" w:h="7898" w:hRule="exact" w:wrap="around" w:vAnchor="page" w:hAnchor="page" w:x="2537" w:y="2049"/>
        <w:shd w:val="clear" w:color="auto" w:fill="auto"/>
        <w:spacing w:after="0" w:line="192" w:lineRule="exact"/>
        <w:ind w:left="40" w:right="60" w:firstLine="160"/>
        <w:jc w:val="both"/>
      </w:pPr>
      <w:r>
        <w:rPr>
          <w:rStyle w:val="BodytextSpacing0pt1"/>
        </w:rPr>
        <w:t>In November Marx spent ten days in Manchester with Engels. The major topic of their discussions was the plan for Marx’s ‘Economics’. The three volumes were to contain: (1) a critique of polit</w:t>
      </w:r>
      <w:r>
        <w:rPr>
          <w:rStyle w:val="BodytextSpacing0pt1"/>
        </w:rPr>
        <w:t>ical economy, (2) a critique of the socialists and (3) the history of political economy (cf. letter to Engels, Nov. 27).</w:t>
      </w:r>
    </w:p>
    <w:p w:rsidR="00804CEF" w:rsidRDefault="000C096A">
      <w:pPr>
        <w:pStyle w:val="Bodytext0"/>
        <w:framePr w:w="4524" w:h="7898" w:hRule="exact" w:wrap="around" w:vAnchor="page" w:hAnchor="page" w:x="2537" w:y="2049"/>
        <w:shd w:val="clear" w:color="auto" w:fill="auto"/>
        <w:spacing w:after="123" w:line="192" w:lineRule="exact"/>
        <w:ind w:left="40" w:right="60" w:firstLine="160"/>
        <w:jc w:val="both"/>
      </w:pPr>
      <w:r>
        <w:rPr>
          <w:rStyle w:val="BodytextSpacing0pt1"/>
        </w:rPr>
        <w:t xml:space="preserve">On September 29 Joseph Weydemeyer, one of Marx’s and Engels’s closest friends and former editor of the </w:t>
      </w:r>
      <w:r>
        <w:rPr>
          <w:rStyle w:val="BodytextItalic2"/>
        </w:rPr>
        <w:t>Neue Deutsche Zcitung,</w:t>
      </w:r>
      <w:r>
        <w:rPr>
          <w:rStyle w:val="BodytextSpacing0pt1"/>
        </w:rPr>
        <w:t xml:space="preserve"> left Fran</w:t>
      </w:r>
      <w:r>
        <w:rPr>
          <w:rStyle w:val="BodytextSpacing0pt1"/>
        </w:rPr>
        <w:t xml:space="preserve">kfurt to settle in America, where he planned to publish a news weekly entitled Die Revolution. Marx’s first contribution to this journal was to be a historical-critical study with the provocative title </w:t>
      </w:r>
      <w:r>
        <w:rPr>
          <w:rStyle w:val="BodytextItalic2"/>
        </w:rPr>
        <w:t xml:space="preserve">The Eighteenth Brumaire of Lou is </w:t>
      </w:r>
      <w:r>
        <w:rPr>
          <w:rStyle w:val="BodytextItalic8"/>
        </w:rPr>
        <w:t>Bona</w:t>
      </w:r>
      <w:r>
        <w:rPr>
          <w:rStyle w:val="BodytextItalic8"/>
        </w:rPr>
        <w:softHyphen/>
      </w:r>
      <w:r>
        <w:rPr>
          <w:rStyle w:val="BodytextItalic2"/>
        </w:rPr>
        <w:t>parte.</w:t>
      </w:r>
      <w:r>
        <w:rPr>
          <w:rStyle w:val="BodytextSpacing0pt1"/>
        </w:rPr>
        <w:t xml:space="preserve"> In mid-D</w:t>
      </w:r>
      <w:r>
        <w:rPr>
          <w:rStyle w:val="BodytextSpacing0pt1"/>
        </w:rPr>
        <w:t xml:space="preserve">ecember Marx set to work on this sardonic critique of Napoleon III, proposing to Weydemeyer at the same time a second article on Proudhon’s </w:t>
      </w:r>
      <w:r>
        <w:rPr>
          <w:rStyle w:val="BodytextItalic2"/>
        </w:rPr>
        <w:t>Idee generate.</w:t>
      </w:r>
      <w:r>
        <w:rPr>
          <w:rStyle w:val="BodytextSpacing0pt1"/>
        </w:rPr>
        <w:t xml:space="preserve"> His work, however, did not advance as quickly as expected and the </w:t>
      </w:r>
      <w:r>
        <w:rPr>
          <w:rStyle w:val="BodytextItalic2"/>
        </w:rPr>
        <w:t>Brumaire</w:t>
      </w:r>
      <w:r>
        <w:rPr>
          <w:rStyle w:val="BodytextSpacing0pt1"/>
        </w:rPr>
        <w:t xml:space="preserve"> was delayed ‘not only thro</w:t>
      </w:r>
      <w:r>
        <w:rPr>
          <w:rStyle w:val="BodytextSpacing0pt1"/>
        </w:rPr>
        <w:t>ugh the precipitous course of current events but to an even greater extent through personal circumstances' (Marx to Weydemeyer, Jan. 1, 1852).</w:t>
      </w:r>
    </w:p>
    <w:p w:rsidR="00804CEF" w:rsidRDefault="000C096A">
      <w:pPr>
        <w:pStyle w:val="Bodytext0"/>
        <w:framePr w:w="4524" w:h="7898" w:hRule="exact" w:wrap="around" w:vAnchor="page" w:hAnchor="page" w:x="2537" w:y="2049"/>
        <w:shd w:val="clear" w:color="auto" w:fill="auto"/>
        <w:spacing w:after="70" w:line="188" w:lineRule="exact"/>
        <w:ind w:left="40" w:right="60" w:firstLine="0"/>
        <w:jc w:val="both"/>
      </w:pPr>
      <w:r>
        <w:rPr>
          <w:rStyle w:val="BodytextSpacing0pt1"/>
        </w:rPr>
        <w:t>1852 Marx had scarcely finished the first instalment of his article for Weydemeyer when illness interrupted his w</w:t>
      </w:r>
      <w:r>
        <w:rPr>
          <w:rStyle w:val="BodytextSpacing0pt1"/>
        </w:rPr>
        <w:t>riting for most of the month of January. Jenny Marx, meanwhile, took over her husband’s correspondence and sent Weydemeyer the second part of the article on January 8. In Marx’s name she also asked Weydemeyer to break the ‘conspiracy of silence’ in the pre</w:t>
      </w:r>
      <w:r>
        <w:rPr>
          <w:rStyle w:val="BodytextSpacing0pt1"/>
        </w:rPr>
        <w:t>ss against the imprisoned Cologne communists:</w:t>
      </w:r>
    </w:p>
    <w:p w:rsidR="00804CEF" w:rsidRDefault="000C096A">
      <w:pPr>
        <w:pStyle w:val="Bodytext211"/>
        <w:framePr w:w="4524" w:h="7898" w:hRule="exact" w:wrap="around" w:vAnchor="page" w:hAnchor="page" w:x="2537" w:y="2049"/>
        <w:shd w:val="clear" w:color="auto" w:fill="auto"/>
        <w:spacing w:after="47" w:line="176" w:lineRule="exact"/>
        <w:ind w:left="40" w:right="60"/>
      </w:pPr>
      <w:r>
        <w:rPr>
          <w:rStyle w:val="Bodytext21Spacing0pt"/>
        </w:rPr>
        <w:t xml:space="preserve">These people are languishing in the prisons, are </w:t>
      </w:r>
      <w:r>
        <w:rPr>
          <w:rStyle w:val="Bodytext21Constantia"/>
        </w:rPr>
        <w:t xml:space="preserve">being terribly </w:t>
      </w:r>
      <w:r>
        <w:rPr>
          <w:rStyle w:val="Bodytext21Spacing0pt"/>
        </w:rPr>
        <w:t xml:space="preserve">mistreated and now have to stay there another three </w:t>
      </w:r>
      <w:r>
        <w:rPr>
          <w:rStyle w:val="Bodytext21Constantia"/>
        </w:rPr>
        <w:t xml:space="preserve">months while </w:t>
      </w:r>
      <w:r>
        <w:rPr>
          <w:rStyle w:val="Bodytext21Spacing0pt"/>
        </w:rPr>
        <w:t xml:space="preserve">the great men of the future are pocketing thousands </w:t>
      </w:r>
      <w:r>
        <w:rPr>
          <w:rStyle w:val="Bodytext21Constantia"/>
        </w:rPr>
        <w:t xml:space="preserve">in the name of </w:t>
      </w:r>
      <w:r>
        <w:rPr>
          <w:rStyle w:val="Bodytext21Spacing0pt"/>
        </w:rPr>
        <w:t xml:space="preserve">the revolution and are already distributing among </w:t>
      </w:r>
      <w:r>
        <w:rPr>
          <w:rStyle w:val="Bodytext21Constantia"/>
        </w:rPr>
        <w:t xml:space="preserve">themselves the </w:t>
      </w:r>
      <w:r>
        <w:rPr>
          <w:rStyle w:val="Bodytext21Spacing0pt"/>
        </w:rPr>
        <w:t>posts in the government to come.</w:t>
      </w:r>
    </w:p>
    <w:p w:rsidR="00804CEF" w:rsidRDefault="000C096A">
      <w:pPr>
        <w:pStyle w:val="Bodytext0"/>
        <w:framePr w:w="4524" w:h="7898" w:hRule="exact" w:wrap="around" w:vAnchor="page" w:hAnchor="page" w:x="2537" w:y="2049"/>
        <w:shd w:val="clear" w:color="auto" w:fill="auto"/>
        <w:spacing w:after="0" w:line="192" w:lineRule="exact"/>
        <w:ind w:left="40" w:right="60" w:firstLine="160"/>
        <w:jc w:val="both"/>
      </w:pPr>
      <w:r>
        <w:rPr>
          <w:rStyle w:val="BodytextSpacing0pt1"/>
        </w:rPr>
        <w:t>In early February Marx was visited for the first time by the Hungarian officer Janos Bangya, who was, unknown to Marx, a secret police agent and emissary of L</w:t>
      </w:r>
      <w:r>
        <w:rPr>
          <w:rStyle w:val="BodytextSpacing0pt1"/>
        </w:rPr>
        <w:t>ouis Kossuth. He provided Marx with information on the relations between the various rival revolutionary leaders and national heroes. Attracted by Bangya’s offer of £25 sterling in payment, Marx accepted the proposal to write a pamphlet containing characte</w:t>
      </w:r>
      <w:r>
        <w:rPr>
          <w:rStyle w:val="BodytextSpacing0pt1"/>
        </w:rPr>
        <w:t>r sketches of prominent members of the German immigration in exile. How</w:t>
      </w:r>
      <w:r>
        <w:rPr>
          <w:rStyle w:val="BodytextSpacing0pt1"/>
        </w:rPr>
        <w:softHyphen/>
        <w:t>ever, before giving his definitive answer on this project, Marx</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28" w:h="7964" w:hRule="exact" w:wrap="around" w:vAnchor="page" w:hAnchor="page" w:x="2061" w:y="1899"/>
        <w:shd w:val="clear" w:color="auto" w:fill="auto"/>
        <w:spacing w:after="0" w:line="192" w:lineRule="exact"/>
        <w:ind w:left="40" w:right="60" w:firstLine="0"/>
        <w:jc w:val="both"/>
      </w:pPr>
      <w:r>
        <w:rPr>
          <w:rStyle w:val="BodytextSpacing0pt1"/>
        </w:rPr>
        <w:t>had asked Engels for an opinion (April 30). Engels replied that he had already been putting togeth</w:t>
      </w:r>
      <w:r>
        <w:rPr>
          <w:rStyle w:val="BodytextSpacing0pt1"/>
        </w:rPr>
        <w:t>er files of such material in order to have information at hand ‘when things start popping’ and advised Marx to accept (May 1).</w:t>
      </w:r>
    </w:p>
    <w:p w:rsidR="00804CEF" w:rsidRDefault="000C096A">
      <w:pPr>
        <w:pStyle w:val="Bodytext0"/>
        <w:framePr w:w="4528" w:h="7964" w:hRule="exact" w:wrap="around" w:vAnchor="page" w:hAnchor="page" w:x="2061" w:y="1899"/>
        <w:shd w:val="clear" w:color="auto" w:fill="auto"/>
        <w:spacing w:after="190" w:line="192" w:lineRule="exact"/>
        <w:ind w:left="40" w:right="60" w:firstLine="160"/>
        <w:jc w:val="both"/>
      </w:pPr>
      <w:r>
        <w:rPr>
          <w:rStyle w:val="BodytextSpacing0pt1"/>
        </w:rPr>
        <w:t>Marx was indeed sorely in need of the £25, for he again found himself in serious financial difficulty. This man, whom Hermann Ewe</w:t>
      </w:r>
      <w:r>
        <w:rPr>
          <w:rStyle w:val="BodytextSpacing0pt1"/>
        </w:rPr>
        <w:t xml:space="preserve">rbeck characterised as a critical genius of a rank no less than Lessing (cf. H. Ewerbeck, </w:t>
      </w:r>
      <w:r>
        <w:rPr>
          <w:rStyle w:val="BodytextItalic2"/>
        </w:rPr>
        <w:t>L’Alletnagne et les Allemands.</w:t>
      </w:r>
      <w:r>
        <w:rPr>
          <w:rStyle w:val="BodytextSpacing0pt1"/>
        </w:rPr>
        <w:t xml:space="preserve"> Paris, 1851, p. 58yf.), was now hardly able to concentrate on his writing projects. In February the family's situation was so critical </w:t>
      </w:r>
      <w:r>
        <w:rPr>
          <w:rStyle w:val="BodytextSpacing0pt1"/>
        </w:rPr>
        <w:t xml:space="preserve">that Marx had pawned his overcoat and was consequently unable to leave the house and had lost his credit at the butcher’s. Despite small sums from friends and the proceeds from the first New-York </w:t>
      </w:r>
      <w:r>
        <w:rPr>
          <w:rStyle w:val="BodytextItalic2"/>
        </w:rPr>
        <w:t>Daily Tribune</w:t>
      </w:r>
      <w:r>
        <w:rPr>
          <w:rStyle w:val="BodytextSpacing0pt1"/>
        </w:rPr>
        <w:t xml:space="preserve"> articles, their misery grew until on April 14 </w:t>
      </w:r>
      <w:r>
        <w:rPr>
          <w:rStyle w:val="BodytextSpacing0pt1"/>
        </w:rPr>
        <w:t>the youngest child, Franziska, died of bronchitis. They were forced to borrow money from their French neighbours in order to pay for the little girl’s coffin and her burial. Jenny Marx later wrote:</w:t>
      </w:r>
    </w:p>
    <w:p w:rsidR="00804CEF" w:rsidRDefault="000C096A">
      <w:pPr>
        <w:pStyle w:val="Bodytext0"/>
        <w:framePr w:w="4528" w:h="7964" w:hRule="exact" w:wrap="around" w:vAnchor="page" w:hAnchor="page" w:x="2061" w:y="1899"/>
        <w:shd w:val="clear" w:color="auto" w:fill="auto"/>
        <w:spacing w:after="170" w:line="180" w:lineRule="exact"/>
        <w:ind w:left="40" w:right="60" w:firstLine="0"/>
        <w:jc w:val="both"/>
      </w:pPr>
      <w:r>
        <w:rPr>
          <w:rStyle w:val="BodytextSpacing0pt1"/>
        </w:rPr>
        <w:t>She had no cradle when she came into the world and for a l</w:t>
      </w:r>
      <w:r>
        <w:rPr>
          <w:rStyle w:val="BodytextSpacing0pt1"/>
        </w:rPr>
        <w:t xml:space="preserve">ong time was refused a last resting place. With what heavy hearts we saw her carried to her grave ! (Reminiscences </w:t>
      </w:r>
      <w:r>
        <w:rPr>
          <w:rStyle w:val="BodytextItalic2"/>
        </w:rPr>
        <w:t>of Marx and</w:t>
      </w:r>
      <w:r>
        <w:rPr>
          <w:rStyle w:val="BodytextSpacing0pt1"/>
        </w:rPr>
        <w:t xml:space="preserve"> Engels, p. 228).</w:t>
      </w:r>
    </w:p>
    <w:p w:rsidR="00804CEF" w:rsidRDefault="000C096A">
      <w:pPr>
        <w:pStyle w:val="Bodytext0"/>
        <w:framePr w:w="4528" w:h="7964" w:hRule="exact" w:wrap="around" w:vAnchor="page" w:hAnchor="page" w:x="2061" w:y="1899"/>
        <w:shd w:val="clear" w:color="auto" w:fill="auto"/>
        <w:spacing w:after="0" w:line="192" w:lineRule="exact"/>
        <w:ind w:left="40" w:right="60" w:firstLine="160"/>
        <w:jc w:val="both"/>
      </w:pPr>
      <w:r>
        <w:rPr>
          <w:rStyle w:val="BodytextSpacing0pt1"/>
        </w:rPr>
        <w:t xml:space="preserve">Since Bangya had insisted that the pamphlet was urgent and that payment would be made on delivery, Marx quickly </w:t>
      </w:r>
      <w:r>
        <w:rPr>
          <w:rStyle w:val="BodytextSpacing0pt1"/>
        </w:rPr>
        <w:t>set to work together with Ernst Dronke to draft a text which he in</w:t>
      </w:r>
      <w:r>
        <w:rPr>
          <w:rStyle w:val="BodytextSpacing0pt1"/>
        </w:rPr>
        <w:softHyphen/>
        <w:t>tended to revise with Engels's aid. About May 26 he went to Manchester, where he and Engels spent about a month revising the manuscript, which he sent to Bangya at the end of June. The expe</w:t>
      </w:r>
      <w:r>
        <w:rPr>
          <w:rStyle w:val="BodytextSpacing0pt1"/>
        </w:rPr>
        <w:t>cted payment did not arrive on time, however, nor was there a sign of the published text. Not until the end of the year did Marx learn from Gustav Zerffi that Bangya was a secret agent for the police of several European countries. Zerffi disclosed that Ban</w:t>
      </w:r>
      <w:r>
        <w:rPr>
          <w:rStyle w:val="BodytextSpacing0pt1"/>
        </w:rPr>
        <w:t>gya had probably turned Marx’s manuscript over to the Prussian police lieutenant Greif with whom he was in regular contact. Marx decided not to expose Bangya until he had had the opportunity to look for a publisher for his pamphlet entitled Great Men of Ex</w:t>
      </w:r>
      <w:r>
        <w:rPr>
          <w:rStyle w:val="BodytextSpacing0pt1"/>
        </w:rPr>
        <w:t>ile. The objects of Marx’s critique and biting sarcasm included Gottfried Kinkel, August Willich, Gustav Struve, Arnold Ruge, Karl Heinzen and Harro Haring, whose quarrels and differences gave ample material for a lively picture of the German immigration s</w:t>
      </w:r>
      <w:r>
        <w:rPr>
          <w:rStyle w:val="BodytextSpacing0pt1"/>
        </w:rPr>
        <w:t>ince 1848.</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84" w:h="8532" w:hRule="exact" w:wrap="around" w:vAnchor="page" w:hAnchor="page" w:x="2259" w:y="1805"/>
        <w:shd w:val="clear" w:color="auto" w:fill="auto"/>
        <w:spacing w:after="133" w:line="200" w:lineRule="exact"/>
        <w:ind w:left="40" w:right="120" w:firstLine="0"/>
        <w:jc w:val="both"/>
      </w:pPr>
      <w:r>
        <w:rPr>
          <w:rStyle w:val="BodytextSpacing0pt1"/>
        </w:rPr>
        <w:t xml:space="preserve">104 Karl </w:t>
      </w:r>
      <w:r>
        <w:rPr>
          <w:rStyle w:val="BodytextItalic2"/>
        </w:rPr>
        <w:t>Marx,</w:t>
      </w:r>
      <w:r>
        <w:rPr>
          <w:rStyle w:val="BodytextSpacing0pt1"/>
        </w:rPr>
        <w:t xml:space="preserve"> 1850-1856 Meanwhile in New York Weydemeyer was having difficulty financing his journal and wrote to Marx that he was not certain to be able to publish </w:t>
      </w:r>
      <w:r>
        <w:rPr>
          <w:rStyle w:val="BodytextItalic2"/>
        </w:rPr>
        <w:t>The</w:t>
      </w:r>
      <w:r>
        <w:rPr>
          <w:rStyle w:val="BodytextSpacing0pt1"/>
        </w:rPr>
        <w:t xml:space="preserve"> Eighteenth Brutnaire. As Marx finished writing the se</w:t>
      </w:r>
      <w:r>
        <w:rPr>
          <w:rStyle w:val="BodytextSpacing0pt1"/>
        </w:rPr>
        <w:t>ctions of this manuscript, he sent them off to New York. With the March 5 delivery he enclosed a letter which summarised the difference between his approach to economic theory and the theories of the other socialists and the bourgeois economists:</w:t>
      </w:r>
    </w:p>
    <w:p w:rsidR="00804CEF" w:rsidRDefault="000C096A">
      <w:pPr>
        <w:pStyle w:val="Bodytext0"/>
        <w:framePr w:w="4784" w:h="8532" w:hRule="exact" w:wrap="around" w:vAnchor="page" w:hAnchor="page" w:x="2259" w:y="1805"/>
        <w:shd w:val="clear" w:color="auto" w:fill="auto"/>
        <w:spacing w:after="107" w:line="184" w:lineRule="exact"/>
        <w:ind w:left="40" w:right="120" w:firstLine="0"/>
        <w:jc w:val="both"/>
      </w:pPr>
      <w:r>
        <w:rPr>
          <w:rStyle w:val="BodytextSpacing0pt1"/>
        </w:rPr>
        <w:t>As for me</w:t>
      </w:r>
      <w:r>
        <w:rPr>
          <w:rStyle w:val="BodytextSpacing0pt1"/>
        </w:rPr>
        <w:t>, I cannot claim the honour of having discovered either the existence of classes in modern society or the struggle of these classes among themselves. Long before me, bourgeois historiographers had shown the historical development of this class struggle and</w:t>
      </w:r>
      <w:r>
        <w:rPr>
          <w:rStyle w:val="BodytextSpacing0pt1"/>
        </w:rPr>
        <w:t xml:space="preserve"> bourgeois economists have traced out the economic structure of this very struggle. The novelty of what I have done is to prove simply that the </w:t>
      </w:r>
      <w:r>
        <w:rPr>
          <w:rStyle w:val="BodytextItalic2"/>
        </w:rPr>
        <w:t>existence of classes</w:t>
      </w:r>
      <w:r>
        <w:rPr>
          <w:rStyle w:val="BodytextSpacing0pt1"/>
        </w:rPr>
        <w:t xml:space="preserve"> with </w:t>
      </w:r>
      <w:r>
        <w:rPr>
          <w:rStyle w:val="BodytextItalic2"/>
        </w:rPr>
        <w:t>certain historic phases</w:t>
      </w:r>
      <w:r>
        <w:rPr>
          <w:rStyle w:val="BodytextSpacing0pt1"/>
        </w:rPr>
        <w:t xml:space="preserve"> of the development </w:t>
      </w:r>
      <w:r>
        <w:rPr>
          <w:rStyle w:val="BodytextItalic2"/>
        </w:rPr>
        <w:t>of production,</w:t>
      </w:r>
      <w:r>
        <w:rPr>
          <w:rStyle w:val="BodytextSpacing0pt1"/>
        </w:rPr>
        <w:t xml:space="preserve"> that the class struggle nece</w:t>
      </w:r>
      <w:r>
        <w:rPr>
          <w:rStyle w:val="BodytextSpacing0pt1"/>
        </w:rPr>
        <w:t xml:space="preserve">ssarily culminates in the </w:t>
      </w:r>
      <w:r>
        <w:rPr>
          <w:rStyle w:val="BodytextItalic2"/>
        </w:rPr>
        <w:t>dictatorship of the proletariat,</w:t>
      </w:r>
      <w:r>
        <w:rPr>
          <w:rStyle w:val="BodytextSpacing0pt1"/>
        </w:rPr>
        <w:t xml:space="preserve"> and that this dictatorship is itself only a transitional form leading to the abolition </w:t>
      </w:r>
      <w:r>
        <w:rPr>
          <w:rStyle w:val="BodytextItalic2"/>
        </w:rPr>
        <w:t>of all classes</w:t>
      </w:r>
      <w:r>
        <w:rPr>
          <w:rStyle w:val="BodytextSpacing0pt1"/>
        </w:rPr>
        <w:t xml:space="preserve"> and a classless society (Mar. 5).</w:t>
      </w:r>
    </w:p>
    <w:p w:rsidR="00804CEF" w:rsidRDefault="000C096A">
      <w:pPr>
        <w:pStyle w:val="Bodytext0"/>
        <w:framePr w:w="4784" w:h="8532" w:hRule="exact" w:wrap="around" w:vAnchor="page" w:hAnchor="page" w:x="2259" w:y="1805"/>
        <w:shd w:val="clear" w:color="auto" w:fill="auto"/>
        <w:spacing w:after="123" w:line="200" w:lineRule="exact"/>
        <w:ind w:left="40" w:right="20" w:firstLine="0"/>
        <w:jc w:val="both"/>
      </w:pPr>
      <w:r>
        <w:rPr>
          <w:rStyle w:val="BodytextSpacing0pt1"/>
        </w:rPr>
        <w:t>The final instalment of The Eighteenth B</w:t>
      </w:r>
      <w:r>
        <w:rPr>
          <w:rStyle w:val="BodytextItalic2"/>
        </w:rPr>
        <w:t>rumaire</w:t>
      </w:r>
      <w:r>
        <w:rPr>
          <w:rStyle w:val="BodytextSpacing0pt1"/>
        </w:rPr>
        <w:t xml:space="preserve"> was sent off </w:t>
      </w:r>
      <w:r>
        <w:rPr>
          <w:rStyle w:val="BodytextSpacing0pt1"/>
        </w:rPr>
        <w:t>on March 25. Not until two months later did the work appear as the first issue of Weydemeyer’s new revue Die Revolution, thanks to the financial assistance received from a German immi</w:t>
      </w:r>
      <w:r>
        <w:rPr>
          <w:rStyle w:val="BodytextSpacing0pt1"/>
        </w:rPr>
        <w:softHyphen/>
        <w:t>grant in America. A mixture of history, sociology and political pamphlet</w:t>
      </w:r>
      <w:r>
        <w:rPr>
          <w:rStyle w:val="BodytextSpacing0pt1"/>
        </w:rPr>
        <w:t xml:space="preserve">eering, The Eighteenth </w:t>
      </w:r>
      <w:r>
        <w:rPr>
          <w:rStyle w:val="BodytextItalic2"/>
        </w:rPr>
        <w:t>Brumaire</w:t>
      </w:r>
      <w:r>
        <w:rPr>
          <w:rStyle w:val="BodytextSpacing0pt1"/>
        </w:rPr>
        <w:t xml:space="preserve"> retraced the chain of events from 1848 to the </w:t>
      </w:r>
      <w:r>
        <w:rPr>
          <w:rStyle w:val="BodytextItalic2"/>
        </w:rPr>
        <w:t>coup d’etat</w:t>
      </w:r>
      <w:r>
        <w:rPr>
          <w:rStyle w:val="BodytextSpacing0pt1"/>
        </w:rPr>
        <w:t xml:space="preserve"> of 1851 as France regressed from a bourgeois republic to a praetorian regime dominated by the histrionic autocrat Louis Napoleon. Frightened by the pros</w:t>
      </w:r>
      <w:r>
        <w:rPr>
          <w:rStyle w:val="BodytextSpacing0pt1"/>
        </w:rPr>
        <w:softHyphen/>
        <w:t>pect of socia</w:t>
      </w:r>
      <w:r>
        <w:rPr>
          <w:rStyle w:val="BodytextSpacing0pt1"/>
        </w:rPr>
        <w:t>l revolution, the propertied classes had preferred to abandon their political power to a man who seemed capable of turning back the clock of history and helping them retain their dominant social position. For Marx, this relapse into an earlier form of stat</w:t>
      </w:r>
      <w:r>
        <w:rPr>
          <w:rStyle w:val="BodytextSpacing0pt1"/>
        </w:rPr>
        <w:t>e power showed that the social republic in France was still a utopia and that there was not yet any real participa</w:t>
      </w:r>
      <w:r>
        <w:rPr>
          <w:rStyle w:val="BodytextSpacing0pt1"/>
        </w:rPr>
        <w:softHyphen/>
        <w:t>tion by the proletariat in the governing process. The real social revolution to come</w:t>
      </w:r>
    </w:p>
    <w:p w:rsidR="00804CEF" w:rsidRDefault="000C096A">
      <w:pPr>
        <w:pStyle w:val="Bodytext0"/>
        <w:framePr w:w="4784" w:h="8532" w:hRule="exact" w:wrap="around" w:vAnchor="page" w:hAnchor="page" w:x="2259" w:y="1805"/>
        <w:shd w:val="clear" w:color="auto" w:fill="auto"/>
        <w:spacing w:after="0" w:line="196" w:lineRule="exact"/>
        <w:ind w:left="40" w:right="20" w:firstLine="0"/>
        <w:jc w:val="both"/>
      </w:pPr>
      <w:r>
        <w:rPr>
          <w:rStyle w:val="BodytextSpacing0pt1"/>
        </w:rPr>
        <w:t xml:space="preserve">cannot draw its poetry from the past but only from the </w:t>
      </w:r>
      <w:r>
        <w:rPr>
          <w:rStyle w:val="BodytextSpacing0pt1"/>
        </w:rPr>
        <w:t>future. It cannot begin with itself before it has shed all superstitious belief in the past. Earlier revolutions needed reminiscences of history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16" w:h="8228" w:hRule="exact" w:wrap="around" w:vAnchor="page" w:hAnchor="page" w:x="2061" w:y="1965"/>
        <w:shd w:val="clear" w:color="auto" w:fill="auto"/>
        <w:spacing w:after="0" w:line="180" w:lineRule="exact"/>
        <w:ind w:left="3580" w:firstLine="0"/>
      </w:pPr>
      <w:r>
        <w:rPr>
          <w:rStyle w:val="BodytextSpacing0pt1"/>
        </w:rPr>
        <w:t>1852 105</w:t>
      </w:r>
    </w:p>
    <w:p w:rsidR="00804CEF" w:rsidRDefault="000C096A">
      <w:pPr>
        <w:pStyle w:val="Bodytext0"/>
        <w:framePr w:w="4516" w:h="8228" w:hRule="exact" w:wrap="around" w:vAnchor="page" w:hAnchor="page" w:x="2061" w:y="1965"/>
        <w:shd w:val="clear" w:color="auto" w:fill="auto"/>
        <w:spacing w:after="110" w:line="180" w:lineRule="exact"/>
        <w:ind w:left="60" w:right="200" w:firstLine="0"/>
        <w:jc w:val="both"/>
      </w:pPr>
      <w:r>
        <w:rPr>
          <w:rStyle w:val="BodytextSpacing0pt0"/>
        </w:rPr>
        <w:t xml:space="preserve">order </w:t>
      </w:r>
      <w:r>
        <w:rPr>
          <w:rStyle w:val="BodytextSpacing0pt1"/>
        </w:rPr>
        <w:t xml:space="preserve">to deceive themselves as to their own significance. The </w:t>
      </w:r>
      <w:r>
        <w:rPr>
          <w:rStyle w:val="BodytextSpacing0pt0"/>
        </w:rPr>
        <w:t xml:space="preserve">revolution </w:t>
      </w:r>
      <w:r>
        <w:rPr>
          <w:rStyle w:val="BodytextSpacing0pt1"/>
        </w:rPr>
        <w:t>of t</w:t>
      </w:r>
      <w:r>
        <w:rPr>
          <w:rStyle w:val="BodytextSpacing0pt1"/>
        </w:rPr>
        <w:t xml:space="preserve">he 19th century must let the dead bury the dead if </w:t>
      </w:r>
      <w:r>
        <w:rPr>
          <w:rStyle w:val="Bodytext6pt7"/>
        </w:rPr>
        <w:t xml:space="preserve">it </w:t>
      </w:r>
      <w:r>
        <w:rPr>
          <w:rStyle w:val="BodytextSpacing0pt1"/>
        </w:rPr>
        <w:t>wants to arrive at its own proper destiny (MEW 8:117).</w:t>
      </w:r>
    </w:p>
    <w:p w:rsidR="00804CEF" w:rsidRDefault="000C096A">
      <w:pPr>
        <w:pStyle w:val="Bodytext140"/>
        <w:framePr w:w="4516" w:h="8228" w:hRule="exact" w:wrap="around" w:vAnchor="page" w:hAnchor="page" w:x="2061" w:y="1965"/>
        <w:shd w:val="clear" w:color="auto" w:fill="auto"/>
        <w:spacing w:before="0" w:after="130" w:line="192" w:lineRule="exact"/>
        <w:ind w:left="60" w:right="200" w:firstLine="0"/>
      </w:pPr>
      <w:r>
        <w:rPr>
          <w:rStyle w:val="Bodytext14Spacing0pt1"/>
        </w:rPr>
        <w:t xml:space="preserve">Marx found that </w:t>
      </w:r>
      <w:r>
        <w:t xml:space="preserve">the authoritarian regime of Louis Napoleon </w:t>
      </w:r>
      <w:r>
        <w:rPr>
          <w:rStyle w:val="Bodytext14Spacing0pt1"/>
        </w:rPr>
        <w:t xml:space="preserve">was most popular </w:t>
      </w:r>
      <w:r>
        <w:t xml:space="preserve">among the small-holding peasants [Parzellett- </w:t>
      </w:r>
      <w:r>
        <w:rPr>
          <w:rStyle w:val="Bodytext14Italic2"/>
        </w:rPr>
        <w:t>baucrn],</w:t>
      </w:r>
      <w:r>
        <w:t xml:space="preserve"> </w:t>
      </w:r>
      <w:r>
        <w:rPr>
          <w:rStyle w:val="Bodytext14Spacing0pt1"/>
        </w:rPr>
        <w:t xml:space="preserve">who, as </w:t>
      </w:r>
      <w:r>
        <w:t>he remar</w:t>
      </w:r>
      <w:r>
        <w:t xml:space="preserve">ked in passing, actually formed no </w:t>
      </w:r>
      <w:r>
        <w:rPr>
          <w:rStyle w:val="Bodytext14Spacing0pt1"/>
        </w:rPr>
        <w:t xml:space="preserve">real social class at all. </w:t>
      </w:r>
      <w:r>
        <w:t xml:space="preserve">Each being self-sufficient and independent </w:t>
      </w:r>
      <w:r>
        <w:rPr>
          <w:rStyle w:val="Bodytext14Spacing0pt1"/>
        </w:rPr>
        <w:t xml:space="preserve">of his neighbours, </w:t>
      </w:r>
      <w:r>
        <w:t xml:space="preserve">these peasants had ‘no sense of community, </w:t>
      </w:r>
      <w:r>
        <w:rPr>
          <w:rStyle w:val="Bodytext14Spacing0pt1"/>
        </w:rPr>
        <w:t xml:space="preserve">no national ties </w:t>
      </w:r>
      <w:r>
        <w:t xml:space="preserve">and no political organisation among themselves’ </w:t>
      </w:r>
      <w:r>
        <w:rPr>
          <w:rStyle w:val="Bodytext14Spacing0pt1"/>
        </w:rPr>
        <w:t xml:space="preserve">(MEW 8:198). </w:t>
      </w:r>
      <w:r>
        <w:t>However, Bon</w:t>
      </w:r>
      <w:r>
        <w:t xml:space="preserve">aparte’s state organisation was </w:t>
      </w:r>
      <w:r>
        <w:rPr>
          <w:rStyle w:val="Bodytext14Spacing0pt1"/>
        </w:rPr>
        <w:t xml:space="preserve">preparing its own </w:t>
      </w:r>
      <w:r>
        <w:t xml:space="preserve">inevitable demise through the growing state </w:t>
      </w:r>
      <w:r>
        <w:rPr>
          <w:rStyle w:val="Bodytext14Spacing0pt1"/>
        </w:rPr>
        <w:t xml:space="preserve">centralisation which </w:t>
      </w:r>
      <w:r>
        <w:t xml:space="preserve">turned the governing apparatus into a </w:t>
      </w:r>
      <w:r>
        <w:rPr>
          <w:rStyle w:val="Bodytext14Spacing0pt1"/>
        </w:rPr>
        <w:t xml:space="preserve">nearly autonomous </w:t>
      </w:r>
      <w:r>
        <w:t xml:space="preserve">force, existing side-by-side with the social </w:t>
      </w:r>
      <w:r>
        <w:rPr>
          <w:rStyle w:val="Bodytext14Spacing0pt1"/>
        </w:rPr>
        <w:t xml:space="preserve">classes. The task of the </w:t>
      </w:r>
      <w:r>
        <w:t xml:space="preserve">coming proletarian revolution, which </w:t>
      </w:r>
      <w:r>
        <w:rPr>
          <w:rStyle w:val="Bodytext14Spacing0pt1"/>
        </w:rPr>
        <w:t xml:space="preserve">would make allies </w:t>
      </w:r>
      <w:r>
        <w:t xml:space="preserve">of </w:t>
      </w:r>
      <w:r>
        <w:rPr>
          <w:rStyle w:val="Bodytext14Spacing0pt1"/>
        </w:rPr>
        <w:t xml:space="preserve">the </w:t>
      </w:r>
      <w:r>
        <w:t>small-holding peasants and the indus</w:t>
      </w:r>
      <w:r>
        <w:softHyphen/>
      </w:r>
      <w:r>
        <w:rPr>
          <w:rStyle w:val="Bodytext14Spacing0pt1"/>
        </w:rPr>
        <w:t xml:space="preserve">trial proletariat, </w:t>
      </w:r>
      <w:r>
        <w:t xml:space="preserve">would thus be to destroy the state machinery </w:t>
      </w:r>
      <w:r>
        <w:rPr>
          <w:rStyle w:val="Bodytext14Spacing0pt1"/>
        </w:rPr>
        <w:t xml:space="preserve">while conserving </w:t>
      </w:r>
      <w:r>
        <w:t>the advantages of centralisation:</w:t>
      </w:r>
    </w:p>
    <w:p w:rsidR="00804CEF" w:rsidRDefault="000C096A">
      <w:pPr>
        <w:pStyle w:val="Bodytext0"/>
        <w:framePr w:w="4516" w:h="8228" w:hRule="exact" w:wrap="around" w:vAnchor="page" w:hAnchor="page" w:x="2061" w:y="1965"/>
        <w:shd w:val="clear" w:color="auto" w:fill="auto"/>
        <w:spacing w:after="107" w:line="180" w:lineRule="exact"/>
        <w:ind w:left="60" w:right="60" w:firstLine="0"/>
        <w:jc w:val="both"/>
      </w:pPr>
      <w:r>
        <w:rPr>
          <w:rStyle w:val="Bodytext6pt7"/>
        </w:rPr>
        <w:t xml:space="preserve">Bureaucracy </w:t>
      </w:r>
      <w:r>
        <w:rPr>
          <w:rStyle w:val="BodytextSpacing0pt1"/>
        </w:rPr>
        <w:t xml:space="preserve">is only the vulgar and brutal </w:t>
      </w:r>
      <w:r>
        <w:rPr>
          <w:rStyle w:val="BodytextSpacing0pt1"/>
        </w:rPr>
        <w:t xml:space="preserve">form of centralisation still </w:t>
      </w:r>
      <w:r>
        <w:rPr>
          <w:rStyle w:val="Bodytext6pt7"/>
        </w:rPr>
        <w:t xml:space="preserve">afflicted </w:t>
      </w:r>
      <w:r>
        <w:rPr>
          <w:rStyle w:val="BodytextSpacing0pt1"/>
        </w:rPr>
        <w:t xml:space="preserve">with its opposite, with feudalism. When he loses faith in </w:t>
      </w:r>
      <w:r>
        <w:rPr>
          <w:rStyle w:val="Bodytext6pt7"/>
        </w:rPr>
        <w:t xml:space="preserve">the </w:t>
      </w:r>
      <w:r>
        <w:rPr>
          <w:rStyle w:val="BodytextSpacing0pt1"/>
        </w:rPr>
        <w:t xml:space="preserve">Napoleonic Restoration, the French peasant will abandon faith </w:t>
      </w:r>
      <w:r>
        <w:rPr>
          <w:rStyle w:val="Bodytext6pt7"/>
        </w:rPr>
        <w:t xml:space="preserve">in his </w:t>
      </w:r>
      <w:r>
        <w:rPr>
          <w:rStyle w:val="BodytextSpacing0pt1"/>
        </w:rPr>
        <w:t xml:space="preserve">own small holding and the proletarian revolution will then </w:t>
      </w:r>
      <w:r>
        <w:rPr>
          <w:rStyle w:val="Bodytext6pt7"/>
        </w:rPr>
        <w:t xml:space="preserve">obtain </w:t>
      </w:r>
      <w:r>
        <w:rPr>
          <w:rStyle w:val="BodytextSpacing0pt1"/>
        </w:rPr>
        <w:t>its chorus, for want</w:t>
      </w:r>
      <w:r>
        <w:rPr>
          <w:rStyle w:val="BodytextSpacing0pt1"/>
        </w:rPr>
        <w:t xml:space="preserve"> of which its solo song becomes a swan </w:t>
      </w:r>
      <w:r>
        <w:rPr>
          <w:rStyle w:val="Bodytext6pt7"/>
        </w:rPr>
        <w:t xml:space="preserve">song in all </w:t>
      </w:r>
      <w:r>
        <w:rPr>
          <w:rStyle w:val="BodytextSpacing0pt1"/>
        </w:rPr>
        <w:t>peasant nations (MEW 8:204).</w:t>
      </w:r>
    </w:p>
    <w:p w:rsidR="00804CEF" w:rsidRDefault="000C096A">
      <w:pPr>
        <w:pStyle w:val="Bodytext0"/>
        <w:framePr w:w="4516" w:h="8228" w:hRule="exact" w:wrap="around" w:vAnchor="page" w:hAnchor="page" w:x="2061" w:y="1965"/>
        <w:shd w:val="clear" w:color="auto" w:fill="auto"/>
        <w:spacing w:after="0" w:line="196" w:lineRule="exact"/>
        <w:ind w:left="60" w:right="60" w:firstLine="180"/>
        <w:jc w:val="both"/>
      </w:pPr>
      <w:r>
        <w:rPr>
          <w:rStyle w:val="BodytextSpacing0pt1"/>
        </w:rPr>
        <w:t xml:space="preserve">Although Marx did not return to his readings on economics until July, he had made numerous efforts in the meantime to find a publisher for his projected work. The publisher </w:t>
      </w:r>
      <w:r>
        <w:rPr>
          <w:rStyle w:val="BodytextSpacing0pt1"/>
        </w:rPr>
        <w:t>Wigand in Leipzig turned down the offer ‘on account of the risks to which one would be exposed in view of the state’ should he venture to publish Marx (see Wigand to Marx, March 20). Ebner in Frankfurt also reported negative results in the search for a pub</w:t>
      </w:r>
      <w:r>
        <w:rPr>
          <w:rStyle w:val="BodytextSpacing0pt1"/>
        </w:rPr>
        <w:t>lisher (Ebner to Engels, July 19). In July and August Marx then began his studies afresh with works on cultural history, the history of woman (Wachsmuth), of feudalism and literature m general. He was also interested in a number of works by and about Giord</w:t>
      </w:r>
      <w:r>
        <w:rPr>
          <w:rStyle w:val="BodytextSpacing0pt1"/>
        </w:rPr>
        <w:t>ano Bruno.</w:t>
      </w:r>
    </w:p>
    <w:p w:rsidR="00804CEF" w:rsidRDefault="000C096A">
      <w:pPr>
        <w:pStyle w:val="Bodytext0"/>
        <w:framePr w:w="4516" w:h="8228" w:hRule="exact" w:wrap="around" w:vAnchor="page" w:hAnchor="page" w:x="2061" w:y="1965"/>
        <w:shd w:val="clear" w:color="auto" w:fill="auto"/>
        <w:spacing w:after="0" w:line="196" w:lineRule="exact"/>
        <w:ind w:left="140" w:right="60" w:firstLine="100"/>
        <w:jc w:val="both"/>
      </w:pPr>
      <w:r>
        <w:rPr>
          <w:rStyle w:val="BodytextSpacing0pt1"/>
        </w:rPr>
        <w:t>During the summer Marx began writing his own articles for the New-York Doily Tribune with Engels providing the trans</w:t>
      </w:r>
      <w:r>
        <w:rPr>
          <w:rStyle w:val="BodytextSpacing0pt1"/>
        </w:rPr>
        <w:softHyphen/>
        <w:t>lations into English. The first, entitled ‘The Elections: Tories and Whigs', appeared on August 26 and was followed by six other</w:t>
      </w:r>
      <w:r>
        <w:rPr>
          <w:rStyle w:val="BodytextSpacing0pt1"/>
        </w:rPr>
        <w:t>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78" w:h="7498" w:hRule="exact" w:wrap="around" w:vAnchor="page" w:hAnchor="page" w:x="2386" w:y="1899"/>
        <w:shd w:val="clear" w:color="auto" w:fill="auto"/>
        <w:spacing w:after="0" w:line="182" w:lineRule="exact"/>
        <w:ind w:left="140" w:right="60" w:firstLine="0"/>
        <w:jc w:val="both"/>
      </w:pPr>
      <w:r>
        <w:rPr>
          <w:rStyle w:val="BodytextSpacing0pt1"/>
        </w:rPr>
        <w:t>on the Chartists, British political institutions and electoral cor</w:t>
      </w:r>
      <w:r>
        <w:rPr>
          <w:rStyle w:val="BodytextSpacing0pt1"/>
        </w:rPr>
        <w:softHyphen/>
        <w:t>ruption, all translated by Engels and published between August and November. For one article on the ‘Movements of Mazzini and Kossuth. League with Louis Napoleon' (O</w:t>
      </w:r>
      <w:r>
        <w:rPr>
          <w:rStyle w:val="BodytextSpacing0pt1"/>
        </w:rPr>
        <w:t xml:space="preserve">ct. 19) Marx used information furnished by Bangya on the secret ambition of Kossuth and his accomplice Mazzini to win the tyrant Napoleon for an alliance with revolutionary Hungary—a goal which could only discredit the revolutionaries in the eyes of their </w:t>
      </w:r>
      <w:r>
        <w:rPr>
          <w:rStyle w:val="BodytextSpacing0pt1"/>
        </w:rPr>
        <w:t>people. One of Marx's articles, on the Disraeli budget, was translated- by Pieper and appeared in the New-York Daily Tribune on December 28.</w:t>
      </w:r>
    </w:p>
    <w:p w:rsidR="00804CEF" w:rsidRDefault="000C096A">
      <w:pPr>
        <w:pStyle w:val="Bodytext0"/>
        <w:framePr w:w="4378" w:h="7498" w:hRule="exact" w:wrap="around" w:vAnchor="page" w:hAnchor="page" w:x="2386" w:y="1899"/>
        <w:shd w:val="clear" w:color="auto" w:fill="auto"/>
        <w:spacing w:after="0" w:line="182" w:lineRule="exact"/>
        <w:ind w:left="80" w:right="60" w:firstLine="140"/>
        <w:jc w:val="both"/>
      </w:pPr>
      <w:r>
        <w:rPr>
          <w:rStyle w:val="BodytextSpacing0pt1"/>
        </w:rPr>
        <w:t>Constantly penniless, increasingly indebted to the landlord and the neighbourhood shopkeepers, Marx tried to find n</w:t>
      </w:r>
      <w:r>
        <w:rPr>
          <w:rStyle w:val="BodytextSpacing0pt1"/>
        </w:rPr>
        <w:t>ew sources of income through translations of earlier publications and contracts for articles. He proposed to the publisher Brock- haus an article, to be based on his readings at the British Museum, dealing with ‘Modem Literature on Political’ Economy in En</w:t>
      </w:r>
      <w:r>
        <w:rPr>
          <w:rStyle w:val="BodytextSpacing0pt1"/>
        </w:rPr>
        <w:t xml:space="preserve">gland, 1830-1852’ for the Brockhaus periodical Die </w:t>
      </w:r>
      <w:r>
        <w:rPr>
          <w:rStyle w:val="BodytextItalic2"/>
        </w:rPr>
        <w:t xml:space="preserve">Gegen- </w:t>
      </w:r>
      <w:r>
        <w:rPr>
          <w:rStyle w:val="BodytextSpacing0pt1"/>
        </w:rPr>
        <w:t>wart. Here Marx intended to treat (1) general works on political economy, (2) writing on specialised topics such as population problems, colonisation, banking, protective tariffs, free trade, etc, T</w:t>
      </w:r>
      <w:r>
        <w:rPr>
          <w:rStyle w:val="BodytextSpacing0pt1"/>
        </w:rPr>
        <w:t xml:space="preserve">he proposal was declined on August 27. Efforts to bring out </w:t>
      </w:r>
      <w:r>
        <w:rPr>
          <w:rStyle w:val="BodytextAngsanaUPC"/>
        </w:rPr>
        <w:t xml:space="preserve">an </w:t>
      </w:r>
      <w:r>
        <w:rPr>
          <w:rStyle w:val="BodytextSpacing0pt1"/>
        </w:rPr>
        <w:t xml:space="preserve">English edition of </w:t>
      </w:r>
      <w:r>
        <w:rPr>
          <w:rStyle w:val="BodytextItalic2"/>
        </w:rPr>
        <w:t>The</w:t>
      </w:r>
      <w:r>
        <w:rPr>
          <w:rStyle w:val="BodytextSpacing0pt1"/>
        </w:rPr>
        <w:t xml:space="preserve"> Eighteenth </w:t>
      </w:r>
      <w:r>
        <w:rPr>
          <w:rStyle w:val="BodytextItalic2"/>
        </w:rPr>
        <w:t>Brumaire</w:t>
      </w:r>
      <w:r>
        <w:rPr>
          <w:rStyle w:val="BodytextSpacing0pt1"/>
        </w:rPr>
        <w:t xml:space="preserve"> or to publish it </w:t>
      </w:r>
      <w:r>
        <w:rPr>
          <w:rStyle w:val="BodytextAngsanaUPC"/>
        </w:rPr>
        <w:t xml:space="preserve">in </w:t>
      </w:r>
      <w:r>
        <w:rPr>
          <w:rStyle w:val="BodytextSpacing0pt1"/>
        </w:rPr>
        <w:t>Germany were likewise fruitless. As Stephan Naut wrote, to Marx (Sept. 14): ‘The name alone [Marx] suffices to bring a mass of unp</w:t>
      </w:r>
      <w:r>
        <w:rPr>
          <w:rStyle w:val="BodytextSpacing0pt1"/>
        </w:rPr>
        <w:t xml:space="preserve">leasantries down on one's head.’ In September, </w:t>
      </w:r>
      <w:r>
        <w:rPr>
          <w:rStyle w:val="BodytextAngsanaUPC"/>
        </w:rPr>
        <w:t xml:space="preserve">With </w:t>
      </w:r>
      <w:r>
        <w:rPr>
          <w:rStyle w:val="BodytextSpacing0pt1"/>
        </w:rPr>
        <w:t xml:space="preserve">three members of the family ill, Marx lacked money to pay </w:t>
      </w:r>
      <w:r>
        <w:rPr>
          <w:rStyle w:val="BodytextAngsanaUPC"/>
        </w:rPr>
        <w:t xml:space="preserve">the </w:t>
      </w:r>
      <w:r>
        <w:rPr>
          <w:rStyle w:val="BodytextSpacing0pt1"/>
        </w:rPr>
        <w:t>doctor or to buy the English dailies which he used in writing correspondent’s reports for the Daily Tribune. Engels and Freili</w:t>
      </w:r>
      <w:r>
        <w:rPr>
          <w:rStyle w:val="BodytextSpacing0pt1"/>
        </w:rPr>
        <w:softHyphen/>
        <w:t>grath helped hi</w:t>
      </w:r>
      <w:r>
        <w:rPr>
          <w:rStyle w:val="BodytextSpacing0pt1"/>
        </w:rPr>
        <w:t>m over tins crisis.</w:t>
      </w:r>
    </w:p>
    <w:p w:rsidR="00804CEF" w:rsidRDefault="000C096A">
      <w:pPr>
        <w:pStyle w:val="Bodytext0"/>
        <w:framePr w:w="4378" w:h="7498" w:hRule="exact" w:wrap="around" w:vAnchor="page" w:hAnchor="page" w:x="2386" w:y="1899"/>
        <w:shd w:val="clear" w:color="auto" w:fill="auto"/>
        <w:spacing w:after="0" w:line="182" w:lineRule="exact"/>
        <w:ind w:left="340" w:right="20" w:firstLine="100"/>
        <w:jc w:val="both"/>
      </w:pPr>
      <w:r>
        <w:rPr>
          <w:rStyle w:val="BodytextSpacing0pt1"/>
        </w:rPr>
        <w:t xml:space="preserve">After numerous delays the trial of the Cologne communists began on October 4. Marx sent a detailed letter for the defence of the accused to their attorney Karl Schneider in Cologne (Oct. 14). Determined to bring this trial to the </w:t>
      </w:r>
      <w:r>
        <w:rPr>
          <w:rStyle w:val="BodytextSpacing0pt1"/>
        </w:rPr>
        <w:t>attention of the public, Marx wrote a pamphlet and called upon Engels to help find the funds for its publication. This pamphlet, he wrote Engels, ‘is not a vindication of principles, but a denunciation of the Rus</w:t>
      </w:r>
      <w:r>
        <w:rPr>
          <w:rStyle w:val="BodytextSpacing0pt1"/>
        </w:rPr>
        <w:softHyphen/>
        <w:t>sian government, based on a presentation of</w:t>
      </w:r>
      <w:r>
        <w:rPr>
          <w:rStyle w:val="BodytextSpacing0pt1"/>
        </w:rPr>
        <w:t xml:space="preserve"> facts and the course of events' (Oct. 27). Judgment in the case was delivered on November 12: seven of the accused were sentenced, four acquitted. Marx finished his pamphlet on December 2 and sent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37" w:h="8110" w:hRule="exact" w:wrap="around" w:vAnchor="page" w:hAnchor="page" w:x="2061" w:y="1644"/>
        <w:shd w:val="clear" w:color="auto" w:fill="auto"/>
        <w:spacing w:after="0" w:line="195" w:lineRule="exact"/>
        <w:ind w:left="60" w:right="80" w:firstLine="0"/>
        <w:jc w:val="both"/>
      </w:pPr>
      <w:r>
        <w:rPr>
          <w:rStyle w:val="BodytextSpacing0pt1"/>
        </w:rPr>
        <w:t xml:space="preserve">it off to Schnabelitz in Basle and </w:t>
      </w:r>
      <w:r>
        <w:rPr>
          <w:rStyle w:val="BodytextSylfaen9"/>
        </w:rPr>
        <w:t>t</w:t>
      </w:r>
      <w:r>
        <w:rPr>
          <w:rStyle w:val="BodytextSylfaen9"/>
        </w:rPr>
        <w:t xml:space="preserve">o Adolph </w:t>
      </w:r>
      <w:r>
        <w:rPr>
          <w:rStyle w:val="BodytextSpacing0pt1"/>
        </w:rPr>
        <w:t xml:space="preserve">Cluss </w:t>
      </w:r>
      <w:r>
        <w:rPr>
          <w:rStyle w:val="BodytextSylfaen9"/>
        </w:rPr>
        <w:t xml:space="preserve">in Washington, </w:t>
      </w:r>
      <w:r>
        <w:rPr>
          <w:rStyle w:val="BodytextSpacing0pt1"/>
        </w:rPr>
        <w:t xml:space="preserve">who had both agreed to </w:t>
      </w:r>
      <w:r>
        <w:rPr>
          <w:rStyle w:val="BodytextSylfaen9"/>
        </w:rPr>
        <w:t>publish it.</w:t>
      </w:r>
    </w:p>
    <w:p w:rsidR="00804CEF" w:rsidRDefault="000C096A">
      <w:pPr>
        <w:pStyle w:val="Bodytext0"/>
        <w:framePr w:w="4437" w:h="8110" w:hRule="exact" w:wrap="around" w:vAnchor="page" w:hAnchor="page" w:x="2061" w:y="1644"/>
        <w:shd w:val="clear" w:color="auto" w:fill="auto"/>
        <w:spacing w:after="0" w:line="195" w:lineRule="exact"/>
        <w:ind w:left="60" w:right="80" w:firstLine="180"/>
        <w:jc w:val="both"/>
      </w:pPr>
      <w:r>
        <w:rPr>
          <w:rStyle w:val="BodytextSpacing0pt1"/>
        </w:rPr>
        <w:t>At a meeting of the League on November 17 Marx moved that the group be disbanded and declared that since the arrests in Cologne its existence was no longer in keeping with the times. The moti</w:t>
      </w:r>
      <w:r>
        <w:rPr>
          <w:rStyle w:val="BodytextSpacing0pt1"/>
        </w:rPr>
        <w:t xml:space="preserve">on was passed </w:t>
      </w:r>
      <w:r>
        <w:rPr>
          <w:rStyle w:val="BodytextItalic9"/>
        </w:rPr>
        <w:t>(cf.</w:t>
      </w:r>
      <w:r>
        <w:rPr>
          <w:rStyle w:val="BodytextSpacing0pt1"/>
        </w:rPr>
        <w:t xml:space="preserve"> Marx to Engels, Nov. 19).</w:t>
      </w:r>
    </w:p>
    <w:p w:rsidR="00804CEF" w:rsidRDefault="000C096A">
      <w:pPr>
        <w:pStyle w:val="Bodytext0"/>
        <w:framePr w:w="4437" w:h="8110" w:hRule="exact" w:wrap="around" w:vAnchor="page" w:hAnchor="page" w:x="2061" w:y="1644"/>
        <w:shd w:val="clear" w:color="auto" w:fill="auto"/>
        <w:spacing w:after="0" w:line="195" w:lineRule="exact"/>
        <w:ind w:left="60" w:right="80" w:firstLine="180"/>
        <w:jc w:val="both"/>
      </w:pPr>
      <w:r>
        <w:rPr>
          <w:rStyle w:val="BodytextSpacing0pt1"/>
        </w:rPr>
        <w:t>Through Cluss in America Marx received a letter from some</w:t>
      </w:r>
      <w:r>
        <w:rPr>
          <w:rStyle w:val="BodytextSpacing0pt1"/>
        </w:rPr>
        <w:softHyphen/>
        <w:t xml:space="preserve">one claiming to be Kossuth's secretary in reply to Marx’s two </w:t>
      </w:r>
      <w:r>
        <w:rPr>
          <w:rStyle w:val="BodytextItalic2"/>
        </w:rPr>
        <w:t>Daily Tribune</w:t>
      </w:r>
      <w:r>
        <w:rPr>
          <w:rStyle w:val="BodytextSpacing0pt1"/>
        </w:rPr>
        <w:t xml:space="preserve"> articles on the Hungarian leader. Marx wrote to Kossuth personally and learne</w:t>
      </w:r>
      <w:r>
        <w:rPr>
          <w:rStyle w:val="BodytextSpacing0pt1"/>
        </w:rPr>
        <w:t xml:space="preserve">d that in fact he had no American secretary and was furthermore grateful to Marx for the warnings about Louis Napoleon. Kossuth’s statement appeared in the </w:t>
      </w:r>
      <w:r>
        <w:rPr>
          <w:rStyle w:val="BodytextItalic2"/>
        </w:rPr>
        <w:t>Daily Tribune on</w:t>
      </w:r>
      <w:r>
        <w:rPr>
          <w:rStyle w:val="BodytextSpacing0pt1"/>
        </w:rPr>
        <w:t xml:space="preserve"> January 4, 185.3.</w:t>
      </w:r>
    </w:p>
    <w:p w:rsidR="00804CEF" w:rsidRDefault="000C096A">
      <w:pPr>
        <w:pStyle w:val="Bodytext0"/>
        <w:framePr w:w="4437" w:h="8110" w:hRule="exact" w:wrap="around" w:vAnchor="page" w:hAnchor="page" w:x="2061" w:y="1644"/>
        <w:shd w:val="clear" w:color="auto" w:fill="auto"/>
        <w:spacing w:after="120" w:line="195" w:lineRule="exact"/>
        <w:ind w:left="60" w:right="80" w:firstLine="180"/>
        <w:jc w:val="both"/>
      </w:pPr>
      <w:r>
        <w:rPr>
          <w:rStyle w:val="BodytextSpacing0pt1"/>
        </w:rPr>
        <w:t>On December 30 Szemere, another of the Hungarian immi</w:t>
      </w:r>
      <w:r>
        <w:rPr>
          <w:rStyle w:val="BodytextSpacing0pt1"/>
        </w:rPr>
        <w:softHyphen/>
        <w:t>grants wrot</w:t>
      </w:r>
      <w:r>
        <w:rPr>
          <w:rStyle w:val="BodytextSpacing0pt1"/>
        </w:rPr>
        <w:t>e to Marx to warn him about the informant Zerffi who was reputed to be ‘good at best as a source of information about the enemy's camp'.</w:t>
      </w:r>
    </w:p>
    <w:p w:rsidR="00804CEF" w:rsidRDefault="000C096A">
      <w:pPr>
        <w:pStyle w:val="Bodytext0"/>
        <w:framePr w:w="4437" w:h="8110" w:hRule="exact" w:wrap="around" w:vAnchor="page" w:hAnchor="page" w:x="2061" w:y="1644"/>
        <w:shd w:val="clear" w:color="auto" w:fill="auto"/>
        <w:spacing w:after="0" w:line="195" w:lineRule="exact"/>
        <w:ind w:left="60" w:right="80" w:firstLine="0"/>
        <w:jc w:val="both"/>
      </w:pPr>
      <w:r>
        <w:rPr>
          <w:rStyle w:val="BodytextSpacing0pt1"/>
        </w:rPr>
        <w:t>1853 The ‘sleepless night in exile’ had begun for the Marx family in London^ In the previous three years the family's s</w:t>
      </w:r>
      <w:r>
        <w:rPr>
          <w:rStyle w:val="BodytextSpacing0pt1"/>
        </w:rPr>
        <w:t>itua</w:t>
      </w:r>
      <w:r>
        <w:rPr>
          <w:rStyle w:val="BodytextSpacing0pt1"/>
        </w:rPr>
        <w:softHyphen/>
        <w:t>tion, both financial and social, had grown even more precarious than on the Continent and Marx's reputation as a writer, scholar and activist had, if anything, diminished. While the interest in his writings and studies remained limited to a small circ</w:t>
      </w:r>
      <w:r>
        <w:rPr>
          <w:rStyle w:val="BodytextSpacing0pt1"/>
        </w:rPr>
        <w:t>le of loyal adherents, following the trial in Cologne he was branded as the head of an international conspiratorial organisa</w:t>
      </w:r>
      <w:r>
        <w:rPr>
          <w:rStyle w:val="BodytextSpacing0pt1"/>
        </w:rPr>
        <w:softHyphen/>
        <w:t>tion, the ‘Marx party', whose goal was said to be the overthrow of the Prussian monarchy. The worst fears of the German pub</w:t>
      </w:r>
      <w:r>
        <w:rPr>
          <w:rStyle w:val="BodytextSpacing0pt1"/>
        </w:rPr>
        <w:softHyphen/>
        <w:t>lishers</w:t>
      </w:r>
      <w:r>
        <w:rPr>
          <w:rStyle w:val="BodytextSpacing0pt1"/>
        </w:rPr>
        <w:t xml:space="preserve"> who had not dared accept his writings for publication</w:t>
      </w:r>
    </w:p>
    <w:p w:rsidR="00804CEF" w:rsidRDefault="000C096A">
      <w:pPr>
        <w:pStyle w:val="Bodytext0"/>
        <w:framePr w:w="4437" w:h="8110" w:hRule="exact" w:wrap="around" w:vAnchor="page" w:hAnchor="page" w:x="2061" w:y="1644"/>
        <w:shd w:val="clear" w:color="auto" w:fill="auto"/>
        <w:spacing w:after="0" w:line="140" w:lineRule="exact"/>
        <w:ind w:left="60" w:firstLine="0"/>
        <w:jc w:val="both"/>
      </w:pPr>
      <w:r>
        <w:rPr>
          <w:rStyle w:val="BodytextSpacing0pt1"/>
        </w:rPr>
        <w:t xml:space="preserve">were realised. </w:t>
      </w:r>
      <w:r>
        <w:rPr>
          <w:rStyle w:val="BodytextSylfaen8"/>
        </w:rPr>
        <w:t>3</w:t>
      </w:r>
    </w:p>
    <w:p w:rsidR="00804CEF" w:rsidRDefault="000C096A">
      <w:pPr>
        <w:pStyle w:val="Bodytext0"/>
        <w:framePr w:w="4437" w:h="8110" w:hRule="exact" w:wrap="around" w:vAnchor="page" w:hAnchor="page" w:x="2061" w:y="1644"/>
        <w:shd w:val="clear" w:color="auto" w:fill="auto"/>
        <w:spacing w:after="0" w:line="202" w:lineRule="exact"/>
        <w:ind w:left="60" w:right="80" w:firstLine="180"/>
        <w:jc w:val="both"/>
      </w:pPr>
      <w:r>
        <w:rPr>
          <w:rStyle w:val="BodytextSpacing0pt1"/>
        </w:rPr>
        <w:t xml:space="preserve">Although he had expected to be far enough advanced in his studies to begin writing the ‘Economics' in the spring of 1851, Marx did not resume his reading until this year. Yet instead </w:t>
      </w:r>
      <w:r>
        <w:rPr>
          <w:rStyle w:val="BodytextSpacing0pt1"/>
        </w:rPr>
        <w:t>of starting to put his own thoughts on paper, he continued malting extracts from the authors he was reading, as if his research were still far from being finished. He began with works by Opdyke, Banfield and Herbert Spencer on social and industrial organis</w:t>
      </w:r>
      <w:r>
        <w:rPr>
          <w:rStyle w:val="BodytextSpacing0pt1"/>
        </w:rPr>
        <w:softHyphen/>
        <w:t xml:space="preserve">ation but was soon forced to abandon his reading again. Because of illness and the need to support his family by writing articles for the </w:t>
      </w:r>
      <w:r>
        <w:rPr>
          <w:rStyle w:val="BodytextItalic2"/>
        </w:rPr>
        <w:t>Daily Tribune</w:t>
      </w:r>
      <w:r>
        <w:rPr>
          <w:rStyle w:val="BodytextSpacing0pt1"/>
        </w:rPr>
        <w:t xml:space="preserve">, Marx did not take up his private studies </w:t>
      </w:r>
      <w:r>
        <w:rPr>
          <w:rStyle w:val="BodytextSpacing0pt1"/>
          <w:vertAlign w:val="superscript"/>
        </w:rPr>
        <w:t>a</w:t>
      </w:r>
      <w:r>
        <w:rPr>
          <w:rStyle w:val="BodytextSpacing0pt1"/>
        </w:rPr>
        <w:t>gain until 1856. &gt;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85" w:h="7634" w:hRule="exact" w:wrap="around" w:vAnchor="page" w:hAnchor="page" w:x="2608" w:y="1876"/>
        <w:shd w:val="clear" w:color="auto" w:fill="auto"/>
        <w:spacing w:after="0" w:line="187" w:lineRule="exact"/>
        <w:ind w:left="20" w:right="60" w:firstLine="160"/>
        <w:jc w:val="both"/>
      </w:pPr>
      <w:r>
        <w:rPr>
          <w:rStyle w:val="BodytextSpacing0pt1"/>
        </w:rPr>
        <w:t xml:space="preserve">It was not long before he began writing his </w:t>
      </w:r>
      <w:r>
        <w:rPr>
          <w:rStyle w:val="BodytextItalic2"/>
        </w:rPr>
        <w:t xml:space="preserve">Daily Tribune </w:t>
      </w:r>
      <w:r>
        <w:rPr>
          <w:rStyle w:val="BodytextSpacing0pt1"/>
        </w:rPr>
        <w:t>artides directly in English, choosing topics of current economic or political interest which provided him with material for brief social or historical critiques. The documentation thus furnished a v</w:t>
      </w:r>
      <w:r>
        <w:rPr>
          <w:rStyle w:val="BodytextSpacing0pt1"/>
        </w:rPr>
        <w:t>ivid illustration of his theoretical viewpoint. In discerning the profit-drive, the hunger for power within the dominant classes of Victorian England and continental Europe, Marx ex</w:t>
      </w:r>
      <w:r>
        <w:rPr>
          <w:rStyle w:val="BodytextSpacing0pt1"/>
        </w:rPr>
        <w:softHyphen/>
        <w:t>posed the hidden forces behind the contemporary course of events.</w:t>
      </w:r>
    </w:p>
    <w:p w:rsidR="00804CEF" w:rsidRDefault="000C096A">
      <w:pPr>
        <w:pStyle w:val="Bodytext0"/>
        <w:framePr w:w="4385" w:h="7634" w:hRule="exact" w:wrap="around" w:vAnchor="page" w:hAnchor="page" w:x="2608" w:y="1876"/>
        <w:shd w:val="clear" w:color="auto" w:fill="auto"/>
        <w:spacing w:after="129" w:line="184" w:lineRule="exact"/>
        <w:ind w:left="20" w:right="60" w:firstLine="160"/>
        <w:jc w:val="both"/>
      </w:pPr>
      <w:r>
        <w:rPr>
          <w:rStyle w:val="BodytextSpacing0pt1"/>
        </w:rPr>
        <w:t>Along wi</w:t>
      </w:r>
      <w:r>
        <w:rPr>
          <w:rStyle w:val="BodytextSpacing0pt1"/>
        </w:rPr>
        <w:t xml:space="preserve">th several articles on the recent British elections the </w:t>
      </w:r>
      <w:r>
        <w:rPr>
          <w:rStyle w:val="BodytextItalic2"/>
        </w:rPr>
        <w:t>Daily Tribune</w:t>
      </w:r>
      <w:r>
        <w:rPr>
          <w:rStyle w:val="BodytextSpacing0pt1"/>
        </w:rPr>
        <w:t xml:space="preserve"> published a contribution by Marx on ‘The Duchess of Sutherland and Slavery’ which reported on a protest address sent by a group of aristocratic Englishwomen to their American sisters. Th</w:t>
      </w:r>
      <w:r>
        <w:rPr>
          <w:rStyle w:val="BodytextSpacing0pt1"/>
        </w:rPr>
        <w:t>e president of the protesting group was none other than the Duchess of Sutherland, whose family had made its fortune by driving Scottish peasants from their lands and appropriating them as grazing pastures for Sutherland sheep. Marx concluded, therefore, t</w:t>
      </w:r>
      <w:r>
        <w:rPr>
          <w:rStyle w:val="BodytextSpacing0pt1"/>
        </w:rPr>
        <w:t>hat:</w:t>
      </w:r>
    </w:p>
    <w:p w:rsidR="00804CEF" w:rsidRDefault="000C096A">
      <w:pPr>
        <w:pStyle w:val="Bodytext0"/>
        <w:framePr w:w="4385" w:h="7634" w:hRule="exact" w:wrap="around" w:vAnchor="page" w:hAnchor="page" w:x="2608" w:y="1876"/>
        <w:shd w:val="clear" w:color="auto" w:fill="auto"/>
        <w:spacing w:after="112" w:line="173" w:lineRule="exact"/>
        <w:ind w:left="20" w:right="60" w:firstLine="0"/>
        <w:jc w:val="both"/>
      </w:pPr>
      <w:r>
        <w:rPr>
          <w:rStyle w:val="BodytextSpacing0pt1"/>
        </w:rPr>
        <w:t xml:space="preserve">The enemy of British wages slavery has the </w:t>
      </w:r>
      <w:r>
        <w:rPr>
          <w:rStyle w:val="BodytextSpacing0pt0"/>
        </w:rPr>
        <w:t xml:space="preserve">right to condemn </w:t>
      </w:r>
      <w:r>
        <w:rPr>
          <w:rStyle w:val="BodytextSpacing0pt1"/>
        </w:rPr>
        <w:t xml:space="preserve">Negro slavery; a Duchess of Sutherland, </w:t>
      </w:r>
      <w:r>
        <w:rPr>
          <w:rStyle w:val="BodytextSpacing0pt0"/>
        </w:rPr>
        <w:t xml:space="preserve">however, a duke of Athol, </w:t>
      </w:r>
      <w:r>
        <w:rPr>
          <w:rStyle w:val="BodytextSpacing0pt1"/>
        </w:rPr>
        <w:t>a Manchester cotton lord—never ! (Feb. 9).</w:t>
      </w:r>
    </w:p>
    <w:p w:rsidR="00804CEF" w:rsidRDefault="000C096A">
      <w:pPr>
        <w:pStyle w:val="Bodytext0"/>
        <w:framePr w:w="4385" w:h="7634" w:hRule="exact" w:wrap="around" w:vAnchor="page" w:hAnchor="page" w:x="2608" w:y="1876"/>
        <w:shd w:val="clear" w:color="auto" w:fill="auto"/>
        <w:spacing w:after="129" w:line="184" w:lineRule="exact"/>
        <w:ind w:left="20" w:right="60" w:firstLine="160"/>
        <w:jc w:val="both"/>
      </w:pPr>
      <w:r>
        <w:rPr>
          <w:rStyle w:val="BodytextSpacing0pt1"/>
        </w:rPr>
        <w:t>Marx wrote his first article in English on the subject of ‘Capi</w:t>
      </w:r>
      <w:r>
        <w:rPr>
          <w:rStyle w:val="BodytextSpacing0pt1"/>
        </w:rPr>
        <w:softHyphen/>
      </w:r>
      <w:r>
        <w:rPr>
          <w:rStyle w:val="BodytextSpacing0pt1"/>
        </w:rPr>
        <w:t xml:space="preserve">tal Punishment’ in reply to another article in the London </w:t>
      </w:r>
      <w:r>
        <w:rPr>
          <w:rStyle w:val="BodytextItalic2"/>
        </w:rPr>
        <w:t xml:space="preserve">Times. </w:t>
      </w:r>
      <w:r>
        <w:rPr>
          <w:rStyle w:val="BodytextSpacing0pt1"/>
        </w:rPr>
        <w:t xml:space="preserve">He condemned this ‘hangman’s apotheosis’ praised by the </w:t>
      </w:r>
      <w:r>
        <w:rPr>
          <w:rStyle w:val="BodytextItalic2"/>
        </w:rPr>
        <w:t>Times</w:t>
      </w:r>
      <w:r>
        <w:rPr>
          <w:rStyle w:val="BodytextSpacing0pt1"/>
        </w:rPr>
        <w:t xml:space="preserve"> and showed that the argument of its deterrent effect was untenable from both a moral and an empirical standpoint:</w:t>
      </w:r>
    </w:p>
    <w:p w:rsidR="00804CEF" w:rsidRDefault="000C096A">
      <w:pPr>
        <w:pStyle w:val="Bodytext0"/>
        <w:framePr w:w="4385" w:h="7634" w:hRule="exact" w:wrap="around" w:vAnchor="page" w:hAnchor="page" w:x="2608" w:y="1876"/>
        <w:shd w:val="clear" w:color="auto" w:fill="auto"/>
        <w:spacing w:after="109" w:line="173" w:lineRule="exact"/>
        <w:ind w:left="20" w:right="60" w:firstLine="0"/>
        <w:jc w:val="both"/>
      </w:pPr>
      <w:r>
        <w:rPr>
          <w:rStyle w:val="BodytextSpacing0pt1"/>
        </w:rPr>
        <w:t>... it would be</w:t>
      </w:r>
      <w:r>
        <w:rPr>
          <w:rStyle w:val="BodytextSpacing0pt1"/>
        </w:rPr>
        <w:t xml:space="preserve"> very difficult, if not altogether </w:t>
      </w:r>
      <w:r>
        <w:rPr>
          <w:rStyle w:val="BodytextSpacing0pt0"/>
        </w:rPr>
        <w:t xml:space="preserve">impossible, to </w:t>
      </w:r>
      <w:r>
        <w:rPr>
          <w:rStyle w:val="BodytextSpacing0pt1"/>
        </w:rPr>
        <w:t xml:space="preserve">establish any principle upon which the justice or </w:t>
      </w:r>
      <w:r>
        <w:rPr>
          <w:rStyle w:val="BodytextSpacing0pt0"/>
        </w:rPr>
        <w:t xml:space="preserve">expediency of capital </w:t>
      </w:r>
      <w:r>
        <w:rPr>
          <w:rStyle w:val="BodytextSpacing0pt1"/>
        </w:rPr>
        <w:t>punish</w:t>
      </w:r>
      <w:r>
        <w:rPr>
          <w:rStyle w:val="BodytextSpacing0pt1"/>
        </w:rPr>
        <w:softHyphen/>
        <w:t xml:space="preserve">ment could be founded in a Society glorying </w:t>
      </w:r>
      <w:r>
        <w:rPr>
          <w:rStyle w:val="BodytextSpacing0pt0"/>
        </w:rPr>
        <w:t xml:space="preserve">in its civilization </w:t>
      </w:r>
      <w:r>
        <w:rPr>
          <w:rStyle w:val="BodytextSpacing0pt1"/>
        </w:rPr>
        <w:t>(Feb. 9).</w:t>
      </w:r>
    </w:p>
    <w:p w:rsidR="00804CEF" w:rsidRDefault="000C096A">
      <w:pPr>
        <w:pStyle w:val="Bodytext0"/>
        <w:framePr w:w="4385" w:h="7634" w:hRule="exact" w:wrap="around" w:vAnchor="page" w:hAnchor="page" w:x="2608" w:y="1876"/>
        <w:shd w:val="clear" w:color="auto" w:fill="auto"/>
        <w:spacing w:after="0" w:line="187" w:lineRule="exact"/>
        <w:ind w:left="20" w:right="60" w:firstLine="0"/>
        <w:jc w:val="both"/>
      </w:pPr>
      <w:r>
        <w:rPr>
          <w:rStyle w:val="BodytextSpacing0pt1"/>
        </w:rPr>
        <w:t>Hegel had once given a systematic theory of p</w:t>
      </w:r>
      <w:r>
        <w:rPr>
          <w:rStyle w:val="BodytextSpacing0pt2"/>
        </w:rPr>
        <w:t>unis</w:t>
      </w:r>
      <w:r>
        <w:rPr>
          <w:rStyle w:val="BodytextSpacing0pt1"/>
        </w:rPr>
        <w:t>h</w:t>
      </w:r>
      <w:r>
        <w:rPr>
          <w:rStyle w:val="BodytextSpacing0pt2"/>
        </w:rPr>
        <w:t>m</w:t>
      </w:r>
      <w:r>
        <w:rPr>
          <w:rStyle w:val="BodytextSpacing0pt1"/>
        </w:rPr>
        <w:t>en</w:t>
      </w:r>
      <w:r>
        <w:rPr>
          <w:rStyle w:val="BodytextSpacing0pt1"/>
        </w:rPr>
        <w:t>t, Marx noted, and had maintained that ‘Punishment is the right of the criminal. It is an act of his own will’—that the criminal’s nega</w:t>
      </w:r>
      <w:r>
        <w:rPr>
          <w:rStyle w:val="BodytextSpacing0pt1"/>
        </w:rPr>
        <w:softHyphen/>
        <w:t xml:space="preserve">tion of right is negated to give an ultimate confirmation of right. For Marx, however, Hegel’s dialectic game was ‘only </w:t>
      </w:r>
      <w:r>
        <w:rPr>
          <w:rStyle w:val="BodytextSpacing0pt1"/>
        </w:rPr>
        <w:t>a meta</w:t>
      </w:r>
      <w:r>
        <w:rPr>
          <w:rStyle w:val="BodytextSpacing0pt1"/>
        </w:rPr>
        <w:softHyphen/>
        <w:t>physic expression for the old “jus talionis” ’, in other words, the law of vengeance.</w:t>
      </w:r>
    </w:p>
    <w:p w:rsidR="00804CEF" w:rsidRDefault="000C096A">
      <w:pPr>
        <w:pStyle w:val="Bodytext0"/>
        <w:framePr w:w="4385" w:h="7634" w:hRule="exact" w:wrap="around" w:vAnchor="page" w:hAnchor="page" w:x="2608" w:y="1876"/>
        <w:shd w:val="clear" w:color="auto" w:fill="auto"/>
        <w:spacing w:after="0" w:line="187" w:lineRule="exact"/>
        <w:ind w:left="20" w:right="60" w:firstLine="160"/>
        <w:jc w:val="both"/>
      </w:pPr>
      <w:r>
        <w:rPr>
          <w:rStyle w:val="BodytextSpacing0pt1"/>
        </w:rPr>
        <w:t>Other important topics which Marx dealt with in the first part of the year included the Milan uprising, ‘symbol of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82" w:h="8241" w:hRule="exact" w:wrap="around" w:vAnchor="page" w:hAnchor="page" w:x="2061" w:y="1623"/>
        <w:shd w:val="clear" w:color="auto" w:fill="auto"/>
        <w:spacing w:after="0" w:line="198" w:lineRule="exact"/>
        <w:ind w:left="20" w:right="60" w:firstLine="0"/>
        <w:jc w:val="both"/>
      </w:pPr>
      <w:r>
        <w:rPr>
          <w:rStyle w:val="BodytextSpacing0pt1"/>
        </w:rPr>
        <w:t xml:space="preserve">approaching </w:t>
      </w:r>
      <w:r>
        <w:rPr>
          <w:rStyle w:val="BodytextSpacing0pt0"/>
        </w:rPr>
        <w:t xml:space="preserve">revolutionary </w:t>
      </w:r>
      <w:r>
        <w:rPr>
          <w:rStyle w:val="BodytextSpacing0pt1"/>
        </w:rPr>
        <w:t>crisis on the entire European Con</w:t>
      </w:r>
      <w:r>
        <w:rPr>
          <w:rStyle w:val="BodytextSpacing0pt1"/>
        </w:rPr>
        <w:softHyphen/>
        <w:t xml:space="preserve">tinent’ </w:t>
      </w:r>
      <w:r>
        <w:rPr>
          <w:rStyle w:val="BodytextSpacing0pt0"/>
        </w:rPr>
        <w:t xml:space="preserve">(March 8), as well as </w:t>
      </w:r>
      <w:r>
        <w:rPr>
          <w:rStyle w:val="BodytextSpacing0pt1"/>
        </w:rPr>
        <w:t>the Turkish question.</w:t>
      </w:r>
    </w:p>
    <w:p w:rsidR="00804CEF" w:rsidRDefault="000C096A">
      <w:pPr>
        <w:pStyle w:val="Bodytext0"/>
        <w:framePr w:w="4482" w:h="8241" w:hRule="exact" w:wrap="around" w:vAnchor="page" w:hAnchor="page" w:x="2061" w:y="1623"/>
        <w:shd w:val="clear" w:color="auto" w:fill="auto"/>
        <w:spacing w:after="0" w:line="198" w:lineRule="exact"/>
        <w:ind w:left="20" w:right="20" w:firstLine="140"/>
        <w:jc w:val="both"/>
      </w:pPr>
      <w:r>
        <w:rPr>
          <w:rStyle w:val="BodytextSpacing0pt1"/>
        </w:rPr>
        <w:t xml:space="preserve">It had </w:t>
      </w:r>
      <w:r>
        <w:rPr>
          <w:rStyle w:val="BodytextSpacing0pt0"/>
        </w:rPr>
        <w:t xml:space="preserve">been arranged that the </w:t>
      </w:r>
      <w:r>
        <w:rPr>
          <w:rStyle w:val="BodytextItalic2"/>
        </w:rPr>
        <w:t>Neu-England Zeitung</w:t>
      </w:r>
      <w:r>
        <w:rPr>
          <w:rStyle w:val="BodytextSpacing0pt1"/>
        </w:rPr>
        <w:t xml:space="preserve"> in Boston was to publish </w:t>
      </w:r>
      <w:r>
        <w:rPr>
          <w:rStyle w:val="BodytextSpacing0pt0"/>
        </w:rPr>
        <w:t xml:space="preserve">Marx’s </w:t>
      </w:r>
      <w:r>
        <w:rPr>
          <w:rStyle w:val="BodytextItalic2"/>
        </w:rPr>
        <w:t xml:space="preserve">Revelations on the Communist Trial in </w:t>
      </w:r>
      <w:r>
        <w:rPr>
          <w:rStyle w:val="BodytextItalic8"/>
        </w:rPr>
        <w:t>Cologne</w:t>
      </w:r>
      <w:r>
        <w:rPr>
          <w:rStyle w:val="BodytextSpacing0pt0"/>
        </w:rPr>
        <w:t xml:space="preserve"> </w:t>
      </w:r>
      <w:r>
        <w:rPr>
          <w:rStyle w:val="BodytextSpacing0pt1"/>
        </w:rPr>
        <w:t xml:space="preserve">in </w:t>
      </w:r>
      <w:r>
        <w:rPr>
          <w:rStyle w:val="BodytextSpacing0pt0"/>
        </w:rPr>
        <w:t>instalments (March-April)</w:t>
      </w:r>
      <w:r>
        <w:rPr>
          <w:rStyle w:val="BodytextSpacing0pt0"/>
        </w:rPr>
        <w:t xml:space="preserve">, </w:t>
      </w:r>
      <w:r>
        <w:rPr>
          <w:rStyle w:val="BodytextSpacing0pt1"/>
        </w:rPr>
        <w:t xml:space="preserve">while Schnabelitz in Basle would </w:t>
      </w:r>
      <w:r>
        <w:rPr>
          <w:rStyle w:val="BodytextSpacing0pt0"/>
        </w:rPr>
        <w:t xml:space="preserve">print it in pamphlet </w:t>
      </w:r>
      <w:r>
        <w:rPr>
          <w:rStyle w:val="BodytextSpacing0pt1"/>
        </w:rPr>
        <w:t>form for subsequent distribu</w:t>
      </w:r>
      <w:r>
        <w:rPr>
          <w:rStyle w:val="BodytextSpacing0pt1"/>
        </w:rPr>
        <w:softHyphen/>
        <w:t xml:space="preserve">tion in </w:t>
      </w:r>
      <w:r>
        <w:rPr>
          <w:rStyle w:val="BodytextSpacing0pt0"/>
        </w:rPr>
        <w:t xml:space="preserve">Germany (Jan.). In the </w:t>
      </w:r>
      <w:r>
        <w:rPr>
          <w:rStyle w:val="BodytextItalic2"/>
        </w:rPr>
        <w:t>Revelations</w:t>
      </w:r>
      <w:r>
        <w:rPr>
          <w:rStyle w:val="BodytextSpacing0pt1"/>
        </w:rPr>
        <w:t xml:space="preserve"> Marx narrated the ‘repugnant </w:t>
      </w:r>
      <w:r>
        <w:rPr>
          <w:rStyle w:val="BodytextSpacing0pt0"/>
        </w:rPr>
        <w:t xml:space="preserve">comedy of lackeys </w:t>
      </w:r>
      <w:r>
        <w:rPr>
          <w:rStyle w:val="BodytextSpacing0pt1"/>
        </w:rPr>
        <w:t xml:space="preserve">and police agents’ staged by the Prussian </w:t>
      </w:r>
      <w:r>
        <w:rPr>
          <w:rStyle w:val="BodytextSpacing0pt0"/>
        </w:rPr>
        <w:t xml:space="preserve">government using its </w:t>
      </w:r>
      <w:r>
        <w:rPr>
          <w:rStyle w:val="BodytextSpacing0pt1"/>
        </w:rPr>
        <w:t xml:space="preserve">own secret agents </w:t>
      </w:r>
      <w:r>
        <w:rPr>
          <w:rStyle w:val="BodytextSpacing0pt1"/>
        </w:rPr>
        <w:t xml:space="preserve">and aided by the French </w:t>
      </w:r>
      <w:r>
        <w:rPr>
          <w:rStyle w:val="BodytextSpacing0pt0"/>
        </w:rPr>
        <w:t xml:space="preserve">police together with </w:t>
      </w:r>
      <w:r>
        <w:rPr>
          <w:rStyle w:val="BodytextSpacing0pt1"/>
        </w:rPr>
        <w:t xml:space="preserve">other corruptible elements. Mounted in </w:t>
      </w:r>
      <w:r>
        <w:rPr>
          <w:rStyle w:val="BodytextSpacing0pt0"/>
        </w:rPr>
        <w:t xml:space="preserve">order to put the </w:t>
      </w:r>
      <w:r>
        <w:rPr>
          <w:rStyle w:val="BodytextSpacing0pt1"/>
        </w:rPr>
        <w:t xml:space="preserve">Cologne communist who entertained relations with </w:t>
      </w:r>
      <w:r>
        <w:rPr>
          <w:rStyle w:val="BodytextSpacing0pt0"/>
        </w:rPr>
        <w:t xml:space="preserve">Marx behind bars, </w:t>
      </w:r>
      <w:r>
        <w:rPr>
          <w:rStyle w:val="BodytextSpacing0pt1"/>
        </w:rPr>
        <w:t xml:space="preserve">this spectacle depicted the latter as the </w:t>
      </w:r>
      <w:r>
        <w:rPr>
          <w:rStyle w:val="BodytextSpacing0pt0"/>
        </w:rPr>
        <w:t xml:space="preserve">head of an international </w:t>
      </w:r>
      <w:r>
        <w:rPr>
          <w:rStyle w:val="BodytextSpacing0pt1"/>
        </w:rPr>
        <w:t>organisation of consp</w:t>
      </w:r>
      <w:r>
        <w:rPr>
          <w:rStyle w:val="BodytextSpacing0pt1"/>
        </w:rPr>
        <w:t>ira</w:t>
      </w:r>
      <w:r>
        <w:rPr>
          <w:rStyle w:val="BodytextSpacing0pt1"/>
        </w:rPr>
        <w:softHyphen/>
        <w:t xml:space="preserve">tors, plotting </w:t>
      </w:r>
      <w:r>
        <w:rPr>
          <w:rStyle w:val="BodytextSpacing0pt0"/>
        </w:rPr>
        <w:t xml:space="preserve">to overthrow the </w:t>
      </w:r>
      <w:r>
        <w:rPr>
          <w:rStyle w:val="BodytextSpacing0pt1"/>
        </w:rPr>
        <w:t xml:space="preserve">Prussian government. Since the documents </w:t>
      </w:r>
      <w:r>
        <w:rPr>
          <w:rStyle w:val="BodytextSpacing0pt0"/>
        </w:rPr>
        <w:t xml:space="preserve">found in the possession </w:t>
      </w:r>
      <w:r>
        <w:rPr>
          <w:rStyle w:val="BodytextSpacing0pt1"/>
        </w:rPr>
        <w:t xml:space="preserve">of the accused, such as </w:t>
      </w:r>
      <w:r>
        <w:rPr>
          <w:rStyle w:val="BodytextItalic2"/>
        </w:rPr>
        <w:t xml:space="preserve">The </w:t>
      </w:r>
      <w:r>
        <w:rPr>
          <w:rStyle w:val="BodytextItalic8"/>
        </w:rPr>
        <w:t xml:space="preserve">Communist </w:t>
      </w:r>
      <w:r>
        <w:rPr>
          <w:rStyle w:val="BodytextItalic2"/>
        </w:rPr>
        <w:t>Manifesto,</w:t>
      </w:r>
      <w:r>
        <w:rPr>
          <w:rStyle w:val="BodytextSpacing0pt1"/>
        </w:rPr>
        <w:t xml:space="preserve"> </w:t>
      </w:r>
      <w:r>
        <w:rPr>
          <w:rStyle w:val="BodytextSpacing0pt0"/>
        </w:rPr>
        <w:t xml:space="preserve">did </w:t>
      </w:r>
      <w:r>
        <w:rPr>
          <w:rStyle w:val="BodytextSpacing0pt1"/>
        </w:rPr>
        <w:t xml:space="preserve">not provide adequate proof that the accused had </w:t>
      </w:r>
      <w:r>
        <w:rPr>
          <w:rStyle w:val="BodytextSpacing0pt0"/>
        </w:rPr>
        <w:t xml:space="preserve">actually established a </w:t>
      </w:r>
      <w:r>
        <w:rPr>
          <w:rStyle w:val="BodytextSpacing0pt1"/>
        </w:rPr>
        <w:t>programme of revolutionary acti</w:t>
      </w:r>
      <w:r>
        <w:rPr>
          <w:rStyle w:val="BodytextSpacing0pt1"/>
        </w:rPr>
        <w:t xml:space="preserve">on, the </w:t>
      </w:r>
      <w:r>
        <w:rPr>
          <w:rStyle w:val="BodytextSpacing0pt0"/>
        </w:rPr>
        <w:t xml:space="preserve">Prussian government, assisted </w:t>
      </w:r>
      <w:r>
        <w:rPr>
          <w:rStyle w:val="BodytextSpacing0pt1"/>
        </w:rPr>
        <w:t xml:space="preserve">by </w:t>
      </w:r>
      <w:r>
        <w:rPr>
          <w:rStyle w:val="BodytextSpacing0pt0"/>
        </w:rPr>
        <w:t xml:space="preserve">its </w:t>
      </w:r>
      <w:r>
        <w:rPr>
          <w:rStyle w:val="BodytextSpacing0pt1"/>
        </w:rPr>
        <w:t xml:space="preserve">agents and ‘hired hands’ in </w:t>
      </w:r>
      <w:r>
        <w:rPr>
          <w:rStyle w:val="BodytextSpacing0pt0"/>
        </w:rPr>
        <w:t xml:space="preserve">France </w:t>
      </w:r>
      <w:r>
        <w:rPr>
          <w:rStyle w:val="BodytextSpacing0pt1"/>
        </w:rPr>
        <w:t xml:space="preserve">and England, resorted to the manufacture of the missing pieces, </w:t>
      </w:r>
      <w:r>
        <w:rPr>
          <w:rStyle w:val="BodytextSpacing0pt0"/>
        </w:rPr>
        <w:t xml:space="preserve">to forgery </w:t>
      </w:r>
      <w:r>
        <w:rPr>
          <w:rStyle w:val="BodytextSpacing0pt1"/>
        </w:rPr>
        <w:t xml:space="preserve">and to perjury so that the ‘facts’ would coincide </w:t>
      </w:r>
      <w:r>
        <w:rPr>
          <w:rStyle w:val="BodytextSpacing0pt0"/>
        </w:rPr>
        <w:t xml:space="preserve">with the indictment. </w:t>
      </w:r>
      <w:r>
        <w:rPr>
          <w:rStyle w:val="BodytextSpacing0pt1"/>
        </w:rPr>
        <w:t xml:space="preserve">The infamy did not stop there, however; </w:t>
      </w:r>
      <w:r>
        <w:rPr>
          <w:rStyle w:val="BodytextSpacing0pt0"/>
        </w:rPr>
        <w:t xml:space="preserve">they had even </w:t>
      </w:r>
      <w:r>
        <w:rPr>
          <w:rStyle w:val="BodytextSpacing0pt1"/>
        </w:rPr>
        <w:t xml:space="preserve">attempted to buy a false witness. With this magnificent </w:t>
      </w:r>
      <w:r>
        <w:rPr>
          <w:rStyle w:val="BodytextSpacing0pt0"/>
        </w:rPr>
        <w:t xml:space="preserve">production </w:t>
      </w:r>
      <w:r>
        <w:rPr>
          <w:rStyle w:val="BodytextSpacing0pt1"/>
        </w:rPr>
        <w:t xml:space="preserve">the Prussian government had risked its own </w:t>
      </w:r>
      <w:r>
        <w:rPr>
          <w:rStyle w:val="BodytextSpacing0pt0"/>
        </w:rPr>
        <w:t xml:space="preserve">international </w:t>
      </w:r>
      <w:r>
        <w:rPr>
          <w:rStyle w:val="BodytextSpacing0pt1"/>
        </w:rPr>
        <w:t xml:space="preserve">reputation, imagining itself forced to abuse all </w:t>
      </w:r>
      <w:r>
        <w:rPr>
          <w:rStyle w:val="BodytextSpacing0pt0"/>
        </w:rPr>
        <w:t xml:space="preserve">the laws of the </w:t>
      </w:r>
      <w:r>
        <w:rPr>
          <w:rStyle w:val="BodytextSpacing0pt1"/>
        </w:rPr>
        <w:t>criminal code</w:t>
      </w:r>
      <w:r>
        <w:rPr>
          <w:rStyle w:val="BodytextSpacing0pt1"/>
        </w:rPr>
        <w:t xml:space="preserve"> in order to defeat this small </w:t>
      </w:r>
      <w:r>
        <w:rPr>
          <w:rStyle w:val="BodytextSpacing0pt0"/>
        </w:rPr>
        <w:t xml:space="preserve">but treacherous party </w:t>
      </w:r>
      <w:r>
        <w:rPr>
          <w:rStyle w:val="BodytextSpacing0pt1"/>
        </w:rPr>
        <w:t xml:space="preserve">of conspirators. The issue at stake was not </w:t>
      </w:r>
      <w:r>
        <w:rPr>
          <w:rStyle w:val="BodytextSpacing0pt0"/>
        </w:rPr>
        <w:t xml:space="preserve">therefore the guilt or </w:t>
      </w:r>
      <w:r>
        <w:rPr>
          <w:rStyle w:val="BodytextSpacing0pt1"/>
        </w:rPr>
        <w:t xml:space="preserve">innocence of the accused, but their guilt </w:t>
      </w:r>
      <w:r>
        <w:rPr>
          <w:rStyle w:val="BodytextSpacing0pt0"/>
        </w:rPr>
        <w:t xml:space="preserve">or the guilt of </w:t>
      </w:r>
      <w:r>
        <w:rPr>
          <w:rStyle w:val="BodytextSpacing0pt1"/>
        </w:rPr>
        <w:t xml:space="preserve">the Prussian government. The verdict of guilty was </w:t>
      </w:r>
      <w:r>
        <w:rPr>
          <w:rStyle w:val="BodytextSpacing0pt0"/>
        </w:rPr>
        <w:t xml:space="preserve">duly pronounced </w:t>
      </w:r>
      <w:r>
        <w:rPr>
          <w:rStyle w:val="BodytextSpacing0pt1"/>
        </w:rPr>
        <w:t>against the</w:t>
      </w:r>
      <w:r>
        <w:rPr>
          <w:rStyle w:val="BodytextSpacing0pt1"/>
        </w:rPr>
        <w:t xml:space="preserve"> seven members of the League.</w:t>
      </w:r>
    </w:p>
    <w:p w:rsidR="00804CEF" w:rsidRDefault="000C096A">
      <w:pPr>
        <w:pStyle w:val="Bodytext0"/>
        <w:framePr w:w="4482" w:h="8241" w:hRule="exact" w:wrap="around" w:vAnchor="page" w:hAnchor="page" w:x="2061" w:y="1623"/>
        <w:shd w:val="clear" w:color="auto" w:fill="auto"/>
        <w:spacing w:after="189" w:line="198" w:lineRule="exact"/>
        <w:ind w:left="20" w:right="20" w:firstLine="140"/>
        <w:jc w:val="both"/>
      </w:pPr>
      <w:r>
        <w:rPr>
          <w:rStyle w:val="BodytextSpacing0pt0"/>
        </w:rPr>
        <w:t xml:space="preserve">In recapitulating </w:t>
      </w:r>
      <w:r>
        <w:rPr>
          <w:rStyle w:val="BodytextSpacing0pt1"/>
        </w:rPr>
        <w:t>the complicated story of this piece of Prus</w:t>
      </w:r>
      <w:r>
        <w:rPr>
          <w:rStyle w:val="BodytextSpacing0pt1"/>
        </w:rPr>
        <w:softHyphen/>
        <w:t xml:space="preserve">sian justice, Marx had intended to enlighten the German public about the </w:t>
      </w:r>
      <w:r>
        <w:rPr>
          <w:rStyle w:val="BodytextSpacing0pt0"/>
        </w:rPr>
        <w:t xml:space="preserve">numerous </w:t>
      </w:r>
      <w:r>
        <w:rPr>
          <w:rStyle w:val="BodytextSpacing0pt1"/>
        </w:rPr>
        <w:t xml:space="preserve">scenes of the drama which had been played, </w:t>
      </w:r>
      <w:r>
        <w:rPr>
          <w:rStyle w:val="BodytextSpacing0pt0"/>
        </w:rPr>
        <w:t xml:space="preserve">as </w:t>
      </w:r>
      <w:r>
        <w:rPr>
          <w:rStyle w:val="BodytextSpacing0pt1"/>
        </w:rPr>
        <w:t xml:space="preserve">it </w:t>
      </w:r>
      <w:r>
        <w:rPr>
          <w:rStyle w:val="BodytextSpacing0pt0"/>
        </w:rPr>
        <w:t xml:space="preserve">were, in the wings. </w:t>
      </w:r>
      <w:r>
        <w:rPr>
          <w:rStyle w:val="BodytextSpacing0pt1"/>
        </w:rPr>
        <w:t>Publication o</w:t>
      </w:r>
      <w:r>
        <w:rPr>
          <w:rStyle w:val="BodytextSpacing0pt1"/>
        </w:rPr>
        <w:t xml:space="preserve">f the document did not, however, </w:t>
      </w:r>
      <w:r>
        <w:rPr>
          <w:rStyle w:val="BodytextSpacing0pt0"/>
        </w:rPr>
        <w:t xml:space="preserve">assure </w:t>
      </w:r>
      <w:r>
        <w:rPr>
          <w:rStyle w:val="BodytextSpacing0pt1"/>
        </w:rPr>
        <w:t xml:space="preserve">that it would actually reach its audience. Schnabelitz’s </w:t>
      </w:r>
      <w:r>
        <w:rPr>
          <w:rStyle w:val="BodytextSpacing0pt0"/>
        </w:rPr>
        <w:t xml:space="preserve">stock of 2000 </w:t>
      </w:r>
      <w:r>
        <w:rPr>
          <w:rStyle w:val="BodytextSpacing0pt1"/>
        </w:rPr>
        <w:t xml:space="preserve">copies was seized by the police while </w:t>
      </w:r>
      <w:r>
        <w:rPr>
          <w:rStyle w:val="BodytextSpacing0pt0"/>
        </w:rPr>
        <w:t xml:space="preserve">being smuggled </w:t>
      </w:r>
      <w:r>
        <w:rPr>
          <w:rStyle w:val="BodytextSpacing0pt1"/>
        </w:rPr>
        <w:t xml:space="preserve">across the Swiss border into Germany (March </w:t>
      </w:r>
      <w:r>
        <w:rPr>
          <w:rStyle w:val="BodytextSpacing0pt0"/>
        </w:rPr>
        <w:t xml:space="preserve">?)• As </w:t>
      </w:r>
      <w:r>
        <w:rPr>
          <w:rStyle w:val="BodytextSpacing0pt1"/>
        </w:rPr>
        <w:t>Jenny Marx wrote to Cluss:</w:t>
      </w:r>
    </w:p>
    <w:p w:rsidR="00804CEF" w:rsidRDefault="000C096A">
      <w:pPr>
        <w:pStyle w:val="Bodytext0"/>
        <w:framePr w:w="4482" w:h="8241" w:hRule="exact" w:wrap="around" w:vAnchor="page" w:hAnchor="page" w:x="2061" w:y="1623"/>
        <w:shd w:val="clear" w:color="auto" w:fill="auto"/>
        <w:spacing w:after="0" w:line="187" w:lineRule="exact"/>
        <w:ind w:left="20" w:right="20" w:firstLine="0"/>
        <w:jc w:val="both"/>
      </w:pPr>
      <w:r>
        <w:rPr>
          <w:rStyle w:val="BodytextSpacing0pt0"/>
        </w:rPr>
        <w:t xml:space="preserve">At the moment </w:t>
      </w:r>
      <w:r>
        <w:rPr>
          <w:rStyle w:val="BodytextSpacing0pt0"/>
        </w:rPr>
        <w:t xml:space="preserve">the </w:t>
      </w:r>
      <w:r>
        <w:rPr>
          <w:rStyle w:val="BodytextSpacing0pt1"/>
        </w:rPr>
        <w:t xml:space="preserve">pamphlet would have had the most colossal effect, t </w:t>
      </w:r>
      <w:r>
        <w:rPr>
          <w:rStyle w:val="BodytextSpacing0pt0"/>
        </w:rPr>
        <w:t xml:space="preserve">would have struck </w:t>
      </w:r>
      <w:r>
        <w:rPr>
          <w:rStyle w:val="BodytextSpacing0pt1"/>
        </w:rPr>
        <w:t>like a thunderbolt amidst the trembling, shaking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13" w:h="7883" w:hRule="exact" w:wrap="around" w:vAnchor="page" w:hAnchor="page" w:x="2422" w:y="1673"/>
        <w:shd w:val="clear" w:color="auto" w:fill="auto"/>
        <w:spacing w:after="66" w:line="200" w:lineRule="exact"/>
        <w:ind w:left="20" w:right="20" w:firstLine="0"/>
        <w:jc w:val="both"/>
      </w:pPr>
      <w:r>
        <w:rPr>
          <w:rStyle w:val="BodytextSpacing0pt1"/>
        </w:rPr>
        <w:t>police people ... You can imagine what an effect this news has had on my husband’s health, etc. (March 10).</w:t>
      </w:r>
    </w:p>
    <w:p w:rsidR="00804CEF" w:rsidRDefault="000C096A">
      <w:pPr>
        <w:pStyle w:val="Bodytext211"/>
        <w:framePr w:w="4513" w:h="7883" w:hRule="exact" w:wrap="around" w:vAnchor="page" w:hAnchor="page" w:x="2422" w:y="1673"/>
        <w:shd w:val="clear" w:color="auto" w:fill="auto"/>
        <w:spacing w:line="193" w:lineRule="exact"/>
        <w:ind w:left="80" w:right="20"/>
      </w:pPr>
      <w:r>
        <w:rPr>
          <w:rStyle w:val="Bodytext21Spacing0pt"/>
        </w:rPr>
        <w:t xml:space="preserve">Marx’s first bout with hepatitis dated from </w:t>
      </w:r>
      <w:r>
        <w:rPr>
          <w:rStyle w:val="Bodytext21Constantia"/>
        </w:rPr>
        <w:t xml:space="preserve">this episode. Apart </w:t>
      </w:r>
      <w:r>
        <w:rPr>
          <w:rStyle w:val="Bodytext21Spacing0pt"/>
        </w:rPr>
        <w:t xml:space="preserve">from the anger and frustrations related to </w:t>
      </w:r>
      <w:r>
        <w:rPr>
          <w:rStyle w:val="Bodytext21Constantia"/>
        </w:rPr>
        <w:t>the trial and the pub</w:t>
      </w:r>
      <w:r>
        <w:rPr>
          <w:rStyle w:val="Bodytext21Constantia"/>
        </w:rPr>
        <w:softHyphen/>
      </w:r>
      <w:r>
        <w:rPr>
          <w:rStyle w:val="Bodytext21Spacing0pt"/>
        </w:rPr>
        <w:t xml:space="preserve">lication of his pamphlet, he was again </w:t>
      </w:r>
      <w:r>
        <w:rPr>
          <w:rStyle w:val="Bodytext21Constantia"/>
        </w:rPr>
        <w:t xml:space="preserve">without income or </w:t>
      </w:r>
      <w:r>
        <w:rPr>
          <w:rStyle w:val="Bodytext21Spacing0pt"/>
        </w:rPr>
        <w:t xml:space="preserve">other means of support for his family. While </w:t>
      </w:r>
      <w:r>
        <w:rPr>
          <w:rStyle w:val="Bodytext21Constantia"/>
        </w:rPr>
        <w:t xml:space="preserve">he tried vainly to </w:t>
      </w:r>
      <w:r>
        <w:rPr>
          <w:rStyle w:val="Bodytext21Spacing0pt"/>
        </w:rPr>
        <w:t>find a</w:t>
      </w:r>
      <w:r>
        <w:rPr>
          <w:rStyle w:val="Bodytext21Spacing0pt"/>
        </w:rPr>
        <w:t xml:space="preserve"> publisher for the manuscript of </w:t>
      </w:r>
      <w:r>
        <w:rPr>
          <w:rStyle w:val="Bodytext21Constantia4"/>
        </w:rPr>
        <w:t xml:space="preserve">Great </w:t>
      </w:r>
      <w:r>
        <w:rPr>
          <w:rStyle w:val="Bodytext21Constantia5"/>
        </w:rPr>
        <w:t xml:space="preserve">Men </w:t>
      </w:r>
      <w:r>
        <w:rPr>
          <w:rStyle w:val="Bodytext21Constantia4"/>
        </w:rPr>
        <w:t>of Exile,</w:t>
      </w:r>
      <w:r>
        <w:rPr>
          <w:rStyle w:val="Bodytext21Constantia"/>
        </w:rPr>
        <w:t xml:space="preserve"> Jenny </w:t>
      </w:r>
      <w:r>
        <w:rPr>
          <w:rStyle w:val="Bodytext21Spacing0pt"/>
        </w:rPr>
        <w:t xml:space="preserve">wrote to all their friends and relatives, ‘terrible </w:t>
      </w:r>
      <w:r>
        <w:rPr>
          <w:rStyle w:val="Bodytext21Constantia"/>
        </w:rPr>
        <w:t xml:space="preserve">letters’ in which </w:t>
      </w:r>
      <w:r>
        <w:rPr>
          <w:rStyle w:val="Bodytext21Spacing0pt"/>
        </w:rPr>
        <w:t xml:space="preserve">she was obliged to beg for aid for her hungry family </w:t>
      </w:r>
      <w:r>
        <w:rPr>
          <w:rStyle w:val="Bodytext21Constantia"/>
        </w:rPr>
        <w:t xml:space="preserve">;(cf. Jenny </w:t>
      </w:r>
      <w:r>
        <w:rPr>
          <w:rStyle w:val="Bodytext21Spacing0pt"/>
        </w:rPr>
        <w:t>Marx to Engels, April 27).</w:t>
      </w:r>
    </w:p>
    <w:p w:rsidR="00804CEF" w:rsidRDefault="000C096A">
      <w:pPr>
        <w:pStyle w:val="Bodytext211"/>
        <w:framePr w:w="4513" w:h="7883" w:hRule="exact" w:wrap="around" w:vAnchor="page" w:hAnchor="page" w:x="2422" w:y="1673"/>
        <w:shd w:val="clear" w:color="auto" w:fill="auto"/>
        <w:spacing w:after="71"/>
        <w:ind w:left="80" w:right="20" w:firstLine="140"/>
      </w:pPr>
      <w:r>
        <w:rPr>
          <w:rStyle w:val="Bodytext21Spacing0pt"/>
        </w:rPr>
        <w:t xml:space="preserve">For the April issues of the </w:t>
      </w:r>
      <w:r>
        <w:rPr>
          <w:rStyle w:val="Bodytext21Constantia4"/>
        </w:rPr>
        <w:t>Daily</w:t>
      </w:r>
      <w:r>
        <w:rPr>
          <w:rStyle w:val="Bodytext21Constantia"/>
        </w:rPr>
        <w:t xml:space="preserve"> </w:t>
      </w:r>
      <w:r>
        <w:rPr>
          <w:rStyle w:val="Bodytext21Spacing0pt"/>
        </w:rPr>
        <w:t>T</w:t>
      </w:r>
      <w:r>
        <w:rPr>
          <w:rStyle w:val="Bodytext21Spacing0pt"/>
        </w:rPr>
        <w:t xml:space="preserve">ribune </w:t>
      </w:r>
      <w:r>
        <w:rPr>
          <w:rStyle w:val="Bodytext21Constantia"/>
        </w:rPr>
        <w:t xml:space="preserve">Marx reported on </w:t>
      </w:r>
      <w:r>
        <w:rPr>
          <w:rStyle w:val="Bodytext21Spacing0pt"/>
        </w:rPr>
        <w:t xml:space="preserve">Mazzini, O’Connor and the affairs of the </w:t>
      </w:r>
      <w:r>
        <w:rPr>
          <w:rStyle w:val="Bodytext21Constantia"/>
        </w:rPr>
        <w:t xml:space="preserve">British government. </w:t>
      </w:r>
      <w:r>
        <w:rPr>
          <w:rStyle w:val="Bodytext21Spacing0pt"/>
        </w:rPr>
        <w:t xml:space="preserve">He also wrote three articles for Jones’s People's </w:t>
      </w:r>
      <w:r>
        <w:rPr>
          <w:rStyle w:val="Bodytext21Constantia"/>
        </w:rPr>
        <w:t xml:space="preserve">Paper based on </w:t>
      </w:r>
      <w:r>
        <w:rPr>
          <w:rStyle w:val="Bodytext21Spacing0pt"/>
        </w:rPr>
        <w:t xml:space="preserve">his </w:t>
      </w:r>
      <w:r>
        <w:rPr>
          <w:rStyle w:val="Bodytext21Constantia4"/>
        </w:rPr>
        <w:t>Daily Tribune</w:t>
      </w:r>
      <w:r>
        <w:rPr>
          <w:rStyle w:val="Bodytext21Constantia"/>
        </w:rPr>
        <w:t xml:space="preserve"> </w:t>
      </w:r>
      <w:r>
        <w:rPr>
          <w:rStyle w:val="Bodytext21Spacing0pt"/>
        </w:rPr>
        <w:t xml:space="preserve">reports and dealing with </w:t>
      </w:r>
      <w:r>
        <w:rPr>
          <w:rStyle w:val="Bodytext21Constantia"/>
        </w:rPr>
        <w:t xml:space="preserve">Gladstone’s fiscal </w:t>
      </w:r>
      <w:r>
        <w:rPr>
          <w:rStyle w:val="Bodytext21Spacing0pt"/>
        </w:rPr>
        <w:t xml:space="preserve">policies. In May he began investigating the </w:t>
      </w:r>
      <w:r>
        <w:rPr>
          <w:rStyle w:val="Bodytext21Constantia"/>
        </w:rPr>
        <w:t xml:space="preserve">question of British </w:t>
      </w:r>
      <w:r>
        <w:rPr>
          <w:rStyle w:val="Bodytext21Spacing0pt"/>
        </w:rPr>
        <w:t xml:space="preserve">influence and hegemony in the East in </w:t>
      </w:r>
      <w:r>
        <w:rPr>
          <w:rStyle w:val="Bodytext21Constantia"/>
        </w:rPr>
        <w:t xml:space="preserve">preparation for his </w:t>
      </w:r>
      <w:r>
        <w:rPr>
          <w:rStyle w:val="Bodytext21Spacing0pt"/>
        </w:rPr>
        <w:t xml:space="preserve">articles on British rule in India and China. </w:t>
      </w:r>
      <w:r>
        <w:rPr>
          <w:rStyle w:val="Bodytext21Constantia"/>
        </w:rPr>
        <w:t xml:space="preserve">He made </w:t>
      </w:r>
      <w:r>
        <w:rPr>
          <w:rStyle w:val="Bodytext21Spacing0pt"/>
        </w:rPr>
        <w:t xml:space="preserve">numerous excerpts from authors such as Thomas </w:t>
      </w:r>
      <w:r>
        <w:rPr>
          <w:rStyle w:val="Bodytext21Constantia"/>
        </w:rPr>
        <w:t xml:space="preserve">Raffles, Washington </w:t>
      </w:r>
      <w:r>
        <w:rPr>
          <w:rStyle w:val="Bodytext21Spacing0pt"/>
        </w:rPr>
        <w:t xml:space="preserve">Wilks, George Campbell, </w:t>
      </w:r>
      <w:r>
        <w:rPr>
          <w:rStyle w:val="Bodytext21Constantia"/>
        </w:rPr>
        <w:t xml:space="preserve">R. </w:t>
      </w:r>
      <w:r>
        <w:rPr>
          <w:rStyle w:val="Bodytext21Spacing0pt"/>
        </w:rPr>
        <w:t xml:space="preserve">P. Patton </w:t>
      </w:r>
      <w:r>
        <w:rPr>
          <w:rStyle w:val="Bodytext21Constantia"/>
        </w:rPr>
        <w:t xml:space="preserve">and David Urquhart, </w:t>
      </w:r>
      <w:r>
        <w:rPr>
          <w:rStyle w:val="Bodytext21Spacing0pt"/>
        </w:rPr>
        <w:t xml:space="preserve">and examined numerous documents on </w:t>
      </w:r>
      <w:r>
        <w:rPr>
          <w:rStyle w:val="Bodytext21Constantia"/>
        </w:rPr>
        <w:t>British diplomatic rela</w:t>
      </w:r>
      <w:r>
        <w:rPr>
          <w:rStyle w:val="Bodytext21Constantia"/>
        </w:rPr>
        <w:softHyphen/>
      </w:r>
      <w:r>
        <w:rPr>
          <w:rStyle w:val="Bodytext21Spacing0pt"/>
        </w:rPr>
        <w:t xml:space="preserve">tions with India, in particular the publications </w:t>
      </w:r>
      <w:r>
        <w:rPr>
          <w:rStyle w:val="Bodytext21Constantia"/>
        </w:rPr>
        <w:t xml:space="preserve">of the India </w:t>
      </w:r>
      <w:r>
        <w:rPr>
          <w:rStyle w:val="Bodytext21Spacing0pt"/>
        </w:rPr>
        <w:t xml:space="preserve">Reform Association and Urquhart’s </w:t>
      </w:r>
      <w:r>
        <w:rPr>
          <w:rStyle w:val="Bodytext21Constantia"/>
        </w:rPr>
        <w:t xml:space="preserve">Portfolio. Between June </w:t>
      </w:r>
      <w:r>
        <w:rPr>
          <w:rStyle w:val="Bodytext21Spacing0pt"/>
        </w:rPr>
        <w:t xml:space="preserve">and October eleven articles by Marx on </w:t>
      </w:r>
      <w:r>
        <w:rPr>
          <w:rStyle w:val="Bodytext21Constantia"/>
        </w:rPr>
        <w:t xml:space="preserve">India, British rule in </w:t>
      </w:r>
      <w:r>
        <w:rPr>
          <w:rStyle w:val="Bodytext21Spacing0pt"/>
        </w:rPr>
        <w:t>the East, and t</w:t>
      </w:r>
      <w:r>
        <w:rPr>
          <w:rStyle w:val="Bodytext21Spacing0pt"/>
        </w:rPr>
        <w:t xml:space="preserve">he East India Company </w:t>
      </w:r>
      <w:r>
        <w:rPr>
          <w:rStyle w:val="Bodytext21Constantia"/>
        </w:rPr>
        <w:t xml:space="preserve">appeared in the </w:t>
      </w:r>
      <w:r>
        <w:rPr>
          <w:rStyle w:val="Bodytext21Constantia4"/>
        </w:rPr>
        <w:t xml:space="preserve">Daily </w:t>
      </w:r>
      <w:r>
        <w:rPr>
          <w:rStyle w:val="Bodytext21Spacing0pt"/>
        </w:rPr>
        <w:t xml:space="preserve">Tribune. On June 14 Marx’s article on </w:t>
      </w:r>
      <w:r>
        <w:rPr>
          <w:rStyle w:val="Bodytext21Constantia"/>
        </w:rPr>
        <w:t xml:space="preserve">‘Revolution in China </w:t>
      </w:r>
      <w:r>
        <w:rPr>
          <w:rStyle w:val="Bodytext21Spacing0pt"/>
        </w:rPr>
        <w:t xml:space="preserve">and Europe’ was published as well. Here </w:t>
      </w:r>
      <w:r>
        <w:rPr>
          <w:rStyle w:val="Bodytext21Constantia"/>
        </w:rPr>
        <w:t xml:space="preserve">he recapitulated </w:t>
      </w:r>
      <w:r>
        <w:rPr>
          <w:rStyle w:val="Bodytext21Constantia2"/>
        </w:rPr>
        <w:t xml:space="preserve">the </w:t>
      </w:r>
      <w:r>
        <w:rPr>
          <w:rStyle w:val="Bodytext21Spacing0pt"/>
        </w:rPr>
        <w:t xml:space="preserve">recent history of Western, and especially </w:t>
      </w:r>
      <w:r>
        <w:rPr>
          <w:rStyle w:val="Bodytext21Constantia"/>
        </w:rPr>
        <w:t xml:space="preserve">British, trade </w:t>
      </w:r>
      <w:r>
        <w:rPr>
          <w:rStyle w:val="Bodytext21Constantia2"/>
        </w:rPr>
        <w:t xml:space="preserve">with </w:t>
      </w:r>
      <w:r>
        <w:rPr>
          <w:rStyle w:val="Bodytext21Spacing0pt"/>
        </w:rPr>
        <w:t>the East, calling attention to</w:t>
      </w:r>
      <w:r>
        <w:rPr>
          <w:rStyle w:val="Bodytext21Spacing0pt"/>
        </w:rPr>
        <w:t xml:space="preserve"> the social </w:t>
      </w:r>
      <w:r>
        <w:rPr>
          <w:rStyle w:val="Bodytext21Constantia"/>
        </w:rPr>
        <w:t xml:space="preserve">changes wrought by </w:t>
      </w:r>
      <w:r>
        <w:rPr>
          <w:rStyle w:val="Bodytext21Constantia2"/>
        </w:rPr>
        <w:t xml:space="preserve">the </w:t>
      </w:r>
      <w:r>
        <w:rPr>
          <w:rStyle w:val="Bodytext21Spacing0pt"/>
        </w:rPr>
        <w:t xml:space="preserve">influx of foreign commercial goods: the </w:t>
      </w:r>
      <w:r>
        <w:rPr>
          <w:rStyle w:val="Bodytext21Constantia"/>
        </w:rPr>
        <w:t xml:space="preserve">patriarchal </w:t>
      </w:r>
      <w:r>
        <w:rPr>
          <w:rStyle w:val="Bodytext21Constantia2"/>
        </w:rPr>
        <w:t xml:space="preserve">authority </w:t>
      </w:r>
      <w:r>
        <w:rPr>
          <w:rStyle w:val="Bodytext21Spacing0pt"/>
        </w:rPr>
        <w:t xml:space="preserve">of the Chinese emperor was being </w:t>
      </w:r>
      <w:r>
        <w:rPr>
          <w:rStyle w:val="Bodytext21Constantia"/>
        </w:rPr>
        <w:t xml:space="preserve">undermined; the </w:t>
      </w:r>
      <w:r>
        <w:rPr>
          <w:rStyle w:val="Bodytext21Constantia2"/>
        </w:rPr>
        <w:t xml:space="preserve">population </w:t>
      </w:r>
      <w:r>
        <w:rPr>
          <w:rStyle w:val="Bodytext21Spacing0pt"/>
        </w:rPr>
        <w:t xml:space="preserve">unsettled through the abundance of </w:t>
      </w:r>
      <w:r>
        <w:rPr>
          <w:rStyle w:val="Bodytext21Constantia"/>
        </w:rPr>
        <w:t xml:space="preserve">inexpensive British </w:t>
      </w:r>
      <w:r>
        <w:rPr>
          <w:rStyle w:val="Bodytext21Constantia2"/>
        </w:rPr>
        <w:t xml:space="preserve">textiles </w:t>
      </w:r>
      <w:r>
        <w:rPr>
          <w:rStyle w:val="Bodytext21Spacing0pt"/>
        </w:rPr>
        <w:t>and the growing use of opium; Easte</w:t>
      </w:r>
      <w:r>
        <w:rPr>
          <w:rStyle w:val="Bodytext21Spacing0pt"/>
        </w:rPr>
        <w:t xml:space="preserve">rn </w:t>
      </w:r>
      <w:r>
        <w:rPr>
          <w:rStyle w:val="Bodytext21Constantia"/>
        </w:rPr>
        <w:t xml:space="preserve">isolation was </w:t>
      </w:r>
      <w:r>
        <w:rPr>
          <w:rStyle w:val="Bodytext21Constantia2"/>
        </w:rPr>
        <w:t xml:space="preserve">brought </w:t>
      </w:r>
      <w:r>
        <w:rPr>
          <w:rStyle w:val="Bodytext21Spacing0pt"/>
        </w:rPr>
        <w:t xml:space="preserve">to an end as industrialisation drove the </w:t>
      </w:r>
      <w:r>
        <w:rPr>
          <w:rStyle w:val="Bodytext21Constantia"/>
        </w:rPr>
        <w:t xml:space="preserve">West to seek new </w:t>
      </w:r>
      <w:r>
        <w:rPr>
          <w:rStyle w:val="Bodytext21Constantia2"/>
        </w:rPr>
        <w:t xml:space="preserve">and </w:t>
      </w:r>
      <w:r>
        <w:rPr>
          <w:rStyle w:val="Bodytext21Spacing0pt"/>
        </w:rPr>
        <w:t>unexplored markets:</w:t>
      </w:r>
    </w:p>
    <w:p w:rsidR="00804CEF" w:rsidRDefault="000C096A">
      <w:pPr>
        <w:pStyle w:val="Bodytext0"/>
        <w:framePr w:w="4513" w:h="7883" w:hRule="exact" w:wrap="around" w:vAnchor="page" w:hAnchor="page" w:x="2422" w:y="1673"/>
        <w:shd w:val="clear" w:color="auto" w:fill="auto"/>
        <w:spacing w:after="0" w:line="176" w:lineRule="exact"/>
        <w:ind w:left="80" w:right="20" w:firstLine="0"/>
        <w:jc w:val="both"/>
      </w:pPr>
      <w:r>
        <w:rPr>
          <w:rStyle w:val="BodytextSpacing0pt1"/>
        </w:rPr>
        <w:t xml:space="preserve">Now, </w:t>
      </w:r>
      <w:r>
        <w:rPr>
          <w:rStyle w:val="BodytextAngsanaUPC"/>
        </w:rPr>
        <w:t xml:space="preserve">England </w:t>
      </w:r>
      <w:r>
        <w:rPr>
          <w:rStyle w:val="BodytextSpacing0pt1"/>
        </w:rPr>
        <w:t>having brought about the revolution of China, the question is how that revolution will in time rest on England and through England on Eu</w:t>
      </w:r>
      <w:r>
        <w:rPr>
          <w:rStyle w:val="BodytextSpacing0pt1"/>
        </w:rPr>
        <w:t>rope ... it may safely be augured that the Chinese revolution will throw the spark into the overloaded mine of the present industrial system and cause the explosion of the long- prepared general crisis, which, spreading abroad, will be closely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70"/>
        <w:framePr w:w="4306" w:h="8043" w:hRule="exact" w:wrap="around" w:vAnchor="page" w:hAnchor="page" w:x="2232" w:y="2067"/>
        <w:shd w:val="clear" w:color="auto" w:fill="auto"/>
        <w:spacing w:after="58" w:line="150" w:lineRule="exact"/>
        <w:ind w:right="20"/>
      </w:pPr>
      <w:r>
        <w:t>1853</w:t>
      </w:r>
      <w:r>
        <w:rPr>
          <w:rStyle w:val="Bodytext27Spacing0pt"/>
        </w:rPr>
        <w:t xml:space="preserve"> </w:t>
      </w:r>
      <w:r>
        <w:t>111</w:t>
      </w:r>
    </w:p>
    <w:p w:rsidR="00804CEF" w:rsidRDefault="000C096A">
      <w:pPr>
        <w:pStyle w:val="Bodytext0"/>
        <w:framePr w:w="4306" w:h="8043" w:hRule="exact" w:wrap="around" w:vAnchor="page" w:hAnchor="page" w:x="2232" w:y="2067"/>
        <w:shd w:val="clear" w:color="auto" w:fill="auto"/>
        <w:spacing w:after="90" w:line="140" w:lineRule="exact"/>
        <w:ind w:left="40" w:firstLine="0"/>
        <w:jc w:val="both"/>
      </w:pPr>
      <w:r>
        <w:rPr>
          <w:rStyle w:val="BodytextSpacing0pt1"/>
        </w:rPr>
        <w:t>followed by political revolutions on the Continent (June 14).</w:t>
      </w:r>
    </w:p>
    <w:p w:rsidR="00804CEF" w:rsidRDefault="000C096A">
      <w:pPr>
        <w:pStyle w:val="Bodytext0"/>
        <w:framePr w:w="4306" w:h="8043" w:hRule="exact" w:wrap="around" w:vAnchor="page" w:hAnchor="page" w:x="2232" w:y="2067"/>
        <w:shd w:val="clear" w:color="auto" w:fill="auto"/>
        <w:spacing w:after="74" w:line="197" w:lineRule="exact"/>
        <w:ind w:left="40" w:right="20" w:firstLine="120"/>
        <w:jc w:val="both"/>
      </w:pPr>
      <w:r>
        <w:rPr>
          <w:rStyle w:val="BodytextSpacing0pt1"/>
        </w:rPr>
        <w:t xml:space="preserve">His studies on </w:t>
      </w:r>
      <w:r>
        <w:rPr>
          <w:rStyle w:val="BodytextSpacing0pt"/>
        </w:rPr>
        <w:t xml:space="preserve">the developmental </w:t>
      </w:r>
      <w:r>
        <w:rPr>
          <w:rStyle w:val="BodytextSpacing0pt1"/>
        </w:rPr>
        <w:t xml:space="preserve">history of Eastern society led </w:t>
      </w:r>
      <w:r>
        <w:rPr>
          <w:rStyle w:val="BodytextSpacing0pt7"/>
        </w:rPr>
        <w:t xml:space="preserve">Marx </w:t>
      </w:r>
      <w:r>
        <w:rPr>
          <w:rStyle w:val="BodytextSpacing0pt1"/>
        </w:rPr>
        <w:t xml:space="preserve">to conclude </w:t>
      </w:r>
      <w:r>
        <w:rPr>
          <w:rStyle w:val="BodytextSpacing0pt"/>
        </w:rPr>
        <w:t xml:space="preserve">that </w:t>
      </w:r>
      <w:r>
        <w:rPr>
          <w:rStyle w:val="BodytextSpacing0pt1"/>
        </w:rPr>
        <w:t xml:space="preserve">.. Bernier rightly considered the basis of </w:t>
      </w:r>
      <w:r>
        <w:rPr>
          <w:rStyle w:val="BodytextSpacing0pt7"/>
        </w:rPr>
        <w:t xml:space="preserve">all </w:t>
      </w:r>
      <w:r>
        <w:rPr>
          <w:rStyle w:val="BodytextSpacing0pt1"/>
        </w:rPr>
        <w:t xml:space="preserve">phenomena </w:t>
      </w:r>
      <w:r>
        <w:rPr>
          <w:rStyle w:val="BodytextSpacing0pt"/>
        </w:rPr>
        <w:t>in the East</w:t>
      </w:r>
      <w:r>
        <w:rPr>
          <w:rStyle w:val="BodytextSpacing0pt1"/>
        </w:rPr>
        <w:t xml:space="preserve">—he refers to Turkey, Persia, </w:t>
      </w:r>
      <w:r>
        <w:rPr>
          <w:rStyle w:val="BodytextAngsanaUPC"/>
        </w:rPr>
        <w:t xml:space="preserve">Hindustan—tore </w:t>
      </w:r>
      <w:r>
        <w:rPr>
          <w:rStyle w:val="BodytextSpacing0pt"/>
        </w:rPr>
        <w:t xml:space="preserve">the </w:t>
      </w:r>
      <w:r>
        <w:rPr>
          <w:rStyle w:val="BodytextItalic2"/>
        </w:rPr>
        <w:t>absence of any private property whatsoever in land</w:t>
      </w:r>
      <w:r>
        <w:rPr>
          <w:rStyle w:val="BodytextSpacing0pt1"/>
        </w:rPr>
        <w:t xml:space="preserve">. This is </w:t>
      </w:r>
      <w:r>
        <w:rPr>
          <w:rStyle w:val="BodytextSpacing0pt"/>
        </w:rPr>
        <w:t xml:space="preserve">the real key, </w:t>
      </w:r>
      <w:r>
        <w:rPr>
          <w:rStyle w:val="BodytextSpacing0pt1"/>
        </w:rPr>
        <w:t xml:space="preserve">even to the Oriental heaven .. / </w:t>
      </w:r>
      <w:r>
        <w:rPr>
          <w:rStyle w:val="BodytextAngsanaUPC"/>
        </w:rPr>
        <w:t xml:space="preserve">(letter </w:t>
      </w:r>
      <w:r>
        <w:rPr>
          <w:rStyle w:val="BodytextSpacing0pt1"/>
        </w:rPr>
        <w:t xml:space="preserve">to Engels, </w:t>
      </w:r>
      <w:r>
        <w:rPr>
          <w:rStyle w:val="BodytextSpacing0pt"/>
        </w:rPr>
        <w:t xml:space="preserve">June </w:t>
      </w:r>
      <w:r>
        <w:rPr>
          <w:rStyle w:val="BodytextItalic2"/>
        </w:rPr>
        <w:t>2). As</w:t>
      </w:r>
      <w:r>
        <w:rPr>
          <w:rStyle w:val="BodytextSpacing0pt1"/>
        </w:rPr>
        <w:t xml:space="preserve"> </w:t>
      </w:r>
      <w:r>
        <w:rPr>
          <w:rStyle w:val="BodytextSpacing0pt"/>
        </w:rPr>
        <w:t xml:space="preserve">for </w:t>
      </w:r>
      <w:r>
        <w:rPr>
          <w:rStyle w:val="BodytextSpacing0pt1"/>
        </w:rPr>
        <w:t xml:space="preserve">India, </w:t>
      </w:r>
      <w:r>
        <w:rPr>
          <w:rStyle w:val="BodytextSpacing0pt"/>
        </w:rPr>
        <w:t xml:space="preserve">Marx </w:t>
      </w:r>
      <w:r>
        <w:rPr>
          <w:rStyle w:val="BodytextSpacing0pt1"/>
        </w:rPr>
        <w:t xml:space="preserve">maintained that the </w:t>
      </w:r>
      <w:r>
        <w:rPr>
          <w:rStyle w:val="BodytextAngsanaUPC"/>
        </w:rPr>
        <w:t xml:space="preserve">incursion </w:t>
      </w:r>
      <w:r>
        <w:rPr>
          <w:rStyle w:val="BodytextSpacing0pt1"/>
        </w:rPr>
        <w:t xml:space="preserve">of the </w:t>
      </w:r>
      <w:r>
        <w:rPr>
          <w:rStyle w:val="BodytextSpacing0pt"/>
        </w:rPr>
        <w:t xml:space="preserve">British bourgeoisie </w:t>
      </w:r>
      <w:r>
        <w:rPr>
          <w:rStyle w:val="BodytextSpacing0pt1"/>
        </w:rPr>
        <w:t xml:space="preserve">had, as such, no effect of a </w:t>
      </w:r>
      <w:r>
        <w:rPr>
          <w:rStyle w:val="BodytextAngsanaUPC"/>
        </w:rPr>
        <w:t xml:space="preserve">social-revohitionajM </w:t>
      </w:r>
      <w:r>
        <w:rPr>
          <w:rStyle w:val="BodytextSpacing0pt"/>
        </w:rPr>
        <w:t xml:space="preserve">nature and </w:t>
      </w:r>
      <w:r>
        <w:rPr>
          <w:rStyle w:val="BodytextSpacing0pt1"/>
        </w:rPr>
        <w:t xml:space="preserve">explained the ‘stationary </w:t>
      </w:r>
      <w:r>
        <w:rPr>
          <w:rStyle w:val="BodytextAngsanaUPC"/>
        </w:rPr>
        <w:t>character;</w:t>
      </w:r>
      <w:r>
        <w:rPr>
          <w:rStyle w:val="BodytextSpacing0pt1"/>
        </w:rPr>
        <w:t xml:space="preserve">.of the </w:t>
      </w:r>
      <w:r>
        <w:rPr>
          <w:rStyle w:val="BodytextSpacing0pt"/>
        </w:rPr>
        <w:t>East as due to;</w:t>
      </w:r>
    </w:p>
    <w:p w:rsidR="00804CEF" w:rsidRDefault="000C096A">
      <w:pPr>
        <w:pStyle w:val="Bodytext0"/>
        <w:framePr w:w="4306" w:h="8043" w:hRule="exact" w:wrap="around" w:vAnchor="page" w:hAnchor="page" w:x="2232" w:y="2067"/>
        <w:numPr>
          <w:ilvl w:val="0"/>
          <w:numId w:val="37"/>
        </w:numPr>
        <w:shd w:val="clear" w:color="auto" w:fill="auto"/>
        <w:spacing w:after="0" w:line="179" w:lineRule="exact"/>
        <w:ind w:left="40" w:firstLine="0"/>
        <w:jc w:val="both"/>
      </w:pPr>
      <w:r>
        <w:rPr>
          <w:rStyle w:val="BodytextSpacing0pt1"/>
        </w:rPr>
        <w:t xml:space="preserve"> the public works which are the affair of the central government.</w:t>
      </w:r>
    </w:p>
    <w:p w:rsidR="00804CEF" w:rsidRDefault="000C096A">
      <w:pPr>
        <w:pStyle w:val="Bodytext0"/>
        <w:framePr w:w="4306" w:h="8043" w:hRule="exact" w:wrap="around" w:vAnchor="page" w:hAnchor="page" w:x="2232" w:y="2067"/>
        <w:numPr>
          <w:ilvl w:val="0"/>
          <w:numId w:val="37"/>
        </w:numPr>
        <w:shd w:val="clear" w:color="auto" w:fill="auto"/>
        <w:spacing w:after="115" w:line="179" w:lineRule="exact"/>
        <w:ind w:left="40" w:right="20" w:firstLine="0"/>
        <w:jc w:val="both"/>
      </w:pPr>
      <w:r>
        <w:rPr>
          <w:rStyle w:val="BodytextAngsanaUPC"/>
        </w:rPr>
        <w:t xml:space="preserve"> </w:t>
      </w:r>
      <w:r>
        <w:rPr>
          <w:rStyle w:val="BodytextSpacing0pt1"/>
        </w:rPr>
        <w:t>Besides this, the whole empire except for the fe</w:t>
      </w:r>
      <w:r>
        <w:rPr>
          <w:rStyle w:val="BodytextSpacing0pt1"/>
        </w:rPr>
        <w:t xml:space="preserve">w larger cities is divided up into </w:t>
      </w:r>
      <w:r>
        <w:rPr>
          <w:rStyle w:val="BodytextItalic2"/>
        </w:rPr>
        <w:t>villages,</w:t>
      </w:r>
      <w:r>
        <w:rPr>
          <w:rStyle w:val="BodytextSpacing0pt1"/>
        </w:rPr>
        <w:t xml:space="preserve"> each having an entirely distinct organisation </w:t>
      </w:r>
      <w:r>
        <w:rPr>
          <w:rStyle w:val="BodytextAngsanaUPC"/>
        </w:rPr>
        <w:t xml:space="preserve">and </w:t>
      </w:r>
      <w:r>
        <w:rPr>
          <w:rStyle w:val="BodytextSpacing0pt1"/>
        </w:rPr>
        <w:t xml:space="preserve">forming </w:t>
      </w:r>
      <w:r>
        <w:rPr>
          <w:rStyle w:val="BodytextAngsanaUPC"/>
        </w:rPr>
        <w:t xml:space="preserve">a </w:t>
      </w:r>
      <w:r>
        <w:rPr>
          <w:rStyle w:val="BodytextSpacing0pt1"/>
        </w:rPr>
        <w:t>little world in itself (June 14).</w:t>
      </w:r>
    </w:p>
    <w:p w:rsidR="00804CEF" w:rsidRDefault="000C096A">
      <w:pPr>
        <w:pStyle w:val="Bodytext0"/>
        <w:framePr w:w="4306" w:h="8043" w:hRule="exact" w:wrap="around" w:vAnchor="page" w:hAnchor="page" w:x="2232" w:y="2067"/>
        <w:shd w:val="clear" w:color="auto" w:fill="auto"/>
        <w:spacing w:after="0" w:line="186" w:lineRule="exact"/>
        <w:ind w:left="40" w:right="20" w:firstLine="120"/>
        <w:jc w:val="both"/>
      </w:pPr>
      <w:r>
        <w:rPr>
          <w:rStyle w:val="BodytextSpacing0pt1"/>
        </w:rPr>
        <w:t xml:space="preserve">From June to </w:t>
      </w:r>
      <w:r>
        <w:rPr>
          <w:rStyle w:val="BodytextSpacing0pt"/>
        </w:rPr>
        <w:t xml:space="preserve">September Marx </w:t>
      </w:r>
      <w:r>
        <w:rPr>
          <w:rStyle w:val="BodytextSpacing0pt1"/>
        </w:rPr>
        <w:t xml:space="preserve">continued his correspondent’s reports on the growing conflict between Russia and Turkey, </w:t>
      </w:r>
      <w:r>
        <w:rPr>
          <w:rStyle w:val="BodytextSpacing0pt1"/>
        </w:rPr>
        <w:t xml:space="preserve">the Irish question, </w:t>
      </w:r>
      <w:r>
        <w:rPr>
          <w:rStyle w:val="BodytextSpacing0pt"/>
        </w:rPr>
        <w:t xml:space="preserve">parliamentary </w:t>
      </w:r>
      <w:r>
        <w:rPr>
          <w:rStyle w:val="BodytextSpacing0pt1"/>
        </w:rPr>
        <w:t xml:space="preserve">affairs in Britain and the crisis symptoms, war, </w:t>
      </w:r>
      <w:r>
        <w:rPr>
          <w:rStyle w:val="BodytextSpacing0pt"/>
        </w:rPr>
        <w:t xml:space="preserve">strikes, price </w:t>
      </w:r>
      <w:r>
        <w:rPr>
          <w:rStyle w:val="BodytextSpacing0pt1"/>
        </w:rPr>
        <w:t xml:space="preserve">increases, etc. In an article on the ‘Russian Question' </w:t>
      </w:r>
      <w:r>
        <w:rPr>
          <w:rStyle w:val="BodytextSpacing0pt"/>
        </w:rPr>
        <w:t xml:space="preserve">(Aug. 12) Marx </w:t>
      </w:r>
      <w:r>
        <w:rPr>
          <w:rStyle w:val="BodytextSpacing0pt1"/>
        </w:rPr>
        <w:t xml:space="preserve">reviewed Russia's historical role as aggressot in </w:t>
      </w:r>
      <w:r>
        <w:rPr>
          <w:rStyle w:val="BodytextSpacing0pt"/>
        </w:rPr>
        <w:t xml:space="preserve">Central </w:t>
      </w:r>
      <w:r>
        <w:rPr>
          <w:rStyle w:val="BodytextSpacing0pt1"/>
        </w:rPr>
        <w:t>Europe, noting the consistenc</w:t>
      </w:r>
      <w:r>
        <w:rPr>
          <w:rStyle w:val="BodytextSpacing0pt1"/>
        </w:rPr>
        <w:t xml:space="preserve">y of the goals pursued by </w:t>
      </w:r>
      <w:r>
        <w:rPr>
          <w:rStyle w:val="BodytextSpacing0pt"/>
        </w:rPr>
        <w:t xml:space="preserve">the Czars. </w:t>
      </w:r>
      <w:r>
        <w:rPr>
          <w:rStyle w:val="BodytextSpacing0pt1"/>
        </w:rPr>
        <w:t xml:space="preserve">He attributed this aggression to Russia’s geographical circumstances- and the need for access to seaports in order </w:t>
      </w:r>
      <w:r>
        <w:rPr>
          <w:rStyle w:val="BodytextSpacing0pt"/>
        </w:rPr>
        <w:t xml:space="preserve">to maintain </w:t>
      </w:r>
      <w:r>
        <w:rPr>
          <w:rStyle w:val="BodytextSpacing0pt1"/>
        </w:rPr>
        <w:t xml:space="preserve">her influence in Europe, as well as to her traditions: </w:t>
      </w:r>
      <w:r>
        <w:rPr>
          <w:rStyle w:val="BodytextSpacing0pt"/>
        </w:rPr>
        <w:t xml:space="preserve">‘If the </w:t>
      </w:r>
      <w:r>
        <w:rPr>
          <w:rStyle w:val="BodytextSpacing0pt1"/>
        </w:rPr>
        <w:t>success of her hereditary pol</w:t>
      </w:r>
      <w:r>
        <w:rPr>
          <w:rStyle w:val="BodytextSpacing0pt1"/>
        </w:rPr>
        <w:t xml:space="preserve">icy proves the </w:t>
      </w:r>
      <w:r>
        <w:rPr>
          <w:rStyle w:val="BodytextSpacing0pt"/>
        </w:rPr>
        <w:t xml:space="preserve">weakness of the </w:t>
      </w:r>
      <w:r>
        <w:rPr>
          <w:rStyle w:val="BodytextSpacing0pt1"/>
        </w:rPr>
        <w:t xml:space="preserve">Western powers, the stereotyped mannerism of </w:t>
      </w:r>
      <w:r>
        <w:rPr>
          <w:rStyle w:val="BodytextSpacing0pt"/>
        </w:rPr>
        <w:t xml:space="preserve">that policy </w:t>
      </w:r>
      <w:r>
        <w:rPr>
          <w:rStyle w:val="BodytextSpacing0pt1"/>
        </w:rPr>
        <w:t xml:space="preserve">proves the intrinsic barbarism of Russia herself.’ While </w:t>
      </w:r>
      <w:r>
        <w:rPr>
          <w:rStyle w:val="BodytextSpacing0pt"/>
        </w:rPr>
        <w:t xml:space="preserve">the cunning </w:t>
      </w:r>
      <w:r>
        <w:rPr>
          <w:rStyle w:val="BodytextSpacing0pt1"/>
        </w:rPr>
        <w:t xml:space="preserve">of Russian politics succeeded ui impressing </w:t>
      </w:r>
      <w:r>
        <w:rPr>
          <w:rStyle w:val="BodytextSpacing0pt"/>
        </w:rPr>
        <w:t xml:space="preserve">the courts of </w:t>
      </w:r>
      <w:r>
        <w:rPr>
          <w:rStyle w:val="BodytextSpacing0pt1"/>
        </w:rPr>
        <w:t>Europe, Marx believed that Russia would p</w:t>
      </w:r>
      <w:r>
        <w:rPr>
          <w:rStyle w:val="BodytextSpacing0pt1"/>
        </w:rPr>
        <w:t xml:space="preserve">rove herself ‘utterly powerless with the revolutionised Peoples’. The </w:t>
      </w:r>
      <w:r>
        <w:rPr>
          <w:rStyle w:val="BodytextSpacing0pt"/>
        </w:rPr>
        <w:t xml:space="preserve">approaching social </w:t>
      </w:r>
      <w:r>
        <w:rPr>
          <w:rStyle w:val="BodytextSpacing0pt1"/>
        </w:rPr>
        <w:t>revolution which will over</w:t>
      </w:r>
      <w:r>
        <w:rPr>
          <w:rStyle w:val="BodytextSpacing0pt1"/>
        </w:rPr>
        <w:softHyphen/>
        <w:t xml:space="preserve">throw the </w:t>
      </w:r>
      <w:r>
        <w:rPr>
          <w:rStyle w:val="BodytextSpacing0pt"/>
        </w:rPr>
        <w:t xml:space="preserve">domination of the </w:t>
      </w:r>
      <w:r>
        <w:rPr>
          <w:rStyle w:val="BodytextSpacing0pt1"/>
        </w:rPr>
        <w:t xml:space="preserve">Christian Rome of the West will "So prove to </w:t>
      </w:r>
      <w:r>
        <w:rPr>
          <w:rStyle w:val="BodytextSpacing0pt"/>
        </w:rPr>
        <w:t xml:space="preserve">be the ‘real </w:t>
      </w:r>
      <w:r>
        <w:rPr>
          <w:rStyle w:val="BodytextSpacing0pt1"/>
        </w:rPr>
        <w:t xml:space="preserve">antagonist’ of Russian tyranny and Put an end </w:t>
      </w:r>
      <w:r>
        <w:rPr>
          <w:rStyle w:val="BodytextSpacing0pt"/>
        </w:rPr>
        <w:t xml:space="preserve">to the </w:t>
      </w:r>
      <w:r>
        <w:rPr>
          <w:rStyle w:val="BodytextSpacing0pt1"/>
        </w:rPr>
        <w:t>d</w:t>
      </w:r>
      <w:r>
        <w:rPr>
          <w:rStyle w:val="BodytextSpacing0pt1"/>
        </w:rPr>
        <w:t xml:space="preserve">empnaic influence of Constantinople, the Eastern Rome </w:t>
      </w:r>
      <w:r>
        <w:rPr>
          <w:rStyle w:val="BodytextSpacing0pt"/>
        </w:rPr>
        <w:t xml:space="preserve">at stake in </w:t>
      </w:r>
      <w:r>
        <w:rPr>
          <w:rStyle w:val="BodytextSpacing0pt1"/>
        </w:rPr>
        <w:t xml:space="preserve">the present conflict between Russia </w:t>
      </w:r>
      <w:r>
        <w:rPr>
          <w:rStyle w:val="BodytextSpacing0pt1"/>
          <w:vertAlign w:val="superscript"/>
        </w:rPr>
        <w:t>an</w:t>
      </w:r>
      <w:r>
        <w:rPr>
          <w:rStyle w:val="BodytextSpacing0pt1"/>
        </w:rPr>
        <w:t xml:space="preserve">d the </w:t>
      </w:r>
      <w:r>
        <w:rPr>
          <w:rStyle w:val="BodytextSpacing0pt"/>
        </w:rPr>
        <w:t xml:space="preserve">West. In another </w:t>
      </w:r>
      <w:r>
        <w:rPr>
          <w:rStyle w:val="BodytextSpacing0pt1"/>
        </w:rPr>
        <w:t xml:space="preserve">article from June 14 Marx had also Warned about </w:t>
      </w:r>
      <w:r>
        <w:rPr>
          <w:rStyle w:val="BodytextSpacing0pt"/>
        </w:rPr>
        <w:t xml:space="preserve">the Russian </w:t>
      </w:r>
      <w:r>
        <w:rPr>
          <w:rStyle w:val="BodytextSpacing0pt1"/>
        </w:rPr>
        <w:t xml:space="preserve">tactics of expansion in Europe using </w:t>
      </w:r>
      <w:r>
        <w:rPr>
          <w:rStyle w:val="BodytextSpacing0pt1"/>
          <w:vertAlign w:val="superscript"/>
        </w:rPr>
        <w:t>re</w:t>
      </w:r>
      <w:r>
        <w:rPr>
          <w:rStyle w:val="BodytextSpacing0pt1"/>
        </w:rPr>
        <w:t xml:space="preserve">ugious </w:t>
      </w:r>
      <w:r>
        <w:rPr>
          <w:rStyle w:val="BodytextSpacing0pt"/>
        </w:rPr>
        <w:t xml:space="preserve">pretexts and </w:t>
      </w:r>
      <w:r>
        <w:rPr>
          <w:rStyle w:val="BodytextSpacing0pt1"/>
        </w:rPr>
        <w:t xml:space="preserve">summed up </w:t>
      </w:r>
      <w:r>
        <w:rPr>
          <w:rStyle w:val="BodytextSpacing0pt1"/>
        </w:rPr>
        <w:t xml:space="preserve">the account of its territorial &amp;ins as </w:t>
      </w:r>
      <w:r>
        <w:rPr>
          <w:rStyle w:val="BodytextSpacing0pt"/>
        </w:rPr>
        <w:t xml:space="preserve">protector of </w:t>
      </w:r>
      <w:r>
        <w:rPr>
          <w:rStyle w:val="BodytextSpacing0pt1"/>
        </w:rPr>
        <w:t>Orthodox Christianity: ‘The total acquisi-</w:t>
      </w:r>
    </w:p>
    <w:p w:rsidR="00804CEF" w:rsidRDefault="000C096A">
      <w:pPr>
        <w:pStyle w:val="Bodytext0"/>
        <w:framePr w:w="4306" w:h="8043" w:hRule="exact" w:wrap="around" w:vAnchor="page" w:hAnchor="page" w:x="2232" w:y="2067"/>
        <w:shd w:val="clear" w:color="auto" w:fill="auto"/>
        <w:spacing w:after="0" w:line="186" w:lineRule="exact"/>
        <w:ind w:right="20" w:firstLine="0"/>
        <w:jc w:val="right"/>
      </w:pPr>
      <w:r>
        <w:rPr>
          <w:rStyle w:val="BodytextSpacing0pt1"/>
        </w:rPr>
        <w:t>°ns of Russia during the last sixty years are equal in extent 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16" w:h="7776" w:hRule="exact" w:wrap="around" w:vAnchor="page" w:hAnchor="page" w:x="2766" w:y="2247"/>
        <w:shd w:val="clear" w:color="auto" w:fill="auto"/>
        <w:spacing w:after="0" w:line="185" w:lineRule="exact"/>
        <w:ind w:left="60" w:right="20" w:firstLine="0"/>
        <w:jc w:val="both"/>
      </w:pPr>
      <w:r>
        <w:rPr>
          <w:rStyle w:val="BodytextSpacing0pt1"/>
        </w:rPr>
        <w:t xml:space="preserve">importance to the whole empire she had possessed in Europe before that </w:t>
      </w:r>
      <w:r>
        <w:rPr>
          <w:rStyle w:val="BodytextSpacing0pt1"/>
        </w:rPr>
        <w:t>time*.</w:t>
      </w:r>
    </w:p>
    <w:p w:rsidR="00804CEF" w:rsidRDefault="000C096A">
      <w:pPr>
        <w:pStyle w:val="Bodytext0"/>
        <w:framePr w:w="4416" w:h="7776" w:hRule="exact" w:wrap="around" w:vAnchor="page" w:hAnchor="page" w:x="2766" w:y="2247"/>
        <w:shd w:val="clear" w:color="auto" w:fill="auto"/>
        <w:spacing w:after="0" w:line="185" w:lineRule="exact"/>
        <w:ind w:left="60" w:right="20" w:firstLine="160"/>
        <w:jc w:val="both"/>
      </w:pPr>
      <w:r>
        <w:rPr>
          <w:rStyle w:val="BodytextSpacing0pt1"/>
        </w:rPr>
        <w:t>British aggression in the East, on the other hand, achieved a double purpose—first, in destroying the old primitive society and, secondly, in constructing a modern, industrialised Indian nation. With the introduction of the railway system in the Eas</w:t>
      </w:r>
      <w:r>
        <w:rPr>
          <w:rStyle w:val="BodytextSpacing0pt1"/>
        </w:rPr>
        <w:t>t the British paved the way for modern industry and the development of the country’s productive power. Moreover, this step put an end to the isolated craftsmen’s enterprises and dis</w:t>
      </w:r>
      <w:r>
        <w:rPr>
          <w:rStyle w:val="BodytextSpacing0pt1"/>
        </w:rPr>
        <w:softHyphen/>
        <w:t>solved the ‘hereditary divisions of labour upon which rest the Indian cast</w:t>
      </w:r>
      <w:r>
        <w:rPr>
          <w:rStyle w:val="BodytextSpacing0pt1"/>
        </w:rPr>
        <w:t>es, those decisive impediments to Indian progress and Indian power’ (August 8). In India as elsewhere the bourgeoisie of industrialised Europe was fulfilling its historic task of develo</w:t>
      </w:r>
      <w:r>
        <w:rPr>
          <w:rStyle w:val="BodytextSpacing0pt1"/>
        </w:rPr>
        <w:softHyphen/>
        <w:t>ping the material basis upon which a new social order might be founded</w:t>
      </w:r>
      <w:r>
        <w:rPr>
          <w:rStyle w:val="BodytextSpacing0pt1"/>
        </w:rPr>
        <w:t>: ‘Bourgeois industry and commerce create these material conditions in the same way as geological revolutions have created the surface of the earth.’</w:t>
      </w:r>
    </w:p>
    <w:p w:rsidR="00804CEF" w:rsidRDefault="000C096A">
      <w:pPr>
        <w:pStyle w:val="Bodytext0"/>
        <w:framePr w:w="4416" w:h="7776" w:hRule="exact" w:wrap="around" w:vAnchor="page" w:hAnchor="page" w:x="2766" w:y="2247"/>
        <w:shd w:val="clear" w:color="auto" w:fill="auto"/>
        <w:spacing w:after="0" w:line="185" w:lineRule="exact"/>
        <w:ind w:left="60" w:right="20" w:firstLine="160"/>
        <w:jc w:val="both"/>
      </w:pPr>
      <w:r>
        <w:rPr>
          <w:rStyle w:val="BodytextSpacing0pt1"/>
        </w:rPr>
        <w:t xml:space="preserve">In the London </w:t>
      </w:r>
      <w:r>
        <w:rPr>
          <w:rStyle w:val="BodytextItalic2"/>
        </w:rPr>
        <w:t>Morning Advertiser</w:t>
      </w:r>
      <w:r>
        <w:rPr>
          <w:rStyle w:val="BodytextSpacing0pt1"/>
        </w:rPr>
        <w:t xml:space="preserve"> the Russian immigrants Ivan Golovin and Alexander Herzen attacked Marx fo</w:t>
      </w:r>
      <w:r>
        <w:rPr>
          <w:rStyle w:val="BodytextSpacing0pt1"/>
        </w:rPr>
        <w:t>r having supposedly written a defamatory article against their country</w:t>
      </w:r>
      <w:r>
        <w:rPr>
          <w:rStyle w:val="BodytextSpacing0pt1"/>
        </w:rPr>
        <w:softHyphen/>
        <w:t>man Bakunin on August 23 in the same journal! Marx’s reply, published on September 2, refuted this assumption and declared his solidarity with Bakunin’s activity in past revolutionary e</w:t>
      </w:r>
      <w:r>
        <w:rPr>
          <w:rStyle w:val="BodytextSpacing0pt1"/>
        </w:rPr>
        <w:t>fforts.</w:t>
      </w:r>
    </w:p>
    <w:p w:rsidR="00804CEF" w:rsidRDefault="000C096A">
      <w:pPr>
        <w:pStyle w:val="Bodytext0"/>
        <w:framePr w:w="4416" w:h="7776" w:hRule="exact" w:wrap="around" w:vAnchor="page" w:hAnchor="page" w:x="2766" w:y="2247"/>
        <w:shd w:val="clear" w:color="auto" w:fill="auto"/>
        <w:spacing w:after="126" w:line="185" w:lineRule="exact"/>
        <w:ind w:left="60" w:right="20" w:firstLine="160"/>
        <w:jc w:val="both"/>
      </w:pPr>
      <w:r>
        <w:rPr>
          <w:rStyle w:val="BodytextSpacing0pt1"/>
        </w:rPr>
        <w:t xml:space="preserve">Although he continued his regular contributions to the </w:t>
      </w:r>
      <w:r>
        <w:rPr>
          <w:rStyle w:val="BodytextItalic2"/>
        </w:rPr>
        <w:t>Daily Tribune,</w:t>
      </w:r>
      <w:r>
        <w:rPr>
          <w:rStyle w:val="BodytextSpacing0pt1"/>
        </w:rPr>
        <w:t xml:space="preserve"> Marx still found himself in financial distress and was aided by occasional one-pound or five-pound notes from Engels. From time to time he contributed as well to the </w:t>
      </w:r>
      <w:r>
        <w:rPr>
          <w:rStyle w:val="BodytextItalic2"/>
        </w:rPr>
        <w:t>People’s Pap</w:t>
      </w:r>
      <w:r>
        <w:rPr>
          <w:rStyle w:val="BodytextItalic2"/>
        </w:rPr>
        <w:t xml:space="preserve">er, </w:t>
      </w:r>
      <w:r>
        <w:rPr>
          <w:rStyle w:val="BodytextSpacing0pt1"/>
        </w:rPr>
        <w:t>yet, as he confessed to Cluss:</w:t>
      </w:r>
    </w:p>
    <w:p w:rsidR="00804CEF" w:rsidRDefault="000C096A">
      <w:pPr>
        <w:pStyle w:val="Bodytext0"/>
        <w:framePr w:w="4416" w:h="7776" w:hRule="exact" w:wrap="around" w:vAnchor="page" w:hAnchor="page" w:x="2766" w:y="2247"/>
        <w:shd w:val="clear" w:color="auto" w:fill="auto"/>
        <w:spacing w:after="105" w:line="177" w:lineRule="exact"/>
        <w:ind w:left="60" w:right="20" w:firstLine="0"/>
        <w:jc w:val="both"/>
      </w:pPr>
      <w:r>
        <w:rPr>
          <w:rStyle w:val="BodytextSpacing0pt1"/>
        </w:rPr>
        <w:t xml:space="preserve">This continual journalistic hack-work is getting on my nerves. It takes up a lot of time, destroys any continuity in my efforts and in the final analysis really amounts to nothing at all. You can be as independent as you </w:t>
      </w:r>
      <w:r>
        <w:rPr>
          <w:rStyle w:val="BodytextSpacing0pt1"/>
        </w:rPr>
        <w:t>please, nevertheless you are tied down to the paper and to the readers, especially when you are paid in cash as I am. Purely scientific endeavours are something totally different (Sept. 5).</w:t>
      </w:r>
    </w:p>
    <w:p w:rsidR="00804CEF" w:rsidRDefault="000C096A">
      <w:pPr>
        <w:pStyle w:val="Bodytext0"/>
        <w:framePr w:w="4416" w:h="7776" w:hRule="exact" w:wrap="around" w:vAnchor="page" w:hAnchor="page" w:x="2766" w:y="2247"/>
        <w:shd w:val="clear" w:color="auto" w:fill="auto"/>
        <w:spacing w:after="0" w:line="196" w:lineRule="exact"/>
        <w:ind w:left="60" w:right="20" w:firstLine="160"/>
        <w:jc w:val="both"/>
      </w:pPr>
      <w:r>
        <w:rPr>
          <w:rStyle w:val="BodytextSpacing0pt1"/>
        </w:rPr>
        <w:t xml:space="preserve">Marx continued to follow the events of the Turkish conflict until </w:t>
      </w:r>
      <w:r>
        <w:rPr>
          <w:rStyle w:val="BodytextSpacing0pt1"/>
        </w:rPr>
        <w:t>the end of the year with about 16 articles published begin</w:t>
      </w:r>
      <w:r>
        <w:rPr>
          <w:rStyle w:val="BodytextSpacing0pt1"/>
        </w:rPr>
        <w:softHyphen/>
        <w:t>ning in September. He also treated British economic and political affairs—Peel’s Bank Act of 1844, strikes, the misery of Britain’s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01" w:h="8241" w:hRule="exact" w:wrap="around" w:vAnchor="page" w:hAnchor="page" w:x="2068" w:y="2258"/>
        <w:shd w:val="clear" w:color="auto" w:fill="auto"/>
        <w:spacing w:after="135" w:line="199" w:lineRule="exact"/>
        <w:ind w:left="60" w:right="20" w:firstLine="0"/>
        <w:jc w:val="both"/>
      </w:pPr>
      <w:r>
        <w:rPr>
          <w:rStyle w:val="BodytextSpacing0pt1"/>
        </w:rPr>
        <w:t>industrial workers and wrote a series of si</w:t>
      </w:r>
      <w:r>
        <w:rPr>
          <w:rStyle w:val="BodytextSpacing0pt1"/>
        </w:rPr>
        <w:t xml:space="preserve">x articles on Lord Palmerston, published in full in the </w:t>
      </w:r>
      <w:r>
        <w:rPr>
          <w:rStyle w:val="BodytextItalic2"/>
        </w:rPr>
        <w:t>People’s Paper</w:t>
      </w:r>
      <w:r>
        <w:rPr>
          <w:rStyle w:val="BodytextSpacing0pt1"/>
        </w:rPr>
        <w:t xml:space="preserve"> and in abridged form in the </w:t>
      </w:r>
      <w:r>
        <w:rPr>
          <w:rStyle w:val="BodytextItalic2"/>
        </w:rPr>
        <w:t>Daily Tribune.</w:t>
      </w:r>
      <w:r>
        <w:rPr>
          <w:rStyle w:val="BodytextSpacing0pt1"/>
        </w:rPr>
        <w:t xml:space="preserve"> The London publisher E. Tucker brought out one of these articles on ‘Palmerston and Russia’ as a fly-sheet in a printing of 15,000 copies. Thi</w:t>
      </w:r>
      <w:r>
        <w:rPr>
          <w:rStyle w:val="BodytextSpacing0pt1"/>
        </w:rPr>
        <w:t>s publication soon proved to be Marx’s greatest literary success. Although the first edition was out of print within a few weeks, Marx himself realised no financial gain from the enterprise. The articles on Lord Palmerston were written in the same satirica</w:t>
      </w:r>
      <w:r>
        <w:rPr>
          <w:rStyle w:val="BodytextSpacing0pt1"/>
        </w:rPr>
        <w:t>l tone which characterised his polemics against Bruno Bauer and his followers. Marx attacked both the personality and the poli</w:t>
      </w:r>
      <w:r>
        <w:rPr>
          <w:rStyle w:val="BodytextSpacing0pt1"/>
        </w:rPr>
        <w:softHyphen/>
        <w:t>tics of the renowned British statesman, whom he depicted as a man of neither profound ideas nor high objectives, but rather as on</w:t>
      </w:r>
      <w:r>
        <w:rPr>
          <w:rStyle w:val="BodytextSpacing0pt1"/>
        </w:rPr>
        <w:t xml:space="preserve">e who ‘exults in show conflicts, show battles, show enemies, ... in violent parliamentary debates, which are sure to prepare him an ephemeral success, the constant and the only object of all his exertions’ (Marx, Engels, On </w:t>
      </w:r>
      <w:r>
        <w:rPr>
          <w:rStyle w:val="BodytextItalic2"/>
        </w:rPr>
        <w:t>Britain,</w:t>
      </w:r>
      <w:r>
        <w:rPr>
          <w:rStyle w:val="BodytextSpacing0pt1"/>
        </w:rPr>
        <w:t xml:space="preserve"> p. 394). Submissive to </w:t>
      </w:r>
      <w:r>
        <w:rPr>
          <w:rStyle w:val="BodytextSpacing0pt1"/>
        </w:rPr>
        <w:t>foreign influence in deed if not in word, Lord Palmerston helped Europe’s tyrants to consolidate their power, while declar</w:t>
      </w:r>
      <w:r>
        <w:rPr>
          <w:rStyle w:val="BodytextSpacing0pt1"/>
        </w:rPr>
        <w:softHyphen/>
        <w:t>ing himself the champion of constitutional freedom and demo</w:t>
      </w:r>
      <w:r>
        <w:rPr>
          <w:rStyle w:val="BodytextSpacing0pt1"/>
        </w:rPr>
        <w:softHyphen/>
        <w:t>cracy. In Marx’s eyes, his greatest shortcoming was to be extremely credu</w:t>
      </w:r>
      <w:r>
        <w:rPr>
          <w:rStyle w:val="BodytextSpacing0pt1"/>
        </w:rPr>
        <w:t>lous in his dealings with the Russians, thereby helping them to achieve dominance over the Danube shipping routes.</w:t>
      </w:r>
    </w:p>
    <w:p w:rsidR="00804CEF" w:rsidRDefault="000C096A">
      <w:pPr>
        <w:pStyle w:val="Bodytext0"/>
        <w:framePr w:w="4601" w:h="8241" w:hRule="exact" w:wrap="around" w:vAnchor="page" w:hAnchor="page" w:x="2068" w:y="2258"/>
        <w:shd w:val="clear" w:color="auto" w:fill="auto"/>
        <w:spacing w:after="111" w:line="181" w:lineRule="exact"/>
        <w:ind w:left="40" w:right="60" w:firstLine="0"/>
        <w:jc w:val="both"/>
      </w:pPr>
      <w:r>
        <w:rPr>
          <w:rStyle w:val="Bodytext6pt7"/>
        </w:rPr>
        <w:t xml:space="preserve">There is no such </w:t>
      </w:r>
      <w:r>
        <w:rPr>
          <w:rStyle w:val="BodytextSpacing0pt1"/>
        </w:rPr>
        <w:t xml:space="preserve">word in the Russian vocabulary as ‘honour’. As </w:t>
      </w:r>
      <w:r>
        <w:rPr>
          <w:rStyle w:val="Bodytext6pt7"/>
        </w:rPr>
        <w:t xml:space="preserve">to the thing </w:t>
      </w:r>
      <w:r>
        <w:rPr>
          <w:rStyle w:val="BodytextSpacing0pt1"/>
        </w:rPr>
        <w:t xml:space="preserve">itself, it is considered to be a French delusion ... For </w:t>
      </w:r>
      <w:r>
        <w:rPr>
          <w:rStyle w:val="Bodytext6pt7"/>
        </w:rPr>
        <w:t>the inv</w:t>
      </w:r>
      <w:r>
        <w:rPr>
          <w:rStyle w:val="Bodytext6pt7"/>
        </w:rPr>
        <w:t xml:space="preserve">entions </w:t>
      </w:r>
      <w:r>
        <w:rPr>
          <w:rStyle w:val="BodytextSpacing0pt1"/>
        </w:rPr>
        <w:t xml:space="preserve">of Russian honour the world is exclusively indebted </w:t>
      </w:r>
      <w:r>
        <w:rPr>
          <w:rStyle w:val="Bodytext6pt7"/>
        </w:rPr>
        <w:t xml:space="preserve">to my Lord </w:t>
      </w:r>
      <w:r>
        <w:rPr>
          <w:rStyle w:val="BodytextSpacing0pt1"/>
        </w:rPr>
        <w:t xml:space="preserve">Palmerston, who, during a quarter of a century, used </w:t>
      </w:r>
      <w:r>
        <w:rPr>
          <w:rStyle w:val="Bodytext6pt7"/>
        </w:rPr>
        <w:t xml:space="preserve">at every critical </w:t>
      </w:r>
      <w:r>
        <w:rPr>
          <w:rStyle w:val="BodytextSpacing0pt1"/>
        </w:rPr>
        <w:t xml:space="preserve">moment to pledge himself in the most emphatic </w:t>
      </w:r>
      <w:r>
        <w:rPr>
          <w:rStyle w:val="Bodytext6pt7"/>
        </w:rPr>
        <w:t xml:space="preserve">manner, for the </w:t>
      </w:r>
      <w:r>
        <w:rPr>
          <w:rStyle w:val="BodytextSpacing0pt1"/>
        </w:rPr>
        <w:t>‘honour’ of the Czar (Hutchinson, p. 209).</w:t>
      </w:r>
    </w:p>
    <w:p w:rsidR="00804CEF" w:rsidRDefault="000C096A">
      <w:pPr>
        <w:pStyle w:val="Bodytext0"/>
        <w:framePr w:w="4601" w:h="8241" w:hRule="exact" w:wrap="around" w:vAnchor="page" w:hAnchor="page" w:x="2068" w:y="2258"/>
        <w:shd w:val="clear" w:color="auto" w:fill="auto"/>
        <w:spacing w:after="0" w:line="192" w:lineRule="exact"/>
        <w:ind w:left="160" w:right="60" w:firstLine="0"/>
        <w:jc w:val="both"/>
      </w:pPr>
      <w:r>
        <w:rPr>
          <w:rStyle w:val="BodytextSpacing0pt1"/>
        </w:rPr>
        <w:t xml:space="preserve">Thus the </w:t>
      </w:r>
      <w:r>
        <w:rPr>
          <w:rStyle w:val="BodytextSpacing0pt1"/>
        </w:rPr>
        <w:t>vaunted merits and services of Palmerston to the world and to his people were in fact but the pose of an aristocratic ‘agent’ of Russian absolutism.</w:t>
      </w:r>
    </w:p>
    <w:p w:rsidR="00804CEF" w:rsidRDefault="000C096A">
      <w:pPr>
        <w:pStyle w:val="Bodytext0"/>
        <w:framePr w:w="4601" w:h="8241" w:hRule="exact" w:wrap="around" w:vAnchor="page" w:hAnchor="page" w:x="2068" w:y="2258"/>
        <w:shd w:val="clear" w:color="auto" w:fill="auto"/>
        <w:spacing w:after="0" w:line="192" w:lineRule="exact"/>
        <w:ind w:left="160" w:right="60" w:firstLine="120"/>
        <w:jc w:val="both"/>
      </w:pPr>
      <w:r>
        <w:rPr>
          <w:rStyle w:val="BodytextSpacing0pt1"/>
        </w:rPr>
        <w:t>Marx’s Revelations, which had appeared in America only, provoked an attack by August Willich, also conducte</w:t>
      </w:r>
      <w:r>
        <w:rPr>
          <w:rStyle w:val="BodytextSpacing0pt1"/>
        </w:rPr>
        <w:t xml:space="preserve">d in the German-American press. Cluss in Washington sent Marx copies of Willich’s articles, published during October and November nx the Belletristisches </w:t>
      </w:r>
      <w:r>
        <w:rPr>
          <w:rStyle w:val="BodytextItalic2"/>
        </w:rPr>
        <w:t>Journal und</w:t>
      </w:r>
      <w:r>
        <w:rPr>
          <w:rStyle w:val="BodytextSpacing0pt1"/>
        </w:rPr>
        <w:t xml:space="preserve"> New-Yorker </w:t>
      </w:r>
      <w:r>
        <w:rPr>
          <w:rStyle w:val="BodytextItalic2"/>
        </w:rPr>
        <w:t xml:space="preserve">Criminal-Zeitung. </w:t>
      </w:r>
      <w:r>
        <w:rPr>
          <w:rStyle w:val="BodytextSpacing0pt1"/>
        </w:rPr>
        <w:t xml:space="preserve">Willich had inspired earlier in the year (April) a series of </w:t>
      </w:r>
      <w:r>
        <w:rPr>
          <w:rStyle w:val="BodytextSpacing0pt1"/>
        </w:rPr>
        <w:t>articles against Marx by Wilhelm Hirsch, who revealed Marx’s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11" w:h="7810" w:hRule="exact" w:wrap="around" w:vAnchor="page" w:hAnchor="page" w:x="2672" w:y="2065"/>
        <w:shd w:val="clear" w:color="auto" w:fill="auto"/>
        <w:spacing w:after="126" w:line="198" w:lineRule="exact"/>
        <w:ind w:left="160" w:right="60" w:firstLine="0"/>
        <w:jc w:val="both"/>
      </w:pPr>
      <w:r>
        <w:rPr>
          <w:rStyle w:val="BodytextSpacing0pt1"/>
        </w:rPr>
        <w:t>relations with the spy Bangya in an attempt to discredit him among the revolutionary and proletarian groups. Marx decided to prepare a rejoinder to WillidTs remarks and wrot</w:t>
      </w:r>
      <w:r>
        <w:rPr>
          <w:rStyle w:val="BodytextSpacing0pt1"/>
        </w:rPr>
        <w:t xml:space="preserve">e during November a pamphlet ironically entitled The Knight </w:t>
      </w:r>
      <w:r>
        <w:rPr>
          <w:rStyle w:val="BodytextItalic2"/>
        </w:rPr>
        <w:t xml:space="preserve">of the </w:t>
      </w:r>
      <w:r>
        <w:rPr>
          <w:rStyle w:val="BodytextSpacing0pt1"/>
        </w:rPr>
        <w:t>Noble Consciousness, which he sent to Cluss on the 29th for publication in America.</w:t>
      </w:r>
    </w:p>
    <w:p w:rsidR="00804CEF" w:rsidRDefault="000C096A">
      <w:pPr>
        <w:pStyle w:val="Bodytext0"/>
        <w:framePr w:w="4511" w:h="7810" w:hRule="exact" w:wrap="around" w:vAnchor="page" w:hAnchor="page" w:x="2672" w:y="2065"/>
        <w:shd w:val="clear" w:color="auto" w:fill="auto"/>
        <w:spacing w:after="0" w:line="191" w:lineRule="exact"/>
        <w:ind w:left="80" w:right="20" w:firstLine="0"/>
        <w:jc w:val="both"/>
      </w:pPr>
      <w:r>
        <w:rPr>
          <w:rStyle w:val="BodytextSpacing0pt1"/>
        </w:rPr>
        <w:t>1845 Willich’s attack on Marx had been motivated by the feeling that Marx had wrongfully insulted and bet</w:t>
      </w:r>
      <w:r>
        <w:rPr>
          <w:rStyle w:val="BodytextSpacing0pt1"/>
        </w:rPr>
        <w:t>rayed both him and his faction in the Communist League with his ‘revelations’. He accused Marx of having falsified and distorted the evidence presented in defence of the Cologne communists. In The Knight of the Noble Consciousness Marx denied that he had u</w:t>
      </w:r>
      <w:r>
        <w:rPr>
          <w:rStyle w:val="BodytextSpacing0pt1"/>
        </w:rPr>
        <w:t>sed unseemly tactics or committed indiscretions against his fellow communists. He underlined the essential difference between the Working Men’s Educational Association and the Communist League, contrasting the ‘public, exoteric’ function</w:t>
      </w:r>
      <w:r>
        <w:rPr>
          <w:rStyle w:val="BodytextSpacing0pt1"/>
        </w:rPr>
        <w:softHyphen/>
        <w:t>ing of the first w</w:t>
      </w:r>
      <w:r>
        <w:rPr>
          <w:rStyle w:val="BodytextSpacing0pt1"/>
        </w:rPr>
        <w:t>ith the secret nature of the League, and ex</w:t>
      </w:r>
      <w:r>
        <w:rPr>
          <w:rStyle w:val="BodytextSpacing0pt1"/>
        </w:rPr>
        <w:softHyphen/>
        <w:t>plained in detail the issues which had led to a split between the group around Marx and Engels and the sectarian ‘party of adventurers’ under the leadership of Willich and Schapper. This 16-page pamphlet appeared</w:t>
      </w:r>
      <w:r>
        <w:rPr>
          <w:rStyle w:val="BodytextSpacing0pt1"/>
        </w:rPr>
        <w:t xml:space="preserve"> in New York in mid-January.</w:t>
      </w:r>
    </w:p>
    <w:p w:rsidR="00804CEF" w:rsidRDefault="000C096A">
      <w:pPr>
        <w:pStyle w:val="Bodytext0"/>
        <w:framePr w:w="4511" w:h="7810" w:hRule="exact" w:wrap="around" w:vAnchor="page" w:hAnchor="page" w:x="2672" w:y="2065"/>
        <w:shd w:val="clear" w:color="auto" w:fill="auto"/>
        <w:spacing w:after="0" w:line="183" w:lineRule="exact"/>
        <w:ind w:left="240" w:right="20" w:firstLine="140"/>
        <w:jc w:val="both"/>
      </w:pPr>
      <w:r>
        <w:rPr>
          <w:rStyle w:val="BodytextSpacing0pt1"/>
        </w:rPr>
        <w:t xml:space="preserve">Marx continued his bi-weekly contributions to the </w:t>
      </w:r>
      <w:r>
        <w:rPr>
          <w:rStyle w:val="BodytextItalic2"/>
        </w:rPr>
        <w:t xml:space="preserve">Daily </w:t>
      </w:r>
      <w:r>
        <w:rPr>
          <w:rStyle w:val="BodytextSpacing0pt1"/>
        </w:rPr>
        <w:t>Tribune, for which he received one pound per article in pay</w:t>
      </w:r>
      <w:r>
        <w:rPr>
          <w:rStyle w:val="BodytextSpacing0pt1"/>
        </w:rPr>
        <w:softHyphen/>
        <w:t xml:space="preserve">ment. He was at variance with the Tribune’s editors who allowed ‘only rubbish’ to appear under his name, while </w:t>
      </w:r>
      <w:r>
        <w:rPr>
          <w:rStyle w:val="BodytextSpacing0pt1"/>
        </w:rPr>
        <w:t>the best of his articles were used as leaders without any mention of his author</w:t>
      </w:r>
      <w:r>
        <w:rPr>
          <w:rStyle w:val="BodytextSpacing0pt1"/>
        </w:rPr>
        <w:softHyphen/>
        <w:t>ship (see letter to Engels, April 22). In the course of the year Marx and Dana reached an agreement whereby Marx’s articles were to appear henceforth as the anonymous contribut</w:t>
      </w:r>
      <w:r>
        <w:rPr>
          <w:rStyle w:val="BodytextSpacing0pt1"/>
        </w:rPr>
        <w:t>ions ‘from our London correspondent’. The chief preoccupation of the year s Tribune reports was the war between Russia and Turkey and its repercussions in the West. Marx hoped for a massive proletarian uprising to be ignited by the European war on the East</w:t>
      </w:r>
      <w:r>
        <w:rPr>
          <w:rStyle w:val="BodytextSpacing0pt1"/>
        </w:rPr>
        <w:t>ern prob</w:t>
      </w:r>
      <w:r>
        <w:rPr>
          <w:rStyle w:val="BodytextSpacing0pt1"/>
        </w:rPr>
        <w:softHyphen/>
        <w:t>lem and foresaw this revolution as the ‘sixth and greatest Euro</w:t>
      </w:r>
      <w:r>
        <w:rPr>
          <w:rStyle w:val="BodytextSpacing0pt1"/>
        </w:rPr>
        <w:softHyphen/>
        <w:t xml:space="preserve">pean power’ which would intimidate the other five (Feb. 2). He criticized the European statesmen and politicians for their failure to provide an effective policy to check the Russian </w:t>
      </w:r>
      <w:r>
        <w:rPr>
          <w:rStyle w:val="BodytextSpacing0pt1"/>
        </w:rPr>
        <w:t xml:space="preserve">advances. He pilloried, for example, a liberal member of the British </w:t>
      </w:r>
      <w:r>
        <w:rPr>
          <w:rStyle w:val="BodytextAngsanaUPC"/>
        </w:rPr>
        <w:t xml:space="preserve">Parliament, </w:t>
      </w:r>
      <w:r>
        <w:rPr>
          <w:rStyle w:val="BodytextSpacing0pt1"/>
        </w:rPr>
        <w:t>Richard Cobden, for sympathising with the Czar’s foreign policy (Feb. 16). Cobden was the author of numerous pamphlets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80"/>
        <w:framePr w:w="5180" w:h="9306" w:hRule="exact" w:wrap="around" w:vAnchor="page" w:hAnchor="page" w:x="2061" w:y="1434"/>
        <w:shd w:val="clear" w:color="auto" w:fill="auto"/>
        <w:ind w:right="40"/>
      </w:pPr>
      <w:r>
        <w:t>18^4</w:t>
      </w:r>
      <w:r>
        <w:rPr>
          <w:rStyle w:val="Bodytext28Constantia"/>
        </w:rPr>
        <w:t xml:space="preserve"> </w:t>
      </w:r>
      <w:r>
        <w:rPr>
          <w:rStyle w:val="Bodytext28Constantia0"/>
        </w:rPr>
        <w:t>115</w:t>
      </w:r>
    </w:p>
    <w:p w:rsidR="00804CEF" w:rsidRDefault="000C096A">
      <w:pPr>
        <w:pStyle w:val="Bodytext0"/>
        <w:framePr w:w="5180" w:h="9306" w:hRule="exact" w:wrap="around" w:vAnchor="page" w:hAnchor="page" w:x="2061" w:y="1434"/>
        <w:shd w:val="clear" w:color="auto" w:fill="auto"/>
        <w:spacing w:after="0" w:line="218" w:lineRule="exact"/>
        <w:ind w:left="40" w:right="40" w:firstLine="0"/>
        <w:jc w:val="both"/>
      </w:pPr>
      <w:r>
        <w:rPr>
          <w:rStyle w:val="BodytextSpacing0pt1"/>
        </w:rPr>
        <w:t>support of Czarism. Th</w:t>
      </w:r>
      <w:r>
        <w:rPr>
          <w:rStyle w:val="BodytextSpacing0pt1"/>
        </w:rPr>
        <w:t>e French commander-in-chief of the Crimean troops, A. Leroy de Saint-Arnaud, also provoked Marx to a sharp critique which presented the French officer as an unscrupulous adventurer and the prototype of Louis Bonaparte’s party of power-mongers (June 24). Si</w:t>
      </w:r>
      <w:r>
        <w:rPr>
          <w:rStyle w:val="BodytextSpacing0pt1"/>
        </w:rPr>
        <w:t>milarly, Marx attacked the war policies of the Prussians and the Austrians, terming Austria a tool in the hands of the Russian monarch and his English allies, while Prussia was characterised as ‘greedy, vacillating and pusil</w:t>
      </w:r>
      <w:r>
        <w:rPr>
          <w:rStyle w:val="BodytextSpacing0pt1"/>
        </w:rPr>
        <w:softHyphen/>
        <w:t>lanimous’, ready to support wha</w:t>
      </w:r>
      <w:r>
        <w:rPr>
          <w:rStyle w:val="BodytextSpacing0pt1"/>
        </w:rPr>
        <w:t xml:space="preserve">tever party offered it the greatest advantages, regardless of its principles (Feb. 2). Two articles in the </w:t>
      </w:r>
      <w:r>
        <w:rPr>
          <w:rStyle w:val="BodytextItalic2"/>
        </w:rPr>
        <w:t>Daily Tribune</w:t>
      </w:r>
      <w:r>
        <w:rPr>
          <w:rStyle w:val="BodytextSpacing0pt1"/>
        </w:rPr>
        <w:t xml:space="preserve"> were devoted to the secret diplomatic corres</w:t>
      </w:r>
      <w:r>
        <w:rPr>
          <w:rStyle w:val="BodytextSpacing0pt1"/>
        </w:rPr>
        <w:softHyphen/>
        <w:t>pondence between Britain and the other great powers for a division of conquered Turkey. Ap</w:t>
      </w:r>
      <w:r>
        <w:rPr>
          <w:rStyle w:val="BodytextSpacing0pt1"/>
        </w:rPr>
        <w:t>art from this war, in the first half of the year Marx also treated British finances, electoral laws and the general politico-economic situation as well as the insurrection in Greece and the Allied occupation.</w:t>
      </w:r>
    </w:p>
    <w:p w:rsidR="00804CEF" w:rsidRDefault="000C096A">
      <w:pPr>
        <w:pStyle w:val="Bodytext0"/>
        <w:framePr w:w="5180" w:h="9306" w:hRule="exact" w:wrap="around" w:vAnchor="page" w:hAnchor="page" w:x="2061" w:y="1434"/>
        <w:shd w:val="clear" w:color="auto" w:fill="auto"/>
        <w:spacing w:after="177" w:line="218" w:lineRule="exact"/>
        <w:ind w:left="40" w:right="40" w:firstLine="140"/>
        <w:jc w:val="both"/>
      </w:pPr>
      <w:r>
        <w:rPr>
          <w:rStyle w:val="BodytextSpacing0pt1"/>
        </w:rPr>
        <w:t>In early February E. Tucker prepared, with Marx</w:t>
      </w:r>
      <w:r>
        <w:rPr>
          <w:rStyle w:val="BodytextSpacing0pt1"/>
        </w:rPr>
        <w:t xml:space="preserve">’s aid, a revised edition of the first political fly-sheet under the new title </w:t>
      </w:r>
      <w:r>
        <w:rPr>
          <w:rStyle w:val="BodytextItalic2"/>
        </w:rPr>
        <w:t>Palmerston and Poland. At</w:t>
      </w:r>
      <w:r>
        <w:rPr>
          <w:rStyle w:val="BodytextSpacing0pt1"/>
        </w:rPr>
        <w:t xml:space="preserve"> the same time Tucker brought out a second Palmerston fly-sheet entitled </w:t>
      </w:r>
      <w:r>
        <w:rPr>
          <w:rStyle w:val="BodytextItalic2"/>
        </w:rPr>
        <w:t>Palmerston, what has he done? or Palmerston and the Treaty of Unkiar Skelessi</w:t>
      </w:r>
      <w:r>
        <w:rPr>
          <w:rStyle w:val="BodytextSpacing0pt1"/>
        </w:rPr>
        <w:t xml:space="preserve"> a</w:t>
      </w:r>
      <w:r>
        <w:rPr>
          <w:rStyle w:val="BodytextSpacing0pt1"/>
        </w:rPr>
        <w:t xml:space="preserve">nd containing two more of the six </w:t>
      </w:r>
      <w:r>
        <w:rPr>
          <w:rStyle w:val="BodytextItalic2"/>
        </w:rPr>
        <w:t>People's Paper</w:t>
      </w:r>
      <w:r>
        <w:rPr>
          <w:rStyle w:val="BodytextSpacing0pt1"/>
        </w:rPr>
        <w:t xml:space="preserve"> articles. Noting that there was ‘a pretty brisk demand’ for these two publications, Tucker suggested to Marx a third (cf. Marx to Engels, July</w:t>
      </w:r>
    </w:p>
    <w:p w:rsidR="00804CEF" w:rsidRDefault="000C096A">
      <w:pPr>
        <w:pStyle w:val="Bodytext0"/>
        <w:framePr w:w="5180" w:h="9306" w:hRule="exact" w:wrap="around" w:vAnchor="page" w:hAnchor="page" w:x="2061" w:y="1434"/>
        <w:shd w:val="clear" w:color="auto" w:fill="auto"/>
        <w:spacing w:after="0" w:line="222" w:lineRule="exact"/>
        <w:ind w:left="40" w:right="40" w:firstLine="140"/>
        <w:jc w:val="both"/>
      </w:pPr>
      <w:r>
        <w:rPr>
          <w:rStyle w:val="BodytextSpacing0pt1"/>
        </w:rPr>
        <w:t>In February the first meeting took place between Marx and the ‘t</w:t>
      </w:r>
      <w:r>
        <w:rPr>
          <w:rStyle w:val="BodytextSpacing0pt1"/>
        </w:rPr>
        <w:t>horough-going monomaniac’ Russophobe David Urquhart in London. The latter paid Marx the high compliment of saying that his anti-Palmerston articles left the same impression ‘as if a Turk had written them'. Marx retorted that his orientation was rather more</w:t>
      </w:r>
      <w:r>
        <w:rPr>
          <w:rStyle w:val="BodytextSpacing0pt1"/>
        </w:rPr>
        <w:t xml:space="preserve"> revolutionary than Turkophile (Marx to Engels, Feb. 9).</w:t>
      </w:r>
    </w:p>
    <w:p w:rsidR="00804CEF" w:rsidRDefault="000C096A">
      <w:pPr>
        <w:pStyle w:val="Bodytext0"/>
        <w:framePr w:w="5180" w:h="9306" w:hRule="exact" w:wrap="around" w:vAnchor="page" w:hAnchor="page" w:x="2061" w:y="1434"/>
        <w:shd w:val="clear" w:color="auto" w:fill="auto"/>
        <w:spacing w:after="0" w:line="222" w:lineRule="exact"/>
        <w:ind w:left="40" w:right="40" w:firstLine="140"/>
        <w:jc w:val="both"/>
      </w:pPr>
      <w:r>
        <w:rPr>
          <w:rStyle w:val="BodytextSpacing0pt1"/>
        </w:rPr>
        <w:t>The predominant topic of discussion in Marx’s correspon</w:t>
      </w:r>
      <w:r>
        <w:rPr>
          <w:rStyle w:val="BodytextSpacing0pt1"/>
        </w:rPr>
        <w:softHyphen/>
        <w:t>dence with Ferdinand Lassalle was also the Crimean War. Las</w:t>
      </w:r>
      <w:r>
        <w:rPr>
          <w:rStyle w:val="BodytextSpacing0pt1"/>
        </w:rPr>
        <w:softHyphen/>
        <w:t>salle, who had access to the highest official sources of information on the war, in</w:t>
      </w:r>
      <w:r>
        <w:rPr>
          <w:rStyle w:val="BodytextSpacing0pt1"/>
        </w:rPr>
        <w:t xml:space="preserve"> Prussia, furnished Marx with material for a </w:t>
      </w:r>
      <w:r>
        <w:rPr>
          <w:rStyle w:val="BodytextItalic2"/>
        </w:rPr>
        <w:t>Tribune</w:t>
      </w:r>
      <w:r>
        <w:rPr>
          <w:rStyle w:val="BodytextSpacing0pt1"/>
        </w:rPr>
        <w:t xml:space="preserve"> article on ‘The Mission of Count Orloff’ (Feb. 20-21). The two men differed on the question of Palmerston and his hue intentions and on a definition of the nature of this war. Lassalle maintained that En</w:t>
      </w:r>
      <w:r>
        <w:rPr>
          <w:rStyle w:val="BodytextSpacing0pt1"/>
        </w:rPr>
        <w:t>gland had no plan for waging a phoney war’, but that, on the contrary, the British ministry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12" w:h="8383" w:hRule="exact" w:wrap="around" w:vAnchor="page" w:hAnchor="page" w:x="2457" w:y="1454"/>
        <w:shd w:val="clear" w:color="auto" w:fill="auto"/>
        <w:spacing w:after="0" w:line="204" w:lineRule="exact"/>
        <w:ind w:left="40" w:right="40" w:firstLine="0"/>
        <w:jc w:val="both"/>
      </w:pPr>
      <w:r>
        <w:rPr>
          <w:rStyle w:val="BodytextSpacing0pt1"/>
        </w:rPr>
        <w:t xml:space="preserve">feared the war would become ‘gruesomely serious’ (March 7). Lassalle attempted to correct Marx’s image of Palmerston who, whatever might be </w:t>
      </w:r>
      <w:r>
        <w:rPr>
          <w:rStyle w:val="BodytextSpacing0pt1"/>
        </w:rPr>
        <w:t xml:space="preserve">the results of his politics, was not deliberately acting in the interests of the Czar. Marx replied that for him nothing was more certain than the conclusion that ‘Palmerston is a Russian agent’ (April 6). They did agree, however, that ‘the present apathy </w:t>
      </w:r>
      <w:r>
        <w:rPr>
          <w:rStyle w:val="BodytextSpacing0pt1"/>
        </w:rPr>
        <w:t>cannot be overcome by theory’ but only through the heat of an open conflict (Lassalle to Marx, Feb. 10) and that a German revolution would result from an all-out war against Russia.</w:t>
      </w:r>
    </w:p>
    <w:p w:rsidR="00804CEF" w:rsidRDefault="000C096A">
      <w:pPr>
        <w:pStyle w:val="Bodytext0"/>
        <w:framePr w:w="4712" w:h="8383" w:hRule="exact" w:wrap="around" w:vAnchor="page" w:hAnchor="page" w:x="2457" w:y="1454"/>
        <w:shd w:val="clear" w:color="auto" w:fill="auto"/>
        <w:spacing w:after="183" w:line="204" w:lineRule="exact"/>
        <w:ind w:left="60" w:right="20" w:firstLine="160"/>
        <w:jc w:val="both"/>
      </w:pPr>
      <w:r>
        <w:rPr>
          <w:rStyle w:val="BodytextSpacing0pt1"/>
        </w:rPr>
        <w:t>In March the Chartists called together a ‘Labour Parliament’ and invited M</w:t>
      </w:r>
      <w:r>
        <w:rPr>
          <w:rStyle w:val="BodytextSpacing0pt1"/>
        </w:rPr>
        <w:t xml:space="preserve">arx to attend as an honorary delegate. Marx declined the invitation but sent a message of congratulations to the assembly, which was published subsequently in the </w:t>
      </w:r>
      <w:r>
        <w:rPr>
          <w:rStyle w:val="BodytextItalic2"/>
        </w:rPr>
        <w:t>People’s Paper</w:t>
      </w:r>
      <w:r>
        <w:rPr>
          <w:rStyle w:val="BodytextSpacing0pt1"/>
        </w:rPr>
        <w:t xml:space="preserve"> (March 18). ‘The mere assembling of such a Parliament marks a new epoch in the</w:t>
      </w:r>
      <w:r>
        <w:rPr>
          <w:rStyle w:val="BodytextSpacing0pt1"/>
        </w:rPr>
        <w:t xml:space="preserve"> history of the world’ and was certain to arouse the hopes of the working class in Europe and America that it would soon be possible to free their produc</w:t>
      </w:r>
      <w:r>
        <w:rPr>
          <w:rStyle w:val="BodytextSpacing0pt1"/>
        </w:rPr>
        <w:softHyphen/>
        <w:t>tive powers from the ‘infamous shackles of monopoly’ and sub</w:t>
      </w:r>
      <w:r>
        <w:rPr>
          <w:rStyle w:val="BodytextSpacing0pt1"/>
        </w:rPr>
        <w:softHyphen/>
        <w:t>ject them to the joint control of their p</w:t>
      </w:r>
      <w:r>
        <w:rPr>
          <w:rStyle w:val="BodytextSpacing0pt1"/>
        </w:rPr>
        <w:t>roducers. Having conquered nature, the working classes now had the task of con</w:t>
      </w:r>
      <w:r>
        <w:rPr>
          <w:rStyle w:val="BodytextSpacing0pt1"/>
        </w:rPr>
        <w:softHyphen/>
        <w:t xml:space="preserve">quering man and the most effective step towards this goal, Marx concluded, would be a national organisation of their forces modelled on the Labour Parliament (Marx, Engels, On </w:t>
      </w:r>
      <w:r>
        <w:rPr>
          <w:rStyle w:val="BodytextItalic2"/>
        </w:rPr>
        <w:t>B</w:t>
      </w:r>
      <w:r>
        <w:rPr>
          <w:rStyle w:val="BodytextItalic2"/>
        </w:rPr>
        <w:t>ritain,</w:t>
      </w:r>
    </w:p>
    <w:p w:rsidR="00804CEF" w:rsidRDefault="000C096A">
      <w:pPr>
        <w:pStyle w:val="Bodytext0"/>
        <w:framePr w:w="4712" w:h="8383" w:hRule="exact" w:wrap="around" w:vAnchor="page" w:hAnchor="page" w:x="2457" w:y="1454"/>
        <w:shd w:val="clear" w:color="auto" w:fill="auto"/>
        <w:spacing w:after="0" w:line="200" w:lineRule="exact"/>
        <w:ind w:left="60" w:right="20" w:firstLine="160"/>
        <w:jc w:val="both"/>
      </w:pPr>
      <w:r>
        <w:rPr>
          <w:rStyle w:val="BodytextSpacing0pt1"/>
        </w:rPr>
        <w:t>Wilhelm Weitling’s German newspaper Die R</w:t>
      </w:r>
      <w:r>
        <w:rPr>
          <w:rStyle w:val="BodytextItalic2"/>
        </w:rPr>
        <w:t xml:space="preserve">epublik der </w:t>
      </w:r>
      <w:r>
        <w:rPr>
          <w:rStyle w:val="BodytextSpacing0pt1"/>
        </w:rPr>
        <w:t>Arbeiter, published in New York, brought out a series of articles on ‘The Fundamental Trends of the Times’, among them a cri</w:t>
      </w:r>
      <w:r>
        <w:rPr>
          <w:rStyle w:val="BodytextSpacing0pt1"/>
        </w:rPr>
        <w:softHyphen/>
        <w:t xml:space="preserve">tique of Marx’s economic thought which Marx referred to as a ‘furious </w:t>
      </w:r>
      <w:r>
        <w:rPr>
          <w:rStyle w:val="BodytextSpacing0pt1"/>
        </w:rPr>
        <w:t>onslaught on our “corrupt ideas” and unprincipled “frivolity”’ (Letter to Engels, May 6). The author, E. Wiss, compared Marx and his adherents to the Neptunists who main</w:t>
      </w:r>
      <w:r>
        <w:rPr>
          <w:rStyle w:val="BodytextSpacing0pt1"/>
        </w:rPr>
        <w:softHyphen/>
        <w:t xml:space="preserve">tain that the earth was formed by the striking of the waters with the difference that </w:t>
      </w:r>
      <w:r>
        <w:rPr>
          <w:rStyle w:val="BodytextSpacing0pt1"/>
        </w:rPr>
        <w:t>the former steadfastly persist in their belief that the ‘development of class contradictions’ and the effects thereof, alternating periods of crisis and prosperity, are the moving factors. ‘They calculate that a new society will be con</w:t>
      </w:r>
      <w:r>
        <w:rPr>
          <w:rStyle w:val="BodytextSpacing0pt1"/>
        </w:rPr>
        <w:softHyphen/>
        <w:t>stituted when the re</w:t>
      </w:r>
      <w:r>
        <w:rPr>
          <w:rStyle w:val="BodytextSpacing0pt1"/>
        </w:rPr>
        <w:t>volution with its primary impulses is at work among the peoples, when vulcanic man finally rises up on this vulcanic earth to break through the petrified products of his past, to melt down and destroy its tyrannic insolence and oppres</w:t>
      </w:r>
      <w:r>
        <w:rPr>
          <w:rStyle w:val="BodytextSpacing0pt1"/>
        </w:rPr>
        <w:softHyphen/>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24" w:h="7996" w:hRule="exact" w:wrap="around" w:vAnchor="page" w:hAnchor="page" w:x="2061" w:y="1547"/>
        <w:shd w:val="clear" w:color="auto" w:fill="auto"/>
        <w:spacing w:after="0" w:line="192" w:lineRule="exact"/>
        <w:ind w:left="60" w:right="20" w:firstLine="0"/>
        <w:jc w:val="both"/>
      </w:pPr>
      <w:r>
        <w:rPr>
          <w:rStyle w:val="BodytextSpacing0pt1"/>
        </w:rPr>
        <w:t xml:space="preserve">sive strata of class contradictions with subterranean fire’ (Die Republife </w:t>
      </w:r>
      <w:r>
        <w:rPr>
          <w:rStyle w:val="BodytextItalic2"/>
        </w:rPr>
        <w:t>der Arbeiter,</w:t>
      </w:r>
      <w:r>
        <w:rPr>
          <w:rStyle w:val="BodytextSpacing0pt1"/>
        </w:rPr>
        <w:t xml:space="preserve"> Apr. 1).</w:t>
      </w:r>
    </w:p>
    <w:p w:rsidR="00804CEF" w:rsidRDefault="000C096A">
      <w:pPr>
        <w:pStyle w:val="Bodytext0"/>
        <w:framePr w:w="4224" w:h="7996" w:hRule="exact" w:wrap="around" w:vAnchor="page" w:hAnchor="page" w:x="2061" w:y="1547"/>
        <w:shd w:val="clear" w:color="auto" w:fill="auto"/>
        <w:spacing w:after="0" w:line="192" w:lineRule="exact"/>
        <w:ind w:left="20" w:right="20" w:firstLine="140"/>
        <w:jc w:val="both"/>
      </w:pPr>
      <w:r>
        <w:rPr>
          <w:rStyle w:val="BodytextSpacing0pt1"/>
        </w:rPr>
        <w:t>The Marx family's financial circumstances continued to be dismal; they were frequently ill, yet lacked the money for medi</w:t>
      </w:r>
      <w:r>
        <w:rPr>
          <w:rStyle w:val="BodytextSpacing0pt1"/>
        </w:rPr>
        <w:softHyphen/>
        <w:t>cine and doctor’s fees. In May the</w:t>
      </w:r>
      <w:r>
        <w:rPr>
          <w:rStyle w:val="BodytextSpacing0pt1"/>
        </w:rPr>
        <w:t xml:space="preserve"> children came down with measles, while Marx was suffering from a facial ulcer which hindered his work. In June Jenny Marx was pregnant and, when she became seriously ill, Marx was unable to call the doctor to whom he owed a total of £26. He wrote to Engel</w:t>
      </w:r>
      <w:r>
        <w:rPr>
          <w:rStyle w:val="BodytextSpacing0pt1"/>
        </w:rPr>
        <w:t>s for assistance and remarked: ‘Beatus ille who has no family' (June 21).</w:t>
      </w:r>
    </w:p>
    <w:p w:rsidR="00804CEF" w:rsidRDefault="000C096A">
      <w:pPr>
        <w:pStyle w:val="Bodytext0"/>
        <w:framePr w:w="4224" w:h="7996" w:hRule="exact" w:wrap="around" w:vAnchor="page" w:hAnchor="page" w:x="2061" w:y="1547"/>
        <w:shd w:val="clear" w:color="auto" w:fill="auto"/>
        <w:spacing w:after="0" w:line="192" w:lineRule="exact"/>
        <w:ind w:left="20" w:right="20" w:firstLine="140"/>
        <w:jc w:val="both"/>
      </w:pPr>
      <w:r>
        <w:rPr>
          <w:rStyle w:val="BodytextSpacing0pt1"/>
        </w:rPr>
        <w:t xml:space="preserve">Marx’s reading for the year was orientated around the themes he treated for the </w:t>
      </w:r>
      <w:r>
        <w:rPr>
          <w:rStyle w:val="BodytextItalic2"/>
        </w:rPr>
        <w:t>Tribune.</w:t>
      </w:r>
      <w:r>
        <w:rPr>
          <w:rStyle w:val="BodytextSpacing0pt1"/>
        </w:rPr>
        <w:t xml:space="preserve"> In March he took up a history of the Ottoman Empire by Joseph Hammer-Purgstall. He began lear</w:t>
      </w:r>
      <w:r>
        <w:rPr>
          <w:rStyle w:val="BodytextSpacing0pt1"/>
        </w:rPr>
        <w:t>n</w:t>
      </w:r>
      <w:r>
        <w:rPr>
          <w:rStyle w:val="BodytextSpacing0pt1"/>
        </w:rPr>
        <w:softHyphen/>
        <w:t xml:space="preserve">ing Spanish with the intention of studying the current events and history of Spain, and before long was reading Don </w:t>
      </w:r>
      <w:r>
        <w:rPr>
          <w:rStyle w:val="BodytextItalic2"/>
        </w:rPr>
        <w:t xml:space="preserve">Quixote </w:t>
      </w:r>
      <w:r>
        <w:rPr>
          <w:rStyle w:val="BodytextSpacing0pt1"/>
        </w:rPr>
        <w:t xml:space="preserve">in the original, Calderon, etc. A work which he found most interesting was Augustin Thierry’s </w:t>
      </w:r>
      <w:r>
        <w:rPr>
          <w:rStyle w:val="BodytextItalic2"/>
        </w:rPr>
        <w:t>Essai sur I’histoire de la formation</w:t>
      </w:r>
      <w:r>
        <w:rPr>
          <w:rStyle w:val="BodytextItalic2"/>
        </w:rPr>
        <w:t xml:space="preserve"> et des progres du tiers etat</w:t>
      </w:r>
      <w:r>
        <w:rPr>
          <w:rStyle w:val="BodytextSpacing0pt1"/>
        </w:rPr>
        <w:t xml:space="preserve"> (1853). ‘Father of the class struggle’ in French historical writing, Thierry expressed in his Preface a certain indignation with writers who tried to discover class antagonisms between proletariat and bourgeoisie and to find t</w:t>
      </w:r>
      <w:r>
        <w:rPr>
          <w:rStyle w:val="BodytextSpacing0pt1"/>
        </w:rPr>
        <w:t xml:space="preserve">he roots of this conflict in the history of the tiers-etat before 1789. ‘If M. Thierry had read us,’ Marx wrote to Engels, ‘he would have known that the decisive antagonism between bourgeoisie and </w:t>
      </w:r>
      <w:r>
        <w:rPr>
          <w:rStyle w:val="BodytextItalic2"/>
        </w:rPr>
        <w:t>peuple</w:t>
      </w:r>
      <w:r>
        <w:rPr>
          <w:rStyle w:val="BodytextSpacing0pt1"/>
        </w:rPr>
        <w:t xml:space="preserve"> does not arise of course until the former has ceased</w:t>
      </w:r>
      <w:r>
        <w:rPr>
          <w:rStyle w:val="BodytextSpacing0pt1"/>
        </w:rPr>
        <w:t xml:space="preserve"> its opposition to the </w:t>
      </w:r>
      <w:r>
        <w:rPr>
          <w:rStyle w:val="BodytextItalic2"/>
        </w:rPr>
        <w:t>clerge</w:t>
      </w:r>
      <w:r>
        <w:rPr>
          <w:rStyle w:val="BodytextSpacing0pt1"/>
        </w:rPr>
        <w:t xml:space="preserve"> and the </w:t>
      </w:r>
      <w:r>
        <w:rPr>
          <w:rStyle w:val="BodytextItalic2"/>
        </w:rPr>
        <w:t>noblesse</w:t>
      </w:r>
      <w:r>
        <w:rPr>
          <w:rStyle w:val="BodytextSpacing0pt1"/>
        </w:rPr>
        <w:t xml:space="preserve"> as the </w:t>
      </w:r>
      <w:r>
        <w:rPr>
          <w:rStyle w:val="BodytextItalic2"/>
        </w:rPr>
        <w:t>tiers-ctat’</w:t>
      </w:r>
      <w:r>
        <w:rPr>
          <w:rStyle w:val="BodytextSpacing0pt1"/>
        </w:rPr>
        <w:t xml:space="preserve"> (July 27). Characteristic of France, Marx noted in reading Thierry, was that the bourgeoisie had traditionally gained strength through parliamentary representation and the bureaucracy and no</w:t>
      </w:r>
      <w:r>
        <w:rPr>
          <w:rStyle w:val="BodytextSpacing0pt1"/>
        </w:rPr>
        <w:t>t, as in England, exclusively through com</w:t>
      </w:r>
      <w:r>
        <w:rPr>
          <w:rStyle w:val="BodytextSpacing0pt1"/>
        </w:rPr>
        <w:softHyphen/>
        <w:t>merce and industry.</w:t>
      </w:r>
    </w:p>
    <w:p w:rsidR="00804CEF" w:rsidRDefault="000C096A">
      <w:pPr>
        <w:pStyle w:val="Bodytext0"/>
        <w:framePr w:w="4224" w:h="7996" w:hRule="exact" w:wrap="around" w:vAnchor="page" w:hAnchor="page" w:x="2061" w:y="1547"/>
        <w:shd w:val="clear" w:color="auto" w:fill="auto"/>
        <w:spacing w:after="0" w:line="192" w:lineRule="exact"/>
        <w:ind w:left="20" w:right="20" w:firstLine="140"/>
        <w:jc w:val="both"/>
      </w:pPr>
      <w:r>
        <w:rPr>
          <w:rStyle w:val="BodytextSpacing0pt1"/>
        </w:rPr>
        <w:t xml:space="preserve">After doing intensive research in Spanish history with works by Carlos Luis Federico de Bransen, H. Wood, Chateaubriand and Manuel de Marliani, Marx wrote nine articles for the </w:t>
      </w:r>
      <w:r>
        <w:rPr>
          <w:rStyle w:val="BodytextItalic2"/>
        </w:rPr>
        <w:t xml:space="preserve">Tribune </w:t>
      </w:r>
      <w:r>
        <w:rPr>
          <w:rStyle w:val="BodytextSpacing0pt1"/>
        </w:rPr>
        <w:t>which wer</w:t>
      </w:r>
      <w:r>
        <w:rPr>
          <w:rStyle w:val="BodytextSpacing0pt1"/>
        </w:rPr>
        <w:t xml:space="preserve">e published under the heading ‘Revolutionary Spain’ from September to December. At the same time he continued to send the </w:t>
      </w:r>
      <w:r>
        <w:rPr>
          <w:rStyle w:val="BodytextItalic2"/>
        </w:rPr>
        <w:t>Tribune</w:t>
      </w:r>
      <w:r>
        <w:rPr>
          <w:rStyle w:val="BodytextSpacing0pt1"/>
        </w:rPr>
        <w:t xml:space="preserve"> regular reports of the actual course of the 1854 revolution which began in summer. Thus, taken together, Marx’s series of arti</w:t>
      </w:r>
      <w:r>
        <w:rPr>
          <w:rStyle w:val="BodytextSpacing0pt1"/>
        </w:rPr>
        <w:t>cles on Spain provide at once a historical analysis of the circumstances which made that country ripe for revolution and a descriptive account of the most recent outbreak.</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88" w:h="7616" w:hRule="exact" w:wrap="around" w:vAnchor="page" w:hAnchor="page" w:x="2595" w:y="1828"/>
        <w:shd w:val="clear" w:color="auto" w:fill="auto"/>
        <w:spacing w:after="0" w:line="186" w:lineRule="exact"/>
        <w:ind w:left="20" w:right="20" w:firstLine="160"/>
        <w:jc w:val="both"/>
      </w:pPr>
      <w:r>
        <w:rPr>
          <w:rStyle w:val="BodytextSpacing0pt1"/>
        </w:rPr>
        <w:t xml:space="preserve">In the first artide </w:t>
      </w:r>
      <w:r>
        <w:rPr>
          <w:rStyle w:val="BodytextSpacing0pt"/>
        </w:rPr>
        <w:t xml:space="preserve">on ‘Revolutionary </w:t>
      </w:r>
      <w:r>
        <w:rPr>
          <w:rStyle w:val="BodytextSpacing0pt1"/>
        </w:rPr>
        <w:t xml:space="preserve">Spain’ (Sept. 25) </w:t>
      </w:r>
      <w:r>
        <w:rPr>
          <w:rStyle w:val="BodytextSpacing0pt7"/>
        </w:rPr>
        <w:t xml:space="preserve">Marx </w:t>
      </w:r>
      <w:r>
        <w:rPr>
          <w:rStyle w:val="BodytextSpacing0pt1"/>
        </w:rPr>
        <w:t>e</w:t>
      </w:r>
      <w:r>
        <w:rPr>
          <w:rStyle w:val="BodytextSpacing0pt1"/>
        </w:rPr>
        <w:t xml:space="preserve">xplained the </w:t>
      </w:r>
      <w:r>
        <w:rPr>
          <w:rStyle w:val="BodytextSpacing0pt"/>
        </w:rPr>
        <w:t xml:space="preserve">unique character </w:t>
      </w:r>
      <w:r>
        <w:rPr>
          <w:rStyle w:val="BodytextSpacing0pt1"/>
        </w:rPr>
        <w:t xml:space="preserve">of Spain’s feudal </w:t>
      </w:r>
      <w:r>
        <w:rPr>
          <w:rStyle w:val="BodytextSpacing0pt7"/>
        </w:rPr>
        <w:t xml:space="preserve">monarchy, </w:t>
      </w:r>
      <w:r>
        <w:rPr>
          <w:rStyle w:val="BodytextSpacing0pt1"/>
        </w:rPr>
        <w:t xml:space="preserve">which he </w:t>
      </w:r>
      <w:r>
        <w:rPr>
          <w:rStyle w:val="BodytextSpacing0pt"/>
        </w:rPr>
        <w:t xml:space="preserve">compared to Asiatic </w:t>
      </w:r>
      <w:r>
        <w:rPr>
          <w:rStyle w:val="BodytextSpacing0pt1"/>
        </w:rPr>
        <w:t xml:space="preserve">forms of government. </w:t>
      </w:r>
      <w:r>
        <w:rPr>
          <w:rStyle w:val="BodytextSpacing0pt7"/>
        </w:rPr>
        <w:t xml:space="preserve">Although </w:t>
      </w:r>
      <w:r>
        <w:rPr>
          <w:rStyle w:val="BodytextSpacing0pt1"/>
        </w:rPr>
        <w:t xml:space="preserve">headed </w:t>
      </w:r>
      <w:r>
        <w:rPr>
          <w:rStyle w:val="BodytextSpacing0pt"/>
        </w:rPr>
        <w:t xml:space="preserve">by </w:t>
      </w:r>
      <w:r>
        <w:rPr>
          <w:rStyle w:val="BodytextSpacing0pt1"/>
        </w:rPr>
        <w:t xml:space="preserve">an </w:t>
      </w:r>
      <w:r>
        <w:rPr>
          <w:rStyle w:val="BodytextSpacing0pt"/>
        </w:rPr>
        <w:t xml:space="preserve">absolutist sovereign, </w:t>
      </w:r>
      <w:r>
        <w:rPr>
          <w:rStyle w:val="BodytextSpacing0pt1"/>
        </w:rPr>
        <w:t xml:space="preserve">the ‘agglomeration </w:t>
      </w:r>
      <w:r>
        <w:rPr>
          <w:rStyle w:val="BodytextSpacing0pt7"/>
        </w:rPr>
        <w:t>of mis</w:t>
      </w:r>
      <w:r>
        <w:rPr>
          <w:rStyle w:val="BodytextSpacing0pt7"/>
        </w:rPr>
        <w:softHyphen/>
      </w:r>
      <w:r>
        <w:rPr>
          <w:rStyle w:val="BodytextSpacing0pt1"/>
        </w:rPr>
        <w:t xml:space="preserve">managed republics' </w:t>
      </w:r>
      <w:r>
        <w:rPr>
          <w:rStyle w:val="BodytextSpacing0pt"/>
        </w:rPr>
        <w:t xml:space="preserve">called Spain did </w:t>
      </w:r>
      <w:r>
        <w:rPr>
          <w:rStyle w:val="BodytextSpacing0pt1"/>
        </w:rPr>
        <w:t xml:space="preserve">not become centralised </w:t>
      </w:r>
      <w:r>
        <w:rPr>
          <w:rStyle w:val="BodytextSpacing0pt7"/>
        </w:rPr>
        <w:t xml:space="preserve">and </w:t>
      </w:r>
      <w:r>
        <w:rPr>
          <w:rStyle w:val="BodytextSpacing0pt1"/>
        </w:rPr>
        <w:t xml:space="preserve">the local </w:t>
      </w:r>
      <w:r>
        <w:rPr>
          <w:rStyle w:val="BodytextSpacing0pt"/>
        </w:rPr>
        <w:t>indep</w:t>
      </w:r>
      <w:r>
        <w:rPr>
          <w:rStyle w:val="BodytextSpacing0pt"/>
        </w:rPr>
        <w:t xml:space="preserve">endence nourished popular </w:t>
      </w:r>
      <w:r>
        <w:rPr>
          <w:rStyle w:val="BodytextSpacing0pt1"/>
        </w:rPr>
        <w:t xml:space="preserve">rivil liberties </w:t>
      </w:r>
      <w:r>
        <w:rPr>
          <w:rStyle w:val="BodytextSpacing0pt7"/>
        </w:rPr>
        <w:t xml:space="preserve">(Marx, </w:t>
      </w:r>
      <w:r>
        <w:rPr>
          <w:rStyle w:val="BodytextSpacing0pt1"/>
        </w:rPr>
        <w:t xml:space="preserve">Engels, Revolution </w:t>
      </w:r>
      <w:r>
        <w:rPr>
          <w:rStyle w:val="BodytextSpacing0pt"/>
        </w:rPr>
        <w:t xml:space="preserve">in </w:t>
      </w:r>
      <w:r>
        <w:rPr>
          <w:rStyle w:val="BodytextItalica"/>
        </w:rPr>
        <w:t>Spain,</w:t>
      </w:r>
      <w:r>
        <w:rPr>
          <w:rStyle w:val="BodytextSpacing0pt"/>
        </w:rPr>
        <w:t xml:space="preserve"> p. 26). This </w:t>
      </w:r>
      <w:r>
        <w:rPr>
          <w:rStyle w:val="BodytextSpacing0pt1"/>
        </w:rPr>
        <w:t xml:space="preserve">‘oriental’ system </w:t>
      </w:r>
      <w:r>
        <w:rPr>
          <w:rStyle w:val="BodytextSpacing0pt7"/>
        </w:rPr>
        <w:t xml:space="preserve">of </w:t>
      </w:r>
      <w:r>
        <w:rPr>
          <w:rStyle w:val="BodytextSpacing0pt1"/>
        </w:rPr>
        <w:t xml:space="preserve">despotism </w:t>
      </w:r>
      <w:r>
        <w:rPr>
          <w:rStyle w:val="BodytextSpacing0pt"/>
        </w:rPr>
        <w:t xml:space="preserve">tolerated self-government and </w:t>
      </w:r>
      <w:r>
        <w:rPr>
          <w:rStyle w:val="BodytextSpacing0pt1"/>
        </w:rPr>
        <w:t xml:space="preserve">since Labour </w:t>
      </w:r>
      <w:r>
        <w:rPr>
          <w:rStyle w:val="BodytextSpacing0pt7"/>
        </w:rPr>
        <w:t xml:space="preserve">was not </w:t>
      </w:r>
      <w:r>
        <w:rPr>
          <w:rStyle w:val="BodytextSpacing0pt1"/>
        </w:rPr>
        <w:t xml:space="preserve">repartitioned </w:t>
      </w:r>
      <w:r>
        <w:rPr>
          <w:rStyle w:val="BodytextSpacing0pt"/>
        </w:rPr>
        <w:t xml:space="preserve">on a national scale nor was </w:t>
      </w:r>
      <w:r>
        <w:rPr>
          <w:rStyle w:val="BodytextSpacing0pt1"/>
        </w:rPr>
        <w:t xml:space="preserve">there extensive </w:t>
      </w:r>
      <w:r>
        <w:rPr>
          <w:rStyle w:val="BodytextSpacing0pt7"/>
        </w:rPr>
        <w:t>inter</w:t>
      </w:r>
      <w:r>
        <w:rPr>
          <w:rStyle w:val="BodytextSpacing0pt7"/>
        </w:rPr>
        <w:softHyphen/>
      </w:r>
      <w:r>
        <w:rPr>
          <w:rStyle w:val="BodytextSpacing0pt1"/>
        </w:rPr>
        <w:t xml:space="preserve">nal exchange </w:t>
      </w:r>
      <w:r>
        <w:rPr>
          <w:rStyle w:val="BodytextSpacing0pt"/>
        </w:rPr>
        <w:t>of goo</w:t>
      </w:r>
      <w:r>
        <w:rPr>
          <w:rStyle w:val="BodytextSpacing0pt"/>
        </w:rPr>
        <w:t xml:space="preserve">ds, the transition to </w:t>
      </w:r>
      <w:r>
        <w:rPr>
          <w:rStyle w:val="BodytextSpacing0pt1"/>
        </w:rPr>
        <w:t xml:space="preserve">centralisation </w:t>
      </w:r>
      <w:r>
        <w:rPr>
          <w:rStyle w:val="BodytextSpacing0pt7"/>
        </w:rPr>
        <w:t xml:space="preserve">was </w:t>
      </w:r>
      <w:r>
        <w:rPr>
          <w:rStyle w:val="BodytextSpacing0pt1"/>
        </w:rPr>
        <w:t>checked.</w:t>
      </w:r>
    </w:p>
    <w:p w:rsidR="00804CEF" w:rsidRDefault="000C096A">
      <w:pPr>
        <w:pStyle w:val="Bodytext100"/>
        <w:framePr w:w="4288" w:h="7616" w:hRule="exact" w:wrap="around" w:vAnchor="page" w:hAnchor="page" w:x="2595" w:y="1828"/>
        <w:shd w:val="clear" w:color="auto" w:fill="auto"/>
        <w:spacing w:before="0" w:line="183" w:lineRule="exact"/>
        <w:ind w:left="20" w:right="20" w:firstLine="160"/>
      </w:pPr>
      <w:r>
        <w:rPr>
          <w:rStyle w:val="Bodytext10Spacing0pt1"/>
        </w:rPr>
        <w:t xml:space="preserve">Marx </w:t>
      </w:r>
      <w:r>
        <w:t xml:space="preserve">devoted the third artide to an </w:t>
      </w:r>
      <w:r>
        <w:rPr>
          <w:rStyle w:val="Bodytext10Spacing0pt1"/>
        </w:rPr>
        <w:t xml:space="preserve">analysis of the 1808 war for </w:t>
      </w:r>
      <w:r>
        <w:t xml:space="preserve">Spanish independence against the </w:t>
      </w:r>
      <w:r>
        <w:rPr>
          <w:rStyle w:val="Bodytext10Spacing0pt1"/>
        </w:rPr>
        <w:t xml:space="preserve">Napoleonic forces </w:t>
      </w:r>
      <w:r>
        <w:t xml:space="preserve">(Oct. </w:t>
      </w:r>
      <w:r>
        <w:rPr>
          <w:rStyle w:val="Bodytext10Spacing0pt1"/>
        </w:rPr>
        <w:t xml:space="preserve">20). </w:t>
      </w:r>
      <w:r>
        <w:t xml:space="preserve">This great popular movement was both </w:t>
      </w:r>
      <w:r>
        <w:rPr>
          <w:rStyle w:val="Bodytext10Spacing0pt1"/>
        </w:rPr>
        <w:t xml:space="preserve">nationalist— in </w:t>
      </w:r>
      <w:r>
        <w:t xml:space="preserve">opposing the French aggressors—and </w:t>
      </w:r>
      <w:r>
        <w:rPr>
          <w:rStyle w:val="Bodytext10Spacing0pt1"/>
        </w:rPr>
        <w:t xml:space="preserve">dynastic, reactionary, </w:t>
      </w:r>
      <w:r>
        <w:t xml:space="preserve">superstitious and fanatical, ‘regeneration </w:t>
      </w:r>
      <w:r>
        <w:rPr>
          <w:rStyle w:val="Bodytext10Spacing0pt1"/>
        </w:rPr>
        <w:t>mixed up with reac</w:t>
      </w:r>
      <w:r>
        <w:rPr>
          <w:rStyle w:val="Bodytext10Spacing0pt1"/>
        </w:rPr>
        <w:softHyphen/>
      </w:r>
      <w:r>
        <w:t xml:space="preserve">tion' (ibid., p. 31). For the defenders of </w:t>
      </w:r>
      <w:r>
        <w:rPr>
          <w:rStyle w:val="Bodytext10Spacing0pt1"/>
        </w:rPr>
        <w:t xml:space="preserve">Spanish sovereignty the </w:t>
      </w:r>
      <w:r>
        <w:t xml:space="preserve">past offered a powerful source of resistance </w:t>
      </w:r>
      <w:r>
        <w:rPr>
          <w:rStyle w:val="Bodytext10Spacing0pt1"/>
        </w:rPr>
        <w:t>against French en</w:t>
      </w:r>
      <w:r>
        <w:rPr>
          <w:rStyle w:val="Bodytext10Spacing0pt1"/>
        </w:rPr>
        <w:softHyphen/>
      </w:r>
      <w:r>
        <w:t>croach</w:t>
      </w:r>
      <w:r>
        <w:t xml:space="preserve">ments and the country’s ‘oriental’ </w:t>
      </w:r>
      <w:r>
        <w:rPr>
          <w:rStyle w:val="Bodytext10Spacing0pt1"/>
        </w:rPr>
        <w:t xml:space="preserve">peculiarities prevented </w:t>
      </w:r>
      <w:r>
        <w:t xml:space="preserve">the invaders from localising their attacks: </w:t>
      </w:r>
      <w:r>
        <w:rPr>
          <w:rStyle w:val="Bodytext101"/>
        </w:rPr>
        <w:t>*...</w:t>
      </w:r>
      <w:r>
        <w:t xml:space="preserve"> </w:t>
      </w:r>
      <w:r>
        <w:rPr>
          <w:rStyle w:val="Bodytext10Spacing0pt1"/>
        </w:rPr>
        <w:t xml:space="preserve">the center of </w:t>
      </w:r>
      <w:r>
        <w:t xml:space="preserve">Spanish resistance was nowhere and everywhere’ </w:t>
      </w:r>
      <w:r>
        <w:rPr>
          <w:rStyle w:val="Bodytext10Italic"/>
        </w:rPr>
        <w:t>(ibid.,</w:t>
      </w:r>
      <w:r>
        <w:rPr>
          <w:rStyle w:val="Bodytext10Spacing0pt1"/>
        </w:rPr>
        <w:t xml:space="preserve"> p. 36). </w:t>
      </w:r>
      <w:r>
        <w:t xml:space="preserve">In the provinces juntas were successfully </w:t>
      </w:r>
      <w:r>
        <w:rPr>
          <w:rStyle w:val="Bodytext10Spacing0pt1"/>
        </w:rPr>
        <w:t xml:space="preserve">established* but the </w:t>
      </w:r>
      <w:r>
        <w:t>weak cen</w:t>
      </w:r>
      <w:r>
        <w:t xml:space="preserve">tral junta failed in its revolutionary </w:t>
      </w:r>
      <w:r>
        <w:rPr>
          <w:rStyle w:val="Bodytext10Spacing0pt1"/>
        </w:rPr>
        <w:t>mission and per</w:t>
      </w:r>
      <w:r>
        <w:rPr>
          <w:rStyle w:val="Bodytext10Spacing0pt1"/>
        </w:rPr>
        <w:softHyphen/>
      </w:r>
      <w:r>
        <w:t xml:space="preserve">mitted the old monarchic order to be restored. </w:t>
      </w:r>
      <w:r>
        <w:rPr>
          <w:rStyle w:val="Bodytext10Spacing0pt1"/>
        </w:rPr>
        <w:t>The people, how</w:t>
      </w:r>
      <w:r>
        <w:rPr>
          <w:rStyle w:val="Bodytext10Spacing0pt1"/>
        </w:rPr>
        <w:softHyphen/>
      </w:r>
      <w:r>
        <w:t xml:space="preserve">ever, retained their eagerness for regional </w:t>
      </w:r>
      <w:r>
        <w:rPr>
          <w:rStyle w:val="Bodytext10Spacing0pt1"/>
        </w:rPr>
        <w:t xml:space="preserve">insurrection and came </w:t>
      </w:r>
      <w:r>
        <w:t xml:space="preserve">to support the military in </w:t>
      </w:r>
      <w:r>
        <w:rPr>
          <w:rStyle w:val="Bodytext10Spacing0pt1"/>
        </w:rPr>
        <w:t xml:space="preserve">1820, </w:t>
      </w:r>
      <w:r>
        <w:t xml:space="preserve">when the </w:t>
      </w:r>
      <w:r>
        <w:rPr>
          <w:rStyle w:val="Bodytext10Spacing0pt1"/>
        </w:rPr>
        <w:t xml:space="preserve">1812 constitution </w:t>
      </w:r>
      <w:r>
        <w:t>was reintrod</w:t>
      </w:r>
      <w:r>
        <w:t>uced under Riego.</w:t>
      </w:r>
    </w:p>
    <w:p w:rsidR="00804CEF" w:rsidRDefault="000C096A">
      <w:pPr>
        <w:pStyle w:val="Bodytext100"/>
        <w:framePr w:w="4288" w:h="7616" w:hRule="exact" w:wrap="around" w:vAnchor="page" w:hAnchor="page" w:x="2595" w:y="1828"/>
        <w:shd w:val="clear" w:color="auto" w:fill="auto"/>
        <w:spacing w:before="0" w:line="183" w:lineRule="exact"/>
        <w:ind w:left="20" w:right="20" w:firstLine="160"/>
      </w:pPr>
      <w:r>
        <w:t xml:space="preserve">In the current revolutionary endeavour </w:t>
      </w:r>
      <w:r>
        <w:rPr>
          <w:rStyle w:val="Bodytext10Spacing0pt1"/>
        </w:rPr>
        <w:t xml:space="preserve">the military again </w:t>
      </w:r>
      <w:r>
        <w:t xml:space="preserve">played the role of the </w:t>
      </w:r>
      <w:r>
        <w:rPr>
          <w:rStyle w:val="Bodytext10Italic0"/>
        </w:rPr>
        <w:t>avant-garde,</w:t>
      </w:r>
      <w:r>
        <w:t xml:space="preserve"> supported by </w:t>
      </w:r>
      <w:r>
        <w:rPr>
          <w:rStyle w:val="Bodytext10Spacing0pt1"/>
        </w:rPr>
        <w:t xml:space="preserve">a broad popular </w:t>
      </w:r>
      <w:r>
        <w:t xml:space="preserve">movement. However, this was no social </w:t>
      </w:r>
      <w:r>
        <w:rPr>
          <w:rStyle w:val="Bodytext10Spacing0pt1"/>
        </w:rPr>
        <w:t xml:space="preserve">revolution which Spain </w:t>
      </w:r>
      <w:r>
        <w:t xml:space="preserve">was experiencing, Marx pointed out, for </w:t>
      </w:r>
      <w:r>
        <w:rPr>
          <w:rStyle w:val="Bodytext10Spacing0pt1"/>
        </w:rPr>
        <w:t>‘the social qu</w:t>
      </w:r>
      <w:r>
        <w:rPr>
          <w:rStyle w:val="Bodytext10Spacing0pt1"/>
        </w:rPr>
        <w:t xml:space="preserve">estion in </w:t>
      </w:r>
      <w:r>
        <w:t xml:space="preserve">the modem sense of the word has no </w:t>
      </w:r>
      <w:r>
        <w:rPr>
          <w:rStyle w:val="Bodytext10Spacing0pt1"/>
        </w:rPr>
        <w:t xml:space="preserve">foundation in a country </w:t>
      </w:r>
      <w:r>
        <w:t xml:space="preserve">with its resources yet undeveloped, </w:t>
      </w:r>
      <w:r>
        <w:rPr>
          <w:rStyle w:val="Bodytext10Spacing0pt1"/>
        </w:rPr>
        <w:t xml:space="preserve">and with such a scanty </w:t>
      </w:r>
      <w:r>
        <w:t xml:space="preserve">population as Spain </w:t>
      </w:r>
      <w:r>
        <w:rPr>
          <w:rStyle w:val="Bodytext10Spacing0pt2"/>
        </w:rPr>
        <w:t>...’</w:t>
      </w:r>
      <w:r>
        <w:t xml:space="preserve"> </w:t>
      </w:r>
      <w:r>
        <w:rPr>
          <w:rStyle w:val="Bodytext10Italic0"/>
        </w:rPr>
        <w:t>(ibid.,</w:t>
      </w:r>
      <w:r>
        <w:t xml:space="preserve"> p. </w:t>
      </w:r>
      <w:r>
        <w:rPr>
          <w:rStyle w:val="Bodytext10Spacing0pt1"/>
        </w:rPr>
        <w:t xml:space="preserve">126). The country’s sole </w:t>
      </w:r>
      <w:r>
        <w:t xml:space="preserve">national institution was its army </w:t>
      </w:r>
      <w:r>
        <w:rPr>
          <w:rStyle w:val="Bodytext10Spacing0pt1"/>
        </w:rPr>
        <w:t xml:space="preserve">which therefore symbolised </w:t>
      </w:r>
      <w:r>
        <w:t>for th</w:t>
      </w:r>
      <w:r>
        <w:t xml:space="preserve">e people the ‘state’. </w:t>
      </w:r>
      <w:r>
        <w:rPr>
          <w:rStyle w:val="Bodytext10Spacing0pt1"/>
        </w:rPr>
        <w:t xml:space="preserve">Consequently, ‘the movable part of </w:t>
      </w:r>
      <w:r>
        <w:t xml:space="preserve">the nation has been accustomed </w:t>
      </w:r>
      <w:r>
        <w:rPr>
          <w:rStyle w:val="Bodytext10Spacing0pt1"/>
        </w:rPr>
        <w:t xml:space="preserve">to regard the army as the natural </w:t>
      </w:r>
      <w:r>
        <w:t xml:space="preserve">instrument of every national </w:t>
      </w:r>
      <w:r>
        <w:rPr>
          <w:rStyle w:val="Bodytext10Spacing0pt1"/>
        </w:rPr>
        <w:t xml:space="preserve">rising’ </w:t>
      </w:r>
      <w:r>
        <w:rPr>
          <w:rStyle w:val="Bodytext10Italic"/>
        </w:rPr>
        <w:t>(ibid.,</w:t>
      </w:r>
      <w:r>
        <w:rPr>
          <w:rStyle w:val="Bodytext10Spacing0pt1"/>
        </w:rPr>
        <w:t xml:space="preserve"> p. 96).</w:t>
      </w:r>
    </w:p>
    <w:p w:rsidR="00804CEF" w:rsidRDefault="000C096A">
      <w:pPr>
        <w:pStyle w:val="Bodytext100"/>
        <w:framePr w:w="4288" w:h="7616" w:hRule="exact" w:wrap="around" w:vAnchor="page" w:hAnchor="page" w:x="2595" w:y="1828"/>
        <w:shd w:val="clear" w:color="auto" w:fill="auto"/>
        <w:spacing w:before="0" w:line="183" w:lineRule="exact"/>
        <w:ind w:left="20" w:right="20" w:firstLine="160"/>
      </w:pPr>
      <w:r>
        <w:t xml:space="preserve">Just at the point when the revolution </w:t>
      </w:r>
      <w:r>
        <w:rPr>
          <w:rStyle w:val="Bodytext10Spacing0pt1"/>
        </w:rPr>
        <w:t xml:space="preserve">seemed likely to succeed, </w:t>
      </w:r>
      <w:r>
        <w:t>the vivid Spanish</w:t>
      </w:r>
      <w:r>
        <w:t xml:space="preserve"> imagination </w:t>
      </w:r>
      <w:r>
        <w:rPr>
          <w:rStyle w:val="Bodytext10Spacing0pt1"/>
        </w:rPr>
        <w:t xml:space="preserve">made </w:t>
      </w:r>
      <w:r>
        <w:t xml:space="preserve">of </w:t>
      </w:r>
      <w:r>
        <w:rPr>
          <w:rStyle w:val="Bodytext10Spacing0pt1"/>
        </w:rPr>
        <w:t xml:space="preserve">the General Espartero a </w:t>
      </w:r>
      <w:r>
        <w:t xml:space="preserve">great national hero, whose </w:t>
      </w:r>
      <w:r>
        <w:rPr>
          <w:rStyle w:val="Bodytext10Spacing0pt1"/>
        </w:rPr>
        <w:t>reputed greatness, however, had no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77" w:h="8654" w:hRule="exact" w:wrap="around" w:vAnchor="page" w:hAnchor="page" w:x="2061" w:y="1756"/>
        <w:shd w:val="clear" w:color="auto" w:fill="auto"/>
        <w:spacing w:after="0" w:line="211" w:lineRule="exact"/>
        <w:ind w:right="60" w:firstLine="0"/>
        <w:jc w:val="right"/>
      </w:pPr>
      <w:r>
        <w:rPr>
          <w:rStyle w:val="BodytextSpacing0pt1"/>
        </w:rPr>
        <w:t xml:space="preserve">i854 </w:t>
      </w:r>
      <w:r>
        <w:rPr>
          <w:rStyle w:val="BodytextSpacing0pt1"/>
          <w:vertAlign w:val="superscript"/>
        </w:rPr>
        <w:t>1J</w:t>
      </w:r>
      <w:r>
        <w:rPr>
          <w:rStyle w:val="BodytextSpacing0pt1"/>
        </w:rPr>
        <w:t>9</w:t>
      </w:r>
    </w:p>
    <w:p w:rsidR="00804CEF" w:rsidRDefault="000C096A">
      <w:pPr>
        <w:pStyle w:val="Bodytext0"/>
        <w:framePr w:w="4777" w:h="8654" w:hRule="exact" w:wrap="around" w:vAnchor="page" w:hAnchor="page" w:x="2061" w:y="1756"/>
        <w:shd w:val="clear" w:color="auto" w:fill="auto"/>
        <w:spacing w:after="137" w:line="211" w:lineRule="exact"/>
        <w:ind w:left="40" w:right="60" w:firstLine="0"/>
        <w:jc w:val="both"/>
      </w:pPr>
      <w:r>
        <w:rPr>
          <w:rStyle w:val="BodytextSpacing0pt1"/>
        </w:rPr>
        <w:t>logical connections with the facts. With his return to power the counter-revolution began. Marx observed:</w:t>
      </w:r>
    </w:p>
    <w:p w:rsidR="00804CEF" w:rsidRDefault="000C096A">
      <w:pPr>
        <w:pStyle w:val="Bodytext290"/>
        <w:framePr w:w="4777" w:h="8654" w:hRule="exact" w:wrap="around" w:vAnchor="page" w:hAnchor="page" w:x="2061" w:y="1756"/>
        <w:shd w:val="clear" w:color="auto" w:fill="auto"/>
        <w:spacing w:before="0" w:after="112"/>
        <w:ind w:left="40" w:right="60"/>
      </w:pPr>
      <w:r>
        <w:rPr>
          <w:rStyle w:val="Bodytext29Sylfaen"/>
        </w:rPr>
        <w:t xml:space="preserve">It is one of the </w:t>
      </w:r>
      <w:r>
        <w:rPr>
          <w:rStyle w:val="Bodytext29Spacing0pt"/>
        </w:rPr>
        <w:t xml:space="preserve">peculiarities </w:t>
      </w:r>
      <w:r>
        <w:t xml:space="preserve">of revolutions that just as a people seem </w:t>
      </w:r>
      <w:r>
        <w:rPr>
          <w:rStyle w:val="Bodytext29Sylfaen"/>
        </w:rPr>
        <w:t xml:space="preserve">about to take </w:t>
      </w:r>
      <w:r>
        <w:rPr>
          <w:rStyle w:val="Bodytext29Spacing0pt"/>
        </w:rPr>
        <w:t xml:space="preserve">a great start </w:t>
      </w:r>
      <w:r>
        <w:t xml:space="preserve">and to open a new era, they suffer </w:t>
      </w:r>
      <w:r>
        <w:rPr>
          <w:rStyle w:val="Bodytext29Sylfaen"/>
        </w:rPr>
        <w:t xml:space="preserve">themselves to </w:t>
      </w:r>
      <w:r>
        <w:rPr>
          <w:rStyle w:val="Bodytext29Spacing0pt"/>
        </w:rPr>
        <w:t xml:space="preserve">be ruled by </w:t>
      </w:r>
      <w:r>
        <w:t xml:space="preserve">the delusions of the past and surrender </w:t>
      </w:r>
      <w:r>
        <w:rPr>
          <w:rStyle w:val="Bodytext29Spacing0pt"/>
        </w:rPr>
        <w:t xml:space="preserve">all </w:t>
      </w:r>
      <w:r>
        <w:rPr>
          <w:rStyle w:val="Bodytext29Sylfaen"/>
        </w:rPr>
        <w:t xml:space="preserve">the power </w:t>
      </w:r>
      <w:r>
        <w:rPr>
          <w:rStyle w:val="Bodytext29Spacing0pt"/>
        </w:rPr>
        <w:t xml:space="preserve">and influence they have </w:t>
      </w:r>
      <w:r>
        <w:t>so dearly won in</w:t>
      </w:r>
      <w:r>
        <w:t xml:space="preserve">to the hands </w:t>
      </w:r>
      <w:r>
        <w:rPr>
          <w:rStyle w:val="Bodytext29Sylfaen"/>
        </w:rPr>
        <w:t xml:space="preserve">of men who </w:t>
      </w:r>
      <w:r>
        <w:rPr>
          <w:rStyle w:val="Bodytext29Spacing0pt"/>
        </w:rPr>
        <w:t xml:space="preserve">represent, or are supposed </w:t>
      </w:r>
      <w:r>
        <w:t xml:space="preserve">to represent, the popular </w:t>
      </w:r>
      <w:r>
        <w:rPr>
          <w:rStyle w:val="Bodytext29Sylfaen"/>
        </w:rPr>
        <w:t xml:space="preserve">movement of a </w:t>
      </w:r>
      <w:r>
        <w:rPr>
          <w:rStyle w:val="Bodytext29Spacing0pt"/>
        </w:rPr>
        <w:t xml:space="preserve">by-gone epoch </w:t>
      </w:r>
      <w:r>
        <w:rPr>
          <w:rStyle w:val="Bodytext29Italic"/>
        </w:rPr>
        <w:t>(ibid.,</w:t>
      </w:r>
      <w:r>
        <w:rPr>
          <w:rStyle w:val="Bodytext29Spacing0pt"/>
        </w:rPr>
        <w:t xml:space="preserve"> p. i02f.—</w:t>
      </w:r>
      <w:r>
        <w:t xml:space="preserve">Aug. </w:t>
      </w:r>
      <w:r>
        <w:rPr>
          <w:rStyle w:val="Bodytext29Spacing0pt"/>
        </w:rPr>
        <w:t>19).</w:t>
      </w:r>
    </w:p>
    <w:p w:rsidR="00804CEF" w:rsidRDefault="000C096A">
      <w:pPr>
        <w:pStyle w:val="Bodytext0"/>
        <w:framePr w:w="4777" w:h="8654" w:hRule="exact" w:wrap="around" w:vAnchor="page" w:hAnchor="page" w:x="2061" w:y="1756"/>
        <w:shd w:val="clear" w:color="auto" w:fill="auto"/>
        <w:spacing w:after="0" w:line="200" w:lineRule="exact"/>
        <w:ind w:left="40" w:right="60" w:firstLine="120"/>
        <w:jc w:val="both"/>
      </w:pPr>
      <w:r>
        <w:rPr>
          <w:rStyle w:val="BodytextSpacing0pt1"/>
        </w:rPr>
        <w:t xml:space="preserve">In October, in connection with his studies on Spain, Marx read Chateaubriand's </w:t>
      </w:r>
      <w:r>
        <w:rPr>
          <w:rStyle w:val="BodytextItalic2"/>
        </w:rPr>
        <w:t>Congres de Verona</w:t>
      </w:r>
      <w:r>
        <w:rPr>
          <w:rStyle w:val="BodytextSpacing0pt1"/>
        </w:rPr>
        <w:t xml:space="preserve"> (1838) which was written in</w:t>
      </w:r>
      <w:r>
        <w:rPr>
          <w:rStyle w:val="BodytextSpacing0pt1"/>
        </w:rPr>
        <w:t xml:space="preserve"> a style he described as a most repulsive mixture of ‘elegant scepticism and Voltarianism of the 18th century and fashionable 19th-century sentimentalism and romanticism' (letter to Engels, Oct. 26). The ‘conceited dandy' Chateaubriand openly admitted in h</w:t>
      </w:r>
      <w:r>
        <w:rPr>
          <w:rStyle w:val="BodytextSpacing0pt1"/>
        </w:rPr>
        <w:t>is book to having been personally respon</w:t>
      </w:r>
      <w:r>
        <w:rPr>
          <w:rStyle w:val="BodytextSpacing0pt1"/>
        </w:rPr>
        <w:softHyphen/>
        <w:t>sible for the French aggression against Spain in 1822.</w:t>
      </w:r>
    </w:p>
    <w:p w:rsidR="00804CEF" w:rsidRDefault="000C096A">
      <w:pPr>
        <w:pStyle w:val="Bodytext0"/>
        <w:framePr w:w="4777" w:h="8654" w:hRule="exact" w:wrap="around" w:vAnchor="page" w:hAnchor="page" w:x="2061" w:y="1756"/>
        <w:shd w:val="clear" w:color="auto" w:fill="auto"/>
        <w:spacing w:after="0" w:line="200" w:lineRule="exact"/>
        <w:ind w:left="40" w:right="60" w:firstLine="120"/>
        <w:jc w:val="both"/>
      </w:pPr>
      <w:r>
        <w:rPr>
          <w:rStyle w:val="BodytextSpacing0pt1"/>
        </w:rPr>
        <w:t>As the fighting in the East continued, Marx reviewed the issues, covert and professed, which motivated this prolonged straggle. Under the guise of religious pro</w:t>
      </w:r>
      <w:r>
        <w:rPr>
          <w:rStyle w:val="BodytextSpacing0pt1"/>
        </w:rPr>
        <w:t>tectionism, rival bourgeois and aristocratic powers were exploiting nationalist movements for their own expansionist aims. Under the pretext of sacredness, the Crimean conflict was as much racial as national and represented a ‘democratic revolt against ecc</w:t>
      </w:r>
      <w:r>
        <w:rPr>
          <w:rStyle w:val="BodytextSpacing0pt1"/>
        </w:rPr>
        <w:t>lesias</w:t>
      </w:r>
      <w:r>
        <w:rPr>
          <w:rStyle w:val="BodytextSpacing0pt1"/>
        </w:rPr>
        <w:softHyphen/>
        <w:t>tical authority’, which authority still retained a strong hold over state and population in Czarist Russia. ‘Russia has claimed for its war of might against right a religious sanction as a war of the viceregent of God against the infidel Turks' (Bla</w:t>
      </w:r>
      <w:r>
        <w:rPr>
          <w:rStyle w:val="BodytextSpacing0pt1"/>
        </w:rPr>
        <w:t xml:space="preserve">ckstock and Hoselitz, p. 152). Nonetheless, this revolt marked a trend whose ultimate development was undeniably ‘towards abrogating absolute authority and establishing the independence of the individual judgment and conscience in the religious as well as </w:t>
      </w:r>
      <w:r>
        <w:rPr>
          <w:rStyle w:val="BodytextSpacing0pt1"/>
        </w:rPr>
        <w:t>the political sphere of life’ (ibid., p. 153).</w:t>
      </w:r>
    </w:p>
    <w:p w:rsidR="00804CEF" w:rsidRDefault="000C096A">
      <w:pPr>
        <w:pStyle w:val="Bodytext0"/>
        <w:framePr w:w="4777" w:h="8654" w:hRule="exact" w:wrap="around" w:vAnchor="page" w:hAnchor="page" w:x="2061" w:y="1756"/>
        <w:shd w:val="clear" w:color="auto" w:fill="auto"/>
        <w:spacing w:after="0" w:line="200" w:lineRule="exact"/>
        <w:ind w:left="40" w:right="60" w:firstLine="120"/>
        <w:jc w:val="both"/>
      </w:pPr>
      <w:r>
        <w:rPr>
          <w:rStyle w:val="BodytextSpacing0pt7"/>
        </w:rPr>
        <w:t xml:space="preserve">The proletarian </w:t>
      </w:r>
      <w:r>
        <w:rPr>
          <w:rStyle w:val="BodytextSpacing0pt1"/>
        </w:rPr>
        <w:t xml:space="preserve">revolution, however, which Marx had hoped </w:t>
      </w:r>
      <w:r>
        <w:rPr>
          <w:rStyle w:val="BodytextSpacing0pt7"/>
        </w:rPr>
        <w:t xml:space="preserve">for at the outset </w:t>
      </w:r>
      <w:r>
        <w:rPr>
          <w:rStyle w:val="BodytextSpacing0pt1"/>
        </w:rPr>
        <w:t xml:space="preserve">of this conflict, failed to take place and, related </w:t>
      </w:r>
      <w:r>
        <w:rPr>
          <w:rStyle w:val="BodytextSpacing0pt7"/>
        </w:rPr>
        <w:t xml:space="preserve">to this failure, </w:t>
      </w:r>
      <w:r>
        <w:rPr>
          <w:rStyle w:val="BodytextSpacing0pt1"/>
        </w:rPr>
        <w:t xml:space="preserve">Europe proved incapable of conducting a real </w:t>
      </w:r>
      <w:r>
        <w:rPr>
          <w:rStyle w:val="BodytextSpacing0pt1"/>
          <w:vertAlign w:val="superscript"/>
        </w:rPr>
        <w:t>War</w:t>
      </w:r>
      <w:r>
        <w:rPr>
          <w:rStyle w:val="BodytextSpacing0pt1"/>
        </w:rPr>
        <w:t xml:space="preserve">&gt; </w:t>
      </w:r>
      <w:r>
        <w:rPr>
          <w:rStyle w:val="BodytextSpacing0pt7"/>
        </w:rPr>
        <w:t xml:space="preserve">‘a decent, </w:t>
      </w:r>
      <w:r>
        <w:rPr>
          <w:rStyle w:val="BodytextSpacing0pt1"/>
        </w:rPr>
        <w:t>har</w:t>
      </w:r>
      <w:r>
        <w:rPr>
          <w:rStyle w:val="BodytextSpacing0pt1"/>
        </w:rPr>
        <w:t xml:space="preserve">dy, hard-fought war’, as Marx imagined it, </w:t>
      </w:r>
      <w:r>
        <w:rPr>
          <w:rStyle w:val="BodytextSpacing0pt7"/>
        </w:rPr>
        <w:t xml:space="preserve">which would bring </w:t>
      </w:r>
      <w:r>
        <w:rPr>
          <w:rStyle w:val="BodytextSpacing0pt1"/>
        </w:rPr>
        <w:t xml:space="preserve">the Eastern Question to a decisive climax </w:t>
      </w:r>
      <w:r>
        <w:rPr>
          <w:rStyle w:val="BodytextSpacing0pt7"/>
        </w:rPr>
        <w:t>(August 17).</w:t>
      </w:r>
    </w:p>
    <w:p w:rsidR="00804CEF" w:rsidRDefault="000C096A">
      <w:pPr>
        <w:pStyle w:val="Bodytext0"/>
        <w:framePr w:w="4777" w:h="8654" w:hRule="exact" w:wrap="around" w:vAnchor="page" w:hAnchor="page" w:x="2061" w:y="1756"/>
        <w:shd w:val="clear" w:color="auto" w:fill="auto"/>
        <w:spacing w:after="0" w:line="207" w:lineRule="exact"/>
        <w:ind w:left="40" w:right="60" w:firstLine="0"/>
        <w:jc w:val="right"/>
      </w:pPr>
      <w:r>
        <w:rPr>
          <w:rStyle w:val="BodytextSpacing0pt7"/>
        </w:rPr>
        <w:t xml:space="preserve">Reading </w:t>
      </w:r>
      <w:r>
        <w:rPr>
          <w:rStyle w:val="BodytextSpacing0pt1"/>
        </w:rPr>
        <w:t xml:space="preserve">Roswell Ripley’s history of </w:t>
      </w:r>
      <w:r>
        <w:rPr>
          <w:rStyle w:val="BodytextItalic2"/>
        </w:rPr>
        <w:t xml:space="preserve">The War with Mexico </w:t>
      </w:r>
      <w:r>
        <w:rPr>
          <w:rStyle w:val="BodytextSpacing0pt1"/>
        </w:rPr>
        <w:t xml:space="preserve">(1849), Marx was particularly struck by </w:t>
      </w:r>
      <w:r>
        <w:rPr>
          <w:rStyle w:val="BodytextSpacing0pt7"/>
        </w:rPr>
        <w:t xml:space="preserve">the figure </w:t>
      </w:r>
      <w:r>
        <w:rPr>
          <w:rStyle w:val="BodytextSpacing0pt1"/>
        </w:rPr>
        <w:t xml:space="preserve">of </w:t>
      </w:r>
      <w:r>
        <w:rPr>
          <w:rStyle w:val="BodytextSpacing0pt7"/>
        </w:rPr>
        <w:t>General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76" w:h="7566" w:hRule="exact" w:wrap="around" w:vAnchor="page" w:hAnchor="page" w:x="2799" w:y="1915"/>
        <w:shd w:val="clear" w:color="auto" w:fill="auto"/>
        <w:spacing w:after="0" w:line="188" w:lineRule="exact"/>
        <w:ind w:left="40" w:right="20" w:firstLine="0"/>
        <w:jc w:val="both"/>
      </w:pPr>
      <w:r>
        <w:rPr>
          <w:rStyle w:val="Bodytext6pt7"/>
        </w:rPr>
        <w:t xml:space="preserve">Scott, reputedly </w:t>
      </w:r>
      <w:r>
        <w:rPr>
          <w:rStyle w:val="BodytextSpacing0pt1"/>
        </w:rPr>
        <w:t xml:space="preserve">America’s first general, but according to Ripley </w:t>
      </w:r>
      <w:r>
        <w:rPr>
          <w:rStyle w:val="Bodytext6pt7"/>
        </w:rPr>
        <w:t xml:space="preserve">a most ‘vulgar, petty, </w:t>
      </w:r>
      <w:r>
        <w:rPr>
          <w:rStyle w:val="BodytextSpacing0pt1"/>
        </w:rPr>
        <w:t xml:space="preserve">untalented, whining, jealous bastard and </w:t>
      </w:r>
      <w:r>
        <w:rPr>
          <w:rStyle w:val="Bodytext6pt7"/>
        </w:rPr>
        <w:t xml:space="preserve">a humbug, who, while </w:t>
      </w:r>
      <w:r>
        <w:rPr>
          <w:rStyle w:val="BodytextSpacing0pt1"/>
        </w:rPr>
        <w:t xml:space="preserve">conscious of owing everything to the </w:t>
      </w:r>
      <w:r>
        <w:rPr>
          <w:rStyle w:val="Bodytext6pt7"/>
        </w:rPr>
        <w:t xml:space="preserve">bravery of his </w:t>
      </w:r>
      <w:r>
        <w:rPr>
          <w:rStyle w:val="BodytextSpacing0pt1"/>
        </w:rPr>
        <w:t xml:space="preserve">soldiers and the skill of his divisions, plays low- </w:t>
      </w:r>
      <w:r>
        <w:rPr>
          <w:rStyle w:val="Bodytext6pt7"/>
        </w:rPr>
        <w:t>d</w:t>
      </w:r>
      <w:r>
        <w:rPr>
          <w:rStyle w:val="Bodytext6pt7"/>
        </w:rPr>
        <w:t xml:space="preserve">own tricks </w:t>
      </w:r>
      <w:r>
        <w:rPr>
          <w:rStyle w:val="BodytextSpacing0pt1"/>
        </w:rPr>
        <w:t xml:space="preserve">in </w:t>
      </w:r>
      <w:r>
        <w:rPr>
          <w:rStyle w:val="Bodytext6pt7"/>
        </w:rPr>
        <w:t xml:space="preserve">order to </w:t>
      </w:r>
      <w:r>
        <w:rPr>
          <w:rStyle w:val="BodytextSpacing0pt1"/>
        </w:rPr>
        <w:t xml:space="preserve">assure himself of glory’ (letter to Engels, </w:t>
      </w:r>
      <w:r>
        <w:rPr>
          <w:rStyle w:val="Bodytext6pt7"/>
        </w:rPr>
        <w:t>Dec. 2).</w:t>
      </w:r>
    </w:p>
    <w:p w:rsidR="00804CEF" w:rsidRDefault="000C096A">
      <w:pPr>
        <w:pStyle w:val="Bodytext0"/>
        <w:framePr w:w="4276" w:h="7566" w:hRule="exact" w:wrap="around" w:vAnchor="page" w:hAnchor="page" w:x="2799" w:y="1915"/>
        <w:shd w:val="clear" w:color="auto" w:fill="auto"/>
        <w:spacing w:after="123" w:line="188" w:lineRule="exact"/>
        <w:ind w:left="40" w:right="20" w:firstLine="160"/>
        <w:jc w:val="both"/>
      </w:pPr>
      <w:r>
        <w:rPr>
          <w:rStyle w:val="Bodytext6pt7"/>
        </w:rPr>
        <w:t xml:space="preserve">Lassalle invited </w:t>
      </w:r>
      <w:r>
        <w:rPr>
          <w:rStyle w:val="BodytextSpacing0pt1"/>
        </w:rPr>
        <w:t xml:space="preserve">Marx to become a London correspondent for </w:t>
      </w:r>
      <w:r>
        <w:rPr>
          <w:rStyle w:val="Bodytext6pt7"/>
        </w:rPr>
        <w:t xml:space="preserve">the Breslau Neue Oder-Zeitung, </w:t>
      </w:r>
      <w:r>
        <w:rPr>
          <w:rStyle w:val="BodytextSpacing0pt1"/>
        </w:rPr>
        <w:t xml:space="preserve">whose ownership had just been </w:t>
      </w:r>
      <w:r>
        <w:rPr>
          <w:rStyle w:val="Bodytext6pt7"/>
        </w:rPr>
        <w:t xml:space="preserve">assumed by </w:t>
      </w:r>
      <w:r>
        <w:rPr>
          <w:rStyle w:val="BodytextSpacing0pt1"/>
        </w:rPr>
        <w:t xml:space="preserve">Lassalle’s cousin. </w:t>
      </w:r>
      <w:r>
        <w:rPr>
          <w:rStyle w:val="Bodytext6pt7"/>
        </w:rPr>
        <w:t xml:space="preserve">On </w:t>
      </w:r>
      <w:r>
        <w:rPr>
          <w:rStyle w:val="BodytextSpacing0pt1"/>
        </w:rPr>
        <w:t xml:space="preserve">December 20 Marx accepted </w:t>
      </w:r>
      <w:r>
        <w:rPr>
          <w:rStyle w:val="Bodytext6pt7"/>
        </w:rPr>
        <w:t>t</w:t>
      </w:r>
      <w:r>
        <w:rPr>
          <w:rStyle w:val="Bodytext6pt7"/>
        </w:rPr>
        <w:t xml:space="preserve">his offer in </w:t>
      </w:r>
      <w:r>
        <w:rPr>
          <w:rStyle w:val="BodytextSpacing0pt1"/>
        </w:rPr>
        <w:t>a letter to the editor Moritz Eisner.</w:t>
      </w:r>
    </w:p>
    <w:p w:rsidR="00804CEF" w:rsidRDefault="000C096A">
      <w:pPr>
        <w:pStyle w:val="Bodytext0"/>
        <w:framePr w:w="4276" w:h="7566" w:hRule="exact" w:wrap="around" w:vAnchor="page" w:hAnchor="page" w:x="2799" w:y="1915"/>
        <w:shd w:val="clear" w:color="auto" w:fill="auto"/>
        <w:spacing w:after="0" w:line="185" w:lineRule="exact"/>
        <w:ind w:left="40" w:right="20" w:firstLine="0"/>
        <w:jc w:val="both"/>
      </w:pPr>
      <w:r>
        <w:rPr>
          <w:rStyle w:val="BodytextSpacing0pt1"/>
        </w:rPr>
        <w:t>1855 With the new year Marx began his work for the NOZ, which published roughly a hundred of his reports during the next twelve months along with a substantial number by Engels. Marx’s contributions to the</w:t>
      </w:r>
      <w:r>
        <w:rPr>
          <w:rStyle w:val="BodytextSpacing0pt1"/>
        </w:rPr>
        <w:t xml:space="preserve"> Daily </w:t>
      </w:r>
      <w:r>
        <w:rPr>
          <w:rStyle w:val="BodytextItalic2"/>
        </w:rPr>
        <w:t>Tribune</w:t>
      </w:r>
      <w:r>
        <w:rPr>
          <w:rStyle w:val="BodytextSpacing0pt1"/>
        </w:rPr>
        <w:t xml:space="preserve"> numbered only ten and it was Engels who wrote more frequently for New York this year.</w:t>
      </w:r>
    </w:p>
    <w:p w:rsidR="00804CEF" w:rsidRDefault="000C096A">
      <w:pPr>
        <w:pStyle w:val="Bodytext0"/>
        <w:framePr w:w="4276" w:h="7566" w:hRule="exact" w:wrap="around" w:vAnchor="page" w:hAnchor="page" w:x="2799" w:y="1915"/>
        <w:shd w:val="clear" w:color="auto" w:fill="auto"/>
        <w:spacing w:after="0" w:line="185" w:lineRule="exact"/>
        <w:ind w:left="40" w:right="20" w:firstLine="160"/>
        <w:jc w:val="both"/>
      </w:pPr>
      <w:r>
        <w:rPr>
          <w:rStyle w:val="BodytextSpacing0pt1"/>
        </w:rPr>
        <w:t xml:space="preserve">Marx reported for the </w:t>
      </w:r>
      <w:r>
        <w:rPr>
          <w:rStyle w:val="Bodytext6pt7"/>
        </w:rPr>
        <w:t xml:space="preserve">NOZ </w:t>
      </w:r>
      <w:r>
        <w:rPr>
          <w:rStyle w:val="BodytextSpacing0pt1"/>
        </w:rPr>
        <w:t xml:space="preserve">on international issues as well as on British politics and current events. His first article was a retrospective on recent world </w:t>
      </w:r>
      <w:r>
        <w:rPr>
          <w:rStyle w:val="BodytextSpacing0pt1"/>
        </w:rPr>
        <w:t>political affairs. He remarked that the British declaration of war against Russia was evidence of the weight of the popular masses on Parliament’s decisions and signaled the end of bourgeois political domination (Jan. 2). In January Marx wrote several arti</w:t>
      </w:r>
      <w:r>
        <w:rPr>
          <w:rStyle w:val="BodytextSpacing0pt1"/>
        </w:rPr>
        <w:t>cles on the latest developments in the Crimean War, in particular on the ‘Four Points’; and also commented on British trade and the present commercial crisis.</w:t>
      </w:r>
    </w:p>
    <w:p w:rsidR="00804CEF" w:rsidRDefault="000C096A">
      <w:pPr>
        <w:pStyle w:val="Bodytext0"/>
        <w:framePr w:w="4276" w:h="7566" w:hRule="exact" w:wrap="around" w:vAnchor="page" w:hAnchor="page" w:x="2799" w:y="1915"/>
        <w:shd w:val="clear" w:color="auto" w:fill="auto"/>
        <w:spacing w:after="0" w:line="185" w:lineRule="exact"/>
        <w:ind w:left="40" w:right="20" w:firstLine="160"/>
        <w:jc w:val="both"/>
      </w:pPr>
      <w:r>
        <w:rPr>
          <w:rStyle w:val="BodytextSpacing0pt1"/>
        </w:rPr>
        <w:t>On January 16 Eleanor Marx was born—into bleak London weather and equally dismal material circums</w:t>
      </w:r>
      <w:r>
        <w:rPr>
          <w:rStyle w:val="BodytextSpacing0pt1"/>
        </w:rPr>
        <w:t>tances. Marx feared the worst for their youngest ‘bonafide traveller’, he wrote Engels (Feb. 13), for she soon became seriously ill.</w:t>
      </w:r>
    </w:p>
    <w:p w:rsidR="00804CEF" w:rsidRDefault="000C096A">
      <w:pPr>
        <w:pStyle w:val="Bodytext0"/>
        <w:framePr w:w="4276" w:h="7566" w:hRule="exact" w:wrap="around" w:vAnchor="page" w:hAnchor="page" w:x="2799" w:y="1915"/>
        <w:shd w:val="clear" w:color="auto" w:fill="auto"/>
        <w:spacing w:after="0" w:line="185" w:lineRule="exact"/>
        <w:ind w:left="40" w:right="20" w:firstLine="160"/>
        <w:jc w:val="both"/>
      </w:pPr>
      <w:r>
        <w:rPr>
          <w:rStyle w:val="BodytextSpacing0pt1"/>
        </w:rPr>
        <w:t>Rereading his excerpt notebooks on ‘Economics’—he wanted to ‘master’ their contents and have the essential ready for the mo</w:t>
      </w:r>
      <w:r>
        <w:rPr>
          <w:rStyle w:val="BodytextSpacing0pt1"/>
        </w:rPr>
        <w:t>ment when he would actually begin writing (letter to Engels, Feb. 13)—Marx overstrained his eyes and caught an inflamma</w:t>
      </w:r>
      <w:r>
        <w:rPr>
          <w:rStyle w:val="BodytextSpacing0pt1"/>
        </w:rPr>
        <w:softHyphen/>
        <w:t>tion. Thanks to his wealth of notes and excerpts Marx was able to provide Engels with a detailed account of the parliamentary proceeding</w:t>
      </w:r>
      <w:r>
        <w:rPr>
          <w:rStyle w:val="BodytextSpacing0pt1"/>
        </w:rPr>
        <w:t>s under the Aberdeen government from 1852-55 and of the machinations between government and business for the same period. Engels's article, entitled ‘The Last British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71" w:h="8422" w:hRule="exact" w:wrap="around" w:vAnchor="page" w:hAnchor="page" w:x="2061" w:y="1852"/>
        <w:shd w:val="clear" w:color="auto" w:fill="auto"/>
        <w:spacing w:after="0" w:line="203" w:lineRule="exact"/>
        <w:ind w:left="220" w:right="40" w:firstLine="0"/>
        <w:jc w:val="both"/>
      </w:pPr>
      <w:r>
        <w:rPr>
          <w:rStyle w:val="BodytextSpacing0pt1"/>
        </w:rPr>
        <w:t xml:space="preserve">Government’ appeared as a leader in the </w:t>
      </w:r>
      <w:r>
        <w:rPr>
          <w:rStyle w:val="BodytextItalic2"/>
        </w:rPr>
        <w:t>Daily Tribune</w:t>
      </w:r>
      <w:r>
        <w:rPr>
          <w:rStyle w:val="BodytextSpacing0pt1"/>
        </w:rPr>
        <w:t xml:space="preserve"> on February 23.</w:t>
      </w:r>
    </w:p>
    <w:p w:rsidR="00804CEF" w:rsidRDefault="000C096A">
      <w:pPr>
        <w:pStyle w:val="Bodytext0"/>
        <w:framePr w:w="4671" w:h="8422" w:hRule="exact" w:wrap="around" w:vAnchor="page" w:hAnchor="page" w:x="2061" w:y="1852"/>
        <w:shd w:val="clear" w:color="auto" w:fill="auto"/>
        <w:spacing w:after="177" w:line="203" w:lineRule="exact"/>
        <w:ind w:left="120" w:right="40" w:firstLine="180"/>
        <w:jc w:val="both"/>
      </w:pPr>
      <w:r>
        <w:rPr>
          <w:rStyle w:val="BodytextSpacing0pt1"/>
        </w:rPr>
        <w:t>Marx also furnished Lassalle with figures on the importation of grain to England since the repeal of the Corn Laws in 1846. He hazarded the conclusion that, while the price relations of industrial products had not been effected by the chan</w:t>
      </w:r>
      <w:r>
        <w:rPr>
          <w:rStyle w:val="BodytextSpacing0pt1"/>
        </w:rPr>
        <w:t>ge in im</w:t>
      </w:r>
      <w:r>
        <w:rPr>
          <w:rStyle w:val="BodytextSpacing0pt1"/>
        </w:rPr>
        <w:softHyphen/>
        <w:t>portation laws, the relative value of wages in agriculture had dropped in respect to the landowner's profit. This was a necessary consequence of the development of capital, as Marx had elabo</w:t>
      </w:r>
      <w:r>
        <w:rPr>
          <w:rStyle w:val="BodytextSpacing0pt1"/>
        </w:rPr>
        <w:softHyphen/>
        <w:t>rated in his 1847 pamphlet on the free trade problem. He</w:t>
      </w:r>
      <w:r>
        <w:rPr>
          <w:rStyle w:val="BodytextSpacing0pt1"/>
        </w:rPr>
        <w:t xml:space="preserve"> promised Lassalle statistical material from his notebooks in support of this hypothesis, adding that other works on this topic would undoubtedly appear soon since ‘The period of crisis in England is simultaneously that of theoretical investigations’</w:t>
      </w:r>
    </w:p>
    <w:p w:rsidR="00804CEF" w:rsidRDefault="000C096A">
      <w:pPr>
        <w:pStyle w:val="Bodytext0"/>
        <w:framePr w:w="4671" w:h="8422" w:hRule="exact" w:wrap="around" w:vAnchor="page" w:hAnchor="page" w:x="2061" w:y="1852"/>
        <w:shd w:val="clear" w:color="auto" w:fill="auto"/>
        <w:spacing w:after="135" w:line="207" w:lineRule="exact"/>
        <w:ind w:left="120" w:right="40" w:firstLine="180"/>
        <w:jc w:val="both"/>
      </w:pPr>
      <w:r>
        <w:rPr>
          <w:rStyle w:val="BodytextSpacing0pt1"/>
        </w:rPr>
        <w:t>Apart</w:t>
      </w:r>
      <w:r>
        <w:rPr>
          <w:rStyle w:val="BodytextSpacing0pt1"/>
        </w:rPr>
        <w:t xml:space="preserve"> from research necessary for his current journalism, Marx did little reading of a personal nature. In a letter to Engels on March 8 he recounted having studied Roman history at the beginning of the year and drew the following conclusion from his investigat</w:t>
      </w:r>
      <w:r>
        <w:rPr>
          <w:rStyle w:val="BodytextSpacing0pt1"/>
        </w:rPr>
        <w:t>ions:</w:t>
      </w:r>
    </w:p>
    <w:p w:rsidR="00804CEF" w:rsidRDefault="000C096A">
      <w:pPr>
        <w:pStyle w:val="Bodytext0"/>
        <w:framePr w:w="4671" w:h="8422" w:hRule="exact" w:wrap="around" w:vAnchor="page" w:hAnchor="page" w:x="2061" w:y="1852"/>
        <w:shd w:val="clear" w:color="auto" w:fill="auto"/>
        <w:spacing w:after="108" w:line="188" w:lineRule="exact"/>
        <w:ind w:left="120" w:right="40" w:firstLine="0"/>
        <w:jc w:val="both"/>
      </w:pPr>
      <w:r>
        <w:rPr>
          <w:rStyle w:val="Bodytext6pt7"/>
        </w:rPr>
        <w:t xml:space="preserve">The internal </w:t>
      </w:r>
      <w:r>
        <w:rPr>
          <w:rStyle w:val="BodytextSpacing0pt1"/>
        </w:rPr>
        <w:t xml:space="preserve">history [of Rome] may plainly be resolved into the </w:t>
      </w:r>
      <w:r>
        <w:rPr>
          <w:rStyle w:val="Bodytext6pt7"/>
        </w:rPr>
        <w:t xml:space="preserve">struggle </w:t>
      </w:r>
      <w:r>
        <w:rPr>
          <w:rStyle w:val="BodytextSpacing0pt1"/>
        </w:rPr>
        <w:t xml:space="preserve">between small and large landowners, modified naturally by </w:t>
      </w:r>
      <w:r>
        <w:rPr>
          <w:rStyle w:val="Bodytext6pt7"/>
        </w:rPr>
        <w:t xml:space="preserve">the circumstances </w:t>
      </w:r>
      <w:r>
        <w:rPr>
          <w:rStyle w:val="BodytextSpacing0pt1"/>
        </w:rPr>
        <w:t xml:space="preserve">specific to slavery. The relations caused by debts, </w:t>
      </w:r>
      <w:r>
        <w:rPr>
          <w:rStyle w:val="Bodytext6pt7"/>
        </w:rPr>
        <w:t xml:space="preserve">which from </w:t>
      </w:r>
      <w:r>
        <w:rPr>
          <w:rStyle w:val="BodytextSpacing0pt1"/>
        </w:rPr>
        <w:t>the start of Roman history played such</w:t>
      </w:r>
      <w:r>
        <w:rPr>
          <w:rStyle w:val="BodytextSpacing0pt1"/>
        </w:rPr>
        <w:t xml:space="preserve"> an important </w:t>
      </w:r>
      <w:r>
        <w:rPr>
          <w:rStyle w:val="Bodytext6pt7"/>
        </w:rPr>
        <w:t xml:space="preserve">role, figure </w:t>
      </w:r>
      <w:r>
        <w:rPr>
          <w:rStyle w:val="BodytextSpacing0pt1"/>
        </w:rPr>
        <w:t>now only in a family sense for small property holdings.</w:t>
      </w:r>
    </w:p>
    <w:p w:rsidR="00804CEF" w:rsidRDefault="000C096A">
      <w:pPr>
        <w:pStyle w:val="Bodytext0"/>
        <w:framePr w:w="4671" w:h="8422" w:hRule="exact" w:wrap="around" w:vAnchor="page" w:hAnchor="page" w:x="2061" w:y="1852"/>
        <w:shd w:val="clear" w:color="auto" w:fill="auto"/>
        <w:spacing w:after="0" w:line="203" w:lineRule="exact"/>
        <w:ind w:left="20" w:right="40" w:firstLine="280"/>
        <w:jc w:val="both"/>
      </w:pPr>
      <w:r>
        <w:rPr>
          <w:rStyle w:val="BodytextSpacing0pt1"/>
        </w:rPr>
        <w:t>Marx declined an invitation of the International Emigrant Committee to attend a banquet on the anniversary of the February Revolution and to become an active member of their</w:t>
      </w:r>
      <w:r>
        <w:rPr>
          <w:rStyle w:val="BodytextSpacing0pt1"/>
        </w:rPr>
        <w:t xml:space="preserve"> organisation. His reasons, he explained to Engels, were three</w:t>
      </w:r>
      <w:r>
        <w:rPr>
          <w:rStyle w:val="BodytextSpacing0pt1"/>
        </w:rPr>
        <w:softHyphen/>
        <w:t>fold : first of all, he considered such gatherings to be pointless; he did not want to attract the attention of the British police unnecessarily; and finally he wished to avoid meeting Alexande</w:t>
      </w:r>
      <w:r>
        <w:rPr>
          <w:rStyle w:val="BodytextSpacing0pt1"/>
        </w:rPr>
        <w:t xml:space="preserve">r Herzen, having no desire ‘to see old Europe renewed with Russian blood’, an opinion he later repeated in the first edition °f </w:t>
      </w:r>
      <w:r>
        <w:rPr>
          <w:rStyle w:val="BodytextItalic2"/>
        </w:rPr>
        <w:t>Capital</w:t>
      </w:r>
      <w:r>
        <w:rPr>
          <w:rStyle w:val="BodytextSpacing0pt1"/>
        </w:rPr>
        <w:t xml:space="preserve"> (Feb. 13).</w:t>
      </w:r>
    </w:p>
    <w:p w:rsidR="00804CEF" w:rsidRDefault="000C096A">
      <w:pPr>
        <w:pStyle w:val="Bodytext0"/>
        <w:framePr w:w="4671" w:h="8422" w:hRule="exact" w:wrap="around" w:vAnchor="page" w:hAnchor="page" w:x="2061" w:y="1852"/>
        <w:shd w:val="clear" w:color="auto" w:fill="auto"/>
        <w:spacing w:after="0" w:line="203" w:lineRule="exact"/>
        <w:ind w:left="20" w:right="140" w:firstLine="0"/>
        <w:jc w:val="right"/>
      </w:pPr>
      <w:r>
        <w:rPr>
          <w:rStyle w:val="BodytextSpacing0pt1"/>
        </w:rPr>
        <w:t xml:space="preserve">Marx reported in February and March for the NOZ chiefly °n British affairs; on the parliamentary situation </w:t>
      </w:r>
      <w:r>
        <w:rPr>
          <w:rStyle w:val="BodytextSpacing0pt1"/>
        </w:rPr>
        <w:t>and Lord Balmerston, on the military—using information supplied by Engels—on Ireland's misery and growing unrest. He also wrote articles on the reaction of the British press to the death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03" w:h="7553" w:hRule="exact" w:wrap="around" w:vAnchor="page" w:hAnchor="page" w:x="2449" w:y="1814"/>
        <w:shd w:val="clear" w:color="auto" w:fill="auto"/>
        <w:spacing w:after="0" w:line="184" w:lineRule="exact"/>
        <w:ind w:left="100" w:right="20" w:firstLine="0"/>
        <w:jc w:val="both"/>
      </w:pPr>
      <w:r>
        <w:rPr>
          <w:rStyle w:val="BodytextSpacing0pt1"/>
        </w:rPr>
        <w:t>of the Russian Czar. Typical of Marx’s invectiv</w:t>
      </w:r>
      <w:r>
        <w:rPr>
          <w:rStyle w:val="BodytextSpacing0pt1"/>
        </w:rPr>
        <w:t>es against the British upper dass were his remarks on Lord Palmerston, a man who ‘with unconsdonable adroitness ... has duped and cheated both friend and foe’ (NOZ, March 3). He also exposed the cor</w:t>
      </w:r>
      <w:r>
        <w:rPr>
          <w:rStyle w:val="BodytextSpacing0pt1"/>
        </w:rPr>
        <w:softHyphen/>
        <w:t>ruption in governmental and military affairs, where nepot</w:t>
      </w:r>
      <w:r>
        <w:rPr>
          <w:rStyle w:val="BodytextSpacing0pt1"/>
        </w:rPr>
        <w:t>ism and bribery had become ‘the two factors that count’, just as in the Church. Corruption was facilitated, Marx wrote, by the British Constitution, a document which he analysed in the Tribune on March 24. This constitution amounted to no more than a ‘supe</w:t>
      </w:r>
      <w:r>
        <w:rPr>
          <w:rStyle w:val="BodytextSpacing0pt1"/>
        </w:rPr>
        <w:t>rannuated compromise, by which the general gover</w:t>
      </w:r>
      <w:r>
        <w:rPr>
          <w:rStyle w:val="BodytextSpacing0pt1"/>
        </w:rPr>
        <w:softHyphen/>
        <w:t xml:space="preserve">ning power is abandoned to some sections of the middle class, on condition that the whole of the real Government... is secured to the landed aristocracy’ (Marx, Engels, On Britain, p. 410). Through the war, </w:t>
      </w:r>
      <w:r>
        <w:rPr>
          <w:rStyle w:val="BodytextSpacing0pt1"/>
        </w:rPr>
        <w:t>however, and the commercial crisis which came in its wake the bankruptcy and helplessness of the old system had become evident. Marx predicted that the climax would soon be reached and then ‘will the mask be torn off which has hitherto hid the real politic</w:t>
      </w:r>
      <w:r>
        <w:rPr>
          <w:rStyle w:val="BodytextSpacing0pt1"/>
        </w:rPr>
        <w:t xml:space="preserve">al features of Great Britain’; the crass antagonisms between proletariat and bourgeoisie would be openly recognised and England ‘compelled to share in the general social evolutions of European society' </w:t>
      </w:r>
      <w:r>
        <w:rPr>
          <w:rStyle w:val="BodytextItalic2"/>
        </w:rPr>
        <w:t>(ibid.,</w:t>
      </w:r>
      <w:r>
        <w:rPr>
          <w:rStyle w:val="BodytextSpacing0pt1"/>
        </w:rPr>
        <w:t xml:space="preserve"> p. 412).</w:t>
      </w:r>
    </w:p>
    <w:p w:rsidR="00804CEF" w:rsidRDefault="000C096A">
      <w:pPr>
        <w:pStyle w:val="Bodytext0"/>
        <w:framePr w:w="4403" w:h="7553" w:hRule="exact" w:wrap="around" w:vAnchor="page" w:hAnchor="page" w:x="2449" w:y="1814"/>
        <w:shd w:val="clear" w:color="auto" w:fill="auto"/>
        <w:spacing w:after="75" w:line="184" w:lineRule="exact"/>
        <w:ind w:left="220" w:right="20" w:firstLine="100"/>
        <w:jc w:val="both"/>
      </w:pPr>
      <w:r>
        <w:rPr>
          <w:rStyle w:val="BodytextSpacing0pt1"/>
        </w:rPr>
        <w:t>Early in March, Marx’s eight-year-old</w:t>
      </w:r>
      <w:r>
        <w:rPr>
          <w:rStyle w:val="BodytextSpacing0pt1"/>
        </w:rPr>
        <w:t xml:space="preserve"> son Edgar, ‘Musch’, was taken ill with a dangerous gastric fever. Marx was himself suffer</w:t>
      </w:r>
      <w:r>
        <w:rPr>
          <w:rStyle w:val="BodytextSpacing0pt1"/>
        </w:rPr>
        <w:softHyphen/>
        <w:t>ing from frequent coughing spells and the doctor recommended that the family leave the unhealthy district of Soho where they were living. This was of course not fina</w:t>
      </w:r>
      <w:r>
        <w:rPr>
          <w:rStyle w:val="BodytextSpacing0pt1"/>
        </w:rPr>
        <w:t>ncially feasible for the Marxes, who could scarcely make ends meet even with Engels’s occasional contributions to their budget. Marx tended his son through weeks of critical illness, yet his condition worsened. The concerned father wrote to his friend Enge</w:t>
      </w:r>
      <w:r>
        <w:rPr>
          <w:rStyle w:val="BodytextSpacing0pt1"/>
        </w:rPr>
        <w:t>ls:</w:t>
      </w:r>
    </w:p>
    <w:p w:rsidR="00804CEF" w:rsidRDefault="000C096A">
      <w:pPr>
        <w:pStyle w:val="Bodytext150"/>
        <w:framePr w:w="4403" w:h="7553" w:hRule="exact" w:wrap="around" w:vAnchor="page" w:hAnchor="page" w:x="2449" w:y="1814"/>
        <w:shd w:val="clear" w:color="auto" w:fill="auto"/>
        <w:spacing w:before="0" w:after="54" w:line="166" w:lineRule="exact"/>
        <w:ind w:left="220" w:right="20" w:firstLine="0"/>
      </w:pPr>
      <w:r>
        <w:t xml:space="preserve">My wife has been ill for a week now as never before because </w:t>
      </w:r>
      <w:r>
        <w:rPr>
          <w:rStyle w:val="Bodytext15Constantia0"/>
        </w:rPr>
        <w:t xml:space="preserve">of </w:t>
      </w:r>
      <w:r>
        <w:t xml:space="preserve">mental agitation. My own heart is bleeding and </w:t>
      </w:r>
      <w:r>
        <w:rPr>
          <w:rStyle w:val="Bodytext15Constantia0"/>
        </w:rPr>
        <w:t xml:space="preserve">my </w:t>
      </w:r>
      <w:r>
        <w:t xml:space="preserve">head </w:t>
      </w:r>
      <w:r>
        <w:rPr>
          <w:rStyle w:val="Bodytext15Constantia0"/>
        </w:rPr>
        <w:t xml:space="preserve">is </w:t>
      </w:r>
      <w:r>
        <w:t xml:space="preserve">on fire although of course I must maintain my composure. Not </w:t>
      </w:r>
      <w:r>
        <w:rPr>
          <w:rStyle w:val="Bodytext15Constantia0"/>
        </w:rPr>
        <w:t xml:space="preserve">for a </w:t>
      </w:r>
      <w:r>
        <w:t xml:space="preserve">moment during this illness has the child betrayed </w:t>
      </w:r>
      <w:r>
        <w:rPr>
          <w:rStyle w:val="Bodytext15Constantia0"/>
        </w:rPr>
        <w:t xml:space="preserve">his usual </w:t>
      </w:r>
      <w:r>
        <w:t>natu</w:t>
      </w:r>
      <w:r>
        <w:t>re, at once original, good-natured and self-reliant (March 30).</w:t>
      </w:r>
    </w:p>
    <w:p w:rsidR="00804CEF" w:rsidRDefault="000C096A">
      <w:pPr>
        <w:pStyle w:val="Bodytext0"/>
        <w:framePr w:w="4403" w:h="7553" w:hRule="exact" w:wrap="around" w:vAnchor="page" w:hAnchor="page" w:x="2449" w:y="1814"/>
        <w:shd w:val="clear" w:color="auto" w:fill="auto"/>
        <w:spacing w:after="0" w:line="173" w:lineRule="exact"/>
        <w:ind w:left="220" w:right="20" w:firstLine="0"/>
        <w:jc w:val="both"/>
      </w:pPr>
      <w:r>
        <w:rPr>
          <w:rStyle w:val="BodytextSpacing0pt1"/>
        </w:rPr>
        <w:t>On April 6 little Musch, ‘animating spirit’ of the Marx house</w:t>
      </w:r>
      <w:r>
        <w:rPr>
          <w:rStyle w:val="BodytextSpacing0pt1"/>
        </w:rPr>
        <w:softHyphen/>
        <w:t xml:space="preserve">hold, died in his father’s arms. For Marx and his wife the house seemed suddenly deserted and desolated; both were completely </w:t>
      </w:r>
      <w:r>
        <w:rPr>
          <w:rStyle w:val="BodytextSpacing0pt1"/>
        </w:rPr>
        <w:t>‘down broken’. Only one thought consoled him, Marx wrote to his friend: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81" w:h="7969" w:hRule="exact" w:wrap="around" w:vAnchor="page" w:hAnchor="page" w:x="2061" w:y="1761"/>
        <w:shd w:val="clear" w:color="auto" w:fill="auto"/>
        <w:spacing w:after="177" w:line="191" w:lineRule="exact"/>
        <w:ind w:left="40" w:right="20" w:firstLine="0"/>
        <w:jc w:val="both"/>
      </w:pPr>
      <w:r>
        <w:rPr>
          <w:rStyle w:val="BodytextAngsanaUPC"/>
        </w:rPr>
        <w:t xml:space="preserve">Amidst </w:t>
      </w:r>
      <w:r>
        <w:rPr>
          <w:rStyle w:val="Bodytext6pt7"/>
        </w:rPr>
        <w:t xml:space="preserve">all </w:t>
      </w:r>
      <w:r>
        <w:rPr>
          <w:rStyle w:val="BodytextSpacing0pt1"/>
        </w:rPr>
        <w:t xml:space="preserve">the terrible moments of anguish which I have gone </w:t>
      </w:r>
      <w:r>
        <w:rPr>
          <w:rStyle w:val="BodytextAngsanaUPC"/>
        </w:rPr>
        <w:t xml:space="preserve">through </w:t>
      </w:r>
      <w:r>
        <w:rPr>
          <w:rStyle w:val="Bodytext6pt7"/>
        </w:rPr>
        <w:t xml:space="preserve">in </w:t>
      </w:r>
      <w:r>
        <w:rPr>
          <w:rStyle w:val="BodytextSpacing0pt1"/>
        </w:rPr>
        <w:t xml:space="preserve">these past days, the thought of you and your friendship </w:t>
      </w:r>
      <w:r>
        <w:rPr>
          <w:rStyle w:val="BodytextAngsanaUPC"/>
        </w:rPr>
        <w:t xml:space="preserve">has kept </w:t>
      </w:r>
      <w:r>
        <w:rPr>
          <w:rStyle w:val="BodytextSpacing0pt1"/>
        </w:rPr>
        <w:t>me going and the hope tha</w:t>
      </w:r>
      <w:r>
        <w:rPr>
          <w:rStyle w:val="BodytextSpacing0pt1"/>
        </w:rPr>
        <w:t xml:space="preserve">t together we still have an </w:t>
      </w:r>
      <w:r>
        <w:rPr>
          <w:rStyle w:val="BodytextAngsanaUPC"/>
        </w:rPr>
        <w:t xml:space="preserve">intelligent </w:t>
      </w:r>
      <w:r>
        <w:rPr>
          <w:rStyle w:val="BodytextSpacing0pt1"/>
        </w:rPr>
        <w:t>task to accomplish in this world (April 12).</w:t>
      </w:r>
    </w:p>
    <w:p w:rsidR="00804CEF" w:rsidRDefault="000C096A">
      <w:pPr>
        <w:pStyle w:val="Bodytext0"/>
        <w:framePr w:w="4381" w:h="7969" w:hRule="exact" w:wrap="around" w:vAnchor="page" w:hAnchor="page" w:x="2061" w:y="1761"/>
        <w:shd w:val="clear" w:color="auto" w:fill="auto"/>
        <w:spacing w:after="192" w:line="194" w:lineRule="exact"/>
        <w:ind w:left="40" w:right="20" w:firstLine="0"/>
        <w:jc w:val="both"/>
      </w:pPr>
      <w:r>
        <w:rPr>
          <w:rStyle w:val="BodytextSpacing0pt1"/>
        </w:rPr>
        <w:t>On April 18 Marx and his wife travelled to Manchester where they spent two weeks with Engels, fenny continued to suffer physically and mentally from her bereavement and Ma</w:t>
      </w:r>
      <w:r>
        <w:rPr>
          <w:rStyle w:val="BodytextSpacing0pt1"/>
        </w:rPr>
        <w:t xml:space="preserve">rx, too, </w:t>
      </w:r>
      <w:r>
        <w:rPr>
          <w:rStyle w:val="BodytextAngsanaUPC"/>
        </w:rPr>
        <w:t xml:space="preserve">admitted </w:t>
      </w:r>
      <w:r>
        <w:rPr>
          <w:rStyle w:val="BodytextSpacing0pt1"/>
        </w:rPr>
        <w:t>to Lassalle how much he felt the loss of their son:</w:t>
      </w:r>
    </w:p>
    <w:p w:rsidR="00804CEF" w:rsidRDefault="000C096A">
      <w:pPr>
        <w:pStyle w:val="Bodytext0"/>
        <w:framePr w:w="4381" w:h="7969" w:hRule="exact" w:wrap="around" w:vAnchor="page" w:hAnchor="page" w:x="2061" w:y="1761"/>
        <w:shd w:val="clear" w:color="auto" w:fill="auto"/>
        <w:spacing w:after="171" w:line="180" w:lineRule="exact"/>
        <w:ind w:left="40" w:right="20" w:firstLine="0"/>
        <w:jc w:val="both"/>
      </w:pPr>
      <w:r>
        <w:rPr>
          <w:rStyle w:val="BodytextAngsanaUPC"/>
        </w:rPr>
        <w:t xml:space="preserve">Bacon said </w:t>
      </w:r>
      <w:r>
        <w:rPr>
          <w:rStyle w:val="BodytextSpacing0pt1"/>
        </w:rPr>
        <w:t xml:space="preserve">that really important men have so many relations to the </w:t>
      </w:r>
      <w:r>
        <w:rPr>
          <w:rStyle w:val="BodytextAngsanaUPC"/>
        </w:rPr>
        <w:t xml:space="preserve">world and </w:t>
      </w:r>
      <w:r>
        <w:rPr>
          <w:rStyle w:val="BodytextSpacing0pt1"/>
        </w:rPr>
        <w:t xml:space="preserve">to nature, so many objects of interest that they can easily </w:t>
      </w:r>
      <w:r>
        <w:rPr>
          <w:rStyle w:val="BodytextAngsanaUPC"/>
        </w:rPr>
        <w:t xml:space="preserve">get over every </w:t>
      </w:r>
      <w:r>
        <w:rPr>
          <w:rStyle w:val="BodytextSpacing0pt1"/>
        </w:rPr>
        <w:t>loss. I do not belong to their num</w:t>
      </w:r>
      <w:r>
        <w:rPr>
          <w:rStyle w:val="BodytextSpacing0pt1"/>
        </w:rPr>
        <w:t xml:space="preserve">ber; My child’s death </w:t>
      </w:r>
      <w:r>
        <w:rPr>
          <w:rStyle w:val="BodytextAngsanaUPC"/>
        </w:rPr>
        <w:t xml:space="preserve">has deeply </w:t>
      </w:r>
      <w:r>
        <w:rPr>
          <w:rStyle w:val="BodytextSpacing0pt1"/>
        </w:rPr>
        <w:t xml:space="preserve">affected me, both mentally and emotionally and I still </w:t>
      </w:r>
      <w:r>
        <w:rPr>
          <w:rStyle w:val="BodytextAngsanaUPC"/>
        </w:rPr>
        <w:t xml:space="preserve">feel the </w:t>
      </w:r>
      <w:r>
        <w:rPr>
          <w:rStyle w:val="BodytextSpacing0pt1"/>
        </w:rPr>
        <w:t xml:space="preserve">loss as acutely as on the first day. My poor wife is completely </w:t>
      </w:r>
      <w:r>
        <w:rPr>
          <w:rStyle w:val="BodytextAngsanaUPC"/>
        </w:rPr>
        <w:t xml:space="preserve">downbroken </w:t>
      </w:r>
      <w:r>
        <w:rPr>
          <w:rStyle w:val="BodytextSpacing0pt1"/>
        </w:rPr>
        <w:t>as well (July 28).</w:t>
      </w:r>
    </w:p>
    <w:p w:rsidR="00804CEF" w:rsidRDefault="000C096A">
      <w:pPr>
        <w:pStyle w:val="Bodytext0"/>
        <w:framePr w:w="4381" w:h="7969" w:hRule="exact" w:wrap="around" w:vAnchor="page" w:hAnchor="page" w:x="2061" w:y="1761"/>
        <w:shd w:val="clear" w:color="auto" w:fill="auto"/>
        <w:spacing w:after="0" w:line="191" w:lineRule="exact"/>
        <w:ind w:left="40" w:right="20" w:firstLine="140"/>
        <w:jc w:val="both"/>
      </w:pPr>
      <w:r>
        <w:rPr>
          <w:rStyle w:val="Bodytext6pt7"/>
        </w:rPr>
        <w:t xml:space="preserve">Upon </w:t>
      </w:r>
      <w:r>
        <w:rPr>
          <w:rStyle w:val="BodytextSpacing0pt1"/>
        </w:rPr>
        <w:t xml:space="preserve">Marx’s recommendation Engels undertook to write two </w:t>
      </w:r>
      <w:r>
        <w:rPr>
          <w:rStyle w:val="Bodytext6pt7"/>
        </w:rPr>
        <w:t xml:space="preserve">articles on </w:t>
      </w:r>
      <w:r>
        <w:rPr>
          <w:rStyle w:val="BodytextSpacing0pt1"/>
        </w:rPr>
        <w:t>the Panslavic movement, which were published sub</w:t>
      </w:r>
      <w:r>
        <w:rPr>
          <w:rStyle w:val="BodytextSpacing0pt1"/>
        </w:rPr>
        <w:softHyphen/>
      </w:r>
      <w:r>
        <w:rPr>
          <w:rStyle w:val="Bodytext6pt7"/>
        </w:rPr>
        <w:t xml:space="preserve">sequently in </w:t>
      </w:r>
      <w:r>
        <w:rPr>
          <w:rStyle w:val="BodytextSpacing0pt1"/>
        </w:rPr>
        <w:t xml:space="preserve">both the NOZ and the </w:t>
      </w:r>
      <w:r>
        <w:rPr>
          <w:rStyle w:val="BodytextItalic2"/>
        </w:rPr>
        <w:t>Daily Tribune</w:t>
      </w:r>
      <w:r>
        <w:rPr>
          <w:rStyle w:val="BodytextSpacing0pt1"/>
        </w:rPr>
        <w:t xml:space="preserve"> (April-May). </w:t>
      </w:r>
      <w:r>
        <w:rPr>
          <w:rStyle w:val="Bodytext6pt7"/>
        </w:rPr>
        <w:t xml:space="preserve">Marx </w:t>
      </w:r>
      <w:r>
        <w:rPr>
          <w:rStyle w:val="BodytextSpacing0pt1"/>
        </w:rPr>
        <w:t xml:space="preserve">transmitted them to Eisner of the NOZ, remarking that </w:t>
      </w:r>
      <w:r>
        <w:rPr>
          <w:rStyle w:val="Bodytext6pt7"/>
        </w:rPr>
        <w:t xml:space="preserve">they were </w:t>
      </w:r>
      <w:r>
        <w:rPr>
          <w:rStyle w:val="BodytextSpacing0pt1"/>
        </w:rPr>
        <w:t>intended as part of a series and stressing the impor</w:t>
      </w:r>
      <w:r>
        <w:rPr>
          <w:rStyle w:val="BodytextSpacing0pt1"/>
        </w:rPr>
        <w:softHyphen/>
      </w:r>
      <w:r>
        <w:rPr>
          <w:rStyle w:val="Bodytext6pt7"/>
        </w:rPr>
        <w:t xml:space="preserve">tance of </w:t>
      </w:r>
      <w:r>
        <w:rPr>
          <w:rStyle w:val="BodytextSpacing0pt1"/>
        </w:rPr>
        <w:t>inf</w:t>
      </w:r>
      <w:r>
        <w:rPr>
          <w:rStyle w:val="BodytextSpacing0pt1"/>
        </w:rPr>
        <w:t xml:space="preserve">orming Germany ‘of the danger which is threatening’ </w:t>
      </w:r>
      <w:r>
        <w:rPr>
          <w:rStyle w:val="Bodytext6pt7"/>
        </w:rPr>
        <w:t xml:space="preserve">(April 17). </w:t>
      </w:r>
      <w:r>
        <w:rPr>
          <w:rStyle w:val="BodytextSpacing0pt1"/>
        </w:rPr>
        <w:t xml:space="preserve">The </w:t>
      </w:r>
      <w:r>
        <w:rPr>
          <w:rStyle w:val="BodytextItalic2"/>
        </w:rPr>
        <w:t>Daily Tribune</w:t>
      </w:r>
      <w:r>
        <w:rPr>
          <w:rStyle w:val="BodytextSpacing0pt1"/>
        </w:rPr>
        <w:t xml:space="preserve"> made certain changes in Engels's </w:t>
      </w:r>
      <w:r>
        <w:rPr>
          <w:rStyle w:val="Bodytext6pt7"/>
        </w:rPr>
        <w:t xml:space="preserve">text which </w:t>
      </w:r>
      <w:r>
        <w:rPr>
          <w:rStyle w:val="BodytextSpacing0pt1"/>
        </w:rPr>
        <w:t>distorted his views in conformity with the Panslav</w:t>
      </w:r>
      <w:r>
        <w:rPr>
          <w:rStyle w:val="BodytextSpacing0pt1"/>
        </w:rPr>
        <w:softHyphen/>
      </w:r>
      <w:r>
        <w:rPr>
          <w:rStyle w:val="Bodytext6pt7"/>
        </w:rPr>
        <w:t xml:space="preserve">ism of one </w:t>
      </w:r>
      <w:r>
        <w:rPr>
          <w:rStyle w:val="BodytextSpacing0pt1"/>
        </w:rPr>
        <w:t>of the editors. Engels’s own attitude was most de</w:t>
      </w:r>
      <w:r>
        <w:rPr>
          <w:rStyle w:val="BodytextSpacing0pt1"/>
        </w:rPr>
        <w:softHyphen/>
      </w:r>
      <w:r>
        <w:rPr>
          <w:rStyle w:val="Bodytext6pt7"/>
        </w:rPr>
        <w:t xml:space="preserve">cidedly </w:t>
      </w:r>
      <w:r>
        <w:rPr>
          <w:rStyle w:val="BodytextSpacing0pt1"/>
        </w:rPr>
        <w:t>anti-Pansl</w:t>
      </w:r>
      <w:r>
        <w:rPr>
          <w:rStyle w:val="BodytextSpacing0pt1"/>
        </w:rPr>
        <w:t xml:space="preserve">avic. He described this movement as the drive </w:t>
      </w:r>
      <w:r>
        <w:rPr>
          <w:rStyle w:val="Bodytext6pt7"/>
        </w:rPr>
        <w:t xml:space="preserve">to liberate </w:t>
      </w:r>
      <w:r>
        <w:rPr>
          <w:rStyle w:val="BodytextSpacing0pt1"/>
        </w:rPr>
        <w:t xml:space="preserve">the Slav peoples under foreign domination combined </w:t>
      </w:r>
      <w:r>
        <w:rPr>
          <w:rStyle w:val="Bodytext6pt7"/>
        </w:rPr>
        <w:t xml:space="preserve">with a </w:t>
      </w:r>
      <w:r>
        <w:rPr>
          <w:rStyle w:val="BodytextSpacing0pt1"/>
        </w:rPr>
        <w:t>political action whose aim was the destruction of Wes</w:t>
      </w:r>
      <w:r>
        <w:rPr>
          <w:rStyle w:val="BodytextSpacing0pt1"/>
        </w:rPr>
        <w:softHyphen/>
      </w:r>
      <w:r>
        <w:rPr>
          <w:rStyle w:val="Bodytext6pt7"/>
        </w:rPr>
        <w:t>tern culture</w:t>
      </w:r>
      <w:r>
        <w:rPr>
          <w:rStyle w:val="BodytextSpacing0pt1"/>
        </w:rPr>
        <w:t>: ‘It leaves Europe with only one alternative: sub</w:t>
      </w:r>
      <w:r>
        <w:rPr>
          <w:rStyle w:val="BodytextSpacing0pt1"/>
        </w:rPr>
        <w:softHyphen/>
      </w:r>
      <w:r>
        <w:rPr>
          <w:rStyle w:val="Bodytext6pt7"/>
        </w:rPr>
        <w:t xml:space="preserve">mission </w:t>
      </w:r>
      <w:r>
        <w:rPr>
          <w:rStyle w:val="BodytextSpacing0pt1"/>
        </w:rPr>
        <w:t>to the Slavic y</w:t>
      </w:r>
      <w:r>
        <w:rPr>
          <w:rStyle w:val="BodytextSpacing0pt1"/>
        </w:rPr>
        <w:t xml:space="preserve">oke or destruction forever of its offensive </w:t>
      </w:r>
      <w:r>
        <w:rPr>
          <w:rStyle w:val="Bodytext6pt7"/>
        </w:rPr>
        <w:t>strength</w:t>
      </w:r>
      <w:r>
        <w:rPr>
          <w:rStyle w:val="BodytextSpacing0pt1"/>
        </w:rPr>
        <w:t xml:space="preserve">—Russia’ (Blackstock and Hoselitz, p. 85; April 21). </w:t>
      </w:r>
      <w:r>
        <w:rPr>
          <w:rStyle w:val="Bodytext6pt7"/>
        </w:rPr>
        <w:t xml:space="preserve">Although </w:t>
      </w:r>
      <w:r>
        <w:rPr>
          <w:rStyle w:val="BodytextSpacing0pt1"/>
        </w:rPr>
        <w:t xml:space="preserve">it had its origins in Austria as the offspring of the </w:t>
      </w:r>
      <w:r>
        <w:rPr>
          <w:rStyle w:val="Bodytext6pt7"/>
        </w:rPr>
        <w:t xml:space="preserve">Slavic </w:t>
      </w:r>
      <w:r>
        <w:rPr>
          <w:rStyle w:val="BodytextSpacing0pt1"/>
        </w:rPr>
        <w:t xml:space="preserve">philologists who attempted to extract from linguistic </w:t>
      </w:r>
      <w:r>
        <w:rPr>
          <w:rStyle w:val="Bodytext6pt7"/>
        </w:rPr>
        <w:t xml:space="preserve">similarities </w:t>
      </w:r>
      <w:r>
        <w:rPr>
          <w:rStyle w:val="BodytextSpacing0pt1"/>
        </w:rPr>
        <w:t xml:space="preserve">a doctrine of </w:t>
      </w:r>
      <w:r>
        <w:rPr>
          <w:rStyle w:val="BodytextSpacing0pt1"/>
        </w:rPr>
        <w:t xml:space="preserve">Slavic unity, Panslavism had not found </w:t>
      </w:r>
      <w:r>
        <w:rPr>
          <w:rStyle w:val="Bodytext6pt7"/>
        </w:rPr>
        <w:t xml:space="preserve">its </w:t>
      </w:r>
      <w:r>
        <w:rPr>
          <w:rStyle w:val="BodytextSpacing0pt1"/>
        </w:rPr>
        <w:t xml:space="preserve">driving force until it was espoused by Russia, which turned </w:t>
      </w:r>
      <w:r>
        <w:rPr>
          <w:rStyle w:val="Bodytext6pt7"/>
        </w:rPr>
        <w:t xml:space="preserve">it into </w:t>
      </w:r>
      <w:r>
        <w:rPr>
          <w:rStyle w:val="BodytextSpacing0pt1"/>
        </w:rPr>
        <w:t>a threat for all Europe.</w:t>
      </w:r>
    </w:p>
    <w:p w:rsidR="00804CEF" w:rsidRDefault="000C096A">
      <w:pPr>
        <w:pStyle w:val="Bodytext0"/>
        <w:framePr w:w="4381" w:h="7969" w:hRule="exact" w:wrap="around" w:vAnchor="page" w:hAnchor="page" w:x="2061" w:y="1761"/>
        <w:shd w:val="clear" w:color="auto" w:fill="auto"/>
        <w:spacing w:after="0" w:line="191" w:lineRule="exact"/>
        <w:ind w:left="40" w:right="20" w:firstLine="140"/>
        <w:jc w:val="both"/>
      </w:pPr>
      <w:r>
        <w:rPr>
          <w:rStyle w:val="BodytextSpacing0pt1"/>
        </w:rPr>
        <w:t xml:space="preserve">From May to July Marx's articles in the NOZ centred prin- </w:t>
      </w:r>
      <w:r>
        <w:rPr>
          <w:rStyle w:val="BodytextSpacing0pt1"/>
          <w:vertAlign w:val="superscript"/>
        </w:rPr>
        <w:t>C|</w:t>
      </w:r>
      <w:r>
        <w:rPr>
          <w:rStyle w:val="BodytextSpacing0pt1"/>
        </w:rPr>
        <w:t xml:space="preserve">pally around political and economic affairs in England. He </w:t>
      </w:r>
      <w:r>
        <w:rPr>
          <w:rStyle w:val="BodytextSpacing0pt1"/>
          <w:vertAlign w:val="superscript"/>
        </w:rPr>
        <w:t>W</w:t>
      </w:r>
      <w:r>
        <w:rPr>
          <w:rStyle w:val="BodytextSpacing0pt1"/>
          <w:vertAlign w:val="superscript"/>
        </w:rPr>
        <w:t>f</w:t>
      </w:r>
      <w:r>
        <w:rPr>
          <w:rStyle w:val="BodytextSpacing0pt1"/>
        </w:rPr>
        <w:t>ote on the debates in Parliament, where the bureaucracy Seated ‘an inexhaustible arsenal of parliamentary chicanery,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20" w:h="8054" w:hRule="exact" w:wrap="around" w:vAnchor="page" w:hAnchor="page" w:x="2458" w:y="1937"/>
        <w:shd w:val="clear" w:color="auto" w:fill="auto"/>
        <w:spacing w:after="0" w:line="198" w:lineRule="exact"/>
        <w:ind w:left="40" w:right="20" w:firstLine="0"/>
        <w:jc w:val="both"/>
      </w:pPr>
      <w:r>
        <w:rPr>
          <w:rStyle w:val="BodytextSpacing0pt1"/>
        </w:rPr>
        <w:t>hair-splitting and tactic manoeuvering’; on the association for administrative reform; on the Chartists, who opposed</w:t>
      </w:r>
      <w:r>
        <w:rPr>
          <w:rStyle w:val="BodytextSpacing0pt1"/>
        </w:rPr>
        <w:t xml:space="preserve"> both the war in the East and the reform proposals. Marx reviewed the various Chartist demands, beginning with the universal suff</w:t>
      </w:r>
      <w:r>
        <w:rPr>
          <w:rStyle w:val="BodytextSpacing0pt1"/>
        </w:rPr>
        <w:softHyphen/>
        <w:t>rage, which would assure the popular masses of political power ‘as a means towards the realisation of their social needs’ (NOZ</w:t>
      </w:r>
      <w:r>
        <w:rPr>
          <w:rStyle w:val="BodytextSpacing0pt1"/>
        </w:rPr>
        <w:t>, June 8).</w:t>
      </w:r>
    </w:p>
    <w:p w:rsidR="00804CEF" w:rsidRDefault="000C096A">
      <w:pPr>
        <w:pStyle w:val="Bodytext0"/>
        <w:framePr w:w="4620" w:h="8054" w:hRule="exact" w:wrap="around" w:vAnchor="page" w:hAnchor="page" w:x="2458" w:y="1937"/>
        <w:shd w:val="clear" w:color="auto" w:fill="auto"/>
        <w:spacing w:after="192" w:line="198" w:lineRule="exact"/>
        <w:ind w:left="100" w:right="40" w:firstLine="180"/>
        <w:jc w:val="both"/>
      </w:pPr>
      <w:r>
        <w:rPr>
          <w:rStyle w:val="BodytextSpacing0pt1"/>
        </w:rPr>
        <w:t>The Chartists and thousands of other protesting British citi</w:t>
      </w:r>
      <w:r>
        <w:rPr>
          <w:rStyle w:val="BodytextSpacing0pt1"/>
        </w:rPr>
        <w:softHyphen/>
        <w:t>zens assembled in Hyde Park on June 24 and July 1 to demon</w:t>
      </w:r>
      <w:r>
        <w:rPr>
          <w:rStyle w:val="BodytextSpacing0pt1"/>
        </w:rPr>
        <w:softHyphen/>
        <w:t>strate against the passage of a Beer Bill and a Sunday Trading Bill, measures which prohibited small shopkeepers from stay</w:t>
      </w:r>
      <w:r>
        <w:rPr>
          <w:rStyle w:val="BodytextSpacing0pt1"/>
        </w:rPr>
        <w:softHyphen/>
        <w:t>in</w:t>
      </w:r>
      <w:r>
        <w:rPr>
          <w:rStyle w:val="BodytextSpacing0pt1"/>
        </w:rPr>
        <w:t>g open on Sundays and closed the public amusement centres for the greater part of the day. Marx, who also attended and reported on these demonstrations for the NOZ, saw these laws as attempts by the Church to re-establish and consolidate its power over the</w:t>
      </w:r>
      <w:r>
        <w:rPr>
          <w:rStyle w:val="BodytextSpacing0pt1"/>
        </w:rPr>
        <w:t xml:space="preserve"> masses with compulsory measures that, in fact, fostered the interests of the beer magnates and large com</w:t>
      </w:r>
      <w:r>
        <w:rPr>
          <w:rStyle w:val="BodytextSpacing0pt1"/>
        </w:rPr>
        <w:softHyphen/>
        <w:t>mercial enterprises. The arbitrariness of these measures prompted Marx to compare England with medieval France:</w:t>
      </w:r>
    </w:p>
    <w:p w:rsidR="00804CEF" w:rsidRDefault="000C096A">
      <w:pPr>
        <w:pStyle w:val="Bodytext0"/>
        <w:framePr w:w="4620" w:h="8054" w:hRule="exact" w:wrap="around" w:vAnchor="page" w:hAnchor="page" w:x="2458" w:y="1937"/>
        <w:shd w:val="clear" w:color="auto" w:fill="auto"/>
        <w:spacing w:after="174" w:line="183" w:lineRule="exact"/>
        <w:ind w:left="100" w:right="40" w:firstLine="0"/>
        <w:jc w:val="both"/>
      </w:pPr>
      <w:r>
        <w:rPr>
          <w:rStyle w:val="BodytextSpacing0pt1"/>
        </w:rPr>
        <w:t>In the 15th century the French aristoc</w:t>
      </w:r>
      <w:r>
        <w:rPr>
          <w:rStyle w:val="BodytextSpacing0pt1"/>
        </w:rPr>
        <w:t>racy said: Voltaire for us, the mass and tithes for the people. In the 19th century the English aristocracy says: pious phrases for us, Christian practice for the people (June 28).</w:t>
      </w:r>
    </w:p>
    <w:p w:rsidR="00804CEF" w:rsidRDefault="000C096A">
      <w:pPr>
        <w:pStyle w:val="Bodytext0"/>
        <w:framePr w:w="4620" w:h="8054" w:hRule="exact" w:wrap="around" w:vAnchor="page" w:hAnchor="page" w:x="2458" w:y="1937"/>
        <w:shd w:val="clear" w:color="auto" w:fill="auto"/>
        <w:spacing w:after="0" w:line="191" w:lineRule="exact"/>
        <w:ind w:left="100" w:right="40" w:firstLine="0"/>
        <w:jc w:val="both"/>
      </w:pPr>
      <w:r>
        <w:rPr>
          <w:rStyle w:val="BodytextSpacing0pt1"/>
        </w:rPr>
        <w:t xml:space="preserve">The scenes he witnessed in Hyde Park provided Marx with ample evidence that the struggle against clericalism had </w:t>
      </w:r>
      <w:r>
        <w:rPr>
          <w:rStyle w:val="BodytextAngsanaUPC"/>
        </w:rPr>
        <w:t xml:space="preserve">assumed </w:t>
      </w:r>
      <w:r>
        <w:rPr>
          <w:rStyle w:val="BodytextSpacing0pt1"/>
        </w:rPr>
        <w:t xml:space="preserve">the proportions of a battle between rich and poor and convinced him moreover, ‘that </w:t>
      </w:r>
      <w:r>
        <w:rPr>
          <w:rStyle w:val="BodytextItalic2"/>
        </w:rPr>
        <w:t>yesterday in Hyde Park the English revo</w:t>
      </w:r>
      <w:r>
        <w:rPr>
          <w:rStyle w:val="BodytextItalic2"/>
        </w:rPr>
        <w:softHyphen/>
        <w:t>lution bega</w:t>
      </w:r>
      <w:r>
        <w:rPr>
          <w:rStyle w:val="BodytextItalic2"/>
        </w:rPr>
        <w:t>n' (ibid.).</w:t>
      </w:r>
    </w:p>
    <w:p w:rsidR="00804CEF" w:rsidRDefault="000C096A">
      <w:pPr>
        <w:pStyle w:val="Bodytext0"/>
        <w:framePr w:w="4620" w:h="8054" w:hRule="exact" w:wrap="around" w:vAnchor="page" w:hAnchor="page" w:x="2458" w:y="1937"/>
        <w:shd w:val="clear" w:color="auto" w:fill="auto"/>
        <w:spacing w:after="0" w:line="191" w:lineRule="exact"/>
        <w:ind w:left="100" w:right="40" w:firstLine="180"/>
        <w:jc w:val="both"/>
      </w:pPr>
      <w:r>
        <w:rPr>
          <w:rStyle w:val="BodytextSpacing0pt1"/>
        </w:rPr>
        <w:t>In May E. Tucker published in book form three of Marx’s Palmerston articles, mentioning the author by name in his Preface. Marx feared that political repercussions might follow which would endanger his precarious situation as an alien in Englan</w:t>
      </w:r>
      <w:r>
        <w:rPr>
          <w:rStyle w:val="BodytextSpacing0pt1"/>
        </w:rPr>
        <w:t>d.</w:t>
      </w:r>
    </w:p>
    <w:p w:rsidR="00804CEF" w:rsidRDefault="000C096A">
      <w:pPr>
        <w:pStyle w:val="Bodytext0"/>
        <w:framePr w:w="4620" w:h="8054" w:hRule="exact" w:wrap="around" w:vAnchor="page" w:hAnchor="page" w:x="2458" w:y="1937"/>
        <w:shd w:val="clear" w:color="auto" w:fill="auto"/>
        <w:spacing w:after="0" w:line="191" w:lineRule="exact"/>
        <w:ind w:left="100" w:right="40" w:firstLine="180"/>
        <w:jc w:val="both"/>
      </w:pPr>
      <w:r>
        <w:rPr>
          <w:rStyle w:val="BodytextSpacing0pt1"/>
        </w:rPr>
        <w:t xml:space="preserve">The ‘incomprehensible war’ against Russia continued and Marx furnished the NOZ with numerous reports, dealing in particular with the military affairs of British and French. In the NOZ on August 31 he drew attention to the </w:t>
      </w:r>
      <w:r>
        <w:rPr>
          <w:rStyle w:val="BodytextAngsanaUPC"/>
        </w:rPr>
        <w:t xml:space="preserve">frequent </w:t>
      </w:r>
      <w:r>
        <w:rPr>
          <w:rStyle w:val="BodytextSpacing0pt1"/>
        </w:rPr>
        <w:t>desertions from the Br</w:t>
      </w:r>
      <w:r>
        <w:rPr>
          <w:rStyle w:val="BodytextSpacing0pt1"/>
        </w:rPr>
        <w:t xml:space="preserve">itish army stationed outside </w:t>
      </w:r>
      <w:r>
        <w:rPr>
          <w:rStyle w:val="BodytextAngsanaUPC"/>
        </w:rPr>
        <w:t xml:space="preserve">Sebastopol. </w:t>
      </w:r>
      <w:r>
        <w:rPr>
          <w:rStyle w:val="BodytextSpacing0pt1"/>
        </w:rPr>
        <w:t xml:space="preserve">The reason for these desertions was to be found in the </w:t>
      </w:r>
      <w:r>
        <w:rPr>
          <w:rStyle w:val="BodytextAngsanaUPC"/>
        </w:rPr>
        <w:t>traditional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355" w:h="8220" w:hRule="exact" w:wrap="around" w:vAnchor="page" w:hAnchor="page" w:x="2061" w:y="1965"/>
        <w:shd w:val="clear" w:color="auto" w:fill="auto"/>
        <w:spacing w:before="0" w:after="0" w:line="195" w:lineRule="exact"/>
        <w:ind w:right="20" w:firstLine="0"/>
        <w:jc w:val="right"/>
      </w:pPr>
      <w:r>
        <w:t>1855 125</w:t>
      </w:r>
    </w:p>
    <w:p w:rsidR="00804CEF" w:rsidRDefault="000C096A">
      <w:pPr>
        <w:pStyle w:val="Bodytext0"/>
        <w:framePr w:w="4355" w:h="8220" w:hRule="exact" w:wrap="around" w:vAnchor="page" w:hAnchor="page" w:x="2061" w:y="1965"/>
        <w:shd w:val="clear" w:color="auto" w:fill="auto"/>
        <w:spacing w:after="0" w:line="195" w:lineRule="exact"/>
        <w:ind w:left="40" w:right="20" w:firstLine="0"/>
        <w:jc w:val="both"/>
      </w:pPr>
      <w:r>
        <w:rPr>
          <w:rStyle w:val="BodytextSpacing0pt0"/>
        </w:rPr>
        <w:t xml:space="preserve">British </w:t>
      </w:r>
      <w:r>
        <w:rPr>
          <w:rStyle w:val="BodytextSpacing0pt1"/>
        </w:rPr>
        <w:t xml:space="preserve">method of keeping discipline within the ranks, namely, </w:t>
      </w:r>
      <w:r>
        <w:rPr>
          <w:rStyle w:val="BodytextSpacing0pt0"/>
        </w:rPr>
        <w:t xml:space="preserve">flogging. </w:t>
      </w:r>
      <w:r>
        <w:rPr>
          <w:rStyle w:val="BodytextSpacing0pt1"/>
        </w:rPr>
        <w:t>While the other European armies had begun to</w:t>
      </w:r>
      <w:r>
        <w:rPr>
          <w:rStyle w:val="BodytextSpacing0pt1"/>
        </w:rPr>
        <w:t xml:space="preserve"> abolish </w:t>
      </w:r>
      <w:r>
        <w:rPr>
          <w:rStyle w:val="BodytextSpacing0pt0"/>
        </w:rPr>
        <w:t xml:space="preserve">corporal </w:t>
      </w:r>
      <w:r>
        <w:rPr>
          <w:rStyle w:val="BodytextSpacing0pt1"/>
        </w:rPr>
        <w:t xml:space="preserve">punishment, in England ‘the cat-o’-nine-tails has been </w:t>
      </w:r>
      <w:r>
        <w:rPr>
          <w:rStyle w:val="BodytextSpacing0pt0"/>
        </w:rPr>
        <w:t xml:space="preserve">conserved </w:t>
      </w:r>
      <w:r>
        <w:rPr>
          <w:rStyle w:val="BodytextSpacing0pt1"/>
        </w:rPr>
        <w:t xml:space="preserve">in all its efficiency as an instrument of torture equal </w:t>
      </w:r>
      <w:r>
        <w:rPr>
          <w:rStyle w:val="BodytextSpacing0pt0"/>
        </w:rPr>
        <w:t xml:space="preserve">in rank </w:t>
      </w:r>
      <w:r>
        <w:rPr>
          <w:rStyle w:val="BodytextSpacing0pt1"/>
        </w:rPr>
        <w:t xml:space="preserve">to the Russian harrow’. In reality flogging destroyed </w:t>
      </w:r>
      <w:r>
        <w:rPr>
          <w:rStyle w:val="BodytextSpacing0pt0"/>
        </w:rPr>
        <w:t xml:space="preserve">discipline </w:t>
      </w:r>
      <w:r>
        <w:rPr>
          <w:rStyle w:val="BodytextSpacing0pt1"/>
        </w:rPr>
        <w:t xml:space="preserve">instead of maintaining it by breaking the soldier’s </w:t>
      </w:r>
      <w:r>
        <w:rPr>
          <w:rStyle w:val="BodytextSpacing0pt0"/>
        </w:rPr>
        <w:t xml:space="preserve">morale and </w:t>
      </w:r>
      <w:r>
        <w:rPr>
          <w:rStyle w:val="BodytextSpacing0pt1"/>
        </w:rPr>
        <w:t xml:space="preserve">his </w:t>
      </w:r>
      <w:r>
        <w:rPr>
          <w:rStyle w:val="BodytextItalic2"/>
        </w:rPr>
        <w:t>point d’honneur.</w:t>
      </w:r>
      <w:r>
        <w:rPr>
          <w:rStyle w:val="BodytextSpacing0pt1"/>
        </w:rPr>
        <w:t xml:space="preserve"> Translated in social terms, this </w:t>
      </w:r>
      <w:r>
        <w:rPr>
          <w:rStyle w:val="BodytextSpacing0pt0"/>
        </w:rPr>
        <w:t xml:space="preserve">military </w:t>
      </w:r>
      <w:r>
        <w:rPr>
          <w:rStyle w:val="BodytextSpacing0pt1"/>
        </w:rPr>
        <w:t>practice was but another means of retaining the aristo</w:t>
      </w:r>
      <w:r>
        <w:rPr>
          <w:rStyle w:val="BodytextSpacing0pt1"/>
        </w:rPr>
        <w:softHyphen/>
      </w:r>
      <w:r>
        <w:rPr>
          <w:rStyle w:val="BodytextSpacing0pt0"/>
        </w:rPr>
        <w:t xml:space="preserve">cratic nature </w:t>
      </w:r>
      <w:r>
        <w:rPr>
          <w:rStyle w:val="BodytextSpacing0pt1"/>
        </w:rPr>
        <w:t>of British institutions.</w:t>
      </w:r>
    </w:p>
    <w:p w:rsidR="00804CEF" w:rsidRDefault="000C096A">
      <w:pPr>
        <w:pStyle w:val="Bodytext0"/>
        <w:framePr w:w="4355" w:h="8220" w:hRule="exact" w:wrap="around" w:vAnchor="page" w:hAnchor="page" w:x="2061" w:y="1965"/>
        <w:shd w:val="clear" w:color="auto" w:fill="auto"/>
        <w:spacing w:after="73" w:line="195" w:lineRule="exact"/>
        <w:ind w:left="40" w:right="20" w:firstLine="120"/>
        <w:jc w:val="both"/>
      </w:pPr>
      <w:r>
        <w:rPr>
          <w:rStyle w:val="BodytextSpacing0pt1"/>
        </w:rPr>
        <w:t xml:space="preserve">Earlier in the year Lord John </w:t>
      </w:r>
      <w:r>
        <w:rPr>
          <w:rStyle w:val="BodytextSpacing0pt1"/>
        </w:rPr>
        <w:t>Russell, colonial minister and president of the Privy Council, resigned his office in face of the growing crisis in the Crimea. Marx commented on the parlia</w:t>
      </w:r>
      <w:r>
        <w:rPr>
          <w:rStyle w:val="BodytextSpacing0pt1"/>
        </w:rPr>
        <w:softHyphen/>
        <w:t>mentary happenings and devoted a special series of six articles to Russell and his parliamentary an</w:t>
      </w:r>
      <w:r>
        <w:rPr>
          <w:rStyle w:val="BodytextSpacing0pt1"/>
        </w:rPr>
        <w:t xml:space="preserve">d ministerial career. The articles were published in the NOZ from July 28-August 15 and in the </w:t>
      </w:r>
      <w:r>
        <w:rPr>
          <w:rStyle w:val="BodytextItalic2"/>
        </w:rPr>
        <w:t>Daily Tribune on</w:t>
      </w:r>
      <w:r>
        <w:rPr>
          <w:rStyle w:val="BodytextSpacing0pt1"/>
        </w:rPr>
        <w:t xml:space="preserve"> August 28. A ‘classic representative of modern Whiggism’, Russell was incapable of transforming his opinions and views into deeds. Whatever the </w:t>
      </w:r>
      <w:r>
        <w:rPr>
          <w:rStyle w:val="BodytextSpacing0pt1"/>
        </w:rPr>
        <w:t>issue might be, Jewish emancipation, anti-clericalism, law reform, free trade or the Irish emancipation, Russell failed each time to realise the standpoint he had taken. His true genius, Marx noted, lay in his ability to reduce these generous political mea</w:t>
      </w:r>
      <w:r>
        <w:rPr>
          <w:rStyle w:val="BodytextSpacing0pt1"/>
        </w:rPr>
        <w:t>sures to trivial parliamentary bills or to dissolve them magically before they became law. His career and his reputation were built on false pretences, began under the pretence of tolerance and liberalism and ended on a note of bigotry:</w:t>
      </w:r>
    </w:p>
    <w:p w:rsidR="00804CEF" w:rsidRDefault="000C096A">
      <w:pPr>
        <w:pStyle w:val="Bodytext0"/>
        <w:framePr w:w="4355" w:h="8220" w:hRule="exact" w:wrap="around" w:vAnchor="page" w:hAnchor="page" w:x="2061" w:y="1965"/>
        <w:shd w:val="clear" w:color="auto" w:fill="auto"/>
        <w:spacing w:after="51" w:line="179" w:lineRule="exact"/>
        <w:ind w:left="40" w:right="20" w:firstLine="0"/>
        <w:jc w:val="both"/>
      </w:pPr>
      <w:r>
        <w:rPr>
          <w:rStyle w:val="BodytextSpacing0pt1"/>
        </w:rPr>
        <w:t xml:space="preserve">Placed by </w:t>
      </w:r>
      <w:r>
        <w:rPr>
          <w:rStyle w:val="BodytextAngsanaUPC"/>
        </w:rPr>
        <w:t>birth, co</w:t>
      </w:r>
      <w:r>
        <w:rPr>
          <w:rStyle w:val="BodytextAngsanaUPC"/>
        </w:rPr>
        <w:t xml:space="preserve">nnections </w:t>
      </w:r>
      <w:r>
        <w:rPr>
          <w:rStyle w:val="BodytextSpacing0pt1"/>
        </w:rPr>
        <w:t xml:space="preserve">and social accident 011 </w:t>
      </w:r>
      <w:r>
        <w:rPr>
          <w:rStyle w:val="BodytextAngsanaUPC"/>
        </w:rPr>
        <w:t xml:space="preserve">a </w:t>
      </w:r>
      <w:r>
        <w:rPr>
          <w:rStyle w:val="BodytextSpacing0pt1"/>
        </w:rPr>
        <w:t xml:space="preserve">colossal pedestal, he always </w:t>
      </w:r>
      <w:r>
        <w:rPr>
          <w:rStyle w:val="BodytextAngsanaUPC"/>
        </w:rPr>
        <w:t xml:space="preserve">remained the </w:t>
      </w:r>
      <w:r>
        <w:rPr>
          <w:rStyle w:val="BodytextSpacing0pt1"/>
        </w:rPr>
        <w:t xml:space="preserve">same </w:t>
      </w:r>
      <w:r>
        <w:rPr>
          <w:rStyle w:val="BodytextItalic2"/>
        </w:rPr>
        <w:t>homunculus</w:t>
      </w:r>
      <w:r>
        <w:rPr>
          <w:rStyle w:val="BodytextSpacing0pt1"/>
        </w:rPr>
        <w:t xml:space="preserve">—a malignant and distorted dwarf on </w:t>
      </w:r>
      <w:r>
        <w:rPr>
          <w:rStyle w:val="BodytextAngsanaUPC"/>
        </w:rPr>
        <w:t xml:space="preserve">the top </w:t>
      </w:r>
      <w:r>
        <w:rPr>
          <w:rStyle w:val="BodytextSpacing0pt1"/>
        </w:rPr>
        <w:t xml:space="preserve">of a pyramid. The history of the world exhibits, perhaps, no </w:t>
      </w:r>
      <w:r>
        <w:rPr>
          <w:rStyle w:val="BodytextAngsanaUPC"/>
        </w:rPr>
        <w:t xml:space="preserve">other </w:t>
      </w:r>
      <w:r>
        <w:rPr>
          <w:rStyle w:val="BodytextSpacing0pt1"/>
        </w:rPr>
        <w:t>man so great in littleness (NYDT, Aug. 28).</w:t>
      </w:r>
    </w:p>
    <w:p w:rsidR="00804CEF" w:rsidRDefault="000C096A">
      <w:pPr>
        <w:pStyle w:val="Bodytext0"/>
        <w:framePr w:w="4355" w:h="8220" w:hRule="exact" w:wrap="around" w:vAnchor="page" w:hAnchor="page" w:x="2061" w:y="1965"/>
        <w:shd w:val="clear" w:color="auto" w:fill="auto"/>
        <w:spacing w:after="0" w:line="191" w:lineRule="exact"/>
        <w:ind w:left="40" w:right="20" w:firstLine="120"/>
        <w:jc w:val="both"/>
      </w:pPr>
      <w:r>
        <w:rPr>
          <w:rStyle w:val="BodytextSpacing0pt1"/>
        </w:rPr>
        <w:t>In a let</w:t>
      </w:r>
      <w:r>
        <w:rPr>
          <w:rStyle w:val="BodytextSpacing0pt1"/>
        </w:rPr>
        <w:t xml:space="preserve">ter to Eisner on September 11 Marx declared that in view of the present financial crisis of the </w:t>
      </w:r>
      <w:r>
        <w:rPr>
          <w:rStyle w:val="BodytextItalic2"/>
        </w:rPr>
        <w:t>NOZ</w:t>
      </w:r>
      <w:r>
        <w:rPr>
          <w:rStyle w:val="BodytextSpacing0pt1"/>
        </w:rPr>
        <w:t xml:space="preserve"> he would be willing to continue his reports even without payment. He valued highly the fact that ‘the NOZ publishes the extreme limit of what </w:t>
      </w:r>
      <w:r>
        <w:rPr>
          <w:rStyle w:val="BodytextSpacing0pt1"/>
          <w:vertAlign w:val="superscript"/>
        </w:rPr>
        <w:t>can</w:t>
      </w:r>
      <w:r>
        <w:rPr>
          <w:rStyle w:val="BodytextSpacing0pt1"/>
        </w:rPr>
        <w:t xml:space="preserve"> possibly b</w:t>
      </w:r>
      <w:r>
        <w:rPr>
          <w:rStyle w:val="BodytextSpacing0pt1"/>
        </w:rPr>
        <w:t xml:space="preserve">e published under the present press circumstances’ </w:t>
      </w:r>
      <w:r>
        <w:rPr>
          <w:rStyle w:val="BodytextSpacing0pt1"/>
          <w:vertAlign w:val="superscript"/>
        </w:rPr>
        <w:t>ln</w:t>
      </w:r>
      <w:r>
        <w:rPr>
          <w:rStyle w:val="BodytextSpacing0pt1"/>
        </w:rPr>
        <w:t xml:space="preserve"> Germany (to Eisner, Nov. 8). Although this offer might suggest otherwise, Marx’s financial circumstances had not improved.</w:t>
      </w:r>
    </w:p>
    <w:p w:rsidR="00804CEF" w:rsidRDefault="000C096A">
      <w:pPr>
        <w:pStyle w:val="Bodytext0"/>
        <w:framePr w:w="4355" w:h="8220" w:hRule="exact" w:wrap="around" w:vAnchor="page" w:hAnchor="page" w:x="2061" w:y="1965"/>
        <w:shd w:val="clear" w:color="auto" w:fill="auto"/>
        <w:spacing w:after="0" w:line="191" w:lineRule="exact"/>
        <w:ind w:left="40" w:right="20" w:firstLine="120"/>
        <w:jc w:val="both"/>
      </w:pPr>
      <w:r>
        <w:rPr>
          <w:rStyle w:val="BodytextSpacing0pt1"/>
          <w:vertAlign w:val="superscript"/>
        </w:rPr>
        <w:t>n</w:t>
      </w:r>
      <w:r>
        <w:rPr>
          <w:rStyle w:val="BodytextSpacing0pt1"/>
        </w:rPr>
        <w:t xml:space="preserve"> the contrary, he was obliged to hide out with Engels in Manchester from Septe</w:t>
      </w:r>
      <w:r>
        <w:rPr>
          <w:rStyle w:val="BodytextSpacing0pt1"/>
        </w:rPr>
        <w:t xml:space="preserve">mber 12 to December 4 to avoid a legal </w:t>
      </w:r>
      <w:r>
        <w:rPr>
          <w:rStyle w:val="BodytextSpacing0pt1"/>
          <w:vertAlign w:val="superscript"/>
        </w:rPr>
        <w:t>ac</w:t>
      </w:r>
      <w:r>
        <w:rPr>
          <w:rStyle w:val="BodytextSpacing0pt1"/>
        </w:rPr>
        <w:t>tion for non-payment of medical bills. In October, having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20" w:h="8150" w:hRule="exact" w:wrap="around" w:vAnchor="page" w:hAnchor="page" w:x="2500" w:y="2088"/>
        <w:shd w:val="clear" w:color="auto" w:fill="auto"/>
        <w:spacing w:after="183" w:line="198" w:lineRule="exact"/>
        <w:ind w:left="40" w:right="20" w:firstLine="0"/>
        <w:jc w:val="both"/>
      </w:pPr>
      <w:r>
        <w:rPr>
          <w:rStyle w:val="BodytextSpacing0pt1"/>
        </w:rPr>
        <w:t>mistakenly assumed that Eisner had abandoned the paper to | group of Breslau liberals, Marx interrupted his bi-weekly reports. In Novem</w:t>
      </w:r>
      <w:r>
        <w:rPr>
          <w:rStyle w:val="BodytextSpacing0pt1"/>
        </w:rPr>
        <w:t xml:space="preserve">ber he resumed reporting for the </w:t>
      </w:r>
      <w:r>
        <w:rPr>
          <w:rStyle w:val="BodytextItalic2"/>
        </w:rPr>
        <w:t>Daily Tribune</w:t>
      </w:r>
      <w:r>
        <w:rPr>
          <w:rStyle w:val="BodytextSpacing0pt1"/>
        </w:rPr>
        <w:t xml:space="preserve"> as well and came to an agreement with Dana, whereby he would be paid ten dollars per article for bi-weekly contributions. All of his Tribune articles now appeared anonymously. The year’s last pieces of journal</w:t>
      </w:r>
      <w:r>
        <w:rPr>
          <w:rStyle w:val="BodytextSpacing0pt1"/>
        </w:rPr>
        <w:t>ism dealt with the Crimean War, speculation on the European markets and British politics.</w:t>
      </w:r>
    </w:p>
    <w:p w:rsidR="00804CEF" w:rsidRDefault="000C096A">
      <w:pPr>
        <w:pStyle w:val="Bodytext0"/>
        <w:framePr w:w="4620" w:h="8150" w:hRule="exact" w:wrap="around" w:vAnchor="page" w:hAnchor="page" w:x="2500" w:y="2088"/>
        <w:shd w:val="clear" w:color="auto" w:fill="auto"/>
        <w:spacing w:after="0" w:line="195" w:lineRule="exact"/>
        <w:ind w:left="60" w:right="20" w:firstLine="0"/>
        <w:jc w:val="both"/>
      </w:pPr>
      <w:r>
        <w:rPr>
          <w:rStyle w:val="BodytextSpacing0pt1"/>
        </w:rPr>
        <w:t>1856 During the winter 1855-56 Marx had several visits with his estranged friend Bruno Bauer, who was spending some time in England. Marx described Bauer as a light-hearted old gentleman, a confirmed bachelor as always, and hazarded the guess that Bauer wa</w:t>
      </w:r>
      <w:r>
        <w:rPr>
          <w:rStyle w:val="BodytextSpacing0pt1"/>
        </w:rPr>
        <w:t>nted to introduce ‘scientific theology’, now dead in Germany, in England. In his letters to Engels Marx recounted the conversations he had with Bauer who held class struggles to be illusory and told Marx that the proletariat had no hatred for the other cla</w:t>
      </w:r>
      <w:r>
        <w:rPr>
          <w:rStyle w:val="BodytextSpacing0pt1"/>
        </w:rPr>
        <w:t xml:space="preserve">sses. A few pennies more in wages and everything would be in order </w:t>
      </w:r>
      <w:r>
        <w:rPr>
          <w:rStyle w:val="BodytextItalic2"/>
        </w:rPr>
        <w:t>(see</w:t>
      </w:r>
      <w:r>
        <w:rPr>
          <w:rStyle w:val="BodytextSpacing0pt1"/>
        </w:rPr>
        <w:t xml:space="preserve"> letters to Engels, Jan. 18 and Feb. 12).</w:t>
      </w:r>
    </w:p>
    <w:p w:rsidR="00804CEF" w:rsidRDefault="000C096A">
      <w:pPr>
        <w:pStyle w:val="Bodytext0"/>
        <w:framePr w:w="4620" w:h="8150" w:hRule="exact" w:wrap="around" w:vAnchor="page" w:hAnchor="page" w:x="2500" w:y="2088"/>
        <w:shd w:val="clear" w:color="auto" w:fill="auto"/>
        <w:spacing w:after="0" w:line="195" w:lineRule="exact"/>
        <w:ind w:left="60" w:right="20" w:firstLine="180"/>
        <w:jc w:val="both"/>
      </w:pPr>
      <w:r>
        <w:rPr>
          <w:rStyle w:val="BodytextSpacing0pt1"/>
        </w:rPr>
        <w:t xml:space="preserve">This year Marx contributed roughly two dozen articles to the Daily </w:t>
      </w:r>
      <w:r>
        <w:rPr>
          <w:rStyle w:val="BodytextItalic2"/>
        </w:rPr>
        <w:t>Tribune</w:t>
      </w:r>
      <w:r>
        <w:rPr>
          <w:rStyle w:val="BodytextSpacing0pt1"/>
        </w:rPr>
        <w:t xml:space="preserve"> and seven to the Chartist’s </w:t>
      </w:r>
      <w:r>
        <w:rPr>
          <w:rStyle w:val="BodytextItalic2"/>
        </w:rPr>
        <w:t>People’s Paper.</w:t>
      </w:r>
      <w:r>
        <w:rPr>
          <w:rStyle w:val="BodytextSpacing0pt1"/>
        </w:rPr>
        <w:t xml:space="preserve"> The London </w:t>
      </w:r>
      <w:r>
        <w:rPr>
          <w:rStyle w:val="BodytextItalic2"/>
        </w:rPr>
        <w:t>Free</w:t>
      </w:r>
      <w:r>
        <w:rPr>
          <w:rStyle w:val="BodytextSpacing0pt1"/>
        </w:rPr>
        <w:t xml:space="preserve"> Press re</w:t>
      </w:r>
      <w:r>
        <w:rPr>
          <w:rStyle w:val="BodytextSpacing0pt1"/>
        </w:rPr>
        <w:t xml:space="preserve">printed between November 1855 and February of this year the 1853 series on Lord Palmerston. British affairs were the chief topic of Marx’s writing for the </w:t>
      </w:r>
      <w:r>
        <w:rPr>
          <w:rStyle w:val="BodytextItalic2"/>
        </w:rPr>
        <w:t>Daily Tribune</w:t>
      </w:r>
      <w:r>
        <w:rPr>
          <w:rStyle w:val="BodytextSpacing0pt1"/>
        </w:rPr>
        <w:t xml:space="preserve"> along with the Crimean War. However, as he wrote to Engels on February 12, ‘This newspa</w:t>
      </w:r>
      <w:r>
        <w:rPr>
          <w:rStyle w:val="BodytextSpacing0pt1"/>
        </w:rPr>
        <w:t xml:space="preserve">per writing is getting to be most bothersome now, since </w:t>
      </w:r>
      <w:r>
        <w:rPr>
          <w:rStyle w:val="BodytextItalic2"/>
        </w:rPr>
        <w:t>nothing</w:t>
      </w:r>
      <w:r>
        <w:rPr>
          <w:rStyle w:val="BodytextSpacing0pt1"/>
        </w:rPr>
        <w:t xml:space="preserve"> at all is going on in England and the change in the economic situation is not very clear yet. At the moment the decisive factor is the swindling on the stock markets, but for this the necessar</w:t>
      </w:r>
      <w:r>
        <w:rPr>
          <w:rStyle w:val="BodytextSpacing0pt1"/>
        </w:rPr>
        <w:t>y material is lacking. Early in February Marx began investigating a number of docu</w:t>
      </w:r>
      <w:r>
        <w:rPr>
          <w:rStyle w:val="BodytextSpacing0pt1"/>
        </w:rPr>
        <w:softHyphen/>
        <w:t>ments on British diplomatic relations which he had discovered accidentally in the British Museum Library. He then decided to use his findings for a detailed study of the sec</w:t>
      </w:r>
      <w:r>
        <w:rPr>
          <w:rStyle w:val="BodytextSpacing0pt1"/>
        </w:rPr>
        <w:t>ret collaboration between St Petersburg and London which helped Russia to its place as a world power. Marx was particularly interested in finding a publisher for his ‘curiosa’ which would expose Britain s complicity with Russia and the conscious submission</w:t>
      </w:r>
      <w:r>
        <w:rPr>
          <w:rStyle w:val="BodytextSpacing0pt1"/>
        </w:rPr>
        <w:t xml:space="preserve"> of British statesmen to the will of the Eastern despots.</w:t>
      </w:r>
    </w:p>
    <w:p w:rsidR="00804CEF" w:rsidRDefault="000C096A">
      <w:pPr>
        <w:pStyle w:val="Bodytext0"/>
        <w:framePr w:w="4620" w:h="8150" w:hRule="exact" w:wrap="around" w:vAnchor="page" w:hAnchor="page" w:x="2500" w:y="2088"/>
        <w:shd w:val="clear" w:color="auto" w:fill="auto"/>
        <w:spacing w:after="0" w:line="195" w:lineRule="exact"/>
        <w:ind w:left="60" w:firstLine="180"/>
        <w:jc w:val="both"/>
      </w:pPr>
      <w:r>
        <w:rPr>
          <w:rStyle w:val="BodytextSpacing0pt1"/>
        </w:rPr>
        <w:t xml:space="preserve">In one of his first articles for the </w:t>
      </w:r>
      <w:r>
        <w:rPr>
          <w:rStyle w:val="BodytextItalic2"/>
        </w:rPr>
        <w:t>Daily</w:t>
      </w:r>
      <w:r>
        <w:rPr>
          <w:rStyle w:val="BodytextSpacing0pt1"/>
        </w:rPr>
        <w:t xml:space="preserve"> Tribune this year,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30" w:h="8451" w:hRule="exact" w:wrap="around" w:vAnchor="page" w:hAnchor="page" w:x="2061" w:y="1949"/>
        <w:shd w:val="clear" w:color="auto" w:fill="auto"/>
        <w:spacing w:after="0" w:line="202" w:lineRule="exact"/>
        <w:ind w:left="40" w:right="60" w:firstLine="140"/>
        <w:jc w:val="both"/>
      </w:pPr>
      <w:r>
        <w:rPr>
          <w:rStyle w:val="BodytextSpacing0pt1"/>
        </w:rPr>
        <w:t>Marx anticipated the viewpoint sketched above. Reporting on Traditional English Policy’, Marx stated that historic</w:t>
      </w:r>
      <w:r>
        <w:rPr>
          <w:rStyle w:val="BodytextSpacing0pt1"/>
        </w:rPr>
        <w:t xml:space="preserve">al evidence did not corroborate Britain's professed opposition to Russian expansionism but that, on the contrary, British diplomats had always behaved </w:t>
      </w:r>
      <w:r>
        <w:rPr>
          <w:rStyle w:val="BodytextItalic2"/>
        </w:rPr>
        <w:t>as</w:t>
      </w:r>
      <w:r>
        <w:rPr>
          <w:rStyle w:val="BodytextSpacing0pt1"/>
        </w:rPr>
        <w:t xml:space="preserve"> Russia’s lackeys. Marx recounted the example of the statesman Sir James Harris, who, during the Americ</w:t>
      </w:r>
      <w:r>
        <w:rPr>
          <w:rStyle w:val="BodytextSpacing0pt1"/>
        </w:rPr>
        <w:t>an War of Independence, convinced his government of the ‘necessity of nourishing the Russian appetite, if her aid against the Ameri</w:t>
      </w:r>
      <w:r>
        <w:rPr>
          <w:rStyle w:val="BodytextSpacing0pt1"/>
        </w:rPr>
        <w:softHyphen/>
        <w:t>can colonies was to be secured'. Marx queried the logic behind such an act: ‘Was Russia less barbarous then than she is pict</w:t>
      </w:r>
      <w:r>
        <w:rPr>
          <w:rStyle w:val="BodytextSpacing0pt1"/>
        </w:rPr>
        <w:t>ured now? Was she less then that hideous depotism which modern Whigs in such terrible colour portray her?' (</w:t>
      </w:r>
      <w:r>
        <w:rPr>
          <w:rStyle w:val="BodytextItalic2"/>
        </w:rPr>
        <w:t>NYDT</w:t>
      </w:r>
      <w:r>
        <w:rPr>
          <w:rStyle w:val="BodytextSpacing0pt1"/>
        </w:rPr>
        <w:t>, Jan. 12). Marx could only denounce the course chosen by the British as a betrayal of their own interests in Europe.</w:t>
      </w:r>
    </w:p>
    <w:p w:rsidR="00804CEF" w:rsidRDefault="000C096A">
      <w:pPr>
        <w:pStyle w:val="Bodytext0"/>
        <w:framePr w:w="4830" w:h="8451" w:hRule="exact" w:wrap="around" w:vAnchor="page" w:hAnchor="page" w:x="2061" w:y="1949"/>
        <w:shd w:val="clear" w:color="auto" w:fill="auto"/>
        <w:spacing w:after="0" w:line="202" w:lineRule="exact"/>
        <w:ind w:left="40" w:right="60" w:firstLine="140"/>
        <w:jc w:val="both"/>
      </w:pPr>
      <w:r>
        <w:rPr>
          <w:rStyle w:val="BodytextSpacing0pt1"/>
        </w:rPr>
        <w:t>Marx reported on the appro</w:t>
      </w:r>
      <w:r>
        <w:rPr>
          <w:rStyle w:val="BodytextSpacing0pt1"/>
        </w:rPr>
        <w:t xml:space="preserve">aching conclusion to the long war in the Crimea in an article entitled ‘The Results of the War’ (Feb. 16). Despite its costs in terms of men and materials, this war had shaken neither the political nor the social state of Europe: ‘The squandering of these </w:t>
      </w:r>
      <w:r>
        <w:rPr>
          <w:rStyle w:val="BodytextSpacing0pt1"/>
        </w:rPr>
        <w:t xml:space="preserve">immense resources and the sacrifice of torrents of blood have gained nothing for the people’. Marx’s commentary on the Treaty of Paris, dated March 30, appeared in the </w:t>
      </w:r>
      <w:r>
        <w:rPr>
          <w:rStyle w:val="BodytextItalic2"/>
        </w:rPr>
        <w:t>Daily Tribune</w:t>
      </w:r>
      <w:r>
        <w:rPr>
          <w:rStyle w:val="BodytextSpacing0pt1"/>
        </w:rPr>
        <w:t xml:space="preserve"> on April 14. He attached far greater significance to this treaty than to t</w:t>
      </w:r>
      <w:r>
        <w:rPr>
          <w:rStyle w:val="BodytextSpacing0pt1"/>
        </w:rPr>
        <w:t>he treaty of 1840-41 in so far as it signalled the end of the Holy Alliance and pointed to new ‘affinities and attractions’ between countries, notably France and Russia. The war itself Marx termed ‘exclusively diplomatic’, and like most other European wars</w:t>
      </w:r>
      <w:r>
        <w:rPr>
          <w:rStyle w:val="BodytextSpacing0pt1"/>
        </w:rPr>
        <w:t xml:space="preserve"> it had been conducted ‘by princes for their individual aims and interests; of course the various classes of peoples and nations have not been contemplated and received no real satisfaction’ from the struggle.</w:t>
      </w:r>
    </w:p>
    <w:p w:rsidR="00804CEF" w:rsidRDefault="000C096A">
      <w:pPr>
        <w:pStyle w:val="Bodytext0"/>
        <w:framePr w:w="4830" w:h="8451" w:hRule="exact" w:wrap="around" w:vAnchor="page" w:hAnchor="page" w:x="2061" w:y="1949"/>
        <w:shd w:val="clear" w:color="auto" w:fill="auto"/>
        <w:spacing w:after="0" w:line="202" w:lineRule="exact"/>
        <w:ind w:left="40" w:right="60" w:firstLine="140"/>
        <w:jc w:val="both"/>
      </w:pPr>
      <w:r>
        <w:rPr>
          <w:rStyle w:val="BodytextSpacing0pt1"/>
        </w:rPr>
        <w:t>During the first part of the year Marx began a</w:t>
      </w:r>
      <w:r>
        <w:rPr>
          <w:rStyle w:val="BodytextSpacing0pt1"/>
        </w:rPr>
        <w:t xml:space="preserve">n intensive study of Slavic history, literature and culture. Again he inspired Engels to write a series of articles on Panslavism for the </w:t>
      </w:r>
      <w:r>
        <w:rPr>
          <w:rStyle w:val="BodytextItalic2"/>
        </w:rPr>
        <w:t>Daily Tribune.</w:t>
      </w:r>
      <w:r>
        <w:rPr>
          <w:rStyle w:val="BodytextSpacing0pt1"/>
        </w:rPr>
        <w:t xml:space="preserve"> In corresponding with Engels, Marx provided him with an abundance of bibliographical material and much </w:t>
      </w:r>
      <w:r>
        <w:rPr>
          <w:rStyle w:val="BodytextSpacing0pt1"/>
        </w:rPr>
        <w:t>critical commentary on the works in question. Marx sent the finished manuscripts to Charles Dana, who returned them, however, in September unpublished. Marx later learned that Dana had been influenced by a member of the T</w:t>
      </w:r>
      <w:r>
        <w:rPr>
          <w:rStyle w:val="BodytextItalic2"/>
        </w:rPr>
        <w:t>ribune's</w:t>
      </w:r>
      <w:r>
        <w:rPr>
          <w:rStyle w:val="BodytextSpacing0pt1"/>
        </w:rPr>
        <w:t xml:space="preserve"> editorial staff who was m </w:t>
      </w:r>
      <w:r>
        <w:rPr>
          <w:rStyle w:val="BodytextSpacing0pt1"/>
        </w:rPr>
        <w:t>the service of the Russian government. Although the articles Never appeared in print, ‘we have the honour’, Marx wrote to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29" w:h="7779" w:hRule="exact" w:wrap="around" w:vAnchor="page" w:hAnchor="page" w:x="2604" w:y="1713"/>
        <w:shd w:val="clear" w:color="auto" w:fill="auto"/>
        <w:spacing w:after="0" w:line="198" w:lineRule="exact"/>
        <w:ind w:left="60" w:right="20" w:firstLine="0"/>
        <w:jc w:val="both"/>
      </w:pPr>
      <w:r>
        <w:rPr>
          <w:rStyle w:val="BodytextSpacing0pt1"/>
        </w:rPr>
        <w:t xml:space="preserve">Engels, ‘of having, or rather of having had, our articles inspected and censured by the Russian legation’ (Oct. </w:t>
      </w:r>
      <w:r>
        <w:rPr>
          <w:rStyle w:val="BodytextSpacing0pt1"/>
        </w:rPr>
        <w:t>30).</w:t>
      </w:r>
    </w:p>
    <w:p w:rsidR="00804CEF" w:rsidRDefault="000C096A">
      <w:pPr>
        <w:pStyle w:val="Bodytext0"/>
        <w:framePr w:w="4529" w:h="7779" w:hRule="exact" w:wrap="around" w:vAnchor="page" w:hAnchor="page" w:x="2604" w:y="1713"/>
        <w:shd w:val="clear" w:color="auto" w:fill="auto"/>
        <w:spacing w:after="74" w:line="198" w:lineRule="exact"/>
        <w:ind w:left="60" w:right="20" w:firstLine="160"/>
        <w:jc w:val="both"/>
      </w:pPr>
      <w:r>
        <w:rPr>
          <w:rStyle w:val="BodytextSpacing0pt1"/>
        </w:rPr>
        <w:t xml:space="preserve">For the Daily Tribune and both the People’s Paper and the Free Press in London Marx prepared a critique of the British defeat at Kars when this Turkish city fell into the hands of the Russians on November 28, 1855. Supporting his argumentation with </w:t>
      </w:r>
      <w:r>
        <w:rPr>
          <w:rStyle w:val="BodytextSpacing0pt1"/>
        </w:rPr>
        <w:t>official documents and statements of the participants in the struggle, Marx claimed that the British Government deliberately foiled the military defence of Kars by falsifying communiques and suppressing important papers. A ‘phoney war’ had been fought; a ‘</w:t>
      </w:r>
      <w:r>
        <w:rPr>
          <w:rStyle w:val="BodytextSpacing0pt1"/>
        </w:rPr>
        <w:t>phoney peace’ was concluded and the heroes of the British army and diplomacy could collect their rewards:</w:t>
      </w:r>
    </w:p>
    <w:p w:rsidR="00804CEF" w:rsidRDefault="000C096A">
      <w:pPr>
        <w:pStyle w:val="Bodytext0"/>
        <w:framePr w:w="4529" w:h="7779" w:hRule="exact" w:wrap="around" w:vAnchor="page" w:hAnchor="page" w:x="2604" w:y="1713"/>
        <w:shd w:val="clear" w:color="auto" w:fill="auto"/>
        <w:spacing w:after="54" w:line="180" w:lineRule="exact"/>
        <w:ind w:left="60" w:right="20" w:firstLine="0"/>
        <w:jc w:val="both"/>
      </w:pPr>
      <w:r>
        <w:rPr>
          <w:rStyle w:val="BodytextSpacing0pt1"/>
        </w:rPr>
        <w:t>History exhibits, perhaps, no parallel more bitterly ludicrous than that between the British Government making England the laughing</w:t>
      </w:r>
      <w:r>
        <w:rPr>
          <w:rStyle w:val="BodytextSpacing0pt1"/>
        </w:rPr>
        <w:softHyphen/>
        <w:t>stock of Europe by</w:t>
      </w:r>
      <w:r>
        <w:rPr>
          <w:rStyle w:val="BodytextSpacing0pt1"/>
        </w:rPr>
        <w:t xml:space="preserve"> its adventures in the Crimea, the Baltic, and the Pacific, and the rewards lavished on the tools of its miscarriages ... (People’s Paper, April 26).</w:t>
      </w:r>
    </w:p>
    <w:p w:rsidR="00804CEF" w:rsidRDefault="000C096A">
      <w:pPr>
        <w:pStyle w:val="Bodytext0"/>
        <w:framePr w:w="4529" w:h="7779" w:hRule="exact" w:wrap="around" w:vAnchor="page" w:hAnchor="page" w:x="2604" w:y="1713"/>
        <w:shd w:val="clear" w:color="auto" w:fill="auto"/>
        <w:spacing w:after="0" w:line="187" w:lineRule="exact"/>
        <w:ind w:left="60" w:right="20" w:firstLine="0"/>
      </w:pPr>
      <w:r>
        <w:rPr>
          <w:rStyle w:val="BodytextSpacing0pt1"/>
        </w:rPr>
        <w:t xml:space="preserve">A series of four articles on ‘The Fall of Kars’ appeared in </w:t>
      </w:r>
      <w:r>
        <w:rPr>
          <w:rStyle w:val="BodytextItalic2"/>
        </w:rPr>
        <w:t>The People’s Paper</w:t>
      </w:r>
      <w:r>
        <w:rPr>
          <w:rStyle w:val="BodytextSpacing0pt1"/>
        </w:rPr>
        <w:t xml:space="preserve"> (April), one in the Tribune</w:t>
      </w:r>
      <w:r>
        <w:rPr>
          <w:rStyle w:val="BodytextSpacing0pt1"/>
        </w:rPr>
        <w:t xml:space="preserve"> (April 18) and one entitled ‘Kars Papers Curiosities' in the Free Press (May 3).</w:t>
      </w:r>
    </w:p>
    <w:p w:rsidR="00804CEF" w:rsidRDefault="000C096A">
      <w:pPr>
        <w:pStyle w:val="Bodytext0"/>
        <w:framePr w:w="4529" w:h="7779" w:hRule="exact" w:wrap="around" w:vAnchor="page" w:hAnchor="page" w:x="2604" w:y="1713"/>
        <w:shd w:val="clear" w:color="auto" w:fill="auto"/>
        <w:spacing w:after="0" w:line="180" w:lineRule="exact"/>
        <w:ind w:left="220" w:right="20" w:firstLine="100"/>
        <w:jc w:val="both"/>
      </w:pPr>
      <w:r>
        <w:rPr>
          <w:rStyle w:val="BodytextSpacing0pt1"/>
        </w:rPr>
        <w:t>Marx was the only member of the London emigration to be invited to a celebration on April 14 for the fourth anniversary of The People’s Paper. He delivered a short address in</w:t>
      </w:r>
      <w:r>
        <w:rPr>
          <w:rStyle w:val="BodytextSpacing0pt1"/>
        </w:rPr>
        <w:t xml:space="preserve"> which he spoke of the social revolution which had been foreshadowed by the revolutions of 1848-49. Characterising the 19th century as a time in which ‘everything seems pregnant with its contrary’, Marx summed up the antagonism between modern industry and </w:t>
      </w:r>
      <w:r>
        <w:rPr>
          <w:rStyle w:val="BodytextSpacing0pt1"/>
        </w:rPr>
        <w:t>scientific progress on the one hand and social relations on the other: ‘At the same pace that mankind masters nature, man seems to become enslaved to other men or to his own infamy.’ Amidst the signs of dissolution and progress, ‘signs that bewilder the mi</w:t>
      </w:r>
      <w:r>
        <w:rPr>
          <w:rStyle w:val="BodytextSpacing0pt1"/>
        </w:rPr>
        <w:t>ddle class, the aristocracy and the poor prophets of regres</w:t>
      </w:r>
      <w:r>
        <w:rPr>
          <w:rStyle w:val="BodytextSpacing0pt1"/>
        </w:rPr>
        <w:softHyphen/>
        <w:t>sion’, Marx saw an element of potential social upheaval in the ‘new-fangled men’ of modern industrial society. These pioneers, with the English working dass at their fore, would aid ‘our brave fri</w:t>
      </w:r>
      <w:r>
        <w:rPr>
          <w:rStyle w:val="BodytextSpacing0pt1"/>
        </w:rPr>
        <w:t xml:space="preserve">end, Robin Goodfellow, the old mole that can work in the earth so fast, that worthy pioneer—the Revolution’ to emandpate the world from the domination of capital and wages slavery (Marx, Engels, On </w:t>
      </w:r>
      <w:r>
        <w:rPr>
          <w:rStyle w:val="BodytextItalic2"/>
        </w:rPr>
        <w:t>Britain,</w:t>
      </w:r>
      <w:r>
        <w:rPr>
          <w:rStyle w:val="BodytextSpacing0pt1"/>
        </w:rPr>
        <w:t xml:space="preserve"> pp. 446L). Occasional artides were devoted in thi</w:t>
      </w:r>
      <w:r>
        <w:rPr>
          <w:rStyle w:val="BodytextSpacing0pt1"/>
        </w:rPr>
        <w:t>s year to the developments in Prussia or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49" w:h="8161" w:hRule="exact" w:wrap="around" w:vAnchor="page" w:hAnchor="page" w:x="2129" w:y="1396"/>
        <w:shd w:val="clear" w:color="auto" w:fill="auto"/>
        <w:spacing w:after="0" w:line="198" w:lineRule="exact"/>
        <w:ind w:right="40" w:firstLine="0"/>
        <w:jc w:val="right"/>
      </w:pPr>
      <w:r>
        <w:rPr>
          <w:rStyle w:val="BodytextSpacing0pt1"/>
        </w:rPr>
        <w:t>1856 129</w:t>
      </w:r>
    </w:p>
    <w:p w:rsidR="00804CEF" w:rsidRDefault="000C096A">
      <w:pPr>
        <w:pStyle w:val="Bodytext0"/>
        <w:framePr w:w="4349" w:h="8161" w:hRule="exact" w:wrap="around" w:vAnchor="page" w:hAnchor="page" w:x="2129" w:y="1396"/>
        <w:shd w:val="clear" w:color="auto" w:fill="auto"/>
        <w:spacing w:after="180" w:line="198" w:lineRule="exact"/>
        <w:ind w:left="40" w:right="40" w:firstLine="0"/>
        <w:jc w:val="both"/>
      </w:pPr>
      <w:r>
        <w:rPr>
          <w:rStyle w:val="BodytextSpacing0pt1"/>
        </w:rPr>
        <w:t xml:space="preserve">Italy. A new upsurge of constitutionalism in Italy provided the motive for an article on the House of Savoy, ruler of Sardinia and of Piedmont (May). Bourgeoisie and peasant and </w:t>
      </w:r>
      <w:r>
        <w:rPr>
          <w:rStyle w:val="BodytextSpacing0pt1"/>
        </w:rPr>
        <w:t>proletarian masses had begun co-operating in Italy in order to check the power of what Marx referred to as the ‘Piedmontese nightmare’. By contrast, Prussia did not seem to be making progress towards constitutional democracy and Marx could only discern sig</w:t>
      </w:r>
      <w:r>
        <w:rPr>
          <w:rStyle w:val="BodytextSpacing0pt1"/>
        </w:rPr>
        <w:t>ns of dissention and disaccord among all elements of society (NYDT,</w:t>
      </w:r>
    </w:p>
    <w:p w:rsidR="00804CEF" w:rsidRDefault="000C096A">
      <w:pPr>
        <w:pStyle w:val="Bodytext0"/>
        <w:framePr w:w="4349" w:h="8161" w:hRule="exact" w:wrap="around" w:vAnchor="page" w:hAnchor="page" w:x="2129" w:y="1396"/>
        <w:shd w:val="clear" w:color="auto" w:fill="auto"/>
        <w:spacing w:after="194" w:line="198" w:lineRule="exact"/>
        <w:ind w:left="40" w:right="40" w:firstLine="100"/>
        <w:jc w:val="both"/>
      </w:pPr>
      <w:r>
        <w:rPr>
          <w:rStyle w:val="BodytextSpacing0pt1"/>
        </w:rPr>
        <w:t>In May Engels, while travelling throughout Ireland, observed the people and their living conditions. He wrote to Marx about the tangible reality of Ireland: famine and devastation. Ireland</w:t>
      </w:r>
      <w:r>
        <w:rPr>
          <w:rStyle w:val="BodytextSpacing0pt1"/>
        </w:rPr>
        <w:t xml:space="preserve"> was indeed England’s ‘first colony’:</w:t>
      </w:r>
    </w:p>
    <w:p w:rsidR="00804CEF" w:rsidRDefault="000C096A">
      <w:pPr>
        <w:pStyle w:val="Bodytext0"/>
        <w:framePr w:w="4349" w:h="8161" w:hRule="exact" w:wrap="around" w:vAnchor="page" w:hAnchor="page" w:x="2129" w:y="1396"/>
        <w:shd w:val="clear" w:color="auto" w:fill="auto"/>
        <w:spacing w:after="171" w:line="180" w:lineRule="exact"/>
        <w:ind w:left="40" w:right="40" w:firstLine="0"/>
        <w:jc w:val="both"/>
      </w:pPr>
      <w:r>
        <w:rPr>
          <w:rStyle w:val="BodytextSpacing0pt1"/>
        </w:rPr>
        <w:t>How often have the Irish set out to achieve something, and every time they have been crushed down, politically and industrially! Through consistent oppression they have been artificially made into a racked and ruined n</w:t>
      </w:r>
      <w:r>
        <w:rPr>
          <w:rStyle w:val="BodytextSpacing0pt1"/>
        </w:rPr>
        <w:t>ation ... (May 23).</w:t>
      </w:r>
    </w:p>
    <w:p w:rsidR="00804CEF" w:rsidRDefault="000C096A">
      <w:pPr>
        <w:pStyle w:val="Bodytext0"/>
        <w:framePr w:w="4349" w:h="8161" w:hRule="exact" w:wrap="around" w:vAnchor="page" w:hAnchor="page" w:x="2129" w:y="1396"/>
        <w:shd w:val="clear" w:color="auto" w:fill="auto"/>
        <w:spacing w:after="0" w:line="191" w:lineRule="exact"/>
        <w:ind w:left="40" w:right="40" w:firstLine="100"/>
        <w:jc w:val="both"/>
      </w:pPr>
      <w:r>
        <w:rPr>
          <w:rStyle w:val="BodytextSpacing0pt1"/>
        </w:rPr>
        <w:t xml:space="preserve">Marx’s well-documented study of the 18th-century diplomatic affairs between Russia and England which he had been preparing since the beginning of the year was published in abridged form in the </w:t>
      </w:r>
      <w:r>
        <w:rPr>
          <w:rStyle w:val="BodytextItalic2"/>
        </w:rPr>
        <w:t>Sheffield Free Press</w:t>
      </w:r>
      <w:r>
        <w:rPr>
          <w:rStyle w:val="BodytextSpacing0pt1"/>
        </w:rPr>
        <w:t xml:space="preserve"> (june-Aug.). After Marx had objected to unauthorised changes, the full text of </w:t>
      </w:r>
      <w:r>
        <w:rPr>
          <w:rStyle w:val="BodytextItalic2"/>
        </w:rPr>
        <w:t xml:space="preserve">The Revelations of the </w:t>
      </w:r>
      <w:r>
        <w:rPr>
          <w:rStyle w:val="BodytextSpacing0pt1"/>
        </w:rPr>
        <w:t xml:space="preserve">Diplomatic </w:t>
      </w:r>
      <w:r>
        <w:rPr>
          <w:rStyle w:val="BodytextItalic2"/>
        </w:rPr>
        <w:t>History of the 18th Century was</w:t>
      </w:r>
      <w:r>
        <w:rPr>
          <w:rStyle w:val="BodytextSpacing0pt1"/>
        </w:rPr>
        <w:t xml:space="preserve"> later printed in the London Free </w:t>
      </w:r>
      <w:r>
        <w:rPr>
          <w:rStyle w:val="BodytextItalic2"/>
        </w:rPr>
        <w:t>Press</w:t>
      </w:r>
      <w:r>
        <w:rPr>
          <w:rStyle w:val="BodytextSpacing0pt1"/>
        </w:rPr>
        <w:t xml:space="preserve"> (Aug. 1856-April 1857).</w:t>
      </w:r>
    </w:p>
    <w:p w:rsidR="00804CEF" w:rsidRDefault="000C096A">
      <w:pPr>
        <w:pStyle w:val="Bodytext0"/>
        <w:framePr w:w="4349" w:h="8161" w:hRule="exact" w:wrap="around" w:vAnchor="page" w:hAnchor="page" w:x="2129" w:y="1396"/>
        <w:shd w:val="clear" w:color="auto" w:fill="auto"/>
        <w:spacing w:after="0" w:line="187" w:lineRule="exact"/>
        <w:ind w:left="40" w:right="40" w:firstLine="100"/>
        <w:jc w:val="both"/>
      </w:pPr>
      <w:r>
        <w:rPr>
          <w:rStyle w:val="BodytextSpacing0pt1"/>
        </w:rPr>
        <w:t xml:space="preserve">The seven documents which Marx revealed in his </w:t>
      </w:r>
      <w:r>
        <w:rPr>
          <w:rStyle w:val="BodytextSpacing0pt1"/>
        </w:rPr>
        <w:t>secret diplomatic history exposed the expansionist plans of the Russian Czar and the deliberate, intentional aid which the British dip</w:t>
      </w:r>
      <w:r>
        <w:rPr>
          <w:rStyle w:val="BodytextSpacing0pt1"/>
        </w:rPr>
        <w:softHyphen/>
        <w:t>lomats granted him, while damaging their own national interests, both political and financial. In the secret despatches w</w:t>
      </w:r>
      <w:r>
        <w:rPr>
          <w:rStyle w:val="BodytextSpacing0pt1"/>
        </w:rPr>
        <w:t xml:space="preserve">hich Marx discovered and published the British statesmen are found conversing about ‘Russia and her rulers in a tone of awful reserve, abject servility, and cynical submission’ </w:t>
      </w:r>
      <w:r>
        <w:rPr>
          <w:rStyle w:val="BodytextItalic2"/>
        </w:rPr>
        <w:t>(Secret Diplo- natic History</w:t>
      </w:r>
      <w:r>
        <w:rPr>
          <w:rStyle w:val="BodytextSpacing1pt"/>
        </w:rPr>
        <w:t>...,</w:t>
      </w:r>
      <w:r>
        <w:rPr>
          <w:rStyle w:val="BodytextSpacing0pt1"/>
        </w:rPr>
        <w:t xml:space="preserve"> p. 91). Despite many warnings at home about </w:t>
      </w:r>
      <w:r>
        <w:rPr>
          <w:rStyle w:val="BodytextSpacing0pt1"/>
          <w:vertAlign w:val="superscript"/>
        </w:rPr>
        <w:t>e</w:t>
      </w:r>
      <w:r>
        <w:rPr>
          <w:rStyle w:val="BodytextSpacing0pt1"/>
        </w:rPr>
        <w:t xml:space="preserve"> </w:t>
      </w:r>
      <w:r>
        <w:rPr>
          <w:rStyle w:val="BodytextSpacing0pt1"/>
        </w:rPr>
        <w:t xml:space="preserve">Russian plans for world domination, the British diplomats Persisted in fawning for ‘a strong glow of friendship’ from the ussian Empress Ann without, for their part, receiving even </w:t>
      </w:r>
      <w:r>
        <w:rPr>
          <w:rStyle w:val="BodytextSpacing0pt1"/>
          <w:vertAlign w:val="superscript"/>
        </w:rPr>
        <w:t>e</w:t>
      </w:r>
      <w:r>
        <w:rPr>
          <w:rStyle w:val="BodytextSpacing0pt1"/>
        </w:rPr>
        <w:t xml:space="preserve"> slightest promise of material advantage. Claims that British </w:t>
      </w:r>
      <w:r>
        <w:rPr>
          <w:rStyle w:val="BodytextSpacing0pt1"/>
          <w:vertAlign w:val="superscript"/>
        </w:rPr>
        <w:t>r</w:t>
      </w:r>
      <w:r>
        <w:rPr>
          <w:rStyle w:val="BodytextSpacing0pt1"/>
        </w:rPr>
        <w:t>ade had exp</w:t>
      </w:r>
      <w:r>
        <w:rPr>
          <w:rStyle w:val="BodytextSpacing0pt1"/>
        </w:rPr>
        <w:t xml:space="preserve">anded during the reign of Peter the Great, who </w:t>
      </w:r>
      <w:r>
        <w:rPr>
          <w:rStyle w:val="BodytextSpacing0pt1"/>
          <w:vertAlign w:val="superscript"/>
        </w:rPr>
        <w:t>as</w:t>
      </w:r>
      <w:r>
        <w:rPr>
          <w:rStyle w:val="BodytextSpacing0pt1"/>
        </w:rPr>
        <w:t xml:space="preserve"> supported by London, were greatly exaggerated. Neither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804CEF">
      <w:pPr>
        <w:rPr>
          <w:sz w:val="2"/>
          <w:szCs w:val="2"/>
        </w:rPr>
      </w:pPr>
      <w:r w:rsidRPr="00804CEF">
        <w:pict>
          <v:shape id="_x0000_s1029" type="#_x0000_t32" style="position:absolute;margin-left:446.5pt;margin-top:166.05pt;width:0;height:146.4pt;z-index:-251659776;mso-position-horizontal-relative:page;mso-position-vertical-relative:page" filled="t" strokeweight=".85pt">
            <v:path arrowok="f" fillok="t" o:connecttype="segments"/>
            <o:lock v:ext="edit" shapetype="f"/>
            <w10:wrap anchorx="page" anchory="page"/>
          </v:shape>
        </w:pict>
      </w:r>
    </w:p>
    <w:p w:rsidR="00804CEF" w:rsidRDefault="000C096A">
      <w:pPr>
        <w:pStyle w:val="Bodytext0"/>
        <w:framePr w:w="4409" w:h="7760" w:hRule="exact" w:wrap="around" w:vAnchor="page" w:hAnchor="page" w:x="4141" w:y="1631"/>
        <w:shd w:val="clear" w:color="auto" w:fill="auto"/>
        <w:spacing w:after="0" w:line="185" w:lineRule="exact"/>
        <w:ind w:left="20" w:right="40" w:firstLine="0"/>
        <w:jc w:val="both"/>
      </w:pPr>
      <w:r>
        <w:rPr>
          <w:rStyle w:val="BodytextSpacing0pt1"/>
        </w:rPr>
        <w:t>navigation nor commerce in general profited from the opening of trade relations with Russia, at the expense of the trade with S</w:t>
      </w:r>
      <w:r>
        <w:rPr>
          <w:rStyle w:val="BodytextSpacing0pt1"/>
        </w:rPr>
        <w:t xml:space="preserve">weden. Thus ‘there devolved on the Cabinet, at least, the </w:t>
      </w:r>
      <w:r>
        <w:rPr>
          <w:rStyle w:val="BodytextItalic2"/>
        </w:rPr>
        <w:t xml:space="preserve">onus </w:t>
      </w:r>
      <w:r>
        <w:rPr>
          <w:rStyle w:val="BodytextSpacing0pt1"/>
        </w:rPr>
        <w:t xml:space="preserve">of inventing </w:t>
      </w:r>
      <w:r>
        <w:rPr>
          <w:rStyle w:val="BodytextItalic2"/>
        </w:rPr>
        <w:t>mercantile pretexts,</w:t>
      </w:r>
      <w:r>
        <w:rPr>
          <w:rStyle w:val="BodytextSpacing0pt1"/>
        </w:rPr>
        <w:t xml:space="preserve"> however futile, for the measures of foreign policy’ </w:t>
      </w:r>
      <w:r>
        <w:rPr>
          <w:rStyle w:val="BodytextItalic2"/>
        </w:rPr>
        <w:t>(ibid.,</w:t>
      </w:r>
      <w:r>
        <w:rPr>
          <w:rStyle w:val="BodytextSpacing0pt1"/>
        </w:rPr>
        <w:t xml:space="preserve"> p. 91).</w:t>
      </w:r>
    </w:p>
    <w:p w:rsidR="00804CEF" w:rsidRDefault="000C096A">
      <w:pPr>
        <w:pStyle w:val="Bodytext0"/>
        <w:framePr w:w="4409" w:h="7760" w:hRule="exact" w:wrap="around" w:vAnchor="page" w:hAnchor="page" w:x="4141" w:y="1631"/>
        <w:shd w:val="clear" w:color="auto" w:fill="auto"/>
        <w:spacing w:after="0" w:line="185" w:lineRule="exact"/>
        <w:ind w:left="20" w:right="40" w:firstLine="160"/>
        <w:jc w:val="both"/>
      </w:pPr>
      <w:r>
        <w:rPr>
          <w:rStyle w:val="BodytextSpacing0pt1"/>
        </w:rPr>
        <w:t>Beginning in the 14th century an immense empire emerged in the ‘historical arena’ under the</w:t>
      </w:r>
      <w:r>
        <w:rPr>
          <w:rStyle w:val="BodytextSpacing0pt1"/>
        </w:rPr>
        <w:t xml:space="preserve"> reigns of Ivan I, Kalita (1328- 40) and of Ivan III, surnamed the Great (1440-1505). Ivan Kalita, Marx recounted, overthrew the Tartar yoke with ‘the Mach</w:t>
      </w:r>
      <w:r>
        <w:rPr>
          <w:rStyle w:val="BodytextSpacing0pt1"/>
        </w:rPr>
        <w:softHyphen/>
        <w:t xml:space="preserve">iavellianism of the usurping slave. His own weakness—his: slavery —he turned into the mainspring of </w:t>
      </w:r>
      <w:r>
        <w:rPr>
          <w:rStyle w:val="BodytextSpacing0pt1"/>
        </w:rPr>
        <w:t xml:space="preserve">his strength’ </w:t>
      </w:r>
      <w:r>
        <w:rPr>
          <w:rStyle w:val="BodytextItalic2"/>
        </w:rPr>
        <w:t>(ibid.,</w:t>
      </w:r>
      <w:r>
        <w:rPr>
          <w:rStyle w:val="BodytextSpacing0pt1"/>
        </w:rPr>
        <w:t xml:space="preserve"> p. 1,84). His policies endured under his successors and, as Marx stated in a section of the history which was omitted in the first printing, ‘A simple substitution of names and dates will prove to evidence that between the policy of I</w:t>
      </w:r>
      <w:r>
        <w:rPr>
          <w:rStyle w:val="BodytextSpacing0pt1"/>
        </w:rPr>
        <w:t xml:space="preserve">van III, and that of modern Russia, there exists not similarity but sameness’ </w:t>
      </w:r>
      <w:r>
        <w:rPr>
          <w:rStyle w:val="BodytextItalic2"/>
        </w:rPr>
        <w:t>(ibid.,</w:t>
      </w:r>
      <w:r>
        <w:rPr>
          <w:rStyle w:val="BodytextSpacing0pt1"/>
        </w:rPr>
        <w:t xml:space="preserve"> p. 120). -J</w:t>
      </w:r>
    </w:p>
    <w:p w:rsidR="00804CEF" w:rsidRDefault="000C096A">
      <w:pPr>
        <w:pStyle w:val="Bodytext0"/>
        <w:framePr w:w="4409" w:h="7760" w:hRule="exact" w:wrap="around" w:vAnchor="page" w:hAnchor="page" w:x="4141" w:y="1631"/>
        <w:shd w:val="clear" w:color="auto" w:fill="auto"/>
        <w:spacing w:after="0" w:line="185" w:lineRule="exact"/>
        <w:ind w:left="20" w:right="40" w:firstLine="160"/>
        <w:jc w:val="both"/>
      </w:pPr>
      <w:r>
        <w:rPr>
          <w:rStyle w:val="BodytextSpacing0pt1"/>
        </w:rPr>
        <w:t>Peter the Great in the 17th and 18th centuries merited recog</w:t>
      </w:r>
      <w:r>
        <w:rPr>
          <w:rStyle w:val="BodytextSpacing0pt1"/>
        </w:rPr>
        <w:softHyphen/>
        <w:t xml:space="preserve">nition for his successful transformation of the traditional Muscovite methods of local expansion </w:t>
      </w:r>
      <w:r>
        <w:rPr>
          <w:rStyle w:val="BodytextSpacing0pt1"/>
        </w:rPr>
        <w:t xml:space="preserve">into methods worthy of a country aspiring to unlimited power. He took hold of the Baltic provinces and made Petersburg ‘the eccentric </w:t>
      </w:r>
      <w:r>
        <w:rPr>
          <w:rStyle w:val="BodytextItalic2"/>
        </w:rPr>
        <w:t>centre</w:t>
      </w:r>
      <w:r>
        <w:rPr>
          <w:rStyle w:val="BodytextSpacing0pt1"/>
        </w:rPr>
        <w:t xml:space="preserve"> of the Empire' and his own ‘abode of cosmopolitan intrigue’ </w:t>
      </w:r>
      <w:r>
        <w:rPr>
          <w:rStyle w:val="BodytextItalic2"/>
        </w:rPr>
        <w:t xml:space="preserve">(ibid., </w:t>
      </w:r>
      <w:r>
        <w:rPr>
          <w:rStyle w:val="BodytextSpacing0pt1"/>
        </w:rPr>
        <w:t xml:space="preserve">p. 124). From here was able to win from Europe </w:t>
      </w:r>
      <w:r>
        <w:rPr>
          <w:rStyle w:val="BodytextSpacing0pt1"/>
        </w:rPr>
        <w:t xml:space="preserve">the necessary elements of culture, military cunning, bureaucrats and teachers ‘who were to drill Russians into that varnish of civilisation that adapts them to the technical appliances of the Western peoples, without imbuing them with their ideas' </w:t>
      </w:r>
      <w:r>
        <w:rPr>
          <w:rStyle w:val="BodytextItalic2"/>
        </w:rPr>
        <w:t>(ibid.,</w:t>
      </w:r>
      <w:r>
        <w:rPr>
          <w:rStyle w:val="BodytextSpacing0pt1"/>
        </w:rPr>
        <w:t xml:space="preserve"> </w:t>
      </w:r>
      <w:r>
        <w:rPr>
          <w:rStyle w:val="BodytextSpacing0pt1"/>
        </w:rPr>
        <w:t xml:space="preserve">p. 125). Czar Peter thus succeeded in coupling ‘the political craft of the Mongol slave with the proud aspiration of the Mongol master, to whom Genghis Khan had, by will, bequeathed his conquest of the earth’ </w:t>
      </w:r>
      <w:r>
        <w:rPr>
          <w:rStyle w:val="BodytextItalic2"/>
        </w:rPr>
        <w:t>(ibid., 121).</w:t>
      </w:r>
    </w:p>
    <w:p w:rsidR="00804CEF" w:rsidRDefault="000C096A">
      <w:pPr>
        <w:pStyle w:val="Bodytext0"/>
        <w:framePr w:w="4409" w:h="7760" w:hRule="exact" w:wrap="around" w:vAnchor="page" w:hAnchor="page" w:x="4141" w:y="1631"/>
        <w:shd w:val="clear" w:color="auto" w:fill="auto"/>
        <w:spacing w:after="0" w:line="185" w:lineRule="exact"/>
        <w:ind w:left="20" w:right="40" w:firstLine="160"/>
        <w:jc w:val="both"/>
      </w:pPr>
      <w:r>
        <w:rPr>
          <w:rStyle w:val="BodytextSpacing0pt1"/>
        </w:rPr>
        <w:t>Marx’s commentaries, published in</w:t>
      </w:r>
      <w:r>
        <w:rPr>
          <w:rStyle w:val="BodytextSpacing0pt1"/>
        </w:rPr>
        <w:t xml:space="preserve"> the summer of the year, on the Spanish Revolution and the founding of the French bank </w:t>
      </w:r>
      <w:r>
        <w:rPr>
          <w:rStyle w:val="BodytextItalic2"/>
        </w:rPr>
        <w:t>Credit mobilier</w:t>
      </w:r>
      <w:r>
        <w:rPr>
          <w:rStyle w:val="BodytextSpacing0pt1"/>
        </w:rPr>
        <w:t xml:space="preserve"> are of particular interest as historical analyses which surpass the scope of ordinary reporting. In Marx’s words, the recent Spanish insurrection illustr</w:t>
      </w:r>
      <w:r>
        <w:rPr>
          <w:rStyle w:val="BodytextSpacing0pt1"/>
        </w:rPr>
        <w:t xml:space="preserve">ated anew ‘the character of most of the European struggles of 1848-49, and of those thereafter to take place on the Western portion of that continent’ (Marx, Engels, On </w:t>
      </w:r>
      <w:r>
        <w:rPr>
          <w:rStyle w:val="BodytextItalic2"/>
        </w:rPr>
        <w:t>Spain,</w:t>
      </w:r>
      <w:r>
        <w:rPr>
          <w:rStyle w:val="BodytextSpacing0pt1"/>
        </w:rPr>
        <w:t xml:space="preserve"> p. 147). The struggle began typically with the battle lines drawn between the mi</w:t>
      </w:r>
      <w:r>
        <w:rPr>
          <w:rStyle w:val="BodytextSpacing0pt1"/>
        </w:rPr>
        <w:t>ddle classes, supported by industry, and the powers of the military and the royal court.</w:t>
      </w:r>
    </w:p>
    <w:p w:rsidR="00804CEF" w:rsidRDefault="000C096A">
      <w:pPr>
        <w:pStyle w:val="Bodytext0"/>
        <w:framePr w:w="4577" w:h="7865" w:hRule="exact" w:wrap="around" w:vAnchor="page" w:hAnchor="page" w:x="9219" w:y="1629"/>
        <w:shd w:val="clear" w:color="auto" w:fill="auto"/>
        <w:spacing w:after="0" w:line="189" w:lineRule="exact"/>
        <w:ind w:left="60" w:right="20" w:firstLine="0"/>
        <w:jc w:val="both"/>
      </w:pPr>
      <w:r>
        <w:rPr>
          <w:rStyle w:val="BodytextSpacing0pt1"/>
        </w:rPr>
        <w:t>The alignment of forces broke down, however, as soon as the working class joined the rebellious bourgeoisie against the despotic rulers. As in the earlier revolutions,</w:t>
      </w:r>
      <w:r>
        <w:rPr>
          <w:rStyle w:val="BodytextSpacing0pt1"/>
        </w:rPr>
        <w:t xml:space="preserve"> the middle class, frightened by the prospect of social upheaval, sought the pro</w:t>
      </w:r>
      <w:r>
        <w:rPr>
          <w:rStyle w:val="BodytextSpacing0pt1"/>
        </w:rPr>
        <w:softHyphen/>
        <w:t xml:space="preserve">tection of the detested military. This, Marx maintained, was the ‘secret of the standing armies of Europe, which otherwise will be incomprehensible, to the future historian’ </w:t>
      </w:r>
      <w:r>
        <w:rPr>
          <w:rStyle w:val="BodytextItalic2"/>
        </w:rPr>
        <w:t>(</w:t>
      </w:r>
      <w:r>
        <w:rPr>
          <w:rStyle w:val="BodytextItalic2"/>
        </w:rPr>
        <w:t>ibid.,</w:t>
      </w:r>
      <w:r>
        <w:rPr>
          <w:rStyle w:val="BodytextSpacing0pt1"/>
        </w:rPr>
        <w:t xml:space="preserve"> p. </w:t>
      </w:r>
      <w:r>
        <w:rPr>
          <w:rStyle w:val="Bodytext75pt0"/>
        </w:rPr>
        <w:t xml:space="preserve">147). </w:t>
      </w:r>
      <w:r>
        <w:rPr>
          <w:rStyle w:val="BodytextSpacing0pt1"/>
        </w:rPr>
        <w:t>The bourgeoisie was thus forced to choose between renouncing all political power to the despots or renouncing its own monopoly on social power to the advantage of the working class (Aug. 8).</w:t>
      </w:r>
    </w:p>
    <w:p w:rsidR="00804CEF" w:rsidRDefault="000C096A">
      <w:pPr>
        <w:pStyle w:val="Bodytext0"/>
        <w:framePr w:w="4577" w:h="7865" w:hRule="exact" w:wrap="around" w:vAnchor="page" w:hAnchor="page" w:x="9219" w:y="1629"/>
        <w:shd w:val="clear" w:color="auto" w:fill="auto"/>
        <w:spacing w:after="131" w:line="189" w:lineRule="exact"/>
        <w:ind w:left="60" w:right="20" w:firstLine="140"/>
        <w:jc w:val="both"/>
      </w:pPr>
      <w:r>
        <w:rPr>
          <w:rStyle w:val="BodytextSpacing0pt1"/>
        </w:rPr>
        <w:t>In June Marx embarked on a long and detailed anal</w:t>
      </w:r>
      <w:r>
        <w:rPr>
          <w:rStyle w:val="BodytextSpacing0pt1"/>
        </w:rPr>
        <w:t xml:space="preserve">ysis of the crisis of speculation which had gripped Europe. He began with three articles in the </w:t>
      </w:r>
      <w:r>
        <w:rPr>
          <w:rStyle w:val="BodytextItalic2"/>
        </w:rPr>
        <w:t>Daily Tribune</w:t>
      </w:r>
      <w:r>
        <w:rPr>
          <w:rStyle w:val="BodytextSpacing0pt1"/>
        </w:rPr>
        <w:t xml:space="preserve"> on the French joint-stock bank </w:t>
      </w:r>
      <w:r>
        <w:rPr>
          <w:rStyle w:val="BodytextItalic2"/>
        </w:rPr>
        <w:t>Credit mobilier.</w:t>
      </w:r>
      <w:r>
        <w:rPr>
          <w:rStyle w:val="BodytextSpacing0pt1"/>
        </w:rPr>
        <w:t xml:space="preserve"> This project began in 1852, when Louis Bonaparte discovered a means to convert ‘all the property and all the industry of France into a personal obligation towards Louis Bonaparte’. He was aided in this enterprise by the ex</w:t>
      </w:r>
      <w:r>
        <w:rPr>
          <w:rStyle w:val="BodytextSpacing0pt1"/>
        </w:rPr>
        <w:softHyphen/>
        <w:t xml:space="preserve">followers of Saint-Simon, whose </w:t>
      </w:r>
      <w:r>
        <w:rPr>
          <w:rStyle w:val="BodytextSpacing0pt1"/>
        </w:rPr>
        <w:t xml:space="preserve">belief was that class differences would disappear ‘before the creation of universal wealth by some new-fangled scheme of public wealth' (June </w:t>
      </w:r>
      <w:r>
        <w:rPr>
          <w:rStyle w:val="Bodytext75pt0"/>
        </w:rPr>
        <w:t xml:space="preserve">24). </w:t>
      </w:r>
      <w:r>
        <w:rPr>
          <w:rStyle w:val="BodytextSpacing0pt1"/>
        </w:rPr>
        <w:t>Bonaparte had the luck to find two such former Saint-Simonians, the brothers Pereire, ‘who with their practic</w:t>
      </w:r>
      <w:r>
        <w:rPr>
          <w:rStyle w:val="BodytextSpacing0pt1"/>
        </w:rPr>
        <w:t xml:space="preserve">al experience had the boldness to suspect stockjobbing behind Socialism, law behind Saint-Simon’, and became the initiators of ‘Bonapartist Socialism’ and founders of </w:t>
      </w:r>
      <w:r>
        <w:rPr>
          <w:rStyle w:val="BodytextItalic2"/>
        </w:rPr>
        <w:t>Credit mobilier.</w:t>
      </w:r>
      <w:r>
        <w:rPr>
          <w:rStyle w:val="BodytextSpacing0pt1"/>
        </w:rPr>
        <w:t xml:space="preserve"> These banks engaged in activities similar to modern holding companies an</w:t>
      </w:r>
      <w:r>
        <w:rPr>
          <w:rStyle w:val="BodytextSpacing0pt1"/>
        </w:rPr>
        <w:t>d realised their greatest revenues by speculating on the stock market. Marx foresaw the onbreak of a new era in political economy thanks to such companies* for they</w:t>
      </w:r>
    </w:p>
    <w:p w:rsidR="00804CEF" w:rsidRDefault="000C096A">
      <w:pPr>
        <w:pStyle w:val="Bodytext0"/>
        <w:framePr w:w="4577" w:h="7865" w:hRule="exact" w:wrap="around" w:vAnchor="page" w:hAnchor="page" w:x="9219" w:y="1629"/>
        <w:shd w:val="clear" w:color="auto" w:fill="auto"/>
        <w:spacing w:after="106" w:line="175" w:lineRule="exact"/>
        <w:ind w:left="60" w:right="20" w:firstLine="0"/>
        <w:jc w:val="both"/>
      </w:pPr>
      <w:r>
        <w:rPr>
          <w:rStyle w:val="BodytextSpacing0pt1"/>
        </w:rPr>
        <w:t xml:space="preserve">revealed the productive powers of association not suspected before, </w:t>
      </w:r>
      <w:r>
        <w:rPr>
          <w:rStyle w:val="BodytextSpacing0pt1"/>
          <w:vertAlign w:val="superscript"/>
        </w:rPr>
        <w:t>an</w:t>
      </w:r>
      <w:r>
        <w:rPr>
          <w:rStyle w:val="BodytextSpacing0pt1"/>
        </w:rPr>
        <w:t>d called into life in</w:t>
      </w:r>
      <w:r>
        <w:rPr>
          <w:rStyle w:val="BodytextSpacing0pt1"/>
        </w:rPr>
        <w:t xml:space="preserve">dustrial creations on a </w:t>
      </w:r>
      <w:r>
        <w:rPr>
          <w:rStyle w:val="Bodytext65pt9"/>
        </w:rPr>
        <w:t xml:space="preserve">scale </w:t>
      </w:r>
      <w:r>
        <w:rPr>
          <w:rStyle w:val="BodytextSpacing0pt1"/>
        </w:rPr>
        <w:t>unattainable by die efforts of individual capitalists; on the other hand it must not be forgotten, that in joint-stock companies it is not the individuals “nt are associated, but the capital ... The concentration of capital ha</w:t>
      </w:r>
      <w:r>
        <w:rPr>
          <w:rStyle w:val="BodytextSpacing0pt1"/>
        </w:rPr>
        <w:t xml:space="preserve">s been accelerated and, as a </w:t>
      </w:r>
      <w:r>
        <w:rPr>
          <w:rStyle w:val="BodytextAngsanaUPC"/>
        </w:rPr>
        <w:t xml:space="preserve">natural </w:t>
      </w:r>
      <w:r>
        <w:rPr>
          <w:rStyle w:val="BodytextSpacing0pt1"/>
        </w:rPr>
        <w:t xml:space="preserve">corollary, the downfall of the small middle class (July 11). </w:t>
      </w:r>
      <w:r>
        <w:rPr>
          <w:rStyle w:val="BodytextItalic2"/>
        </w:rPr>
        <w:t>}■</w:t>
      </w:r>
    </w:p>
    <w:p w:rsidR="00804CEF" w:rsidRDefault="000C096A">
      <w:pPr>
        <w:pStyle w:val="Bodytext0"/>
        <w:framePr w:w="4577" w:h="7865" w:hRule="exact" w:wrap="around" w:vAnchor="page" w:hAnchor="page" w:x="9219" w:y="1629"/>
        <w:shd w:val="clear" w:color="auto" w:fill="auto"/>
        <w:spacing w:after="0" w:line="192" w:lineRule="exact"/>
        <w:ind w:left="60" w:right="20" w:firstLine="140"/>
        <w:jc w:val="both"/>
      </w:pPr>
      <w:r>
        <w:rPr>
          <w:rStyle w:val="BodytextSpacing0pt1"/>
          <w:vertAlign w:val="superscript"/>
        </w:rPr>
        <w:t>a re</w:t>
      </w:r>
      <w:r>
        <w:rPr>
          <w:rStyle w:val="BodytextSpacing0pt1"/>
        </w:rPr>
        <w:t xml:space="preserve">tated article published in October and devoted to the Monetary Crisis in Europe’, Marx endeavoured to trace the </w:t>
      </w:r>
      <w:r>
        <w:rPr>
          <w:rStyle w:val="BodytextSpacing0pt1"/>
          <w:vertAlign w:val="superscript"/>
        </w:rPr>
        <w:t>Sl</w:t>
      </w:r>
      <w:r>
        <w:rPr>
          <w:rStyle w:val="BodytextSpacing0pt1"/>
        </w:rPr>
        <w:t>gnificance of socio-economic developm</w:t>
      </w:r>
      <w:r>
        <w:rPr>
          <w:rStyle w:val="BodytextSpacing0pt1"/>
        </w:rPr>
        <w:t>ents since the 1848 Uprisings. This period had been one of respite which permitted</w:t>
      </w:r>
    </w:p>
    <w:p w:rsidR="00804CEF" w:rsidRDefault="00804CEF">
      <w:pPr>
        <w:rPr>
          <w:sz w:val="2"/>
          <w:szCs w:val="2"/>
        </w:rPr>
        <w:sectPr w:rsidR="00804CEF">
          <w:pgSz w:w="16838" w:h="11906" w:orient="landscape"/>
          <w:pgMar w:top="0" w:right="0" w:bottom="0" w:left="0" w:header="0" w:footer="3" w:gutter="0"/>
          <w:cols w:space="720"/>
          <w:noEndnote/>
          <w:docGrid w:linePitch="360"/>
        </w:sectPr>
      </w:pPr>
    </w:p>
    <w:p w:rsidR="00804CEF" w:rsidRDefault="000C096A">
      <w:pPr>
        <w:pStyle w:val="Bodytext0"/>
        <w:framePr w:w="4538" w:h="5589" w:hRule="exact" w:wrap="around" w:vAnchor="page" w:hAnchor="page" w:x="2124" w:y="1888"/>
        <w:shd w:val="clear" w:color="auto" w:fill="auto"/>
        <w:spacing w:after="0" w:line="188" w:lineRule="exact"/>
        <w:ind w:left="80" w:right="20" w:firstLine="0"/>
        <w:jc w:val="both"/>
      </w:pPr>
      <w:r>
        <w:rPr>
          <w:rStyle w:val="BodytextSpacing0pt1"/>
        </w:rPr>
        <w:t xml:space="preserve">capitalist society ‘a last, condensed display of all its tendencies. In politics, adoration of the sword; in morals, general corruption and </w:t>
      </w:r>
      <w:r>
        <w:rPr>
          <w:rStyle w:val="BodytextSpacing0pt1"/>
        </w:rPr>
        <w:t>hypocritical return to explained superstitions; in political economy, the mania of getting rich without the pains of pro</w:t>
      </w:r>
      <w:r>
        <w:rPr>
          <w:rStyle w:val="BodytextSpacing0pt1"/>
        </w:rPr>
        <w:softHyphen/>
        <w:t>ducing’ (NYDT, Oct. 15).</w:t>
      </w:r>
    </w:p>
    <w:p w:rsidR="00804CEF" w:rsidRDefault="000C096A">
      <w:pPr>
        <w:pStyle w:val="Bodytext0"/>
        <w:framePr w:w="4538" w:h="5589" w:hRule="exact" w:wrap="around" w:vAnchor="page" w:hAnchor="page" w:x="2124" w:y="1888"/>
        <w:shd w:val="clear" w:color="auto" w:fill="auto"/>
        <w:spacing w:after="0" w:line="188" w:lineRule="exact"/>
        <w:ind w:left="80" w:right="20" w:firstLine="160"/>
        <w:jc w:val="both"/>
      </w:pPr>
      <w:r>
        <w:rPr>
          <w:rStyle w:val="BodytextSpacing0pt1"/>
        </w:rPr>
        <w:t>Aided by inheritances from Jenny Marx’s deceased relatives, the family was able to move into more spacious liv</w:t>
      </w:r>
      <w:r>
        <w:rPr>
          <w:rStyle w:val="BodytextSpacing0pt1"/>
        </w:rPr>
        <w:t>ing quarters in the healthier district of London near Maitland Park (Sept.). At this time Marx again took up his excerpt notebooks in connection with his NYDT articles on economic problems and prepared a collection of quotations on monetary theory. He also</w:t>
      </w:r>
      <w:r>
        <w:rPr>
          <w:rStyle w:val="BodytextSpacing0pt1"/>
        </w:rPr>
        <w:t xml:space="preserve"> studied Polish history, in particular, the divisions of Poland since 1789. He read, in French, a book by Mieroslawski on </w:t>
      </w:r>
      <w:r>
        <w:rPr>
          <w:rStyle w:val="BodytextItalic8"/>
        </w:rPr>
        <w:t xml:space="preserve">The </w:t>
      </w:r>
      <w:r>
        <w:rPr>
          <w:rStyle w:val="BodytextSpacing0pt1"/>
        </w:rPr>
        <w:t xml:space="preserve">History of </w:t>
      </w:r>
      <w:r>
        <w:rPr>
          <w:rStyle w:val="BodytextItalic2"/>
        </w:rPr>
        <w:t>the</w:t>
      </w:r>
      <w:r>
        <w:rPr>
          <w:rStyle w:val="BodytextSpacing0pt1"/>
        </w:rPr>
        <w:t xml:space="preserve"> Polish Commune </w:t>
      </w:r>
      <w:r>
        <w:rPr>
          <w:rStyle w:val="BodytextItalic2"/>
        </w:rPr>
        <w:t xml:space="preserve">from the Tenth to the </w:t>
      </w:r>
      <w:r>
        <w:rPr>
          <w:rStyle w:val="BodytextItalic8"/>
        </w:rPr>
        <w:t xml:space="preserve">Eighteenth </w:t>
      </w:r>
      <w:r>
        <w:rPr>
          <w:rStyle w:val="BodytextItalic2"/>
        </w:rPr>
        <w:t>Centuries.</w:t>
      </w:r>
      <w:r>
        <w:rPr>
          <w:rStyle w:val="BodytextSpacing0pt1"/>
        </w:rPr>
        <w:t xml:space="preserve"> He became a decided partisan of Poland, noting the histo</w:t>
      </w:r>
      <w:r>
        <w:rPr>
          <w:rStyle w:val="BodytextSpacing0pt1"/>
        </w:rPr>
        <w:t>ric fact ‘that the intensity and vitality of all revolutions since 1789 are to be measured with near certainty in direct relation to their attitude towards Poland’ (Marx to Engels, Dec. 2). Poland, in other words, was their ‘external thermometer’.</w:t>
      </w:r>
    </w:p>
    <w:p w:rsidR="00804CEF" w:rsidRDefault="000C096A">
      <w:pPr>
        <w:pStyle w:val="Bodytext0"/>
        <w:framePr w:w="4538" w:h="5589" w:hRule="exact" w:wrap="around" w:vAnchor="page" w:hAnchor="page" w:x="2124" w:y="1888"/>
        <w:shd w:val="clear" w:color="auto" w:fill="auto"/>
        <w:spacing w:after="0" w:line="188" w:lineRule="exact"/>
        <w:ind w:left="200" w:right="20" w:firstLine="160"/>
        <w:jc w:val="both"/>
      </w:pPr>
      <w:r>
        <w:rPr>
          <w:rStyle w:val="BodytextSpacing0pt1"/>
        </w:rPr>
        <w:t>The curr</w:t>
      </w:r>
      <w:r>
        <w:rPr>
          <w:rStyle w:val="BodytextSpacing0pt1"/>
        </w:rPr>
        <w:t xml:space="preserve">ent conflict between Prussia and Switzerland over the small principality of Neufchatel inspired Marx to study Prussian history and the rise of the House of the Hohenzollern. He learned that this great Northern power had won its empire through ‘small-penny </w:t>
      </w:r>
      <w:r>
        <w:rPr>
          <w:rStyle w:val="BodytextSpacing0pt1"/>
        </w:rPr>
        <w:t>thievery, bribery, outright buys, mani</w:t>
      </w:r>
      <w:r>
        <w:rPr>
          <w:rStyle w:val="BodytextSpacing0pt1"/>
        </w:rPr>
        <w:softHyphen/>
        <w:t>pulation with inheritances, etc.’, that all its activities were characterised by mediocrity and held upright with ‘punctual accounting, avoidance of extremes, exactness in military drill, a certain pedestrian vulgarit</w:t>
      </w:r>
      <w:r>
        <w:rPr>
          <w:rStyle w:val="BodytextSpacing0pt1"/>
        </w:rPr>
        <w:t>y and “church regulations”', Marx wrote to Engels. ‘It's disgusting! ’ (Dec. 2).</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30"/>
        <w:framePr w:w="4265" w:h="750" w:hRule="exact" w:wrap="around" w:vAnchor="page" w:hAnchor="page" w:x="2260" w:y="2833"/>
        <w:shd w:val="clear" w:color="auto" w:fill="auto"/>
        <w:spacing w:after="60" w:line="300" w:lineRule="exact"/>
        <w:ind w:left="20"/>
      </w:pPr>
      <w:bookmarkStart w:id="17" w:name="bookmark20"/>
      <w:r>
        <w:rPr>
          <w:rStyle w:val="Bodytext3Spacing0pt"/>
        </w:rPr>
        <w:t>IV</w:t>
      </w:r>
      <w:bookmarkEnd w:id="17"/>
    </w:p>
    <w:p w:rsidR="00804CEF" w:rsidRDefault="000C096A">
      <w:pPr>
        <w:pStyle w:val="Heading420"/>
        <w:framePr w:w="4265" w:h="750" w:hRule="exact" w:wrap="around" w:vAnchor="page" w:hAnchor="page" w:x="2260" w:y="2833"/>
        <w:shd w:val="clear" w:color="auto" w:fill="auto"/>
        <w:spacing w:after="0" w:line="300" w:lineRule="exact"/>
        <w:ind w:left="20"/>
      </w:pPr>
      <w:bookmarkStart w:id="18" w:name="bookmark21"/>
      <w:r>
        <w:rPr>
          <w:rStyle w:val="Heading42Spacing0pt"/>
        </w:rPr>
        <w:t>1857-1863</w:t>
      </w:r>
      <w:bookmarkEnd w:id="18"/>
    </w:p>
    <w:p w:rsidR="00804CEF" w:rsidRDefault="000C096A">
      <w:pPr>
        <w:pStyle w:val="Bodytext71"/>
        <w:framePr w:w="4265" w:h="5296" w:hRule="exact" w:wrap="around" w:vAnchor="page" w:hAnchor="page" w:x="2260" w:y="4424"/>
        <w:shd w:val="clear" w:color="auto" w:fill="auto"/>
        <w:spacing w:before="0" w:after="142" w:line="120" w:lineRule="exact"/>
        <w:ind w:left="580" w:hanging="560"/>
      </w:pPr>
      <w:r>
        <w:rPr>
          <w:rStyle w:val="Bodytext72"/>
          <w:b/>
          <w:bCs/>
        </w:rPr>
        <w:t>EUROPE</w:t>
      </w:r>
    </w:p>
    <w:p w:rsidR="00804CEF" w:rsidRDefault="000C096A">
      <w:pPr>
        <w:pStyle w:val="Bodytext0"/>
        <w:framePr w:w="4265" w:h="5296" w:hRule="exact" w:wrap="around" w:vAnchor="page" w:hAnchor="page" w:x="2260" w:y="4424"/>
        <w:shd w:val="clear" w:color="auto" w:fill="auto"/>
        <w:spacing w:after="0" w:line="188" w:lineRule="exact"/>
        <w:ind w:left="580" w:right="60" w:hanging="560"/>
        <w:jc w:val="both"/>
      </w:pPr>
      <w:r>
        <w:rPr>
          <w:rStyle w:val="Bodytext65pta"/>
        </w:rPr>
        <w:t xml:space="preserve">1857-58 </w:t>
      </w:r>
      <w:r>
        <w:rPr>
          <w:rStyle w:val="BodytextSpacing0pt1"/>
        </w:rPr>
        <w:t>From America, where economic difficulties have fol</w:t>
      </w:r>
      <w:r>
        <w:rPr>
          <w:rStyle w:val="BodytextSpacing0pt1"/>
        </w:rPr>
        <w:softHyphen/>
        <w:t xml:space="preserve">lowed an excessively rapid development of the railroad industry in </w:t>
      </w:r>
      <w:r>
        <w:rPr>
          <w:rStyle w:val="BodytextSpacing0pt1"/>
        </w:rPr>
        <w:t>scarcely populated regions, a financial crisis extends to Europe. It is in part responsible for renewed agitation for political unity and the consolidation of economic interests on the Continent.</w:t>
      </w:r>
    </w:p>
    <w:p w:rsidR="00804CEF" w:rsidRDefault="000C096A">
      <w:pPr>
        <w:pStyle w:val="Bodytext0"/>
        <w:framePr w:w="4265" w:h="5296" w:hRule="exact" w:wrap="around" w:vAnchor="page" w:hAnchor="page" w:x="2260" w:y="4424"/>
        <w:shd w:val="clear" w:color="auto" w:fill="auto"/>
        <w:spacing w:after="0" w:line="188" w:lineRule="exact"/>
        <w:ind w:left="580" w:right="60" w:firstLine="0"/>
        <w:jc w:val="both"/>
      </w:pPr>
      <w:r>
        <w:rPr>
          <w:rStyle w:val="BodytextSpacing0pt1"/>
        </w:rPr>
        <w:t>Friedrich Wilhelm IV, now known to be mentally ill, has to a</w:t>
      </w:r>
      <w:r>
        <w:rPr>
          <w:rStyle w:val="BodytextSpacing0pt1"/>
        </w:rPr>
        <w:t>bandon the Prussian throne. The regency is assumed by his brother Wilhelm.</w:t>
      </w:r>
    </w:p>
    <w:p w:rsidR="00804CEF" w:rsidRDefault="000C096A">
      <w:pPr>
        <w:pStyle w:val="Bodytext0"/>
        <w:framePr w:w="4265" w:h="5296" w:hRule="exact" w:wrap="around" w:vAnchor="page" w:hAnchor="page" w:x="2260" w:y="4424"/>
        <w:shd w:val="clear" w:color="auto" w:fill="auto"/>
        <w:tabs>
          <w:tab w:val="left" w:pos="517"/>
        </w:tabs>
        <w:spacing w:after="0" w:line="188" w:lineRule="exact"/>
        <w:ind w:left="580" w:hanging="560"/>
        <w:jc w:val="both"/>
      </w:pPr>
      <w:r>
        <w:rPr>
          <w:rStyle w:val="BodytextSpacing0pt1"/>
        </w:rPr>
        <w:t>^58</w:t>
      </w:r>
      <w:r>
        <w:rPr>
          <w:rStyle w:val="BodytextSpacing0pt1"/>
        </w:rPr>
        <w:tab/>
        <w:t>An Italian refugee in France, Felix Orsini, unsuccess</w:t>
      </w:r>
      <w:r>
        <w:rPr>
          <w:rStyle w:val="BodytextSpacing0pt1"/>
        </w:rPr>
        <w:softHyphen/>
      </w:r>
    </w:p>
    <w:p w:rsidR="00804CEF" w:rsidRDefault="000C096A">
      <w:pPr>
        <w:pStyle w:val="Bodytext0"/>
        <w:framePr w:w="4265" w:h="5296" w:hRule="exact" w:wrap="around" w:vAnchor="page" w:hAnchor="page" w:x="2260" w:y="4424"/>
        <w:shd w:val="clear" w:color="auto" w:fill="auto"/>
        <w:tabs>
          <w:tab w:val="left" w:pos="517"/>
        </w:tabs>
        <w:spacing w:after="0" w:line="188" w:lineRule="exact"/>
        <w:ind w:left="20" w:right="60" w:firstLine="560"/>
        <w:jc w:val="both"/>
      </w:pPr>
      <w:r>
        <w:rPr>
          <w:rStyle w:val="BodytextSpacing0pt1"/>
        </w:rPr>
        <w:t>fully tries to assassinate Napoleon III. Following his arrest and execution the same year, the diplomats of both countries</w:t>
      </w:r>
      <w:r>
        <w:rPr>
          <w:rStyle w:val="BodytextSpacing0pt1"/>
        </w:rPr>
        <w:t>, Italy and France, are stimulated to negotiate for closer understanding. Cavour and Napoleon meet at Plombieres-les-Bains for a secret dis</w:t>
      </w:r>
      <w:r>
        <w:rPr>
          <w:rStyle w:val="BodytextSpacing0pt1"/>
        </w:rPr>
        <w:softHyphen/>
        <w:t>cussion of their interests and conclude an agreement which stipulates that France will support Italy in a war agains</w:t>
      </w:r>
      <w:r>
        <w:rPr>
          <w:rStyle w:val="BodytextSpacing0pt1"/>
        </w:rPr>
        <w:t>t Austria. Once the Austrians are expelled from Venetia and Lombardy, France is to gain in the ,o</w:t>
      </w:r>
      <w:r>
        <w:rPr>
          <w:rStyle w:val="BodytextSpacing0pt1"/>
        </w:rPr>
        <w:tab/>
        <w:t>settlement the territories of Nice and Savoy.</w:t>
      </w:r>
    </w:p>
    <w:p w:rsidR="00804CEF" w:rsidRDefault="000C096A">
      <w:pPr>
        <w:pStyle w:val="Bodytext0"/>
        <w:framePr w:w="4265" w:h="5296" w:hRule="exact" w:wrap="around" w:vAnchor="page" w:hAnchor="page" w:x="2260" w:y="4424"/>
        <w:shd w:val="clear" w:color="auto" w:fill="auto"/>
        <w:tabs>
          <w:tab w:val="left" w:pos="517"/>
        </w:tabs>
        <w:spacing w:after="0" w:line="188" w:lineRule="exact"/>
        <w:ind w:left="200" w:firstLine="0"/>
        <w:jc w:val="both"/>
      </w:pPr>
      <w:r>
        <w:rPr>
          <w:rStyle w:val="BodytextSylfaen8"/>
        </w:rPr>
        <w:t>9</w:t>
      </w:r>
      <w:r>
        <w:rPr>
          <w:rStyle w:val="BodytextSpacing0pt1"/>
        </w:rPr>
        <w:tab/>
        <w:t>Cavour’s plan bears fruit: Austria is provoked to an</w:t>
      </w:r>
    </w:p>
    <w:p w:rsidR="00804CEF" w:rsidRDefault="000C096A">
      <w:pPr>
        <w:pStyle w:val="Bodytext0"/>
        <w:framePr w:w="4265" w:h="5296" w:hRule="exact" w:wrap="around" w:vAnchor="page" w:hAnchor="page" w:x="2260" w:y="4424"/>
        <w:shd w:val="clear" w:color="auto" w:fill="auto"/>
        <w:spacing w:after="0" w:line="188" w:lineRule="exact"/>
        <w:ind w:left="580" w:right="60" w:firstLine="0"/>
      </w:pPr>
      <w:r>
        <w:rPr>
          <w:rStyle w:val="BodytextSpacing0pt1"/>
        </w:rPr>
        <w:t>attack and is defeated by united Franco-Sardinian troops.</w:t>
      </w:r>
      <w:r>
        <w:rPr>
          <w:rStyle w:val="BodytextSpacing0pt1"/>
        </w:rPr>
        <w:t xml:space="preserve"> A rapidly concluded peace at Villafranca pro</w:t>
      </w:r>
      <w:r>
        <w:rPr>
          <w:rStyle w:val="BodytextSpacing0pt1"/>
        </w:rPr>
        <w:softHyphen/>
        <w:t>viding for the establishment of an Italian confederation under Papal rule fails to satisfy Cavour and the republicans. Under the leadership of Garibaldi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81" w:h="7611" w:hRule="exact" w:wrap="around" w:vAnchor="page" w:hAnchor="page" w:x="2362" w:y="2162"/>
        <w:numPr>
          <w:ilvl w:val="0"/>
          <w:numId w:val="38"/>
        </w:numPr>
        <w:shd w:val="clear" w:color="auto" w:fill="auto"/>
        <w:spacing w:after="0" w:line="183" w:lineRule="exact"/>
        <w:ind w:left="720" w:right="20" w:hanging="680"/>
        <w:jc w:val="both"/>
      </w:pPr>
      <w:r>
        <w:rPr>
          <w:rStyle w:val="BodytextSpacing0pt1"/>
        </w:rPr>
        <w:t xml:space="preserve"> fighting continues. Plebiscite</w:t>
      </w:r>
      <w:r>
        <w:rPr>
          <w:rStyle w:val="BodytextSpacing0pt1"/>
        </w:rPr>
        <w:t>s are held in a number of Italian provinces and constituent assemblies convened. Nice and Savoy declare in favour of annexation to France, while Lombardy opts for union with the king</w:t>
      </w:r>
      <w:r>
        <w:rPr>
          <w:rStyle w:val="BodytextSpacing0pt1"/>
        </w:rPr>
        <w:softHyphen/>
        <w:t>dom of Piedmont and Sardinia. Modena and Tuscany soon vote to join united</w:t>
      </w:r>
      <w:r>
        <w:rPr>
          <w:rStyle w:val="BodytextSpacing0pt1"/>
        </w:rPr>
        <w:t xml:space="preserve"> Italy as well. Garibaldi, meant while, overthrows the despotic monarch of Sicily and, with the support of Sardinian forces, triumphantly</w:t>
      </w:r>
    </w:p>
    <w:p w:rsidR="00804CEF" w:rsidRDefault="000C096A">
      <w:pPr>
        <w:pStyle w:val="Bodytext0"/>
        <w:framePr w:w="4281" w:h="7611" w:hRule="exact" w:wrap="around" w:vAnchor="page" w:hAnchor="page" w:x="2362" w:y="2162"/>
        <w:numPr>
          <w:ilvl w:val="0"/>
          <w:numId w:val="38"/>
        </w:numPr>
        <w:shd w:val="clear" w:color="auto" w:fill="auto"/>
        <w:tabs>
          <w:tab w:val="left" w:pos="681"/>
        </w:tabs>
        <w:spacing w:after="0" w:line="183" w:lineRule="exact"/>
        <w:ind w:left="720" w:right="20" w:hanging="680"/>
        <w:jc w:val="both"/>
      </w:pPr>
      <w:r>
        <w:rPr>
          <w:rStyle w:val="BodytextSpacing0pt1"/>
        </w:rPr>
        <w:t>enters Naples. Naples and Sicily vote for inclusion in the Sardinian kingdom. At the first meeting of the Italian Parl</w:t>
      </w:r>
      <w:r>
        <w:rPr>
          <w:rStyle w:val="BodytextSpacing0pt1"/>
        </w:rPr>
        <w:t>iament all the provinces are represented except the Papal state and Venetia. Sardinia’s Victor Emmanuel II is elected king of Italy.</w:t>
      </w:r>
    </w:p>
    <w:p w:rsidR="00804CEF" w:rsidRDefault="000C096A">
      <w:pPr>
        <w:pStyle w:val="Bodytext0"/>
        <w:framePr w:w="4281" w:h="7611" w:hRule="exact" w:wrap="around" w:vAnchor="page" w:hAnchor="page" w:x="2362" w:y="2162"/>
        <w:numPr>
          <w:ilvl w:val="0"/>
          <w:numId w:val="39"/>
        </w:numPr>
        <w:shd w:val="clear" w:color="auto" w:fill="auto"/>
        <w:tabs>
          <w:tab w:val="left" w:pos="681"/>
        </w:tabs>
        <w:spacing w:after="0" w:line="183" w:lineRule="exact"/>
        <w:ind w:left="720" w:right="20" w:hanging="680"/>
        <w:jc w:val="both"/>
      </w:pPr>
      <w:r>
        <w:rPr>
          <w:rStyle w:val="BodytextSpacing0pt1"/>
        </w:rPr>
        <w:t>The first liberal commercial treaty between Britain and France is signed. According to the provisions of ‘Cobden’s Treaty’,</w:t>
      </w:r>
      <w:r>
        <w:rPr>
          <w:rStyle w:val="BodytextSpacing0pt1"/>
        </w:rPr>
        <w:t xml:space="preserve"> tariffs on goods commonly ex</w:t>
      </w:r>
      <w:r>
        <w:rPr>
          <w:rStyle w:val="BodytextSpacing0pt1"/>
        </w:rPr>
        <w:softHyphen/>
        <w:t>changed between the two countries are radically reduced.</w:t>
      </w:r>
    </w:p>
    <w:p w:rsidR="00804CEF" w:rsidRDefault="000C096A">
      <w:pPr>
        <w:pStyle w:val="Bodytext0"/>
        <w:framePr w:w="4281" w:h="7611" w:hRule="exact" w:wrap="around" w:vAnchor="page" w:hAnchor="page" w:x="2362" w:y="2162"/>
        <w:numPr>
          <w:ilvl w:val="0"/>
          <w:numId w:val="39"/>
        </w:numPr>
        <w:shd w:val="clear" w:color="auto" w:fill="auto"/>
        <w:tabs>
          <w:tab w:val="left" w:pos="681"/>
        </w:tabs>
        <w:spacing w:after="0" w:line="183" w:lineRule="exact"/>
        <w:ind w:left="720" w:right="20" w:hanging="680"/>
        <w:jc w:val="both"/>
      </w:pPr>
      <w:r>
        <w:rPr>
          <w:rStyle w:val="BodytextSpacing0pt1"/>
        </w:rPr>
        <w:t>An ukase issued by Czar Alexander II of Russia puts an end to serfdom in that country. Approximately 47 million peasants are affected by this act, which although grantin</w:t>
      </w:r>
      <w:r>
        <w:rPr>
          <w:rStyle w:val="BodytextSpacing0pt1"/>
        </w:rPr>
        <w:t xml:space="preserve">g them legal freedom does not provide the economic freedom necessary for their independent well-being. For the most part, they now establish themselves as shareholders in the collective property of the </w:t>
      </w:r>
      <w:r>
        <w:rPr>
          <w:rStyle w:val="BodytextItalic2"/>
        </w:rPr>
        <w:t>tnir</w:t>
      </w:r>
      <w:r>
        <w:rPr>
          <w:rStyle w:val="BodytextSpacing0pt1"/>
        </w:rPr>
        <w:t>—the village community—which has to pay redemption</w:t>
      </w:r>
      <w:r>
        <w:rPr>
          <w:rStyle w:val="BodytextSpacing0pt1"/>
        </w:rPr>
        <w:t xml:space="preserve"> money to the former landowners. The individual peasant is not free to leave the collective without permission from the mir. The aristocracy profits enormously from the new economic arrange</w:t>
      </w:r>
      <w:r>
        <w:rPr>
          <w:rStyle w:val="BodytextSpacing0pt1"/>
        </w:rPr>
        <w:softHyphen/>
        <w:t>ment.</w:t>
      </w:r>
    </w:p>
    <w:p w:rsidR="00804CEF" w:rsidRDefault="000C096A">
      <w:pPr>
        <w:pStyle w:val="Bodytext0"/>
        <w:framePr w:w="4281" w:h="7611" w:hRule="exact" w:wrap="around" w:vAnchor="page" w:hAnchor="page" w:x="2362" w:y="2162"/>
        <w:shd w:val="clear" w:color="auto" w:fill="auto"/>
        <w:tabs>
          <w:tab w:val="left" w:pos="681"/>
        </w:tabs>
        <w:spacing w:after="0" w:line="183" w:lineRule="exact"/>
        <w:ind w:left="720" w:hanging="560"/>
        <w:jc w:val="both"/>
      </w:pPr>
      <w:r>
        <w:rPr>
          <w:rStyle w:val="BodytextSpacing0pt1"/>
        </w:rPr>
        <w:t>—</w:t>
      </w:r>
      <w:r>
        <w:rPr>
          <w:rStyle w:val="BodytextSpacing0pt1"/>
        </w:rPr>
        <w:tab/>
        <w:t xml:space="preserve">Wilhelm I is ordained King of Prussia after the </w:t>
      </w:r>
      <w:r>
        <w:rPr>
          <w:rStyle w:val="BodytextSpacing0pt0"/>
        </w:rPr>
        <w:t>death</w:t>
      </w:r>
    </w:p>
    <w:p w:rsidR="00804CEF" w:rsidRDefault="000C096A">
      <w:pPr>
        <w:pStyle w:val="Bodytext0"/>
        <w:framePr w:w="4281" w:h="7611" w:hRule="exact" w:wrap="around" w:vAnchor="page" w:hAnchor="page" w:x="2362" w:y="2162"/>
        <w:shd w:val="clear" w:color="auto" w:fill="auto"/>
        <w:spacing w:after="0" w:line="183" w:lineRule="exact"/>
        <w:ind w:left="720" w:right="20" w:firstLine="0"/>
        <w:jc w:val="both"/>
      </w:pPr>
      <w:r>
        <w:rPr>
          <w:rStyle w:val="BodytextSpacing0pt1"/>
        </w:rPr>
        <w:t>of h</w:t>
      </w:r>
      <w:r>
        <w:rPr>
          <w:rStyle w:val="BodytextSpacing0pt1"/>
        </w:rPr>
        <w:t xml:space="preserve">is brother in January. He immediately </w:t>
      </w:r>
      <w:r>
        <w:rPr>
          <w:rStyle w:val="BodytextSpacing0pt0"/>
        </w:rPr>
        <w:t xml:space="preserve">reorganises </w:t>
      </w:r>
      <w:r>
        <w:rPr>
          <w:rStyle w:val="BodytextSpacing0pt1"/>
        </w:rPr>
        <w:t xml:space="preserve">and strengthens the army and then attempts to </w:t>
      </w:r>
      <w:r>
        <w:rPr>
          <w:rStyle w:val="BodytextSpacing0pt0"/>
        </w:rPr>
        <w:t>bend</w:t>
      </w:r>
    </w:p>
    <w:p w:rsidR="00804CEF" w:rsidRDefault="000C096A">
      <w:pPr>
        <w:pStyle w:val="Bodytext0"/>
        <w:framePr w:w="4281" w:h="7611" w:hRule="exact" w:wrap="around" w:vAnchor="page" w:hAnchor="page" w:x="2362" w:y="2162"/>
        <w:numPr>
          <w:ilvl w:val="0"/>
          <w:numId w:val="39"/>
        </w:numPr>
        <w:shd w:val="clear" w:color="auto" w:fill="auto"/>
        <w:tabs>
          <w:tab w:val="left" w:pos="681"/>
        </w:tabs>
        <w:spacing w:after="0" w:line="183" w:lineRule="exact"/>
        <w:ind w:left="720" w:right="20" w:hanging="560"/>
        <w:jc w:val="both"/>
      </w:pPr>
      <w:r>
        <w:rPr>
          <w:rStyle w:val="BodytextSpacing0pt1"/>
        </w:rPr>
        <w:t xml:space="preserve">parliament to his will as well. Confronted </w:t>
      </w:r>
      <w:r>
        <w:rPr>
          <w:rStyle w:val="BodytextSpacing0pt0"/>
        </w:rPr>
        <w:t>by a parlia</w:t>
      </w:r>
      <w:r>
        <w:rPr>
          <w:rStyle w:val="BodytextSpacing0pt0"/>
        </w:rPr>
        <w:softHyphen/>
      </w:r>
      <w:r>
        <w:rPr>
          <w:rStyle w:val="BodytextSpacing0pt1"/>
        </w:rPr>
        <w:t xml:space="preserve">mentary majority in opposition he appoints </w:t>
      </w:r>
      <w:r>
        <w:rPr>
          <w:rStyle w:val="BodytextSpacing0pt0"/>
        </w:rPr>
        <w:t xml:space="preserve">Bismarck </w:t>
      </w:r>
      <w:r>
        <w:rPr>
          <w:rStyle w:val="BodytextSpacing0pt1"/>
        </w:rPr>
        <w:t xml:space="preserve">to head his ministry. The liberal opposition unites </w:t>
      </w:r>
      <w:r>
        <w:rPr>
          <w:rStyle w:val="BodytextSpacing0pt0"/>
        </w:rPr>
        <w:t xml:space="preserve">to </w:t>
      </w:r>
      <w:r>
        <w:rPr>
          <w:rStyle w:val="BodytextSpacing0pt1"/>
        </w:rPr>
        <w:t xml:space="preserve">found the </w:t>
      </w:r>
      <w:r>
        <w:rPr>
          <w:rStyle w:val="BodytextItalic2"/>
        </w:rPr>
        <w:t>Fortschrittspartei</w:t>
      </w:r>
      <w:r>
        <w:rPr>
          <w:rStyle w:val="BodytextSpacing0pt1"/>
        </w:rPr>
        <w:t xml:space="preserve"> (Progressive </w:t>
      </w:r>
      <w:r>
        <w:rPr>
          <w:rStyle w:val="BodytextSpacing0pt0"/>
        </w:rPr>
        <w:t xml:space="preserve">Party), which </w:t>
      </w:r>
      <w:r>
        <w:rPr>
          <w:rStyle w:val="BodytextSpacing0pt1"/>
        </w:rPr>
        <w:t xml:space="preserve">despite a more democratic programme nevertheless fails to defend the popular demands for </w:t>
      </w:r>
      <w:r>
        <w:rPr>
          <w:rStyle w:val="BodytextSpacing0pt0"/>
        </w:rPr>
        <w:t>electoral rights.</w:t>
      </w:r>
    </w:p>
    <w:p w:rsidR="00804CEF" w:rsidRDefault="000C096A">
      <w:pPr>
        <w:pStyle w:val="Bodytext0"/>
        <w:framePr w:w="4281" w:h="7611" w:hRule="exact" w:wrap="around" w:vAnchor="page" w:hAnchor="page" w:x="2362" w:y="2162"/>
        <w:numPr>
          <w:ilvl w:val="0"/>
          <w:numId w:val="39"/>
        </w:numPr>
        <w:shd w:val="clear" w:color="auto" w:fill="auto"/>
        <w:tabs>
          <w:tab w:val="left" w:pos="681"/>
        </w:tabs>
        <w:spacing w:after="0" w:line="183" w:lineRule="exact"/>
        <w:ind w:left="720" w:hanging="560"/>
        <w:jc w:val="both"/>
      </w:pPr>
      <w:r>
        <w:rPr>
          <w:rStyle w:val="BodytextSpacing0pt1"/>
        </w:rPr>
        <w:t xml:space="preserve">Another new party is thus called into life by </w:t>
      </w:r>
      <w:r>
        <w:rPr>
          <w:rStyle w:val="BodytextAngsanaUPC"/>
        </w:rPr>
        <w:t>Ferdinand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28" w:h="4550" w:hRule="exact" w:wrap="around" w:vAnchor="page" w:hAnchor="page" w:x="2229" w:y="1808"/>
        <w:shd w:val="clear" w:color="auto" w:fill="auto"/>
        <w:spacing w:after="0" w:line="195" w:lineRule="exact"/>
        <w:ind w:left="360" w:right="60" w:firstLine="0"/>
        <w:jc w:val="both"/>
      </w:pPr>
      <w:r>
        <w:rPr>
          <w:rStyle w:val="BodytextSpacing0pt1"/>
        </w:rPr>
        <w:t xml:space="preserve">Lassalle under the name </w:t>
      </w:r>
      <w:r>
        <w:rPr>
          <w:rStyle w:val="BodytextItalic2"/>
        </w:rPr>
        <w:t>Allgemeiner Deutscher Arbeitverein (ADAV</w:t>
      </w:r>
      <w:r>
        <w:rPr>
          <w:rStyle w:val="BodytextSpacing0pt1"/>
        </w:rPr>
        <w:t>—General Union of German Working Men), its declared first aim the achievement of universal suffrage.</w:t>
      </w:r>
    </w:p>
    <w:p w:rsidR="00804CEF" w:rsidRDefault="000C096A">
      <w:pPr>
        <w:pStyle w:val="Bodytext0"/>
        <w:framePr w:w="4328" w:h="4550" w:hRule="exact" w:wrap="around" w:vAnchor="page" w:hAnchor="page" w:x="2229" w:y="1808"/>
        <w:shd w:val="clear" w:color="auto" w:fill="auto"/>
        <w:spacing w:after="0" w:line="195" w:lineRule="exact"/>
        <w:ind w:left="360" w:right="60" w:firstLine="0"/>
        <w:jc w:val="both"/>
      </w:pPr>
      <w:r>
        <w:rPr>
          <w:rStyle w:val="BodytextSpacing0pt1"/>
        </w:rPr>
        <w:t>Upon the deat</w:t>
      </w:r>
      <w:r>
        <w:rPr>
          <w:rStyle w:val="BodytextSpacing0pt1"/>
        </w:rPr>
        <w:t>h of the Danish king Frederick VII the throne passes to Christian IX in accordance with the London Protocol of 1852. His first official act is to confirm a constitutional act annexing Schleswig to Denmark. Although officially bound by the provisions of the</w:t>
      </w:r>
      <w:r>
        <w:rPr>
          <w:rStyle w:val="BodytextSpacing0pt1"/>
        </w:rPr>
        <w:t xml:space="preserve"> London agreement, Prussia and Austria neverthe</w:t>
      </w:r>
      <w:r>
        <w:rPr>
          <w:rStyle w:val="BodytextSpacing0pt1"/>
        </w:rPr>
        <w:softHyphen/>
        <w:t>less declare their opposition to this incorporation and the separation of Schleswig from Holstein. Prussian troops occupy Holstein and Lauenburg.</w:t>
      </w:r>
    </w:p>
    <w:p w:rsidR="00804CEF" w:rsidRDefault="000C096A">
      <w:pPr>
        <w:pStyle w:val="Bodytext0"/>
        <w:framePr w:w="4328" w:h="4550" w:hRule="exact" w:wrap="around" w:vAnchor="page" w:hAnchor="page" w:x="2229" w:y="1808"/>
        <w:shd w:val="clear" w:color="auto" w:fill="auto"/>
        <w:spacing w:after="0" w:line="195" w:lineRule="exact"/>
        <w:ind w:left="360" w:right="60" w:firstLine="0"/>
        <w:jc w:val="both"/>
      </w:pPr>
      <w:r>
        <w:rPr>
          <w:rStyle w:val="BodytextSpacing0pt1"/>
        </w:rPr>
        <w:t>Congress Poland revolts against the domination of the Czar and</w:t>
      </w:r>
      <w:r>
        <w:rPr>
          <w:rStyle w:val="BodytextSpacing0pt1"/>
        </w:rPr>
        <w:t xml:space="preserve"> sets up a provisional national govern</w:t>
      </w:r>
      <w:r>
        <w:rPr>
          <w:rStyle w:val="BodytextSpacing0pt1"/>
        </w:rPr>
        <w:softHyphen/>
        <w:t>ment, which declares the country's independence and proclaims land reforms. The liberals meet with over</w:t>
      </w:r>
      <w:r>
        <w:rPr>
          <w:rStyle w:val="BodytextSpacing0pt1"/>
        </w:rPr>
        <w:softHyphen/>
        <w:t>whelming opposition from conservative landowners and the bourgeoisie, who prevent the masses from assuming the in</w:t>
      </w:r>
      <w:r>
        <w:rPr>
          <w:rStyle w:val="BodytextSpacing0pt1"/>
        </w:rPr>
        <w:t>itiative and extending the revolution to other regions of the country. Despite intervention from England, France and Austria, the national move</w:t>
      </w:r>
      <w:r>
        <w:rPr>
          <w:rStyle w:val="BodytextSpacing0pt1"/>
        </w:rPr>
        <w:softHyphen/>
        <w:t>ment is crushed and Russia reasserts its hegemony.</w:t>
      </w:r>
    </w:p>
    <w:p w:rsidR="00804CEF" w:rsidRDefault="000C096A">
      <w:pPr>
        <w:pStyle w:val="Bodytext71"/>
        <w:framePr w:w="4328" w:h="3094" w:hRule="exact" w:wrap="around" w:vAnchor="page" w:hAnchor="page" w:x="2229" w:y="6755"/>
        <w:shd w:val="clear" w:color="auto" w:fill="auto"/>
        <w:spacing w:before="0" w:after="139" w:line="120" w:lineRule="exact"/>
        <w:ind w:firstLine="0"/>
        <w:jc w:val="left"/>
      </w:pPr>
      <w:r>
        <w:rPr>
          <w:rStyle w:val="Bodytext73"/>
          <w:b/>
          <w:bCs/>
        </w:rPr>
        <w:t>AMER</w:t>
      </w:r>
      <w:r>
        <w:rPr>
          <w:rStyle w:val="Bodytext72"/>
          <w:b/>
          <w:bCs/>
        </w:rPr>
        <w:t>ICAS</w:t>
      </w:r>
    </w:p>
    <w:p w:rsidR="00804CEF" w:rsidRDefault="000C096A">
      <w:pPr>
        <w:pStyle w:val="Bodytext0"/>
        <w:framePr w:w="4328" w:h="3094" w:hRule="exact" w:wrap="around" w:vAnchor="page" w:hAnchor="page" w:x="2229" w:y="6755"/>
        <w:shd w:val="clear" w:color="auto" w:fill="auto"/>
        <w:spacing w:after="0" w:line="191" w:lineRule="exact"/>
        <w:ind w:left="360" w:right="60" w:firstLine="0"/>
        <w:jc w:val="both"/>
      </w:pPr>
      <w:r>
        <w:rPr>
          <w:rStyle w:val="BodytextSpacing0pt1"/>
        </w:rPr>
        <w:t>The Dred Scott Decision: The US Supreme Court declar</w:t>
      </w:r>
      <w:r>
        <w:rPr>
          <w:rStyle w:val="BodytextSpacing0pt1"/>
        </w:rPr>
        <w:t>es that negroes are not to be considered citizens according to the constitution and therefore do not enjoy the rights and privileges established therein.</w:t>
      </w:r>
    </w:p>
    <w:p w:rsidR="00804CEF" w:rsidRDefault="000C096A">
      <w:pPr>
        <w:pStyle w:val="Bodytext0"/>
        <w:framePr w:w="4328" w:h="3094" w:hRule="exact" w:wrap="around" w:vAnchor="page" w:hAnchor="page" w:x="2229" w:y="6755"/>
        <w:shd w:val="clear" w:color="auto" w:fill="auto"/>
        <w:spacing w:after="0" w:line="191" w:lineRule="exact"/>
        <w:ind w:left="360" w:right="60" w:firstLine="0"/>
        <w:jc w:val="both"/>
      </w:pPr>
      <w:r>
        <w:rPr>
          <w:rStyle w:val="BodytextSpacing0pt1"/>
        </w:rPr>
        <w:t>In Mexico the establishment of a reactionary govern</w:t>
      </w:r>
      <w:r>
        <w:rPr>
          <w:rStyle w:val="BodytextSpacing0pt1"/>
        </w:rPr>
        <w:softHyphen/>
        <w:t>ment which repeals the liberal measures of its pre</w:t>
      </w:r>
      <w:r>
        <w:rPr>
          <w:rStyle w:val="BodytextSpacing0pt1"/>
        </w:rPr>
        <w:softHyphen/>
        <w:t>decessor and suspends payment on foreign debts incites both internal and external opposition.</w:t>
      </w:r>
    </w:p>
    <w:p w:rsidR="00804CEF" w:rsidRDefault="000C096A">
      <w:pPr>
        <w:pStyle w:val="Bodytext0"/>
        <w:framePr w:w="4328" w:h="3094" w:hRule="exact" w:wrap="around" w:vAnchor="page" w:hAnchor="page" w:x="2229" w:y="6755"/>
        <w:shd w:val="clear" w:color="auto" w:fill="auto"/>
        <w:spacing w:after="0" w:line="191" w:lineRule="exact"/>
        <w:ind w:left="360" w:right="140" w:firstLine="0"/>
        <w:jc w:val="both"/>
      </w:pPr>
      <w:r>
        <w:rPr>
          <w:rStyle w:val="BodytextSpacing0pt1"/>
        </w:rPr>
        <w:t xml:space="preserve">Self-appointed liberator of the Southern slaves, the abolitionist John Brown invades the South with a party of armed followers and seizes the US arsenal at </w:t>
      </w:r>
      <w:r>
        <w:rPr>
          <w:rStyle w:val="BodytextSpacing0pt1"/>
        </w:rPr>
        <w:t>Harper’s Ferry, Virginia. His call to insurrection is not heeded by the slaves, however, and eventually the Southern general Robert E. Lee attacks the fort 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01" w:h="7438" w:hRule="exact" w:wrap="around" w:vAnchor="page" w:hAnchor="page" w:x="2092" w:y="1690"/>
        <w:shd w:val="clear" w:color="auto" w:fill="auto"/>
        <w:spacing w:after="0" w:line="194" w:lineRule="exact"/>
        <w:ind w:left="700" w:right="40" w:firstLine="0"/>
        <w:jc w:val="both"/>
      </w:pPr>
      <w:r>
        <w:rPr>
          <w:rStyle w:val="BodytextSpacing0pt1"/>
        </w:rPr>
        <w:t>captures the Brown party. The affair ends with Brown’s conviction on a cha</w:t>
      </w:r>
      <w:r>
        <w:rPr>
          <w:rStyle w:val="BodytextSpacing0pt1"/>
        </w:rPr>
        <w:t>rge of attempting to incite a slave rebellion and his execution by hanging.</w:t>
      </w:r>
    </w:p>
    <w:p w:rsidR="00804CEF" w:rsidRDefault="000C096A">
      <w:pPr>
        <w:pStyle w:val="Bodytext0"/>
        <w:framePr w:w="4601" w:h="7438" w:hRule="exact" w:wrap="around" w:vAnchor="page" w:hAnchor="page" w:x="2092" w:y="1690"/>
        <w:numPr>
          <w:ilvl w:val="0"/>
          <w:numId w:val="40"/>
        </w:numPr>
        <w:shd w:val="clear" w:color="auto" w:fill="auto"/>
        <w:tabs>
          <w:tab w:val="left" w:pos="652"/>
        </w:tabs>
        <w:spacing w:after="0" w:line="194" w:lineRule="exact"/>
        <w:ind w:left="700" w:right="40"/>
        <w:jc w:val="both"/>
      </w:pPr>
      <w:r>
        <w:rPr>
          <w:rStyle w:val="BodytextSpacing0pt1"/>
        </w:rPr>
        <w:t>With the election of Abraham Lincoln to the LIS presidency the slave state of South Carolina secedes</w:t>
      </w:r>
    </w:p>
    <w:p w:rsidR="00804CEF" w:rsidRDefault="000C096A">
      <w:pPr>
        <w:pStyle w:val="Bodytext0"/>
        <w:framePr w:w="4601" w:h="7438" w:hRule="exact" w:wrap="around" w:vAnchor="page" w:hAnchor="page" w:x="2092" w:y="1690"/>
        <w:numPr>
          <w:ilvl w:val="0"/>
          <w:numId w:val="40"/>
        </w:numPr>
        <w:shd w:val="clear" w:color="auto" w:fill="auto"/>
        <w:tabs>
          <w:tab w:val="left" w:pos="652"/>
        </w:tabs>
        <w:spacing w:after="0" w:line="194" w:lineRule="exact"/>
        <w:ind w:left="700" w:right="40"/>
        <w:jc w:val="both"/>
      </w:pPr>
      <w:r>
        <w:rPr>
          <w:rStyle w:val="BodytextSpacing0pt1"/>
        </w:rPr>
        <w:t>from the Union. Other Southern states soon follow suit and together establish t</w:t>
      </w:r>
      <w:r>
        <w:rPr>
          <w:rStyle w:val="BodytextSpacing0pt1"/>
        </w:rPr>
        <w:t>he Confederate Union. They declare negro slavery essential to the cultivation of their sugar, tobacco and cotton crops. War is declared by the North on the grounds that the Union must be preserved. France and England, although officially neutral, show sign</w:t>
      </w:r>
      <w:r>
        <w:rPr>
          <w:rStyle w:val="BodytextSpacing0pt1"/>
        </w:rPr>
        <w:t>s of hostility towards the North for blockading the coastline and thereby cutting off European exports to and imports from the South. The ‘cotton famine’ deprives some two million factory workers in England of their usual employment. The Trent Affair illus</w:t>
      </w:r>
      <w:r>
        <w:rPr>
          <w:rStyle w:val="BodytextSpacing0pt1"/>
        </w:rPr>
        <w:t>trates the diplomacy with which relations between England and the North are managed: The British Prime Minister demands that the North release two Confederate representatives captured on board an English ship, but the Queen, in an effort to avoid an open d</w:t>
      </w:r>
      <w:r>
        <w:rPr>
          <w:rStyle w:val="BodytextSpacing0pt1"/>
        </w:rPr>
        <w:t>ispute, countermands his order.</w:t>
      </w:r>
    </w:p>
    <w:p w:rsidR="00804CEF" w:rsidRDefault="000C096A">
      <w:pPr>
        <w:pStyle w:val="Bodytext0"/>
        <w:framePr w:w="4601" w:h="7438" w:hRule="exact" w:wrap="around" w:vAnchor="page" w:hAnchor="page" w:x="2092" w:y="1690"/>
        <w:numPr>
          <w:ilvl w:val="0"/>
          <w:numId w:val="40"/>
        </w:numPr>
        <w:shd w:val="clear" w:color="auto" w:fill="auto"/>
        <w:tabs>
          <w:tab w:val="left" w:pos="652"/>
        </w:tabs>
        <w:spacing w:after="0" w:line="194" w:lineRule="exact"/>
        <w:ind w:left="700" w:right="40"/>
        <w:jc w:val="both"/>
      </w:pPr>
      <w:r>
        <w:rPr>
          <w:rStyle w:val="BodytextSpacing0pt1"/>
        </w:rPr>
        <w:t>Meanwhile, Napoleon III plans to profit from the Civil War in North America by invading Mexico. Allied with Spain and England he sends troops to force President Juarez to fulfill the financial obligations neglected since 185</w:t>
      </w:r>
      <w:r>
        <w:rPr>
          <w:rStyle w:val="BodytextSpacing0pt1"/>
        </w:rPr>
        <w:t>8. Although a treaty is concluded at Veracruz, France has no desire to abandon her attack and thus breaks with her allies in order to continue singlehanded a war of conquest against</w:t>
      </w:r>
    </w:p>
    <w:p w:rsidR="00804CEF" w:rsidRDefault="000C096A">
      <w:pPr>
        <w:pStyle w:val="Bodytext0"/>
        <w:framePr w:w="4601" w:h="7438" w:hRule="exact" w:wrap="around" w:vAnchor="page" w:hAnchor="page" w:x="2092" w:y="1690"/>
        <w:numPr>
          <w:ilvl w:val="0"/>
          <w:numId w:val="40"/>
        </w:numPr>
        <w:shd w:val="clear" w:color="auto" w:fill="auto"/>
        <w:tabs>
          <w:tab w:val="left" w:pos="652"/>
        </w:tabs>
        <w:spacing w:after="0" w:line="194" w:lineRule="exact"/>
        <w:ind w:left="700" w:right="40"/>
        <w:jc w:val="both"/>
      </w:pPr>
      <w:r>
        <w:rPr>
          <w:rStyle w:val="BodytextSpacing0pt1"/>
        </w:rPr>
        <w:t>Mexico. The plan succeeds and French troops triumph</w:t>
      </w:r>
      <w:r>
        <w:rPr>
          <w:rStyle w:val="BodytextSpacing0pt1"/>
        </w:rPr>
        <w:softHyphen/>
        <w:t>antly enter Mexico Cit</w:t>
      </w:r>
      <w:r>
        <w:rPr>
          <w:rStyle w:val="BodytextSpacing0pt1"/>
        </w:rPr>
        <w:t>y. They establish a provisional government, which declares itself in favour of a European monarch, suppress the Mexican press and expropriate those who fought against France.</w:t>
      </w:r>
    </w:p>
    <w:p w:rsidR="00804CEF" w:rsidRDefault="000C096A">
      <w:pPr>
        <w:pStyle w:val="Bodytext0"/>
        <w:framePr w:w="4601" w:h="7438" w:hRule="exact" w:wrap="around" w:vAnchor="page" w:hAnchor="page" w:x="2092" w:y="1690"/>
        <w:shd w:val="clear" w:color="auto" w:fill="auto"/>
        <w:tabs>
          <w:tab w:val="left" w:pos="652"/>
        </w:tabs>
        <w:spacing w:after="0" w:line="194" w:lineRule="exact"/>
        <w:ind w:left="700"/>
        <w:jc w:val="both"/>
      </w:pPr>
      <w:r>
        <w:rPr>
          <w:rStyle w:val="BodytextSpacing0pt1"/>
        </w:rPr>
        <w:t>—</w:t>
      </w:r>
      <w:r>
        <w:rPr>
          <w:rStyle w:val="BodytextSpacing0pt1"/>
        </w:rPr>
        <w:tab/>
        <w:t>In the midst of hostilities, President Lincoln issues an</w:t>
      </w:r>
    </w:p>
    <w:p w:rsidR="00804CEF" w:rsidRDefault="000C096A">
      <w:pPr>
        <w:pStyle w:val="Bodytext0"/>
        <w:framePr w:w="4601" w:h="7438" w:hRule="exact" w:wrap="around" w:vAnchor="page" w:hAnchor="page" w:x="2092" w:y="1690"/>
        <w:shd w:val="clear" w:color="auto" w:fill="auto"/>
        <w:spacing w:after="0" w:line="194" w:lineRule="exact"/>
        <w:ind w:left="700" w:right="40" w:firstLine="0"/>
        <w:jc w:val="both"/>
      </w:pPr>
      <w:r>
        <w:rPr>
          <w:rStyle w:val="BodytextSpacing0pt1"/>
        </w:rPr>
        <w:t>Emancipation Proclamat</w:t>
      </w:r>
      <w:r>
        <w:rPr>
          <w:rStyle w:val="BodytextSpacing0pt1"/>
        </w:rPr>
        <w:t>ion, freeing the slaves in those states which have repudiated the Union.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50"/>
        <w:framePr w:w="4324" w:h="7597" w:hRule="exact" w:wrap="around" w:vAnchor="page" w:hAnchor="page" w:x="2092" w:y="2144"/>
        <w:shd w:val="clear" w:color="auto" w:fill="auto"/>
        <w:spacing w:before="0" w:after="148" w:line="150" w:lineRule="exact"/>
        <w:ind w:left="580" w:hanging="540"/>
      </w:pPr>
      <w:r>
        <w:rPr>
          <w:rStyle w:val="Bodytext15SmallCaps"/>
        </w:rPr>
        <w:t>the far east</w:t>
      </w:r>
    </w:p>
    <w:p w:rsidR="00804CEF" w:rsidRDefault="000C096A">
      <w:pPr>
        <w:pStyle w:val="Bodytext0"/>
        <w:framePr w:w="4324" w:h="7597" w:hRule="exact" w:wrap="around" w:vAnchor="page" w:hAnchor="page" w:x="2092" w:y="2144"/>
        <w:numPr>
          <w:ilvl w:val="0"/>
          <w:numId w:val="41"/>
        </w:numPr>
        <w:shd w:val="clear" w:color="auto" w:fill="auto"/>
        <w:tabs>
          <w:tab w:val="left" w:pos="517"/>
        </w:tabs>
        <w:spacing w:after="0" w:line="187" w:lineRule="exact"/>
        <w:ind w:left="580" w:right="40" w:hanging="540"/>
        <w:jc w:val="both"/>
      </w:pPr>
      <w:r>
        <w:rPr>
          <w:rStyle w:val="BodytextSpacing0pt1"/>
        </w:rPr>
        <w:t>With the signing of the Treaty of Karagawa between Japan and the USA, Japan is opened to foreign com</w:t>
      </w:r>
      <w:r>
        <w:rPr>
          <w:rStyle w:val="BodytextSpacing0pt1"/>
        </w:rPr>
        <w:softHyphen/>
        <w:t>merce.</w:t>
      </w:r>
    </w:p>
    <w:p w:rsidR="00804CEF" w:rsidRDefault="000C096A">
      <w:pPr>
        <w:pStyle w:val="Bodytext0"/>
        <w:framePr w:w="4324" w:h="7597" w:hRule="exact" w:wrap="around" w:vAnchor="page" w:hAnchor="page" w:x="2092" w:y="2144"/>
        <w:numPr>
          <w:ilvl w:val="0"/>
          <w:numId w:val="42"/>
        </w:numPr>
        <w:shd w:val="clear" w:color="auto" w:fill="auto"/>
        <w:tabs>
          <w:tab w:val="left" w:pos="517"/>
        </w:tabs>
        <w:spacing w:after="0" w:line="187" w:lineRule="exact"/>
        <w:ind w:left="580" w:right="40" w:hanging="540"/>
        <w:jc w:val="both"/>
      </w:pPr>
      <w:r>
        <w:rPr>
          <w:rStyle w:val="BodytextSpacing0pt1"/>
        </w:rPr>
        <w:t xml:space="preserve">In India, a religious incident—the </w:t>
      </w:r>
      <w:r>
        <w:rPr>
          <w:rStyle w:val="BodytextSpacing0pt1"/>
        </w:rPr>
        <w:t>native army is given for use in its weapons cartridges greased with animal fat, a substance forbidden to both Moham</w:t>
      </w:r>
      <w:r>
        <w:rPr>
          <w:rStyle w:val="BodytextSpacing0pt1"/>
        </w:rPr>
        <w:softHyphen/>
        <w:t>medans and Hindus—provokes the mutiny of native soldiers employed in the British military service and known as ‘Sepoys’. The Sepoy rebellion</w:t>
      </w:r>
      <w:r>
        <w:rPr>
          <w:rStyle w:val="BodytextSpacing0pt1"/>
        </w:rPr>
        <w:t xml:space="preserve"> spreads throughout the region of Delhi; British-occupied Cawn- pore is attacked and men, women and children hostages are ruthlessly massacred. The turning point comes when British troops receive reinforcements which en</w:t>
      </w:r>
      <w:r>
        <w:rPr>
          <w:rStyle w:val="BodytextSpacing0pt1"/>
        </w:rPr>
        <w:softHyphen/>
        <w:t>able them to recapture Delhi. They e</w:t>
      </w:r>
      <w:r>
        <w:rPr>
          <w:rStyle w:val="BodytextSpacing0pt1"/>
        </w:rPr>
        <w:t>xact vengeance for the massacres with equally brutal measures against the natives.</w:t>
      </w:r>
    </w:p>
    <w:p w:rsidR="00804CEF" w:rsidRDefault="000C096A">
      <w:pPr>
        <w:pStyle w:val="Bodytext0"/>
        <w:framePr w:w="4324" w:h="7597" w:hRule="exact" w:wrap="around" w:vAnchor="page" w:hAnchor="page" w:x="2092" w:y="2144"/>
        <w:numPr>
          <w:ilvl w:val="0"/>
          <w:numId w:val="42"/>
        </w:numPr>
        <w:shd w:val="clear" w:color="auto" w:fill="auto"/>
        <w:tabs>
          <w:tab w:val="left" w:pos="517"/>
        </w:tabs>
        <w:spacing w:after="0" w:line="187" w:lineRule="exact"/>
        <w:ind w:left="580" w:right="40" w:hanging="540"/>
        <w:jc w:val="both"/>
      </w:pPr>
      <w:r>
        <w:rPr>
          <w:rStyle w:val="BodytextSpacing0pt1"/>
        </w:rPr>
        <w:t>Sustained by French military assistance, the British are able to continue the Second Opium War against</w:t>
      </w:r>
    </w:p>
    <w:p w:rsidR="00804CEF" w:rsidRDefault="000C096A">
      <w:pPr>
        <w:pStyle w:val="Bodytext0"/>
        <w:framePr w:w="4324" w:h="7597" w:hRule="exact" w:wrap="around" w:vAnchor="page" w:hAnchor="page" w:x="2092" w:y="2144"/>
        <w:numPr>
          <w:ilvl w:val="0"/>
          <w:numId w:val="41"/>
        </w:numPr>
        <w:shd w:val="clear" w:color="auto" w:fill="auto"/>
        <w:spacing w:after="0" w:line="187" w:lineRule="exact"/>
        <w:ind w:left="580" w:right="40" w:hanging="540"/>
        <w:jc w:val="both"/>
      </w:pPr>
      <w:r>
        <w:rPr>
          <w:rStyle w:val="BodytextSpacing0pt1"/>
        </w:rPr>
        <w:t xml:space="preserve"> China. They occupy Canton, present peace demands to Peking and insist</w:t>
      </w:r>
      <w:r>
        <w:rPr>
          <w:rStyle w:val="BodytextSpacing0pt1"/>
        </w:rPr>
        <w:t xml:space="preserve"> that the treaty be ratified in the Chinese capital. The emperor refuses to comply and so, despite the conclusion of the Treaty of Tien-Tsin which guarantees the British the right to import opium on payment of 50 dollars duty per chest, the fighting</w:t>
      </w:r>
    </w:p>
    <w:p w:rsidR="00804CEF" w:rsidRDefault="000C096A">
      <w:pPr>
        <w:pStyle w:val="Bodytext0"/>
        <w:framePr w:w="4324" w:h="7597" w:hRule="exact" w:wrap="around" w:vAnchor="page" w:hAnchor="page" w:x="2092" w:y="2144"/>
        <w:shd w:val="clear" w:color="auto" w:fill="auto"/>
        <w:tabs>
          <w:tab w:val="left" w:pos="517"/>
        </w:tabs>
        <w:spacing w:after="0" w:line="187" w:lineRule="exact"/>
        <w:ind w:left="580" w:hanging="540"/>
        <w:jc w:val="both"/>
      </w:pPr>
      <w:r>
        <w:rPr>
          <w:rStyle w:val="BodytextSpacing0pt1"/>
        </w:rPr>
        <w:t>i860</w:t>
      </w:r>
      <w:r>
        <w:rPr>
          <w:rStyle w:val="BodytextSpacing0pt1"/>
        </w:rPr>
        <w:tab/>
      </w:r>
      <w:r>
        <w:rPr>
          <w:rStyle w:val="BodytextSpacing0pt1"/>
        </w:rPr>
        <w:t>continues. The imperialists ultimately bring about the</w:t>
      </w:r>
    </w:p>
    <w:p w:rsidR="00804CEF" w:rsidRDefault="000C096A">
      <w:pPr>
        <w:pStyle w:val="Bodytext0"/>
        <w:framePr w:w="4324" w:h="7597" w:hRule="exact" w:wrap="around" w:vAnchor="page" w:hAnchor="page" w:x="2092" w:y="2144"/>
        <w:shd w:val="clear" w:color="auto" w:fill="auto"/>
        <w:spacing w:after="338" w:line="187" w:lineRule="exact"/>
        <w:ind w:left="580" w:right="40" w:firstLine="0"/>
        <w:jc w:val="both"/>
      </w:pPr>
      <w:r>
        <w:rPr>
          <w:rStyle w:val="BodytextSpacing0pt1"/>
        </w:rPr>
        <w:t>Treaty of Peking which ratifies and extends the earlier treaty. England is to receive a higher indemnity cover</w:t>
      </w:r>
      <w:r>
        <w:rPr>
          <w:rStyle w:val="BodytextSpacing0pt1"/>
        </w:rPr>
        <w:softHyphen/>
        <w:t>ing the costs of the war, new ports are opened to foreign trade and the first foreign lega</w:t>
      </w:r>
      <w:r>
        <w:rPr>
          <w:rStyle w:val="BodytextSpacing0pt1"/>
        </w:rPr>
        <w:t>tions are allowed in Peking.</w:t>
      </w:r>
    </w:p>
    <w:p w:rsidR="00804CEF" w:rsidRDefault="000C096A">
      <w:pPr>
        <w:pStyle w:val="Bodytext160"/>
        <w:framePr w:w="4324" w:h="7597" w:hRule="exact" w:wrap="around" w:vAnchor="page" w:hAnchor="page" w:x="2092" w:y="2144"/>
        <w:shd w:val="clear" w:color="auto" w:fill="auto"/>
        <w:spacing w:before="0" w:after="141" w:line="140" w:lineRule="exact"/>
        <w:ind w:left="580" w:hanging="540"/>
      </w:pPr>
      <w:r>
        <w:rPr>
          <w:rStyle w:val="Bodytext16Sylfaen"/>
        </w:rPr>
        <w:t xml:space="preserve">scientific and </w:t>
      </w:r>
      <w:r>
        <w:rPr>
          <w:rStyle w:val="Bodytext16Spacing0pt"/>
        </w:rPr>
        <w:t>technological progress</w:t>
      </w:r>
    </w:p>
    <w:p w:rsidR="00804CEF" w:rsidRDefault="000C096A">
      <w:pPr>
        <w:pStyle w:val="Bodytext0"/>
        <w:framePr w:w="4324" w:h="7597" w:hRule="exact" w:wrap="around" w:vAnchor="page" w:hAnchor="page" w:x="2092" w:y="2144"/>
        <w:shd w:val="clear" w:color="auto" w:fill="auto"/>
        <w:spacing w:after="0" w:line="180" w:lineRule="exact"/>
        <w:ind w:left="580" w:right="120" w:firstLine="0"/>
        <w:jc w:val="both"/>
      </w:pPr>
      <w:r>
        <w:rPr>
          <w:rStyle w:val="BodytextSpacing0pt1"/>
        </w:rPr>
        <w:t>The first accumulator for the storage of electrical energy and its re-conversion into current is. constructed by Gaston Plante in France.</w:t>
      </w:r>
    </w:p>
    <w:p w:rsidR="00804CEF" w:rsidRDefault="000C096A">
      <w:pPr>
        <w:pStyle w:val="Bodytext0"/>
        <w:framePr w:w="4324" w:h="7597" w:hRule="exact" w:wrap="around" w:vAnchor="page" w:hAnchor="page" w:x="2092" w:y="2144"/>
        <w:shd w:val="clear" w:color="auto" w:fill="auto"/>
        <w:tabs>
          <w:tab w:val="left" w:pos="517"/>
        </w:tabs>
        <w:spacing w:after="0" w:line="180" w:lineRule="exact"/>
        <w:ind w:left="580" w:hanging="540"/>
        <w:jc w:val="both"/>
      </w:pPr>
      <w:r>
        <w:rPr>
          <w:rStyle w:val="BodytextSpacing0pt1"/>
          <w:vertAlign w:val="superscript"/>
        </w:rPr>
        <w:t>1</w:t>
      </w:r>
      <w:r>
        <w:rPr>
          <w:rStyle w:val="BodytextSpacing0pt1"/>
        </w:rPr>
        <w:t xml:space="preserve"> °°</w:t>
      </w:r>
      <w:r>
        <w:rPr>
          <w:rStyle w:val="BodytextSpacing0pt1"/>
        </w:rPr>
        <w:tab/>
        <w:t>Two German chemists, Robert Bunsen and Gustav</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11" w:h="2656" w:hRule="exact" w:wrap="around" w:vAnchor="page" w:hAnchor="page" w:x="2356" w:y="1974"/>
        <w:shd w:val="clear" w:color="auto" w:fill="auto"/>
        <w:spacing w:after="0" w:line="186" w:lineRule="exact"/>
        <w:ind w:left="640" w:right="40" w:firstLine="0"/>
        <w:jc w:val="both"/>
      </w:pPr>
      <w:r>
        <w:rPr>
          <w:rStyle w:val="BodytextSpacing0pt1"/>
        </w:rPr>
        <w:t>Kirchhoff, demonstrate that infinitesimal quantities of metals can be readily detected with the spectroscope, Their discovery marks the beginning of the science of spectral analysis.</w:t>
      </w:r>
    </w:p>
    <w:p w:rsidR="00804CEF" w:rsidRDefault="000C096A">
      <w:pPr>
        <w:pStyle w:val="Bodytext0"/>
        <w:framePr w:w="4211" w:h="2656" w:hRule="exact" w:wrap="around" w:vAnchor="page" w:hAnchor="page" w:x="2356" w:y="1974"/>
        <w:shd w:val="clear" w:color="auto" w:fill="auto"/>
        <w:spacing w:after="0" w:line="186" w:lineRule="exact"/>
        <w:ind w:left="640" w:right="40" w:firstLine="0"/>
        <w:jc w:val="both"/>
      </w:pPr>
      <w:r>
        <w:rPr>
          <w:rStyle w:val="BodytextSpacing0pt1"/>
        </w:rPr>
        <w:t xml:space="preserve">Marcelin Berthelot introduces synthetic organic </w:t>
      </w:r>
      <w:r>
        <w:rPr>
          <w:rStyle w:val="BodytextSpacing0pt1"/>
        </w:rPr>
        <w:t>chemistry with the publication of his book Chi</w:t>
      </w:r>
      <w:r>
        <w:rPr>
          <w:rStyle w:val="BodytextItalic2"/>
        </w:rPr>
        <w:t>mie organique fondSe sur la</w:t>
      </w:r>
      <w:r>
        <w:rPr>
          <w:rStyle w:val="BodytextSpacing0pt1"/>
        </w:rPr>
        <w:t xml:space="preserve"> synthese.</w:t>
      </w:r>
    </w:p>
    <w:p w:rsidR="00804CEF" w:rsidRDefault="000C096A">
      <w:pPr>
        <w:pStyle w:val="Bodytext0"/>
        <w:framePr w:w="4211" w:h="2656" w:hRule="exact" w:wrap="around" w:vAnchor="page" w:hAnchor="page" w:x="2356" w:y="1974"/>
        <w:shd w:val="clear" w:color="auto" w:fill="auto"/>
        <w:spacing w:after="0" w:line="186" w:lineRule="exact"/>
        <w:ind w:left="640" w:right="40" w:firstLine="0"/>
        <w:jc w:val="both"/>
      </w:pPr>
      <w:r>
        <w:rPr>
          <w:rStyle w:val="BodytextSpacing0pt1"/>
        </w:rPr>
        <w:t>Etienne Lenoir markets an early engine operating on illuminating gas, producing pressure from combustion rather than vacuum. The ‘illuminant’ was a gas of an unsaturated ca</w:t>
      </w:r>
      <w:r>
        <w:rPr>
          <w:rStyle w:val="BodytextSpacing0pt1"/>
        </w:rPr>
        <w:t>rbon mixture like benzene, propylene and ethylene.</w:t>
      </w:r>
    </w:p>
    <w:p w:rsidR="00804CEF" w:rsidRDefault="000C096A">
      <w:pPr>
        <w:pStyle w:val="Bodytext0"/>
        <w:framePr w:w="4211" w:h="2656" w:hRule="exact" w:wrap="around" w:vAnchor="page" w:hAnchor="page" w:x="2356" w:y="1974"/>
        <w:shd w:val="clear" w:color="auto" w:fill="auto"/>
        <w:spacing w:after="0" w:line="186" w:lineRule="exact"/>
        <w:ind w:left="640" w:right="40" w:hanging="600"/>
      </w:pPr>
      <w:r>
        <w:rPr>
          <w:rStyle w:val="BodytextSpacing0pt1"/>
        </w:rPr>
        <w:t>1863 Charles Tellier invents a process of conservation through refrigeration.</w:t>
      </w:r>
    </w:p>
    <w:p w:rsidR="00804CEF" w:rsidRDefault="000C096A">
      <w:pPr>
        <w:pStyle w:val="Bodytext71"/>
        <w:framePr w:w="4211" w:h="3211" w:hRule="exact" w:wrap="around" w:vAnchor="page" w:hAnchor="page" w:x="2356" w:y="4992"/>
        <w:shd w:val="clear" w:color="auto" w:fill="auto"/>
        <w:spacing w:before="0" w:after="156" w:line="120" w:lineRule="exact"/>
        <w:ind w:left="40" w:firstLine="0"/>
      </w:pPr>
      <w:r>
        <w:rPr>
          <w:rStyle w:val="Bodytext72"/>
          <w:b/>
          <w:bCs/>
        </w:rPr>
        <w:t>IMPORTANT BOOKS PUBLISHED</w:t>
      </w:r>
    </w:p>
    <w:p w:rsidR="00804CEF" w:rsidRDefault="000C096A">
      <w:pPr>
        <w:pStyle w:val="Bodytext80"/>
        <w:framePr w:w="4211" w:h="3211" w:hRule="exact" w:wrap="around" w:vAnchor="page" w:hAnchor="page" w:x="2356" w:y="4992"/>
        <w:numPr>
          <w:ilvl w:val="0"/>
          <w:numId w:val="43"/>
        </w:numPr>
        <w:shd w:val="clear" w:color="auto" w:fill="auto"/>
        <w:tabs>
          <w:tab w:val="left" w:pos="621"/>
          <w:tab w:val="left" w:pos="1102"/>
          <w:tab w:val="left" w:pos="2704"/>
          <w:tab w:val="center" w:pos="3528"/>
          <w:tab w:val="right" w:pos="4136"/>
        </w:tabs>
        <w:spacing w:line="176" w:lineRule="exact"/>
        <w:ind w:left="40" w:firstLine="0"/>
      </w:pPr>
      <w:r>
        <w:rPr>
          <w:rStyle w:val="Bodytext8NotItalic0"/>
        </w:rPr>
        <w:t>P.-J.</w:t>
      </w:r>
      <w:r>
        <w:rPr>
          <w:rStyle w:val="Bodytext8NotItalic0"/>
        </w:rPr>
        <w:tab/>
        <w:t xml:space="preserve">Proudhon: </w:t>
      </w:r>
      <w:r>
        <w:rPr>
          <w:rStyle w:val="Bodytext8Spacing0pt0"/>
          <w:i/>
          <w:iCs/>
        </w:rPr>
        <w:t>Manuel du</w:t>
      </w:r>
      <w:r>
        <w:rPr>
          <w:rStyle w:val="Bodytext8Spacing0pt0"/>
          <w:i/>
          <w:iCs/>
        </w:rPr>
        <w:tab/>
        <w:t>speculated</w:t>
      </w:r>
      <w:r>
        <w:rPr>
          <w:rStyle w:val="Bodytext8NotItalic0"/>
        </w:rPr>
        <w:tab/>
        <w:t xml:space="preserve">d </w:t>
      </w:r>
      <w:r>
        <w:rPr>
          <w:rStyle w:val="Bodytext8Spacing0pt0"/>
          <w:i/>
          <w:iCs/>
        </w:rPr>
        <w:t>la</w:t>
      </w:r>
      <w:r>
        <w:rPr>
          <w:rStyle w:val="Bodytext8Spacing0pt0"/>
          <w:i/>
          <w:iCs/>
        </w:rPr>
        <w:tab/>
        <w:t>bourse*</w:t>
      </w:r>
    </w:p>
    <w:p w:rsidR="00804CEF" w:rsidRDefault="000C096A">
      <w:pPr>
        <w:pStyle w:val="Bodytext0"/>
        <w:framePr w:w="4211" w:h="3211" w:hRule="exact" w:wrap="around" w:vAnchor="page" w:hAnchor="page" w:x="2356" w:y="4992"/>
        <w:shd w:val="clear" w:color="auto" w:fill="auto"/>
        <w:tabs>
          <w:tab w:val="left" w:pos="1099"/>
          <w:tab w:val="left" w:pos="2700"/>
        </w:tabs>
        <w:spacing w:after="0" w:line="176" w:lineRule="exact"/>
        <w:ind w:left="40" w:firstLine="0"/>
        <w:jc w:val="both"/>
      </w:pPr>
      <w:r>
        <w:rPr>
          <w:rStyle w:val="BodytextSpacing0pt1"/>
        </w:rPr>
        <w:t>1857-59 Carl</w:t>
      </w:r>
      <w:r>
        <w:rPr>
          <w:rStyle w:val="BodytextSpacing0pt1"/>
        </w:rPr>
        <w:tab/>
        <w:t xml:space="preserve">Friedrich Koppen: </w:t>
      </w:r>
      <w:r>
        <w:rPr>
          <w:rStyle w:val="BodytextItalic2"/>
        </w:rPr>
        <w:t>Die</w:t>
      </w:r>
      <w:r>
        <w:rPr>
          <w:rStyle w:val="BodytextSpacing0pt1"/>
        </w:rPr>
        <w:tab/>
        <w:t xml:space="preserve">Religion </w:t>
      </w:r>
      <w:r>
        <w:rPr>
          <w:rStyle w:val="BodytextItalic2"/>
        </w:rPr>
        <w:t xml:space="preserve">des </w:t>
      </w:r>
      <w:r>
        <w:rPr>
          <w:rStyle w:val="BodytextItalic2"/>
        </w:rPr>
        <w:t>Buddha und</w:t>
      </w:r>
    </w:p>
    <w:p w:rsidR="00804CEF" w:rsidRDefault="000C096A">
      <w:pPr>
        <w:pStyle w:val="Bodytext0"/>
        <w:framePr w:w="4211" w:h="3211" w:hRule="exact" w:wrap="around" w:vAnchor="page" w:hAnchor="page" w:x="2356" w:y="4992"/>
        <w:shd w:val="clear" w:color="auto" w:fill="auto"/>
        <w:spacing w:after="0" w:line="176" w:lineRule="exact"/>
        <w:ind w:left="640" w:firstLine="0"/>
        <w:jc w:val="both"/>
      </w:pPr>
      <w:r>
        <w:rPr>
          <w:rStyle w:val="BodytextItalic2"/>
        </w:rPr>
        <w:t>ihre</w:t>
      </w:r>
      <w:r>
        <w:rPr>
          <w:rStyle w:val="BodytextSpacing0pt1"/>
        </w:rPr>
        <w:t xml:space="preserve"> EntsteHung.*</w:t>
      </w:r>
    </w:p>
    <w:p w:rsidR="00804CEF" w:rsidRDefault="000C096A">
      <w:pPr>
        <w:pStyle w:val="Bodytext80"/>
        <w:framePr w:w="4211" w:h="3211" w:hRule="exact" w:wrap="around" w:vAnchor="page" w:hAnchor="page" w:x="2356" w:y="4992"/>
        <w:numPr>
          <w:ilvl w:val="0"/>
          <w:numId w:val="43"/>
        </w:numPr>
        <w:shd w:val="clear" w:color="auto" w:fill="auto"/>
        <w:tabs>
          <w:tab w:val="left" w:pos="621"/>
          <w:tab w:val="right" w:pos="4136"/>
        </w:tabs>
        <w:spacing w:line="176" w:lineRule="exact"/>
        <w:ind w:left="40" w:firstLine="0"/>
      </w:pPr>
      <w:r>
        <w:rPr>
          <w:rStyle w:val="Bodytext8NotItalic0"/>
        </w:rPr>
        <w:t xml:space="preserve">P.-J. Proudhon: </w:t>
      </w:r>
      <w:r>
        <w:rPr>
          <w:rStyle w:val="Bodytext8Spacing0pt0"/>
          <w:i/>
          <w:iCs/>
        </w:rPr>
        <w:t>La Justice dans la</w:t>
      </w:r>
      <w:r>
        <w:rPr>
          <w:rStyle w:val="Bodytext8Spacing0pt0"/>
          <w:i/>
          <w:iCs/>
        </w:rPr>
        <w:tab/>
        <w:t>RevolutkrMet</w:t>
      </w:r>
    </w:p>
    <w:p w:rsidR="00804CEF" w:rsidRDefault="000C096A">
      <w:pPr>
        <w:pStyle w:val="Bodytext80"/>
        <w:framePr w:w="4211" w:h="3211" w:hRule="exact" w:wrap="around" w:vAnchor="page" w:hAnchor="page" w:x="2356" w:y="4992"/>
        <w:shd w:val="clear" w:color="auto" w:fill="auto"/>
        <w:spacing w:line="176" w:lineRule="exact"/>
        <w:ind w:left="640" w:firstLine="0"/>
      </w:pPr>
      <w:r>
        <w:rPr>
          <w:rStyle w:val="Bodytext8Spacing0pt0"/>
          <w:i/>
          <w:iCs/>
        </w:rPr>
        <w:t>I’Eglise,</w:t>
      </w:r>
    </w:p>
    <w:p w:rsidR="00804CEF" w:rsidRDefault="000C096A">
      <w:pPr>
        <w:pStyle w:val="Bodytext80"/>
        <w:framePr w:w="4211" w:h="3211" w:hRule="exact" w:wrap="around" w:vAnchor="page" w:hAnchor="page" w:x="2356" w:y="4992"/>
        <w:shd w:val="clear" w:color="auto" w:fill="auto"/>
        <w:spacing w:line="176" w:lineRule="exact"/>
        <w:ind w:left="640" w:firstLine="0"/>
      </w:pPr>
      <w:r>
        <w:rPr>
          <w:rStyle w:val="Bodytext8NotItalic0"/>
        </w:rPr>
        <w:t xml:space="preserve">James Mill: A </w:t>
      </w:r>
      <w:r>
        <w:rPr>
          <w:rStyle w:val="Bodytext8Spacing0pt0"/>
          <w:i/>
          <w:iCs/>
        </w:rPr>
        <w:t>History of British India.*</w:t>
      </w:r>
    </w:p>
    <w:p w:rsidR="00804CEF" w:rsidRDefault="000C096A">
      <w:pPr>
        <w:pStyle w:val="Bodytext80"/>
        <w:framePr w:w="4211" w:h="3211" w:hRule="exact" w:wrap="around" w:vAnchor="page" w:hAnchor="page" w:x="2356" w:y="4992"/>
        <w:numPr>
          <w:ilvl w:val="0"/>
          <w:numId w:val="43"/>
        </w:numPr>
        <w:shd w:val="clear" w:color="auto" w:fill="auto"/>
        <w:tabs>
          <w:tab w:val="left" w:pos="621"/>
          <w:tab w:val="right" w:pos="4136"/>
        </w:tabs>
        <w:spacing w:line="176" w:lineRule="exact"/>
        <w:ind w:left="40" w:firstLine="0"/>
      </w:pPr>
      <w:r>
        <w:rPr>
          <w:rStyle w:val="Bodytext8NotItalic0"/>
        </w:rPr>
        <w:t xml:space="preserve">Charles Darwin: </w:t>
      </w:r>
      <w:r>
        <w:rPr>
          <w:rStyle w:val="Bodytext8Spacing0pt0"/>
          <w:i/>
          <w:iCs/>
        </w:rPr>
        <w:t>Origin of Species</w:t>
      </w:r>
      <w:r>
        <w:rPr>
          <w:rStyle w:val="Bodytext8NotItalic0"/>
        </w:rPr>
        <w:tab/>
      </w:r>
      <w:r>
        <w:rPr>
          <w:rStyle w:val="Bodytext8Sylfaen0"/>
        </w:rPr>
        <w:t>4</w:t>
      </w:r>
      <w:r>
        <w:rPr>
          <w:rStyle w:val="Bodytext8NotItalic0"/>
        </w:rPr>
        <w:t xml:space="preserve">&gt;y </w:t>
      </w:r>
      <w:r>
        <w:rPr>
          <w:rStyle w:val="Bodytext8Spacing0pt0"/>
          <w:i/>
          <w:iCs/>
        </w:rPr>
        <w:t>Means of</w:t>
      </w:r>
    </w:p>
    <w:p w:rsidR="00804CEF" w:rsidRDefault="000C096A">
      <w:pPr>
        <w:pStyle w:val="Bodytext80"/>
        <w:framePr w:w="4211" w:h="3211" w:hRule="exact" w:wrap="around" w:vAnchor="page" w:hAnchor="page" w:x="2356" w:y="4992"/>
        <w:shd w:val="clear" w:color="auto" w:fill="auto"/>
        <w:spacing w:line="176" w:lineRule="exact"/>
        <w:ind w:left="640" w:firstLine="0"/>
      </w:pPr>
      <w:r>
        <w:rPr>
          <w:rStyle w:val="Bodytext8Spacing0pt0"/>
          <w:i/>
          <w:iCs/>
        </w:rPr>
        <w:t>Natural Selection.*</w:t>
      </w:r>
    </w:p>
    <w:p w:rsidR="00804CEF" w:rsidRDefault="000C096A">
      <w:pPr>
        <w:pStyle w:val="Bodytext0"/>
        <w:framePr w:w="4211" w:h="3211" w:hRule="exact" w:wrap="around" w:vAnchor="page" w:hAnchor="page" w:x="2356" w:y="4992"/>
        <w:shd w:val="clear" w:color="auto" w:fill="auto"/>
        <w:spacing w:after="0" w:line="176" w:lineRule="exact"/>
        <w:ind w:left="640" w:firstLine="0"/>
        <w:jc w:val="both"/>
      </w:pPr>
      <w:r>
        <w:rPr>
          <w:rStyle w:val="BodytextSpacing0pt1"/>
        </w:rPr>
        <w:t xml:space="preserve">John Stuart Mill: </w:t>
      </w:r>
      <w:r>
        <w:rPr>
          <w:rStyle w:val="BodytextItalic2"/>
        </w:rPr>
        <w:t>On Liberty, -f</w:t>
      </w:r>
    </w:p>
    <w:p w:rsidR="00804CEF" w:rsidRDefault="000C096A">
      <w:pPr>
        <w:pStyle w:val="Bodytext0"/>
        <w:framePr w:w="4211" w:h="3211" w:hRule="exact" w:wrap="around" w:vAnchor="page" w:hAnchor="page" w:x="2356" w:y="4992"/>
        <w:numPr>
          <w:ilvl w:val="0"/>
          <w:numId w:val="44"/>
        </w:numPr>
        <w:shd w:val="clear" w:color="auto" w:fill="auto"/>
        <w:tabs>
          <w:tab w:val="left" w:pos="621"/>
          <w:tab w:val="left" w:pos="1074"/>
          <w:tab w:val="left" w:pos="2655"/>
        </w:tabs>
        <w:spacing w:after="0" w:line="176" w:lineRule="exact"/>
        <w:ind w:left="40" w:firstLine="0"/>
        <w:jc w:val="both"/>
      </w:pPr>
      <w:r>
        <w:rPr>
          <w:rStyle w:val="BodytextSpacing0pt1"/>
        </w:rPr>
        <w:t>P.-J.</w:t>
      </w:r>
      <w:r>
        <w:rPr>
          <w:rStyle w:val="BodytextSpacing0pt1"/>
        </w:rPr>
        <w:tab/>
        <w:t xml:space="preserve">Proudhon: </w:t>
      </w:r>
      <w:r>
        <w:rPr>
          <w:rStyle w:val="BodytextItalic2"/>
        </w:rPr>
        <w:t>ThSorie de</w:t>
      </w:r>
      <w:r>
        <w:rPr>
          <w:rStyle w:val="BodytextItalic2"/>
        </w:rPr>
        <w:tab/>
      </w:r>
      <w:r>
        <w:rPr>
          <w:rStyle w:val="BodytextItalic2"/>
        </w:rPr>
        <w:t>I’impot.f</w:t>
      </w:r>
    </w:p>
    <w:p w:rsidR="00804CEF" w:rsidRDefault="000C096A">
      <w:pPr>
        <w:pStyle w:val="Bodytext0"/>
        <w:framePr w:w="4211" w:h="3211" w:hRule="exact" w:wrap="around" w:vAnchor="page" w:hAnchor="page" w:x="2356" w:y="4992"/>
        <w:shd w:val="clear" w:color="auto" w:fill="auto"/>
        <w:tabs>
          <w:tab w:val="left" w:pos="621"/>
        </w:tabs>
        <w:spacing w:after="0" w:line="176" w:lineRule="exact"/>
        <w:ind w:left="120" w:firstLine="0"/>
        <w:jc w:val="both"/>
      </w:pPr>
      <w:r>
        <w:rPr>
          <w:rStyle w:val="BodytextSpacing0pt1"/>
        </w:rPr>
        <w:t>—</w:t>
      </w:r>
      <w:r>
        <w:rPr>
          <w:rStyle w:val="BodytextSpacing0pt1"/>
        </w:rPr>
        <w:tab/>
        <w:t xml:space="preserve">George Eliot: </w:t>
      </w:r>
      <w:r>
        <w:rPr>
          <w:rStyle w:val="BodytextItalic2"/>
        </w:rPr>
        <w:t>Silas Mamer.</w:t>
      </w:r>
    </w:p>
    <w:p w:rsidR="00804CEF" w:rsidRDefault="000C096A">
      <w:pPr>
        <w:pStyle w:val="Bodytext0"/>
        <w:framePr w:w="4211" w:h="3211" w:hRule="exact" w:wrap="around" w:vAnchor="page" w:hAnchor="page" w:x="2356" w:y="4992"/>
        <w:numPr>
          <w:ilvl w:val="0"/>
          <w:numId w:val="44"/>
        </w:numPr>
        <w:shd w:val="clear" w:color="auto" w:fill="auto"/>
        <w:tabs>
          <w:tab w:val="left" w:pos="621"/>
        </w:tabs>
        <w:spacing w:after="0" w:line="176" w:lineRule="exact"/>
        <w:ind w:left="40" w:firstLine="0"/>
        <w:jc w:val="both"/>
      </w:pPr>
      <w:r>
        <w:rPr>
          <w:rStyle w:val="BodytextSpacing0pt1"/>
        </w:rPr>
        <w:t xml:space="preserve">Herbert Spencer: </w:t>
      </w:r>
      <w:r>
        <w:rPr>
          <w:rStyle w:val="BodytextItalic2"/>
        </w:rPr>
        <w:t>First</w:t>
      </w:r>
      <w:r>
        <w:rPr>
          <w:rStyle w:val="BodytextSpacing0pt1"/>
        </w:rPr>
        <w:t xml:space="preserve"> Principle#* ^</w:t>
      </w:r>
    </w:p>
    <w:p w:rsidR="00804CEF" w:rsidRDefault="000C096A">
      <w:pPr>
        <w:pStyle w:val="Bodytext0"/>
        <w:framePr w:w="4211" w:h="3211" w:hRule="exact" w:wrap="around" w:vAnchor="page" w:hAnchor="page" w:x="2356" w:y="4992"/>
        <w:shd w:val="clear" w:color="auto" w:fill="auto"/>
        <w:tabs>
          <w:tab w:val="right" w:pos="4136"/>
        </w:tabs>
        <w:spacing w:after="0" w:line="176" w:lineRule="exact"/>
        <w:ind w:left="640" w:firstLine="0"/>
        <w:jc w:val="both"/>
      </w:pPr>
      <w:r>
        <w:rPr>
          <w:rStyle w:val="BodytextSpacing0pt1"/>
        </w:rPr>
        <w:t xml:space="preserve">Victor Hugo: </w:t>
      </w:r>
      <w:r>
        <w:rPr>
          <w:rStyle w:val="BodytextItalic2"/>
        </w:rPr>
        <w:t>Les</w:t>
      </w:r>
      <w:r>
        <w:rPr>
          <w:rStyle w:val="BodytextSpacing0pt1"/>
        </w:rPr>
        <w:t xml:space="preserve"> Miserable, V ■ : &lt;</w:t>
      </w:r>
      <w:r>
        <w:rPr>
          <w:rStyle w:val="BodytextSpacing0pt1"/>
        </w:rPr>
        <w:tab/>
        <w:t>,</w:t>
      </w:r>
    </w:p>
    <w:p w:rsidR="00804CEF" w:rsidRDefault="000C096A">
      <w:pPr>
        <w:pStyle w:val="Bodytext80"/>
        <w:framePr w:w="4211" w:h="3211" w:hRule="exact" w:wrap="around" w:vAnchor="page" w:hAnchor="page" w:x="2356" w:y="4992"/>
        <w:numPr>
          <w:ilvl w:val="0"/>
          <w:numId w:val="44"/>
        </w:numPr>
        <w:shd w:val="clear" w:color="auto" w:fill="auto"/>
        <w:tabs>
          <w:tab w:val="left" w:pos="621"/>
        </w:tabs>
        <w:spacing w:line="176" w:lineRule="exact"/>
        <w:ind w:left="640" w:right="40" w:hanging="600"/>
        <w:jc w:val="left"/>
      </w:pPr>
      <w:r>
        <w:rPr>
          <w:rStyle w:val="Bodytext8NotItalic0"/>
        </w:rPr>
        <w:t xml:space="preserve">Charles Lyell: </w:t>
      </w:r>
      <w:r>
        <w:rPr>
          <w:rStyle w:val="Bodytext8Spacing0pt0"/>
          <w:i/>
          <w:iCs/>
        </w:rPr>
        <w:t>The</w:t>
      </w:r>
      <w:r>
        <w:rPr>
          <w:rStyle w:val="Bodytext8NotItalic0"/>
        </w:rPr>
        <w:t xml:space="preserve"> Geological </w:t>
      </w:r>
      <w:r>
        <w:rPr>
          <w:rStyle w:val="Bodytext8Spacing0pt0"/>
          <w:i/>
          <w:iCs/>
        </w:rPr>
        <w:t>Evidences of the Anti</w:t>
      </w:r>
      <w:r>
        <w:rPr>
          <w:rStyle w:val="Bodytext8Spacing0pt0"/>
          <w:i/>
          <w:iCs/>
        </w:rPr>
        <w:softHyphen/>
        <w:t>quity of Man.*</w:t>
      </w:r>
    </w:p>
    <w:p w:rsidR="00804CEF" w:rsidRDefault="000C096A">
      <w:pPr>
        <w:pStyle w:val="Bodytext0"/>
        <w:framePr w:w="4211" w:h="3211" w:hRule="exact" w:wrap="around" w:vAnchor="page" w:hAnchor="page" w:x="2356" w:y="4992"/>
        <w:shd w:val="clear" w:color="auto" w:fill="auto"/>
        <w:tabs>
          <w:tab w:val="left" w:pos="621"/>
        </w:tabs>
        <w:spacing w:after="0" w:line="176" w:lineRule="exact"/>
        <w:ind w:left="120" w:firstLine="0"/>
        <w:jc w:val="both"/>
      </w:pPr>
      <w:r>
        <w:rPr>
          <w:rStyle w:val="BodytextSpacing0pt1"/>
        </w:rPr>
        <w:t>fife</w:t>
      </w:r>
      <w:r>
        <w:rPr>
          <w:rStyle w:val="BodytextSpacing0pt1"/>
        </w:rPr>
        <w:tab/>
        <w:t xml:space="preserve">P.-J. Proudhon: Dn </w:t>
      </w:r>
      <w:r>
        <w:rPr>
          <w:rStyle w:val="BodytextItalic2"/>
        </w:rPr>
        <w:t>Principe federatif,*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60"/>
        <w:framePr w:w="4411" w:h="861" w:hRule="exact" w:wrap="around" w:vAnchor="page" w:hAnchor="page" w:x="2180" w:y="2791"/>
        <w:shd w:val="clear" w:color="auto" w:fill="auto"/>
        <w:spacing w:after="0" w:line="404" w:lineRule="exact"/>
        <w:ind w:left="20" w:right="2500"/>
      </w:pPr>
      <w:bookmarkStart w:id="19" w:name="bookmark22"/>
      <w:r>
        <w:rPr>
          <w:rStyle w:val="Heading6Spacing0pt"/>
        </w:rPr>
        <w:t xml:space="preserve">KARL MARX </w:t>
      </w:r>
      <w:r>
        <w:rPr>
          <w:rStyle w:val="Heading6Spacing0pt0"/>
        </w:rPr>
        <w:t>1857-1863</w:t>
      </w:r>
      <w:bookmarkEnd w:id="19"/>
    </w:p>
    <w:p w:rsidR="00804CEF" w:rsidRDefault="000C096A">
      <w:pPr>
        <w:pStyle w:val="Bodytext0"/>
        <w:framePr w:w="4411" w:h="5339" w:hRule="exact" w:wrap="around" w:vAnchor="page" w:hAnchor="page" w:x="2180" w:y="4388"/>
        <w:shd w:val="clear" w:color="auto" w:fill="auto"/>
        <w:spacing w:after="0" w:line="186" w:lineRule="exact"/>
        <w:ind w:left="20" w:right="60" w:firstLine="0"/>
        <w:jc w:val="both"/>
      </w:pPr>
      <w:r>
        <w:rPr>
          <w:rStyle w:val="BodytextSpacing0pt1"/>
        </w:rPr>
        <w:t xml:space="preserve">1857 While continuing to act as regular correspondent for the </w:t>
      </w:r>
      <w:r>
        <w:rPr>
          <w:rStyle w:val="BodytextItalic2"/>
        </w:rPr>
        <w:t>Daily Tribune,</w:t>
      </w:r>
      <w:r>
        <w:rPr>
          <w:rStyle w:val="BodytextSpacing0pt1"/>
        </w:rPr>
        <w:t xml:space="preserve"> Marx resumed his work in economics, after reading recent contributions in that field by his former antagonist Proudhon (</w:t>
      </w:r>
      <w:r>
        <w:rPr>
          <w:rStyle w:val="BodytextItalic2"/>
        </w:rPr>
        <w:t>Manuel du speculateur d la bourse,</w:t>
      </w:r>
      <w:r>
        <w:rPr>
          <w:rStyle w:val="BodytextSpacing0pt1"/>
        </w:rPr>
        <w:t xml:space="preserve"> 1857</w:t>
      </w:r>
      <w:r>
        <w:rPr>
          <w:rStyle w:val="BodytextSpacing0pt1"/>
        </w:rPr>
        <w:t>) and Proud</w:t>
      </w:r>
      <w:r>
        <w:rPr>
          <w:rStyle w:val="BodytextSpacing0pt1"/>
        </w:rPr>
        <w:softHyphen/>
        <w:t xml:space="preserve">hon’s disciple Alfred Darimon </w:t>
      </w:r>
      <w:r>
        <w:rPr>
          <w:rStyle w:val="BodytextItalic2"/>
        </w:rPr>
        <w:t xml:space="preserve">(De la Reforme des banques, </w:t>
      </w:r>
      <w:r>
        <w:rPr>
          <w:rStyle w:val="BodytextSpacing0pt1"/>
        </w:rPr>
        <w:t xml:space="preserve">1856). During the first part of the year Marx read and took notes on Thomas Tooke’s </w:t>
      </w:r>
      <w:r>
        <w:rPr>
          <w:rStyle w:val="BodytextItalic2"/>
        </w:rPr>
        <w:t>History of Prices</w:t>
      </w:r>
      <w:r>
        <w:rPr>
          <w:rStyle w:val="BodytextSpacing0pt1"/>
        </w:rPr>
        <w:t xml:space="preserve"> (vols. V and VI, 1857).</w:t>
      </w:r>
    </w:p>
    <w:p w:rsidR="00804CEF" w:rsidRDefault="000C096A">
      <w:pPr>
        <w:pStyle w:val="Bodytext0"/>
        <w:framePr w:w="4411" w:h="5339" w:hRule="exact" w:wrap="around" w:vAnchor="page" w:hAnchor="page" w:x="2180" w:y="4388"/>
        <w:shd w:val="clear" w:color="auto" w:fill="auto"/>
        <w:spacing w:after="0" w:line="186" w:lineRule="exact"/>
        <w:ind w:left="20" w:right="60" w:firstLine="120"/>
        <w:jc w:val="both"/>
      </w:pPr>
      <w:r>
        <w:rPr>
          <w:rStyle w:val="BodytextSpacing0pt1"/>
        </w:rPr>
        <w:t xml:space="preserve">When in January and February the </w:t>
      </w:r>
      <w:r>
        <w:rPr>
          <w:rStyle w:val="BodytextItalic2"/>
        </w:rPr>
        <w:t>Tribune</w:t>
      </w:r>
      <w:r>
        <w:rPr>
          <w:rStyle w:val="BodytextSpacing0pt1"/>
        </w:rPr>
        <w:t xml:space="preserve"> temporarily stopped publishing Marx’s contributions, the family found itself in dismal financial straights, for Jenny’s inheritances had been consumed by the move from Soho Square to Maitland Park. Marx was obliged to accept Charles Dana’s offer of guaran</w:t>
      </w:r>
      <w:r>
        <w:rPr>
          <w:rStyle w:val="BodytextSpacing0pt1"/>
        </w:rPr>
        <w:t>teed payment for one article per week, whether one be printed or not, with additional payment only for those articles actually used. Marx saw himself ‘in a more desperate situation than five years ago', he wrote to Engels, ‘I thought I had already swallowe</w:t>
      </w:r>
      <w:r>
        <w:rPr>
          <w:rStyle w:val="BodytextSpacing0pt1"/>
        </w:rPr>
        <w:t>d the quintessence of misery. Mais non. And the worst of the matter is that this crisis is not temporary. I do not see how I am going to work my way out of it’ (Jan. 20).</w:t>
      </w:r>
    </w:p>
    <w:p w:rsidR="00804CEF" w:rsidRDefault="000C096A">
      <w:pPr>
        <w:pStyle w:val="Bodytext0"/>
        <w:framePr w:w="4411" w:h="5339" w:hRule="exact" w:wrap="around" w:vAnchor="page" w:hAnchor="page" w:x="2180" w:y="4388"/>
        <w:shd w:val="clear" w:color="auto" w:fill="auto"/>
        <w:spacing w:after="0" w:line="186" w:lineRule="exact"/>
        <w:ind w:left="20" w:right="60" w:firstLine="120"/>
        <w:jc w:val="both"/>
      </w:pPr>
      <w:r>
        <w:rPr>
          <w:rStyle w:val="BodytextSpacing0pt1"/>
        </w:rPr>
        <w:t>Among the topics of international significance which Marx heated for the Daily Tribun</w:t>
      </w:r>
      <w:r>
        <w:rPr>
          <w:rStyle w:val="BodytextSpacing0pt1"/>
        </w:rPr>
        <w:t>e the most persistent was British aggression in the East—Persia, China and India. He also dealt frequently with financial questions and with political and social Problems in England.</w:t>
      </w:r>
    </w:p>
    <w:p w:rsidR="00804CEF" w:rsidRDefault="000C096A">
      <w:pPr>
        <w:pStyle w:val="Bodytext0"/>
        <w:framePr w:w="4411" w:h="5339" w:hRule="exact" w:wrap="around" w:vAnchor="page" w:hAnchor="page" w:x="2180" w:y="4388"/>
        <w:shd w:val="clear" w:color="auto" w:fill="auto"/>
        <w:spacing w:after="0" w:line="186" w:lineRule="exact"/>
        <w:ind w:left="20" w:right="60" w:firstLine="0"/>
        <w:jc w:val="right"/>
      </w:pPr>
      <w:r>
        <w:rPr>
          <w:rStyle w:val="BodytextSpacing0pt1"/>
        </w:rPr>
        <w:t xml:space="preserve">The issue of the lorcha ‘Arrow’ became a topic of parliamen- </w:t>
      </w:r>
      <w:r>
        <w:rPr>
          <w:rStyle w:val="BodytextSpacing0pt2"/>
        </w:rPr>
        <w:t>jgy</w:t>
      </w:r>
      <w:r>
        <w:rPr>
          <w:rStyle w:val="BodytextSpacing0pt1"/>
        </w:rPr>
        <w:t xml:space="preserve"> debate i</w:t>
      </w:r>
      <w:r>
        <w:rPr>
          <w:rStyle w:val="BodytextSpacing0pt1"/>
        </w:rPr>
        <w:t xml:space="preserve">n England and resulted in the dissolution of wuament, as the country’s naval forces launched an offensive </w:t>
      </w:r>
      <w:r>
        <w:rPr>
          <w:rStyle w:val="BodytextSpacing0pt1"/>
          <w:vertAlign w:val="superscript"/>
        </w:rPr>
        <w:t>a</w:t>
      </w:r>
      <w:r>
        <w:rPr>
          <w:rStyle w:val="BodytextSpacing0pt1"/>
        </w:rPr>
        <w:t>gamst Canton and other Chinese ports. Marx denounced ‘this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31" w:h="7651" w:hRule="exact" w:wrap="around" w:vAnchor="page" w:hAnchor="page" w:x="2177" w:y="1734"/>
        <w:shd w:val="clear" w:color="auto" w:fill="auto"/>
        <w:spacing w:after="0" w:line="185" w:lineRule="exact"/>
        <w:ind w:left="40" w:right="60" w:firstLine="0"/>
        <w:jc w:val="both"/>
      </w:pPr>
      <w:r>
        <w:rPr>
          <w:rStyle w:val="BodytextSpacing0pt1"/>
        </w:rPr>
        <w:t>mode of invading a peaceful country, without previous declar</w:t>
      </w:r>
      <w:r>
        <w:rPr>
          <w:rStyle w:val="BodytextSpacing0pt1"/>
        </w:rPr>
        <w:softHyphen/>
        <w:t xml:space="preserve">ation </w:t>
      </w:r>
      <w:r>
        <w:rPr>
          <w:rStyle w:val="BodytextSpacing0pt1"/>
        </w:rPr>
        <w:t>of war’ under the pretence of an insult to the British flag. But while the press was full of outcries against the Chinese wrongs, no word was said about the British crimes: opium trade, corrupting native civil servants, fraud, Chinese slave trade and ‘bull</w:t>
      </w:r>
      <w:r>
        <w:rPr>
          <w:rStyle w:val="BodytextSpacing0pt1"/>
        </w:rPr>
        <w:t>ying’ (Jan. 23). The outbreak of hostilities in India delayed the prosecution of the second opium war until the end of the year. Marx then interrupted his reporting on China until the second half of 1858. The Sepoy rebellion was for Marx a symptom of the g</w:t>
      </w:r>
      <w:r>
        <w:rPr>
          <w:rStyle w:val="BodytextSpacing0pt1"/>
        </w:rPr>
        <w:t>eneral discontent with the British hegemony in the Asiatic world. However infamous the conduct of the natives, it was only a ‘reflection’ in concentrated form of Britain’s own conduct in India during the whole of its rule.</w:t>
      </w:r>
    </w:p>
    <w:p w:rsidR="00804CEF" w:rsidRDefault="000C096A">
      <w:pPr>
        <w:pStyle w:val="Bodytext0"/>
        <w:framePr w:w="4431" w:h="7651" w:hRule="exact" w:wrap="around" w:vAnchor="page" w:hAnchor="page" w:x="2177" w:y="1734"/>
        <w:shd w:val="clear" w:color="auto" w:fill="auto"/>
        <w:spacing w:after="0" w:line="185" w:lineRule="exact"/>
        <w:ind w:left="40" w:right="60" w:firstLine="160"/>
        <w:jc w:val="both"/>
      </w:pPr>
      <w:r>
        <w:rPr>
          <w:rStyle w:val="BodytextSpacing0pt1"/>
        </w:rPr>
        <w:t>In January Marx began writing a p</w:t>
      </w:r>
      <w:r>
        <w:rPr>
          <w:rStyle w:val="BodytextSpacing0pt1"/>
        </w:rPr>
        <w:t>amphlet in reply to the pro-Russian articles published by Bruno Bauer in 1853-54 and sent to Marx at the beginning of this year by Edgar Bauer. He studied material on Russian history and on the political views of Russia’s Scandinavian neighbours and compos</w:t>
      </w:r>
      <w:r>
        <w:rPr>
          <w:rStyle w:val="BodytextSpacing0pt1"/>
        </w:rPr>
        <w:t>ed a table of events for the ioth-i7th centuries in Russian history. The manuscript for this pamphlet was abandoned unfinished.</w:t>
      </w:r>
    </w:p>
    <w:p w:rsidR="00804CEF" w:rsidRDefault="000C096A">
      <w:pPr>
        <w:pStyle w:val="Bodytext0"/>
        <w:framePr w:w="4431" w:h="7651" w:hRule="exact" w:wrap="around" w:vAnchor="page" w:hAnchor="page" w:x="2177" w:y="1734"/>
        <w:shd w:val="clear" w:color="auto" w:fill="auto"/>
        <w:spacing w:after="0" w:line="185" w:lineRule="exact"/>
        <w:ind w:left="40" w:right="60" w:firstLine="160"/>
        <w:jc w:val="both"/>
      </w:pPr>
      <w:r>
        <w:rPr>
          <w:rStyle w:val="BodytextSpacing0pt1"/>
        </w:rPr>
        <w:t xml:space="preserve">Upon the request of its editor David Urquart, Marx provided the </w:t>
      </w:r>
      <w:r>
        <w:rPr>
          <w:rStyle w:val="BodytextItalic2"/>
        </w:rPr>
        <w:t>Free Press</w:t>
      </w:r>
      <w:r>
        <w:rPr>
          <w:rStyle w:val="BodytextSpacing0pt1"/>
        </w:rPr>
        <w:t xml:space="preserve"> with pertinent information on the treacherous role pl</w:t>
      </w:r>
      <w:r>
        <w:rPr>
          <w:rStyle w:val="BodytextSpacing0pt1"/>
        </w:rPr>
        <w:t xml:space="preserve">ayed by the spy Bangya in Circassia and his relations with Constantinople. Articles based on this information appeared in the </w:t>
      </w:r>
      <w:r>
        <w:rPr>
          <w:rStyle w:val="BodytextItalic2"/>
        </w:rPr>
        <w:t>Free Press</w:t>
      </w:r>
      <w:r>
        <w:rPr>
          <w:rStyle w:val="BodytextSpacing0pt1"/>
        </w:rPr>
        <w:t xml:space="preserve"> in April and May.</w:t>
      </w:r>
    </w:p>
    <w:p w:rsidR="00804CEF" w:rsidRDefault="000C096A">
      <w:pPr>
        <w:pStyle w:val="Bodytext0"/>
        <w:framePr w:w="4431" w:h="7651" w:hRule="exact" w:wrap="around" w:vAnchor="page" w:hAnchor="page" w:x="2177" w:y="1734"/>
        <w:shd w:val="clear" w:color="auto" w:fill="auto"/>
        <w:spacing w:after="0" w:line="185" w:lineRule="exact"/>
        <w:ind w:left="40" w:right="60" w:firstLine="160"/>
        <w:jc w:val="both"/>
      </w:pPr>
      <w:r>
        <w:rPr>
          <w:rStyle w:val="BodytextSpacing0pt1"/>
        </w:rPr>
        <w:t>Charles Dana solicited Marx’s collaboration in April on a new popular encyclopedia which he was plann</w:t>
      </w:r>
      <w:r>
        <w:rPr>
          <w:rStyle w:val="BodytextSpacing0pt1"/>
        </w:rPr>
        <w:t>ing to publish together with George Ripley. Engels advised Marx to accept the offer, thinking that this would be an ‘enormous lift’ for his friend, and suggested that he accept as many articles as possible. Marx agreed to write the articles on economics fo</w:t>
      </w:r>
      <w:r>
        <w:rPr>
          <w:rStyle w:val="BodytextSpacing0pt1"/>
        </w:rPr>
        <w:t xml:space="preserve">r </w:t>
      </w:r>
      <w:r>
        <w:rPr>
          <w:rStyle w:val="BodytextItalic2"/>
        </w:rPr>
        <w:t>The New American Cyclopedia,</w:t>
      </w:r>
      <w:r>
        <w:rPr>
          <w:rStyle w:val="BodytextSpacing0pt1"/>
        </w:rPr>
        <w:t xml:space="preserve"> Engels those on military personages. Marx began with a one-page article on ‘aesthetics’ which he never finished. He did, however, compose a number of biographical entries, notably one on Simon Bolivar (about Oct.). When assem</w:t>
      </w:r>
      <w:r>
        <w:rPr>
          <w:rStyle w:val="BodytextSpacing0pt1"/>
        </w:rPr>
        <w:t>bling material for these short biographical sketches, Marx employed various encyclopedias in different languages. The German lexica he characterised as ‘written for children under eight’, the French as ‘partisan but at least mundane. The English cyclopedia</w:t>
      </w:r>
      <w:r>
        <w:rPr>
          <w:rStyle w:val="BodytextSpacing0pt1"/>
        </w:rPr>
        <w:t>s candidly copy the French and the German’ (letter to Engels, Sept. 25).</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58" w:h="7817" w:hRule="exact" w:wrap="around" w:vAnchor="page" w:hAnchor="page" w:x="2242" w:y="1746"/>
        <w:shd w:val="clear" w:color="auto" w:fill="auto"/>
        <w:spacing w:after="0" w:line="185" w:lineRule="exact"/>
        <w:ind w:right="40" w:firstLine="0"/>
        <w:jc w:val="right"/>
      </w:pPr>
      <w:r>
        <w:rPr>
          <w:rStyle w:val="BodytextSpacing0pt1"/>
        </w:rPr>
        <w:t>1857 *4*</w:t>
      </w:r>
    </w:p>
    <w:p w:rsidR="00804CEF" w:rsidRDefault="000C096A">
      <w:pPr>
        <w:pStyle w:val="Bodytext0"/>
        <w:framePr w:w="4058" w:h="7817" w:hRule="exact" w:wrap="around" w:vAnchor="page" w:hAnchor="page" w:x="2242" w:y="1746"/>
        <w:shd w:val="clear" w:color="auto" w:fill="auto"/>
        <w:spacing w:after="0" w:line="185" w:lineRule="exact"/>
        <w:ind w:left="20" w:right="40" w:firstLine="120"/>
        <w:jc w:val="both"/>
      </w:pPr>
      <w:r>
        <w:rPr>
          <w:rStyle w:val="BodytextSpacing0pt1"/>
        </w:rPr>
        <w:t xml:space="preserve">The Marx family’s financial situation did not improve, especially since they were frequently ill and required medical attention. In July Jenny Marx was </w:t>
      </w:r>
      <w:r>
        <w:rPr>
          <w:rStyle w:val="BodytextSpacing0pt1"/>
        </w:rPr>
        <w:t>delivered of a child that died shortly after birth; in the spring Marx suffered a recurrence of his liver ailment which seriously impeded his work on the ‘Economics’. Engels's aid came at two crucial moments, in July— to pay the overdue rent—and in Decembe</w:t>
      </w:r>
      <w:r>
        <w:rPr>
          <w:rStyle w:val="BodytextSpacing0pt1"/>
        </w:rPr>
        <w:t>r—for the long overdue taxes.</w:t>
      </w:r>
    </w:p>
    <w:p w:rsidR="00804CEF" w:rsidRDefault="000C096A">
      <w:pPr>
        <w:pStyle w:val="Bodytext0"/>
        <w:framePr w:w="4058" w:h="7817" w:hRule="exact" w:wrap="around" w:vAnchor="page" w:hAnchor="page" w:x="2242" w:y="1746"/>
        <w:shd w:val="clear" w:color="auto" w:fill="auto"/>
        <w:spacing w:after="0" w:line="185" w:lineRule="exact"/>
        <w:ind w:left="20" w:right="40" w:firstLine="120"/>
        <w:jc w:val="both"/>
      </w:pPr>
      <w:r>
        <w:rPr>
          <w:rStyle w:val="BodytextSpacing0pt1"/>
        </w:rPr>
        <w:t>After eighteen months of silence Lassalle and Marx resumed their correspondence in April. Lassalle reported on his recent voyages, his life in Diisseldorf and the advancement of his ‘half- philosophical, half-philological’ wor</w:t>
      </w:r>
      <w:r>
        <w:rPr>
          <w:rStyle w:val="BodytextSpacing0pt1"/>
        </w:rPr>
        <w:t>k on Heraclitus, which he had now taken up again for the first time in ten years. While finishing this theoretical work, Lassalle was also labouring on a more ‘concrete, political-economic product’ and promised Marx copies of both as a sign of his ‘unchang</w:t>
      </w:r>
      <w:r>
        <w:rPr>
          <w:rStyle w:val="BodytextSpacing0pt1"/>
        </w:rPr>
        <w:t>ed respect and friend</w:t>
      </w:r>
      <w:r>
        <w:rPr>
          <w:rStyle w:val="BodytextSpacing0pt1"/>
        </w:rPr>
        <w:softHyphen/>
        <w:t>ship’ (Apr. 26).</w:t>
      </w:r>
    </w:p>
    <w:p w:rsidR="00804CEF" w:rsidRDefault="000C096A">
      <w:pPr>
        <w:pStyle w:val="Bodytext0"/>
        <w:framePr w:w="4058" w:h="7817" w:hRule="exact" w:wrap="around" w:vAnchor="page" w:hAnchor="page" w:x="2242" w:y="1746"/>
        <w:shd w:val="clear" w:color="auto" w:fill="auto"/>
        <w:spacing w:after="195" w:line="185" w:lineRule="exact"/>
        <w:ind w:left="20" w:right="40" w:firstLine="120"/>
        <w:jc w:val="both"/>
      </w:pPr>
      <w:r>
        <w:rPr>
          <w:rStyle w:val="BodytextSpacing0pt1"/>
        </w:rPr>
        <w:t>Marx, meanwhile, was also making progress on his ‘Economics’. In August he drafted a general introduction which, for the first time, elaborated in great detail the plan and procedure he intended to follow in construct</w:t>
      </w:r>
      <w:r>
        <w:rPr>
          <w:rStyle w:val="BodytextSpacing0pt1"/>
        </w:rPr>
        <w:t>ing his work. He explained that his method would be to proceed from the abstract to the concrete, since the abstract categories of our thought are the actual starting point of observation and conception, not, however, the source which generates the concret</w:t>
      </w:r>
      <w:r>
        <w:rPr>
          <w:rStyle w:val="BodytextSpacing0pt1"/>
        </w:rPr>
        <w:t>e. He distanced himself with this method from Hegel who:</w:t>
      </w:r>
    </w:p>
    <w:p w:rsidR="00804CEF" w:rsidRDefault="000C096A">
      <w:pPr>
        <w:pStyle w:val="Bodytext301"/>
        <w:framePr w:w="4058" w:h="7817" w:hRule="exact" w:wrap="around" w:vAnchor="page" w:hAnchor="page" w:x="2242" w:y="1746"/>
        <w:shd w:val="clear" w:color="auto" w:fill="auto"/>
        <w:spacing w:before="0" w:after="171"/>
        <w:ind w:left="20" w:right="40"/>
      </w:pPr>
      <w:r>
        <w:rPr>
          <w:rStyle w:val="Bodytext307pt"/>
        </w:rPr>
        <w:t xml:space="preserve">fell into the error of </w:t>
      </w:r>
      <w:r>
        <w:t xml:space="preserve">considering the real as the result of self- </w:t>
      </w:r>
      <w:r>
        <w:rPr>
          <w:rStyle w:val="Bodytext307pt"/>
        </w:rPr>
        <w:t xml:space="preserve">coordinating, self-absorbed </w:t>
      </w:r>
      <w:r>
        <w:t xml:space="preserve">and spontaneously operating thought, </w:t>
      </w:r>
      <w:r>
        <w:rPr>
          <w:rStyle w:val="Bodytext307pt"/>
        </w:rPr>
        <w:t xml:space="preserve">while the method of </w:t>
      </w:r>
      <w:r>
        <w:t xml:space="preserve">advancing from the abstract to the concrete is </w:t>
      </w:r>
      <w:r>
        <w:rPr>
          <w:rStyle w:val="Bodytext307pt"/>
        </w:rPr>
        <w:t xml:space="preserve">but the way of </w:t>
      </w:r>
      <w:r>
        <w:t xml:space="preserve">thinking </w:t>
      </w:r>
      <w:r>
        <w:rPr>
          <w:rStyle w:val="Bodytext307pt"/>
        </w:rPr>
        <w:t xml:space="preserve">by </w:t>
      </w:r>
      <w:r>
        <w:t xml:space="preserve">which the concrete is grasped and </w:t>
      </w:r>
      <w:r>
        <w:rPr>
          <w:rStyle w:val="Bodytext307pt"/>
        </w:rPr>
        <w:t xml:space="preserve">reproduced in our minds </w:t>
      </w:r>
      <w:r>
        <w:t xml:space="preserve">as concrete </w:t>
      </w:r>
      <w:r>
        <w:rPr>
          <w:rStyle w:val="Bodytext306pt"/>
        </w:rPr>
        <w:t>(Grundrisse,</w:t>
      </w:r>
      <w:r>
        <w:t xml:space="preserve"> p. 22).</w:t>
      </w:r>
    </w:p>
    <w:p w:rsidR="00804CEF" w:rsidRDefault="000C096A">
      <w:pPr>
        <w:pStyle w:val="Bodytext0"/>
        <w:framePr w:w="4058" w:h="7817" w:hRule="exact" w:wrap="around" w:vAnchor="page" w:hAnchor="page" w:x="2242" w:y="1746"/>
        <w:shd w:val="clear" w:color="auto" w:fill="auto"/>
        <w:spacing w:after="0" w:line="177" w:lineRule="exact"/>
        <w:ind w:left="20" w:right="40" w:firstLine="0"/>
        <w:jc w:val="both"/>
      </w:pPr>
      <w:r>
        <w:rPr>
          <w:rStyle w:val="BodytextSpacing0pt1"/>
        </w:rPr>
        <w:t xml:space="preserve">For Marx, therefore, the simplest abstract category exists </w:t>
      </w:r>
      <w:r>
        <w:rPr>
          <w:rStyle w:val="BodytextSpacing0pt0"/>
        </w:rPr>
        <w:t xml:space="preserve">only as </w:t>
      </w:r>
      <w:r>
        <w:rPr>
          <w:rStyle w:val="Bodytext6pt5"/>
        </w:rPr>
        <w:t xml:space="preserve">the </w:t>
      </w:r>
      <w:r>
        <w:rPr>
          <w:rStyle w:val="BodytextSpacing0pt1"/>
        </w:rPr>
        <w:t xml:space="preserve">one side of a given concrete subject in its </w:t>
      </w:r>
      <w:r>
        <w:rPr>
          <w:rStyle w:val="BodytextSpacing0pt0"/>
        </w:rPr>
        <w:t xml:space="preserve">relation to man. </w:t>
      </w:r>
      <w:r>
        <w:rPr>
          <w:rStyle w:val="BodytextSpacing0pt1"/>
        </w:rPr>
        <w:t>His pl</w:t>
      </w:r>
      <w:r>
        <w:rPr>
          <w:rStyle w:val="BodytextSpacing0pt1"/>
        </w:rPr>
        <w:t xml:space="preserve">an moved, in accordance with this concept </w:t>
      </w:r>
      <w:r>
        <w:rPr>
          <w:rStyle w:val="BodytextSpacing0pt0"/>
        </w:rPr>
        <w:t xml:space="preserve">of method, from </w:t>
      </w:r>
      <w:r>
        <w:rPr>
          <w:rStyle w:val="Bodytext6pt5"/>
        </w:rPr>
        <w:t xml:space="preserve">the </w:t>
      </w:r>
      <w:r>
        <w:rPr>
          <w:rStyle w:val="BodytextSpacing0pt1"/>
        </w:rPr>
        <w:t xml:space="preserve">most highly abstract categories </w:t>
      </w:r>
      <w:r>
        <w:rPr>
          <w:rStyle w:val="BodytextSpacing0pt0"/>
        </w:rPr>
        <w:t xml:space="preserve">of political economy, applic- </w:t>
      </w:r>
      <w:r>
        <w:rPr>
          <w:rStyle w:val="BodytextSpacing0pt1"/>
          <w:vertAlign w:val="superscript"/>
        </w:rPr>
        <w:t>a</w:t>
      </w:r>
      <w:r>
        <w:rPr>
          <w:rStyle w:val="BodytextSpacing0pt1"/>
        </w:rPr>
        <w:t xml:space="preserve">Me to all forms of society, to their concrete </w:t>
      </w:r>
      <w:r>
        <w:rPr>
          <w:rStyle w:val="BodytextSpacing0pt0"/>
        </w:rPr>
        <w:t xml:space="preserve">forms, as found in </w:t>
      </w:r>
      <w:r>
        <w:rPr>
          <w:rStyle w:val="BodytextSpacing0pt1"/>
        </w:rPr>
        <w:t xml:space="preserve">existing society, and used the Hegelian </w:t>
      </w:r>
      <w:r>
        <w:rPr>
          <w:rStyle w:val="BodytextSpacing0pt0"/>
        </w:rPr>
        <w:t xml:space="preserve">scheme, elaborated in his </w:t>
      </w:r>
      <w:r>
        <w:rPr>
          <w:rStyle w:val="BodytextItalic2"/>
        </w:rPr>
        <w:t>Logic,</w:t>
      </w:r>
      <w:r>
        <w:rPr>
          <w:rStyle w:val="BodytextSpacing0pt1"/>
        </w:rPr>
        <w:t xml:space="preserve"> of following the ‘generality’ </w:t>
      </w:r>
      <w:r>
        <w:rPr>
          <w:rStyle w:val="BodytextSpacing0pt0"/>
        </w:rPr>
        <w:t xml:space="preserve">with the concept’s ‘par- </w:t>
      </w:r>
      <w:r>
        <w:rPr>
          <w:rStyle w:val="BodytextSpacing0pt1"/>
        </w:rPr>
        <w:t xml:space="preserve">ticularity and its ‘singularity’. The </w:t>
      </w:r>
      <w:r>
        <w:rPr>
          <w:rStyle w:val="BodytextSpacing0pt0"/>
        </w:rPr>
        <w:t>plan for Marx’s book I of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24" w:h="7513" w:hRule="exact" w:wrap="around" w:vAnchor="page" w:hAnchor="page" w:x="2233" w:y="1878"/>
        <w:shd w:val="clear" w:color="auto" w:fill="auto"/>
        <w:spacing w:after="0" w:line="186" w:lineRule="exact"/>
        <w:ind w:left="20" w:right="40" w:firstLine="0"/>
        <w:jc w:val="both"/>
      </w:pPr>
      <w:r>
        <w:rPr>
          <w:rStyle w:val="BodytextSpacing0pt1"/>
        </w:rPr>
        <w:t>'</w:t>
      </w:r>
      <w:r>
        <w:rPr>
          <w:rStyle w:val="BodytextSpacing0pt1"/>
        </w:rPr>
        <w:t xml:space="preserve">Economics’ was sketched out in the second of seven notebooks that contained what was later entitled the </w:t>
      </w:r>
      <w:r>
        <w:rPr>
          <w:rStyle w:val="BodytextItalic2"/>
        </w:rPr>
        <w:t>Grundrisse ziir Kritik dtr politischen Okonomie</w:t>
      </w:r>
      <w:r>
        <w:rPr>
          <w:rStyle w:val="BodytextSpacing0pt1"/>
        </w:rPr>
        <w:t xml:space="preserve"> [Outlines for a Critique of Political Economy]. Like the overall plan for the ‘Economic*! it was divided</w:t>
      </w:r>
      <w:r>
        <w:rPr>
          <w:rStyle w:val="BodytextSpacing0pt1"/>
        </w:rPr>
        <w:t xml:space="preserve"> into 6 parts:</w:t>
      </w:r>
    </w:p>
    <w:p w:rsidR="00804CEF" w:rsidRDefault="000C096A">
      <w:pPr>
        <w:pStyle w:val="Bodytext0"/>
        <w:framePr w:w="4324" w:h="7513" w:hRule="exact" w:wrap="around" w:vAnchor="page" w:hAnchor="page" w:x="2233" w:y="1878"/>
        <w:numPr>
          <w:ilvl w:val="0"/>
          <w:numId w:val="45"/>
        </w:numPr>
        <w:shd w:val="clear" w:color="auto" w:fill="auto"/>
        <w:spacing w:after="0" w:line="186" w:lineRule="exact"/>
        <w:ind w:left="20" w:firstLine="140"/>
        <w:jc w:val="both"/>
      </w:pPr>
      <w:r>
        <w:rPr>
          <w:rStyle w:val="BodytextSpacing0pt1"/>
        </w:rPr>
        <w:t xml:space="preserve"> 1. The general concept of capital.</w:t>
      </w:r>
    </w:p>
    <w:p w:rsidR="00804CEF" w:rsidRDefault="000C096A">
      <w:pPr>
        <w:pStyle w:val="Bodytext0"/>
        <w:framePr w:w="4324" w:h="7513" w:hRule="exact" w:wrap="around" w:vAnchor="page" w:hAnchor="page" w:x="2233" w:y="1878"/>
        <w:numPr>
          <w:ilvl w:val="0"/>
          <w:numId w:val="46"/>
        </w:numPr>
        <w:shd w:val="clear" w:color="auto" w:fill="auto"/>
        <w:spacing w:after="0" w:line="186" w:lineRule="exact"/>
        <w:ind w:left="500" w:right="40" w:hanging="180"/>
        <w:jc w:val="both"/>
      </w:pPr>
      <w:r>
        <w:rPr>
          <w:rStyle w:val="BodytextSpacing0pt1"/>
        </w:rPr>
        <w:t xml:space="preserve"> The particularity of capital: circulating capital, fixed capital. (Capital as a means of subsistence, raw material, instrument of labour.)</w:t>
      </w:r>
    </w:p>
    <w:p w:rsidR="00804CEF" w:rsidRDefault="000C096A">
      <w:pPr>
        <w:pStyle w:val="Bodytext0"/>
        <w:framePr w:w="4324" w:h="7513" w:hRule="exact" w:wrap="around" w:vAnchor="page" w:hAnchor="page" w:x="2233" w:y="1878"/>
        <w:numPr>
          <w:ilvl w:val="0"/>
          <w:numId w:val="46"/>
        </w:numPr>
        <w:shd w:val="clear" w:color="auto" w:fill="auto"/>
        <w:spacing w:after="0" w:line="186" w:lineRule="exact"/>
        <w:ind w:left="500" w:hanging="180"/>
        <w:jc w:val="both"/>
      </w:pPr>
      <w:r>
        <w:rPr>
          <w:rStyle w:val="BodytextSpacing0pt1"/>
        </w:rPr>
        <w:t xml:space="preserve"> Capital as money.</w:t>
      </w:r>
    </w:p>
    <w:p w:rsidR="00804CEF" w:rsidRDefault="000C096A">
      <w:pPr>
        <w:pStyle w:val="Bodytext0"/>
        <w:framePr w:w="4324" w:h="7513" w:hRule="exact" w:wrap="around" w:vAnchor="page" w:hAnchor="page" w:x="2233" w:y="1878"/>
        <w:numPr>
          <w:ilvl w:val="0"/>
          <w:numId w:val="45"/>
        </w:numPr>
        <w:shd w:val="clear" w:color="auto" w:fill="auto"/>
        <w:spacing w:after="0" w:line="186" w:lineRule="exact"/>
        <w:ind w:left="20" w:firstLine="0"/>
        <w:jc w:val="both"/>
      </w:pPr>
      <w:r>
        <w:rPr>
          <w:rStyle w:val="BodytextSpacing0pt1"/>
        </w:rPr>
        <w:t xml:space="preserve"> 1. The quantity of capital. Accumulation. ;</w:t>
      </w:r>
    </w:p>
    <w:p w:rsidR="00804CEF" w:rsidRDefault="000C096A">
      <w:pPr>
        <w:pStyle w:val="Bodytext0"/>
        <w:framePr w:w="4324" w:h="7513" w:hRule="exact" w:wrap="around" w:vAnchor="page" w:hAnchor="page" w:x="2233" w:y="1878"/>
        <w:numPr>
          <w:ilvl w:val="0"/>
          <w:numId w:val="47"/>
        </w:numPr>
        <w:shd w:val="clear" w:color="auto" w:fill="auto"/>
        <w:spacing w:after="0" w:line="186" w:lineRule="exact"/>
        <w:ind w:left="500" w:right="40" w:hanging="180"/>
        <w:jc w:val="both"/>
      </w:pPr>
      <w:r>
        <w:rPr>
          <w:rStyle w:val="BodytextSpacing0pt1"/>
        </w:rPr>
        <w:t xml:space="preserve"> Capital as a measure of itself. Profit. Interest. Value of capital: capital as differentiated from itself in interest and profit.</w:t>
      </w:r>
    </w:p>
    <w:p w:rsidR="00804CEF" w:rsidRDefault="000C096A">
      <w:pPr>
        <w:pStyle w:val="Bodytext0"/>
        <w:framePr w:w="4324" w:h="7513" w:hRule="exact" w:wrap="around" w:vAnchor="page" w:hAnchor="page" w:x="2233" w:y="1878"/>
        <w:numPr>
          <w:ilvl w:val="0"/>
          <w:numId w:val="47"/>
        </w:numPr>
        <w:shd w:val="clear" w:color="auto" w:fill="auto"/>
        <w:spacing w:after="0" w:line="186" w:lineRule="exact"/>
        <w:ind w:left="500" w:hanging="180"/>
        <w:jc w:val="both"/>
      </w:pPr>
      <w:r>
        <w:rPr>
          <w:rStyle w:val="BodytextSpacing0pt1"/>
        </w:rPr>
        <w:t xml:space="preserve"> The circulation of capital.</w:t>
      </w:r>
    </w:p>
    <w:p w:rsidR="00804CEF" w:rsidRDefault="000C096A">
      <w:pPr>
        <w:pStyle w:val="Bodytext0"/>
        <w:framePr w:w="4324" w:h="7513" w:hRule="exact" w:wrap="around" w:vAnchor="page" w:hAnchor="page" w:x="2233" w:y="1878"/>
        <w:numPr>
          <w:ilvl w:val="0"/>
          <w:numId w:val="48"/>
        </w:numPr>
        <w:shd w:val="clear" w:color="auto" w:fill="auto"/>
        <w:spacing w:after="0" w:line="186" w:lineRule="exact"/>
        <w:ind w:left="680" w:right="40" w:hanging="180"/>
      </w:pPr>
      <w:r>
        <w:rPr>
          <w:rStyle w:val="BodytextSpacing0pt1"/>
        </w:rPr>
        <w:t xml:space="preserve"> The exchange of capital for capital. Exchange of capital for revenue. Capital and prices.</w:t>
      </w:r>
    </w:p>
    <w:p w:rsidR="00804CEF" w:rsidRDefault="000C096A">
      <w:pPr>
        <w:pStyle w:val="Bodytext0"/>
        <w:framePr w:w="4324" w:h="7513" w:hRule="exact" w:wrap="around" w:vAnchor="page" w:hAnchor="page" w:x="2233" w:y="1878"/>
        <w:numPr>
          <w:ilvl w:val="0"/>
          <w:numId w:val="48"/>
        </w:numPr>
        <w:shd w:val="clear" w:color="auto" w:fill="auto"/>
        <w:spacing w:after="0" w:line="186" w:lineRule="exact"/>
        <w:ind w:left="680" w:hanging="180"/>
      </w:pPr>
      <w:r>
        <w:rPr>
          <w:rStyle w:val="BodytextSpacing0pt1"/>
        </w:rPr>
        <w:t xml:space="preserve"> The competition between capitals.</w:t>
      </w:r>
    </w:p>
    <w:p w:rsidR="00804CEF" w:rsidRDefault="000C096A">
      <w:pPr>
        <w:pStyle w:val="Bodytext0"/>
        <w:framePr w:w="4324" w:h="7513" w:hRule="exact" w:wrap="around" w:vAnchor="page" w:hAnchor="page" w:x="2233" w:y="1878"/>
        <w:numPr>
          <w:ilvl w:val="0"/>
          <w:numId w:val="48"/>
        </w:numPr>
        <w:shd w:val="clear" w:color="auto" w:fill="auto"/>
        <w:spacing w:after="0" w:line="186" w:lineRule="exact"/>
        <w:ind w:left="680" w:hanging="180"/>
      </w:pPr>
      <w:r>
        <w:rPr>
          <w:rStyle w:val="BodytextSpacing0pt1"/>
        </w:rPr>
        <w:t xml:space="preserve"> The concentration of capital.</w:t>
      </w:r>
    </w:p>
    <w:p w:rsidR="00804CEF" w:rsidRDefault="000C096A">
      <w:pPr>
        <w:pStyle w:val="Bodytext0"/>
        <w:framePr w:w="4324" w:h="7513" w:hRule="exact" w:wrap="around" w:vAnchor="page" w:hAnchor="page" w:x="2233" w:y="1878"/>
        <w:shd w:val="clear" w:color="auto" w:fill="auto"/>
        <w:spacing w:after="0" w:line="186" w:lineRule="exact"/>
        <w:ind w:left="20" w:firstLine="0"/>
        <w:jc w:val="both"/>
      </w:pPr>
      <w:r>
        <w:rPr>
          <w:rStyle w:val="BodytextSpacing0pt1"/>
        </w:rPr>
        <w:t>QI. Capital as credit.</w:t>
      </w:r>
    </w:p>
    <w:p w:rsidR="00804CEF" w:rsidRDefault="000C096A">
      <w:pPr>
        <w:pStyle w:val="Bodytext0"/>
        <w:framePr w:w="4324" w:h="7513" w:hRule="exact" w:wrap="around" w:vAnchor="page" w:hAnchor="page" w:x="2233" w:y="1878"/>
        <w:numPr>
          <w:ilvl w:val="0"/>
          <w:numId w:val="49"/>
        </w:numPr>
        <w:shd w:val="clear" w:color="auto" w:fill="auto"/>
        <w:spacing w:after="0" w:line="186" w:lineRule="exact"/>
        <w:ind w:left="20" w:firstLine="0"/>
        <w:jc w:val="both"/>
      </w:pPr>
      <w:r>
        <w:rPr>
          <w:rStyle w:val="BodytextSpacing0pt1"/>
        </w:rPr>
        <w:t xml:space="preserve"> Capital as share-capital.</w:t>
      </w:r>
    </w:p>
    <w:p w:rsidR="00804CEF" w:rsidRDefault="000C096A">
      <w:pPr>
        <w:pStyle w:val="Bodytext0"/>
        <w:framePr w:w="4324" w:h="7513" w:hRule="exact" w:wrap="around" w:vAnchor="page" w:hAnchor="page" w:x="2233" w:y="1878"/>
        <w:numPr>
          <w:ilvl w:val="0"/>
          <w:numId w:val="49"/>
        </w:numPr>
        <w:shd w:val="clear" w:color="auto" w:fill="auto"/>
        <w:spacing w:after="0" w:line="186" w:lineRule="exact"/>
        <w:ind w:left="20" w:firstLine="0"/>
        <w:jc w:val="both"/>
      </w:pPr>
      <w:r>
        <w:rPr>
          <w:rStyle w:val="BodytextSpacing0pt1"/>
        </w:rPr>
        <w:t xml:space="preserve"> Capital as the money market.</w:t>
      </w:r>
    </w:p>
    <w:p w:rsidR="00804CEF" w:rsidRDefault="000C096A">
      <w:pPr>
        <w:pStyle w:val="Bodytext0"/>
        <w:framePr w:w="4324" w:h="7513" w:hRule="exact" w:wrap="around" w:vAnchor="page" w:hAnchor="page" w:x="2233" w:y="1878"/>
        <w:numPr>
          <w:ilvl w:val="0"/>
          <w:numId w:val="49"/>
        </w:numPr>
        <w:shd w:val="clear" w:color="auto" w:fill="auto"/>
        <w:spacing w:after="0" w:line="186" w:lineRule="exact"/>
        <w:ind w:left="300" w:right="180" w:hanging="300"/>
      </w:pPr>
      <w:r>
        <w:rPr>
          <w:rStyle w:val="BodytextSpacing0pt1"/>
        </w:rPr>
        <w:t xml:space="preserve"> Capital as source of wealth. The capitalist (Grundrisse, p. </w:t>
      </w:r>
      <w:r>
        <w:rPr>
          <w:rStyle w:val="BodytextAngsanaUPC0"/>
        </w:rPr>
        <w:t>175</w:t>
      </w:r>
      <w:r>
        <w:rPr>
          <w:rStyle w:val="BodytextSpacing0pt0"/>
        </w:rPr>
        <w:t>)-</w:t>
      </w:r>
    </w:p>
    <w:p w:rsidR="00804CEF" w:rsidRDefault="000C096A">
      <w:pPr>
        <w:pStyle w:val="Bodytext0"/>
        <w:framePr w:w="4324" w:h="7513" w:hRule="exact" w:wrap="around" w:vAnchor="page" w:hAnchor="page" w:x="2233" w:y="1878"/>
        <w:shd w:val="clear" w:color="auto" w:fill="auto"/>
        <w:spacing w:after="0" w:line="176" w:lineRule="exact"/>
        <w:ind w:left="20" w:right="180" w:firstLine="0"/>
        <w:jc w:val="both"/>
      </w:pPr>
      <w:r>
        <w:rPr>
          <w:rStyle w:val="BodytextSpacing0pt1"/>
        </w:rPr>
        <w:t xml:space="preserve">After finishing with ‘capital’ Marx </w:t>
      </w:r>
      <w:r>
        <w:rPr>
          <w:rStyle w:val="BodytextSpacing0pt1"/>
        </w:rPr>
        <w:t>intended to embark on part 2, an investigation of bourgeois society as a universal organis</w:t>
      </w:r>
      <w:r>
        <w:rPr>
          <w:rStyle w:val="BodytextSpacing0pt1"/>
        </w:rPr>
        <w:softHyphen/>
        <w:t xml:space="preserve">ation manifested in capital, wage-labour, landed property, social classes, etc. Part </w:t>
      </w:r>
      <w:r>
        <w:rPr>
          <w:rStyle w:val="Bodytext6pt8"/>
        </w:rPr>
        <w:t xml:space="preserve">3 </w:t>
      </w:r>
      <w:r>
        <w:rPr>
          <w:rStyle w:val="BodytextSpacing0pt1"/>
        </w:rPr>
        <w:t>was to be devoted to an analysis of bourgeois society as a state apparatus wit</w:t>
      </w:r>
      <w:r>
        <w:rPr>
          <w:rStyle w:val="BodytextSpacing0pt1"/>
        </w:rPr>
        <w:t>h its institutions such as taxation, public debts, credit; part 4 to the international organisation of pro</w:t>
      </w:r>
      <w:r>
        <w:rPr>
          <w:rStyle w:val="BodytextSpacing0pt1"/>
        </w:rPr>
        <w:softHyphen/>
        <w:t>duction and part 5 to the world market.</w:t>
      </w:r>
    </w:p>
    <w:p w:rsidR="00804CEF" w:rsidRDefault="000C096A">
      <w:pPr>
        <w:pStyle w:val="Bodytext0"/>
        <w:framePr w:w="4324" w:h="7513" w:hRule="exact" w:wrap="around" w:vAnchor="page" w:hAnchor="page" w:x="2233" w:y="1878"/>
        <w:shd w:val="clear" w:color="auto" w:fill="auto"/>
        <w:spacing w:after="0" w:line="176" w:lineRule="exact"/>
        <w:ind w:left="20" w:right="180" w:firstLine="140"/>
        <w:jc w:val="both"/>
      </w:pPr>
      <w:r>
        <w:rPr>
          <w:rStyle w:val="BodytextSpacing0pt1"/>
        </w:rPr>
        <w:t xml:space="preserve">Of the abstract categories which Marx undertook to examine, the most fundamental, as far as political economy is </w:t>
      </w:r>
      <w:r>
        <w:rPr>
          <w:rStyle w:val="Bodytext6pt9"/>
        </w:rPr>
        <w:t xml:space="preserve">concerned, </w:t>
      </w:r>
      <w:r>
        <w:rPr>
          <w:rStyle w:val="BodytextSpacing0pt1"/>
        </w:rPr>
        <w:t>is the concept of value. Value's most concrete expression— money—provided the theme for Marx’s second chapter. In the introduction h</w:t>
      </w:r>
      <w:r>
        <w:rPr>
          <w:rStyle w:val="BodytextSpacing0pt1"/>
        </w:rPr>
        <w:t>e examined as well the concepts of labour and production, generalising the common elements of the two at all levels of economic development, yet he remarked that alone these concepts were nothing but abstractions which were never at any stage part of the p</w:t>
      </w:r>
      <w:r>
        <w:rPr>
          <w:rStyle w:val="BodytextSpacing0pt1"/>
        </w:rPr>
        <w:t xml:space="preserve">roductive process. Production always </w:t>
      </w:r>
      <w:r>
        <w:rPr>
          <w:rStyle w:val="Bodytext65pt8"/>
        </w:rPr>
        <w:t xml:space="preserve">means </w:t>
      </w:r>
      <w:r>
        <w:rPr>
          <w:rStyle w:val="BodytextSpacing0pt1"/>
        </w:rPr>
        <w:t xml:space="preserve">a certain mode of production at a certain stage of social </w:t>
      </w:r>
      <w:r>
        <w:rPr>
          <w:rStyle w:val="Bodytext65pt8"/>
        </w:rPr>
        <w:t>develop-</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311"/>
        <w:framePr w:w="4548" w:h="8169" w:hRule="exact" w:wrap="around" w:vAnchor="page" w:hAnchor="page" w:x="1929" w:y="1736"/>
        <w:shd w:val="clear" w:color="auto" w:fill="auto"/>
        <w:spacing w:line="170" w:lineRule="exact"/>
        <w:ind w:right="40"/>
      </w:pPr>
      <w:r>
        <w:t>1857</w:t>
      </w:r>
      <w:r>
        <w:rPr>
          <w:rStyle w:val="Bodytext31Sylfaen"/>
        </w:rPr>
        <w:t xml:space="preserve"> </w:t>
      </w:r>
      <w:r>
        <w:rPr>
          <w:rStyle w:val="Bodytext31Sylfaen0"/>
        </w:rPr>
        <w:t>143</w:t>
      </w:r>
    </w:p>
    <w:p w:rsidR="00804CEF" w:rsidRDefault="000C096A">
      <w:pPr>
        <w:pStyle w:val="Bodytext0"/>
        <w:framePr w:w="4548" w:h="8169" w:hRule="exact" w:wrap="around" w:vAnchor="page" w:hAnchor="page" w:x="1929" w:y="1736"/>
        <w:shd w:val="clear" w:color="auto" w:fill="auto"/>
        <w:spacing w:after="186" w:line="186" w:lineRule="exact"/>
        <w:ind w:left="20" w:right="40" w:firstLine="0"/>
        <w:jc w:val="both"/>
      </w:pPr>
      <w:r>
        <w:rPr>
          <w:rStyle w:val="BodytextSpacing0pt1"/>
        </w:rPr>
        <w:t>ment and is inexorably bound to the social circumstances. To imagine that production might exist outside society ‘i</w:t>
      </w:r>
      <w:r>
        <w:rPr>
          <w:rStyle w:val="BodytextSpacing0pt1"/>
        </w:rPr>
        <w:t>s as great an absurdity as the idea of the development of language without individuals being together' (ibid., p. 6). Marx goes even further, stating that:</w:t>
      </w:r>
    </w:p>
    <w:p w:rsidR="00804CEF" w:rsidRDefault="000C096A">
      <w:pPr>
        <w:pStyle w:val="Bodytext0"/>
        <w:framePr w:w="4548" w:h="8169" w:hRule="exact" w:wrap="around" w:vAnchor="page" w:hAnchor="page" w:x="1929" w:y="1736"/>
        <w:shd w:val="clear" w:color="auto" w:fill="auto"/>
        <w:spacing w:after="169" w:line="179" w:lineRule="exact"/>
        <w:ind w:left="20" w:right="40" w:firstLine="0"/>
        <w:jc w:val="both"/>
      </w:pPr>
      <w:r>
        <w:rPr>
          <w:rStyle w:val="BodytextSpacing0pt1"/>
        </w:rPr>
        <w:t xml:space="preserve">Man is </w:t>
      </w:r>
      <w:r>
        <w:rPr>
          <w:rStyle w:val="BodytextBold3"/>
        </w:rPr>
        <w:t xml:space="preserve">in </w:t>
      </w:r>
      <w:r>
        <w:rPr>
          <w:rStyle w:val="BodytextSpacing0pt1"/>
        </w:rPr>
        <w:t xml:space="preserve">the </w:t>
      </w:r>
      <w:r>
        <w:rPr>
          <w:rStyle w:val="BodytextBold3"/>
        </w:rPr>
        <w:t xml:space="preserve">most literal </w:t>
      </w:r>
      <w:r>
        <w:rPr>
          <w:rStyle w:val="BodytextSpacing0pt1"/>
        </w:rPr>
        <w:t xml:space="preserve">sense </w:t>
      </w:r>
      <w:r>
        <w:rPr>
          <w:rStyle w:val="BodytextBold3"/>
        </w:rPr>
        <w:t xml:space="preserve">of </w:t>
      </w:r>
      <w:r>
        <w:rPr>
          <w:rStyle w:val="BodytextSpacing0pt1"/>
        </w:rPr>
        <w:t xml:space="preserve">the word a </w:t>
      </w:r>
      <w:r>
        <w:rPr>
          <w:rStyle w:val="BodytextItalic3"/>
        </w:rPr>
        <w:t>zoon politikon,</w:t>
      </w:r>
      <w:r>
        <w:rPr>
          <w:rStyle w:val="BodytextSpacing0pt1"/>
        </w:rPr>
        <w:t xml:space="preserve"> not only a social </w:t>
      </w:r>
      <w:r>
        <w:rPr>
          <w:rStyle w:val="BodytextBold3"/>
        </w:rPr>
        <w:t xml:space="preserve">animal, but </w:t>
      </w:r>
      <w:r>
        <w:rPr>
          <w:rStyle w:val="BodytextSpacing0pt1"/>
        </w:rPr>
        <w:t>an anim</w:t>
      </w:r>
      <w:r>
        <w:rPr>
          <w:rStyle w:val="BodytextSpacing0pt1"/>
        </w:rPr>
        <w:t xml:space="preserve">al which can develop as a separate individual </w:t>
      </w:r>
      <w:r>
        <w:rPr>
          <w:rStyle w:val="BodytextBold3"/>
        </w:rPr>
        <w:t xml:space="preserve">only in society </w:t>
      </w:r>
      <w:r>
        <w:rPr>
          <w:rStyle w:val="BodytextItalic3"/>
        </w:rPr>
        <w:t>(ibid.,</w:t>
      </w:r>
      <w:r>
        <w:rPr>
          <w:rStyle w:val="BodytextSpacing0pt1"/>
        </w:rPr>
        <w:t xml:space="preserve"> </w:t>
      </w:r>
      <w:r>
        <w:rPr>
          <w:rStyle w:val="BodytextBold3"/>
        </w:rPr>
        <w:t>p. 6),</w:t>
      </w:r>
    </w:p>
    <w:p w:rsidR="00804CEF" w:rsidRDefault="000C096A">
      <w:pPr>
        <w:pStyle w:val="Bodytext0"/>
        <w:framePr w:w="4548" w:h="8169" w:hRule="exact" w:wrap="around" w:vAnchor="page" w:hAnchor="page" w:x="1929" w:y="1736"/>
        <w:shd w:val="clear" w:color="auto" w:fill="auto"/>
        <w:spacing w:after="0" w:line="193" w:lineRule="exact"/>
        <w:ind w:left="20" w:right="40" w:firstLine="120"/>
        <w:jc w:val="both"/>
      </w:pPr>
      <w:r>
        <w:rPr>
          <w:rStyle w:val="BodytextSpacing0pt1"/>
        </w:rPr>
        <w:t>Social, and therefore economic, activity is traditionally divided into four departments: production, consumption, distribution and exchange. Marx’s approach to these departments c</w:t>
      </w:r>
      <w:r>
        <w:rPr>
          <w:rStyle w:val="BodytextSpacing0pt1"/>
        </w:rPr>
        <w:t>an be distinguished from that of his predecessors in so far as he distinguished</w:t>
      </w:r>
      <w:r>
        <w:rPr>
          <w:rStyle w:val="BodytextSpacing0pt1"/>
          <w:vertAlign w:val="superscript"/>
        </w:rPr>
        <w:t>1</w:t>
      </w:r>
      <w:r>
        <w:rPr>
          <w:rStyle w:val="BodytextSpacing0pt1"/>
        </w:rPr>
        <w:t xml:space="preserve"> for each the </w:t>
      </w:r>
      <w:r>
        <w:rPr>
          <w:rStyle w:val="BodytextSpacing0pt2"/>
        </w:rPr>
        <w:t>his</w:t>
      </w:r>
      <w:r>
        <w:rPr>
          <w:rStyle w:val="BodytextSpacing0pt1"/>
        </w:rPr>
        <w:t>torical from the universal qualities, i.e. those qualities which remain true under all social conditions and those which are subject to change. Further, Marx p</w:t>
      </w:r>
      <w:r>
        <w:rPr>
          <w:rStyle w:val="BodytextSpacing0pt1"/>
        </w:rPr>
        <w:t xml:space="preserve">ointed out the social nature of distribution as the two-fold mediator between production and consumption. The means of production are distributed among the members of society and determine accordingly their share in the total social product; secondly, the </w:t>
      </w:r>
      <w:r>
        <w:rPr>
          <w:rStyle w:val="BodytextSpacing0pt1"/>
        </w:rPr>
        <w:t>means of production are distributed as well among the various branches of economic activity. Marx’s method of political economy, therefore, demands that, to understand the socio- historical nature of each economic department or category, the social interac</w:t>
      </w:r>
      <w:r>
        <w:rPr>
          <w:rStyle w:val="BodytextSpacing0pt1"/>
        </w:rPr>
        <w:t>tions between these categories be constantly kept in mind.</w:t>
      </w:r>
    </w:p>
    <w:p w:rsidR="00804CEF" w:rsidRDefault="000C096A">
      <w:pPr>
        <w:pStyle w:val="Bodytext0"/>
        <w:framePr w:w="4548" w:h="8169" w:hRule="exact" w:wrap="around" w:vAnchor="page" w:hAnchor="page" w:x="1929" w:y="1736"/>
        <w:shd w:val="clear" w:color="auto" w:fill="auto"/>
        <w:spacing w:after="0" w:line="193" w:lineRule="exact"/>
        <w:ind w:left="20" w:right="40" w:firstLine="120"/>
        <w:jc w:val="both"/>
      </w:pPr>
      <w:r>
        <w:rPr>
          <w:rStyle w:val="BodytextSpacing0pt1"/>
        </w:rPr>
        <w:t>Productivity, a function of man’s social relations and social power, has according to Marx three stages of development. At the first stage it is a function of personal dependency between men, e.g.,</w:t>
      </w:r>
      <w:r>
        <w:rPr>
          <w:rStyle w:val="BodytextSpacing0pt1"/>
        </w:rPr>
        <w:t xml:space="preserve"> master to slave. On a higher level, personal dependency is replaced by material dependency; finally at the last stage the means of production have become objects of communal control, Permitting henceforth free individual activity and universal development</w:t>
      </w:r>
      <w:r>
        <w:rPr>
          <w:rStyle w:val="BodytextSpacing0pt1"/>
        </w:rPr>
        <w:t xml:space="preserve"> of the individual capacities.</w:t>
      </w:r>
    </w:p>
    <w:p w:rsidR="00804CEF" w:rsidRDefault="000C096A">
      <w:pPr>
        <w:pStyle w:val="Bodytext0"/>
        <w:framePr w:w="4548" w:h="8169" w:hRule="exact" w:wrap="around" w:vAnchor="page" w:hAnchor="page" w:x="1929" w:y="1736"/>
        <w:shd w:val="clear" w:color="auto" w:fill="auto"/>
        <w:spacing w:after="0" w:line="140" w:lineRule="exact"/>
        <w:ind w:left="40" w:firstLine="0"/>
        <w:jc w:val="both"/>
      </w:pPr>
      <w:r>
        <w:rPr>
          <w:rStyle w:val="Bodytext65ptb"/>
        </w:rPr>
        <w:t xml:space="preserve">The key </w:t>
      </w:r>
      <w:r>
        <w:rPr>
          <w:rStyle w:val="BodytextSpacing0pt1"/>
        </w:rPr>
        <w:t xml:space="preserve">to universal development for Marx is </w:t>
      </w:r>
      <w:r>
        <w:rPr>
          <w:rStyle w:val="BodytextSpacing0pt8"/>
        </w:rPr>
        <w:t xml:space="preserve">‘time’. When </w:t>
      </w:r>
      <w:r>
        <w:rPr>
          <w:rStyle w:val="Bodytext65ptb"/>
        </w:rPr>
        <w:t xml:space="preserve">society </w:t>
      </w:r>
      <w:r>
        <w:rPr>
          <w:rStyle w:val="BodytextSpacing0pt1"/>
        </w:rPr>
        <w:t xml:space="preserve">is organised so that production </w:t>
      </w:r>
      <w:r>
        <w:rPr>
          <w:rStyle w:val="BodytextSpacing0pt8"/>
        </w:rPr>
        <w:t xml:space="preserve">has become community </w:t>
      </w:r>
      <w:r>
        <w:rPr>
          <w:rStyle w:val="Bodytext65ptb"/>
        </w:rPr>
        <w:t xml:space="preserve">Production, </w:t>
      </w:r>
      <w:r>
        <w:rPr>
          <w:rStyle w:val="BodytextSpacing0pt1"/>
        </w:rPr>
        <w:t xml:space="preserve">time will continue to be an </w:t>
      </w:r>
      <w:r>
        <w:rPr>
          <w:rStyle w:val="BodytextSpacing0pt8"/>
        </w:rPr>
        <w:t xml:space="preserve">essential determining </w:t>
      </w:r>
      <w:r>
        <w:rPr>
          <w:rStyle w:val="Bodytext65ptb"/>
        </w:rPr>
        <w:t xml:space="preserve">factor, </w:t>
      </w:r>
      <w:r>
        <w:rPr>
          <w:rStyle w:val="BodytextSpacing0pt1"/>
        </w:rPr>
        <w:t xml:space="preserve">but will, however, no longer </w:t>
      </w:r>
      <w:r>
        <w:rPr>
          <w:rStyle w:val="BodytextSpacing0pt8"/>
        </w:rPr>
        <w:t>be a me</w:t>
      </w:r>
      <w:r>
        <w:rPr>
          <w:rStyle w:val="BodytextSpacing0pt8"/>
        </w:rPr>
        <w:t xml:space="preserve">asure of exchange </w:t>
      </w:r>
      <w:r>
        <w:rPr>
          <w:rStyle w:val="Bodytext65ptb"/>
          <w:vertAlign w:val="superscript"/>
        </w:rPr>
        <w:t>y</w:t>
      </w:r>
      <w:r>
        <w:rPr>
          <w:rStyle w:val="Bodytext65ptb"/>
        </w:rPr>
        <w:t xml:space="preserve">alue. </w:t>
      </w:r>
      <w:r>
        <w:rPr>
          <w:rStyle w:val="BodytextSpacing0pt1"/>
        </w:rPr>
        <w:t xml:space="preserve">Given the latter, ‘an objective </w:t>
      </w:r>
      <w:r>
        <w:rPr>
          <w:rStyle w:val="BodytextSpacing0pt8"/>
        </w:rPr>
        <w:t xml:space="preserve">meditation is required', that </w:t>
      </w:r>
      <w:r>
        <w:rPr>
          <w:rStyle w:val="Bodytext65ptb"/>
          <w:vertAlign w:val="superscript"/>
        </w:rPr>
        <w:t>B</w:t>
      </w:r>
      <w:r>
        <w:rPr>
          <w:rStyle w:val="Bodytext65ptb"/>
        </w:rPr>
        <w:t xml:space="preserve"> money </w:t>
      </w:r>
      <w:r>
        <w:rPr>
          <w:rStyle w:val="BodytextSpacing0pt1"/>
        </w:rPr>
        <w:t xml:space="preserve">as something distinct </w:t>
      </w:r>
      <w:r>
        <w:rPr>
          <w:rStyle w:val="BodytextSpacing0pt8"/>
        </w:rPr>
        <w:t>from the product. Given com-</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60" w:h="8078" w:hRule="exact" w:wrap="around" w:vAnchor="page" w:hAnchor="page" w:x="2163" w:y="1783"/>
        <w:shd w:val="clear" w:color="auto" w:fill="auto"/>
        <w:spacing w:after="71" w:line="140" w:lineRule="exact"/>
        <w:ind w:left="40" w:firstLine="0"/>
        <w:jc w:val="both"/>
      </w:pPr>
      <w:r>
        <w:rPr>
          <w:rStyle w:val="BodytextSpacing0pt1"/>
        </w:rPr>
        <w:t>144 Karl Marx, 1857-1863</w:t>
      </w:r>
    </w:p>
    <w:p w:rsidR="00804CEF" w:rsidRDefault="000C096A">
      <w:pPr>
        <w:pStyle w:val="Bodytext0"/>
        <w:framePr w:w="4460" w:h="8078" w:hRule="exact" w:wrap="around" w:vAnchor="page" w:hAnchor="page" w:x="2163" w:y="1783"/>
        <w:shd w:val="clear" w:color="auto" w:fill="auto"/>
        <w:spacing w:after="140" w:line="202" w:lineRule="exact"/>
        <w:ind w:left="40" w:right="40" w:firstLine="0"/>
        <w:jc w:val="both"/>
      </w:pPr>
      <w:r>
        <w:rPr>
          <w:rStyle w:val="BodytextSpacing0pt1"/>
        </w:rPr>
        <w:t xml:space="preserve">munal production, on the other hand, time is the measure of </w:t>
      </w:r>
      <w:r>
        <w:rPr>
          <w:rStyle w:val="BodytextSpacing0pt1"/>
        </w:rPr>
        <w:t>social usefulness:</w:t>
      </w:r>
    </w:p>
    <w:p w:rsidR="00804CEF" w:rsidRDefault="000C096A">
      <w:pPr>
        <w:pStyle w:val="Bodytext0"/>
        <w:framePr w:w="4460" w:h="8078" w:hRule="exact" w:wrap="around" w:vAnchor="page" w:hAnchor="page" w:x="2163" w:y="1783"/>
        <w:shd w:val="clear" w:color="auto" w:fill="auto"/>
        <w:spacing w:after="112" w:line="176" w:lineRule="exact"/>
        <w:ind w:left="40" w:right="40" w:firstLine="0"/>
        <w:jc w:val="both"/>
      </w:pPr>
      <w:r>
        <w:rPr>
          <w:rStyle w:val="BodytextSpacing0pt1"/>
        </w:rPr>
        <w:t>The less time society requires in order to produce wheat, cattle, etc., the more time it gains for other forms of production, material and intellectual. As with the single individual, the universality of its development, its enjoyment an</w:t>
      </w:r>
      <w:r>
        <w:rPr>
          <w:rStyle w:val="BodytextSpacing0pt1"/>
        </w:rPr>
        <w:t>d its activity depend on its saving time (ibid. p. 89).</w:t>
      </w:r>
    </w:p>
    <w:p w:rsidR="00804CEF" w:rsidRDefault="000C096A">
      <w:pPr>
        <w:pStyle w:val="Bodytext0"/>
        <w:framePr w:w="4460" w:h="8078" w:hRule="exact" w:wrap="around" w:vAnchor="page" w:hAnchor="page" w:x="2163" w:y="1783"/>
        <w:shd w:val="clear" w:color="auto" w:fill="auto"/>
        <w:spacing w:after="129" w:line="187" w:lineRule="exact"/>
        <w:ind w:left="40" w:right="40" w:firstLine="0"/>
        <w:jc w:val="both"/>
      </w:pPr>
      <w:r>
        <w:rPr>
          <w:rStyle w:val="BodytextSpacing0pt1"/>
        </w:rPr>
        <w:t xml:space="preserve">The general indifference as to the particular kind of labour performed in modern society implied for Marx that labour had reached a high level of technical development independent of the individual working man: ‘This state of affairs has found its highest </w:t>
      </w:r>
      <w:r>
        <w:rPr>
          <w:rStyle w:val="BodytextSpacing0pt1"/>
        </w:rPr>
        <w:t xml:space="preserve">development in the most modern bourgeois societies, the United States’, where individuals attach no great personal importance to the tasks they carry out, regarding them merely as means for creating wealth </w:t>
      </w:r>
      <w:r>
        <w:rPr>
          <w:rStyle w:val="BodytextItalic3"/>
        </w:rPr>
        <w:t>(ibid.,</w:t>
      </w:r>
      <w:r>
        <w:rPr>
          <w:rStyle w:val="BodytextSpacing0pt1"/>
        </w:rPr>
        <w:t xml:space="preserve"> p. 25). Thus a particular form of producti</w:t>
      </w:r>
      <w:r>
        <w:rPr>
          <w:rStyle w:val="BodytextSpacing0pt1"/>
        </w:rPr>
        <w:t xml:space="preserve">on, namely that of bourgeois society, must be studied at its most highly developed level, where the greatest degree of abstraction and generality may be formulated, enabling one to understand the abstract categories and workings of production as common to </w:t>
      </w:r>
      <w:r>
        <w:rPr>
          <w:rStyle w:val="BodytextSpacing0pt1"/>
        </w:rPr>
        <w:t>all levels of production hitherto:</w:t>
      </w:r>
    </w:p>
    <w:p w:rsidR="00804CEF" w:rsidRDefault="000C096A">
      <w:pPr>
        <w:pStyle w:val="Bodytext0"/>
        <w:framePr w:w="4460" w:h="8078" w:hRule="exact" w:wrap="around" w:vAnchor="page" w:hAnchor="page" w:x="2163" w:y="1783"/>
        <w:shd w:val="clear" w:color="auto" w:fill="auto"/>
        <w:spacing w:after="109" w:line="176" w:lineRule="exact"/>
        <w:ind w:left="40" w:right="40" w:firstLine="0"/>
        <w:jc w:val="both"/>
      </w:pPr>
      <w:r>
        <w:rPr>
          <w:rStyle w:val="BodytextSpacing0pt1"/>
        </w:rPr>
        <w:t>The anatomy of the human being is the key to the anatomy of the ape. But the intimations of a higher animal in the lower ones can be understood only if the animal of the higher order is already known (ibid., p. 26).</w:t>
      </w:r>
    </w:p>
    <w:p w:rsidR="00804CEF" w:rsidRDefault="000C096A">
      <w:pPr>
        <w:pStyle w:val="Bodytext0"/>
        <w:framePr w:w="4460" w:h="8078" w:hRule="exact" w:wrap="around" w:vAnchor="page" w:hAnchor="page" w:x="2163" w:y="1783"/>
        <w:shd w:val="clear" w:color="auto" w:fill="auto"/>
        <w:spacing w:after="0" w:line="191" w:lineRule="exact"/>
        <w:ind w:left="40" w:right="40" w:firstLine="180"/>
        <w:jc w:val="both"/>
      </w:pPr>
      <w:r>
        <w:rPr>
          <w:rStyle w:val="BodytextSpacing0pt1"/>
        </w:rPr>
        <w:t>Begin</w:t>
      </w:r>
      <w:r>
        <w:rPr>
          <w:rStyle w:val="BodytextSpacing0pt1"/>
        </w:rPr>
        <w:t>ning then with an analysis of the concepts essential to an understanding of bourgeois society, Marx examined the phenomenon of capital, chief source of value in this the most highly developed system of production. Where capital has established itself as ob</w:t>
      </w:r>
      <w:r>
        <w:rPr>
          <w:rStyle w:val="BodytextSpacing0pt1"/>
        </w:rPr>
        <w:t>jectified wealth, as a productive force, the individual’s labour, which is his creative power, is consumed not in a process of self-enrichment but in enriching capital. Produc</w:t>
      </w:r>
      <w:r>
        <w:rPr>
          <w:rStyle w:val="BodytextSpacing0pt1"/>
        </w:rPr>
        <w:softHyphen/>
        <w:t>tion serves therefore neither the universal development of man nor of society bu</w:t>
      </w:r>
      <w:r>
        <w:rPr>
          <w:rStyle w:val="BodytextSpacing0pt1"/>
        </w:rPr>
        <w:t>t the one-sided development of wealth.</w:t>
      </w:r>
    </w:p>
    <w:p w:rsidR="00804CEF" w:rsidRDefault="000C096A">
      <w:pPr>
        <w:pStyle w:val="Bodytext0"/>
        <w:framePr w:w="4460" w:h="8078" w:hRule="exact" w:wrap="around" w:vAnchor="page" w:hAnchor="page" w:x="2163" w:y="1783"/>
        <w:shd w:val="clear" w:color="auto" w:fill="auto"/>
        <w:spacing w:after="0" w:line="191" w:lineRule="exact"/>
        <w:ind w:left="40" w:right="40" w:firstLine="180"/>
        <w:jc w:val="both"/>
      </w:pPr>
      <w:r>
        <w:rPr>
          <w:rStyle w:val="BodytextSpacing0pt1"/>
        </w:rPr>
        <w:t xml:space="preserve">Marx later abandoned these introductory pages, </w:t>
      </w:r>
      <w:r>
        <w:rPr>
          <w:rStyle w:val="Bodytext65ptb"/>
        </w:rPr>
        <w:t xml:space="preserve">which he </w:t>
      </w:r>
      <w:r>
        <w:rPr>
          <w:rStyle w:val="BodytextSpacing0pt1"/>
        </w:rPr>
        <w:t xml:space="preserve">felt went too far in revealing to the reader the </w:t>
      </w:r>
      <w:r>
        <w:rPr>
          <w:rStyle w:val="Bodytext65ptb"/>
        </w:rPr>
        <w:t xml:space="preserve">conclusions yet </w:t>
      </w:r>
      <w:r>
        <w:rPr>
          <w:rStyle w:val="BodytextSpacing0pt1"/>
        </w:rPr>
        <w:t xml:space="preserve">to be proved, replacing them in 1859 with the </w:t>
      </w:r>
      <w:r>
        <w:rPr>
          <w:rStyle w:val="Bodytext65ptb"/>
        </w:rPr>
        <w:t xml:space="preserve">Preface </w:t>
      </w:r>
      <w:r>
        <w:rPr>
          <w:rStyle w:val="BodytextSpacing0pt1"/>
        </w:rPr>
        <w:t xml:space="preserve">to </w:t>
      </w:r>
      <w:r>
        <w:rPr>
          <w:rStyle w:val="Bodytext65ptb"/>
        </w:rPr>
        <w:t xml:space="preserve">the </w:t>
      </w:r>
      <w:r>
        <w:rPr>
          <w:rStyle w:val="BodytextItalic3"/>
        </w:rPr>
        <w:t>Critique of Political Economy.</w:t>
      </w:r>
      <w:r>
        <w:rPr>
          <w:rStyle w:val="BodytextSpacing0pt1"/>
        </w:rPr>
        <w:t xml:space="preserve"> He c</w:t>
      </w:r>
      <w:r>
        <w:rPr>
          <w:rStyle w:val="BodytextSpacing0pt1"/>
        </w:rPr>
        <w:t xml:space="preserve">oncluded the </w:t>
      </w:r>
      <w:r>
        <w:rPr>
          <w:rStyle w:val="Bodytext65ptb"/>
        </w:rPr>
        <w:t>general intro</w:t>
      </w:r>
      <w:r>
        <w:rPr>
          <w:rStyle w:val="Bodytext65ptb"/>
        </w:rPr>
        <w:softHyphen/>
      </w:r>
      <w:r>
        <w:rPr>
          <w:rStyle w:val="BodytextSpacing0pt1"/>
        </w:rPr>
        <w:t xml:space="preserve">duction with a lengthy passage on the relations </w:t>
      </w:r>
      <w:r>
        <w:rPr>
          <w:rStyle w:val="Bodytext65ptb"/>
        </w:rPr>
        <w:t>between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40"/>
        <w:framePr w:w="4237" w:h="7988" w:hRule="exact" w:wrap="around" w:vAnchor="page" w:hAnchor="page" w:x="1929" w:y="1828"/>
        <w:shd w:val="clear" w:color="auto" w:fill="auto"/>
        <w:spacing w:before="0" w:after="0" w:line="194" w:lineRule="exact"/>
        <w:ind w:right="40"/>
        <w:jc w:val="right"/>
      </w:pPr>
      <w:r>
        <w:rPr>
          <w:rStyle w:val="Bodytext24Spacing0pt"/>
        </w:rPr>
        <w:t>1857 145</w:t>
      </w:r>
    </w:p>
    <w:p w:rsidR="00804CEF" w:rsidRDefault="000C096A">
      <w:pPr>
        <w:pStyle w:val="Bodytext0"/>
        <w:framePr w:w="4237" w:h="7988" w:hRule="exact" w:wrap="around" w:vAnchor="page" w:hAnchor="page" w:x="1929" w:y="1828"/>
        <w:shd w:val="clear" w:color="auto" w:fill="auto"/>
        <w:spacing w:after="0" w:line="194" w:lineRule="exact"/>
        <w:ind w:left="80" w:right="40" w:firstLine="0"/>
        <w:jc w:val="both"/>
      </w:pPr>
      <w:r>
        <w:rPr>
          <w:rStyle w:val="Bodytext65ptb"/>
        </w:rPr>
        <w:t xml:space="preserve">level of </w:t>
      </w:r>
      <w:r>
        <w:rPr>
          <w:rStyle w:val="BodytextSpacing0pt1"/>
        </w:rPr>
        <w:t>production in a given society and its artistic achieve</w:t>
      </w:r>
      <w:r>
        <w:rPr>
          <w:rStyle w:val="BodytextSpacing0pt1"/>
        </w:rPr>
        <w:softHyphen/>
      </w:r>
      <w:r>
        <w:rPr>
          <w:rStyle w:val="Bodytext65ptb"/>
        </w:rPr>
        <w:t xml:space="preserve">ments, </w:t>
      </w:r>
      <w:r>
        <w:rPr>
          <w:rStyle w:val="BodytextSpacing0pt1"/>
        </w:rPr>
        <w:t xml:space="preserve">remarking that the perfection of a work of art is not a </w:t>
      </w:r>
      <w:r>
        <w:rPr>
          <w:rStyle w:val="Bodytext65ptb"/>
        </w:rPr>
        <w:t xml:space="preserve">function of the </w:t>
      </w:r>
      <w:r>
        <w:rPr>
          <w:rStyle w:val="BodytextSpacing0pt1"/>
        </w:rPr>
        <w:t xml:space="preserve">material development of the society in which it is </w:t>
      </w:r>
      <w:r>
        <w:rPr>
          <w:rStyle w:val="Bodytext65ptb"/>
        </w:rPr>
        <w:t xml:space="preserve">created. However, </w:t>
      </w:r>
      <w:r>
        <w:rPr>
          <w:rStyle w:val="BodytextSpacing0pt1"/>
        </w:rPr>
        <w:t xml:space="preserve">this level of material development is responsible </w:t>
      </w:r>
      <w:r>
        <w:rPr>
          <w:rStyle w:val="Bodytext65ptb"/>
        </w:rPr>
        <w:t xml:space="preserve">for the </w:t>
      </w:r>
      <w:r>
        <w:rPr>
          <w:rStyle w:val="BodytextSpacing0pt1"/>
        </w:rPr>
        <w:t xml:space="preserve">unique environment from which the artist draws his </w:t>
      </w:r>
      <w:r>
        <w:rPr>
          <w:rStyle w:val="Bodytext65ptb"/>
        </w:rPr>
        <w:t xml:space="preserve">inspiration. </w:t>
      </w:r>
      <w:r>
        <w:rPr>
          <w:rStyle w:val="BodytextSpacing0pt1"/>
        </w:rPr>
        <w:t>For example, ‘Greek art could in no event origina</w:t>
      </w:r>
      <w:r>
        <w:rPr>
          <w:rStyle w:val="BodytextSpacing0pt1"/>
        </w:rPr>
        <w:t xml:space="preserve">te </w:t>
      </w:r>
      <w:r>
        <w:rPr>
          <w:rStyle w:val="Bodytext65ptb"/>
        </w:rPr>
        <w:t xml:space="preserve">in a society </w:t>
      </w:r>
      <w:r>
        <w:rPr>
          <w:rStyle w:val="BodytextSpacing0pt1"/>
        </w:rPr>
        <w:t xml:space="preserve">which excludes any mythological explanation of </w:t>
      </w:r>
      <w:r>
        <w:rPr>
          <w:rStyle w:val="Bodytext65ptb"/>
        </w:rPr>
        <w:t xml:space="preserve">nature, any </w:t>
      </w:r>
      <w:r>
        <w:rPr>
          <w:rStyle w:val="BodytextSpacing0pt1"/>
        </w:rPr>
        <w:t xml:space="preserve">mythological attitude towards it, or which requires </w:t>
      </w:r>
      <w:r>
        <w:rPr>
          <w:rStyle w:val="Bodytext65ptb"/>
        </w:rPr>
        <w:t xml:space="preserve">of the artist an </w:t>
      </w:r>
      <w:r>
        <w:rPr>
          <w:rStyle w:val="BodytextSpacing0pt1"/>
        </w:rPr>
        <w:t xml:space="preserve">imagination free from mythology’ (ibid. p. 31). </w:t>
      </w:r>
      <w:r>
        <w:rPr>
          <w:rStyle w:val="Bodytext65ptb"/>
        </w:rPr>
        <w:t xml:space="preserve">The ‘charm’ </w:t>
      </w:r>
      <w:r>
        <w:rPr>
          <w:rStyle w:val="BodytextSpacing0pt1"/>
        </w:rPr>
        <w:t xml:space="preserve">and attraction of such a work of art for us today, </w:t>
      </w:r>
      <w:r>
        <w:rPr>
          <w:rStyle w:val="Bodytext65ptb"/>
        </w:rPr>
        <w:t>M</w:t>
      </w:r>
      <w:r>
        <w:rPr>
          <w:rStyle w:val="Bodytext65ptb"/>
        </w:rPr>
        <w:t xml:space="preserve">arx concluded, </w:t>
      </w:r>
      <w:r>
        <w:rPr>
          <w:rStyle w:val="BodytextSpacing0pt1"/>
        </w:rPr>
        <w:t xml:space="preserve">was in no way contradicted by the primitive </w:t>
      </w:r>
      <w:r>
        <w:rPr>
          <w:rStyle w:val="Bodytext65ptb"/>
        </w:rPr>
        <w:t xml:space="preserve">order of the </w:t>
      </w:r>
      <w:r>
        <w:rPr>
          <w:rStyle w:val="BodytextSpacing0pt1"/>
        </w:rPr>
        <w:t>artist’s society.</w:t>
      </w:r>
    </w:p>
    <w:p w:rsidR="00804CEF" w:rsidRDefault="000C096A">
      <w:pPr>
        <w:pStyle w:val="Bodytext0"/>
        <w:framePr w:w="4237" w:h="7988" w:hRule="exact" w:wrap="around" w:vAnchor="page" w:hAnchor="page" w:x="1929" w:y="1828"/>
        <w:shd w:val="clear" w:color="auto" w:fill="auto"/>
        <w:spacing w:after="0" w:line="194" w:lineRule="exact"/>
        <w:ind w:left="80" w:right="40" w:firstLine="120"/>
        <w:jc w:val="both"/>
      </w:pPr>
      <w:r>
        <w:rPr>
          <w:rStyle w:val="Bodytext65ptb"/>
        </w:rPr>
        <w:t xml:space="preserve">Towards </w:t>
      </w:r>
      <w:r>
        <w:rPr>
          <w:rStyle w:val="BodytextSpacing0pt1"/>
        </w:rPr>
        <w:t xml:space="preserve">the end of the year Marx reported to Engels that he </w:t>
      </w:r>
      <w:r>
        <w:rPr>
          <w:rStyle w:val="Bodytext65ptb"/>
        </w:rPr>
        <w:t xml:space="preserve">was working </w:t>
      </w:r>
      <w:r>
        <w:rPr>
          <w:rStyle w:val="BodytextSpacing0pt1"/>
        </w:rPr>
        <w:t xml:space="preserve">on a summary of his economic studies ‘in order to </w:t>
      </w:r>
      <w:r>
        <w:rPr>
          <w:rStyle w:val="Bodytext65ptb"/>
        </w:rPr>
        <w:t xml:space="preserve">have at least </w:t>
      </w:r>
      <w:r>
        <w:rPr>
          <w:rStyle w:val="BodytextSpacing0pt1"/>
        </w:rPr>
        <w:t xml:space="preserve">the outlines clear before the </w:t>
      </w:r>
      <w:r>
        <w:rPr>
          <w:rStyle w:val="BodytextSpacing0pt1"/>
        </w:rPr>
        <w:t xml:space="preserve">deluge’ (Dec. 8) and </w:t>
      </w:r>
      <w:r>
        <w:rPr>
          <w:rStyle w:val="Bodytext65ptb"/>
        </w:rPr>
        <w:t xml:space="preserve">to get rid of </w:t>
      </w:r>
      <w:r>
        <w:rPr>
          <w:rStyle w:val="BodytextSpacing0pt1"/>
        </w:rPr>
        <w:t xml:space="preserve">what had become for him a veritable ‘nightmare’. </w:t>
      </w:r>
      <w:r>
        <w:rPr>
          <w:rStyle w:val="Bodytext65ptb"/>
        </w:rPr>
        <w:t xml:space="preserve">On December </w:t>
      </w:r>
      <w:r>
        <w:rPr>
          <w:rStyle w:val="BodytextSpacing0pt1"/>
        </w:rPr>
        <w:t xml:space="preserve">21 Marx answered Lassalle’s letter of April 26, </w:t>
      </w:r>
      <w:r>
        <w:rPr>
          <w:rStyle w:val="Bodytext65ptb"/>
        </w:rPr>
        <w:t xml:space="preserve">mentioning </w:t>
      </w:r>
      <w:r>
        <w:rPr>
          <w:rStyle w:val="BodytextSpacing0pt1"/>
        </w:rPr>
        <w:t xml:space="preserve">that the present economic crisis had spurred him on </w:t>
      </w:r>
      <w:r>
        <w:rPr>
          <w:rStyle w:val="Bodytext65ptb"/>
        </w:rPr>
        <w:t xml:space="preserve">to advance </w:t>
      </w:r>
      <w:r>
        <w:rPr>
          <w:rStyle w:val="BodytextSpacing0pt1"/>
        </w:rPr>
        <w:t>the state of his writings on the princ</w:t>
      </w:r>
      <w:r>
        <w:rPr>
          <w:rStyle w:val="BodytextSpacing0pt1"/>
        </w:rPr>
        <w:t xml:space="preserve">iples of </w:t>
      </w:r>
      <w:r>
        <w:rPr>
          <w:rStyle w:val="Bodytext65ptb"/>
        </w:rPr>
        <w:t xml:space="preserve">economics, </w:t>
      </w:r>
      <w:r>
        <w:rPr>
          <w:rStyle w:val="BodytextSpacing0pt1"/>
        </w:rPr>
        <w:t xml:space="preserve">but that hours of journalistic writing and illness had </w:t>
      </w:r>
      <w:r>
        <w:rPr>
          <w:rStyle w:val="Bodytext65ptb"/>
        </w:rPr>
        <w:t xml:space="preserve">limited </w:t>
      </w:r>
      <w:r>
        <w:rPr>
          <w:rStyle w:val="BodytextSpacing0pt1"/>
        </w:rPr>
        <w:t xml:space="preserve">both time and energy available for this task. He thanked </w:t>
      </w:r>
      <w:r>
        <w:rPr>
          <w:rStyle w:val="Bodytext65ptb"/>
        </w:rPr>
        <w:t xml:space="preserve">Lassalle </w:t>
      </w:r>
      <w:r>
        <w:rPr>
          <w:rStyle w:val="BodytextSpacing0pt1"/>
        </w:rPr>
        <w:t xml:space="preserve">for the latter’s recent publication on </w:t>
      </w:r>
      <w:r>
        <w:rPr>
          <w:rStyle w:val="BodytextItalic3"/>
        </w:rPr>
        <w:t xml:space="preserve">Heraklit der Dunkle, </w:t>
      </w:r>
      <w:r>
        <w:rPr>
          <w:rStyle w:val="Bodytext65ptb"/>
        </w:rPr>
        <w:t xml:space="preserve">a figure who </w:t>
      </w:r>
      <w:r>
        <w:rPr>
          <w:rStyle w:val="BodytextSpacing0pt1"/>
        </w:rPr>
        <w:t>had always inspired him with ‘grea</w:t>
      </w:r>
      <w:r>
        <w:rPr>
          <w:rStyle w:val="BodytextSpacing0pt1"/>
        </w:rPr>
        <w:t xml:space="preserve">t tenderness’ and </w:t>
      </w:r>
      <w:r>
        <w:rPr>
          <w:rStyle w:val="Bodytext65ptb"/>
        </w:rPr>
        <w:t xml:space="preserve">who after </w:t>
      </w:r>
      <w:r>
        <w:rPr>
          <w:rStyle w:val="BodytextSpacing0pt1"/>
        </w:rPr>
        <w:t>Aristotle was his favourite among the ancient thinkers.</w:t>
      </w:r>
    </w:p>
    <w:p w:rsidR="00804CEF" w:rsidRDefault="000C096A">
      <w:pPr>
        <w:pStyle w:val="Bodytext0"/>
        <w:framePr w:w="4237" w:h="7988" w:hRule="exact" w:wrap="around" w:vAnchor="page" w:hAnchor="page" w:x="1929" w:y="1828"/>
        <w:shd w:val="clear" w:color="auto" w:fill="auto"/>
        <w:spacing w:after="123" w:line="194" w:lineRule="exact"/>
        <w:ind w:left="80" w:right="40" w:firstLine="120"/>
        <w:jc w:val="both"/>
      </w:pPr>
      <w:r>
        <w:rPr>
          <w:rStyle w:val="Bodytext65ptb"/>
        </w:rPr>
        <w:t xml:space="preserve">Marx’s last </w:t>
      </w:r>
      <w:r>
        <w:rPr>
          <w:rStyle w:val="BodytextSpacing0pt1"/>
        </w:rPr>
        <w:t xml:space="preserve">journalistic contributions of this year contained </w:t>
      </w:r>
      <w:r>
        <w:rPr>
          <w:rStyle w:val="Bodytext65ptb"/>
        </w:rPr>
        <w:t xml:space="preserve">much </w:t>
      </w:r>
      <w:r>
        <w:rPr>
          <w:rStyle w:val="BodytextSpacing0pt1"/>
        </w:rPr>
        <w:t xml:space="preserve">information on the uprising in India among the Sepoys </w:t>
      </w:r>
      <w:r>
        <w:rPr>
          <w:rStyle w:val="Bodytext65ptb"/>
        </w:rPr>
        <w:t xml:space="preserve">and on </w:t>
      </w:r>
      <w:r>
        <w:rPr>
          <w:rStyle w:val="BodytextSpacing0pt1"/>
        </w:rPr>
        <w:t xml:space="preserve">the financial crisis which presently beset England and the </w:t>
      </w:r>
      <w:r>
        <w:rPr>
          <w:rStyle w:val="Bodytext65ptb"/>
        </w:rPr>
        <w:t xml:space="preserve">Continent. </w:t>
      </w:r>
      <w:r>
        <w:rPr>
          <w:rStyle w:val="BodytextSpacing0pt1"/>
        </w:rPr>
        <w:t xml:space="preserve">He was especially concerned with the effects of the </w:t>
      </w:r>
      <w:r>
        <w:rPr>
          <w:rStyle w:val="Bodytext65ptb"/>
        </w:rPr>
        <w:t xml:space="preserve">crisis in </w:t>
      </w:r>
      <w:r>
        <w:rPr>
          <w:rStyle w:val="BodytextSpacing0pt1"/>
        </w:rPr>
        <w:t xml:space="preserve">France, where the state was intimately associated with </w:t>
      </w:r>
      <w:r>
        <w:rPr>
          <w:rStyle w:val="Bodytext65ptb"/>
        </w:rPr>
        <w:t xml:space="preserve">the security </w:t>
      </w:r>
      <w:r>
        <w:rPr>
          <w:rStyle w:val="BodytextSpacing0pt1"/>
        </w:rPr>
        <w:t xml:space="preserve">markets. He saw little chance that the Bonaparte </w:t>
      </w:r>
      <w:r>
        <w:rPr>
          <w:rStyle w:val="Bodytext65ptb"/>
        </w:rPr>
        <w:t xml:space="preserve">regime </w:t>
      </w:r>
      <w:r>
        <w:rPr>
          <w:rStyle w:val="BodytextSpacing0pt1"/>
        </w:rPr>
        <w:t>would survive the coming year.</w:t>
      </w:r>
    </w:p>
    <w:p w:rsidR="00804CEF" w:rsidRDefault="000C096A">
      <w:pPr>
        <w:pStyle w:val="Bodytext0"/>
        <w:framePr w:w="4237" w:h="7988" w:hRule="exact" w:wrap="around" w:vAnchor="page" w:hAnchor="page" w:x="1929" w:y="1828"/>
        <w:shd w:val="clear" w:color="auto" w:fill="auto"/>
        <w:spacing w:after="0" w:line="191" w:lineRule="exact"/>
        <w:ind w:left="80" w:right="40" w:firstLine="0"/>
        <w:jc w:val="both"/>
      </w:pPr>
      <w:r>
        <w:rPr>
          <w:rStyle w:val="BodytextSpacing0pt1"/>
        </w:rPr>
        <w:t xml:space="preserve">1858 ‘Accompanied by lemonade on the one hand and an immense amount of tobacco on the other,’ Marx continued Working on his economic principles at night until illness and fatigue forced him to break off his writing in April. </w:t>
      </w:r>
      <w:r>
        <w:rPr>
          <w:rStyle w:val="BodytextSpacing0pt1"/>
        </w:rPr>
        <w:t>His investi</w:t>
      </w:r>
      <w:r>
        <w:rPr>
          <w:rStyle w:val="BodytextSpacing0pt1"/>
        </w:rPr>
        <w:softHyphen/>
        <w:t xml:space="preserve">gations on capital involved much arithmetical calculation, always </w:t>
      </w:r>
      <w:r>
        <w:rPr>
          <w:rStyle w:val="BodytextSpacing0pt1"/>
          <w:vertAlign w:val="superscript"/>
        </w:rPr>
        <w:t>a</w:t>
      </w:r>
      <w:r>
        <w:rPr>
          <w:rStyle w:val="BodytextSpacing0pt1"/>
        </w:rPr>
        <w:t xml:space="preserve">nathema for Marx, and he began therefore to study algebra </w:t>
      </w:r>
      <w:r>
        <w:rPr>
          <w:rStyle w:val="BodytextSpacing0pt1"/>
          <w:vertAlign w:val="superscript"/>
        </w:rPr>
        <w:t>ln</w:t>
      </w:r>
      <w:r>
        <w:rPr>
          <w:rStyle w:val="BodytextSpacing0pt1"/>
        </w:rPr>
        <w:t xml:space="preserve"> R°pes of overcoming the difficulties (cf. letters to Engels, fan. </w:t>
      </w:r>
      <w:r>
        <w:rPr>
          <w:rStyle w:val="BodytextSpacing0pt1"/>
          <w:vertAlign w:val="superscript"/>
        </w:rPr>
        <w:t>11</w:t>
      </w:r>
      <w:r>
        <w:rPr>
          <w:rStyle w:val="BodytextSpacing0pt1"/>
        </w:rPr>
        <w:t xml:space="preserve"> and 16). By mere chance he had come upon Hegel’</w:t>
      </w:r>
      <w:r>
        <w:rPr>
          <w:rStyle w:val="BodytextSpacing0pt1"/>
        </w:rPr>
        <w:t xml:space="preserve">s </w:t>
      </w:r>
      <w:r>
        <w:rPr>
          <w:rStyle w:val="BodytextItalic3"/>
        </w:rPr>
        <w:t>Logic</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67" w:h="8073" w:hRule="exact" w:wrap="around" w:vAnchor="page" w:hAnchor="page" w:x="2109" w:y="1631"/>
        <w:shd w:val="clear" w:color="auto" w:fill="auto"/>
        <w:spacing w:after="84" w:line="214" w:lineRule="exact"/>
        <w:ind w:left="80" w:right="40" w:firstLine="0"/>
        <w:jc w:val="both"/>
      </w:pPr>
      <w:r>
        <w:rPr>
          <w:rStyle w:val="BodytextSpacing0pt1"/>
        </w:rPr>
        <w:t>in 1857 and was inspired to use Hegel’s method in treating political economy. He informed Engels of his ‘discovery’, saying:</w:t>
      </w:r>
    </w:p>
    <w:p w:rsidR="00804CEF" w:rsidRDefault="000C096A">
      <w:pPr>
        <w:pStyle w:val="Bodytext0"/>
        <w:framePr w:w="4567" w:h="8073" w:hRule="exact" w:wrap="around" w:vAnchor="page" w:hAnchor="page" w:x="2109" w:y="1631"/>
        <w:shd w:val="clear" w:color="auto" w:fill="auto"/>
        <w:spacing w:after="51" w:line="185" w:lineRule="exact"/>
        <w:ind w:left="20" w:right="40" w:firstLine="0"/>
        <w:jc w:val="both"/>
      </w:pPr>
      <w:r>
        <w:rPr>
          <w:rStyle w:val="BodytextSpacing0pt1"/>
        </w:rPr>
        <w:t>If there is ever time for such work again, I should quite like to write two or three printer’s sheets</w:t>
      </w:r>
      <w:r>
        <w:rPr>
          <w:rStyle w:val="BodytextSpacing0pt1"/>
        </w:rPr>
        <w:t xml:space="preserve"> which would enable the ordinary mind to understand the rational element in the method discovered, yet at the same mystified, by Hegel (Jan. 16).</w:t>
      </w:r>
    </w:p>
    <w:p w:rsidR="00804CEF" w:rsidRDefault="000C096A">
      <w:pPr>
        <w:pStyle w:val="Bodytext0"/>
        <w:framePr w:w="4567" w:h="8073" w:hRule="exact" w:wrap="around" w:vAnchor="page" w:hAnchor="page" w:x="2109" w:y="1631"/>
        <w:shd w:val="clear" w:color="auto" w:fill="auto"/>
        <w:spacing w:after="0" w:line="196" w:lineRule="exact"/>
        <w:ind w:left="20" w:right="40" w:firstLine="0"/>
        <w:jc w:val="both"/>
      </w:pPr>
      <w:r>
        <w:rPr>
          <w:rStyle w:val="BodytextSpacing0pt1"/>
        </w:rPr>
        <w:t>As with so many of his plans, however, Marx never realised this intention.</w:t>
      </w:r>
    </w:p>
    <w:p w:rsidR="00804CEF" w:rsidRDefault="000C096A">
      <w:pPr>
        <w:pStyle w:val="Bodytext0"/>
        <w:framePr w:w="4567" w:h="8073" w:hRule="exact" w:wrap="around" w:vAnchor="page" w:hAnchor="page" w:x="2109" w:y="1631"/>
        <w:shd w:val="clear" w:color="auto" w:fill="auto"/>
        <w:spacing w:after="0" w:line="192" w:lineRule="exact"/>
        <w:ind w:left="20" w:right="40" w:firstLine="180"/>
        <w:jc w:val="both"/>
      </w:pPr>
      <w:r>
        <w:rPr>
          <w:rStyle w:val="BodytextSpacing0pt1"/>
        </w:rPr>
        <w:t>Marx reported regularly to Engels o</w:t>
      </w:r>
      <w:r>
        <w:rPr>
          <w:rStyle w:val="BodytextSpacing0pt1"/>
        </w:rPr>
        <w:t xml:space="preserve">n the progress he was making in elaborating his theoretical viewpoints and mentioned on January 16 having ‘jettisoned completely the whole theory of profit as it has existed up till now'. He discovered that the source of profit was ‘free labour’ performed </w:t>
      </w:r>
      <w:r>
        <w:rPr>
          <w:rStyle w:val="BodytextSpacing0pt1"/>
        </w:rPr>
        <w:t>by the working man who sold his labour power in exchange for the means of sub</w:t>
      </w:r>
      <w:r>
        <w:rPr>
          <w:rStyle w:val="BodytextSpacing0pt1"/>
        </w:rPr>
        <w:softHyphen/>
        <w:t>sistence and reproduction. In the voluminous notes Marx made daring this period, reference is often simply to ‘labour’. As he progressed in his writing, however, he began to diff</w:t>
      </w:r>
      <w:r>
        <w:rPr>
          <w:rStyle w:val="BodytextSpacing0pt1"/>
        </w:rPr>
        <w:t xml:space="preserve">erentiate ‘labour’—that which is realised in the production process—from ‘labour capacity’ [Arbeitsvermdgen or </w:t>
      </w:r>
      <w:r>
        <w:rPr>
          <w:rStyle w:val="BodytextItalic3"/>
        </w:rPr>
        <w:t>Arbeitsfdhigkeit],</w:t>
      </w:r>
      <w:r>
        <w:rPr>
          <w:rStyle w:val="BodytextSpacing0pt1"/>
        </w:rPr>
        <w:t xml:space="preserve"> being what the worker exchanges for wages. The exchange value of the individual worker’s labour capacity is determined like ev</w:t>
      </w:r>
      <w:r>
        <w:rPr>
          <w:rStyle w:val="BodytextSpacing0pt1"/>
        </w:rPr>
        <w:t>ery other commodity by the actual labour time necessary to produce or reproduce it, i.e. by the amount of time which went into the production of all the things necessary to assure the worker’s existence. The owner of the means of production, however, acqui</w:t>
      </w:r>
      <w:r>
        <w:rPr>
          <w:rStyle w:val="BodytextSpacing0pt1"/>
        </w:rPr>
        <w:t>res the use of the worker's labour capacity for a certain fixed working day which exceeds in hours the actual time required to pay for the worker’s maintenance and reproduction. Therefore ‘Wage Labour is always composed of paid and unpaid labour’ (</w:t>
      </w:r>
      <w:r>
        <w:rPr>
          <w:rStyle w:val="BodytextItalic3"/>
        </w:rPr>
        <w:t>Grundris</w:t>
      </w:r>
      <w:r>
        <w:rPr>
          <w:rStyle w:val="BodytextItalic3"/>
        </w:rPr>
        <w:t>se</w:t>
      </w:r>
      <w:r>
        <w:rPr>
          <w:rStyle w:val="BodytextSpacing0pt1"/>
        </w:rPr>
        <w:t>, p. 468). The labour which the working man furnishes has thus a certain exchange value, represented by the wages he receives, which does not correspond to its use value. Moreover for the worker himself labour has only exchange value and not use value an</w:t>
      </w:r>
      <w:r>
        <w:rPr>
          <w:rStyle w:val="BodytextSpacing0pt1"/>
        </w:rPr>
        <w:t>d therefore ‘does not exist for him as the productive force of wealth, as the means or activity of enrich</w:t>
      </w:r>
      <w:r>
        <w:rPr>
          <w:rStyle w:val="BodytextSpacing0pt1"/>
        </w:rPr>
        <w:softHyphen/>
        <w:t xml:space="preserve">ment' </w:t>
      </w:r>
      <w:r>
        <w:rPr>
          <w:rStyle w:val="BodytextItalic3"/>
        </w:rPr>
        <w:t>(ibid.,</w:t>
      </w:r>
      <w:r>
        <w:rPr>
          <w:rStyle w:val="BodytextSpacing0pt1"/>
        </w:rPr>
        <w:t xml:space="preserve"> p. 214). Only for capital does the worker’s labour have use value, becoming activity which increases wealth. The result of capital's exp</w:t>
      </w:r>
      <w:r>
        <w:rPr>
          <w:rStyle w:val="BodytextSpacing0pt1"/>
        </w:rPr>
        <w:t>loitation of labour is ‘profit’, which MarX classes under the general heading of ‘surplus value’ [Mefirwertl- Because of this unique relation between labour’s exchange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93" w:h="8554" w:hRule="exact" w:wrap="around" w:vAnchor="page" w:hAnchor="page" w:x="1929" w:y="1550"/>
        <w:shd w:val="clear" w:color="auto" w:fill="auto"/>
        <w:spacing w:after="32" w:line="140" w:lineRule="exact"/>
        <w:ind w:right="80" w:firstLine="0"/>
        <w:jc w:val="right"/>
      </w:pPr>
      <w:r>
        <w:rPr>
          <w:rStyle w:val="BodytextSpacing0pt1"/>
        </w:rPr>
        <w:t>1858 147</w:t>
      </w:r>
    </w:p>
    <w:p w:rsidR="00804CEF" w:rsidRDefault="000C096A">
      <w:pPr>
        <w:pStyle w:val="Bodytext0"/>
        <w:framePr w:w="4793" w:h="8554" w:hRule="exact" w:wrap="around" w:vAnchor="page" w:hAnchor="page" w:x="1929" w:y="1550"/>
        <w:shd w:val="clear" w:color="auto" w:fill="auto"/>
        <w:spacing w:after="0" w:line="203" w:lineRule="exact"/>
        <w:ind w:left="20" w:right="80" w:firstLine="0"/>
        <w:jc w:val="both"/>
      </w:pPr>
      <w:r>
        <w:rPr>
          <w:rStyle w:val="BodytextSpacing0pt1"/>
        </w:rPr>
        <w:t>value and its use value, the rate of profit of the owner of the means of production varies in direct proportion to the amount of living labour involved in the production of a given commodity. Since capital tends to encourage the replacement of men by machi</w:t>
      </w:r>
      <w:r>
        <w:rPr>
          <w:rStyle w:val="BodytextSpacing0pt1"/>
        </w:rPr>
        <w:t xml:space="preserve">nes, production </w:t>
      </w:r>
      <w:r>
        <w:rPr>
          <w:rStyle w:val="BodytextItalic3"/>
        </w:rPr>
        <w:t>costs</w:t>
      </w:r>
      <w:r>
        <w:rPr>
          <w:rStyle w:val="BodytextSpacing0pt1"/>
        </w:rPr>
        <w:t xml:space="preserve"> fall, more objects way be manu</w:t>
      </w:r>
      <w:r>
        <w:rPr>
          <w:rStyle w:val="BodytextSpacing0pt1"/>
        </w:rPr>
        <w:softHyphen/>
        <w:t xml:space="preserve">factured and the capitalist thus receives a greater quantity of profit, i.e. a greater absolute profit. However, since according to Marx profit is created as surplus value only through human labour, the </w:t>
      </w:r>
      <w:r>
        <w:rPr>
          <w:rStyle w:val="BodytextSpacing0pt1"/>
        </w:rPr>
        <w:t xml:space="preserve">act of reducing human participation in production actually reduces the </w:t>
      </w:r>
      <w:r>
        <w:rPr>
          <w:rStyle w:val="BodytextItalic3"/>
        </w:rPr>
        <w:t>relative</w:t>
      </w:r>
      <w:r>
        <w:rPr>
          <w:rStyle w:val="BodytextSpacing0pt1"/>
        </w:rPr>
        <w:t xml:space="preserve"> profit rate and this, then, ultimately leads to economic crises.</w:t>
      </w:r>
    </w:p>
    <w:p w:rsidR="00804CEF" w:rsidRDefault="000C096A">
      <w:pPr>
        <w:pStyle w:val="Bodytext0"/>
        <w:framePr w:w="4793" w:h="8554" w:hRule="exact" w:wrap="around" w:vAnchor="page" w:hAnchor="page" w:x="1929" w:y="1550"/>
        <w:shd w:val="clear" w:color="auto" w:fill="auto"/>
        <w:spacing w:after="75" w:line="203" w:lineRule="exact"/>
        <w:ind w:left="20" w:right="80" w:firstLine="120"/>
        <w:jc w:val="both"/>
      </w:pPr>
      <w:r>
        <w:rPr>
          <w:rStyle w:val="BodytextSpacing0pt1"/>
        </w:rPr>
        <w:t>At this stage it may then be said that living labour power or labour capacity is no longer the principle source</w:t>
      </w:r>
      <w:r>
        <w:rPr>
          <w:rStyle w:val="BodytextSpacing0pt1"/>
        </w:rPr>
        <w:t xml:space="preserve"> of wealth; labour time has ceased to be the measure of value and ‘the surplus labour of the masses has ceased to be a condition for the development of wealth in general’ </w:t>
      </w:r>
      <w:r>
        <w:rPr>
          <w:rStyle w:val="BodytextItalic3"/>
        </w:rPr>
        <w:t>(ibid.,</w:t>
      </w:r>
      <w:r>
        <w:rPr>
          <w:rStyle w:val="BodytextSpacing0pt1"/>
        </w:rPr>
        <w:t xml:space="preserve"> p. 593). The measure of wealth is now the ‘disposable time’ for society as a </w:t>
      </w:r>
      <w:r>
        <w:rPr>
          <w:rStyle w:val="BodytextSpacing0pt1"/>
        </w:rPr>
        <w:t>whole and for each individual to develop freely, realising his own capacities:</w:t>
      </w:r>
    </w:p>
    <w:p w:rsidR="00804CEF" w:rsidRDefault="000C096A">
      <w:pPr>
        <w:pStyle w:val="Bodytext0"/>
        <w:framePr w:w="4793" w:h="8554" w:hRule="exact" w:wrap="around" w:vAnchor="page" w:hAnchor="page" w:x="1929" w:y="1550"/>
        <w:shd w:val="clear" w:color="auto" w:fill="auto"/>
        <w:spacing w:after="51" w:line="185" w:lineRule="exact"/>
        <w:ind w:left="20" w:right="80" w:firstLine="0"/>
        <w:jc w:val="both"/>
      </w:pPr>
      <w:r>
        <w:rPr>
          <w:rStyle w:val="Bodytext65ptb"/>
        </w:rPr>
        <w:t xml:space="preserve">With that the production </w:t>
      </w:r>
      <w:r>
        <w:rPr>
          <w:rStyle w:val="BodytextSpacing0pt1"/>
        </w:rPr>
        <w:t xml:space="preserve">based on exchange value collapses ... </w:t>
      </w:r>
      <w:r>
        <w:rPr>
          <w:rStyle w:val="Bodytext65ptb"/>
        </w:rPr>
        <w:t xml:space="preserve">individuals are then in </w:t>
      </w:r>
      <w:r>
        <w:rPr>
          <w:rStyle w:val="BodytextSpacing0pt1"/>
        </w:rPr>
        <w:t xml:space="preserve">a position to develop freely. Necessary labour </w:t>
      </w:r>
      <w:r>
        <w:rPr>
          <w:rStyle w:val="Bodytext65ptb"/>
        </w:rPr>
        <w:t xml:space="preserve">time is not reduced </w:t>
      </w:r>
      <w:r>
        <w:rPr>
          <w:rStyle w:val="BodytextSpacing0pt1"/>
        </w:rPr>
        <w:t xml:space="preserve">in </w:t>
      </w:r>
      <w:r>
        <w:rPr>
          <w:rStyle w:val="Bodytext65ptb"/>
        </w:rPr>
        <w:t xml:space="preserve">order </w:t>
      </w:r>
      <w:r>
        <w:rPr>
          <w:rStyle w:val="BodytextSpacing0pt1"/>
        </w:rPr>
        <w:t>to create surp</w:t>
      </w:r>
      <w:r>
        <w:rPr>
          <w:rStyle w:val="BodytextSpacing0pt1"/>
        </w:rPr>
        <w:t xml:space="preserve">lus labour, but the </w:t>
      </w:r>
      <w:r>
        <w:rPr>
          <w:rStyle w:val="Bodytext65ptb"/>
        </w:rPr>
        <w:t xml:space="preserve">necessary labour of society in </w:t>
      </w:r>
      <w:r>
        <w:rPr>
          <w:rStyle w:val="BodytextSpacing0pt1"/>
        </w:rPr>
        <w:t xml:space="preserve">general is reduced to a minimum. </w:t>
      </w:r>
      <w:r>
        <w:rPr>
          <w:rStyle w:val="Bodytext6pt3"/>
        </w:rPr>
        <w:t>Correspon</w:t>
      </w:r>
      <w:r>
        <w:rPr>
          <w:rStyle w:val="Bodytext6pta"/>
        </w:rPr>
        <w:t>din</w:t>
      </w:r>
      <w:r>
        <w:rPr>
          <w:rStyle w:val="Bodytext6pt3"/>
        </w:rPr>
        <w:t xml:space="preserve">gly, </w:t>
      </w:r>
      <w:r>
        <w:rPr>
          <w:rStyle w:val="Bodytext65ptb"/>
        </w:rPr>
        <w:t xml:space="preserve">the individual </w:t>
      </w:r>
      <w:r>
        <w:rPr>
          <w:rStyle w:val="BodytextSpacing0pt1"/>
        </w:rPr>
        <w:t xml:space="preserve">members of society have at their </w:t>
      </w:r>
      <w:r>
        <w:rPr>
          <w:rStyle w:val="Bodytext65ptb"/>
        </w:rPr>
        <w:t xml:space="preserve">disposal the time and </w:t>
      </w:r>
      <w:r>
        <w:rPr>
          <w:rStyle w:val="BodytextSpacing0pt1"/>
        </w:rPr>
        <w:t xml:space="preserve">the means to pursue their artistic, scientific, </w:t>
      </w:r>
      <w:r>
        <w:rPr>
          <w:rStyle w:val="Bodytext65ptb"/>
        </w:rPr>
        <w:t xml:space="preserve">etc., development </w:t>
      </w:r>
      <w:r>
        <w:rPr>
          <w:rStyle w:val="BodytextItalic3"/>
        </w:rPr>
        <w:t>(ibid.,</w:t>
      </w:r>
      <w:r>
        <w:rPr>
          <w:rStyle w:val="BodytextSpacing0pt1"/>
        </w:rPr>
        <w:t xml:space="preserve"> p. </w:t>
      </w:r>
      <w:r>
        <w:rPr>
          <w:rStyle w:val="Bodytext65ptb"/>
        </w:rPr>
        <w:t>593).</w:t>
      </w:r>
    </w:p>
    <w:p w:rsidR="00804CEF" w:rsidRDefault="000C096A">
      <w:pPr>
        <w:pStyle w:val="Bodytext0"/>
        <w:framePr w:w="4793" w:h="8554" w:hRule="exact" w:wrap="around" w:vAnchor="page" w:hAnchor="page" w:x="1929" w:y="1550"/>
        <w:shd w:val="clear" w:color="auto" w:fill="auto"/>
        <w:spacing w:after="69" w:line="196" w:lineRule="exact"/>
        <w:ind w:left="20" w:right="80" w:firstLine="120"/>
        <w:jc w:val="both"/>
      </w:pPr>
      <w:r>
        <w:rPr>
          <w:rStyle w:val="BodytextSpacing0pt1"/>
        </w:rPr>
        <w:t>Ma</w:t>
      </w:r>
      <w:r>
        <w:rPr>
          <w:rStyle w:val="BodytextSpacing0pt1"/>
        </w:rPr>
        <w:t>rx made several references to the plan of his ‘Economics’ in corresponding with both Engels and Lassalle. On February 22 he revealed to Lassalle the plan worked out in his notebooks in the chapter on ‘Capital’:</w:t>
      </w:r>
    </w:p>
    <w:p w:rsidR="00804CEF" w:rsidRDefault="000C096A">
      <w:pPr>
        <w:pStyle w:val="Bodytext0"/>
        <w:framePr w:w="4793" w:h="8554" w:hRule="exact" w:wrap="around" w:vAnchor="page" w:hAnchor="page" w:x="1929" w:y="1550"/>
        <w:shd w:val="clear" w:color="auto" w:fill="auto"/>
        <w:spacing w:after="0" w:line="185" w:lineRule="exact"/>
        <w:ind w:left="20" w:right="80" w:firstLine="0"/>
        <w:jc w:val="both"/>
      </w:pPr>
      <w:r>
        <w:rPr>
          <w:rStyle w:val="Bodytext6pt7"/>
        </w:rPr>
        <w:t xml:space="preserve">The whole thing is </w:t>
      </w:r>
      <w:r>
        <w:rPr>
          <w:rStyle w:val="BodytextSpacing0pt1"/>
        </w:rPr>
        <w:t xml:space="preserve">divided into </w:t>
      </w:r>
      <w:r>
        <w:rPr>
          <w:rStyle w:val="BodytextSylfaena"/>
        </w:rPr>
        <w:t>6</w:t>
      </w:r>
      <w:r>
        <w:rPr>
          <w:rStyle w:val="BodytextSpacing0pt1"/>
        </w:rPr>
        <w:t xml:space="preserve"> books: (1) Capital (contains </w:t>
      </w:r>
      <w:r>
        <w:rPr>
          <w:rStyle w:val="Bodytext6pt7"/>
        </w:rPr>
        <w:t xml:space="preserve">introductory chapters). (2) </w:t>
      </w:r>
      <w:r>
        <w:rPr>
          <w:rStyle w:val="BodytextSpacing0pt1"/>
        </w:rPr>
        <w:t xml:space="preserve">Landed property. </w:t>
      </w:r>
      <w:r>
        <w:rPr>
          <w:rStyle w:val="Bodytext6pt7"/>
        </w:rPr>
        <w:t xml:space="preserve">(3) </w:t>
      </w:r>
      <w:r>
        <w:rPr>
          <w:rStyle w:val="BodytextSpacing0pt1"/>
        </w:rPr>
        <w:t>Wage labour.</w:t>
      </w:r>
    </w:p>
    <w:p w:rsidR="00804CEF" w:rsidRDefault="000C096A">
      <w:pPr>
        <w:pStyle w:val="Bodytext0"/>
        <w:framePr w:w="4793" w:h="8554" w:hRule="exact" w:wrap="around" w:vAnchor="page" w:hAnchor="page" w:x="1929" w:y="1550"/>
        <w:shd w:val="clear" w:color="auto" w:fill="auto"/>
        <w:spacing w:after="51" w:line="185" w:lineRule="exact"/>
        <w:ind w:left="20" w:firstLine="0"/>
        <w:jc w:val="both"/>
      </w:pPr>
      <w:r>
        <w:rPr>
          <w:rStyle w:val="BodytextSpacing0pt1"/>
        </w:rPr>
        <w:t xml:space="preserve">(4) </w:t>
      </w:r>
      <w:r>
        <w:rPr>
          <w:rStyle w:val="Bodytext6pt7"/>
        </w:rPr>
        <w:t xml:space="preserve">The State. (5) </w:t>
      </w:r>
      <w:r>
        <w:rPr>
          <w:rStyle w:val="BodytextSpacing0pt1"/>
        </w:rPr>
        <w:t xml:space="preserve">International Trade. </w:t>
      </w:r>
      <w:r>
        <w:rPr>
          <w:rStyle w:val="Bodytext6pt7"/>
        </w:rPr>
        <w:t xml:space="preserve">(6) </w:t>
      </w:r>
      <w:r>
        <w:rPr>
          <w:rStyle w:val="BodytextSpacing0pt1"/>
        </w:rPr>
        <w:t>The World Market.</w:t>
      </w:r>
    </w:p>
    <w:p w:rsidR="00804CEF" w:rsidRDefault="000C096A">
      <w:pPr>
        <w:pStyle w:val="Bodytext0"/>
        <w:framePr w:w="4793" w:h="8554" w:hRule="exact" w:wrap="around" w:vAnchor="page" w:hAnchor="page" w:x="1929" w:y="1550"/>
        <w:shd w:val="clear" w:color="auto" w:fill="auto"/>
        <w:spacing w:after="0" w:line="196" w:lineRule="exact"/>
        <w:ind w:left="20" w:right="80" w:firstLine="0"/>
        <w:jc w:val="both"/>
      </w:pPr>
      <w:r>
        <w:rPr>
          <w:rStyle w:val="BodytextSpacing0pt1"/>
        </w:rPr>
        <w:t>The work was to be a ‘critical presentation of the system of bourgeois economy'</w:t>
      </w:r>
      <w:r>
        <w:rPr>
          <w:rStyle w:val="BodytextSpacing0pt1"/>
        </w:rPr>
        <w:t xml:space="preserve">, i.e. his descriptive analysis of the present system was to be based on a critical orientation to this system, bfarx mentioned his interest in writing two additional works, </w:t>
      </w:r>
      <w:r>
        <w:rPr>
          <w:rStyle w:val="BodytextSpacing0pt1"/>
          <w:vertAlign w:val="superscript"/>
        </w:rPr>
        <w:t>a</w:t>
      </w:r>
      <w:r>
        <w:rPr>
          <w:rStyle w:val="BodytextSpacing0pt1"/>
        </w:rPr>
        <w:t xml:space="preserve"> critique and history of political economy and socialism along a historical sketc</w:t>
      </w:r>
      <w:r>
        <w:rPr>
          <w:rStyle w:val="BodytextSpacing0pt1"/>
        </w:rPr>
        <w:t>h of economic categories and relations.</w:t>
      </w:r>
    </w:p>
    <w:p w:rsidR="00804CEF" w:rsidRDefault="000C096A">
      <w:pPr>
        <w:pStyle w:val="Bodytext0"/>
        <w:framePr w:w="4793" w:h="8554" w:hRule="exact" w:wrap="around" w:vAnchor="page" w:hAnchor="page" w:x="1929" w:y="1550"/>
        <w:shd w:val="clear" w:color="auto" w:fill="auto"/>
        <w:spacing w:after="0" w:line="196" w:lineRule="exact"/>
        <w:ind w:right="80" w:firstLine="0"/>
        <w:jc w:val="right"/>
      </w:pPr>
      <w:r>
        <w:rPr>
          <w:rStyle w:val="BodytextSpacing0pt1"/>
          <w:vertAlign w:val="superscript"/>
        </w:rPr>
        <w:t>ut</w:t>
      </w:r>
      <w:r>
        <w:rPr>
          <w:rStyle w:val="BodytextSpacing0pt1"/>
        </w:rPr>
        <w:t xml:space="preserve"> for the moment he lacked the ‘time, the quiet and the means’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33" w:h="8028" w:hRule="exact" w:wrap="around" w:vAnchor="page" w:hAnchor="page" w:x="2070" w:y="1626"/>
        <w:shd w:val="clear" w:color="auto" w:fill="auto"/>
        <w:spacing w:after="0" w:line="198" w:lineRule="exact"/>
        <w:ind w:left="60" w:right="20" w:firstLine="0"/>
        <w:jc w:val="both"/>
      </w:pPr>
      <w:r>
        <w:rPr>
          <w:rStyle w:val="BodytextSpacing0pt1"/>
        </w:rPr>
        <w:t>to elaborate this first work and condense it to the terse form which he would like to achieve before turning it over to a publishe</w:t>
      </w:r>
      <w:r>
        <w:rPr>
          <w:rStyle w:val="BodytextSpacing0pt1"/>
        </w:rPr>
        <w:t>r.</w:t>
      </w:r>
    </w:p>
    <w:p w:rsidR="00804CEF" w:rsidRDefault="000C096A">
      <w:pPr>
        <w:pStyle w:val="Bodytext0"/>
        <w:framePr w:w="4733" w:h="8028" w:hRule="exact" w:wrap="around" w:vAnchor="page" w:hAnchor="page" w:x="2070" w:y="1626"/>
        <w:shd w:val="clear" w:color="auto" w:fill="auto"/>
        <w:spacing w:after="0" w:line="198" w:lineRule="exact"/>
        <w:ind w:left="60" w:right="20" w:firstLine="140"/>
        <w:jc w:val="both"/>
      </w:pPr>
      <w:r>
        <w:rPr>
          <w:rStyle w:val="BodytextSpacing0pt1"/>
        </w:rPr>
        <w:t>Lassalle proved useful to Marx in finding a publisher for the forthcoming work, one who would be willing to print it in a series of consecutive booklets. Marx wrote Lassalle that he would even be willing to renounce payment on the first booklet, if only</w:t>
      </w:r>
      <w:r>
        <w:rPr>
          <w:rStyle w:val="BodytextSpacing0pt1"/>
        </w:rPr>
        <w:t xml:space="preserve"> a publisher would accept his work (cf. letter of March</w:t>
      </w:r>
    </w:p>
    <w:p w:rsidR="00804CEF" w:rsidRDefault="000C096A">
      <w:pPr>
        <w:pStyle w:val="Bodytext0"/>
        <w:framePr w:w="4733" w:h="8028" w:hRule="exact" w:wrap="around" w:vAnchor="page" w:hAnchor="page" w:x="2070" w:y="1626"/>
        <w:numPr>
          <w:ilvl w:val="0"/>
          <w:numId w:val="50"/>
        </w:numPr>
        <w:shd w:val="clear" w:color="auto" w:fill="auto"/>
        <w:tabs>
          <w:tab w:val="left" w:pos="375"/>
        </w:tabs>
        <w:spacing w:after="0" w:line="198" w:lineRule="exact"/>
        <w:ind w:left="60" w:right="20" w:firstLine="0"/>
        <w:jc w:val="both"/>
      </w:pPr>
      <w:r>
        <w:rPr>
          <w:rStyle w:val="BodytextSpacing0pt1"/>
        </w:rPr>
        <w:t xml:space="preserve">. The publisher of Lassalle’s own book on </w:t>
      </w:r>
      <w:r>
        <w:rPr>
          <w:rStyle w:val="BodytextItalic3"/>
        </w:rPr>
        <w:t>Heraclitus</w:t>
      </w:r>
      <w:r>
        <w:rPr>
          <w:rStyle w:val="BodytextSpacing0pt1"/>
        </w:rPr>
        <w:t xml:space="preserve"> declared himself willing to accept Marx’s venture and even to pay him a substantial fee.</w:t>
      </w:r>
    </w:p>
    <w:p w:rsidR="00804CEF" w:rsidRDefault="000C096A">
      <w:pPr>
        <w:pStyle w:val="Bodytext0"/>
        <w:framePr w:w="4733" w:h="8028" w:hRule="exact" w:wrap="around" w:vAnchor="page" w:hAnchor="page" w:x="2070" w:y="1626"/>
        <w:shd w:val="clear" w:color="auto" w:fill="auto"/>
        <w:spacing w:after="0" w:line="198" w:lineRule="exact"/>
        <w:ind w:left="60" w:right="20" w:firstLine="240"/>
        <w:jc w:val="both"/>
      </w:pPr>
      <w:r>
        <w:rPr>
          <w:rStyle w:val="BodytextSpacing0pt1"/>
        </w:rPr>
        <w:t>The first pamphlet, or booklet, was intended as a theoreti</w:t>
      </w:r>
      <w:r>
        <w:rPr>
          <w:rStyle w:val="BodytextSpacing0pt1"/>
        </w:rPr>
        <w:t>cal foundation for the whole ‘Economics’ and would encompass value, money and capital in general. The first three booklets together would cover the economic principles, the last three the basic trends of his critique of bourgeois society. He estimated that</w:t>
      </w:r>
      <w:r>
        <w:rPr>
          <w:rStyle w:val="BodytextSpacing0pt1"/>
        </w:rPr>
        <w:t xml:space="preserve"> all six booklets would make up 30-40 printer’s sheets (500- 600 pages) and that he could have the first instalment ready by the end of May (to Lassalle, March 11).</w:t>
      </w:r>
    </w:p>
    <w:p w:rsidR="00804CEF" w:rsidRDefault="000C096A">
      <w:pPr>
        <w:pStyle w:val="Bodytext0"/>
        <w:framePr w:w="4733" w:h="8028" w:hRule="exact" w:wrap="around" w:vAnchor="page" w:hAnchor="page" w:x="2070" w:y="1626"/>
        <w:shd w:val="clear" w:color="auto" w:fill="auto"/>
        <w:spacing w:after="142" w:line="198" w:lineRule="exact"/>
        <w:ind w:left="200" w:right="20" w:firstLine="140"/>
        <w:jc w:val="both"/>
      </w:pPr>
      <w:r>
        <w:rPr>
          <w:rStyle w:val="BodytextSpacing0pt1"/>
        </w:rPr>
        <w:t>Shortly thereafter, Marx described in detail the break-down of the first of the six parts w</w:t>
      </w:r>
      <w:r>
        <w:rPr>
          <w:rStyle w:val="BodytextSpacing0pt1"/>
        </w:rPr>
        <w:t>hich he referred to as ‘books’. Book one was to consist of four sections: (1) capital in general; (2) competition; (3) credit; (4) share capital ‘as the most perfect form (providing the transition to communism)’ (April 2). The first pamphlet was to treat s</w:t>
      </w:r>
      <w:r>
        <w:rPr>
          <w:rStyle w:val="BodytextSpacing0pt1"/>
        </w:rPr>
        <w:t>ection 1 alone. He began explaining to Engels the transition from capital to landed property, from landed property to wage labour, which is the final, universal product of modern property relations. Marx’s account of the contents of this first pamphlet was</w:t>
      </w:r>
      <w:r>
        <w:rPr>
          <w:rStyle w:val="BodytextSpacing0pt1"/>
        </w:rPr>
        <w:t xml:space="preserve"> abruptly interrupted as a sudden attack of hepatitis put an end to his writing. His health worsened in the course of April, and Jenny Marx assumed her husband's correspondence. Writing to Lassalle, she revealed the psychological aspect of this illness:</w:t>
      </w:r>
    </w:p>
    <w:p w:rsidR="00804CEF" w:rsidRDefault="000C096A">
      <w:pPr>
        <w:pStyle w:val="Bodytext240"/>
        <w:framePr w:w="4733" w:h="8028" w:hRule="exact" w:wrap="around" w:vAnchor="page" w:hAnchor="page" w:x="2070" w:y="1626"/>
        <w:shd w:val="clear" w:color="auto" w:fill="auto"/>
        <w:spacing w:before="0" w:after="111" w:line="171" w:lineRule="exact"/>
        <w:ind w:left="300" w:right="20"/>
        <w:jc w:val="both"/>
      </w:pPr>
      <w:r>
        <w:rPr>
          <w:rStyle w:val="Bodytext24Spacing0pt"/>
        </w:rPr>
        <w:t xml:space="preserve">Mental unrest and turbulence due to his inability </w:t>
      </w:r>
      <w:r>
        <w:rPr>
          <w:rStyle w:val="Bodytext247pt1"/>
        </w:rPr>
        <w:t xml:space="preserve">to complete his </w:t>
      </w:r>
      <w:r>
        <w:rPr>
          <w:rStyle w:val="Bodytext24Spacing0pt"/>
        </w:rPr>
        <w:t xml:space="preserve">work quickly and without interruptions naturally </w:t>
      </w:r>
      <w:r>
        <w:rPr>
          <w:rStyle w:val="Bodytext247pt1"/>
        </w:rPr>
        <w:t xml:space="preserve">worsen his physical </w:t>
      </w:r>
      <w:r>
        <w:rPr>
          <w:rStyle w:val="Bodytext24Spacing0pt"/>
        </w:rPr>
        <w:t xml:space="preserve">condition; the same applies to the onerous </w:t>
      </w:r>
      <w:r>
        <w:rPr>
          <w:rStyle w:val="Bodytext247pt1"/>
        </w:rPr>
        <w:t xml:space="preserve">tasks necessary to earn </w:t>
      </w:r>
      <w:r>
        <w:rPr>
          <w:rStyle w:val="Bodytext24Spacing0pt"/>
        </w:rPr>
        <w:t xml:space="preserve">his ‘daily bread' and they, of course, cannot </w:t>
      </w:r>
      <w:r>
        <w:rPr>
          <w:rStyle w:val="Bodytext247pt1"/>
        </w:rPr>
        <w:t>be pushe</w:t>
      </w:r>
      <w:r>
        <w:rPr>
          <w:rStyle w:val="Bodytext247pt1"/>
        </w:rPr>
        <w:t>d aside (April 9)-</w:t>
      </w:r>
    </w:p>
    <w:p w:rsidR="00804CEF" w:rsidRDefault="000C096A">
      <w:pPr>
        <w:pStyle w:val="Bodytext0"/>
        <w:framePr w:w="4733" w:h="8028" w:hRule="exact" w:wrap="around" w:vAnchor="page" w:hAnchor="page" w:x="2070" w:y="1626"/>
        <w:shd w:val="clear" w:color="auto" w:fill="auto"/>
        <w:spacing w:after="0" w:line="183" w:lineRule="exact"/>
        <w:ind w:left="340" w:right="20" w:firstLine="0"/>
        <w:jc w:val="both"/>
      </w:pPr>
      <w:r>
        <w:rPr>
          <w:rStyle w:val="BodytextSpacing0pt1"/>
        </w:rPr>
        <w:t>Engels came to Marx’s aid in May, giving him the opportunity to come to Manchester, where he could ride on horseback, engag</w:t>
      </w:r>
      <w:r>
        <w:rPr>
          <w:rStyle w:val="BodytextSpacing0pt1"/>
          <w:vertAlign w:val="superscript"/>
        </w:rPr>
        <w:t>e</w:t>
      </w:r>
      <w:r>
        <w:rPr>
          <w:rStyle w:val="BodytextSpacing0pt1"/>
        </w:rPr>
        <w:t xml:space="preserve"> in various sports and recover from the weeks of illness 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927" w:h="4538" w:hRule="exact" w:wrap="around" w:vAnchor="page" w:hAnchor="page" w:x="1929" w:y="1576"/>
        <w:shd w:val="clear" w:color="auto" w:fill="auto"/>
        <w:spacing w:after="123" w:line="202" w:lineRule="exact"/>
        <w:ind w:left="200" w:right="360" w:firstLine="0"/>
      </w:pPr>
      <w:r>
        <w:rPr>
          <w:rStyle w:val="BodytextSpacing0pt1"/>
        </w:rPr>
        <w:t>pressures of family life under</w:t>
      </w:r>
      <w:r>
        <w:rPr>
          <w:rStyle w:val="BodytextSpacing0pt1"/>
        </w:rPr>
        <w:t xml:space="preserve"> such adverse conditions. As he remarked in an earlier letter to his friend:</w:t>
      </w:r>
    </w:p>
    <w:p w:rsidR="00804CEF" w:rsidRDefault="000C096A">
      <w:pPr>
        <w:pStyle w:val="Bodytext0"/>
        <w:framePr w:w="4927" w:h="4538" w:hRule="exact" w:wrap="around" w:vAnchor="page" w:hAnchor="page" w:x="1929" w:y="1576"/>
        <w:shd w:val="clear" w:color="auto" w:fill="auto"/>
        <w:spacing w:after="114" w:line="198" w:lineRule="exact"/>
        <w:ind w:left="140" w:right="360" w:firstLine="60"/>
      </w:pPr>
      <w:r>
        <w:rPr>
          <w:rStyle w:val="BodytextSpacing0pt1"/>
        </w:rPr>
        <w:t xml:space="preserve">There is no greater folly whatsoever for people with aspirations of universal dimensions than to marry and thus betray themselves to the </w:t>
      </w:r>
      <w:r>
        <w:rPr>
          <w:rStyle w:val="Bodytext65ptc"/>
        </w:rPr>
        <w:t xml:space="preserve">petites </w:t>
      </w:r>
      <w:r>
        <w:rPr>
          <w:rStyle w:val="BodytextItalic3"/>
        </w:rPr>
        <w:t>miseres de la vie domestique et pr</w:t>
      </w:r>
      <w:r>
        <w:rPr>
          <w:rStyle w:val="BodytextItalic3"/>
        </w:rPr>
        <w:t>ivec</w:t>
      </w:r>
      <w:r>
        <w:rPr>
          <w:rStyle w:val="BodytextSpacing0pt1"/>
        </w:rPr>
        <w:t xml:space="preserve"> (Feb. 22).</w:t>
      </w:r>
    </w:p>
    <w:p w:rsidR="00804CEF" w:rsidRDefault="000C096A">
      <w:pPr>
        <w:pStyle w:val="Bodytext0"/>
        <w:framePr w:w="4927" w:h="4538" w:hRule="exact" w:wrap="around" w:vAnchor="page" w:hAnchor="page" w:x="1929" w:y="1576"/>
        <w:shd w:val="clear" w:color="auto" w:fill="auto"/>
        <w:spacing w:after="0" w:line="206" w:lineRule="exact"/>
        <w:ind w:left="20" w:right="360" w:firstLine="300"/>
        <w:jc w:val="both"/>
      </w:pPr>
      <w:r>
        <w:rPr>
          <w:rStyle w:val="BodytextSpacing0pt1"/>
        </w:rPr>
        <w:t xml:space="preserve">Upon his return from Manchester the task foremost in his mind was to prepare the first instalment of the ‘Economics' out of the hundreds of pages he had written in the preceding ten months. ‘The hell of it is’, he wrote to Engels, ‘that in </w:t>
      </w:r>
      <w:r>
        <w:rPr>
          <w:rStyle w:val="BodytextSpacing0pt1"/>
        </w:rPr>
        <w:t xml:space="preserve">this manuscript (which if printed would make a thick volume) everything is topsy-turvy, and it contains much that is intended for later </w:t>
      </w:r>
      <w:r>
        <w:rPr>
          <w:rStyle w:val="BodytextItalic3"/>
        </w:rPr>
        <w:t>sections.’</w:t>
      </w:r>
      <w:r>
        <w:rPr>
          <w:rStyle w:val="BodytextSpacing0pt1"/>
        </w:rPr>
        <w:t xml:space="preserve"> (letter of May 31). But once again, illness in the family and financial worries kept Marx from taking up the </w:t>
      </w:r>
      <w:r>
        <w:rPr>
          <w:rStyle w:val="BodytextSpacing0pt1"/>
        </w:rPr>
        <w:t xml:space="preserve">manuscript again until August. Relentlessly pursued by his creditors, he finally saw no alternative but </w:t>
      </w:r>
      <w:r>
        <w:rPr>
          <w:rStyle w:val="BodytextItalic3"/>
        </w:rPr>
        <w:t>to</w:t>
      </w:r>
      <w:r>
        <w:rPr>
          <w:rStyle w:val="BodytextSpacing0pt1"/>
        </w:rPr>
        <w:t xml:space="preserve"> make a clean breast of his affairs to Engels and ask his advice on finding a loan. He sent his friend a detailed list of receipts and expendi</w:t>
      </w:r>
      <w:r>
        <w:rPr>
          <w:rStyle w:val="BodytextSpacing0pt1"/>
        </w:rPr>
        <w:softHyphen/>
        <w:t xml:space="preserve">tures. </w:t>
      </w:r>
      <w:r>
        <w:rPr>
          <w:rStyle w:val="BodytextSpacing0pt1"/>
        </w:rPr>
        <w:t xml:space="preserve">From £24 recently paid him by the </w:t>
      </w:r>
      <w:r>
        <w:rPr>
          <w:rStyle w:val="BodytextItalic3"/>
        </w:rPr>
        <w:t>Daily Tribune,</w:t>
      </w:r>
      <w:r>
        <w:rPr>
          <w:rStyle w:val="BodytextSpacing0pt1"/>
        </w:rPr>
        <w:t xml:space="preserve"> for in</w:t>
      </w:r>
      <w:r>
        <w:rPr>
          <w:rStyle w:val="BodytextSpacing0pt1"/>
        </w:rPr>
        <w:softHyphen/>
        <w:t>stance, Marx immediately settled the following outstanding debts and was consequently left with nothing for current expenses:</w:t>
      </w:r>
    </w:p>
    <w:p w:rsidR="00804CEF" w:rsidRDefault="000C096A">
      <w:pPr>
        <w:pStyle w:val="TOC6"/>
        <w:framePr w:w="4927" w:h="2234" w:hRule="exact" w:wrap="around" w:vAnchor="page" w:hAnchor="page" w:x="1929" w:y="6157"/>
        <w:shd w:val="clear" w:color="auto" w:fill="auto"/>
        <w:tabs>
          <w:tab w:val="right" w:pos="3934"/>
        </w:tabs>
        <w:spacing w:before="0" w:line="195" w:lineRule="exact"/>
        <w:ind w:left="200" w:right="800" w:firstLine="0"/>
        <w:jc w:val="left"/>
      </w:pPr>
      <w:r>
        <w:rPr>
          <w:rStyle w:val="TableofcontentsSpacing0pt"/>
        </w:rPr>
        <w:t xml:space="preserve">school for the quarter February, March, April £8 amount paid back to </w:t>
      </w:r>
      <w:r>
        <w:rPr>
          <w:rStyle w:val="TableofcontentsSpacing0pt"/>
        </w:rPr>
        <w:t>Schapper for four weeks’ daily expenses</w:t>
      </w:r>
      <w:r>
        <w:rPr>
          <w:rStyle w:val="TableofcontentsSpacing0pt"/>
        </w:rPr>
        <w:tab/>
        <w:t>£3</w:t>
      </w:r>
    </w:p>
    <w:p w:rsidR="00804CEF" w:rsidRDefault="000C096A">
      <w:pPr>
        <w:pStyle w:val="TOC6"/>
        <w:framePr w:w="4927" w:h="2234" w:hRule="exact" w:wrap="around" w:vAnchor="page" w:hAnchor="page" w:x="1929" w:y="6157"/>
        <w:shd w:val="clear" w:color="auto" w:fill="auto"/>
        <w:tabs>
          <w:tab w:val="right" w:pos="4138"/>
        </w:tabs>
        <w:spacing w:before="0" w:line="195" w:lineRule="exact"/>
        <w:ind w:left="200" w:firstLine="0"/>
      </w:pPr>
      <w:r>
        <w:rPr>
          <w:rStyle w:val="TableofcontentsSpacing0pt"/>
        </w:rPr>
        <w:t>linen redeemed from pawnbrokers’</w:t>
      </w:r>
      <w:r>
        <w:rPr>
          <w:rStyle w:val="TableofcontentsSpacing0pt"/>
        </w:rPr>
        <w:tab/>
        <w:t>£2</w:t>
      </w:r>
    </w:p>
    <w:p w:rsidR="00804CEF" w:rsidRDefault="000C096A">
      <w:pPr>
        <w:pStyle w:val="TOC6"/>
        <w:framePr w:w="4927" w:h="2234" w:hRule="exact" w:wrap="around" w:vAnchor="page" w:hAnchor="page" w:x="1929" w:y="6157"/>
        <w:shd w:val="clear" w:color="auto" w:fill="auto"/>
        <w:tabs>
          <w:tab w:val="right" w:pos="4138"/>
        </w:tabs>
        <w:spacing w:before="0" w:line="195" w:lineRule="exact"/>
        <w:ind w:left="200" w:firstLine="0"/>
      </w:pPr>
      <w:r>
        <w:rPr>
          <w:rStyle w:val="TableofcontentsSpacing0pt"/>
        </w:rPr>
        <w:t>wages [for household aid—eds.J</w:t>
      </w:r>
      <w:r>
        <w:rPr>
          <w:rStyle w:val="TableofcontentsSpacing0pt"/>
        </w:rPr>
        <w:tab/>
        <w:t>£1</w:t>
      </w:r>
    </w:p>
    <w:p w:rsidR="00804CEF" w:rsidRDefault="000C096A">
      <w:pPr>
        <w:pStyle w:val="TOC6"/>
        <w:framePr w:w="4927" w:h="2234" w:hRule="exact" w:wrap="around" w:vAnchor="page" w:hAnchor="page" w:x="1929" w:y="6157"/>
        <w:shd w:val="clear" w:color="auto" w:fill="auto"/>
        <w:tabs>
          <w:tab w:val="right" w:pos="4438"/>
        </w:tabs>
        <w:spacing w:before="0" w:line="195" w:lineRule="exact"/>
        <w:ind w:left="200" w:firstLine="0"/>
      </w:pPr>
      <w:r>
        <w:rPr>
          <w:rStyle w:val="TableofcontentsSpacing0pt"/>
        </w:rPr>
        <w:t>tallyman</w:t>
      </w:r>
      <w:r>
        <w:rPr>
          <w:rStyle w:val="TableofcontentsSpacing0pt"/>
        </w:rPr>
        <w:tab/>
      </w:r>
      <w:r>
        <w:rPr>
          <w:rStyle w:val="TableofcontentsSpacing2pt"/>
        </w:rPr>
        <w:t>£140</w:t>
      </w:r>
    </w:p>
    <w:p w:rsidR="00804CEF" w:rsidRDefault="000C096A">
      <w:pPr>
        <w:pStyle w:val="TOC6"/>
        <w:framePr w:w="4927" w:h="2234" w:hRule="exact" w:wrap="around" w:vAnchor="page" w:hAnchor="page" w:x="1929" w:y="6157"/>
        <w:shd w:val="clear" w:color="auto" w:fill="auto"/>
        <w:tabs>
          <w:tab w:val="right" w:pos="4138"/>
        </w:tabs>
        <w:spacing w:before="0" w:line="195" w:lineRule="exact"/>
        <w:ind w:left="200" w:firstLine="0"/>
      </w:pPr>
      <w:r>
        <w:rPr>
          <w:rStyle w:val="TableofcontentsSpacing0pt"/>
        </w:rPr>
        <w:t>butcher</w:t>
      </w:r>
      <w:r>
        <w:rPr>
          <w:rStyle w:val="TableofcontentsSpacing0pt"/>
        </w:rPr>
        <w:tab/>
        <w:t>£2</w:t>
      </w:r>
    </w:p>
    <w:p w:rsidR="00804CEF" w:rsidRDefault="000C096A">
      <w:pPr>
        <w:pStyle w:val="TOC6"/>
        <w:framePr w:w="4927" w:h="2234" w:hRule="exact" w:wrap="around" w:vAnchor="page" w:hAnchor="page" w:x="1929" w:y="6157"/>
        <w:shd w:val="clear" w:color="auto" w:fill="auto"/>
        <w:tabs>
          <w:tab w:val="right" w:pos="4138"/>
        </w:tabs>
        <w:spacing w:before="0" w:line="195" w:lineRule="exact"/>
        <w:ind w:left="200" w:firstLine="0"/>
      </w:pPr>
      <w:r>
        <w:rPr>
          <w:rStyle w:val="TableofcontentsSpacing0pt"/>
        </w:rPr>
        <w:t>grocer</w:t>
      </w:r>
      <w:r>
        <w:rPr>
          <w:rStyle w:val="TableofcontentsSpacing0pt"/>
        </w:rPr>
        <w:tab/>
        <w:t>£2</w:t>
      </w:r>
    </w:p>
    <w:p w:rsidR="00804CEF" w:rsidRDefault="000C096A">
      <w:pPr>
        <w:pStyle w:val="TOC6"/>
        <w:framePr w:w="4927" w:h="2234" w:hRule="exact" w:wrap="around" w:vAnchor="page" w:hAnchor="page" w:x="1929" w:y="6157"/>
        <w:shd w:val="clear" w:color="auto" w:fill="auto"/>
        <w:tabs>
          <w:tab w:val="right" w:pos="4138"/>
        </w:tabs>
        <w:spacing w:before="0" w:line="195" w:lineRule="exact"/>
        <w:ind w:left="200" w:firstLine="0"/>
      </w:pPr>
      <w:r>
        <w:rPr>
          <w:rStyle w:val="TableofcontentsSpacing0pt"/>
        </w:rPr>
        <w:t>greengrocer</w:t>
      </w:r>
      <w:r>
        <w:rPr>
          <w:rStyle w:val="TableofcontentsSpacing0pt"/>
        </w:rPr>
        <w:tab/>
        <w:t>£1</w:t>
      </w:r>
    </w:p>
    <w:p w:rsidR="00804CEF" w:rsidRDefault="000C096A">
      <w:pPr>
        <w:pStyle w:val="TOC6"/>
        <w:framePr w:w="4927" w:h="2234" w:hRule="exact" w:wrap="around" w:vAnchor="page" w:hAnchor="page" w:x="1929" w:y="6157"/>
        <w:shd w:val="clear" w:color="auto" w:fill="auto"/>
        <w:tabs>
          <w:tab w:val="center" w:pos="4069"/>
        </w:tabs>
        <w:spacing w:before="0" w:line="195" w:lineRule="exact"/>
        <w:ind w:left="200" w:firstLine="0"/>
      </w:pPr>
      <w:r>
        <w:rPr>
          <w:rStyle w:val="TableofcontentsSpacing0pt"/>
        </w:rPr>
        <w:t>blouses and dresses, etc., for the children</w:t>
      </w:r>
      <w:r>
        <w:rPr>
          <w:rStyle w:val="TableofcontentsSpacing0pt"/>
        </w:rPr>
        <w:tab/>
        <w:t>£2</w:t>
      </w:r>
    </w:p>
    <w:p w:rsidR="00804CEF" w:rsidRDefault="000C096A">
      <w:pPr>
        <w:pStyle w:val="TOC6"/>
        <w:framePr w:w="4927" w:h="2234" w:hRule="exact" w:wrap="around" w:vAnchor="page" w:hAnchor="page" w:x="1929" w:y="6157"/>
        <w:shd w:val="clear" w:color="auto" w:fill="auto"/>
        <w:tabs>
          <w:tab w:val="right" w:pos="4138"/>
        </w:tabs>
        <w:spacing w:before="0" w:line="195" w:lineRule="exact"/>
        <w:ind w:left="140" w:firstLine="0"/>
      </w:pPr>
      <w:r>
        <w:rPr>
          <w:rStyle w:val="TableofcontentsSpacing0pt"/>
        </w:rPr>
        <w:t>baker</w:t>
      </w:r>
      <w:r>
        <w:rPr>
          <w:rStyle w:val="TableofcontentsSpacing0pt"/>
        </w:rPr>
        <w:tab/>
        <w:t>£2</w:t>
      </w:r>
    </w:p>
    <w:p w:rsidR="00804CEF" w:rsidRDefault="000C096A">
      <w:pPr>
        <w:pStyle w:val="Bodytext0"/>
        <w:framePr w:w="4927" w:h="615" w:hRule="exact" w:wrap="around" w:vAnchor="page" w:hAnchor="page" w:x="1929" w:y="8430"/>
        <w:shd w:val="clear" w:color="auto" w:fill="auto"/>
        <w:spacing w:after="0" w:line="195" w:lineRule="exact"/>
        <w:ind w:left="20" w:right="560" w:firstLine="0"/>
        <w:jc w:val="both"/>
      </w:pPr>
      <w:r>
        <w:rPr>
          <w:rStyle w:val="BodytextSpacing0pt1"/>
        </w:rPr>
        <w:t xml:space="preserve">His income scarcely sufficed to pay </w:t>
      </w:r>
      <w:r>
        <w:rPr>
          <w:rStyle w:val="BodytextSpacing0pt1"/>
        </w:rPr>
        <w:t>for their lodging, the child</w:t>
      </w:r>
      <w:r>
        <w:rPr>
          <w:rStyle w:val="BodytextSpacing0pt1"/>
        </w:rPr>
        <w:softHyphen/>
        <w:t>ren's schooling and enough interest on their debts to keep the bailiff from the door. At wit’s end he confided to Engels:</w:t>
      </w:r>
    </w:p>
    <w:p w:rsidR="00804CEF" w:rsidRDefault="000C096A">
      <w:pPr>
        <w:pStyle w:val="Footnote20"/>
        <w:framePr w:w="4425" w:h="751" w:hRule="exact" w:wrap="around" w:vAnchor="page" w:hAnchor="page" w:x="1906" w:y="9204"/>
        <w:shd w:val="clear" w:color="auto" w:fill="auto"/>
        <w:ind w:right="600"/>
      </w:pPr>
      <w:r>
        <w:rPr>
          <w:rStyle w:val="Footnote27pt"/>
        </w:rPr>
        <w:t xml:space="preserve">I wouldn’t wish it to </w:t>
      </w:r>
      <w:r>
        <w:t xml:space="preserve">my worst enemy to have </w:t>
      </w:r>
      <w:r>
        <w:rPr>
          <w:rStyle w:val="Footnote27pt0"/>
        </w:rPr>
        <w:t xml:space="preserve">to wade through the </w:t>
      </w:r>
      <w:r>
        <w:rPr>
          <w:rStyle w:val="Footnote27pt"/>
        </w:rPr>
        <w:t xml:space="preserve">quagmire in which </w:t>
      </w:r>
      <w:r>
        <w:t xml:space="preserve">I </w:t>
      </w:r>
      <w:r>
        <w:rPr>
          <w:rStyle w:val="Footnote27pt"/>
        </w:rPr>
        <w:t xml:space="preserve">have </w:t>
      </w:r>
      <w:r>
        <w:t xml:space="preserve">found myself for </w:t>
      </w:r>
      <w:r>
        <w:rPr>
          <w:rStyle w:val="Footnote27pt0"/>
        </w:rPr>
        <w:t xml:space="preserve">the past eight weeks, </w:t>
      </w:r>
      <w:r>
        <w:rPr>
          <w:rStyle w:val="Footnote27pt"/>
        </w:rPr>
        <w:t xml:space="preserve">caught at the same </w:t>
      </w:r>
      <w:r>
        <w:t xml:space="preserve">time in the greatest fury </w:t>
      </w:r>
      <w:r>
        <w:rPr>
          <w:rStyle w:val="Footnote27pt0"/>
        </w:rPr>
        <w:t xml:space="preserve">because my intellect </w:t>
      </w:r>
      <w:r>
        <w:rPr>
          <w:rStyle w:val="Footnote27pt"/>
        </w:rPr>
        <w:t>*</w:t>
      </w:r>
      <w:r>
        <w:rPr>
          <w:rStyle w:val="Footnote27pt"/>
          <w:vertAlign w:val="superscript"/>
        </w:rPr>
        <w:t>s</w:t>
      </w:r>
      <w:r>
        <w:rPr>
          <w:rStyle w:val="Footnote27pt"/>
        </w:rPr>
        <w:t xml:space="preserve"> being ruined and </w:t>
      </w:r>
      <w:r>
        <w:t xml:space="preserve">my capacity to work </w:t>
      </w:r>
      <w:r>
        <w:rPr>
          <w:rStyle w:val="Footnote27pt0"/>
        </w:rPr>
        <w:t>broken down (July 15).</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30" w:h="8157" w:hRule="exact" w:wrap="around" w:vAnchor="page" w:hAnchor="page" w:x="2078" w:y="1754"/>
        <w:shd w:val="clear" w:color="auto" w:fill="auto"/>
        <w:spacing w:after="0" w:line="196" w:lineRule="exact"/>
        <w:ind w:left="40" w:right="20" w:firstLine="0"/>
        <w:jc w:val="both"/>
      </w:pPr>
      <w:r>
        <w:rPr>
          <w:rStyle w:val="BodytextSpacing0pt1"/>
        </w:rPr>
        <w:t>In vain Marx tried to persuade his mother to pay out his part of t</w:t>
      </w:r>
      <w:r>
        <w:rPr>
          <w:rStyle w:val="BodytextSpacing0pt1"/>
        </w:rPr>
        <w:t>he paternal inheritance. Finally aid came from Freiligrath who procured him a loan of £40 at 20% interest. Jenny Marx, whose nervous condition made the doctor fear cerebral menin</w:t>
      </w:r>
      <w:r>
        <w:rPr>
          <w:rStyle w:val="BodytextSpacing0pt1"/>
        </w:rPr>
        <w:softHyphen/>
        <w:t>gitis, could then be sent off to the seaside for treatment.</w:t>
      </w:r>
    </w:p>
    <w:p w:rsidR="00804CEF" w:rsidRDefault="000C096A">
      <w:pPr>
        <w:pStyle w:val="Bodytext0"/>
        <w:framePr w:w="4630" w:h="8157" w:hRule="exact" w:wrap="around" w:vAnchor="page" w:hAnchor="page" w:x="2078" w:y="1754"/>
        <w:shd w:val="clear" w:color="auto" w:fill="auto"/>
        <w:spacing w:after="0" w:line="196" w:lineRule="exact"/>
        <w:ind w:left="40" w:right="20" w:firstLine="180"/>
        <w:jc w:val="both"/>
      </w:pPr>
      <w:r>
        <w:rPr>
          <w:rStyle w:val="BodytextSpacing0pt1"/>
        </w:rPr>
        <w:t>In August Marx di</w:t>
      </w:r>
      <w:r>
        <w:rPr>
          <w:rStyle w:val="BodytextSpacing0pt1"/>
        </w:rPr>
        <w:t>d some reading for the ‘Economics’ on currency, but put off his own writing until September. How</w:t>
      </w:r>
      <w:r>
        <w:rPr>
          <w:rStyle w:val="BodytextSpacing0pt1"/>
        </w:rPr>
        <w:softHyphen/>
        <w:t>ever, once back into the subject he expected to progress rapidly.</w:t>
      </w:r>
    </w:p>
    <w:p w:rsidR="00804CEF" w:rsidRDefault="000C096A">
      <w:pPr>
        <w:pStyle w:val="Bodytext0"/>
        <w:framePr w:w="4630" w:h="8157" w:hRule="exact" w:wrap="around" w:vAnchor="page" w:hAnchor="page" w:x="2078" w:y="1754"/>
        <w:shd w:val="clear" w:color="auto" w:fill="auto"/>
        <w:spacing w:after="0" w:line="196" w:lineRule="exact"/>
        <w:ind w:left="40" w:right="20" w:firstLine="180"/>
        <w:jc w:val="both"/>
      </w:pPr>
      <w:r>
        <w:rPr>
          <w:rStyle w:val="BodytextSpacing0pt1"/>
        </w:rPr>
        <w:t>On September 21 he wrote to Engels that he would have the first two instalments for Duncker r</w:t>
      </w:r>
      <w:r>
        <w:rPr>
          <w:rStyle w:val="BodytextSpacing0pt1"/>
        </w:rPr>
        <w:t>eady within a fortnight. While elaborating the final draft, Marx noticed that what had been intended for a single booklet now took up two. He had expanded the section on capital in general, hoping to make it more comprehensible for the ordinary reader. Whe</w:t>
      </w:r>
      <w:r>
        <w:rPr>
          <w:rStyle w:val="BodytextSpacing0pt1"/>
        </w:rPr>
        <w:t>n Lassalle wrote to inquire about what had happened to the promised manuscript, Marx replied that illness, his journalistic writing and finally difficulties with the form of the ‘Economics' had prevented him from finishing sooner. ‘I could smell my liver t</w:t>
      </w:r>
      <w:r>
        <w:rPr>
          <w:rStyle w:val="BodytextSpacing0pt1"/>
        </w:rPr>
        <w:t xml:space="preserve">rouble in the style of everything I wrote’, he told Lassalle. The result of fifteen years of research, this project was to present for the first time ‘in a scientific manner an important view of social relations’ and, therefore, Marx did not want it to be </w:t>
      </w:r>
      <w:r>
        <w:rPr>
          <w:rStyle w:val="BodytextSpacing0pt1"/>
        </w:rPr>
        <w:t>spoiled by a sick liver (Nov. 12).</w:t>
      </w:r>
    </w:p>
    <w:p w:rsidR="00804CEF" w:rsidRDefault="000C096A">
      <w:pPr>
        <w:pStyle w:val="Bodytext0"/>
        <w:framePr w:w="4630" w:h="8157" w:hRule="exact" w:wrap="around" w:vAnchor="page" w:hAnchor="page" w:x="2078" w:y="1754"/>
        <w:shd w:val="clear" w:color="auto" w:fill="auto"/>
        <w:spacing w:after="0" w:line="196" w:lineRule="exact"/>
        <w:ind w:left="40" w:right="20" w:firstLine="180"/>
        <w:jc w:val="both"/>
      </w:pPr>
      <w:r>
        <w:rPr>
          <w:rStyle w:val="BodytextSpacing0pt1"/>
        </w:rPr>
        <w:t>With Jenny's aid he copied out the first manuscript for pub</w:t>
      </w:r>
      <w:r>
        <w:rPr>
          <w:rStyle w:val="BodytextSpacing0pt1"/>
        </w:rPr>
        <w:softHyphen/>
        <w:t xml:space="preserve">lication between November and January </w:t>
      </w:r>
      <w:r>
        <w:rPr>
          <w:rStyle w:val="Bodytext75pt1"/>
        </w:rPr>
        <w:t xml:space="preserve">1859. </w:t>
      </w:r>
      <w:r>
        <w:rPr>
          <w:rStyle w:val="BodytextSpacing0pt1"/>
        </w:rPr>
        <w:t xml:space="preserve">Instead of the planned 5-6 printer’s sheets the first section made up 12 sheets in all and contained only the first two chapters on commodities and money. The third chapter, the core of the theory on capital, was deferred till later. Not until </w:t>
      </w:r>
      <w:r>
        <w:rPr>
          <w:rStyle w:val="Bodytext75pt1"/>
        </w:rPr>
        <w:t xml:space="preserve">1867, </w:t>
      </w:r>
      <w:r>
        <w:rPr>
          <w:rStyle w:val="BodytextSpacing0pt1"/>
        </w:rPr>
        <w:t>howeve</w:t>
      </w:r>
      <w:r>
        <w:rPr>
          <w:rStyle w:val="BodytextSpacing0pt1"/>
        </w:rPr>
        <w:t xml:space="preserve">r, did this ‘chapter’ appear—as volume 1 of </w:t>
      </w:r>
      <w:r>
        <w:rPr>
          <w:rStyle w:val="BodytextItalic3"/>
        </w:rPr>
        <w:t>Capital.</w:t>
      </w:r>
    </w:p>
    <w:p w:rsidR="00804CEF" w:rsidRDefault="000C096A">
      <w:pPr>
        <w:pStyle w:val="Bodytext0"/>
        <w:framePr w:w="4630" w:h="8157" w:hRule="exact" w:wrap="around" w:vAnchor="page" w:hAnchor="page" w:x="2078" w:y="1754"/>
        <w:shd w:val="clear" w:color="auto" w:fill="auto"/>
        <w:spacing w:after="0" w:line="196" w:lineRule="exact"/>
        <w:ind w:left="40" w:right="20" w:firstLine="180"/>
        <w:jc w:val="both"/>
      </w:pPr>
      <w:r>
        <w:rPr>
          <w:rStyle w:val="BodytextSpacing0pt1"/>
        </w:rPr>
        <w:t>While Marx was engaged in his ‘Economics’ and with journal</w:t>
      </w:r>
      <w:r>
        <w:rPr>
          <w:rStyle w:val="BodytextSpacing0pt1"/>
        </w:rPr>
        <w:softHyphen/>
        <w:t xml:space="preserve">ism, Engels was busy writing articles for the New </w:t>
      </w:r>
      <w:r>
        <w:rPr>
          <w:rStyle w:val="BodytextItalic3"/>
        </w:rPr>
        <w:t>American Cyclopaedia,</w:t>
      </w:r>
      <w:r>
        <w:rPr>
          <w:rStyle w:val="BodytextSpacing0pt1"/>
        </w:rPr>
        <w:t xml:space="preserve"> chiefly on military subjects. He sent Marx to the British Museum Library</w:t>
      </w:r>
      <w:r>
        <w:rPr>
          <w:rStyle w:val="BodytextSpacing0pt1"/>
        </w:rPr>
        <w:t xml:space="preserve"> to gather information on ‘catapult | ‘castrum’, ‘camp’, etc. In July Engels asked for Hegel’s Natur- </w:t>
      </w:r>
      <w:r>
        <w:rPr>
          <w:rStyle w:val="BodytextItalic3"/>
        </w:rPr>
        <w:t>philosophie</w:t>
      </w:r>
      <w:r>
        <w:rPr>
          <w:rStyle w:val="BodytextSpacing0pt1"/>
        </w:rPr>
        <w:t xml:space="preserve"> which he wished to study in connection with his investigations in comparative anatomy and physiology, h</w:t>
      </w:r>
      <w:r>
        <w:rPr>
          <w:rStyle w:val="BodytextSpacing0pt1"/>
          <w:vertAlign w:val="superscript"/>
        </w:rPr>
        <w:t>1</w:t>
      </w:r>
      <w:r>
        <w:rPr>
          <w:rStyle w:val="BodytextSpacing0pt1"/>
        </w:rPr>
        <w:t xml:space="preserve"> Hegel Engels saw an anticipation of m</w:t>
      </w:r>
      <w:r>
        <w:rPr>
          <w:rStyle w:val="BodytextSpacing0pt1"/>
        </w:rPr>
        <w:t>odern science: Everything is cell. The cell is the Hegelian ‘Being-in-itself’ and passes through the Hegelian process as it develops, until at the end the Idea, the particular completed organism, results (July 14).</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27" w:h="7721" w:hRule="exact" w:wrap="around" w:vAnchor="page" w:hAnchor="page" w:x="1950" w:y="1894"/>
        <w:shd w:val="clear" w:color="auto" w:fill="auto"/>
        <w:spacing w:after="0" w:line="185" w:lineRule="exact"/>
        <w:ind w:left="20" w:right="60" w:firstLine="140"/>
        <w:jc w:val="both"/>
      </w:pPr>
      <w:r>
        <w:rPr>
          <w:rStyle w:val="Bodytext65ptb"/>
        </w:rPr>
        <w:t xml:space="preserve">In the sixty-odd </w:t>
      </w:r>
      <w:r>
        <w:rPr>
          <w:rStyle w:val="BodytextSpacing0pt1"/>
        </w:rPr>
        <w:t>ar</w:t>
      </w:r>
      <w:r>
        <w:rPr>
          <w:rStyle w:val="BodytextSpacing0pt1"/>
        </w:rPr>
        <w:t xml:space="preserve">ticles he wrote for the </w:t>
      </w:r>
      <w:r>
        <w:rPr>
          <w:rStyle w:val="BodytextItalic3"/>
        </w:rPr>
        <w:t>Daily Tribune</w:t>
      </w:r>
      <w:r>
        <w:rPr>
          <w:rStyle w:val="BodytextSpacing0pt1"/>
        </w:rPr>
        <w:t xml:space="preserve"> Marx </w:t>
      </w:r>
      <w:r>
        <w:rPr>
          <w:rStyle w:val="Bodytext65ptb"/>
        </w:rPr>
        <w:t xml:space="preserve">dealt principally </w:t>
      </w:r>
      <w:r>
        <w:rPr>
          <w:rStyle w:val="BodytextSpacing0pt1"/>
        </w:rPr>
        <w:t xml:space="preserve">with British affairs at home and abroad: </w:t>
      </w:r>
      <w:r>
        <w:rPr>
          <w:rStyle w:val="Bodytext65ptb"/>
        </w:rPr>
        <w:t xml:space="preserve">foreign trade, </w:t>
      </w:r>
      <w:r>
        <w:rPr>
          <w:rStyle w:val="BodytextSpacing0pt1"/>
        </w:rPr>
        <w:t xml:space="preserve">government finances, the fall of the East India </w:t>
      </w:r>
      <w:r>
        <w:rPr>
          <w:rStyle w:val="Bodytext65ptb"/>
        </w:rPr>
        <w:t xml:space="preserve">Company, the </w:t>
      </w:r>
      <w:r>
        <w:rPr>
          <w:rStyle w:val="BodytextSpacing0pt1"/>
        </w:rPr>
        <w:t xml:space="preserve">repeal of the 1844 Bank Act. He also devoted </w:t>
      </w:r>
      <w:r>
        <w:rPr>
          <w:rStyle w:val="Bodytext65ptb"/>
        </w:rPr>
        <w:t xml:space="preserve">numerous articles </w:t>
      </w:r>
      <w:r>
        <w:rPr>
          <w:rStyle w:val="BodytextSpacing0pt1"/>
        </w:rPr>
        <w:t xml:space="preserve">to the wars in </w:t>
      </w:r>
      <w:r>
        <w:rPr>
          <w:rStyle w:val="BodytextSpacing0pt1"/>
        </w:rPr>
        <w:t>China and India and was par</w:t>
      </w:r>
      <w:r>
        <w:rPr>
          <w:rStyle w:val="BodytextSpacing0pt1"/>
        </w:rPr>
        <w:softHyphen/>
      </w:r>
      <w:r>
        <w:rPr>
          <w:rStyle w:val="Bodytext65ptb"/>
        </w:rPr>
        <w:t xml:space="preserve">ticularly critical of </w:t>
      </w:r>
      <w:r>
        <w:rPr>
          <w:rStyle w:val="BodytextSpacing0pt1"/>
        </w:rPr>
        <w:t xml:space="preserve">British methods for assuring hegemony in </w:t>
      </w:r>
      <w:r>
        <w:rPr>
          <w:rStyle w:val="Bodytext65ptb"/>
        </w:rPr>
        <w:t xml:space="preserve">the East and of the </w:t>
      </w:r>
      <w:r>
        <w:rPr>
          <w:rStyle w:val="BodytextSpacing0pt1"/>
        </w:rPr>
        <w:t xml:space="preserve">opium trade. He summarised British foreign </w:t>
      </w:r>
      <w:r>
        <w:rPr>
          <w:rStyle w:val="Bodytext65ptb"/>
        </w:rPr>
        <w:t xml:space="preserve">policy as ‘compulsory </w:t>
      </w:r>
      <w:r>
        <w:rPr>
          <w:rStyle w:val="BodytextSpacing0pt1"/>
        </w:rPr>
        <w:t xml:space="preserve">opium cultivation in India and armed </w:t>
      </w:r>
      <w:r>
        <w:rPr>
          <w:rStyle w:val="Bodytext65ptb"/>
        </w:rPr>
        <w:t xml:space="preserve">opium propaganda </w:t>
      </w:r>
      <w:r>
        <w:rPr>
          <w:rStyle w:val="BodytextSpacing0pt1"/>
        </w:rPr>
        <w:t>in China' (Sept. 25). Whil</w:t>
      </w:r>
      <w:r>
        <w:rPr>
          <w:rStyle w:val="BodytextSpacing0pt1"/>
        </w:rPr>
        <w:t xml:space="preserve">e defending free </w:t>
      </w:r>
      <w:r>
        <w:rPr>
          <w:rStyle w:val="Bodytext65ptb"/>
        </w:rPr>
        <w:t xml:space="preserve">trade in opium for </w:t>
      </w:r>
      <w:r>
        <w:rPr>
          <w:rStyle w:val="BodytextSpacing0pt1"/>
        </w:rPr>
        <w:t xml:space="preserve">themselves, the ‘Christianity-canting and </w:t>
      </w:r>
      <w:r>
        <w:rPr>
          <w:rStyle w:val="Bodytext65ptb"/>
        </w:rPr>
        <w:t xml:space="preserve">civilization-mongering </w:t>
      </w:r>
      <w:r>
        <w:rPr>
          <w:rStyle w:val="BodytextSpacing0pt1"/>
        </w:rPr>
        <w:t xml:space="preserve">British government’ used all possible </w:t>
      </w:r>
      <w:r>
        <w:rPr>
          <w:rStyle w:val="Bodytext65ptb"/>
        </w:rPr>
        <w:t xml:space="preserve">tricks to </w:t>
      </w:r>
      <w:r>
        <w:rPr>
          <w:rStyle w:val="BodytextSpacing0pt1"/>
        </w:rPr>
        <w:t>maintain its own monopoly on production. He was es</w:t>
      </w:r>
      <w:r>
        <w:rPr>
          <w:rStyle w:val="BodytextSpacing0pt1"/>
        </w:rPr>
        <w:softHyphen/>
      </w:r>
      <w:r>
        <w:rPr>
          <w:rStyle w:val="Bodytext65ptb"/>
        </w:rPr>
        <w:t xml:space="preserve">pecially caustic </w:t>
      </w:r>
      <w:r>
        <w:rPr>
          <w:rStyle w:val="BodytextSpacing0pt1"/>
        </w:rPr>
        <w:t>in attacking the morality of opium trad</w:t>
      </w:r>
      <w:r>
        <w:rPr>
          <w:rStyle w:val="BodytextSpacing0pt1"/>
        </w:rPr>
        <w:t xml:space="preserve">e, which </w:t>
      </w:r>
      <w:r>
        <w:rPr>
          <w:rStyle w:val="Bodytext65ptb"/>
        </w:rPr>
        <w:t xml:space="preserve">was based on the worst </w:t>
      </w:r>
      <w:r>
        <w:rPr>
          <w:rStyle w:val="BodytextSpacing0pt1"/>
        </w:rPr>
        <w:t xml:space="preserve">egoism and the brutalist methods of </w:t>
      </w:r>
      <w:r>
        <w:rPr>
          <w:rStyle w:val="Bodytext65ptb"/>
        </w:rPr>
        <w:t xml:space="preserve">compulsion against </w:t>
      </w:r>
      <w:r>
        <w:rPr>
          <w:rStyle w:val="BodytextSpacing0pt1"/>
        </w:rPr>
        <w:t>the semi-barbarians who resisted the en</w:t>
      </w:r>
      <w:r>
        <w:rPr>
          <w:rStyle w:val="BodytextSpacing0pt1"/>
        </w:rPr>
        <w:softHyphen/>
      </w:r>
      <w:r>
        <w:rPr>
          <w:rStyle w:val="Bodytext65ptb"/>
        </w:rPr>
        <w:t xml:space="preserve">croachment of </w:t>
      </w:r>
      <w:r>
        <w:rPr>
          <w:rStyle w:val="BodytextSpacing0pt1"/>
        </w:rPr>
        <w:t xml:space="preserve">British merchants. In the opium war ‘the </w:t>
      </w:r>
      <w:r>
        <w:rPr>
          <w:rStyle w:val="Bodytext65ptb"/>
        </w:rPr>
        <w:t xml:space="preserve">representatives of </w:t>
      </w:r>
      <w:r>
        <w:rPr>
          <w:rStyle w:val="BodytextSpacing0pt1"/>
        </w:rPr>
        <w:t xml:space="preserve">the antiquated world appear prompted by </w:t>
      </w:r>
      <w:r>
        <w:rPr>
          <w:rStyle w:val="Bodytext65ptb"/>
        </w:rPr>
        <w:t>ethical motives</w:t>
      </w:r>
      <w:r>
        <w:rPr>
          <w:rStyle w:val="Bodytext65ptb"/>
        </w:rPr>
        <w:t xml:space="preserve">, </w:t>
      </w:r>
      <w:r>
        <w:rPr>
          <w:rStyle w:val="BodytextSpacing0pt1"/>
        </w:rPr>
        <w:t xml:space="preserve">while the representatives of overwhelming </w:t>
      </w:r>
      <w:r>
        <w:rPr>
          <w:rStyle w:val="Bodytext65ptb"/>
        </w:rPr>
        <w:t xml:space="preserve">modern society </w:t>
      </w:r>
      <w:r>
        <w:rPr>
          <w:rStyle w:val="BodytextSpacing0pt1"/>
        </w:rPr>
        <w:t xml:space="preserve">fights for the privilege of buying in the cheapest </w:t>
      </w:r>
      <w:r>
        <w:rPr>
          <w:rStyle w:val="Bodytext65ptb"/>
        </w:rPr>
        <w:t xml:space="preserve">and selling in </w:t>
      </w:r>
      <w:r>
        <w:rPr>
          <w:rStyle w:val="BodytextSpacing0pt1"/>
        </w:rPr>
        <w:t xml:space="preserve">the dearest markets’ (Sept. 25). Marx repeatedly </w:t>
      </w:r>
      <w:r>
        <w:rPr>
          <w:rStyle w:val="Bodytext65ptb"/>
        </w:rPr>
        <w:t xml:space="preserve">mentioned the </w:t>
      </w:r>
      <w:r>
        <w:rPr>
          <w:rStyle w:val="BodytextSpacing0pt1"/>
        </w:rPr>
        <w:t xml:space="preserve">brutality of British methods used to suppress </w:t>
      </w:r>
      <w:r>
        <w:rPr>
          <w:rStyle w:val="Bodytext65ptb"/>
        </w:rPr>
        <w:t xml:space="preserve">insurgency </w:t>
      </w:r>
      <w:r>
        <w:rPr>
          <w:rStyle w:val="BodytextSpacing0pt1"/>
        </w:rPr>
        <w:t xml:space="preserve">and the hypocrisy and deceit of the colonial agents </w:t>
      </w:r>
      <w:r>
        <w:rPr>
          <w:rStyle w:val="Bodytext65ptb"/>
        </w:rPr>
        <w:t xml:space="preserve">and officials </w:t>
      </w:r>
      <w:r>
        <w:rPr>
          <w:rStyle w:val="BodytextSpacing0pt1"/>
        </w:rPr>
        <w:t xml:space="preserve">bent on personal enrichment. In Marx’s estimation </w:t>
      </w:r>
      <w:r>
        <w:rPr>
          <w:rStyle w:val="Bodytext65ptb"/>
        </w:rPr>
        <w:t xml:space="preserve">the British army </w:t>
      </w:r>
      <w:r>
        <w:rPr>
          <w:rStyle w:val="BodytextSpacing0pt1"/>
        </w:rPr>
        <w:t xml:space="preserve">was the most brutal in the Western world, </w:t>
      </w:r>
      <w:r>
        <w:rPr>
          <w:rStyle w:val="Bodytext65ptb"/>
        </w:rPr>
        <w:t xml:space="preserve">despite the fact </w:t>
      </w:r>
      <w:r>
        <w:rPr>
          <w:rStyle w:val="BodytextSpacing0pt1"/>
        </w:rPr>
        <w:t xml:space="preserve">that the country as a whole frequently indulged </w:t>
      </w:r>
      <w:r>
        <w:rPr>
          <w:rStyle w:val="Bodytext65ptb"/>
        </w:rPr>
        <w:t>in self-praise f</w:t>
      </w:r>
      <w:r>
        <w:rPr>
          <w:rStyle w:val="Bodytext65ptb"/>
        </w:rPr>
        <w:t xml:space="preserve">or </w:t>
      </w:r>
      <w:r>
        <w:rPr>
          <w:rStyle w:val="BodytextSpacing0pt1"/>
        </w:rPr>
        <w:t>its high moral standards (Oct. 5).</w:t>
      </w:r>
    </w:p>
    <w:p w:rsidR="00804CEF" w:rsidRDefault="000C096A">
      <w:pPr>
        <w:pStyle w:val="Bodytext0"/>
        <w:framePr w:w="4327" w:h="7721" w:hRule="exact" w:wrap="around" w:vAnchor="page" w:hAnchor="page" w:x="1950" w:y="1894"/>
        <w:shd w:val="clear" w:color="auto" w:fill="auto"/>
        <w:spacing w:after="0" w:line="185" w:lineRule="exact"/>
        <w:ind w:left="20" w:right="60" w:firstLine="140"/>
        <w:jc w:val="both"/>
      </w:pPr>
      <w:r>
        <w:rPr>
          <w:rStyle w:val="Bodytext65ptb"/>
        </w:rPr>
        <w:t xml:space="preserve">At home in </w:t>
      </w:r>
      <w:r>
        <w:rPr>
          <w:rStyle w:val="BodytextSpacing0pt1"/>
        </w:rPr>
        <w:t xml:space="preserve">England evils were rampant in the poor houses, </w:t>
      </w:r>
      <w:r>
        <w:rPr>
          <w:rStyle w:val="Bodytext65ptb"/>
        </w:rPr>
        <w:t xml:space="preserve">which were </w:t>
      </w:r>
      <w:r>
        <w:rPr>
          <w:rStyle w:val="BodytextSpacing0pt1"/>
        </w:rPr>
        <w:t xml:space="preserve">often used for the mentally ill. Examining statistics </w:t>
      </w:r>
      <w:r>
        <w:rPr>
          <w:rStyle w:val="Bodytext65ptb"/>
        </w:rPr>
        <w:t xml:space="preserve">on mental </w:t>
      </w:r>
      <w:r>
        <w:rPr>
          <w:rStyle w:val="BodytextSpacing0pt1"/>
        </w:rPr>
        <w:t xml:space="preserve">illness and poverty, Marx found a direct relationship </w:t>
      </w:r>
      <w:r>
        <w:rPr>
          <w:rStyle w:val="Bodytext65ptb"/>
        </w:rPr>
        <w:t xml:space="preserve">between the </w:t>
      </w:r>
      <w:r>
        <w:rPr>
          <w:rStyle w:val="BodytextSpacing0pt1"/>
        </w:rPr>
        <w:t>proportion of menta</w:t>
      </w:r>
      <w:r>
        <w:rPr>
          <w:rStyle w:val="BodytextSpacing0pt1"/>
        </w:rPr>
        <w:t xml:space="preserve">lly ill and indigent and the </w:t>
      </w:r>
      <w:r>
        <w:rPr>
          <w:rStyle w:val="Bodytext65ptb"/>
        </w:rPr>
        <w:t xml:space="preserve">level of British </w:t>
      </w:r>
      <w:r>
        <w:rPr>
          <w:rStyle w:val="BodytextSpacing0pt1"/>
        </w:rPr>
        <w:t>exports and wealth. The misery in these institu</w:t>
      </w:r>
      <w:r>
        <w:rPr>
          <w:rStyle w:val="BodytextSpacing0pt1"/>
        </w:rPr>
        <w:softHyphen/>
      </w:r>
      <w:r>
        <w:rPr>
          <w:rStyle w:val="Bodytext65ptb"/>
        </w:rPr>
        <w:t xml:space="preserve">tions was so </w:t>
      </w:r>
      <w:r>
        <w:rPr>
          <w:rStyle w:val="BodytextSpacing0pt1"/>
        </w:rPr>
        <w:t xml:space="preserve">great that, Marx wrote, horse stalls in this country </w:t>
      </w:r>
      <w:r>
        <w:rPr>
          <w:rStyle w:val="Bodytext65ptb"/>
        </w:rPr>
        <w:t xml:space="preserve">would seem </w:t>
      </w:r>
      <w:r>
        <w:rPr>
          <w:rStyle w:val="BodytextSpacing0pt1"/>
        </w:rPr>
        <w:t xml:space="preserve">like boudoirs in comparison to the mental wards </w:t>
      </w:r>
      <w:r>
        <w:rPr>
          <w:rStyle w:val="Bodytext65ptb"/>
        </w:rPr>
        <w:t xml:space="preserve">in the poor </w:t>
      </w:r>
      <w:r>
        <w:rPr>
          <w:rStyle w:val="BodytextSpacing0pt1"/>
        </w:rPr>
        <w:t>houses and that horses un</w:t>
      </w:r>
      <w:r>
        <w:rPr>
          <w:rStyle w:val="BodytextSpacing0pt1"/>
        </w:rPr>
        <w:t xml:space="preserve">doubtedly received better </w:t>
      </w:r>
      <w:r>
        <w:rPr>
          <w:rStyle w:val="Bodytext65ptb"/>
        </w:rPr>
        <w:t xml:space="preserve">treatment </w:t>
      </w:r>
      <w:r>
        <w:rPr>
          <w:rStyle w:val="BodytextSpacing0pt1"/>
        </w:rPr>
        <w:t>than these British citizens (Aug. 20).</w:t>
      </w:r>
    </w:p>
    <w:p w:rsidR="00804CEF" w:rsidRDefault="000C096A">
      <w:pPr>
        <w:pStyle w:val="Bodytext0"/>
        <w:framePr w:w="4327" w:h="7721" w:hRule="exact" w:wrap="around" w:vAnchor="page" w:hAnchor="page" w:x="1950" w:y="1894"/>
        <w:shd w:val="clear" w:color="auto" w:fill="auto"/>
        <w:spacing w:after="0" w:line="185" w:lineRule="exact"/>
        <w:ind w:left="20" w:right="60" w:firstLine="140"/>
        <w:jc w:val="both"/>
      </w:pPr>
      <w:r>
        <w:rPr>
          <w:rStyle w:val="Bodytext65ptb"/>
        </w:rPr>
        <w:t xml:space="preserve">Marx was equally </w:t>
      </w:r>
      <w:r>
        <w:rPr>
          <w:rStyle w:val="BodytextSpacing0pt1"/>
        </w:rPr>
        <w:t xml:space="preserve">critical of the politics of Napoleon III who </w:t>
      </w:r>
      <w:r>
        <w:rPr>
          <w:rStyle w:val="Bodytext65ptb"/>
        </w:rPr>
        <w:t xml:space="preserve">was at the time </w:t>
      </w:r>
      <w:r>
        <w:rPr>
          <w:rStyle w:val="BodytextSpacing0pt1"/>
        </w:rPr>
        <w:t xml:space="preserve">in a precarious financial situation because of the </w:t>
      </w:r>
      <w:r>
        <w:rPr>
          <w:rStyle w:val="Bodytext65ptb"/>
        </w:rPr>
        <w:t xml:space="preserve">involvement </w:t>
      </w:r>
      <w:r>
        <w:rPr>
          <w:rStyle w:val="BodytextSpacing0pt1"/>
        </w:rPr>
        <w:t xml:space="preserve">of </w:t>
      </w:r>
      <w:r>
        <w:rPr>
          <w:rStyle w:val="Bodytext65ptb"/>
        </w:rPr>
        <w:t xml:space="preserve">the </w:t>
      </w:r>
      <w:r>
        <w:rPr>
          <w:rStyle w:val="BodytextSpacing0pt1"/>
        </w:rPr>
        <w:t>French government in stock market</w:t>
      </w:r>
      <w:r>
        <w:rPr>
          <w:rStyle w:val="BodytextSpacing0pt1"/>
        </w:rPr>
        <w:t xml:space="preserve"> specula</w:t>
      </w:r>
      <w:r>
        <w:rPr>
          <w:rStyle w:val="BodytextSpacing0pt1"/>
        </w:rPr>
        <w:softHyphen/>
      </w:r>
      <w:r>
        <w:rPr>
          <w:rStyle w:val="Bodytext65ptb"/>
        </w:rPr>
        <w:t xml:space="preserve">tion. </w:t>
      </w:r>
      <w:r>
        <w:rPr>
          <w:rStyle w:val="BodytextSpacing0pt1"/>
        </w:rPr>
        <w:t xml:space="preserve">He </w:t>
      </w:r>
      <w:r>
        <w:rPr>
          <w:rStyle w:val="Bodytext65ptb"/>
        </w:rPr>
        <w:t xml:space="preserve">branded </w:t>
      </w:r>
      <w:r>
        <w:rPr>
          <w:rStyle w:val="BodytextSpacing0pt1"/>
        </w:rPr>
        <w:t xml:space="preserve">Napoleon as ‘the patron of slavery in all its </w:t>
      </w:r>
      <w:r>
        <w:rPr>
          <w:rStyle w:val="Bodytext65ptb"/>
        </w:rPr>
        <w:t xml:space="preserve">forms’, </w:t>
      </w:r>
      <w:r>
        <w:rPr>
          <w:rStyle w:val="BodytextSpacing0pt1"/>
        </w:rPr>
        <w:t xml:space="preserve">responsible for keeping the slave trade alive among the </w:t>
      </w:r>
      <w:r>
        <w:rPr>
          <w:rStyle w:val="Bodytext65ptb"/>
        </w:rPr>
        <w:t xml:space="preserve">British. The </w:t>
      </w:r>
      <w:r>
        <w:rPr>
          <w:rStyle w:val="BodytextSpacing0pt1"/>
        </w:rPr>
        <w:t>slave issue, Marx noted, was soon to be the ‘battle-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40" w:h="7875" w:hRule="exact" w:wrap="around" w:vAnchor="page" w:hAnchor="page" w:x="2073" w:y="1920"/>
        <w:shd w:val="clear" w:color="auto" w:fill="auto"/>
        <w:spacing w:after="0" w:line="191" w:lineRule="exact"/>
        <w:ind w:left="20" w:right="60" w:firstLine="0"/>
        <w:jc w:val="both"/>
      </w:pPr>
      <w:r>
        <w:rPr>
          <w:rStyle w:val="BodytextSpacing0pt1"/>
        </w:rPr>
        <w:t>cry between Imperialist and Repu</w:t>
      </w:r>
      <w:r>
        <w:rPr>
          <w:rStyle w:val="BodytextSpacing0pt1"/>
        </w:rPr>
        <w:t>blican camps’ (July 2).</w:t>
      </w:r>
    </w:p>
    <w:p w:rsidR="00804CEF" w:rsidRDefault="000C096A">
      <w:pPr>
        <w:pStyle w:val="Bodytext0"/>
        <w:framePr w:w="4640" w:h="7875" w:hRule="exact" w:wrap="around" w:vAnchor="page" w:hAnchor="page" w:x="2073" w:y="1920"/>
        <w:shd w:val="clear" w:color="auto" w:fill="auto"/>
        <w:spacing w:after="0" w:line="191" w:lineRule="exact"/>
        <w:ind w:left="80" w:right="40" w:firstLine="120"/>
        <w:jc w:val="both"/>
      </w:pPr>
      <w:r>
        <w:rPr>
          <w:rStyle w:val="BodytextSpacing0pt1"/>
        </w:rPr>
        <w:t xml:space="preserve">In Russia the serfs had already been emancipated and Marx devoted an article to this topic in the </w:t>
      </w:r>
      <w:r>
        <w:rPr>
          <w:rStyle w:val="BodytextItalic3"/>
        </w:rPr>
        <w:t>Daily Tribune</w:t>
      </w:r>
      <w:r>
        <w:rPr>
          <w:rStyle w:val="BodytextSpacing0pt1"/>
        </w:rPr>
        <w:t xml:space="preserve"> on October 19. In his earlier correspondence with Engels Marx had noted that the peasant emancipation in Russia marked t</w:t>
      </w:r>
      <w:r>
        <w:rPr>
          <w:rStyle w:val="BodytextSpacing0pt1"/>
        </w:rPr>
        <w:t>he beginning of an internal crisis which might thwart the country’s tradi</w:t>
      </w:r>
      <w:r>
        <w:rPr>
          <w:rStyle w:val="BodytextSpacing0pt1"/>
        </w:rPr>
        <w:softHyphen/>
        <w:t xml:space="preserve">tional foreign policy (April 29). News of the convocation of ‘notables’, i.e. the aristocracy and the clergy, at St Petersburg to discuss the matter of emancipation for the enslaved </w:t>
      </w:r>
      <w:r>
        <w:rPr>
          <w:rStyle w:val="BodytextSpacing0pt1"/>
        </w:rPr>
        <w:t>classes was for Marx a consoling sign that ‘the Revolution’ had at least begun in Russia (letter to Engels, Oct. 8).</w:t>
      </w:r>
    </w:p>
    <w:p w:rsidR="00804CEF" w:rsidRDefault="000C096A">
      <w:pPr>
        <w:pStyle w:val="Bodytext0"/>
        <w:framePr w:w="4640" w:h="7875" w:hRule="exact" w:wrap="around" w:vAnchor="page" w:hAnchor="page" w:x="2073" w:y="1920"/>
        <w:shd w:val="clear" w:color="auto" w:fill="auto"/>
        <w:spacing w:after="123" w:line="191" w:lineRule="exact"/>
        <w:ind w:left="80" w:right="40" w:firstLine="120"/>
        <w:jc w:val="both"/>
      </w:pPr>
      <w:r>
        <w:rPr>
          <w:rStyle w:val="BodytextSpacing0pt1"/>
        </w:rPr>
        <w:t>With the publication of his work on ‘Economics'</w:t>
      </w:r>
      <w:r>
        <w:rPr>
          <w:rStyle w:val="BodytextSpacing0pt1"/>
        </w:rPr>
        <w:t xml:space="preserve">, Marx wrote Lassalle, he hoped that ‘a number of better heads’ would be induced to take up the study of political economy as well (Nov. </w:t>
      </w:r>
      <w:r>
        <w:rPr>
          <w:rStyle w:val="Bodytext85pt"/>
        </w:rPr>
        <w:t>12</w:t>
      </w:r>
      <w:r>
        <w:rPr>
          <w:rStyle w:val="BodytextDavid"/>
        </w:rPr>
        <w:t>).</w:t>
      </w:r>
    </w:p>
    <w:p w:rsidR="00804CEF" w:rsidRDefault="000C096A">
      <w:pPr>
        <w:pStyle w:val="Bodytext0"/>
        <w:framePr w:w="4640" w:h="7875" w:hRule="exact" w:wrap="around" w:vAnchor="page" w:hAnchor="page" w:x="2073" w:y="1920"/>
        <w:shd w:val="clear" w:color="auto" w:fill="auto"/>
        <w:spacing w:after="129" w:line="187" w:lineRule="exact"/>
        <w:ind w:left="80" w:right="40" w:firstLine="0"/>
      </w:pPr>
      <w:r>
        <w:rPr>
          <w:rStyle w:val="BodytextSpacing0pt1"/>
        </w:rPr>
        <w:t>1859 By January 20 Marx had finished the manuscript for the first booklet of the ‘Economics’ but lacked even the f</w:t>
      </w:r>
      <w:r>
        <w:rPr>
          <w:rStyle w:val="BodytextSpacing0pt1"/>
        </w:rPr>
        <w:t>unds to pay for its postage from London to Berlin. ‘Iron necessity’ forced him to ask Engels for help again and he wrote:</w:t>
      </w:r>
    </w:p>
    <w:p w:rsidR="00804CEF" w:rsidRDefault="000C096A">
      <w:pPr>
        <w:pStyle w:val="Bodytext0"/>
        <w:framePr w:w="4640" w:h="7875" w:hRule="exact" w:wrap="around" w:vAnchor="page" w:hAnchor="page" w:x="2073" w:y="1920"/>
        <w:shd w:val="clear" w:color="auto" w:fill="auto"/>
        <w:spacing w:after="112" w:line="176" w:lineRule="exact"/>
        <w:ind w:left="80" w:right="40" w:firstLine="0"/>
        <w:jc w:val="both"/>
      </w:pPr>
      <w:r>
        <w:rPr>
          <w:rStyle w:val="Bodytext6pt7"/>
        </w:rPr>
        <w:t xml:space="preserve">I </w:t>
      </w:r>
      <w:r>
        <w:rPr>
          <w:rStyle w:val="BodytextSpacing0pt1"/>
        </w:rPr>
        <w:t xml:space="preserve">don’t think that anyone has even written </w:t>
      </w:r>
      <w:r>
        <w:rPr>
          <w:rStyle w:val="Bodytext6pt7"/>
        </w:rPr>
        <w:t xml:space="preserve">about </w:t>
      </w:r>
      <w:r>
        <w:rPr>
          <w:rStyle w:val="Bodytext65ptb"/>
        </w:rPr>
        <w:t xml:space="preserve">‘money’ under </w:t>
      </w:r>
      <w:r>
        <w:rPr>
          <w:rStyle w:val="BodytextSpacing0pt1"/>
        </w:rPr>
        <w:t xml:space="preserve">such conditions of financial destitution. Most </w:t>
      </w:r>
      <w:r>
        <w:rPr>
          <w:rStyle w:val="Bodytext6pt7"/>
        </w:rPr>
        <w:t xml:space="preserve">of </w:t>
      </w:r>
      <w:r>
        <w:rPr>
          <w:rStyle w:val="Bodytext65ptb"/>
        </w:rPr>
        <w:t xml:space="preserve">the authors on the </w:t>
      </w:r>
      <w:r>
        <w:rPr>
          <w:rStyle w:val="BodytextSpacing0pt1"/>
        </w:rPr>
        <w:t>su</w:t>
      </w:r>
      <w:r>
        <w:rPr>
          <w:rStyle w:val="BodytextSpacing0pt1"/>
        </w:rPr>
        <w:t xml:space="preserve">bject were in utmost harmony with the </w:t>
      </w:r>
      <w:r>
        <w:rPr>
          <w:rStyle w:val="Bodytext6pt7"/>
        </w:rPr>
        <w:t xml:space="preserve">topic of </w:t>
      </w:r>
      <w:r>
        <w:rPr>
          <w:rStyle w:val="Bodytext65ptb"/>
        </w:rPr>
        <w:t xml:space="preserve">their research </w:t>
      </w:r>
      <w:r>
        <w:rPr>
          <w:rStyle w:val="BodytextSpacing0pt1"/>
        </w:rPr>
        <w:t>(Jan. 21).</w:t>
      </w:r>
    </w:p>
    <w:p w:rsidR="00804CEF" w:rsidRDefault="000C096A">
      <w:pPr>
        <w:pStyle w:val="Bodytext0"/>
        <w:framePr w:w="4640" w:h="7875" w:hRule="exact" w:wrap="around" w:vAnchor="page" w:hAnchor="page" w:x="2073" w:y="1920"/>
        <w:shd w:val="clear" w:color="auto" w:fill="auto"/>
        <w:spacing w:after="0" w:line="187" w:lineRule="exact"/>
        <w:ind w:left="80" w:right="40" w:firstLine="0"/>
        <w:jc w:val="both"/>
      </w:pPr>
      <w:r>
        <w:rPr>
          <w:rStyle w:val="BodytextSpacing0pt1"/>
        </w:rPr>
        <w:t>Not until February 9 did Marx, sick with worry, receive notifi</w:t>
      </w:r>
      <w:r>
        <w:rPr>
          <w:rStyle w:val="BodytextSpacing0pt1"/>
        </w:rPr>
        <w:softHyphen/>
        <w:t>cation of the receipt of his manuscript. The story of the ‘Economics’ continued to be marked with delays and the first i</w:t>
      </w:r>
      <w:r>
        <w:rPr>
          <w:rStyle w:val="BodytextSpacing0pt1"/>
        </w:rPr>
        <w:t>nstalment did not appear until mid-June. While awaiting its appearance, Marx solicited Weydemeyer’s aid in arousing interest in America for the forthcoming publication, which, he claimed, ‘destroyed at its basis the Proudhonian socialism now fashionable in</w:t>
      </w:r>
      <w:r>
        <w:rPr>
          <w:rStyle w:val="BodytextSpacing0pt1"/>
        </w:rPr>
        <w:t xml:space="preserve"> France' and would help their party to a scientific victory (Feb. 1). Marx also inquired of Charles Dana about the possibility of finding a publisher for an English translation of the ‘Economics’. Dana’s reply (March 15) was negative.</w:t>
      </w:r>
    </w:p>
    <w:p w:rsidR="00804CEF" w:rsidRDefault="000C096A">
      <w:pPr>
        <w:pStyle w:val="Bodytext0"/>
        <w:framePr w:w="4640" w:h="7875" w:hRule="exact" w:wrap="around" w:vAnchor="page" w:hAnchor="page" w:x="2073" w:y="1920"/>
        <w:shd w:val="clear" w:color="auto" w:fill="auto"/>
        <w:spacing w:after="0" w:line="187" w:lineRule="exact"/>
        <w:ind w:left="80" w:right="40" w:firstLine="0"/>
        <w:jc w:val="right"/>
      </w:pPr>
      <w:r>
        <w:rPr>
          <w:rStyle w:val="BodytextSpacing0pt1"/>
        </w:rPr>
        <w:t>Marx continued report</w:t>
      </w:r>
      <w:r>
        <w:rPr>
          <w:rStyle w:val="BodytextSpacing0pt1"/>
        </w:rPr>
        <w:t xml:space="preserve">ing regularly for the </w:t>
      </w:r>
      <w:r>
        <w:rPr>
          <w:rStyle w:val="BodytextItalic3"/>
        </w:rPr>
        <w:t>Daily</w:t>
      </w:r>
      <w:r>
        <w:rPr>
          <w:rStyle w:val="BodytextSpacing0pt1"/>
        </w:rPr>
        <w:t xml:space="preserve"> Tribute which published about 40 articles from him during this year. The central themes of his reports were the Italian war of inde</w:t>
      </w:r>
      <w:r>
        <w:rPr>
          <w:rStyle w:val="BodytextSpacing0pt1"/>
        </w:rPr>
        <w:softHyphen/>
        <w:t>pendence from Austria, British aggression in India and economic and political affairs in England</w:t>
      </w:r>
      <w:r>
        <w:rPr>
          <w:rStyle w:val="BodytextSpacing0pt1"/>
        </w:rPr>
        <w:t xml:space="preserve"> itself. One of the first </w:t>
      </w:r>
      <w:r>
        <w:rPr>
          <w:rStyle w:val="BodytextSpacing0pt0"/>
        </w:rPr>
        <w:t>articles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321"/>
        <w:framePr w:w="4007" w:h="7841" w:hRule="exact" w:wrap="around" w:vAnchor="page" w:hAnchor="page" w:x="2022" w:y="1782"/>
        <w:shd w:val="clear" w:color="auto" w:fill="auto"/>
        <w:ind w:left="80" w:right="40"/>
      </w:pPr>
      <w:r>
        <w:rPr>
          <w:rStyle w:val="Bodytext32Constantia"/>
        </w:rPr>
        <w:t>i</w:t>
      </w:r>
      <w:r>
        <w:rPr>
          <w:rStyle w:val="Bodytext32Sylfaen"/>
        </w:rPr>
        <w:t>8</w:t>
      </w:r>
      <w:r>
        <w:rPr>
          <w:rStyle w:val="Bodytext32Constantia0"/>
        </w:rPr>
        <w:t>S</w:t>
      </w:r>
      <w:r>
        <w:rPr>
          <w:rStyle w:val="Bodytext32Sylfaen"/>
        </w:rPr>
        <w:t>9</w:t>
      </w:r>
      <w:r>
        <w:rPr>
          <w:rStyle w:val="Bodytext32Constantia"/>
        </w:rPr>
        <w:t xml:space="preserve"> </w:t>
      </w:r>
      <w:r>
        <w:t>153</w:t>
      </w:r>
    </w:p>
    <w:p w:rsidR="00804CEF" w:rsidRDefault="000C096A">
      <w:pPr>
        <w:pStyle w:val="Bodytext0"/>
        <w:framePr w:w="4007" w:h="7841" w:hRule="exact" w:wrap="around" w:vAnchor="page" w:hAnchor="page" w:x="2022" w:y="1782"/>
        <w:shd w:val="clear" w:color="auto" w:fill="auto"/>
        <w:spacing w:after="0" w:line="184" w:lineRule="exact"/>
        <w:ind w:left="20" w:right="20" w:firstLine="0"/>
        <w:jc w:val="both"/>
      </w:pPr>
      <w:r>
        <w:rPr>
          <w:rStyle w:val="BodytextSpacing0pt0"/>
        </w:rPr>
        <w:t xml:space="preserve">to appear </w:t>
      </w:r>
      <w:r>
        <w:rPr>
          <w:rStyle w:val="BodytextSpacing0pt1"/>
        </w:rPr>
        <w:t xml:space="preserve">in this year was the third in a series which analysed </w:t>
      </w:r>
      <w:r>
        <w:rPr>
          <w:rStyle w:val="BodytextSpacing0pt0"/>
        </w:rPr>
        <w:t xml:space="preserve">the </w:t>
      </w:r>
      <w:r>
        <w:rPr>
          <w:rStyle w:val="BodytextSpacing0pt1"/>
        </w:rPr>
        <w:t xml:space="preserve">emancipation of the Russian serfs, an event which Marx </w:t>
      </w:r>
      <w:r>
        <w:rPr>
          <w:rStyle w:val="BodytextSpacing0pt0"/>
        </w:rPr>
        <w:t xml:space="preserve">predicted </w:t>
      </w:r>
      <w:r>
        <w:rPr>
          <w:rStyle w:val="BodytextSpacing0pt1"/>
        </w:rPr>
        <w:t xml:space="preserve">would ‘find a great echo in the world and be of greater </w:t>
      </w:r>
      <w:r>
        <w:rPr>
          <w:rStyle w:val="BodytextSpacing0pt0"/>
        </w:rPr>
        <w:t xml:space="preserve">significance </w:t>
      </w:r>
      <w:r>
        <w:rPr>
          <w:rStyle w:val="BodytextSpacing0pt1"/>
        </w:rPr>
        <w:t xml:space="preserve">than the papal liberalism of 1846'. Although the </w:t>
      </w:r>
      <w:r>
        <w:rPr>
          <w:rStyle w:val="BodytextSpacing0pt0"/>
        </w:rPr>
        <w:t xml:space="preserve">aristocratic </w:t>
      </w:r>
      <w:r>
        <w:rPr>
          <w:rStyle w:val="BodytextSpacing0pt1"/>
        </w:rPr>
        <w:t xml:space="preserve">classes would doubtlessly oppose the Czar’s ukase, </w:t>
      </w:r>
      <w:r>
        <w:rPr>
          <w:rStyle w:val="BodytextSpacing0pt0"/>
        </w:rPr>
        <w:t xml:space="preserve">it was equally </w:t>
      </w:r>
      <w:r>
        <w:rPr>
          <w:rStyle w:val="BodytextSpacing0pt1"/>
        </w:rPr>
        <w:t xml:space="preserve">certain that the people would resist any further </w:t>
      </w:r>
      <w:r>
        <w:rPr>
          <w:rStyle w:val="BodytextSpacing0pt0"/>
        </w:rPr>
        <w:t xml:space="preserve">oppression. </w:t>
      </w:r>
      <w:r>
        <w:rPr>
          <w:rStyle w:val="BodytextSpacing0pt1"/>
        </w:rPr>
        <w:t xml:space="preserve">The reign of the Russian people—those ‘semi-Asiatic </w:t>
      </w:r>
      <w:r>
        <w:rPr>
          <w:rStyle w:val="BodytextSpacing0pt0"/>
        </w:rPr>
        <w:t>se</w:t>
      </w:r>
      <w:r>
        <w:rPr>
          <w:rStyle w:val="BodytextSpacing0pt0"/>
        </w:rPr>
        <w:t xml:space="preserve">rfs’—would </w:t>
      </w:r>
      <w:r>
        <w:rPr>
          <w:rStyle w:val="BodytextSpacing0pt1"/>
        </w:rPr>
        <w:t xml:space="preserve">be, when it came, a reign of terror, something </w:t>
      </w:r>
      <w:r>
        <w:rPr>
          <w:rStyle w:val="BodytextSpacing0pt0"/>
        </w:rPr>
        <w:t xml:space="preserve">unheard of </w:t>
      </w:r>
      <w:r>
        <w:rPr>
          <w:rStyle w:val="BodytextSpacing0pt1"/>
        </w:rPr>
        <w:t xml:space="preserve">in all previous history and would mark the beginning </w:t>
      </w:r>
      <w:r>
        <w:rPr>
          <w:rStyle w:val="BodytextSpacing0pt0"/>
        </w:rPr>
        <w:t xml:space="preserve">of true </w:t>
      </w:r>
      <w:r>
        <w:rPr>
          <w:rStyle w:val="BodytextSpacing0pt1"/>
        </w:rPr>
        <w:t>civilisation in Russia (Jan. 17).</w:t>
      </w:r>
    </w:p>
    <w:p w:rsidR="00804CEF" w:rsidRDefault="000C096A">
      <w:pPr>
        <w:pStyle w:val="Bodytext0"/>
        <w:framePr w:w="4007" w:h="7841" w:hRule="exact" w:wrap="around" w:vAnchor="page" w:hAnchor="page" w:x="2022" w:y="1782"/>
        <w:shd w:val="clear" w:color="auto" w:fill="auto"/>
        <w:spacing w:after="0" w:line="184" w:lineRule="exact"/>
        <w:ind w:left="20" w:right="20" w:firstLine="140"/>
        <w:jc w:val="both"/>
      </w:pPr>
      <w:r>
        <w:rPr>
          <w:rStyle w:val="BodytextSpacing0pt0"/>
        </w:rPr>
        <w:t xml:space="preserve">For all </w:t>
      </w:r>
      <w:r>
        <w:rPr>
          <w:rStyle w:val="BodytextSpacing0pt1"/>
        </w:rPr>
        <w:t xml:space="preserve">the European nations the question of Italian unity </w:t>
      </w:r>
      <w:r>
        <w:rPr>
          <w:rStyle w:val="BodytextSpacing0pt0"/>
        </w:rPr>
        <w:t xml:space="preserve">was of key </w:t>
      </w:r>
      <w:r>
        <w:rPr>
          <w:rStyle w:val="BodytextSpacing0pt1"/>
        </w:rPr>
        <w:t>importance, for, as Ma</w:t>
      </w:r>
      <w:r>
        <w:rPr>
          <w:rStyle w:val="BodytextSpacing0pt1"/>
        </w:rPr>
        <w:t xml:space="preserve">rx remarked in an article on </w:t>
      </w:r>
      <w:r>
        <w:rPr>
          <w:rStyle w:val="BodytextSpacing0pt0"/>
        </w:rPr>
        <w:t xml:space="preserve">January 24, </w:t>
      </w:r>
      <w:r>
        <w:rPr>
          <w:rStyle w:val="BodytextSpacing0pt1"/>
        </w:rPr>
        <w:t xml:space="preserve">a war which broke out in any one place in Europe </w:t>
      </w:r>
      <w:r>
        <w:rPr>
          <w:rStyle w:val="BodytextSpacing0pt0"/>
        </w:rPr>
        <w:t xml:space="preserve">would not </w:t>
      </w:r>
      <w:r>
        <w:rPr>
          <w:rStyle w:val="BodytextSpacing0pt1"/>
        </w:rPr>
        <w:t>end there. Following closely the role played by Napo</w:t>
      </w:r>
      <w:r>
        <w:rPr>
          <w:rStyle w:val="BodytextSpacing0pt1"/>
        </w:rPr>
        <w:softHyphen/>
      </w:r>
      <w:r>
        <w:rPr>
          <w:rStyle w:val="BodytextSpacing0pt0"/>
        </w:rPr>
        <w:t xml:space="preserve">leon in this </w:t>
      </w:r>
      <w:r>
        <w:rPr>
          <w:rStyle w:val="BodytextSpacing0pt1"/>
        </w:rPr>
        <w:t xml:space="preserve">affair, Marx was convinced that the French ruler </w:t>
      </w:r>
      <w:r>
        <w:rPr>
          <w:rStyle w:val="BodytextSpacing0pt0"/>
        </w:rPr>
        <w:t xml:space="preserve">wanted </w:t>
      </w:r>
      <w:r>
        <w:rPr>
          <w:rStyle w:val="BodytextSpacing0pt1"/>
        </w:rPr>
        <w:t>intimidation and not real war, hop</w:t>
      </w:r>
      <w:r>
        <w:rPr>
          <w:rStyle w:val="BodytextSpacing0pt1"/>
        </w:rPr>
        <w:t xml:space="preserve">ing that a diplomatic </w:t>
      </w:r>
      <w:r>
        <w:rPr>
          <w:rStyle w:val="BodytextSpacing0pt0"/>
        </w:rPr>
        <w:t xml:space="preserve">victory over </w:t>
      </w:r>
      <w:r>
        <w:rPr>
          <w:rStyle w:val="BodytextSpacing0pt1"/>
        </w:rPr>
        <w:t xml:space="preserve">Austria would replenish the empty state treasuries. </w:t>
      </w:r>
      <w:r>
        <w:rPr>
          <w:rStyle w:val="BodytextSpacing0pt0"/>
        </w:rPr>
        <w:t xml:space="preserve">In ‘The </w:t>
      </w:r>
      <w:r>
        <w:rPr>
          <w:rStyle w:val="BodytextSpacing0pt1"/>
        </w:rPr>
        <w:t xml:space="preserve">War Prospect in Europe’ Marx predicted that the loss </w:t>
      </w:r>
      <w:r>
        <w:rPr>
          <w:rStyle w:val="BodytextSpacing0pt0"/>
        </w:rPr>
        <w:t xml:space="preserve">of a single </w:t>
      </w:r>
      <w:r>
        <w:rPr>
          <w:rStyle w:val="BodytextSpacing0pt1"/>
        </w:rPr>
        <w:t xml:space="preserve">battle in Lombardy might mean the fall of the </w:t>
      </w:r>
      <w:r>
        <w:rPr>
          <w:rStyle w:val="BodytextSpacing0pt0"/>
        </w:rPr>
        <w:t xml:space="preserve">Napoleonic </w:t>
      </w:r>
      <w:r>
        <w:rPr>
          <w:rStyle w:val="BodytextSpacing0pt1"/>
        </w:rPr>
        <w:t>empire (Jan. 31).</w:t>
      </w:r>
    </w:p>
    <w:p w:rsidR="00804CEF" w:rsidRDefault="000C096A">
      <w:pPr>
        <w:pStyle w:val="Bodytext0"/>
        <w:framePr w:w="4007" w:h="7841" w:hRule="exact" w:wrap="around" w:vAnchor="page" w:hAnchor="page" w:x="2022" w:y="1782"/>
        <w:shd w:val="clear" w:color="auto" w:fill="auto"/>
        <w:spacing w:after="0" w:line="184" w:lineRule="exact"/>
        <w:ind w:left="20" w:right="20" w:firstLine="140"/>
        <w:jc w:val="both"/>
      </w:pPr>
      <w:r>
        <w:rPr>
          <w:rStyle w:val="Bodytext65ptb"/>
        </w:rPr>
        <w:t xml:space="preserve">Marx continued </w:t>
      </w:r>
      <w:r>
        <w:rPr>
          <w:rStyle w:val="BodytextSpacing0pt1"/>
        </w:rPr>
        <w:t>to cri</w:t>
      </w:r>
      <w:r>
        <w:rPr>
          <w:rStyle w:val="BodytextSpacing0pt1"/>
        </w:rPr>
        <w:t xml:space="preserve">ticise sharply Britain’s colonial policies. </w:t>
      </w:r>
      <w:r>
        <w:rPr>
          <w:rStyle w:val="Bodytext65ptb"/>
        </w:rPr>
        <w:t xml:space="preserve">Reporting on an </w:t>
      </w:r>
      <w:r>
        <w:rPr>
          <w:rStyle w:val="BodytextSpacing0pt1"/>
        </w:rPr>
        <w:t xml:space="preserve">incident concerning the Ionian Islands, he </w:t>
      </w:r>
      <w:r>
        <w:rPr>
          <w:rStyle w:val="Bodytext65ptb"/>
        </w:rPr>
        <w:t xml:space="preserve">exposed the system </w:t>
      </w:r>
      <w:r>
        <w:rPr>
          <w:rStyle w:val="BodytextSpacing0pt1"/>
        </w:rPr>
        <w:t xml:space="preserve">of oppression whereby the colonialists </w:t>
      </w:r>
      <w:r>
        <w:rPr>
          <w:rStyle w:val="Bodytext65ptb"/>
        </w:rPr>
        <w:t xml:space="preserve">pretended to assume </w:t>
      </w:r>
      <w:r>
        <w:rPr>
          <w:rStyle w:val="BodytextSpacing0pt1"/>
        </w:rPr>
        <w:t xml:space="preserve">responsibility over foreign territories in </w:t>
      </w:r>
      <w:r>
        <w:rPr>
          <w:rStyle w:val="Bodytext65ptb"/>
        </w:rPr>
        <w:t xml:space="preserve">order to educate </w:t>
      </w:r>
      <w:r>
        <w:rPr>
          <w:rStyle w:val="BodytextSpacing0pt1"/>
        </w:rPr>
        <w:t>them in the pri</w:t>
      </w:r>
      <w:r>
        <w:rPr>
          <w:rStyle w:val="BodytextSpacing0pt1"/>
        </w:rPr>
        <w:t xml:space="preserve">nciples of liberty. The facts </w:t>
      </w:r>
      <w:r>
        <w:rPr>
          <w:rStyle w:val="Bodytext65ptb"/>
        </w:rPr>
        <w:t xml:space="preserve">showed that </w:t>
      </w:r>
      <w:r>
        <w:rPr>
          <w:rStyle w:val="BodytextSpacing0pt1"/>
        </w:rPr>
        <w:t xml:space="preserve">‘to be free at home, John Bull must enslave abroad’ </w:t>
      </w:r>
      <w:r>
        <w:rPr>
          <w:rStyle w:val="Bodytext65ptb"/>
        </w:rPr>
        <w:t xml:space="preserve">(Jan. 6). Marx </w:t>
      </w:r>
      <w:r>
        <w:rPr>
          <w:rStyle w:val="BodytextSpacing0pt1"/>
        </w:rPr>
        <w:t xml:space="preserve">also dealt with the ruses and tricks which the </w:t>
      </w:r>
      <w:r>
        <w:rPr>
          <w:rStyle w:val="Bodytext65ptb"/>
        </w:rPr>
        <w:t xml:space="preserve">British factory </w:t>
      </w:r>
      <w:r>
        <w:rPr>
          <w:rStyle w:val="BodytextSpacing0pt1"/>
        </w:rPr>
        <w:t xml:space="preserve">owners used in order to avoid compliance with </w:t>
      </w:r>
      <w:r>
        <w:rPr>
          <w:rStyle w:val="Bodytext65ptb"/>
        </w:rPr>
        <w:t xml:space="preserve">the laws on </w:t>
      </w:r>
      <w:r>
        <w:rPr>
          <w:rStyle w:val="BodytextSpacing0pt1"/>
        </w:rPr>
        <w:t>the employment of children</w:t>
      </w:r>
      <w:r>
        <w:rPr>
          <w:rStyle w:val="BodytextSpacing0pt1"/>
        </w:rPr>
        <w:t xml:space="preserve"> and young people </w:t>
      </w:r>
      <w:r>
        <w:rPr>
          <w:rStyle w:val="Bodytext65ptb"/>
        </w:rPr>
        <w:t xml:space="preserve">(March 24). </w:t>
      </w:r>
      <w:r>
        <w:rPr>
          <w:rStyle w:val="BodytextSpacing0pt1"/>
        </w:rPr>
        <w:t xml:space="preserve">He also commented on a reform bill which was up </w:t>
      </w:r>
      <w:r>
        <w:rPr>
          <w:rStyle w:val="Bodytext65ptb"/>
        </w:rPr>
        <w:t xml:space="preserve">before parliament </w:t>
      </w:r>
      <w:r>
        <w:rPr>
          <w:rStyle w:val="BodytextSpacing0pt1"/>
        </w:rPr>
        <w:t>and which in his opinion would only streng</w:t>
      </w:r>
      <w:r>
        <w:rPr>
          <w:rStyle w:val="BodytextSpacing0pt1"/>
        </w:rPr>
        <w:softHyphen/>
      </w:r>
      <w:r>
        <w:rPr>
          <w:rStyle w:val="Bodytext65ptb"/>
        </w:rPr>
        <w:t xml:space="preserve">then class </w:t>
      </w:r>
      <w:r>
        <w:rPr>
          <w:rStyle w:val="BodytextSpacing0pt1"/>
        </w:rPr>
        <w:t xml:space="preserve">monopolies. </w:t>
      </w:r>
      <w:r>
        <w:rPr>
          <w:rStyle w:val="Bodytext65ptb"/>
        </w:rPr>
        <w:t xml:space="preserve">A </w:t>
      </w:r>
      <w:r>
        <w:rPr>
          <w:rStyle w:val="BodytextSpacing0pt1"/>
        </w:rPr>
        <w:t xml:space="preserve">certain number of Marx’s reports to </w:t>
      </w:r>
      <w:r>
        <w:rPr>
          <w:rStyle w:val="Bodytext65ptb"/>
        </w:rPr>
        <w:t xml:space="preserve">the </w:t>
      </w:r>
      <w:r>
        <w:rPr>
          <w:rStyle w:val="BodytextItalic3"/>
        </w:rPr>
        <w:t>Daily Tribune</w:t>
      </w:r>
      <w:r>
        <w:rPr>
          <w:rStyle w:val="BodytextSpacing0pt1"/>
        </w:rPr>
        <w:t xml:space="preserve"> were ostensibly sent from a correspond</w:t>
      </w:r>
      <w:r>
        <w:rPr>
          <w:rStyle w:val="BodytextSpacing0pt1"/>
        </w:rPr>
        <w:t xml:space="preserve">ent m </w:t>
      </w:r>
      <w:r>
        <w:rPr>
          <w:rStyle w:val="Bodytext65ptb"/>
        </w:rPr>
        <w:t xml:space="preserve">Berlin in </w:t>
      </w:r>
      <w:r>
        <w:rPr>
          <w:rStyle w:val="BodytextSpacing0pt1"/>
        </w:rPr>
        <w:t xml:space="preserve">order to give them greater plausibility. To add ‘local </w:t>
      </w:r>
      <w:r>
        <w:rPr>
          <w:rStyle w:val="Bodytext65ptb"/>
        </w:rPr>
        <w:t xml:space="preserve">colour he </w:t>
      </w:r>
      <w:r>
        <w:rPr>
          <w:rStyle w:val="BodytextSpacing0pt1"/>
        </w:rPr>
        <w:t xml:space="preserve">also requested information from Lassalle who was </w:t>
      </w:r>
      <w:r>
        <w:rPr>
          <w:rStyle w:val="Bodytext65ptb"/>
        </w:rPr>
        <w:t xml:space="preserve">iving in </w:t>
      </w:r>
      <w:r>
        <w:rPr>
          <w:rStyle w:val="BodytextSpacing0pt1"/>
        </w:rPr>
        <w:t xml:space="preserve">Germany (cf. letter to Lassalle, March 28). In June </w:t>
      </w:r>
      <w:r>
        <w:rPr>
          <w:rStyle w:val="Bodytext65ptb"/>
          <w:vertAlign w:val="superscript"/>
        </w:rPr>
        <w:t>e</w:t>
      </w:r>
      <w:r>
        <w:rPr>
          <w:rStyle w:val="Bodytext65ptb"/>
        </w:rPr>
        <w:t xml:space="preserve"> Predicted </w:t>
      </w:r>
      <w:r>
        <w:rPr>
          <w:rStyle w:val="BodytextSpacing0pt1"/>
        </w:rPr>
        <w:t xml:space="preserve">that the approaching foreign hostilities coupled </w:t>
      </w:r>
      <w:r>
        <w:rPr>
          <w:rStyle w:val="Bodytext65ptb"/>
          <w:vertAlign w:val="superscript"/>
        </w:rPr>
        <w:t>W</w:t>
      </w:r>
      <w:r>
        <w:rPr>
          <w:rStyle w:val="Bodytext65ptb"/>
        </w:rPr>
        <w:t xml:space="preserve"> the </w:t>
      </w:r>
      <w:r>
        <w:rPr>
          <w:rStyle w:val="BodytextSpacing0pt1"/>
        </w:rPr>
        <w:t xml:space="preserve">jealous rivalry of the German princes and social misery Would lead to a great internal and external upheaval which </w:t>
      </w:r>
      <w:r>
        <w:rPr>
          <w:rStyle w:val="BodytextSpacing0pt1"/>
          <w:vertAlign w:val="superscript"/>
        </w:rPr>
        <w:t>W</w:t>
      </w:r>
      <w:r>
        <w:rPr>
          <w:rStyle w:val="BodytextSpacing0pt1"/>
        </w:rPr>
        <w:t>^jJ</w:t>
      </w:r>
      <w:r>
        <w:rPr>
          <w:rStyle w:val="BodytextSpacing0pt1"/>
          <w:vertAlign w:val="superscript"/>
        </w:rPr>
        <w:t>d</w:t>
      </w:r>
      <w:r>
        <w:rPr>
          <w:rStyle w:val="BodytextSpacing0pt1"/>
        </w:rPr>
        <w:t xml:space="preserve"> Profoundly shake the German states (June 10).</w:t>
      </w:r>
    </w:p>
    <w:p w:rsidR="00804CEF" w:rsidRDefault="000C096A">
      <w:pPr>
        <w:pStyle w:val="Bodytext0"/>
        <w:framePr w:w="4007" w:h="7841" w:hRule="exact" w:wrap="around" w:vAnchor="page" w:hAnchor="page" w:x="2022" w:y="1782"/>
        <w:shd w:val="clear" w:color="auto" w:fill="auto"/>
        <w:spacing w:after="0" w:line="184" w:lineRule="exact"/>
        <w:ind w:right="20" w:firstLine="0"/>
        <w:jc w:val="right"/>
      </w:pPr>
      <w:r>
        <w:rPr>
          <w:rStyle w:val="BodytextSpacing0pt1"/>
        </w:rPr>
        <w:t xml:space="preserve">he year’s voluminous correspondence with </w:t>
      </w:r>
      <w:r>
        <w:rPr>
          <w:rStyle w:val="BodytextAngsanaUPC1"/>
        </w:rPr>
        <w:t>Lassalle contains,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20" w:h="8219" w:hRule="exact" w:wrap="around" w:vAnchor="page" w:hAnchor="page" w:x="1964" w:y="1749"/>
        <w:shd w:val="clear" w:color="auto" w:fill="auto"/>
        <w:spacing w:after="0" w:line="198" w:lineRule="exact"/>
        <w:ind w:left="80" w:right="160" w:firstLine="0"/>
        <w:jc w:val="both"/>
      </w:pPr>
      <w:r>
        <w:rPr>
          <w:rStyle w:val="BodytextSpacing0pt1"/>
        </w:rPr>
        <w:t>apart from the interesting notes on Prussian affairs, a lengthy exchange on the Italian war of independence. When questioned by Lassalle as to the seriousness of the impending war, Marx remarked that Victor Emmanuel of Italy and Bonaparte were most definit</w:t>
      </w:r>
      <w:r>
        <w:rPr>
          <w:rStyle w:val="BodytextSpacing0pt1"/>
        </w:rPr>
        <w:t>ely ready to collaborate against Austria and gave four reasons why Napoleon would be induced to support the Italian nationalists: (1) He feared ‘the Italian daggers’ in re</w:t>
      </w:r>
      <w:r>
        <w:rPr>
          <w:rStyle w:val="BodytextSpacing0pt1"/>
        </w:rPr>
        <w:softHyphen/>
        <w:t>venge for the execution of Orsini; (2) French finances were in a disastrous state an</w:t>
      </w:r>
      <w:r>
        <w:rPr>
          <w:rStyle w:val="BodytextSpacing0pt1"/>
        </w:rPr>
        <w:t>d the army could no longer be maintained at home; (3) he hoped to restore his prestige; and (4) he was the tool of the Russians who desired war against Austria to break the latter’s hold over the Slav peoples (cf. letter to Lassalle, Feb. 4; also NYDT, Feb</w:t>
      </w:r>
      <w:r>
        <w:rPr>
          <w:rStyle w:val="BodytextSpacing0pt1"/>
        </w:rPr>
        <w:t>. 1). Marx disagreed with Lassalle’s view that an Hungarian insurgency would break out once Austria and Italy were at war. Kossuth, he remarked, had degenerated to a travelling lecturer, a colporteur of the same drivel everywhere in England and Scotland. W</w:t>
      </w:r>
      <w:r>
        <w:rPr>
          <w:rStyle w:val="BodytextSpacing0pt1"/>
        </w:rPr>
        <w:t xml:space="preserve">hile the war would have an immediate counter-revolutionary effect, Marx thought that the ultimate result would be revolution in Europe. On the practical side, Lassalle again offered Marx work as a correspondent for his cousin’s newspaper, the Vienna </w:t>
      </w:r>
      <w:r>
        <w:rPr>
          <w:rStyle w:val="BodytextItalic3"/>
        </w:rPr>
        <w:t>Presse</w:t>
      </w:r>
      <w:r>
        <w:rPr>
          <w:rStyle w:val="BodytextItalic3"/>
        </w:rPr>
        <w:t>.</w:t>
      </w:r>
      <w:r>
        <w:rPr>
          <w:rStyle w:val="BodytextSpacing0pt1"/>
        </w:rPr>
        <w:t xml:space="preserve"> The matter was frustrated by the outbreak of war as Marx’s letters to the </w:t>
      </w:r>
      <w:r>
        <w:rPr>
          <w:rStyle w:val="BodytextItalic3"/>
        </w:rPr>
        <w:t>Presse</w:t>
      </w:r>
      <w:r>
        <w:rPr>
          <w:rStyle w:val="BodytextSpacing0pt1"/>
        </w:rPr>
        <w:t xml:space="preserve"> remained unanswered.</w:t>
      </w:r>
    </w:p>
    <w:p w:rsidR="00804CEF" w:rsidRDefault="000C096A">
      <w:pPr>
        <w:pStyle w:val="Bodytext0"/>
        <w:framePr w:w="4820" w:h="8219" w:hRule="exact" w:wrap="around" w:vAnchor="page" w:hAnchor="page" w:x="1964" w:y="1749"/>
        <w:shd w:val="clear" w:color="auto" w:fill="auto"/>
        <w:spacing w:after="0" w:line="198" w:lineRule="exact"/>
        <w:ind w:left="80" w:right="40" w:firstLine="200"/>
        <w:jc w:val="both"/>
      </w:pPr>
      <w:r>
        <w:rPr>
          <w:rStyle w:val="BodytextSpacing0pt1"/>
        </w:rPr>
        <w:t xml:space="preserve">In the shadow of the approaching conflict Engels completed writing a pamphlet, Po </w:t>
      </w:r>
      <w:r>
        <w:rPr>
          <w:rStyle w:val="BodytextItalic3"/>
        </w:rPr>
        <w:t>und</w:t>
      </w:r>
      <w:r>
        <w:rPr>
          <w:rStyle w:val="BodytextSpacing0pt1"/>
        </w:rPr>
        <w:t xml:space="preserve"> Rhein which Lassalle arranged to have published by Duncker in Apri</w:t>
      </w:r>
      <w:r>
        <w:rPr>
          <w:rStyle w:val="BodytextSpacing0pt1"/>
        </w:rPr>
        <w:t xml:space="preserve">l. This pamphlet, which in the first printing did not carry Engels’s name, was widely acclaimed both by the general public and in military circles. The object of its critique was the traditional military strategy of ‘natural frontiers’, according to which </w:t>
      </w:r>
      <w:r>
        <w:rPr>
          <w:rStyle w:val="BodytextSpacing0pt1"/>
        </w:rPr>
        <w:t>France declared the Rhine indis</w:t>
      </w:r>
      <w:r>
        <w:rPr>
          <w:rStyle w:val="BodytextSpacing0pt1"/>
        </w:rPr>
        <w:softHyphen/>
        <w:t xml:space="preserve">pensable for the protection of its Northern frontier, while the Germans held the Po and the Mincio to be the natural lines of protection for their Southern frontier. Engels argued that neither France nor Germany needed such </w:t>
      </w:r>
      <w:r>
        <w:rPr>
          <w:rStyle w:val="BodytextSpacing0pt1"/>
        </w:rPr>
        <w:t>‘natural’ lines of defence for internal security and that such conflicts among neighbours over boundary lines only aided Russia in expanding her own frontiers to the West. Germany’s efforts should be concentrated around the problem of national unity: ‘Once</w:t>
      </w:r>
      <w:r>
        <w:rPr>
          <w:rStyle w:val="BodytextSpacing0pt1"/>
        </w:rPr>
        <w:t xml:space="preserve"> we have this unity, the defensive operations can stop' (MEW 13: 268). The future map of Europe would certainly continue to undergo changes, tending in general towards the true natural frontiers of each of the ‘great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60"/>
        <w:framePr w:w="4018" w:h="7776" w:hRule="exact" w:wrap="around" w:vAnchor="page" w:hAnchor="page" w:x="2015" w:y="1802"/>
        <w:shd w:val="clear" w:color="auto" w:fill="auto"/>
        <w:spacing w:before="0" w:after="0" w:line="191" w:lineRule="exact"/>
        <w:ind w:right="40"/>
        <w:jc w:val="right"/>
      </w:pPr>
      <w:r>
        <w:rPr>
          <w:rStyle w:val="Bodytext6Constantia"/>
        </w:rPr>
        <w:t>i</w:t>
      </w:r>
      <w:r>
        <w:rPr>
          <w:rStyle w:val="Bodytext6Spacing0pt"/>
        </w:rPr>
        <w:t>8;9</w:t>
      </w:r>
      <w:r>
        <w:rPr>
          <w:rStyle w:val="Bodytext6Constantia"/>
        </w:rPr>
        <w:t xml:space="preserve"> </w:t>
      </w:r>
      <w:r>
        <w:rPr>
          <w:rStyle w:val="Bodytext6Spacing0pt"/>
        </w:rPr>
        <w:t>155</w:t>
      </w:r>
    </w:p>
    <w:p w:rsidR="00804CEF" w:rsidRDefault="000C096A">
      <w:pPr>
        <w:pStyle w:val="Bodytext0"/>
        <w:framePr w:w="4018" w:h="7776" w:hRule="exact" w:wrap="around" w:vAnchor="page" w:hAnchor="page" w:x="2015" w:y="1802"/>
        <w:shd w:val="clear" w:color="auto" w:fill="auto"/>
        <w:spacing w:after="129" w:line="191" w:lineRule="exact"/>
        <w:ind w:left="20" w:right="40" w:firstLine="0"/>
        <w:jc w:val="both"/>
      </w:pPr>
      <w:r>
        <w:rPr>
          <w:rStyle w:val="BodytextSpacing0pt1"/>
        </w:rPr>
        <w:t>and viab</w:t>
      </w:r>
      <w:r>
        <w:rPr>
          <w:rStyle w:val="BodytextSpacing0pt1"/>
        </w:rPr>
        <w:t xml:space="preserve">le’ </w:t>
      </w:r>
      <w:r>
        <w:rPr>
          <w:rStyle w:val="Bodytext65ptb"/>
        </w:rPr>
        <w:t xml:space="preserve">European nations, as </w:t>
      </w:r>
      <w:r>
        <w:rPr>
          <w:rStyle w:val="BodytextSpacing0pt1"/>
        </w:rPr>
        <w:t xml:space="preserve">determined according to language </w:t>
      </w:r>
      <w:r>
        <w:rPr>
          <w:rStyle w:val="Bodytext6pt7"/>
        </w:rPr>
        <w:t xml:space="preserve">and </w:t>
      </w:r>
      <w:r>
        <w:rPr>
          <w:rStyle w:val="Bodytext65ptb"/>
        </w:rPr>
        <w:t xml:space="preserve">congeniality, </w:t>
      </w:r>
      <w:r>
        <w:rPr>
          <w:rStyle w:val="BodytextSpacing0pt1"/>
        </w:rPr>
        <w:t xml:space="preserve">while the ‘splinter nations’, incapable of unity, </w:t>
      </w:r>
      <w:r>
        <w:rPr>
          <w:rStyle w:val="Bodytext6pt7"/>
        </w:rPr>
        <w:t xml:space="preserve">would </w:t>
      </w:r>
      <w:r>
        <w:rPr>
          <w:rStyle w:val="Bodytext65ptb"/>
        </w:rPr>
        <w:t xml:space="preserve">be incorporated </w:t>
      </w:r>
      <w:r>
        <w:rPr>
          <w:rStyle w:val="BodytextSpacing0pt1"/>
        </w:rPr>
        <w:t xml:space="preserve">into </w:t>
      </w:r>
      <w:r>
        <w:rPr>
          <w:rStyle w:val="Bodytext65ptb"/>
        </w:rPr>
        <w:t xml:space="preserve">the </w:t>
      </w:r>
      <w:r>
        <w:rPr>
          <w:rStyle w:val="BodytextSpacing0pt1"/>
        </w:rPr>
        <w:t xml:space="preserve">larger ones </w:t>
      </w:r>
      <w:r>
        <w:rPr>
          <w:rStyle w:val="BodytextItalic3"/>
        </w:rPr>
        <w:t>(ibid.,</w:t>
      </w:r>
      <w:r>
        <w:rPr>
          <w:rStyle w:val="BodytextSpacing0pt1"/>
        </w:rPr>
        <w:t xml:space="preserve"> p.</w:t>
      </w:r>
    </w:p>
    <w:p w:rsidR="00804CEF" w:rsidRDefault="000C096A">
      <w:pPr>
        <w:pStyle w:val="Bodytext0"/>
        <w:framePr w:w="4018" w:h="7776" w:hRule="exact" w:wrap="around" w:vAnchor="page" w:hAnchor="page" w:x="2015" w:y="1802"/>
        <w:shd w:val="clear" w:color="auto" w:fill="auto"/>
        <w:spacing w:after="0" w:line="180" w:lineRule="exact"/>
        <w:ind w:left="20" w:right="40" w:firstLine="140"/>
        <w:jc w:val="both"/>
      </w:pPr>
      <w:r>
        <w:rPr>
          <w:rStyle w:val="BodytextSpacing0pt0"/>
        </w:rPr>
        <w:t xml:space="preserve">The </w:t>
      </w:r>
      <w:r>
        <w:rPr>
          <w:rStyle w:val="Bodytext6pt7"/>
        </w:rPr>
        <w:t xml:space="preserve">publication </w:t>
      </w:r>
      <w:r>
        <w:rPr>
          <w:rStyle w:val="Bodytext65ptb"/>
        </w:rPr>
        <w:t xml:space="preserve">of </w:t>
      </w:r>
      <w:r>
        <w:rPr>
          <w:rStyle w:val="BodytextSpacing0pt1"/>
        </w:rPr>
        <w:t xml:space="preserve">this pamphlet and of one by Lassalle on </w:t>
      </w:r>
      <w:r>
        <w:rPr>
          <w:rStyle w:val="BodytextSpacing0pt0"/>
        </w:rPr>
        <w:t xml:space="preserve">the same </w:t>
      </w:r>
      <w:r>
        <w:rPr>
          <w:rStyle w:val="Bodytext6pt7"/>
        </w:rPr>
        <w:t xml:space="preserve">topic </w:t>
      </w:r>
      <w:r>
        <w:rPr>
          <w:rStyle w:val="Bodytext65ptb"/>
        </w:rPr>
        <w:t>en</w:t>
      </w:r>
      <w:r>
        <w:rPr>
          <w:rStyle w:val="Bodytext65ptb"/>
        </w:rPr>
        <w:t xml:space="preserve">titled </w:t>
      </w:r>
      <w:r>
        <w:rPr>
          <w:rStyle w:val="Bodytext65ptc"/>
        </w:rPr>
        <w:t xml:space="preserve">Der </w:t>
      </w:r>
      <w:r>
        <w:rPr>
          <w:rStyle w:val="BodytextItalic3"/>
        </w:rPr>
        <w:t xml:space="preserve">italienische Krieg und die Aufgabe </w:t>
      </w:r>
      <w:r>
        <w:rPr>
          <w:rStyle w:val="Bodytext65ptc"/>
        </w:rPr>
        <w:t>Prenssens</w:t>
      </w:r>
      <w:r>
        <w:rPr>
          <w:rStyle w:val="Bodytext65ptb"/>
        </w:rPr>
        <w:t xml:space="preserve"> </w:t>
      </w:r>
      <w:r>
        <w:rPr>
          <w:rStyle w:val="Bodytext6pt7"/>
        </w:rPr>
        <w:t xml:space="preserve">(May) </w:t>
      </w:r>
      <w:r>
        <w:rPr>
          <w:rStyle w:val="Bodytext65ptb"/>
        </w:rPr>
        <w:t xml:space="preserve">delayed </w:t>
      </w:r>
      <w:r>
        <w:rPr>
          <w:rStyle w:val="BodytextSpacing0pt1"/>
        </w:rPr>
        <w:t xml:space="preserve">the appearance of Marx’s ‘Economics’ </w:t>
      </w:r>
      <w:r>
        <w:rPr>
          <w:rStyle w:val="BodytextSpacing0pt0"/>
        </w:rPr>
        <w:t xml:space="preserve">until early </w:t>
      </w:r>
      <w:r>
        <w:rPr>
          <w:rStyle w:val="Bodytext6pt7"/>
        </w:rPr>
        <w:t xml:space="preserve">June. </w:t>
      </w:r>
      <w:r>
        <w:rPr>
          <w:rStyle w:val="Bodytext65ptb"/>
        </w:rPr>
        <w:t xml:space="preserve">Meanwhile, </w:t>
      </w:r>
      <w:r>
        <w:rPr>
          <w:rStyle w:val="BodytextSpacing0pt1"/>
        </w:rPr>
        <w:t xml:space="preserve">Lassalle sent Marx copies of his </w:t>
      </w:r>
      <w:r>
        <w:rPr>
          <w:rStyle w:val="Bodytext65ptd"/>
        </w:rPr>
        <w:t xml:space="preserve">Franz </w:t>
      </w:r>
      <w:r>
        <w:rPr>
          <w:rStyle w:val="Bodytext65ptc"/>
        </w:rPr>
        <w:t>von Sickingen,</w:t>
      </w:r>
      <w:r>
        <w:rPr>
          <w:rStyle w:val="Bodytext65ptb"/>
        </w:rPr>
        <w:t xml:space="preserve"> a </w:t>
      </w:r>
      <w:r>
        <w:rPr>
          <w:rStyle w:val="BodytextSpacing0pt1"/>
        </w:rPr>
        <w:t xml:space="preserve">drama about the tragic end of the </w:t>
      </w:r>
      <w:r>
        <w:rPr>
          <w:rStyle w:val="BodytextSpacing0pt0"/>
        </w:rPr>
        <w:t xml:space="preserve">knightly </w:t>
      </w:r>
      <w:r>
        <w:rPr>
          <w:rStyle w:val="Bodytext6pt7"/>
        </w:rPr>
        <w:t xml:space="preserve">revolutionary </w:t>
      </w:r>
      <w:r>
        <w:rPr>
          <w:rStyle w:val="BodytextSpacing0pt1"/>
        </w:rPr>
        <w:t>Sicking</w:t>
      </w:r>
      <w:r>
        <w:rPr>
          <w:rStyle w:val="BodytextSpacing0pt1"/>
        </w:rPr>
        <w:t xml:space="preserve">en, and of the pamphlet on </w:t>
      </w:r>
      <w:r>
        <w:rPr>
          <w:rStyle w:val="BodytextSpacing0pt0"/>
        </w:rPr>
        <w:t xml:space="preserve">the Italian </w:t>
      </w:r>
      <w:r>
        <w:rPr>
          <w:rStyle w:val="Bodytext6pt7"/>
        </w:rPr>
        <w:t xml:space="preserve">war. Marx </w:t>
      </w:r>
      <w:r>
        <w:rPr>
          <w:rStyle w:val="Bodytext65ptb"/>
        </w:rPr>
        <w:t xml:space="preserve">found fault </w:t>
      </w:r>
      <w:r>
        <w:rPr>
          <w:rStyle w:val="BodytextSpacing0pt1"/>
        </w:rPr>
        <w:t xml:space="preserve">with Lassalle’s portrayal of the </w:t>
      </w:r>
      <w:r>
        <w:rPr>
          <w:rStyle w:val="BodytextSpacing0pt0"/>
        </w:rPr>
        <w:t xml:space="preserve">peasant </w:t>
      </w:r>
      <w:r>
        <w:rPr>
          <w:rStyle w:val="Bodytext6pt7"/>
        </w:rPr>
        <w:t xml:space="preserve">movements </w:t>
      </w:r>
      <w:r>
        <w:rPr>
          <w:rStyle w:val="Bodytext65ptb"/>
        </w:rPr>
        <w:t xml:space="preserve">and </w:t>
      </w:r>
      <w:r>
        <w:rPr>
          <w:rStyle w:val="BodytextSpacing0pt1"/>
        </w:rPr>
        <w:t xml:space="preserve">the revolutionary elements in the cities, </w:t>
      </w:r>
      <w:r>
        <w:rPr>
          <w:rStyle w:val="BodytextSpacing0pt0"/>
        </w:rPr>
        <w:t xml:space="preserve">which, </w:t>
      </w:r>
      <w:r>
        <w:rPr>
          <w:rStyle w:val="Bodytext6pt7"/>
        </w:rPr>
        <w:t xml:space="preserve">Marx held, </w:t>
      </w:r>
      <w:r>
        <w:rPr>
          <w:rStyle w:val="Bodytext65ptb"/>
        </w:rPr>
        <w:t xml:space="preserve">should </w:t>
      </w:r>
      <w:r>
        <w:rPr>
          <w:rStyle w:val="BodytextSpacing0pt1"/>
        </w:rPr>
        <w:t xml:space="preserve">have provided the protagonist </w:t>
      </w:r>
      <w:r>
        <w:rPr>
          <w:rStyle w:val="BodytextSpacing0pt0"/>
        </w:rPr>
        <w:t xml:space="preserve">Sickingen </w:t>
      </w:r>
      <w:r>
        <w:rPr>
          <w:rStyle w:val="Bodytext6pt7"/>
        </w:rPr>
        <w:t xml:space="preserve">with a </w:t>
      </w:r>
      <w:r>
        <w:rPr>
          <w:rStyle w:val="Bodytext65ptb"/>
        </w:rPr>
        <w:t xml:space="preserve">meaningful, </w:t>
      </w:r>
      <w:r>
        <w:rPr>
          <w:rStyle w:val="BodytextSpacing0pt1"/>
        </w:rPr>
        <w:t xml:space="preserve">vivid background: ‘Haven’t you’, </w:t>
      </w:r>
      <w:r>
        <w:rPr>
          <w:rStyle w:val="BodytextSpacing0pt0"/>
        </w:rPr>
        <w:t xml:space="preserve">he asked </w:t>
      </w:r>
      <w:r>
        <w:rPr>
          <w:rStyle w:val="Bodytext6pt7"/>
        </w:rPr>
        <w:t xml:space="preserve">Lassalle, </w:t>
      </w:r>
      <w:r>
        <w:rPr>
          <w:rStyle w:val="Bodytext65ptb"/>
        </w:rPr>
        <w:t xml:space="preserve">‘fallen </w:t>
      </w:r>
      <w:r>
        <w:rPr>
          <w:rStyle w:val="BodytextSpacing0pt1"/>
        </w:rPr>
        <w:t xml:space="preserve">into the same diplomatic error as your </w:t>
      </w:r>
      <w:r>
        <w:rPr>
          <w:rStyle w:val="BodytextSpacing0pt0"/>
        </w:rPr>
        <w:t xml:space="preserve">Franz </w:t>
      </w:r>
      <w:r>
        <w:rPr>
          <w:rStyle w:val="Bodytext6pt7"/>
        </w:rPr>
        <w:t xml:space="preserve">von Sickingen </w:t>
      </w:r>
      <w:r>
        <w:rPr>
          <w:rStyle w:val="Bodytext65ptb"/>
        </w:rPr>
        <w:t xml:space="preserve">by </w:t>
      </w:r>
      <w:r>
        <w:rPr>
          <w:rStyle w:val="BodytextSpacing0pt1"/>
        </w:rPr>
        <w:t>ranking the Lutherian-knightly op</w:t>
      </w:r>
      <w:r>
        <w:rPr>
          <w:rStyle w:val="BodytextSpacing0pt1"/>
        </w:rPr>
        <w:softHyphen/>
      </w:r>
      <w:r>
        <w:rPr>
          <w:rStyle w:val="BodytextSpacing0pt0"/>
        </w:rPr>
        <w:t xml:space="preserve">position </w:t>
      </w:r>
      <w:r>
        <w:rPr>
          <w:rStyle w:val="Bodytext6pt7"/>
        </w:rPr>
        <w:t xml:space="preserve">above the </w:t>
      </w:r>
      <w:r>
        <w:rPr>
          <w:rStyle w:val="Bodytext65ptb"/>
        </w:rPr>
        <w:t xml:space="preserve">plebian-Miinzerian?’ </w:t>
      </w:r>
      <w:r>
        <w:rPr>
          <w:rStyle w:val="BodytextSpacing0pt1"/>
        </w:rPr>
        <w:t xml:space="preserve">(April 19)- Marx most </w:t>
      </w:r>
      <w:r>
        <w:rPr>
          <w:rStyle w:val="BodytextSpacing0pt0"/>
        </w:rPr>
        <w:t xml:space="preserve">vigorously </w:t>
      </w:r>
      <w:r>
        <w:rPr>
          <w:rStyle w:val="Bodytext6pt7"/>
        </w:rPr>
        <w:t xml:space="preserve">opposed </w:t>
      </w:r>
      <w:r>
        <w:rPr>
          <w:rStyle w:val="Bodytext65ptb"/>
        </w:rPr>
        <w:t xml:space="preserve">Lassalle's </w:t>
      </w:r>
      <w:r>
        <w:rPr>
          <w:rStyle w:val="BodytextSpacing0pt1"/>
        </w:rPr>
        <w:t>views as</w:t>
      </w:r>
      <w:r>
        <w:rPr>
          <w:rStyle w:val="BodytextSpacing0pt1"/>
        </w:rPr>
        <w:t xml:space="preserve"> presented in </w:t>
      </w:r>
      <w:r>
        <w:rPr>
          <w:rStyle w:val="BodytextItalic3"/>
        </w:rPr>
        <w:t xml:space="preserve">The War </w:t>
      </w:r>
      <w:r>
        <w:rPr>
          <w:rStyle w:val="Bodytext65ptd"/>
        </w:rPr>
        <w:t>in Italy,</w:t>
      </w:r>
      <w:r>
        <w:rPr>
          <w:rStyle w:val="Bodytext6pt7"/>
        </w:rPr>
        <w:t xml:space="preserve"> where he </w:t>
      </w:r>
      <w:r>
        <w:rPr>
          <w:rStyle w:val="Bodytext65ptb"/>
        </w:rPr>
        <w:t xml:space="preserve">defended </w:t>
      </w:r>
      <w:r>
        <w:rPr>
          <w:rStyle w:val="BodytextSpacing0pt1"/>
        </w:rPr>
        <w:t xml:space="preserve">the cause of Italian unity with </w:t>
      </w:r>
      <w:r>
        <w:rPr>
          <w:rStyle w:val="BodytextSpacing0pt0"/>
        </w:rPr>
        <w:t xml:space="preserve">Prussian </w:t>
      </w:r>
      <w:r>
        <w:rPr>
          <w:rStyle w:val="Bodytext6pt7"/>
        </w:rPr>
        <w:t xml:space="preserve">support </w:t>
      </w:r>
      <w:r>
        <w:rPr>
          <w:rStyle w:val="Bodytext65ptb"/>
        </w:rPr>
        <w:t xml:space="preserve">against </w:t>
      </w:r>
      <w:r>
        <w:rPr>
          <w:rStyle w:val="BodytextSpacing0pt1"/>
        </w:rPr>
        <w:t xml:space="preserve">the Austrians. He held that this </w:t>
      </w:r>
      <w:r>
        <w:rPr>
          <w:rStyle w:val="Bodytext6pt7"/>
        </w:rPr>
        <w:t xml:space="preserve">pamphlet entirely failed </w:t>
      </w:r>
      <w:r>
        <w:rPr>
          <w:rStyle w:val="BodytextSpacing0pt1"/>
        </w:rPr>
        <w:t xml:space="preserve">to recognise the Russian hand pushing </w:t>
      </w:r>
      <w:r>
        <w:rPr>
          <w:rStyle w:val="Bodytext6pt7"/>
        </w:rPr>
        <w:t xml:space="preserve">Napoleon into </w:t>
      </w:r>
      <w:r>
        <w:rPr>
          <w:rStyle w:val="Bodytext65ptb"/>
        </w:rPr>
        <w:t xml:space="preserve">supporting </w:t>
      </w:r>
      <w:r>
        <w:rPr>
          <w:rStyle w:val="BodytextSpacing0pt1"/>
        </w:rPr>
        <w:t>the patriotic cause of Italy</w:t>
      </w:r>
      <w:r>
        <w:rPr>
          <w:rStyle w:val="BodytextSpacing0pt1"/>
        </w:rPr>
        <w:t xml:space="preserve">. Lassalle </w:t>
      </w:r>
      <w:r>
        <w:rPr>
          <w:rStyle w:val="BodytextSpacing0pt0"/>
        </w:rPr>
        <w:t xml:space="preserve">defended </w:t>
      </w:r>
      <w:r>
        <w:rPr>
          <w:rStyle w:val="Bodytext6pt7"/>
        </w:rPr>
        <w:t xml:space="preserve">a cause </w:t>
      </w:r>
      <w:r>
        <w:rPr>
          <w:rStyle w:val="Bodytext65ptb"/>
        </w:rPr>
        <w:t xml:space="preserve">which </w:t>
      </w:r>
      <w:r>
        <w:rPr>
          <w:rStyle w:val="BodytextSpacing0pt1"/>
        </w:rPr>
        <w:t xml:space="preserve">would lead only to disorganisation among </w:t>
      </w:r>
      <w:r>
        <w:rPr>
          <w:rStyle w:val="BodytextSpacing0pt0"/>
        </w:rPr>
        <w:t xml:space="preserve">the </w:t>
      </w:r>
      <w:r>
        <w:rPr>
          <w:rStyle w:val="Bodytext6pt7"/>
        </w:rPr>
        <w:t xml:space="preserve">German armies </w:t>
      </w:r>
      <w:r>
        <w:rPr>
          <w:rStyle w:val="BodytextSpacing0pt1"/>
        </w:rPr>
        <w:t xml:space="preserve">and benefit the Czar and Napoleon. It also </w:t>
      </w:r>
      <w:r>
        <w:rPr>
          <w:rStyle w:val="BodytextSpacing0pt0"/>
        </w:rPr>
        <w:t xml:space="preserve">generated </w:t>
      </w:r>
      <w:r>
        <w:rPr>
          <w:rStyle w:val="Bodytext6pt7"/>
        </w:rPr>
        <w:t xml:space="preserve">Marx’s </w:t>
      </w:r>
      <w:r>
        <w:rPr>
          <w:rStyle w:val="Bodytext65ptb"/>
        </w:rPr>
        <w:t xml:space="preserve">criticism </w:t>
      </w:r>
      <w:r>
        <w:rPr>
          <w:rStyle w:val="BodytextSpacing0pt1"/>
        </w:rPr>
        <w:t xml:space="preserve">that Lassalle had presumed to speak </w:t>
      </w:r>
      <w:r>
        <w:rPr>
          <w:rStyle w:val="BodytextSpacing0pt0"/>
        </w:rPr>
        <w:t xml:space="preserve">in the </w:t>
      </w:r>
      <w:r>
        <w:rPr>
          <w:rStyle w:val="Bodytext6pt7"/>
        </w:rPr>
        <w:t xml:space="preserve">name </w:t>
      </w:r>
      <w:r>
        <w:rPr>
          <w:rStyle w:val="Bodytext65ptb"/>
        </w:rPr>
        <w:t xml:space="preserve">of the </w:t>
      </w:r>
      <w:r>
        <w:rPr>
          <w:rStyle w:val="BodytextSpacing0pt1"/>
        </w:rPr>
        <w:t>‘party’ on this issue, for he felt tha</w:t>
      </w:r>
      <w:r>
        <w:rPr>
          <w:rStyle w:val="BodytextSpacing0pt1"/>
        </w:rPr>
        <w:t xml:space="preserve">t party </w:t>
      </w:r>
      <w:r>
        <w:rPr>
          <w:rStyle w:val="BodytextSpacing0pt0"/>
        </w:rPr>
        <w:t xml:space="preserve">discipline </w:t>
      </w:r>
      <w:r>
        <w:rPr>
          <w:rStyle w:val="Bodytext6pt7"/>
        </w:rPr>
        <w:t xml:space="preserve">should </w:t>
      </w:r>
      <w:r>
        <w:rPr>
          <w:rStyle w:val="Bodytext65ptb"/>
        </w:rPr>
        <w:t xml:space="preserve">be </w:t>
      </w:r>
      <w:r>
        <w:rPr>
          <w:rStyle w:val="BodytextSpacing0pt1"/>
        </w:rPr>
        <w:t xml:space="preserve">maintained in critical times, if the cause </w:t>
      </w:r>
      <w:r>
        <w:rPr>
          <w:rStyle w:val="BodytextSpacing0pt0"/>
        </w:rPr>
        <w:t xml:space="preserve">was </w:t>
      </w:r>
      <w:r>
        <w:rPr>
          <w:rStyle w:val="Bodytext6pt7"/>
        </w:rPr>
        <w:t xml:space="preserve">not to be </w:t>
      </w:r>
      <w:r>
        <w:rPr>
          <w:rStyle w:val="Bodytext65ptb"/>
        </w:rPr>
        <w:t xml:space="preserve">lost. He </w:t>
      </w:r>
      <w:r>
        <w:rPr>
          <w:rStyle w:val="BodytextSpacing0pt1"/>
        </w:rPr>
        <w:t xml:space="preserve">proposed therefore to Engels that they </w:t>
      </w:r>
      <w:r>
        <w:rPr>
          <w:rStyle w:val="Bodytext6pt7"/>
        </w:rPr>
        <w:t xml:space="preserve">compose a party </w:t>
      </w:r>
      <w:r>
        <w:rPr>
          <w:rStyle w:val="BodytextSpacing0pt1"/>
        </w:rPr>
        <w:t>manifesto in order to dispel some of the con</w:t>
      </w:r>
      <w:r>
        <w:rPr>
          <w:rStyle w:val="BodytextSpacing0pt1"/>
        </w:rPr>
        <w:softHyphen/>
      </w:r>
      <w:r>
        <w:rPr>
          <w:rStyle w:val="BodytextSpacing0pt0"/>
        </w:rPr>
        <w:t xml:space="preserve">fusion </w:t>
      </w:r>
      <w:r>
        <w:rPr>
          <w:rStyle w:val="Bodytext6pt7"/>
        </w:rPr>
        <w:t xml:space="preserve">among the </w:t>
      </w:r>
      <w:r>
        <w:rPr>
          <w:rStyle w:val="Bodytext65ptb"/>
        </w:rPr>
        <w:t xml:space="preserve">divers </w:t>
      </w:r>
      <w:r>
        <w:rPr>
          <w:rStyle w:val="BodytextSpacing0pt1"/>
        </w:rPr>
        <w:t>revolutionary groups (May 18).</w:t>
      </w:r>
    </w:p>
    <w:p w:rsidR="00804CEF" w:rsidRDefault="000C096A">
      <w:pPr>
        <w:pStyle w:val="Bodytext0"/>
        <w:framePr w:w="4018" w:h="7776" w:hRule="exact" w:wrap="around" w:vAnchor="page" w:hAnchor="page" w:x="2015" w:y="1802"/>
        <w:shd w:val="clear" w:color="auto" w:fill="auto"/>
        <w:spacing w:after="0" w:line="180" w:lineRule="exact"/>
        <w:ind w:left="20" w:right="40" w:firstLine="140"/>
        <w:jc w:val="both"/>
      </w:pPr>
      <w:r>
        <w:rPr>
          <w:rStyle w:val="BodytextSpacing0pt1"/>
        </w:rPr>
        <w:t xml:space="preserve">Apropos the </w:t>
      </w:r>
      <w:r>
        <w:rPr>
          <w:rStyle w:val="Bodytext65ptb"/>
        </w:rPr>
        <w:t xml:space="preserve">impending </w:t>
      </w:r>
      <w:r>
        <w:rPr>
          <w:rStyle w:val="BodytextSpacing0pt1"/>
        </w:rPr>
        <w:t>war, Marx read in May a study by Karl Vogt on the present situation in Europe and became con</w:t>
      </w:r>
      <w:r>
        <w:rPr>
          <w:rStyle w:val="BodytextSpacing0pt1"/>
        </w:rPr>
        <w:softHyphen/>
      </w:r>
      <w:r>
        <w:rPr>
          <w:rStyle w:val="BodytextAngsanaUPC1"/>
        </w:rPr>
        <w:t xml:space="preserve">vinced </w:t>
      </w:r>
      <w:r>
        <w:rPr>
          <w:rStyle w:val="BodytextSpacing0pt1"/>
        </w:rPr>
        <w:t xml:space="preserve">of the </w:t>
      </w:r>
      <w:r>
        <w:rPr>
          <w:rStyle w:val="Bodytext65ptb"/>
        </w:rPr>
        <w:t xml:space="preserve">author's </w:t>
      </w:r>
      <w:r>
        <w:rPr>
          <w:rStyle w:val="BodytextSpacing0pt1"/>
        </w:rPr>
        <w:t xml:space="preserve">strong Bonapartist leanings. At this time he also attended </w:t>
      </w:r>
      <w:r>
        <w:rPr>
          <w:rStyle w:val="Bodytext65ptb"/>
        </w:rPr>
        <w:t xml:space="preserve">as a </w:t>
      </w:r>
      <w:r>
        <w:rPr>
          <w:rStyle w:val="BodytextSpacing0pt1"/>
        </w:rPr>
        <w:t xml:space="preserve">representative of the </w:t>
      </w:r>
      <w:r>
        <w:rPr>
          <w:rStyle w:val="BodytextItalic3"/>
        </w:rPr>
        <w:t>Daily Tribune</w:t>
      </w:r>
      <w:r>
        <w:rPr>
          <w:rStyle w:val="BodytextSpacing0pt1"/>
        </w:rPr>
        <w:t xml:space="preserve"> a </w:t>
      </w:r>
      <w:r>
        <w:rPr>
          <w:rStyle w:val="BodytextAngsanaUPC1"/>
        </w:rPr>
        <w:t xml:space="preserve">Public </w:t>
      </w:r>
      <w:r>
        <w:rPr>
          <w:rStyle w:val="BodytextSpacing0pt1"/>
        </w:rPr>
        <w:t xml:space="preserve">meeting </w:t>
      </w:r>
      <w:r>
        <w:rPr>
          <w:rStyle w:val="Bodytext65ptb"/>
        </w:rPr>
        <w:t>o</w:t>
      </w:r>
      <w:r>
        <w:rPr>
          <w:rStyle w:val="Bodytext65ptb"/>
        </w:rPr>
        <w:t xml:space="preserve">n </w:t>
      </w:r>
      <w:r>
        <w:rPr>
          <w:rStyle w:val="BodytextSpacing0pt1"/>
        </w:rPr>
        <w:t xml:space="preserve">the Italian war organised by David Urquhart. Approached </w:t>
      </w:r>
      <w:r>
        <w:rPr>
          <w:rStyle w:val="Bodytext65ptb"/>
        </w:rPr>
        <w:t xml:space="preserve">by Karl </w:t>
      </w:r>
      <w:r>
        <w:rPr>
          <w:rStyle w:val="BodytextSpacing0pt1"/>
        </w:rPr>
        <w:t xml:space="preserve">Blind, Marx was informed that Karl Vogt </w:t>
      </w:r>
      <w:r>
        <w:rPr>
          <w:rStyle w:val="BodytextAngsanaUPC1"/>
        </w:rPr>
        <w:t xml:space="preserve">received </w:t>
      </w:r>
      <w:r>
        <w:rPr>
          <w:rStyle w:val="Bodytext65ptb"/>
        </w:rPr>
        <w:t xml:space="preserve">subsidies from </w:t>
      </w:r>
      <w:r>
        <w:rPr>
          <w:rStyle w:val="BodytextSpacing0pt1"/>
        </w:rPr>
        <w:t xml:space="preserve">the French government in order to carry °ut </w:t>
      </w:r>
      <w:r>
        <w:rPr>
          <w:rStyle w:val="Bodytext65ptb"/>
        </w:rPr>
        <w:t xml:space="preserve">pro-Bonaparte </w:t>
      </w:r>
      <w:r>
        <w:rPr>
          <w:rStyle w:val="BodytextSpacing0pt1"/>
        </w:rPr>
        <w:t xml:space="preserve">propaganda and that Blind was in possession </w:t>
      </w:r>
      <w:r>
        <w:rPr>
          <w:rStyle w:val="BodytextSpacing0pt0"/>
        </w:rPr>
        <w:t xml:space="preserve">°f </w:t>
      </w:r>
      <w:r>
        <w:rPr>
          <w:rStyle w:val="BodytextSpacing0pt1"/>
        </w:rPr>
        <w:t xml:space="preserve">material </w:t>
      </w:r>
      <w:r>
        <w:rPr>
          <w:rStyle w:val="Bodytext65ptb"/>
        </w:rPr>
        <w:t xml:space="preserve">proof </w:t>
      </w:r>
      <w:r>
        <w:rPr>
          <w:rStyle w:val="BodytextSpacing0pt1"/>
        </w:rPr>
        <w:t>that V</w:t>
      </w:r>
      <w:r>
        <w:rPr>
          <w:rStyle w:val="BodytextSpacing0pt1"/>
        </w:rPr>
        <w:t>ogt had betrayed his country (May 9).</w:t>
      </w:r>
    </w:p>
    <w:p w:rsidR="00804CEF" w:rsidRDefault="000C096A">
      <w:pPr>
        <w:pStyle w:val="Bodytext0"/>
        <w:framePr w:w="4018" w:h="7776" w:hRule="exact" w:wrap="around" w:vAnchor="page" w:hAnchor="page" w:x="2015" w:y="1802"/>
        <w:shd w:val="clear" w:color="auto" w:fill="auto"/>
        <w:spacing w:after="0" w:line="180" w:lineRule="exact"/>
        <w:ind w:left="20" w:right="40" w:firstLine="0"/>
        <w:jc w:val="right"/>
      </w:pPr>
      <w:r>
        <w:rPr>
          <w:rStyle w:val="BodytextSpacing0pt1"/>
        </w:rPr>
        <w:t xml:space="preserve">Meanwhile </w:t>
      </w:r>
      <w:r>
        <w:rPr>
          <w:rStyle w:val="Bodytext65ptb"/>
        </w:rPr>
        <w:t xml:space="preserve">Marx </w:t>
      </w:r>
      <w:r>
        <w:rPr>
          <w:rStyle w:val="BodytextSpacing0pt1"/>
        </w:rPr>
        <w:t xml:space="preserve">met with members of the German Working </w:t>
      </w:r>
      <w:r>
        <w:rPr>
          <w:rStyle w:val="Bodytext65ptb"/>
        </w:rPr>
        <w:t xml:space="preserve">Men's Association in </w:t>
      </w:r>
      <w:r>
        <w:rPr>
          <w:rStyle w:val="BodytextSpacing0pt1"/>
        </w:rPr>
        <w:t>London to discuss participation on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75" w:h="8004" w:hRule="exact" w:wrap="around" w:vAnchor="page" w:hAnchor="page" w:x="2097" w:y="1735"/>
        <w:shd w:val="clear" w:color="auto" w:fill="auto"/>
        <w:spacing w:after="0" w:line="192" w:lineRule="exact"/>
        <w:ind w:left="40" w:right="20" w:firstLine="0"/>
        <w:jc w:val="both"/>
      </w:pPr>
      <w:r>
        <w:rPr>
          <w:rStyle w:val="BodytextSpacing0pt1"/>
        </w:rPr>
        <w:t xml:space="preserve">German-language newspaper Die Ncue Zeit, an ineffective organ presently under the </w:t>
      </w:r>
      <w:r>
        <w:rPr>
          <w:rStyle w:val="BodytextSpacing0pt1"/>
        </w:rPr>
        <w:t>editorship of Edgar Bauer. The group decided not to collaborate on any paper which they did not edit them</w:t>
      </w:r>
      <w:r>
        <w:rPr>
          <w:rStyle w:val="BodytextSpacing0pt1"/>
        </w:rPr>
        <w:softHyphen/>
        <w:t>selves and would therefore support the rival organ Das Volk, which the Association as a whole planned to found in opposition to the Bauer publication.</w:t>
      </w:r>
      <w:r>
        <w:rPr>
          <w:rStyle w:val="BodytextSpacing0pt1"/>
        </w:rPr>
        <w:t xml:space="preserve"> At this meeting Marx declared that Engels and he were self-appointed representatives of the prole</w:t>
      </w:r>
      <w:r>
        <w:rPr>
          <w:rStyle w:val="BodytextSpacing0pt1"/>
        </w:rPr>
        <w:softHyphen/>
        <w:t>tarian party and that their appointment was ‘countersigned by the hatred, unqualified and universal, which all old-world fac</w:t>
      </w:r>
      <w:r>
        <w:rPr>
          <w:rStyle w:val="BodytextSpacing0pt1"/>
        </w:rPr>
        <w:softHyphen/>
        <w:t xml:space="preserve">tions and parties devote to us’ </w:t>
      </w:r>
      <w:r>
        <w:rPr>
          <w:rStyle w:val="BodytextSpacing0pt1"/>
        </w:rPr>
        <w:t>(letter to Engels, May 18).</w:t>
      </w:r>
    </w:p>
    <w:p w:rsidR="00804CEF" w:rsidRDefault="000C096A">
      <w:pPr>
        <w:pStyle w:val="Bodytext0"/>
        <w:framePr w:w="4575" w:h="8004" w:hRule="exact" w:wrap="around" w:vAnchor="page" w:hAnchor="page" w:x="2097" w:y="1735"/>
        <w:shd w:val="clear" w:color="auto" w:fill="auto"/>
        <w:spacing w:after="0" w:line="192" w:lineRule="exact"/>
        <w:ind w:left="40" w:right="20" w:firstLine="180"/>
        <w:jc w:val="both"/>
      </w:pPr>
      <w:r>
        <w:rPr>
          <w:rStyle w:val="BodytextSpacing0pt1"/>
        </w:rPr>
        <w:t xml:space="preserve">In the second issue of </w:t>
      </w:r>
      <w:r>
        <w:rPr>
          <w:rStyle w:val="BodytextItalic3"/>
        </w:rPr>
        <w:t>Das Volk</w:t>
      </w:r>
      <w:r>
        <w:rPr>
          <w:rStyle w:val="BodytextSpacing0pt1"/>
        </w:rPr>
        <w:t xml:space="preserve"> on May 14 an article appeared which revealed the true nature of Karl Vogt’s activities and was written, without Marx’s consultation, by Elard Biscamp. Vogt, who attributed the article to Marx, wro</w:t>
      </w:r>
      <w:r>
        <w:rPr>
          <w:rStyle w:val="BodytextSpacing0pt1"/>
        </w:rPr>
        <w:t xml:space="preserve">te an open letter to the Swiss </w:t>
      </w:r>
      <w:r>
        <w:rPr>
          <w:rStyle w:val="BodytextItalic3"/>
        </w:rPr>
        <w:t>Handels-Courier</w:t>
      </w:r>
      <w:r>
        <w:rPr>
          <w:rStyle w:val="BodytextSpacing0pt1"/>
        </w:rPr>
        <w:t xml:space="preserve"> (June 2), in which he characterised Marx as the head of a ‘band of hooligans’, intriguers and extor</w:t>
      </w:r>
      <w:r>
        <w:rPr>
          <w:rStyle w:val="BodytextSpacing0pt1"/>
        </w:rPr>
        <w:softHyphen/>
        <w:t>tioners and warned the working class to beware of this unscru</w:t>
      </w:r>
      <w:r>
        <w:rPr>
          <w:rStyle w:val="BodytextSpacing0pt1"/>
        </w:rPr>
        <w:softHyphen/>
        <w:t>pulous agitator.</w:t>
      </w:r>
    </w:p>
    <w:p w:rsidR="00804CEF" w:rsidRDefault="000C096A">
      <w:pPr>
        <w:pStyle w:val="Bodytext0"/>
        <w:framePr w:w="4575" w:h="8004" w:hRule="exact" w:wrap="around" w:vAnchor="page" w:hAnchor="page" w:x="2097" w:y="1735"/>
        <w:shd w:val="clear" w:color="auto" w:fill="auto"/>
        <w:spacing w:after="0" w:line="192" w:lineRule="exact"/>
        <w:ind w:left="40" w:right="20" w:firstLine="180"/>
        <w:jc w:val="both"/>
      </w:pPr>
      <w:r>
        <w:rPr>
          <w:rStyle w:val="BodytextSpacing0pt1"/>
        </w:rPr>
        <w:t xml:space="preserve">Even before the first booklet </w:t>
      </w:r>
      <w:r>
        <w:rPr>
          <w:rStyle w:val="BodytextSpacing0pt1"/>
        </w:rPr>
        <w:t xml:space="preserve">of the ‘Economics’ appeared by Duncker in Berlin, the journal </w:t>
      </w:r>
      <w:r>
        <w:rPr>
          <w:rStyle w:val="BodytextItalic3"/>
        </w:rPr>
        <w:t>Das Volk</w:t>
      </w:r>
      <w:r>
        <w:rPr>
          <w:rStyle w:val="BodytextSpacing0pt1"/>
        </w:rPr>
        <w:t xml:space="preserve"> published a large part of the Preface, which contained interesting biographical notes on Marx’s activities and studies prior to his research in political economy. It began with an expos</w:t>
      </w:r>
      <w:r>
        <w:rPr>
          <w:rStyle w:val="BodytextSpacing0pt1"/>
        </w:rPr>
        <w:t>ition of the complete plan for the ‘Economics’ in six parts, or two triads, constructed according to the methodological principles set down in the 1857 Introduc</w:t>
      </w:r>
      <w:r>
        <w:rPr>
          <w:rStyle w:val="BodytextSpacing0pt1"/>
        </w:rPr>
        <w:softHyphen/>
        <w:t xml:space="preserve">tion and the </w:t>
      </w:r>
      <w:r>
        <w:rPr>
          <w:rStyle w:val="BodytextItalic3"/>
        </w:rPr>
        <w:t>Grundrisse</w:t>
      </w:r>
      <w:r>
        <w:rPr>
          <w:rStyle w:val="BodytextSpacing0pt1"/>
        </w:rPr>
        <w:t xml:space="preserve"> themselves, whereby the influence of Hegel’s </w:t>
      </w:r>
      <w:r>
        <w:rPr>
          <w:rStyle w:val="BodytextItalic3"/>
        </w:rPr>
        <w:t>Logic</w:t>
      </w:r>
      <w:r>
        <w:rPr>
          <w:rStyle w:val="BodytextSpacing0pt1"/>
        </w:rPr>
        <w:t xml:space="preserve"> had been decisive. A</w:t>
      </w:r>
      <w:r>
        <w:rPr>
          <w:rStyle w:val="BodytextSpacing0pt1"/>
        </w:rPr>
        <w:t>part from the plan, the Preface summarised briefly the theoretical views which he had developed in Paris and Brussels, departing from the standpoint that ‘the anatomy of bourgeois society is to be sought in political economy’ (MEW 13 :8). These views are f</w:t>
      </w:r>
      <w:r>
        <w:rPr>
          <w:rStyle w:val="BodytextSpacing0pt1"/>
        </w:rPr>
        <w:t>our:</w:t>
      </w:r>
    </w:p>
    <w:p w:rsidR="00804CEF" w:rsidRDefault="000C096A">
      <w:pPr>
        <w:pStyle w:val="Bodytext0"/>
        <w:framePr w:w="4575" w:h="8004" w:hRule="exact" w:wrap="around" w:vAnchor="page" w:hAnchor="page" w:x="2097" w:y="1735"/>
        <w:numPr>
          <w:ilvl w:val="0"/>
          <w:numId w:val="51"/>
        </w:numPr>
        <w:shd w:val="clear" w:color="auto" w:fill="auto"/>
        <w:spacing w:after="0" w:line="192" w:lineRule="exact"/>
        <w:ind w:left="40" w:right="20" w:firstLine="0"/>
        <w:jc w:val="both"/>
      </w:pPr>
      <w:r>
        <w:rPr>
          <w:rStyle w:val="BodytextSpacing0pt1"/>
        </w:rPr>
        <w:t xml:space="preserve"> The social, political and intellectual life process depends in general on the production mode of material life. ‘It is not men </w:t>
      </w:r>
      <w:r>
        <w:rPr>
          <w:rStyle w:val="BodytextItalic3"/>
        </w:rPr>
        <w:t xml:space="preserve">s </w:t>
      </w:r>
      <w:r>
        <w:rPr>
          <w:rStyle w:val="BodytextSpacing0pt1"/>
        </w:rPr>
        <w:t>consciousness which determines their existence, but the con</w:t>
      </w:r>
      <w:r>
        <w:rPr>
          <w:rStyle w:val="BodytextSpacing0pt1"/>
        </w:rPr>
        <w:softHyphen/>
        <w:t xml:space="preserve">trary: their social existence determines their consciousness </w:t>
      </w:r>
      <w:r>
        <w:rPr>
          <w:rStyle w:val="BodytextSpacing0pt1"/>
        </w:rPr>
        <w:t>(MEW 13: 8f.).</w:t>
      </w:r>
    </w:p>
    <w:p w:rsidR="00804CEF" w:rsidRDefault="000C096A">
      <w:pPr>
        <w:pStyle w:val="Bodytext0"/>
        <w:framePr w:w="4575" w:h="8004" w:hRule="exact" w:wrap="around" w:vAnchor="page" w:hAnchor="page" w:x="2097" w:y="1735"/>
        <w:numPr>
          <w:ilvl w:val="0"/>
          <w:numId w:val="51"/>
        </w:numPr>
        <w:shd w:val="clear" w:color="auto" w:fill="auto"/>
        <w:spacing w:after="0" w:line="192" w:lineRule="exact"/>
        <w:ind w:left="40" w:right="20" w:firstLine="0"/>
        <w:jc w:val="both"/>
      </w:pPr>
      <w:r>
        <w:rPr>
          <w:rStyle w:val="BodytextSpacing0pt1"/>
        </w:rPr>
        <w:t xml:space="preserve"> The productive forces of a given society develop to </w:t>
      </w:r>
      <w:r>
        <w:rPr>
          <w:rStyle w:val="Bodytext6pt0"/>
        </w:rPr>
        <w:t xml:space="preserve">the </w:t>
      </w:r>
      <w:r>
        <w:rPr>
          <w:rStyle w:val="BodytextSpacing0pt1"/>
        </w:rPr>
        <w:t xml:space="preserve">point where they come into conflict with the property relations which had hitherto served as the necessary form of their </w:t>
      </w:r>
      <w:r>
        <w:rPr>
          <w:rStyle w:val="Bodytext6pt0"/>
        </w:rPr>
        <w:t>development.</w:t>
      </w:r>
    </w:p>
    <w:p w:rsidR="00804CEF" w:rsidRDefault="000C096A">
      <w:pPr>
        <w:pStyle w:val="Bodytext0"/>
        <w:framePr w:w="4575" w:h="8004" w:hRule="exact" w:wrap="around" w:vAnchor="page" w:hAnchor="page" w:x="2097" w:y="1735"/>
        <w:numPr>
          <w:ilvl w:val="0"/>
          <w:numId w:val="51"/>
        </w:numPr>
        <w:shd w:val="clear" w:color="auto" w:fill="auto"/>
        <w:spacing w:after="0" w:line="192" w:lineRule="exact"/>
        <w:ind w:left="40" w:right="20" w:firstLine="0"/>
        <w:jc w:val="both"/>
      </w:pPr>
      <w:r>
        <w:rPr>
          <w:rStyle w:val="BodytextSpacing0pt1"/>
        </w:rPr>
        <w:t xml:space="preserve"> This conflict leads to social revolution </w:t>
      </w:r>
      <w:r>
        <w:rPr>
          <w:rStyle w:val="BodytextSylfaenb"/>
        </w:rPr>
        <w:t>and chan</w:t>
      </w:r>
      <w:r>
        <w:rPr>
          <w:rStyle w:val="BodytextSylfaenb"/>
        </w:rPr>
        <w:t xml:space="preserve">ges the basis </w:t>
      </w:r>
      <w:r>
        <w:rPr>
          <w:rStyle w:val="BodytextSpacing0pt1"/>
        </w:rPr>
        <w:t xml:space="preserve">of production. No social form ever </w:t>
      </w:r>
      <w:r>
        <w:rPr>
          <w:rStyle w:val="BodytextSylfaenb"/>
        </w:rPr>
        <w:t>disappears, however, before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321"/>
        <w:framePr w:w="3936" w:h="7610" w:hRule="exact" w:wrap="around" w:vAnchor="page" w:hAnchor="page" w:x="2113" w:y="2152"/>
        <w:shd w:val="clear" w:color="auto" w:fill="auto"/>
        <w:spacing w:line="177" w:lineRule="exact"/>
        <w:ind w:right="40"/>
      </w:pPr>
      <w:r>
        <w:t>1</w:t>
      </w:r>
      <w:r>
        <w:rPr>
          <w:rStyle w:val="Bodytext32Sylfaen"/>
        </w:rPr>
        <w:t>59</w:t>
      </w:r>
      <w:r>
        <w:rPr>
          <w:rStyle w:val="Bodytext32Constantia"/>
        </w:rPr>
        <w:t xml:space="preserve"> </w:t>
      </w:r>
      <w:r>
        <w:t>157</w:t>
      </w:r>
    </w:p>
    <w:p w:rsidR="00804CEF" w:rsidRDefault="000C096A">
      <w:pPr>
        <w:pStyle w:val="Bodytext240"/>
        <w:framePr w:w="3936" w:h="7610" w:hRule="exact" w:wrap="around" w:vAnchor="page" w:hAnchor="page" w:x="2113" w:y="2152"/>
        <w:shd w:val="clear" w:color="auto" w:fill="auto"/>
        <w:spacing w:before="0" w:after="0" w:line="177" w:lineRule="exact"/>
        <w:ind w:left="40" w:right="40"/>
        <w:jc w:val="both"/>
      </w:pPr>
      <w:r>
        <w:rPr>
          <w:rStyle w:val="Bodytext246pt0"/>
        </w:rPr>
        <w:t xml:space="preserve">having </w:t>
      </w:r>
      <w:r>
        <w:rPr>
          <w:rStyle w:val="Bodytext247pt"/>
        </w:rPr>
        <w:t xml:space="preserve">developed the </w:t>
      </w:r>
      <w:r>
        <w:rPr>
          <w:rStyle w:val="Bodytext24Spacing0pt"/>
        </w:rPr>
        <w:t xml:space="preserve">productive forces to the maximum possible </w:t>
      </w:r>
      <w:r>
        <w:rPr>
          <w:rStyle w:val="Bodytext246pt0"/>
        </w:rPr>
        <w:t xml:space="preserve">under </w:t>
      </w:r>
      <w:r>
        <w:rPr>
          <w:rStyle w:val="Bodytext247pt"/>
        </w:rPr>
        <w:t xml:space="preserve">the given conditions, </w:t>
      </w:r>
      <w:r>
        <w:rPr>
          <w:rStyle w:val="Bodytext24Spacing0pt"/>
        </w:rPr>
        <w:t xml:space="preserve">nor before the material conditions </w:t>
      </w:r>
      <w:r>
        <w:rPr>
          <w:rStyle w:val="Bodytext246pt0"/>
        </w:rPr>
        <w:t xml:space="preserve">for the </w:t>
      </w:r>
      <w:r>
        <w:rPr>
          <w:rStyle w:val="Bodytext247pt"/>
        </w:rPr>
        <w:t>existence of ne</w:t>
      </w:r>
      <w:r>
        <w:rPr>
          <w:rStyle w:val="Bodytext247pt"/>
        </w:rPr>
        <w:t xml:space="preserve">w </w:t>
      </w:r>
      <w:r>
        <w:rPr>
          <w:rStyle w:val="Bodytext24Spacing0pt"/>
        </w:rPr>
        <w:t xml:space="preserve">and higher production relations have </w:t>
      </w:r>
      <w:r>
        <w:rPr>
          <w:rStyle w:val="Bodytext246pt0"/>
        </w:rPr>
        <w:t xml:space="preserve">been </w:t>
      </w:r>
      <w:r>
        <w:rPr>
          <w:rStyle w:val="Bodytext247pt"/>
        </w:rPr>
        <w:t xml:space="preserve">created within the </w:t>
      </w:r>
      <w:r>
        <w:rPr>
          <w:rStyle w:val="Bodytext24Spacing0pt"/>
        </w:rPr>
        <w:t>framework of the old society.</w:t>
      </w:r>
    </w:p>
    <w:p w:rsidR="00804CEF" w:rsidRDefault="000C096A">
      <w:pPr>
        <w:pStyle w:val="Bodytext240"/>
        <w:framePr w:w="3936" w:h="7610" w:hRule="exact" w:wrap="around" w:vAnchor="page" w:hAnchor="page" w:x="2113" w:y="2152"/>
        <w:shd w:val="clear" w:color="auto" w:fill="auto"/>
        <w:spacing w:before="0" w:after="0" w:line="177" w:lineRule="exact"/>
        <w:ind w:left="40" w:right="40"/>
        <w:jc w:val="both"/>
      </w:pPr>
      <w:r>
        <w:rPr>
          <w:rStyle w:val="Bodytext246pt0"/>
        </w:rPr>
        <w:t xml:space="preserve">(4) Roughly </w:t>
      </w:r>
      <w:r>
        <w:rPr>
          <w:rStyle w:val="Bodytext247pt"/>
        </w:rPr>
        <w:t xml:space="preserve">speaking, there </w:t>
      </w:r>
      <w:r>
        <w:rPr>
          <w:rStyle w:val="Bodytext24Spacing0pt"/>
        </w:rPr>
        <w:t xml:space="preserve">have been four eras in the economic </w:t>
      </w:r>
      <w:r>
        <w:rPr>
          <w:rStyle w:val="Bodytext246pt0"/>
        </w:rPr>
        <w:t xml:space="preserve">development of </w:t>
      </w:r>
      <w:r>
        <w:rPr>
          <w:rStyle w:val="Bodytext247pt"/>
        </w:rPr>
        <w:t xml:space="preserve">society, </w:t>
      </w:r>
      <w:r>
        <w:rPr>
          <w:rStyle w:val="Bodytext24Spacing0pt"/>
        </w:rPr>
        <w:t xml:space="preserve">consisting of the Asiatic, ancient, feudal </w:t>
      </w:r>
      <w:r>
        <w:rPr>
          <w:rStyle w:val="Bodytext246pt0"/>
        </w:rPr>
        <w:t xml:space="preserve">and modern </w:t>
      </w:r>
      <w:r>
        <w:rPr>
          <w:rStyle w:val="Bodytext247pt"/>
        </w:rPr>
        <w:t xml:space="preserve">bourgeois </w:t>
      </w:r>
      <w:r>
        <w:rPr>
          <w:rStyle w:val="Bodytext24Spacing0pt"/>
        </w:rPr>
        <w:t>modes of pr</w:t>
      </w:r>
      <w:r>
        <w:rPr>
          <w:rStyle w:val="Bodytext24Spacing0pt"/>
        </w:rPr>
        <w:t>oduction. ‘The bourgeois pro</w:t>
      </w:r>
      <w:r>
        <w:rPr>
          <w:rStyle w:val="Bodytext24Spacing0pt"/>
        </w:rPr>
        <w:softHyphen/>
      </w:r>
      <w:r>
        <w:rPr>
          <w:rStyle w:val="Bodytext246pt0"/>
        </w:rPr>
        <w:t xml:space="preserve">duction relations </w:t>
      </w:r>
      <w:r>
        <w:rPr>
          <w:rStyle w:val="Bodytext247pt"/>
        </w:rPr>
        <w:t xml:space="preserve">are </w:t>
      </w:r>
      <w:r>
        <w:rPr>
          <w:rStyle w:val="Bodytext24Spacing0pt"/>
        </w:rPr>
        <w:t xml:space="preserve">the last antagonistic form of the social </w:t>
      </w:r>
      <w:r>
        <w:rPr>
          <w:rStyle w:val="Bodytext246pt0"/>
        </w:rPr>
        <w:t xml:space="preserve">production </w:t>
      </w:r>
      <w:r>
        <w:rPr>
          <w:rStyle w:val="Bodytext247pt"/>
        </w:rPr>
        <w:t xml:space="preserve">process </w:t>
      </w:r>
      <w:r>
        <w:rPr>
          <w:rStyle w:val="Bodytext24Spacing0pt"/>
        </w:rPr>
        <w:t xml:space="preserve">... With this social form the pre-history of </w:t>
      </w:r>
      <w:r>
        <w:rPr>
          <w:rStyle w:val="Bodytext246pt0"/>
        </w:rPr>
        <w:t xml:space="preserve">human society </w:t>
      </w:r>
      <w:r>
        <w:rPr>
          <w:rStyle w:val="Bodytext247pt"/>
        </w:rPr>
        <w:t xml:space="preserve">comes to </w:t>
      </w:r>
      <w:r>
        <w:rPr>
          <w:rStyle w:val="Bodytext24Spacing0pt"/>
        </w:rPr>
        <w:t>a close’ (MEW 13:9).</w:t>
      </w:r>
    </w:p>
    <w:p w:rsidR="00804CEF" w:rsidRDefault="000C096A">
      <w:pPr>
        <w:pStyle w:val="Bodytext240"/>
        <w:framePr w:w="3936" w:h="7610" w:hRule="exact" w:wrap="around" w:vAnchor="page" w:hAnchor="page" w:x="2113" w:y="2152"/>
        <w:shd w:val="clear" w:color="auto" w:fill="auto"/>
        <w:spacing w:before="0" w:after="0" w:line="177" w:lineRule="exact"/>
        <w:ind w:left="40" w:right="40" w:firstLine="160"/>
        <w:jc w:val="both"/>
      </w:pPr>
      <w:r>
        <w:rPr>
          <w:rStyle w:val="Bodytext246pt0"/>
        </w:rPr>
        <w:t xml:space="preserve">Marx’s </w:t>
      </w:r>
      <w:r>
        <w:rPr>
          <w:rStyle w:val="Bodytext247pt"/>
        </w:rPr>
        <w:t xml:space="preserve">‘Economics’ </w:t>
      </w:r>
      <w:r>
        <w:rPr>
          <w:rStyle w:val="Bodytext24Spacing0pt"/>
        </w:rPr>
        <w:t>appeared in its first instalment unde</w:t>
      </w:r>
      <w:r>
        <w:rPr>
          <w:rStyle w:val="Bodytext24Spacing0pt"/>
        </w:rPr>
        <w:t xml:space="preserve">r the </w:t>
      </w:r>
      <w:r>
        <w:rPr>
          <w:rStyle w:val="Bodytext246pt0"/>
        </w:rPr>
        <w:t xml:space="preserve">title Zur </w:t>
      </w:r>
      <w:r>
        <w:rPr>
          <w:rStyle w:val="Bodytext24Italic"/>
        </w:rPr>
        <w:t xml:space="preserve">Kritik </w:t>
      </w:r>
      <w:r>
        <w:rPr>
          <w:rStyle w:val="Bodytext247pt2"/>
        </w:rPr>
        <w:t xml:space="preserve">der </w:t>
      </w:r>
      <w:r>
        <w:rPr>
          <w:rStyle w:val="Bodytext24Italic0"/>
        </w:rPr>
        <w:t>politischen Okonomie</w:t>
      </w:r>
      <w:r>
        <w:rPr>
          <w:rStyle w:val="Bodytext24Spacing0pt"/>
        </w:rPr>
        <w:t xml:space="preserve"> [Contribution to a </w:t>
      </w:r>
      <w:r>
        <w:rPr>
          <w:rStyle w:val="Bodytext246pt0"/>
        </w:rPr>
        <w:t xml:space="preserve">Critique </w:t>
      </w:r>
      <w:r>
        <w:rPr>
          <w:rStyle w:val="Bodytext247pt"/>
        </w:rPr>
        <w:t xml:space="preserve">of Political </w:t>
      </w:r>
      <w:r>
        <w:rPr>
          <w:rStyle w:val="Bodytext24Spacing0pt"/>
        </w:rPr>
        <w:t xml:space="preserve">Economy]. It is divided into two chapters, </w:t>
      </w:r>
      <w:r>
        <w:rPr>
          <w:rStyle w:val="Bodytext246pt0"/>
        </w:rPr>
        <w:t xml:space="preserve">on </w:t>
      </w:r>
      <w:r>
        <w:rPr>
          <w:rStyle w:val="Bodytext247pt"/>
        </w:rPr>
        <w:t xml:space="preserve">commodities and </w:t>
      </w:r>
      <w:r>
        <w:rPr>
          <w:rStyle w:val="Bodytext24Spacing0pt"/>
        </w:rPr>
        <w:t xml:space="preserve">on money, similar to the first section of </w:t>
      </w:r>
      <w:r>
        <w:rPr>
          <w:rStyle w:val="Bodytext24Italic"/>
        </w:rPr>
        <w:t>Capital.</w:t>
      </w:r>
      <w:r>
        <w:rPr>
          <w:rStyle w:val="Bodytext246pt0"/>
        </w:rPr>
        <w:t xml:space="preserve"> But </w:t>
      </w:r>
      <w:r>
        <w:rPr>
          <w:rStyle w:val="Bodytext247pt"/>
        </w:rPr>
        <w:t xml:space="preserve">unlike </w:t>
      </w:r>
      <w:r>
        <w:rPr>
          <w:rStyle w:val="Bodytext24Italic0"/>
        </w:rPr>
        <w:t>Capital</w:t>
      </w:r>
      <w:r>
        <w:rPr>
          <w:rStyle w:val="Bodytext24Spacing0pt"/>
        </w:rPr>
        <w:t xml:space="preserve"> each of the two theoretical exposi</w:t>
      </w:r>
      <w:r>
        <w:rPr>
          <w:rStyle w:val="Bodytext24Spacing0pt"/>
        </w:rPr>
        <w:softHyphen/>
      </w:r>
      <w:r>
        <w:rPr>
          <w:rStyle w:val="Bodytext246pt0"/>
        </w:rPr>
        <w:t xml:space="preserve">tions is </w:t>
      </w:r>
      <w:r>
        <w:rPr>
          <w:rStyle w:val="Bodytext247pt"/>
        </w:rPr>
        <w:t xml:space="preserve">appended with </w:t>
      </w:r>
      <w:r>
        <w:rPr>
          <w:rStyle w:val="Bodytext24Spacing0pt"/>
        </w:rPr>
        <w:t xml:space="preserve">historical material; by the time Marx </w:t>
      </w:r>
      <w:r>
        <w:rPr>
          <w:rStyle w:val="Bodytext246pt0"/>
        </w:rPr>
        <w:t xml:space="preserve">was to finish </w:t>
      </w:r>
      <w:r>
        <w:rPr>
          <w:rStyle w:val="Bodytext247pt"/>
        </w:rPr>
        <w:t xml:space="preserve">the book on </w:t>
      </w:r>
      <w:r>
        <w:rPr>
          <w:rStyle w:val="Bodytext24Spacing0pt"/>
        </w:rPr>
        <w:t xml:space="preserve">capital, he had accumulated so much </w:t>
      </w:r>
      <w:r>
        <w:rPr>
          <w:rStyle w:val="Bodytext246pt0"/>
        </w:rPr>
        <w:t xml:space="preserve">historical </w:t>
      </w:r>
      <w:r>
        <w:rPr>
          <w:rStyle w:val="Bodytext247pt"/>
        </w:rPr>
        <w:t xml:space="preserve">material that </w:t>
      </w:r>
      <w:r>
        <w:rPr>
          <w:rStyle w:val="Bodytext24Spacing0pt"/>
        </w:rPr>
        <w:t>it could not be included with the theore</w:t>
      </w:r>
      <w:r>
        <w:rPr>
          <w:rStyle w:val="Bodytext24Spacing0pt"/>
        </w:rPr>
        <w:softHyphen/>
      </w:r>
      <w:r>
        <w:rPr>
          <w:rStyle w:val="Bodytext246pt0"/>
        </w:rPr>
        <w:t xml:space="preserve">tical sections, </w:t>
      </w:r>
      <w:r>
        <w:rPr>
          <w:rStyle w:val="Bodytext247pt"/>
        </w:rPr>
        <w:t xml:space="preserve">and he </w:t>
      </w:r>
      <w:r>
        <w:rPr>
          <w:rStyle w:val="Bodytext24Spacing0pt"/>
        </w:rPr>
        <w:t xml:space="preserve">was obliged to leave it aside for later </w:t>
      </w:r>
      <w:r>
        <w:rPr>
          <w:rStyle w:val="Bodytext246pt0"/>
        </w:rPr>
        <w:t>publ</w:t>
      </w:r>
      <w:r>
        <w:rPr>
          <w:rStyle w:val="Bodytext246pt0"/>
        </w:rPr>
        <w:t>ication.</w:t>
      </w:r>
    </w:p>
    <w:p w:rsidR="00804CEF" w:rsidRDefault="000C096A">
      <w:pPr>
        <w:pStyle w:val="Bodytext240"/>
        <w:framePr w:w="3936" w:h="7610" w:hRule="exact" w:wrap="around" w:vAnchor="page" w:hAnchor="page" w:x="2113" w:y="2152"/>
        <w:shd w:val="clear" w:color="auto" w:fill="auto"/>
        <w:spacing w:before="0" w:after="0" w:line="177" w:lineRule="exact"/>
        <w:ind w:left="40" w:right="40" w:firstLine="160"/>
        <w:jc w:val="both"/>
      </w:pPr>
      <w:r>
        <w:rPr>
          <w:rStyle w:val="Bodytext246pt0"/>
        </w:rPr>
        <w:t xml:space="preserve">The only </w:t>
      </w:r>
      <w:r>
        <w:rPr>
          <w:rStyle w:val="Bodytext24Spacing0pt"/>
        </w:rPr>
        <w:t xml:space="preserve">serious critique of Marx’s long-awaited publication </w:t>
      </w:r>
      <w:r>
        <w:rPr>
          <w:rStyle w:val="Bodytext246pt0"/>
        </w:rPr>
        <w:t xml:space="preserve">was written </w:t>
      </w:r>
      <w:r>
        <w:rPr>
          <w:rStyle w:val="Bodytext24Spacing0pt"/>
        </w:rPr>
        <w:t xml:space="preserve">by Engels and appeared in </w:t>
      </w:r>
      <w:r>
        <w:rPr>
          <w:rStyle w:val="Bodytext24Italic0"/>
        </w:rPr>
        <w:t>Das Volk on</w:t>
      </w:r>
      <w:r>
        <w:rPr>
          <w:rStyle w:val="Bodytext24Spacing0pt"/>
        </w:rPr>
        <w:t xml:space="preserve"> August 4 </w:t>
      </w:r>
      <w:r>
        <w:rPr>
          <w:rStyle w:val="Bodytext246pt0"/>
        </w:rPr>
        <w:t xml:space="preserve">and </w:t>
      </w:r>
      <w:r>
        <w:rPr>
          <w:rStyle w:val="Bodytext24Italic"/>
        </w:rPr>
        <w:t>20.</w:t>
      </w:r>
      <w:r>
        <w:rPr>
          <w:rStyle w:val="Bodytext246pt0"/>
        </w:rPr>
        <w:t xml:space="preserve"> However, </w:t>
      </w:r>
      <w:r>
        <w:rPr>
          <w:rStyle w:val="Bodytext24Spacing0pt"/>
        </w:rPr>
        <w:t xml:space="preserve">Engels treated only the Preface before financial </w:t>
      </w:r>
      <w:r>
        <w:rPr>
          <w:rStyle w:val="Bodytext246pt0"/>
        </w:rPr>
        <w:t xml:space="preserve">difficulties rendered </w:t>
      </w:r>
      <w:r>
        <w:rPr>
          <w:rStyle w:val="Bodytext24Spacing0pt"/>
        </w:rPr>
        <w:t>further publication of the journal impo</w:t>
      </w:r>
      <w:r>
        <w:rPr>
          <w:rStyle w:val="Bodytext24Spacing0pt"/>
        </w:rPr>
        <w:t xml:space="preserve">ssible. </w:t>
      </w:r>
      <w:r>
        <w:rPr>
          <w:rStyle w:val="Bodytext246pt0"/>
        </w:rPr>
        <w:t xml:space="preserve">In the first </w:t>
      </w:r>
      <w:r>
        <w:rPr>
          <w:rStyle w:val="Bodytext24Spacing0pt"/>
        </w:rPr>
        <w:t xml:space="preserve">article Engels retraced the history of economic </w:t>
      </w:r>
      <w:r>
        <w:rPr>
          <w:rStyle w:val="Bodytext246pt0"/>
        </w:rPr>
        <w:t xml:space="preserve">thought in </w:t>
      </w:r>
      <w:r>
        <w:rPr>
          <w:rStyle w:val="Bodytext24Spacing0pt"/>
        </w:rPr>
        <w:t>Germany, mentioning the theories Marx had deve</w:t>
      </w:r>
      <w:r>
        <w:rPr>
          <w:rStyle w:val="Bodytext24Spacing0pt"/>
        </w:rPr>
        <w:softHyphen/>
      </w:r>
      <w:r>
        <w:rPr>
          <w:rStyle w:val="Bodytext246pt0"/>
        </w:rPr>
        <w:t xml:space="preserve">loped in earlier </w:t>
      </w:r>
      <w:r>
        <w:rPr>
          <w:rStyle w:val="Bodytext24Spacing0pt"/>
        </w:rPr>
        <w:t xml:space="preserve">works and outlined in the Preface. In Engels’s </w:t>
      </w:r>
      <w:r>
        <w:rPr>
          <w:rStyle w:val="Bodytext246pt0"/>
        </w:rPr>
        <w:t xml:space="preserve">words the </w:t>
      </w:r>
      <w:r>
        <w:rPr>
          <w:rStyle w:val="Bodytext24Spacing0pt"/>
        </w:rPr>
        <w:t xml:space="preserve">‘materialist interpretation of history’ (MEW 13:469) </w:t>
      </w:r>
      <w:r>
        <w:rPr>
          <w:rStyle w:val="Bodytext246pt0"/>
        </w:rPr>
        <w:t>wa</w:t>
      </w:r>
      <w:r>
        <w:rPr>
          <w:rStyle w:val="Bodytext246pt0"/>
        </w:rPr>
        <w:t xml:space="preserve">s a </w:t>
      </w:r>
      <w:r>
        <w:rPr>
          <w:rStyle w:val="Bodytext24Spacing0pt"/>
        </w:rPr>
        <w:t xml:space="preserve">‘revolutionary discovery’ which provided the theoretical </w:t>
      </w:r>
      <w:r>
        <w:rPr>
          <w:rStyle w:val="Bodytext246pt0"/>
        </w:rPr>
        <w:t xml:space="preserve">basis for their </w:t>
      </w:r>
      <w:r>
        <w:rPr>
          <w:rStyle w:val="Bodytext24Spacing0pt"/>
        </w:rPr>
        <w:t xml:space="preserve">party (MEW 13:471). In the second critique </w:t>
      </w:r>
      <w:r>
        <w:rPr>
          <w:rStyle w:val="Bodytext246pt0"/>
        </w:rPr>
        <w:t xml:space="preserve">Engels speaks </w:t>
      </w:r>
      <w:r>
        <w:rPr>
          <w:rStyle w:val="Bodytext24Spacing0pt"/>
        </w:rPr>
        <w:t xml:space="preserve">of Marx as the first thinker since Hegel to 'develop </w:t>
      </w:r>
      <w:r>
        <w:rPr>
          <w:rStyle w:val="Bodytext246pt0"/>
        </w:rPr>
        <w:t xml:space="preserve">a science </w:t>
      </w:r>
      <w:r>
        <w:rPr>
          <w:rStyle w:val="Bodytext24Spacing0pt"/>
        </w:rPr>
        <w:t>according to its own proper inner coherence’. More</w:t>
      </w:r>
      <w:r>
        <w:rPr>
          <w:rStyle w:val="Bodytext24Spacing0pt"/>
        </w:rPr>
        <w:softHyphen/>
      </w:r>
      <w:r>
        <w:rPr>
          <w:rStyle w:val="Bodytext246pt0"/>
        </w:rPr>
        <w:t xml:space="preserve">over, </w:t>
      </w:r>
      <w:r>
        <w:rPr>
          <w:rStyle w:val="Bodytext24Spacing0pt"/>
        </w:rPr>
        <w:t>Ma</w:t>
      </w:r>
      <w:r>
        <w:rPr>
          <w:rStyle w:val="Bodytext24Spacing0pt"/>
        </w:rPr>
        <w:t xml:space="preserve">rx had applied to history ‘the core of the Hegelian </w:t>
      </w:r>
      <w:r>
        <w:rPr>
          <w:rStyle w:val="Bodytext246pt0"/>
        </w:rPr>
        <w:t xml:space="preserve">Logic’, </w:t>
      </w:r>
      <w:r>
        <w:rPr>
          <w:rStyle w:val="Bodytext24Spacing0pt"/>
        </w:rPr>
        <w:t xml:space="preserve">or </w:t>
      </w:r>
      <w:r>
        <w:rPr>
          <w:rStyle w:val="Bodytext246pt0"/>
        </w:rPr>
        <w:t xml:space="preserve">in </w:t>
      </w:r>
      <w:r>
        <w:rPr>
          <w:rStyle w:val="Bodytext24Spacing0pt"/>
        </w:rPr>
        <w:t xml:space="preserve">other words ‘the dialectical method stripped of its </w:t>
      </w:r>
      <w:r>
        <w:rPr>
          <w:rStyle w:val="Bodytext246pt0"/>
        </w:rPr>
        <w:t xml:space="preserve">ideological </w:t>
      </w:r>
      <w:r>
        <w:rPr>
          <w:rStyle w:val="Bodytext24Spacing0pt"/>
        </w:rPr>
        <w:t xml:space="preserve">wrappings’ (MEW 13:474). Engels considered the </w:t>
      </w:r>
      <w:r>
        <w:rPr>
          <w:rStyle w:val="Bodytext246pt0"/>
        </w:rPr>
        <w:t xml:space="preserve">elaboration of </w:t>
      </w:r>
      <w:r>
        <w:rPr>
          <w:rStyle w:val="Bodytext24Spacing0pt"/>
        </w:rPr>
        <w:t xml:space="preserve">the dialectic method to be Marx’s second great </w:t>
      </w:r>
      <w:r>
        <w:rPr>
          <w:rStyle w:val="Bodytext246pt0"/>
        </w:rPr>
        <w:t xml:space="preserve">achievement </w:t>
      </w:r>
      <w:r>
        <w:rPr>
          <w:rStyle w:val="Bodytext24Spacing0pt"/>
        </w:rPr>
        <w:t>and n</w:t>
      </w:r>
      <w:r>
        <w:rPr>
          <w:rStyle w:val="Bodytext24Spacing0pt"/>
        </w:rPr>
        <w:t>o less important than the materialist concep</w:t>
      </w:r>
      <w:r>
        <w:rPr>
          <w:rStyle w:val="Bodytext24Spacing0pt"/>
        </w:rPr>
        <w:softHyphen/>
      </w:r>
      <w:r>
        <w:rPr>
          <w:rStyle w:val="Bodytext246pt0"/>
        </w:rPr>
        <w:t xml:space="preserve">tion of history. </w:t>
      </w:r>
      <w:r>
        <w:rPr>
          <w:rStyle w:val="Bodytext24Spacing0pt"/>
        </w:rPr>
        <w:t xml:space="preserve">History, Engels recounted, is the history of </w:t>
      </w:r>
      <w:r>
        <w:rPr>
          <w:rStyle w:val="Bodytext246pt0"/>
        </w:rPr>
        <w:t xml:space="preserve">economic </w:t>
      </w:r>
      <w:r>
        <w:rPr>
          <w:rStyle w:val="Bodytext24Spacing0pt"/>
        </w:rPr>
        <w:t xml:space="preserve">development and the progress of ideas is the ‘reflection, </w:t>
      </w:r>
      <w:r>
        <w:rPr>
          <w:rStyle w:val="Bodytext246pt0"/>
        </w:rPr>
        <w:t xml:space="preserve">in abstract </w:t>
      </w:r>
      <w:r>
        <w:rPr>
          <w:rStyle w:val="Bodytext24Spacing0pt"/>
        </w:rPr>
        <w:t xml:space="preserve">and consistently theoretical form, of the course of </w:t>
      </w:r>
      <w:r>
        <w:rPr>
          <w:rStyle w:val="Bodytext246pt0"/>
        </w:rPr>
        <w:t xml:space="preserve">history’ </w:t>
      </w:r>
      <w:r>
        <w:rPr>
          <w:rStyle w:val="Bodytext24Spacing0pt"/>
        </w:rPr>
        <w:t>(MEW 13:4</w:t>
      </w:r>
      <w:r>
        <w:rPr>
          <w:rStyle w:val="Bodytext24Spacing0pt"/>
        </w:rPr>
        <w:t>75). Engels’s glorifying interpretation of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44" w:h="7909" w:hRule="exact" w:wrap="around" w:vAnchor="page" w:hAnchor="page" w:x="2144" w:y="1875"/>
        <w:shd w:val="clear" w:color="auto" w:fill="auto"/>
        <w:spacing w:after="0" w:line="191" w:lineRule="exact"/>
        <w:ind w:left="80" w:right="20" w:firstLine="0"/>
        <w:jc w:val="both"/>
      </w:pPr>
      <w:r>
        <w:rPr>
          <w:rStyle w:val="BodytextSpacing0pt1"/>
        </w:rPr>
        <w:t>Marx ends with a simplified outline of Zur Kritik, reserving discussion for a later article which was never written.</w:t>
      </w:r>
    </w:p>
    <w:p w:rsidR="00804CEF" w:rsidRDefault="000C096A">
      <w:pPr>
        <w:pStyle w:val="Bodytext0"/>
        <w:framePr w:w="4644" w:h="7909" w:hRule="exact" w:wrap="around" w:vAnchor="page" w:hAnchor="page" w:x="2144" w:y="1875"/>
        <w:shd w:val="clear" w:color="auto" w:fill="auto"/>
        <w:spacing w:after="0" w:line="191" w:lineRule="exact"/>
        <w:ind w:left="80" w:right="20" w:firstLine="100"/>
        <w:jc w:val="both"/>
      </w:pPr>
      <w:r>
        <w:rPr>
          <w:rStyle w:val="BodytextSpacing0pt1"/>
        </w:rPr>
        <w:t xml:space="preserve">In Das Volk from July 23 to the last issue on August 20 Marx published </w:t>
      </w:r>
      <w:r>
        <w:rPr>
          <w:rStyle w:val="BodytextSpacing0pt1"/>
        </w:rPr>
        <w:t>documents of Russian diplomacy dated 1837 which gave proof of the Czar’s expansionist plans. The same document appeared in excerpt in the Daily Tribune on August 8 under the heading ‘The Foreign Policy of Russia. Memoir on Russia, for the instruction of th</w:t>
      </w:r>
      <w:r>
        <w:rPr>
          <w:rStyle w:val="BodytextSpacing0pt1"/>
        </w:rPr>
        <w:t>e present Emperor ...'. Before being discon</w:t>
      </w:r>
      <w:r>
        <w:rPr>
          <w:rStyle w:val="BodytextSpacing0pt1"/>
        </w:rPr>
        <w:softHyphen/>
        <w:t xml:space="preserve">tinued </w:t>
      </w:r>
      <w:r>
        <w:rPr>
          <w:rStyle w:val="BodytextItalic3"/>
        </w:rPr>
        <w:t>Das Volk</w:t>
      </w:r>
      <w:r>
        <w:rPr>
          <w:rStyle w:val="BodytextSpacing0pt1"/>
        </w:rPr>
        <w:t xml:space="preserve"> also printed an unfinished series of four articles by Marx entitled ‘Quid pro Quo’, a critical analysis of Prussian politics during the Italian war. Prussia’s neutrality lent tacit support to Bona</w:t>
      </w:r>
      <w:r>
        <w:rPr>
          <w:rStyle w:val="BodytextSpacing0pt1"/>
        </w:rPr>
        <w:t xml:space="preserve">parte’s foreign policy, which consisted in the conduct of wars abroad in order to divert attention from his country’s internal troubles. In his </w:t>
      </w:r>
      <w:r>
        <w:rPr>
          <w:rStyle w:val="BodytextItalic3"/>
        </w:rPr>
        <w:t>Tribune</w:t>
      </w:r>
      <w:r>
        <w:rPr>
          <w:rStyle w:val="BodytextSpacing0pt1"/>
        </w:rPr>
        <w:t xml:space="preserve"> articles Marx also remarked that ‘war was the sole condition which kept Bonaparte on the throne, yet the</w:t>
      </w:r>
      <w:r>
        <w:rPr>
          <w:rStyle w:val="BodytextSpacing0pt1"/>
        </w:rPr>
        <w:t xml:space="preserve"> wars which he fought were always sense</w:t>
      </w:r>
      <w:r>
        <w:rPr>
          <w:rStyle w:val="BodytextSpacing0pt1"/>
        </w:rPr>
        <w:softHyphen/>
        <w:t>less, vain, incited under false pretenses, squandering money and blood and bringing no advantages for the French people’ (Aug.</w:t>
      </w:r>
    </w:p>
    <w:p w:rsidR="00804CEF" w:rsidRDefault="000C096A">
      <w:pPr>
        <w:pStyle w:val="Bodytext0"/>
        <w:framePr w:w="4644" w:h="7909" w:hRule="exact" w:wrap="around" w:vAnchor="page" w:hAnchor="page" w:x="2144" w:y="1875"/>
        <w:numPr>
          <w:ilvl w:val="0"/>
          <w:numId w:val="50"/>
        </w:numPr>
        <w:shd w:val="clear" w:color="auto" w:fill="auto"/>
        <w:tabs>
          <w:tab w:val="left" w:pos="390"/>
        </w:tabs>
        <w:spacing w:after="0" w:line="191" w:lineRule="exact"/>
        <w:ind w:left="80" w:right="20" w:firstLine="0"/>
        <w:jc w:val="both"/>
      </w:pPr>
      <w:r>
        <w:rPr>
          <w:rStyle w:val="BodytextSpacing0pt1"/>
        </w:rPr>
        <w:t>. Marx feared that following the treaty of Villafranca, which ended hostilities in Lombar</w:t>
      </w:r>
      <w:r>
        <w:rPr>
          <w:rStyle w:val="BodytextSpacing0pt1"/>
        </w:rPr>
        <w:t>dy, a Napoleonic governorship would be instituted over Italy (Aug. 4), but he did not exclude the possibility of an Italian revolution which would return Mazzini and the republicans to the forefront of a new national movement.</w:t>
      </w:r>
    </w:p>
    <w:p w:rsidR="00804CEF" w:rsidRDefault="000C096A">
      <w:pPr>
        <w:pStyle w:val="Bodytext0"/>
        <w:framePr w:w="4644" w:h="7909" w:hRule="exact" w:wrap="around" w:vAnchor="page" w:hAnchor="page" w:x="2144" w:y="1875"/>
        <w:shd w:val="clear" w:color="auto" w:fill="auto"/>
        <w:spacing w:after="0" w:line="191" w:lineRule="exact"/>
        <w:ind w:left="180" w:right="20" w:firstLine="160"/>
        <w:jc w:val="both"/>
      </w:pPr>
      <w:r>
        <w:rPr>
          <w:rStyle w:val="BodytextSpacing0pt1"/>
        </w:rPr>
        <w:t xml:space="preserve">In the last few months of the year Marx treated </w:t>
      </w:r>
      <w:r>
        <w:rPr>
          <w:rStyle w:val="Bodytext65ptb"/>
        </w:rPr>
        <w:t xml:space="preserve">British trade, </w:t>
      </w:r>
      <w:r>
        <w:rPr>
          <w:rStyle w:val="BodytextSpacing0pt1"/>
        </w:rPr>
        <w:t xml:space="preserve">electoral corruption and ‘Population, Crime and </w:t>
      </w:r>
      <w:r>
        <w:rPr>
          <w:rStyle w:val="Bodytext65ptb"/>
        </w:rPr>
        <w:t xml:space="preserve">Pauperism’ </w:t>
      </w:r>
      <w:r>
        <w:rPr>
          <w:rStyle w:val="BodytextSpacing0pt1"/>
        </w:rPr>
        <w:t xml:space="preserve">(Sept. 16), remarking that something must be amiss </w:t>
      </w:r>
      <w:r>
        <w:rPr>
          <w:rStyle w:val="Bodytext65ptb"/>
        </w:rPr>
        <w:t xml:space="preserve">in a social </w:t>
      </w:r>
      <w:r>
        <w:rPr>
          <w:rStyle w:val="BodytextSpacing0pt1"/>
        </w:rPr>
        <w:t xml:space="preserve">system where wealth increases without reducing </w:t>
      </w:r>
      <w:r>
        <w:rPr>
          <w:rStyle w:val="Bodytext65ptb"/>
        </w:rPr>
        <w:t xml:space="preserve">poverty and </w:t>
      </w:r>
      <w:r>
        <w:rPr>
          <w:rStyle w:val="BodytextSpacing0pt1"/>
        </w:rPr>
        <w:t xml:space="preserve">crime rates </w:t>
      </w:r>
      <w:r>
        <w:rPr>
          <w:rStyle w:val="BodytextSpacing0pt1"/>
        </w:rPr>
        <w:t xml:space="preserve">rise more rapidly than the population. He </w:t>
      </w:r>
      <w:r>
        <w:rPr>
          <w:rStyle w:val="Bodytext65ptb"/>
        </w:rPr>
        <w:t xml:space="preserve">also found </w:t>
      </w:r>
      <w:r>
        <w:rPr>
          <w:rStyle w:val="BodytextSpacing0pt1"/>
        </w:rPr>
        <w:t xml:space="preserve">a disproportion in the trade relations with China: </w:t>
      </w:r>
      <w:r>
        <w:rPr>
          <w:rStyle w:val="Bodytext65ptb"/>
        </w:rPr>
        <w:t xml:space="preserve">the opium </w:t>
      </w:r>
      <w:r>
        <w:rPr>
          <w:rStyle w:val="BodytextSpacing0pt1"/>
        </w:rPr>
        <w:t xml:space="preserve">trade continually expanded, but in inverse relation to </w:t>
      </w:r>
      <w:r>
        <w:rPr>
          <w:rStyle w:val="Bodytext65ptb"/>
        </w:rPr>
        <w:t>the impor</w:t>
      </w:r>
      <w:r>
        <w:rPr>
          <w:rStyle w:val="Bodytext65ptb"/>
        </w:rPr>
        <w:softHyphen/>
      </w:r>
      <w:r>
        <w:rPr>
          <w:rStyle w:val="BodytextSpacing0pt1"/>
        </w:rPr>
        <w:t xml:space="preserve">tation of Western manufactures. The only market </w:t>
      </w:r>
      <w:r>
        <w:rPr>
          <w:rStyle w:val="Bodytext65ptb"/>
        </w:rPr>
        <w:t xml:space="preserve">the British </w:t>
      </w:r>
      <w:r>
        <w:rPr>
          <w:rStyle w:val="BodytextSpacing0pt1"/>
        </w:rPr>
        <w:t xml:space="preserve">could conquer in </w:t>
      </w:r>
      <w:r>
        <w:rPr>
          <w:rStyle w:val="BodytextSpacing0pt1"/>
        </w:rPr>
        <w:t xml:space="preserve">China was the drug market, for </w:t>
      </w:r>
      <w:r>
        <w:rPr>
          <w:rStyle w:val="Bodytext65ptb"/>
        </w:rPr>
        <w:t xml:space="preserve">the traditions </w:t>
      </w:r>
      <w:r>
        <w:rPr>
          <w:rStyle w:val="BodytextSpacing0pt1"/>
        </w:rPr>
        <w:t xml:space="preserve">and habits of the population were so deeply ingrained </w:t>
      </w:r>
      <w:r>
        <w:rPr>
          <w:rStyle w:val="Bodytext65ptb"/>
        </w:rPr>
        <w:t xml:space="preserve">as to make </w:t>
      </w:r>
      <w:r>
        <w:rPr>
          <w:rStyle w:val="BodytextSpacing0pt1"/>
        </w:rPr>
        <w:t xml:space="preserve">them inaccessible to Western civilisation (Dec. 3). </w:t>
      </w:r>
      <w:r>
        <w:rPr>
          <w:rStyle w:val="Bodytext65ptb"/>
        </w:rPr>
        <w:t>Marx main</w:t>
      </w:r>
      <w:r>
        <w:rPr>
          <w:rStyle w:val="Bodytext65ptb"/>
        </w:rPr>
        <w:softHyphen/>
      </w:r>
      <w:r>
        <w:rPr>
          <w:rStyle w:val="BodytextSpacing0pt1"/>
        </w:rPr>
        <w:t xml:space="preserve">tained that, in general, British aggression in China </w:t>
      </w:r>
      <w:r>
        <w:rPr>
          <w:rStyle w:val="Bodytext65ptb"/>
        </w:rPr>
        <w:t xml:space="preserve">aided Russia </w:t>
      </w:r>
      <w:r>
        <w:rPr>
          <w:rStyle w:val="BodytextSpacing0pt1"/>
        </w:rPr>
        <w:t xml:space="preserve">and was the work </w:t>
      </w:r>
      <w:r>
        <w:rPr>
          <w:rStyle w:val="BodytextSpacing0pt1"/>
        </w:rPr>
        <w:t xml:space="preserve">of Palmerston who continued </w:t>
      </w:r>
      <w:r>
        <w:rPr>
          <w:rStyle w:val="Bodytext65ptb"/>
        </w:rPr>
        <w:t>to play deli</w:t>
      </w:r>
      <w:r>
        <w:rPr>
          <w:rStyle w:val="Bodytext65ptb"/>
        </w:rPr>
        <w:softHyphen/>
      </w:r>
      <w:r>
        <w:rPr>
          <w:rStyle w:val="BodytextSpacing0pt1"/>
        </w:rPr>
        <w:t xml:space="preserve">berately into the hands of the Czar, while ostensibly </w:t>
      </w:r>
      <w:r>
        <w:rPr>
          <w:rStyle w:val="Bodytext65ptb"/>
        </w:rPr>
        <w:t xml:space="preserve">defending </w:t>
      </w:r>
      <w:r>
        <w:rPr>
          <w:rStyle w:val="BodytextSpacing0pt1"/>
        </w:rPr>
        <w:t xml:space="preserve">a foreign policy which would thwart Russia’s </w:t>
      </w:r>
      <w:r>
        <w:rPr>
          <w:rStyle w:val="Bodytext65ptb"/>
        </w:rPr>
        <w:t xml:space="preserve">designs on Asia </w:t>
      </w:r>
      <w:r>
        <w:rPr>
          <w:rStyle w:val="BodytextSpacing0pt1"/>
        </w:rPr>
        <w:t>(Oct. 1).</w:t>
      </w:r>
    </w:p>
    <w:p w:rsidR="00804CEF" w:rsidRDefault="000C096A">
      <w:pPr>
        <w:pStyle w:val="Bodytext0"/>
        <w:framePr w:w="4644" w:h="7909" w:hRule="exact" w:wrap="around" w:vAnchor="page" w:hAnchor="page" w:x="2144" w:y="1875"/>
        <w:shd w:val="clear" w:color="auto" w:fill="auto"/>
        <w:spacing w:after="0" w:line="191" w:lineRule="exact"/>
        <w:ind w:left="180" w:right="20" w:firstLine="160"/>
        <w:jc w:val="both"/>
      </w:pPr>
      <w:r>
        <w:rPr>
          <w:rStyle w:val="BodytextSpacing0pt1"/>
        </w:rPr>
        <w:t xml:space="preserve">Information provided by Bartholomaus Szemere in </w:t>
      </w:r>
      <w:r>
        <w:rPr>
          <w:rStyle w:val="Bodytext6pt0"/>
        </w:rPr>
        <w:t xml:space="preserve">September </w:t>
      </w:r>
      <w:r>
        <w:rPr>
          <w:rStyle w:val="BodytextSpacing0pt1"/>
        </w:rPr>
        <w:t>served Marx as the bas</w:t>
      </w:r>
      <w:r>
        <w:rPr>
          <w:rStyle w:val="BodytextSpacing0pt1"/>
        </w:rPr>
        <w:t xml:space="preserve">is for an article on </w:t>
      </w:r>
      <w:r>
        <w:rPr>
          <w:rStyle w:val="Bodytext65ptb"/>
        </w:rPr>
        <w:t>‘Kossuth and Louis-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18" w:h="7823" w:hRule="exact" w:wrap="around" w:vAnchor="page" w:hAnchor="page" w:x="2115" w:y="2065"/>
        <w:shd w:val="clear" w:color="auto" w:fill="auto"/>
        <w:spacing w:after="0" w:line="140" w:lineRule="exact"/>
        <w:ind w:right="260" w:firstLine="0"/>
        <w:jc w:val="right"/>
      </w:pPr>
      <w:r>
        <w:rPr>
          <w:rStyle w:val="BodytextSpacing0pt1"/>
        </w:rPr>
        <w:t xml:space="preserve">i859 </w:t>
      </w:r>
      <w:r>
        <w:rPr>
          <w:rStyle w:val="BodytextSylfaena"/>
        </w:rPr>
        <w:t>159</w:t>
      </w:r>
    </w:p>
    <w:p w:rsidR="00804CEF" w:rsidRDefault="000C096A">
      <w:pPr>
        <w:pStyle w:val="Bodytext240"/>
        <w:framePr w:w="4518" w:h="7823" w:hRule="exact" w:wrap="around" w:vAnchor="page" w:hAnchor="page" w:x="2115" w:y="2065"/>
        <w:shd w:val="clear" w:color="auto" w:fill="auto"/>
        <w:spacing w:before="0" w:after="0" w:line="184" w:lineRule="exact"/>
        <w:ind w:left="20" w:right="260"/>
        <w:jc w:val="both"/>
      </w:pPr>
      <w:r>
        <w:rPr>
          <w:rStyle w:val="Bodytext247pt"/>
        </w:rPr>
        <w:t xml:space="preserve">Napoleon’ </w:t>
      </w:r>
      <w:r>
        <w:rPr>
          <w:rStyle w:val="Bodytext247pt2"/>
        </w:rPr>
        <w:t>(NYDT,</w:t>
      </w:r>
      <w:r>
        <w:rPr>
          <w:rStyle w:val="Bodytext247pt"/>
        </w:rPr>
        <w:t xml:space="preserve"> </w:t>
      </w:r>
      <w:r>
        <w:rPr>
          <w:rStyle w:val="Bodytext24Spacing0pt"/>
        </w:rPr>
        <w:t>Sept. 24). Double-faced and deceitful, Kos</w:t>
      </w:r>
      <w:r>
        <w:rPr>
          <w:rStyle w:val="Bodytext24Spacing0pt"/>
        </w:rPr>
        <w:softHyphen/>
      </w:r>
      <w:r>
        <w:rPr>
          <w:rStyle w:val="Bodytext247pt"/>
        </w:rPr>
        <w:t xml:space="preserve">suth was lacking in </w:t>
      </w:r>
      <w:r>
        <w:rPr>
          <w:rStyle w:val="Bodytext24Spacing0pt"/>
        </w:rPr>
        <w:t xml:space="preserve">constancy and steadfastness and was capable </w:t>
      </w:r>
      <w:r>
        <w:rPr>
          <w:rStyle w:val="Bodytext247pt"/>
        </w:rPr>
        <w:t xml:space="preserve">of passing himself off at </w:t>
      </w:r>
      <w:r>
        <w:rPr>
          <w:rStyle w:val="Bodytext24Spacing0pt"/>
        </w:rPr>
        <w:t xml:space="preserve">the same time as both a martyr and a </w:t>
      </w:r>
      <w:r>
        <w:rPr>
          <w:rStyle w:val="Bodytext247pt"/>
        </w:rPr>
        <w:t xml:space="preserve">courtier of Louis </w:t>
      </w:r>
      <w:r>
        <w:rPr>
          <w:rStyle w:val="Bodytext24Spacing0pt"/>
        </w:rPr>
        <w:t xml:space="preserve">Napoleon, as a tool in the hands of a cruel </w:t>
      </w:r>
      <w:r>
        <w:rPr>
          <w:rStyle w:val="Bodytext247pt"/>
        </w:rPr>
        <w:t xml:space="preserve">oppressor and the </w:t>
      </w:r>
      <w:r>
        <w:rPr>
          <w:rStyle w:val="Bodytext24Spacing0pt"/>
        </w:rPr>
        <w:t>representative of a subject nation.</w:t>
      </w:r>
    </w:p>
    <w:p w:rsidR="00804CEF" w:rsidRDefault="000C096A">
      <w:pPr>
        <w:pStyle w:val="Bodytext240"/>
        <w:framePr w:w="4518" w:h="7823" w:hRule="exact" w:wrap="around" w:vAnchor="page" w:hAnchor="page" w:x="2115" w:y="2065"/>
        <w:shd w:val="clear" w:color="auto" w:fill="auto"/>
        <w:spacing w:before="0" w:after="0" w:line="184" w:lineRule="exact"/>
        <w:ind w:left="20" w:right="260" w:firstLine="140"/>
        <w:jc w:val="both"/>
      </w:pPr>
      <w:r>
        <w:rPr>
          <w:rStyle w:val="Bodytext247pt"/>
        </w:rPr>
        <w:t xml:space="preserve">Marx resumed </w:t>
      </w:r>
      <w:r>
        <w:rPr>
          <w:rStyle w:val="Bodytext24Spacing0pt"/>
        </w:rPr>
        <w:t xml:space="preserve">work on the ‘Economics’ in October after </w:t>
      </w:r>
      <w:r>
        <w:rPr>
          <w:rStyle w:val="Bodytext247pt"/>
        </w:rPr>
        <w:t xml:space="preserve">receiving an inquiry </w:t>
      </w:r>
      <w:r>
        <w:rPr>
          <w:rStyle w:val="Bodytext24Spacing0pt"/>
        </w:rPr>
        <w:t xml:space="preserve">from Lassalle about the now </w:t>
      </w:r>
      <w:r>
        <w:rPr>
          <w:rStyle w:val="Bodytext24Spacing0pt"/>
        </w:rPr>
        <w:t>overdue manu</w:t>
      </w:r>
      <w:r>
        <w:rPr>
          <w:rStyle w:val="Bodytext24Spacing0pt"/>
        </w:rPr>
        <w:softHyphen/>
      </w:r>
      <w:r>
        <w:rPr>
          <w:rStyle w:val="Bodytext247pt"/>
        </w:rPr>
        <w:t xml:space="preserve">script for the second </w:t>
      </w:r>
      <w:r>
        <w:rPr>
          <w:rStyle w:val="Bodytext24Spacing0pt"/>
        </w:rPr>
        <w:t xml:space="preserve">booklet. He read and made excerpts from </w:t>
      </w:r>
      <w:r>
        <w:rPr>
          <w:rStyle w:val="Bodytext247pt"/>
        </w:rPr>
        <w:t xml:space="preserve">works on political </w:t>
      </w:r>
      <w:r>
        <w:rPr>
          <w:rStyle w:val="Bodytext24Spacing0pt"/>
        </w:rPr>
        <w:t xml:space="preserve">economy, money and fiscal problems by the </w:t>
      </w:r>
      <w:r>
        <w:rPr>
          <w:rStyle w:val="Bodytext247pt"/>
        </w:rPr>
        <w:t xml:space="preserve">British economists </w:t>
      </w:r>
      <w:r>
        <w:rPr>
          <w:rStyle w:val="Bodytext24Spacing0pt"/>
        </w:rPr>
        <w:t xml:space="preserve">Richard Jones, Samuel Bailey, Jakob Vander- </w:t>
      </w:r>
      <w:r>
        <w:rPr>
          <w:rStyle w:val="Bodytext247pt"/>
        </w:rPr>
        <w:t xml:space="preserve">lint, T. R. </w:t>
      </w:r>
      <w:r>
        <w:rPr>
          <w:rStyle w:val="Bodytext24Spacing0pt"/>
        </w:rPr>
        <w:t>Malthus and Thomas Hopkins, but was soon in</w:t>
      </w:r>
      <w:r>
        <w:rPr>
          <w:rStyle w:val="Bodytext24Spacing0pt"/>
        </w:rPr>
        <w:softHyphen/>
      </w:r>
      <w:r>
        <w:rPr>
          <w:rStyle w:val="Bodytext247pt"/>
        </w:rPr>
        <w:t>t</w:t>
      </w:r>
      <w:r>
        <w:rPr>
          <w:rStyle w:val="Bodytext247pt"/>
        </w:rPr>
        <w:t xml:space="preserve">errupted by financial </w:t>
      </w:r>
      <w:r>
        <w:rPr>
          <w:rStyle w:val="Bodytext24Spacing0pt"/>
        </w:rPr>
        <w:t xml:space="preserve">problems, the articles for the </w:t>
      </w:r>
      <w:r>
        <w:rPr>
          <w:rStyle w:val="Bodytext247pt2"/>
        </w:rPr>
        <w:t xml:space="preserve">Daily Tribune </w:t>
      </w:r>
      <w:r>
        <w:rPr>
          <w:rStyle w:val="Bodytext247pt"/>
        </w:rPr>
        <w:t xml:space="preserve">and the developing </w:t>
      </w:r>
      <w:r>
        <w:rPr>
          <w:rStyle w:val="Bodytext24Spacing0pt"/>
        </w:rPr>
        <w:t xml:space="preserve">affair with Karl Vogt. In June the London </w:t>
      </w:r>
      <w:r>
        <w:rPr>
          <w:rStyle w:val="Bodytext247pt"/>
        </w:rPr>
        <w:t xml:space="preserve">German-language </w:t>
      </w:r>
      <w:r>
        <w:rPr>
          <w:rStyle w:val="Bodytext24Spacing0pt"/>
        </w:rPr>
        <w:t xml:space="preserve">paper </w:t>
      </w:r>
      <w:r>
        <w:rPr>
          <w:rStyle w:val="Bodytext247pt2"/>
        </w:rPr>
        <w:t>Das Volk</w:t>
      </w:r>
      <w:r>
        <w:rPr>
          <w:rStyle w:val="Bodytext247pt"/>
        </w:rPr>
        <w:t xml:space="preserve"> </w:t>
      </w:r>
      <w:r>
        <w:rPr>
          <w:rStyle w:val="Bodytext24Spacing0pt"/>
        </w:rPr>
        <w:t>along with the Augsburg A</w:t>
      </w:r>
      <w:r>
        <w:rPr>
          <w:rStyle w:val="Bodytext24Italic0"/>
        </w:rPr>
        <w:t xml:space="preserve">llgemeine </w:t>
      </w:r>
      <w:r>
        <w:rPr>
          <w:rStyle w:val="Bodytext247pt2"/>
        </w:rPr>
        <w:t>Zeitung</w:t>
      </w:r>
      <w:r>
        <w:rPr>
          <w:rStyle w:val="Bodytext247pt"/>
        </w:rPr>
        <w:t xml:space="preserve"> </w:t>
      </w:r>
      <w:r>
        <w:rPr>
          <w:rStyle w:val="Bodytext24Spacing0pt"/>
        </w:rPr>
        <w:t xml:space="preserve">republished the text of an anonymous fly- </w:t>
      </w:r>
      <w:r>
        <w:rPr>
          <w:rStyle w:val="Bodytext247pt"/>
        </w:rPr>
        <w:t xml:space="preserve">sheet Zur </w:t>
      </w:r>
      <w:r>
        <w:rPr>
          <w:rStyle w:val="Bodytext247pt2"/>
        </w:rPr>
        <w:t>Wa</w:t>
      </w:r>
      <w:r>
        <w:rPr>
          <w:rStyle w:val="Bodytext247pt2"/>
        </w:rPr>
        <w:t>rnung</w:t>
      </w:r>
      <w:r>
        <w:rPr>
          <w:rStyle w:val="Bodytext247pt"/>
        </w:rPr>
        <w:t xml:space="preserve"> </w:t>
      </w:r>
      <w:r>
        <w:rPr>
          <w:rStyle w:val="Bodytext24Spacing0pt"/>
        </w:rPr>
        <w:t xml:space="preserve">[A Warning] dealing with the activities of </w:t>
      </w:r>
      <w:r>
        <w:rPr>
          <w:rStyle w:val="Bodytext247pt"/>
        </w:rPr>
        <w:t xml:space="preserve">Vogt as a </w:t>
      </w:r>
      <w:r>
        <w:rPr>
          <w:rStyle w:val="Bodytext247pt2"/>
        </w:rPr>
        <w:t>secret</w:t>
      </w:r>
      <w:r>
        <w:rPr>
          <w:rStyle w:val="Bodytext247pt"/>
        </w:rPr>
        <w:t xml:space="preserve"> </w:t>
      </w:r>
      <w:r>
        <w:rPr>
          <w:rStyle w:val="Bodytext24Spacing0pt"/>
        </w:rPr>
        <w:t xml:space="preserve">paid agent of Napoleon III. Although the </w:t>
      </w:r>
      <w:r>
        <w:rPr>
          <w:rStyle w:val="Bodytext247pt"/>
        </w:rPr>
        <w:t xml:space="preserve">information </w:t>
      </w:r>
      <w:r>
        <w:rPr>
          <w:rStyle w:val="Bodytext24Spacing0pt"/>
        </w:rPr>
        <w:t xml:space="preserve">stemmed from Karl Blind, the latter disclaimed the </w:t>
      </w:r>
      <w:r>
        <w:rPr>
          <w:rStyle w:val="Bodytext247pt"/>
        </w:rPr>
        <w:t xml:space="preserve">authorship </w:t>
      </w:r>
      <w:r>
        <w:rPr>
          <w:rStyle w:val="Bodytext24Spacing0pt"/>
        </w:rPr>
        <w:t xml:space="preserve">of this fly-sheet, publishing a declaration to that </w:t>
      </w:r>
      <w:r>
        <w:rPr>
          <w:rStyle w:val="Bodytext247pt"/>
        </w:rPr>
        <w:t>effect in the A</w:t>
      </w:r>
      <w:r>
        <w:rPr>
          <w:rStyle w:val="Bodytext247pt2"/>
        </w:rPr>
        <w:t>llgemeine Zeitung</w:t>
      </w:r>
      <w:r>
        <w:rPr>
          <w:rStyle w:val="Bodytext247pt"/>
        </w:rPr>
        <w:t xml:space="preserve"> </w:t>
      </w:r>
      <w:r>
        <w:rPr>
          <w:rStyle w:val="Bodytext24Spacing0pt"/>
        </w:rPr>
        <w:t xml:space="preserve">in November. Ferdinand </w:t>
      </w:r>
      <w:r>
        <w:rPr>
          <w:rStyle w:val="Bodytext247pt"/>
        </w:rPr>
        <w:t xml:space="preserve">Freiligrath, </w:t>
      </w:r>
      <w:r>
        <w:rPr>
          <w:rStyle w:val="Bodytext24Spacing0pt"/>
        </w:rPr>
        <w:t xml:space="preserve">who along with Marx had been informed by Blind </w:t>
      </w:r>
      <w:r>
        <w:rPr>
          <w:rStyle w:val="Bodytext247pt"/>
        </w:rPr>
        <w:t xml:space="preserve">about Vogt’s </w:t>
      </w:r>
      <w:r>
        <w:rPr>
          <w:rStyle w:val="Bodytext24Spacing0pt"/>
        </w:rPr>
        <w:t xml:space="preserve">activities at the May 8th Urquhart gathering, </w:t>
      </w:r>
      <w:r>
        <w:rPr>
          <w:rStyle w:val="Bodytext247pt"/>
        </w:rPr>
        <w:t xml:space="preserve">refused to aid </w:t>
      </w:r>
      <w:r>
        <w:rPr>
          <w:rStyle w:val="Bodytext24Spacing0pt"/>
        </w:rPr>
        <w:t>Marx in establishing Blind’s authorship and pub</w:t>
      </w:r>
      <w:r>
        <w:rPr>
          <w:rStyle w:val="Bodytext24Spacing0pt"/>
        </w:rPr>
        <w:softHyphen/>
      </w:r>
      <w:r>
        <w:rPr>
          <w:rStyle w:val="Bodytext247pt"/>
        </w:rPr>
        <w:t xml:space="preserve">lished in </w:t>
      </w:r>
      <w:r>
        <w:rPr>
          <w:rStyle w:val="Bodytext24Spacing0pt"/>
        </w:rPr>
        <w:t xml:space="preserve">the </w:t>
      </w:r>
      <w:r>
        <w:rPr>
          <w:rStyle w:val="Bodytext247pt2"/>
        </w:rPr>
        <w:t>Allgemeine Zeitung</w:t>
      </w:r>
      <w:r>
        <w:rPr>
          <w:rStyle w:val="Bodytext247pt"/>
        </w:rPr>
        <w:t xml:space="preserve"> </w:t>
      </w:r>
      <w:r>
        <w:rPr>
          <w:rStyle w:val="Bodytext24Spacing0pt"/>
        </w:rPr>
        <w:t xml:space="preserve">a statement of neutrality (Nov. </w:t>
      </w:r>
      <w:r>
        <w:rPr>
          <w:rStyle w:val="Bodytext247pt"/>
        </w:rPr>
        <w:t xml:space="preserve">15). In </w:t>
      </w:r>
      <w:r>
        <w:rPr>
          <w:rStyle w:val="Bodytext24Spacing0pt"/>
        </w:rPr>
        <w:t xml:space="preserve">the same journal shortly thereafter Marx reaffirmed the </w:t>
      </w:r>
      <w:r>
        <w:rPr>
          <w:rStyle w:val="Bodytext247pt"/>
        </w:rPr>
        <w:t xml:space="preserve">fact that Blind </w:t>
      </w:r>
      <w:r>
        <w:rPr>
          <w:rStyle w:val="Bodytext24Spacing0pt"/>
        </w:rPr>
        <w:t xml:space="preserve">had been the source of the information on Vogt </w:t>
      </w:r>
      <w:r>
        <w:rPr>
          <w:rStyle w:val="Bodytext247pt"/>
        </w:rPr>
        <w:t xml:space="preserve">(Nov. 21). In </w:t>
      </w:r>
      <w:r>
        <w:rPr>
          <w:rStyle w:val="Bodytext24Spacing0pt"/>
        </w:rPr>
        <w:t>December Vogt then brought out a lampoon en</w:t>
      </w:r>
      <w:r>
        <w:rPr>
          <w:rStyle w:val="Bodytext24Spacing0pt"/>
        </w:rPr>
        <w:softHyphen/>
      </w:r>
      <w:r>
        <w:rPr>
          <w:rStyle w:val="Bodytext247pt"/>
        </w:rPr>
        <w:t xml:space="preserve">titled </w:t>
      </w:r>
      <w:r>
        <w:rPr>
          <w:rStyle w:val="Bodytext24Italic0"/>
        </w:rPr>
        <w:t xml:space="preserve">Mein </w:t>
      </w:r>
      <w:r>
        <w:rPr>
          <w:rStyle w:val="Bodytext247pt2"/>
        </w:rPr>
        <w:t>Prozess gegen die ‘Allgemei</w:t>
      </w:r>
      <w:r>
        <w:rPr>
          <w:rStyle w:val="Bodytext247pt2"/>
        </w:rPr>
        <w:t>ne Zeitung'</w:t>
      </w:r>
      <w:r>
        <w:rPr>
          <w:rStyle w:val="Bodytext247pt"/>
        </w:rPr>
        <w:t xml:space="preserve"> </w:t>
      </w:r>
      <w:r>
        <w:rPr>
          <w:rStyle w:val="Bodytext24Spacing0pt"/>
        </w:rPr>
        <w:t xml:space="preserve">[My Case </w:t>
      </w:r>
      <w:r>
        <w:rPr>
          <w:rStyle w:val="Bodytext247pt"/>
        </w:rPr>
        <w:t xml:space="preserve">against the </w:t>
      </w:r>
      <w:r>
        <w:rPr>
          <w:rStyle w:val="Bodytext247pt2"/>
        </w:rPr>
        <w:t>Allgemeine Zeitung]</w:t>
      </w:r>
      <w:r>
        <w:rPr>
          <w:rStyle w:val="Bodytext24Spacing0pt"/>
        </w:rPr>
        <w:t xml:space="preserve">, directly attacking Marx, who </w:t>
      </w:r>
      <w:r>
        <w:rPr>
          <w:rStyle w:val="Bodytext247pt"/>
        </w:rPr>
        <w:t xml:space="preserve">did not learn </w:t>
      </w:r>
      <w:r>
        <w:rPr>
          <w:rStyle w:val="Bodytext24Spacing0pt"/>
        </w:rPr>
        <w:t xml:space="preserve">of the pamphlet's existence until i860. Vogt </w:t>
      </w:r>
      <w:r>
        <w:rPr>
          <w:rStyle w:val="Bodytext247pt"/>
        </w:rPr>
        <w:t xml:space="preserve">interspersed </w:t>
      </w:r>
      <w:r>
        <w:rPr>
          <w:rStyle w:val="Bodytext24Spacing0pt"/>
        </w:rPr>
        <w:t xml:space="preserve">a stenographic account of his proceedings against </w:t>
      </w:r>
      <w:r>
        <w:rPr>
          <w:rStyle w:val="Bodytext247pt"/>
        </w:rPr>
        <w:t xml:space="preserve">the Augsburg </w:t>
      </w:r>
      <w:r>
        <w:rPr>
          <w:rStyle w:val="Bodytext24Spacing0pt"/>
        </w:rPr>
        <w:t>journal with falsified documents and a</w:t>
      </w:r>
      <w:r>
        <w:rPr>
          <w:rStyle w:val="Bodytext24Spacing0pt"/>
        </w:rPr>
        <w:t xml:space="preserve">llegations </w:t>
      </w:r>
      <w:r>
        <w:rPr>
          <w:rStyle w:val="Bodytext247pt"/>
        </w:rPr>
        <w:t xml:space="preserve">depicting </w:t>
      </w:r>
      <w:r>
        <w:rPr>
          <w:rStyle w:val="Bodytext24Spacing0pt"/>
        </w:rPr>
        <w:t xml:space="preserve">Marx as the head of a gang of terrorists called the </w:t>
      </w:r>
      <w:r>
        <w:rPr>
          <w:rStyle w:val="Bodytext247pt2"/>
        </w:rPr>
        <w:t>Schwefelbande.</w:t>
      </w:r>
      <w:r>
        <w:rPr>
          <w:rStyle w:val="Bodytext247pt"/>
        </w:rPr>
        <w:t xml:space="preserve"> </w:t>
      </w:r>
      <w:r>
        <w:rPr>
          <w:rStyle w:val="Bodytext24Spacing0pt"/>
        </w:rPr>
        <w:t xml:space="preserve">This attack Marx saw </w:t>
      </w:r>
      <w:r>
        <w:rPr>
          <w:rStyle w:val="Bodytext24Italic0"/>
        </w:rPr>
        <w:t>as</w:t>
      </w:r>
      <w:r>
        <w:rPr>
          <w:rStyle w:val="Bodytext24Spacing0pt"/>
        </w:rPr>
        <w:t xml:space="preserve"> an attempt to destroy the honour of the proletarian party with Vogt exploiting the </w:t>
      </w:r>
      <w:r>
        <w:rPr>
          <w:rStyle w:val="Bodytext247pt"/>
        </w:rPr>
        <w:t xml:space="preserve">fact that </w:t>
      </w:r>
      <w:r>
        <w:rPr>
          <w:rStyle w:val="Bodytext24Spacing0pt"/>
        </w:rPr>
        <w:t xml:space="preserve">the German social democrats considered Marx their </w:t>
      </w:r>
      <w:r>
        <w:rPr>
          <w:rStyle w:val="Bodytext247pt"/>
        </w:rPr>
        <w:t>b</w:t>
      </w:r>
      <w:r>
        <w:rPr>
          <w:rStyle w:val="Bodytext247pt"/>
        </w:rPr>
        <w:t xml:space="preserve">ete noire’. </w:t>
      </w:r>
      <w:r>
        <w:rPr>
          <w:rStyle w:val="Bodytext24Spacing0pt"/>
        </w:rPr>
        <w:t xml:space="preserve">Vogt tried to discredit Marx through statements to the effect that he was a police agent, lived off working men and </w:t>
      </w:r>
      <w:r>
        <w:rPr>
          <w:rStyle w:val="Bodytext247pt"/>
        </w:rPr>
        <w:t xml:space="preserve">similar </w:t>
      </w:r>
      <w:r>
        <w:rPr>
          <w:rStyle w:val="Bodytext24Spacing0pt"/>
        </w:rPr>
        <w:t xml:space="preserve">stupidities’. Although Marx repeatedly emphasised that </w:t>
      </w:r>
      <w:r>
        <w:rPr>
          <w:rStyle w:val="Bodytext247pt"/>
        </w:rPr>
        <w:t xml:space="preserve">Vogt’s </w:t>
      </w:r>
      <w:r>
        <w:rPr>
          <w:rStyle w:val="Bodytext24Spacing0pt"/>
        </w:rPr>
        <w:t xml:space="preserve">libel would have to be refuted to vindicate the honour of </w:t>
      </w:r>
      <w:r>
        <w:rPr>
          <w:rStyle w:val="Bodytext24Spacing0pt"/>
        </w:rPr>
        <w:t xml:space="preserve">their </w:t>
      </w:r>
      <w:r>
        <w:rPr>
          <w:rStyle w:val="Bodytext247pt"/>
        </w:rPr>
        <w:t xml:space="preserve">party, </w:t>
      </w:r>
      <w:r>
        <w:rPr>
          <w:rStyle w:val="Bodytext24Spacing0pt"/>
        </w:rPr>
        <w:t>Lassalle hesitated to assist Marx in this affair (Marx</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48" w:h="8202" w:hRule="exact" w:wrap="around" w:vAnchor="page" w:hAnchor="page" w:x="2006" w:y="1739"/>
        <w:shd w:val="clear" w:color="auto" w:fill="auto"/>
        <w:spacing w:after="126" w:line="202" w:lineRule="exact"/>
        <w:ind w:left="40" w:right="40" w:firstLine="0"/>
        <w:jc w:val="both"/>
      </w:pPr>
      <w:r>
        <w:rPr>
          <w:rStyle w:val="BodytextSpacing0pt1"/>
        </w:rPr>
        <w:t>to Lassalle Nov. 14). Lassalle, on the other hand, had not re</w:t>
      </w:r>
      <w:r>
        <w:rPr>
          <w:rStyle w:val="BodytextSpacing0pt1"/>
        </w:rPr>
        <w:softHyphen/>
        <w:t>frained from speaking out in the name of the party when prop</w:t>
      </w:r>
      <w:r>
        <w:rPr>
          <w:rStyle w:val="BodytextSpacing0pt1"/>
        </w:rPr>
        <w:softHyphen/>
        <w:t>agating his own views on the Italian war. M</w:t>
      </w:r>
      <w:r>
        <w:rPr>
          <w:rStyle w:val="BodytextSpacing0pt1"/>
        </w:rPr>
        <w:t>arx cautioned him henceforth to avoid actions which might provoke internal party disputes ‘for public polemics are in no way advantageous for a party with such an inconsiderable membership (which I hope, however, redeems with its energy all that it loses t</w:t>
      </w:r>
      <w:r>
        <w:rPr>
          <w:rStyle w:val="BodytextSpacing0pt1"/>
        </w:rPr>
        <w:t>hrough its number)’ (Nov. 22).</w:t>
      </w:r>
    </w:p>
    <w:p w:rsidR="00804CEF" w:rsidRDefault="000C096A">
      <w:pPr>
        <w:pStyle w:val="Bodytext0"/>
        <w:framePr w:w="4748" w:h="8202" w:hRule="exact" w:wrap="around" w:vAnchor="page" w:hAnchor="page" w:x="2006" w:y="1739"/>
        <w:shd w:val="clear" w:color="auto" w:fill="auto"/>
        <w:spacing w:after="0" w:line="195" w:lineRule="exact"/>
        <w:ind w:left="40" w:right="40" w:firstLine="0"/>
        <w:jc w:val="both"/>
      </w:pPr>
      <w:r>
        <w:rPr>
          <w:rStyle w:val="BodytextSpacing0pt1"/>
        </w:rPr>
        <w:t>i860 Only in January and February did Marx find a few short weeks to work again on his ‘Economics’ before being con</w:t>
      </w:r>
      <w:r>
        <w:rPr>
          <w:rStyle w:val="BodytextSpacing0pt1"/>
        </w:rPr>
        <w:softHyphen/>
      </w:r>
      <w:r>
        <w:rPr>
          <w:rStyle w:val="BodytextSpacing0pt1"/>
        </w:rPr>
        <w:t xml:space="preserve">sumed by the Vogt affair, illness and his journalism. He re-read several authors, notably Smith, Ricardo and Malthus along with Engels’s </w:t>
      </w:r>
      <w:r>
        <w:rPr>
          <w:rStyle w:val="BodytextItalic3"/>
        </w:rPr>
        <w:t>Condition of the Working Class in England</w:t>
      </w:r>
      <w:r>
        <w:rPr>
          <w:rStyle w:val="BodytextSpacing0pt1"/>
        </w:rPr>
        <w:t xml:space="preserve"> and studied a number of political classics (Locke, Montesquieu). The recently</w:t>
      </w:r>
      <w:r>
        <w:rPr>
          <w:rStyle w:val="BodytextSpacing0pt1"/>
        </w:rPr>
        <w:t xml:space="preserve"> published ‘Reports of the Inspectors of Factories 1855-59’ served him both for the ‘Economics’ and for two articles which the Daily </w:t>
      </w:r>
      <w:r>
        <w:rPr>
          <w:rStyle w:val="BodytextItalic3"/>
        </w:rPr>
        <w:t>Tribune</w:t>
      </w:r>
      <w:r>
        <w:rPr>
          <w:rStyle w:val="BodytextSpacing0pt1"/>
        </w:rPr>
        <w:t xml:space="preserve"> published in August. At the end of January Lassalle reminded Marx of his promise to deliver the second instalment (</w:t>
      </w:r>
      <w:r>
        <w:rPr>
          <w:rStyle w:val="BodytextSpacing0pt1"/>
        </w:rPr>
        <w:t>chapter 3 of the first of six books) by the end of 1859 and claimed to be personally interested in seeing it appear soon. Lassalle, who had ambitions to write on political economy as well, wrote frankly: ‘Your book is much too important for me to publish a</w:t>
      </w:r>
      <w:r>
        <w:rPr>
          <w:rStyle w:val="BodytextSpacing0pt1"/>
        </w:rPr>
        <w:t xml:space="preserve"> systematic treatment of the same topic [while you are] in the middle of it without considerable misgivings’ (about Jan. 27). Marx answered that Lassalle should wait until the second part had appeared before beginning his own writing, because this part was</w:t>
      </w:r>
      <w:r>
        <w:rPr>
          <w:rStyle w:val="BodytextSpacing0pt1"/>
        </w:rPr>
        <w:t xml:space="preserve"> to contain the ‘quintessence’ of the subject to be elaborated in the five subsequent books (Jan. 30). Engels, too, was concerned that his friend should finish with the ‘Econo</w:t>
      </w:r>
      <w:r>
        <w:rPr>
          <w:rStyle w:val="BodytextSpacing0pt1"/>
        </w:rPr>
        <w:softHyphen/>
        <w:t xml:space="preserve">mics’ and counselled him not to let the Vogt slanders divert his attention from </w:t>
      </w:r>
      <w:r>
        <w:rPr>
          <w:rStyle w:val="BodytextSpacing0pt1"/>
        </w:rPr>
        <w:t xml:space="preserve">the main task. Moreover, he added, ‘For once, do be a little less conscientious in your affairs; in any case it will be too good for the lousy public. The main thing is </w:t>
      </w:r>
      <w:r>
        <w:rPr>
          <w:rStyle w:val="BodytextItalic3"/>
        </w:rPr>
        <w:t xml:space="preserve">that </w:t>
      </w:r>
      <w:r>
        <w:rPr>
          <w:rStyle w:val="BodytextSpacing0pt1"/>
        </w:rPr>
        <w:t>it materialises and is published. The weaknesses you notice those asses won’t find</w:t>
      </w:r>
      <w:r>
        <w:rPr>
          <w:rStyle w:val="BodytextSpacing0pt1"/>
        </w:rPr>
        <w:t xml:space="preserve"> anyway’ (Jan 31). At this time Marx still thought that: ‘If I apply myself to it resolutely, I can have it ready in six weeks, and </w:t>
      </w:r>
      <w:r>
        <w:rPr>
          <w:rStyle w:val="BodytextItalic3"/>
        </w:rPr>
        <w:t>after</w:t>
      </w:r>
      <w:r>
        <w:rPr>
          <w:rStyle w:val="BodytextSpacing0pt1"/>
        </w:rPr>
        <w:t xml:space="preserve"> the trial it will be a success’ (to Engels, Feb. 3).</w:t>
      </w:r>
    </w:p>
    <w:p w:rsidR="00804CEF" w:rsidRDefault="000C096A">
      <w:pPr>
        <w:pStyle w:val="Bodytext0"/>
        <w:framePr w:w="4748" w:h="8202" w:hRule="exact" w:wrap="around" w:vAnchor="page" w:hAnchor="page" w:x="2006" w:y="1739"/>
        <w:shd w:val="clear" w:color="auto" w:fill="auto"/>
        <w:spacing w:after="0" w:line="195" w:lineRule="exact"/>
        <w:ind w:left="40" w:right="40" w:firstLine="0"/>
        <w:jc w:val="both"/>
      </w:pPr>
      <w:r>
        <w:rPr>
          <w:rStyle w:val="BodytextSpacing0pt1"/>
        </w:rPr>
        <w:t xml:space="preserve">Marx had decided to bring legal action against the Berlin </w:t>
      </w:r>
      <w:r>
        <w:rPr>
          <w:rStyle w:val="BodytextItalic3"/>
        </w:rPr>
        <w:t>Nationa</w:t>
      </w:r>
      <w:r>
        <w:rPr>
          <w:rStyle w:val="BodytextItalic3"/>
        </w:rPr>
        <w:t>lzeitung</w:t>
      </w:r>
      <w:r>
        <w:rPr>
          <w:rStyle w:val="BodytextSpacing0pt1"/>
        </w:rPr>
        <w:t xml:space="preserve"> for publishing long excerpts from Vogt’s pam</w:t>
      </w:r>
      <w:r>
        <w:rPr>
          <w:rStyle w:val="BodytextSpacing0pt1"/>
        </w:rPr>
        <w:softHyphen/>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40"/>
        <w:framePr w:w="4246" w:h="7935" w:hRule="exact" w:wrap="around" w:vAnchor="page" w:hAnchor="page" w:x="2121" w:y="1836"/>
        <w:shd w:val="clear" w:color="auto" w:fill="auto"/>
        <w:spacing w:before="0" w:after="0" w:line="191" w:lineRule="exact"/>
        <w:ind w:left="40" w:right="40"/>
        <w:jc w:val="both"/>
      </w:pPr>
      <w:r>
        <w:rPr>
          <w:rStyle w:val="Bodytext246pt0"/>
        </w:rPr>
        <w:t xml:space="preserve">phlet in </w:t>
      </w:r>
      <w:r>
        <w:rPr>
          <w:rStyle w:val="Bodytext247pt"/>
        </w:rPr>
        <w:t xml:space="preserve">leading articles (about </w:t>
      </w:r>
      <w:r>
        <w:rPr>
          <w:rStyle w:val="Bodytext24Spacing0pt"/>
        </w:rPr>
        <w:t>Jan. 24 and 27). He was tem</w:t>
      </w:r>
      <w:r>
        <w:rPr>
          <w:rStyle w:val="Bodytext24Spacing0pt"/>
        </w:rPr>
        <w:softHyphen/>
      </w:r>
      <w:r>
        <w:rPr>
          <w:rStyle w:val="Bodytext246pt0"/>
        </w:rPr>
        <w:t xml:space="preserve">porarily </w:t>
      </w:r>
      <w:r>
        <w:rPr>
          <w:rStyle w:val="Bodytext247pt"/>
        </w:rPr>
        <w:t xml:space="preserve">unable to procure it </w:t>
      </w:r>
      <w:r>
        <w:rPr>
          <w:rStyle w:val="Bodytext24Spacing0pt"/>
        </w:rPr>
        <w:t xml:space="preserve">himself, for the first edition of 3000 </w:t>
      </w:r>
      <w:r>
        <w:rPr>
          <w:rStyle w:val="Bodytext246pt0"/>
        </w:rPr>
        <w:t xml:space="preserve">copies had </w:t>
      </w:r>
      <w:r>
        <w:rPr>
          <w:rStyle w:val="Bodytext247pt"/>
        </w:rPr>
        <w:t xml:space="preserve">already been sold </w:t>
      </w:r>
      <w:r>
        <w:rPr>
          <w:rStyle w:val="Bodytext24Spacing0pt"/>
        </w:rPr>
        <w:t>out to a curious Ger</w:t>
      </w:r>
      <w:r>
        <w:rPr>
          <w:rStyle w:val="Bodytext24Spacing0pt"/>
        </w:rPr>
        <w:t xml:space="preserve">man public in </w:t>
      </w:r>
      <w:r>
        <w:rPr>
          <w:rStyle w:val="Bodytext246pt0"/>
        </w:rPr>
        <w:t xml:space="preserve">search of </w:t>
      </w:r>
      <w:r>
        <w:rPr>
          <w:rStyle w:val="Bodytext247pt"/>
        </w:rPr>
        <w:t xml:space="preserve">sensation. As soon as he </w:t>
      </w:r>
      <w:r>
        <w:rPr>
          <w:rStyle w:val="Bodytext24Spacing0pt"/>
        </w:rPr>
        <w:t xml:space="preserve">had the documents in question, </w:t>
      </w:r>
      <w:r>
        <w:rPr>
          <w:rStyle w:val="Bodytext246pt0"/>
        </w:rPr>
        <w:t xml:space="preserve">he was </w:t>
      </w:r>
      <w:r>
        <w:rPr>
          <w:rStyle w:val="Bodytext247pt"/>
        </w:rPr>
        <w:t xml:space="preserve">determined to establish a </w:t>
      </w:r>
      <w:r>
        <w:rPr>
          <w:rStyle w:val="Bodytext24Spacing0pt"/>
        </w:rPr>
        <w:t xml:space="preserve">case against both Vogt and the </w:t>
      </w:r>
      <w:r>
        <w:rPr>
          <w:rStyle w:val="Bodytext246pt0"/>
        </w:rPr>
        <w:t xml:space="preserve">Berlin </w:t>
      </w:r>
      <w:r>
        <w:rPr>
          <w:rStyle w:val="Bodytext247pt"/>
        </w:rPr>
        <w:t xml:space="preserve">newspaper. Through </w:t>
      </w:r>
      <w:r>
        <w:rPr>
          <w:rStyle w:val="Bodytext24Spacing0pt"/>
        </w:rPr>
        <w:t xml:space="preserve">the Urquhartites in London Marx </w:t>
      </w:r>
      <w:r>
        <w:rPr>
          <w:rStyle w:val="Bodytext246pt0"/>
        </w:rPr>
        <w:t xml:space="preserve">received </w:t>
      </w:r>
      <w:r>
        <w:rPr>
          <w:rStyle w:val="Bodytext247pt"/>
        </w:rPr>
        <w:t xml:space="preserve">the name of a Berlin </w:t>
      </w:r>
      <w:r>
        <w:rPr>
          <w:rStyle w:val="Bodytext24Spacing0pt"/>
        </w:rPr>
        <w:t xml:space="preserve">lawyer who could advise him. He </w:t>
      </w:r>
      <w:r>
        <w:rPr>
          <w:rStyle w:val="Bodytext246pt0"/>
        </w:rPr>
        <w:t xml:space="preserve">was </w:t>
      </w:r>
      <w:r>
        <w:rPr>
          <w:rStyle w:val="Bodytext247pt"/>
        </w:rPr>
        <w:t xml:space="preserve">convinced, however, that it </w:t>
      </w:r>
      <w:r>
        <w:rPr>
          <w:rStyle w:val="Bodytext24Spacing0pt"/>
        </w:rPr>
        <w:t xml:space="preserve">would be necessary to write a </w:t>
      </w:r>
      <w:r>
        <w:rPr>
          <w:rStyle w:val="Bodytext246pt0"/>
        </w:rPr>
        <w:t xml:space="preserve">counterattack </w:t>
      </w:r>
      <w:r>
        <w:rPr>
          <w:rStyle w:val="Bodytext247pt"/>
        </w:rPr>
        <w:t xml:space="preserve">against Vogt. As </w:t>
      </w:r>
      <w:r>
        <w:rPr>
          <w:rStyle w:val="Bodytext24Spacing0pt"/>
        </w:rPr>
        <w:t xml:space="preserve">he explained to Szemere, ‘This </w:t>
      </w:r>
      <w:r>
        <w:rPr>
          <w:rStyle w:val="Bodytext246pt0"/>
        </w:rPr>
        <w:t xml:space="preserve">pamphlet </w:t>
      </w:r>
      <w:r>
        <w:rPr>
          <w:rStyle w:val="Bodytext247pt"/>
        </w:rPr>
        <w:t xml:space="preserve">contains the most </w:t>
      </w:r>
      <w:r>
        <w:rPr>
          <w:rStyle w:val="Bodytext24Spacing0pt"/>
        </w:rPr>
        <w:t xml:space="preserve">absurd defamations against me that </w:t>
      </w:r>
      <w:r>
        <w:rPr>
          <w:rStyle w:val="Bodytext247pt"/>
        </w:rPr>
        <w:t xml:space="preserve">I </w:t>
      </w:r>
      <w:r>
        <w:rPr>
          <w:rStyle w:val="Bodytext246pt0"/>
        </w:rPr>
        <w:t xml:space="preserve">see myself </w:t>
      </w:r>
      <w:r>
        <w:rPr>
          <w:rStyle w:val="Bodytext247pt"/>
        </w:rPr>
        <w:t xml:space="preserve">compelled to reply </w:t>
      </w:r>
      <w:r>
        <w:rPr>
          <w:rStyle w:val="Bodytext24Spacing0pt"/>
        </w:rPr>
        <w:t>to his</w:t>
      </w:r>
      <w:r>
        <w:rPr>
          <w:rStyle w:val="Bodytext24Spacing0pt"/>
        </w:rPr>
        <w:t xml:space="preserve"> scandalous lies even though </w:t>
      </w:r>
      <w:r>
        <w:rPr>
          <w:rStyle w:val="Bodytext246pt0"/>
        </w:rPr>
        <w:t xml:space="preserve">it is a real </w:t>
      </w:r>
      <w:r>
        <w:rPr>
          <w:rStyle w:val="Bodytext247pt"/>
        </w:rPr>
        <w:t xml:space="preserve">shame to have to waste </w:t>
      </w:r>
      <w:r>
        <w:rPr>
          <w:rStyle w:val="Bodytext24Spacing0pt"/>
        </w:rPr>
        <w:t xml:space="preserve">my time on such a wretched </w:t>
      </w:r>
      <w:r>
        <w:rPr>
          <w:rStyle w:val="Bodytext246pt0"/>
        </w:rPr>
        <w:t>affair’ (Jan. 30).</w:t>
      </w:r>
    </w:p>
    <w:p w:rsidR="00804CEF" w:rsidRDefault="000C096A">
      <w:pPr>
        <w:pStyle w:val="Bodytext240"/>
        <w:framePr w:w="4246" w:h="7935" w:hRule="exact" w:wrap="around" w:vAnchor="page" w:hAnchor="page" w:x="2121" w:y="1836"/>
        <w:shd w:val="clear" w:color="auto" w:fill="auto"/>
        <w:spacing w:before="0" w:after="0" w:line="191" w:lineRule="exact"/>
        <w:ind w:left="20" w:right="40" w:firstLine="140"/>
        <w:jc w:val="both"/>
      </w:pPr>
      <w:r>
        <w:rPr>
          <w:rStyle w:val="Bodytext247pt"/>
        </w:rPr>
        <w:t xml:space="preserve">In February Marx </w:t>
      </w:r>
      <w:r>
        <w:rPr>
          <w:rStyle w:val="Bodytext24Spacing0pt"/>
        </w:rPr>
        <w:t xml:space="preserve">began collecting documentary material, </w:t>
      </w:r>
      <w:r>
        <w:rPr>
          <w:rStyle w:val="Bodytext247pt"/>
        </w:rPr>
        <w:t xml:space="preserve">including letters attesting </w:t>
      </w:r>
      <w:r>
        <w:rPr>
          <w:rStyle w:val="Bodytext24Spacing0pt"/>
        </w:rPr>
        <w:t xml:space="preserve">to his activities in the Communist </w:t>
      </w:r>
      <w:r>
        <w:rPr>
          <w:rStyle w:val="Bodytext247pt"/>
        </w:rPr>
        <w:t xml:space="preserve">League and elsewhere, </w:t>
      </w:r>
      <w:r>
        <w:rPr>
          <w:rStyle w:val="Bodytext24Spacing0pt"/>
        </w:rPr>
        <w:t>to h</w:t>
      </w:r>
      <w:r>
        <w:rPr>
          <w:rStyle w:val="Bodytext24Spacing0pt"/>
        </w:rPr>
        <w:t xml:space="preserve">is friends, etc. He wrote dozens of </w:t>
      </w:r>
      <w:r>
        <w:rPr>
          <w:rStyle w:val="Bodytext247pt"/>
        </w:rPr>
        <w:t xml:space="preserve">letters seeking support </w:t>
      </w:r>
      <w:r>
        <w:rPr>
          <w:rStyle w:val="Bodytext24Spacing0pt"/>
        </w:rPr>
        <w:t>from friends and acquaintances and en</w:t>
      </w:r>
      <w:r>
        <w:rPr>
          <w:rStyle w:val="Bodytext24Spacing0pt"/>
        </w:rPr>
        <w:softHyphen/>
      </w:r>
      <w:r>
        <w:rPr>
          <w:rStyle w:val="Bodytext247pt"/>
        </w:rPr>
        <w:t xml:space="preserve">trusted to Engels </w:t>
      </w:r>
      <w:r>
        <w:rPr>
          <w:rStyle w:val="Bodytext24Spacing0pt"/>
        </w:rPr>
        <w:t xml:space="preserve">the preparation of the documents on the </w:t>
      </w:r>
      <w:r>
        <w:rPr>
          <w:rStyle w:val="Bodytext247pt"/>
        </w:rPr>
        <w:t xml:space="preserve">Communist League </w:t>
      </w:r>
      <w:r>
        <w:rPr>
          <w:rStyle w:val="Bodytext24Spacing0pt"/>
        </w:rPr>
        <w:t xml:space="preserve">and the first years of exile. The London </w:t>
      </w:r>
      <w:r>
        <w:rPr>
          <w:rStyle w:val="Bodytext24Italic0"/>
        </w:rPr>
        <w:t>Daily Telegraph</w:t>
      </w:r>
      <w:r>
        <w:rPr>
          <w:rStyle w:val="Bodytext24Spacing0pt"/>
        </w:rPr>
        <w:t xml:space="preserve"> </w:t>
      </w:r>
      <w:r>
        <w:rPr>
          <w:rStyle w:val="Bodytext247pt"/>
        </w:rPr>
        <w:t xml:space="preserve">now </w:t>
      </w:r>
      <w:r>
        <w:rPr>
          <w:rStyle w:val="Bodytext24Spacing0pt"/>
        </w:rPr>
        <w:t>republished Vogt’s acc</w:t>
      </w:r>
      <w:r>
        <w:rPr>
          <w:rStyle w:val="Bodytext24Spacing0pt"/>
        </w:rPr>
        <w:t xml:space="preserve">usations under the </w:t>
      </w:r>
      <w:r>
        <w:rPr>
          <w:rStyle w:val="Bodytext247pt"/>
        </w:rPr>
        <w:t xml:space="preserve">headline ‘The Journalist </w:t>
      </w:r>
      <w:r>
        <w:rPr>
          <w:rStyle w:val="Bodytext24Spacing0pt"/>
        </w:rPr>
        <w:t xml:space="preserve">Auxiliaries of Austria’. Marx’s letter </w:t>
      </w:r>
      <w:r>
        <w:rPr>
          <w:rStyle w:val="Bodytext247pt"/>
        </w:rPr>
        <w:t xml:space="preserve">demanding a retraction </w:t>
      </w:r>
      <w:r>
        <w:rPr>
          <w:rStyle w:val="Bodytext24Spacing0pt"/>
        </w:rPr>
        <w:t>received a very evasive reply. On Febru</w:t>
      </w:r>
      <w:r>
        <w:rPr>
          <w:rStyle w:val="Bodytext24Spacing0pt"/>
        </w:rPr>
        <w:softHyphen/>
      </w:r>
      <w:r>
        <w:rPr>
          <w:rStyle w:val="Bodytext247pt"/>
        </w:rPr>
        <w:t xml:space="preserve">ary 13 Marx sent the </w:t>
      </w:r>
      <w:r>
        <w:rPr>
          <w:rStyle w:val="Bodytext24Spacing0pt"/>
        </w:rPr>
        <w:t xml:space="preserve">first batch of documents and attestations </w:t>
      </w:r>
      <w:r>
        <w:rPr>
          <w:rStyle w:val="Bodytext247pt"/>
        </w:rPr>
        <w:t xml:space="preserve">to </w:t>
      </w:r>
      <w:r>
        <w:rPr>
          <w:rStyle w:val="Bodytext24Italic0"/>
        </w:rPr>
        <w:t>Justizrat</w:t>
      </w:r>
      <w:r>
        <w:rPr>
          <w:rStyle w:val="Bodytext24Spacing0pt"/>
        </w:rPr>
        <w:t xml:space="preserve"> </w:t>
      </w:r>
      <w:r>
        <w:rPr>
          <w:rStyle w:val="Bodytext247pt"/>
        </w:rPr>
        <w:t xml:space="preserve">Weber </w:t>
      </w:r>
      <w:r>
        <w:rPr>
          <w:rStyle w:val="Bodytext24Spacing0pt"/>
        </w:rPr>
        <w:t>in Berlin. On February 24 he</w:t>
      </w:r>
      <w:r>
        <w:rPr>
          <w:rStyle w:val="Bodytext24Spacing0pt"/>
        </w:rPr>
        <w:t xml:space="preserve"> wrote Weber </w:t>
      </w:r>
      <w:r>
        <w:rPr>
          <w:rStyle w:val="Bodytext247pt"/>
        </w:rPr>
        <w:t xml:space="preserve">a long and detailed </w:t>
      </w:r>
      <w:r>
        <w:rPr>
          <w:rStyle w:val="Bodytext24Spacing0pt"/>
        </w:rPr>
        <w:t>letter on his professional and literary activi</w:t>
      </w:r>
      <w:r>
        <w:rPr>
          <w:rStyle w:val="Bodytext24Spacing0pt"/>
        </w:rPr>
        <w:softHyphen/>
      </w:r>
      <w:r>
        <w:rPr>
          <w:rStyle w:val="Bodytext247pt"/>
        </w:rPr>
        <w:t xml:space="preserve">ties, following this with </w:t>
      </w:r>
      <w:r>
        <w:rPr>
          <w:rStyle w:val="Bodytext24Spacing0pt"/>
        </w:rPr>
        <w:t xml:space="preserve">additional documents on March 3. From </w:t>
      </w:r>
      <w:r>
        <w:rPr>
          <w:rStyle w:val="Bodytext247pt"/>
        </w:rPr>
        <w:t xml:space="preserve">February 16 to March 23 </w:t>
      </w:r>
      <w:r>
        <w:rPr>
          <w:rStyle w:val="Bodytext24Spacing0pt"/>
        </w:rPr>
        <w:t xml:space="preserve">Marx was in Manchester with Engels </w:t>
      </w:r>
      <w:r>
        <w:rPr>
          <w:rStyle w:val="Bodytext247pt"/>
        </w:rPr>
        <w:t xml:space="preserve">and Wilhelm Wolff to </w:t>
      </w:r>
      <w:r>
        <w:rPr>
          <w:rStyle w:val="Bodytext24Spacing0pt"/>
        </w:rPr>
        <w:t xml:space="preserve">discuss the plan for a pamphlet </w:t>
      </w:r>
      <w:r>
        <w:rPr>
          <w:rStyle w:val="Bodytext24Spacing0pt"/>
        </w:rPr>
        <w:t xml:space="preserve">against </w:t>
      </w:r>
      <w:r>
        <w:rPr>
          <w:rStyle w:val="Bodytext247pt"/>
        </w:rPr>
        <w:t xml:space="preserve">Vogt. More information </w:t>
      </w:r>
      <w:r>
        <w:rPr>
          <w:rStyle w:val="Bodytext24Spacing0pt"/>
        </w:rPr>
        <w:t xml:space="preserve">went off to Counsellor Weber in March </w:t>
      </w:r>
      <w:r>
        <w:rPr>
          <w:rStyle w:val="Bodytext247pt"/>
        </w:rPr>
        <w:t xml:space="preserve">on Marx’s relations </w:t>
      </w:r>
      <w:r>
        <w:rPr>
          <w:rStyle w:val="Bodytext24Spacing0pt"/>
        </w:rPr>
        <w:t>with the Communist League, his occupa</w:t>
      </w:r>
      <w:r>
        <w:rPr>
          <w:rStyle w:val="Bodytext24Spacing0pt"/>
        </w:rPr>
        <w:softHyphen/>
      </w:r>
      <w:r>
        <w:rPr>
          <w:rStyle w:val="Bodytext247pt"/>
        </w:rPr>
        <w:t xml:space="preserve">tions and sources of </w:t>
      </w:r>
      <w:r>
        <w:rPr>
          <w:rStyle w:val="Bodytext24Spacing0pt"/>
        </w:rPr>
        <w:t xml:space="preserve">income since leaving Germany. Vogt claimed, </w:t>
      </w:r>
      <w:r>
        <w:rPr>
          <w:rStyle w:val="Bodytext247pt"/>
        </w:rPr>
        <w:t xml:space="preserve">so Marx wrote </w:t>
      </w:r>
      <w:r>
        <w:rPr>
          <w:rStyle w:val="Bodytext24Spacing0pt"/>
        </w:rPr>
        <w:t xml:space="preserve">to Weber, that he was the head of a secret </w:t>
      </w:r>
      <w:r>
        <w:rPr>
          <w:rStyle w:val="Bodytext247pt"/>
        </w:rPr>
        <w:t>hand kn</w:t>
      </w:r>
      <w:r>
        <w:rPr>
          <w:rStyle w:val="Bodytext247pt"/>
        </w:rPr>
        <w:t xml:space="preserve">own variously </w:t>
      </w:r>
      <w:r>
        <w:rPr>
          <w:rStyle w:val="Bodytext24Spacing0pt"/>
        </w:rPr>
        <w:t xml:space="preserve">as the </w:t>
      </w:r>
      <w:r>
        <w:rPr>
          <w:rStyle w:val="Bodytext247pt2"/>
        </w:rPr>
        <w:t>Schwefelbande</w:t>
      </w:r>
      <w:r>
        <w:rPr>
          <w:rStyle w:val="Bodytext247pt"/>
        </w:rPr>
        <w:t xml:space="preserve"> </w:t>
      </w:r>
      <w:r>
        <w:rPr>
          <w:rStyle w:val="Bodytext24Spacing0pt"/>
        </w:rPr>
        <w:t xml:space="preserve">or the </w:t>
      </w:r>
      <w:r>
        <w:rPr>
          <w:rStyle w:val="Bodytext247pt2"/>
        </w:rPr>
        <w:t xml:space="preserve">Biirsten- </w:t>
      </w:r>
      <w:r>
        <w:rPr>
          <w:rStyle w:val="Bodytext24Italic0"/>
        </w:rPr>
        <w:t>heimer</w:t>
      </w:r>
      <w:r>
        <w:rPr>
          <w:rStyle w:val="Bodytext24Spacing0pt"/>
        </w:rPr>
        <w:t xml:space="preserve"> </w:t>
      </w:r>
      <w:r>
        <w:rPr>
          <w:rStyle w:val="Bodytext247pt"/>
        </w:rPr>
        <w:t xml:space="preserve">and scattered </w:t>
      </w:r>
      <w:r>
        <w:rPr>
          <w:rStyle w:val="Bodytext24Spacing0pt"/>
        </w:rPr>
        <w:t xml:space="preserve">throughout Europe following the </w:t>
      </w:r>
      <w:r>
        <w:rPr>
          <w:rStyle w:val="Bodytext247pt"/>
        </w:rPr>
        <w:t xml:space="preserve">1848-49 revolutions. </w:t>
      </w:r>
      <w:r>
        <w:rPr>
          <w:rStyle w:val="Bodytext24Spacing0pt"/>
        </w:rPr>
        <w:t xml:space="preserve">This group, which Marx was said to have reunited </w:t>
      </w:r>
      <w:r>
        <w:rPr>
          <w:rStyle w:val="Bodytext247pt"/>
        </w:rPr>
        <w:t xml:space="preserve">m the London </w:t>
      </w:r>
      <w:r>
        <w:rPr>
          <w:rStyle w:val="Bodytext24Spacing0pt"/>
        </w:rPr>
        <w:t xml:space="preserve">emigration, engaged chiefly in exorting money </w:t>
      </w:r>
      <w:r>
        <w:rPr>
          <w:rStyle w:val="Bodytext247pt"/>
        </w:rPr>
        <w:t xml:space="preserve">from former </w:t>
      </w:r>
      <w:r>
        <w:rPr>
          <w:rStyle w:val="Bodytext24Spacing0pt"/>
        </w:rPr>
        <w:t>participan</w:t>
      </w:r>
      <w:r>
        <w:rPr>
          <w:rStyle w:val="Bodytext24Spacing0pt"/>
        </w:rPr>
        <w:t xml:space="preserve">ts in the 1846 rebellions under threat of </w:t>
      </w:r>
      <w:r>
        <w:rPr>
          <w:rStyle w:val="Bodytext247pt"/>
        </w:rPr>
        <w:t xml:space="preserve">denunciation. </w:t>
      </w:r>
      <w:r>
        <w:rPr>
          <w:rStyle w:val="Bodytext24Spacing0pt"/>
        </w:rPr>
        <w:t xml:space="preserve">Marx was also imagined to have been involved </w:t>
      </w:r>
      <w:r>
        <w:rPr>
          <w:rStyle w:val="Bodytext247pt"/>
        </w:rPr>
        <w:t xml:space="preserve">in a ring of </w:t>
      </w:r>
      <w:r>
        <w:rPr>
          <w:rStyle w:val="Bodytext24Spacing0pt"/>
        </w:rPr>
        <w:t xml:space="preserve">counterfeiters in Switzerland in </w:t>
      </w:r>
      <w:r>
        <w:rPr>
          <w:rStyle w:val="Bodytext247pt"/>
        </w:rPr>
        <w:t xml:space="preserve">1852 </w:t>
      </w:r>
      <w:r>
        <w:rPr>
          <w:rStyle w:val="Bodytext24Spacing0pt"/>
        </w:rPr>
        <w:t xml:space="preserve">and </w:t>
      </w:r>
      <w:r>
        <w:rPr>
          <w:rStyle w:val="Bodytext247pt"/>
        </w:rPr>
        <w:t xml:space="preserve">1859. Marx replied </w:t>
      </w:r>
      <w:r>
        <w:rPr>
          <w:rStyle w:val="Bodytext24Spacing0pt"/>
        </w:rPr>
        <w:t>to these allegations with proof that he had aban</w:t>
      </w:r>
      <w:r>
        <w:rPr>
          <w:rStyle w:val="Bodytext24Spacing0pt"/>
        </w:rPr>
        <w:softHyphen/>
      </w:r>
      <w:r>
        <w:rPr>
          <w:rStyle w:val="Bodytext247pt"/>
        </w:rPr>
        <w:t xml:space="preserve">doned all </w:t>
      </w:r>
      <w:r>
        <w:rPr>
          <w:rStyle w:val="Bodytext24Spacing0pt"/>
        </w:rPr>
        <w:t xml:space="preserve">agitation in September </w:t>
      </w:r>
      <w:r>
        <w:rPr>
          <w:rStyle w:val="Bodytext247pt"/>
        </w:rPr>
        <w:t xml:space="preserve">1850 </w:t>
      </w:r>
      <w:r>
        <w:rPr>
          <w:rStyle w:val="Bodytext24Spacing0pt"/>
        </w:rPr>
        <w:t>and that the Communist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01" w:h="7890" w:hRule="exact" w:wrap="around" w:vAnchor="page" w:hAnchor="page" w:x="2123" w:y="2016"/>
        <w:shd w:val="clear" w:color="auto" w:fill="auto"/>
        <w:spacing w:after="0" w:line="192" w:lineRule="exact"/>
        <w:ind w:left="80" w:right="20" w:firstLine="0"/>
        <w:jc w:val="both"/>
      </w:pPr>
      <w:r>
        <w:rPr>
          <w:rStyle w:val="BodytextSpacing0pt1"/>
        </w:rPr>
        <w:t xml:space="preserve">League had itself been disbanded during the trials of 1851-52. As for the Schwefelbande and the </w:t>
      </w:r>
      <w:r>
        <w:rPr>
          <w:rStyle w:val="BodytextItalic3"/>
        </w:rPr>
        <w:t>Burstenheimer,</w:t>
      </w:r>
      <w:r>
        <w:rPr>
          <w:rStyle w:val="BodytextSpacing0pt1"/>
        </w:rPr>
        <w:t xml:space="preserve"> these were actually two very different Geneva societies, utterly unrelat</w:t>
      </w:r>
      <w:r>
        <w:rPr>
          <w:rStyle w:val="BodytextSpacing0pt1"/>
        </w:rPr>
        <w:t>ed to one another and to Marx and the Communist League. While the first group had nothing to do with politics whatsoever—it was a drinking club—the second was a working men's educa</w:t>
      </w:r>
      <w:r>
        <w:rPr>
          <w:rStyle w:val="BodytextSpacing0pt1"/>
        </w:rPr>
        <w:softHyphen/>
        <w:t>tional association. As Marx summed up this affair to the Polish emigrant Jo</w:t>
      </w:r>
      <w:r>
        <w:rPr>
          <w:rStyle w:val="BodytextSpacing0pt1"/>
        </w:rPr>
        <w:t>achim Lelewel, ‘On the one hand, [Vogt] depicts me as an insignificant person and, on the other, imputes the basest motives to me. He is falsifying my entire past’ (Feb. 3).</w:t>
      </w:r>
    </w:p>
    <w:p w:rsidR="00804CEF" w:rsidRDefault="000C096A">
      <w:pPr>
        <w:pStyle w:val="Bodytext0"/>
        <w:framePr w:w="4501" w:h="7890" w:hRule="exact" w:wrap="around" w:vAnchor="page" w:hAnchor="page" w:x="2123" w:y="2016"/>
        <w:shd w:val="clear" w:color="auto" w:fill="auto"/>
        <w:spacing w:after="75" w:line="192" w:lineRule="exact"/>
        <w:ind w:left="80" w:right="20" w:firstLine="160"/>
        <w:jc w:val="both"/>
      </w:pPr>
      <w:r>
        <w:rPr>
          <w:rStyle w:val="BodytextSpacing0pt1"/>
        </w:rPr>
        <w:t>A sharp dispute arose between Marx and his ‘old party friend and long-time personal friend’ Ferdinand Freiligrath who had ignored Marx’s first two letters asking for support in the Vogt case. Writing for the third time, Marx appealed to Freiligrath’s sense</w:t>
      </w:r>
      <w:r>
        <w:rPr>
          <w:rStyle w:val="BodytextSpacing0pt1"/>
        </w:rPr>
        <w:t xml:space="preserve"> of personal responsibility, explaining the importance of the legal action as ‘decisive for the </w:t>
      </w:r>
      <w:r>
        <w:rPr>
          <w:rStyle w:val="BodytextItalic3"/>
        </w:rPr>
        <w:t>historical vindication</w:t>
      </w:r>
      <w:r>
        <w:rPr>
          <w:rStyle w:val="BodytextSpacing0pt1"/>
        </w:rPr>
        <w:t xml:space="preserve"> of the party and for its later position in Germany’. What Marx did not want, however, was to cause an estrangement between him</w:t>
      </w:r>
      <w:r>
        <w:rPr>
          <w:rStyle w:val="BodytextSpacing0pt1"/>
        </w:rPr>
        <w:softHyphen/>
        <w:t>self and o</w:t>
      </w:r>
      <w:r>
        <w:rPr>
          <w:rStyle w:val="BodytextSpacing0pt1"/>
        </w:rPr>
        <w:t>ne of his oldest friends because of Vogt:</w:t>
      </w:r>
    </w:p>
    <w:p w:rsidR="00804CEF" w:rsidRDefault="000C096A">
      <w:pPr>
        <w:pStyle w:val="Bodytext240"/>
        <w:framePr w:w="4501" w:h="7890" w:hRule="exact" w:wrap="around" w:vAnchor="page" w:hAnchor="page" w:x="2123" w:y="2016"/>
        <w:shd w:val="clear" w:color="auto" w:fill="auto"/>
        <w:spacing w:before="0" w:after="48" w:line="174" w:lineRule="exact"/>
        <w:ind w:left="80" w:right="20"/>
        <w:jc w:val="both"/>
      </w:pPr>
      <w:r>
        <w:rPr>
          <w:rStyle w:val="Bodytext24Spacing0pt"/>
        </w:rPr>
        <w:t xml:space="preserve">If we are both conscious of having waved </w:t>
      </w:r>
      <w:r>
        <w:rPr>
          <w:rStyle w:val="Bodytext247pt1"/>
        </w:rPr>
        <w:t xml:space="preserve">the banner for the </w:t>
      </w:r>
      <w:r>
        <w:rPr>
          <w:rStyle w:val="Bodytext24Spacing0pt"/>
        </w:rPr>
        <w:t xml:space="preserve">‘classe la plus laborieuse et la plus miserable’ high </w:t>
      </w:r>
      <w:r>
        <w:rPr>
          <w:rStyle w:val="Bodytext247pt1"/>
        </w:rPr>
        <w:t xml:space="preserve">over the heads of </w:t>
      </w:r>
      <w:r>
        <w:rPr>
          <w:rStyle w:val="Bodytext24Spacing0pt"/>
        </w:rPr>
        <w:t xml:space="preserve">the philistines during these many years, </w:t>
      </w:r>
      <w:r>
        <w:rPr>
          <w:rStyle w:val="Bodytext247pt1"/>
        </w:rPr>
        <w:t xml:space="preserve">each in his own way, </w:t>
      </w:r>
      <w:r>
        <w:rPr>
          <w:rStyle w:val="Bodytext24Spacing0pt"/>
        </w:rPr>
        <w:t>placing personal int</w:t>
      </w:r>
      <w:r>
        <w:rPr>
          <w:rStyle w:val="Bodytext24Spacing0pt"/>
        </w:rPr>
        <w:t xml:space="preserve">erests in the background </w:t>
      </w:r>
      <w:r>
        <w:rPr>
          <w:rStyle w:val="Bodytext247pt1"/>
        </w:rPr>
        <w:t xml:space="preserve">and with the purest </w:t>
      </w:r>
      <w:r>
        <w:rPr>
          <w:rStyle w:val="Bodytext24Spacing0pt"/>
        </w:rPr>
        <w:t xml:space="preserve">motives, I would consider it a petty sin </w:t>
      </w:r>
      <w:r>
        <w:rPr>
          <w:rStyle w:val="Bodytext247pt1"/>
        </w:rPr>
        <w:t xml:space="preserve">against history for us to be </w:t>
      </w:r>
      <w:r>
        <w:rPr>
          <w:rStyle w:val="Bodytext24Spacing0pt"/>
        </w:rPr>
        <w:t xml:space="preserve">set at variance over trivialities, which are </w:t>
      </w:r>
      <w:r>
        <w:rPr>
          <w:rStyle w:val="Bodytext247pt1"/>
        </w:rPr>
        <w:t>all reducible to misunder</w:t>
      </w:r>
      <w:r>
        <w:rPr>
          <w:rStyle w:val="Bodytext247pt1"/>
        </w:rPr>
        <w:softHyphen/>
      </w:r>
      <w:r>
        <w:rPr>
          <w:rStyle w:val="Bodytext24Spacing0pt"/>
        </w:rPr>
        <w:t>standings (Feb. 23).</w:t>
      </w:r>
    </w:p>
    <w:p w:rsidR="00804CEF" w:rsidRDefault="000C096A">
      <w:pPr>
        <w:pStyle w:val="Bodytext0"/>
        <w:framePr w:w="4501" w:h="7890" w:hRule="exact" w:wrap="around" w:vAnchor="page" w:hAnchor="page" w:x="2123" w:y="2016"/>
        <w:shd w:val="clear" w:color="auto" w:fill="auto"/>
        <w:spacing w:after="0" w:line="188" w:lineRule="exact"/>
        <w:ind w:left="80" w:right="20" w:firstLine="0"/>
        <w:jc w:val="both"/>
      </w:pPr>
      <w:r>
        <w:rPr>
          <w:rStyle w:val="BodytextSpacing0pt1"/>
        </w:rPr>
        <w:t>Freiligrath, who was in a position to vindicate b</w:t>
      </w:r>
      <w:r>
        <w:rPr>
          <w:rStyle w:val="BodytextSpacing0pt1"/>
        </w:rPr>
        <w:t>oth Marx and the party in this affair, replied that he had no desire whatsoever to get involved in Marx’s polemics and protested ‘out of a feeling for purity’ against any further association of his name with the party: ‘The party too is a cage,’ the poet F</w:t>
      </w:r>
      <w:r>
        <w:rPr>
          <w:rStyle w:val="BodytextSpacing0pt1"/>
        </w:rPr>
        <w:t>reiligrath wrote, ‘and the singing is better, even when it is for the party, on the out</w:t>
      </w:r>
      <w:r>
        <w:rPr>
          <w:rStyle w:val="BodytextSpacing0pt1"/>
        </w:rPr>
        <w:softHyphen/>
        <w:t>side than on the inside’ (Feb. 26). This interpretation of ‘the party’, as Freiligrath used the term, Marx held to be totally false: ‘party’ as a secret political organ</w:t>
      </w:r>
      <w:r>
        <w:rPr>
          <w:rStyle w:val="BodytextSpacing0pt1"/>
        </w:rPr>
        <w:t>isation had ceased to exist for Marx in 1852. What Marx was referring to was ‘party in the eminent historical sense’, which he was serving through his theoretical writings in the belief that they would achieve more in the long run than participation in any</w:t>
      </w:r>
      <w:r>
        <w:rPr>
          <w:rStyle w:val="BodytextSpacing0pt1"/>
        </w:rPr>
        <w:t xml:space="preserve"> of the political groups that had now outlived their effectiveness. Marx </w:t>
      </w:r>
      <w:r>
        <w:rPr>
          <w:rStyle w:val="Bodytext6pt5"/>
        </w:rPr>
        <w:t>reminded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40"/>
        <w:framePr w:w="4176" w:h="7677" w:hRule="exact" w:wrap="around" w:vAnchor="page" w:hAnchor="page" w:x="1921" w:y="2281"/>
        <w:shd w:val="clear" w:color="auto" w:fill="auto"/>
        <w:spacing w:before="0" w:after="135" w:line="196" w:lineRule="exact"/>
        <w:ind w:left="40" w:right="60"/>
        <w:jc w:val="both"/>
      </w:pPr>
      <w:r>
        <w:rPr>
          <w:rStyle w:val="Bodytext247pt1"/>
        </w:rPr>
        <w:t xml:space="preserve">Freiligrath of </w:t>
      </w:r>
      <w:r>
        <w:rPr>
          <w:rStyle w:val="Bodytext246pt0"/>
        </w:rPr>
        <w:t xml:space="preserve">his </w:t>
      </w:r>
      <w:r>
        <w:rPr>
          <w:rStyle w:val="Bodytext24Spacing0pt"/>
        </w:rPr>
        <w:t xml:space="preserve">own important role in the League, as contrasted </w:t>
      </w:r>
      <w:r>
        <w:rPr>
          <w:rStyle w:val="Bodytext247pt1"/>
        </w:rPr>
        <w:t xml:space="preserve">to his present </w:t>
      </w:r>
      <w:r>
        <w:rPr>
          <w:rStyle w:val="Bodytext246pt0"/>
        </w:rPr>
        <w:t xml:space="preserve">occupation </w:t>
      </w:r>
      <w:r>
        <w:rPr>
          <w:rStyle w:val="Bodytext24Spacing0pt"/>
        </w:rPr>
        <w:t xml:space="preserve">in a bank. The League had an ‘excellent </w:t>
      </w:r>
      <w:r>
        <w:rPr>
          <w:rStyle w:val="Bodytext247pt1"/>
        </w:rPr>
        <w:t xml:space="preserve">position’ for </w:t>
      </w:r>
      <w:r>
        <w:rPr>
          <w:rStyle w:val="Bodytext246pt0"/>
        </w:rPr>
        <w:t>its ‘</w:t>
      </w:r>
      <w:r>
        <w:rPr>
          <w:rStyle w:val="Bodytext246pt0"/>
        </w:rPr>
        <w:t xml:space="preserve">purity’ </w:t>
      </w:r>
      <w:r>
        <w:rPr>
          <w:rStyle w:val="Bodytext24Spacing0pt"/>
        </w:rPr>
        <w:t xml:space="preserve">in 19th-century history. As for trade </w:t>
      </w:r>
      <w:r>
        <w:rPr>
          <w:rStyle w:val="Bodytext247pt1"/>
        </w:rPr>
        <w:t xml:space="preserve">and commerce, </w:t>
      </w:r>
      <w:r>
        <w:rPr>
          <w:rStyle w:val="Bodytext246pt0"/>
        </w:rPr>
        <w:t xml:space="preserve">however, </w:t>
      </w:r>
      <w:r>
        <w:rPr>
          <w:rStyle w:val="Bodytext24Spacing0pt"/>
        </w:rPr>
        <w:t xml:space="preserve">there impurity was really ‘in its natural </w:t>
      </w:r>
      <w:r>
        <w:rPr>
          <w:rStyle w:val="Bodytext247pt1"/>
        </w:rPr>
        <w:t>place’:</w:t>
      </w:r>
    </w:p>
    <w:p w:rsidR="00804CEF" w:rsidRDefault="000C096A">
      <w:pPr>
        <w:pStyle w:val="Bodytext0"/>
        <w:framePr w:w="4176" w:h="7677" w:hRule="exact" w:wrap="around" w:vAnchor="page" w:hAnchor="page" w:x="1921" w:y="2281"/>
        <w:shd w:val="clear" w:color="auto" w:fill="auto"/>
        <w:spacing w:after="114" w:line="177" w:lineRule="exact"/>
        <w:ind w:left="40" w:right="60" w:firstLine="0"/>
        <w:jc w:val="both"/>
      </w:pPr>
      <w:r>
        <w:rPr>
          <w:rStyle w:val="BodytextSpacing0pt0"/>
        </w:rPr>
        <w:t xml:space="preserve">The honourable villainy </w:t>
      </w:r>
      <w:r>
        <w:rPr>
          <w:rStyle w:val="BodytextSpacing0pt1"/>
        </w:rPr>
        <w:t xml:space="preserve">or the villainous honourability of solvent... </w:t>
      </w:r>
      <w:r>
        <w:rPr>
          <w:rStyle w:val="BodytextSpacing0pt0"/>
        </w:rPr>
        <w:t xml:space="preserve">morality does not rank </w:t>
      </w:r>
      <w:r>
        <w:rPr>
          <w:rStyle w:val="BodytextSpacing0pt1"/>
        </w:rPr>
        <w:t xml:space="preserve">a wit above the irrespectable villainy which </w:t>
      </w:r>
      <w:r>
        <w:rPr>
          <w:rStyle w:val="BodytextSpacing0pt0"/>
        </w:rPr>
        <w:t xml:space="preserve">tainted both the earliest </w:t>
      </w:r>
      <w:r>
        <w:rPr>
          <w:rStyle w:val="BodytextSpacing0pt1"/>
        </w:rPr>
        <w:t xml:space="preserve">Christian communities and the Jacobin </w:t>
      </w:r>
      <w:r>
        <w:rPr>
          <w:rStyle w:val="BodytextSpacing0pt0"/>
        </w:rPr>
        <w:t xml:space="preserve">clubs as well as our </w:t>
      </w:r>
      <w:r>
        <w:rPr>
          <w:rStyle w:val="BodytextSpacing0pt1"/>
        </w:rPr>
        <w:t xml:space="preserve">erstwhile League. It’s just that in bourgeois </w:t>
      </w:r>
      <w:r>
        <w:rPr>
          <w:rStyle w:val="BodytextSpacing0pt0"/>
        </w:rPr>
        <w:t xml:space="preserve">commerce one generally </w:t>
      </w:r>
      <w:r>
        <w:rPr>
          <w:rStyle w:val="BodytextSpacing0pt1"/>
        </w:rPr>
        <w:t xml:space="preserve">comes to lose one’s feeling for respectable </w:t>
      </w:r>
      <w:r>
        <w:rPr>
          <w:rStyle w:val="BodytextSpacing0pt0"/>
        </w:rPr>
        <w:t>villainy or v</w:t>
      </w:r>
      <w:r>
        <w:rPr>
          <w:rStyle w:val="BodytextSpacing0pt0"/>
        </w:rPr>
        <w:t xml:space="preserve">illainous </w:t>
      </w:r>
      <w:r>
        <w:rPr>
          <w:rStyle w:val="BodytextSpacing0pt1"/>
        </w:rPr>
        <w:t>respectability (Feb. 29).</w:t>
      </w:r>
    </w:p>
    <w:p w:rsidR="00804CEF" w:rsidRDefault="000C096A">
      <w:pPr>
        <w:pStyle w:val="Bodytext240"/>
        <w:framePr w:w="4176" w:h="7677" w:hRule="exact" w:wrap="around" w:vAnchor="page" w:hAnchor="page" w:x="1921" w:y="2281"/>
        <w:shd w:val="clear" w:color="auto" w:fill="auto"/>
        <w:spacing w:before="0" w:after="0" w:line="185" w:lineRule="exact"/>
        <w:ind w:left="40" w:right="60"/>
        <w:jc w:val="both"/>
      </w:pPr>
      <w:r>
        <w:rPr>
          <w:rStyle w:val="Bodytext247pt1"/>
        </w:rPr>
        <w:t xml:space="preserve">With this, </w:t>
      </w:r>
      <w:r>
        <w:rPr>
          <w:rStyle w:val="Bodytext246pt0"/>
        </w:rPr>
        <w:t xml:space="preserve">both the issue and </w:t>
      </w:r>
      <w:r>
        <w:rPr>
          <w:rStyle w:val="Bodytext24Spacing0pt"/>
        </w:rPr>
        <w:t xml:space="preserve">the Marx-Freiligrath friendship </w:t>
      </w:r>
      <w:r>
        <w:rPr>
          <w:rStyle w:val="Bodytext247pt1"/>
        </w:rPr>
        <w:t>came to an end.</w:t>
      </w:r>
    </w:p>
    <w:p w:rsidR="00804CEF" w:rsidRDefault="000C096A">
      <w:pPr>
        <w:pStyle w:val="Bodytext240"/>
        <w:framePr w:w="4176" w:h="7677" w:hRule="exact" w:wrap="around" w:vAnchor="page" w:hAnchor="page" w:x="1921" w:y="2281"/>
        <w:shd w:val="clear" w:color="auto" w:fill="auto"/>
        <w:spacing w:before="0" w:after="0" w:line="185" w:lineRule="exact"/>
        <w:ind w:left="40" w:right="60" w:firstLine="140"/>
        <w:jc w:val="both"/>
      </w:pPr>
      <w:r>
        <w:rPr>
          <w:rStyle w:val="Bodytext247pt1"/>
        </w:rPr>
        <w:t xml:space="preserve">Lassalle, </w:t>
      </w:r>
      <w:r>
        <w:rPr>
          <w:rStyle w:val="Bodytext246pt0"/>
        </w:rPr>
        <w:t xml:space="preserve">too, gave Marx reason </w:t>
      </w:r>
      <w:r>
        <w:rPr>
          <w:rStyle w:val="Bodytext24Spacing0pt"/>
        </w:rPr>
        <w:t xml:space="preserve">to doubt the meaning of their </w:t>
      </w:r>
      <w:r>
        <w:rPr>
          <w:rStyle w:val="Bodytext247pt1"/>
        </w:rPr>
        <w:t xml:space="preserve">friendship as </w:t>
      </w:r>
      <w:r>
        <w:rPr>
          <w:rStyle w:val="Bodytext246pt0"/>
        </w:rPr>
        <w:t xml:space="preserve">he wrote that </w:t>
      </w:r>
      <w:r>
        <w:rPr>
          <w:rStyle w:val="Bodytext24Spacing0pt"/>
        </w:rPr>
        <w:t xml:space="preserve">he </w:t>
      </w:r>
      <w:r>
        <w:rPr>
          <w:rStyle w:val="Bodytext246pt0"/>
        </w:rPr>
        <w:t xml:space="preserve">had </w:t>
      </w:r>
      <w:r>
        <w:rPr>
          <w:rStyle w:val="Bodytext24Spacing0pt"/>
        </w:rPr>
        <w:t xml:space="preserve">found ‘much truth' in Vogt's </w:t>
      </w:r>
      <w:r>
        <w:rPr>
          <w:rStyle w:val="Bodytext247pt1"/>
        </w:rPr>
        <w:t xml:space="preserve">pamphlet and </w:t>
      </w:r>
      <w:r>
        <w:rPr>
          <w:rStyle w:val="Bodytext246pt0"/>
        </w:rPr>
        <w:t>gav</w:t>
      </w:r>
      <w:r>
        <w:rPr>
          <w:rStyle w:val="Bodytext246pt0"/>
        </w:rPr>
        <w:t xml:space="preserve">e only </w:t>
      </w:r>
      <w:r>
        <w:rPr>
          <w:rStyle w:val="Bodytext24Spacing0pt"/>
        </w:rPr>
        <w:t xml:space="preserve">timid suggestions for its refutation. In </w:t>
      </w:r>
      <w:r>
        <w:rPr>
          <w:rStyle w:val="Bodytext247pt1"/>
        </w:rPr>
        <w:t xml:space="preserve">April Lassalle </w:t>
      </w:r>
      <w:r>
        <w:rPr>
          <w:rStyle w:val="Bodytext246pt0"/>
        </w:rPr>
        <w:t xml:space="preserve">sent Marx a </w:t>
      </w:r>
      <w:r>
        <w:rPr>
          <w:rStyle w:val="Bodytext24Spacing0pt"/>
        </w:rPr>
        <w:t>copy of still another of his publica</w:t>
      </w:r>
      <w:r>
        <w:rPr>
          <w:rStyle w:val="Bodytext24Spacing0pt"/>
        </w:rPr>
        <w:softHyphen/>
      </w:r>
      <w:r>
        <w:rPr>
          <w:rStyle w:val="Bodytext247pt1"/>
        </w:rPr>
        <w:t xml:space="preserve">tions and </w:t>
      </w:r>
      <w:r>
        <w:rPr>
          <w:rStyle w:val="Bodytext246pt0"/>
        </w:rPr>
        <w:t xml:space="preserve">reported that his </w:t>
      </w:r>
      <w:r>
        <w:rPr>
          <w:rStyle w:val="Bodytext24Spacing0pt"/>
        </w:rPr>
        <w:t xml:space="preserve">economics as well as three other </w:t>
      </w:r>
      <w:r>
        <w:rPr>
          <w:rStyle w:val="Bodytext247pt1"/>
        </w:rPr>
        <w:t xml:space="preserve">works </w:t>
      </w:r>
      <w:r>
        <w:rPr>
          <w:rStyle w:val="Bodytext246pt0"/>
        </w:rPr>
        <w:t xml:space="preserve">were already </w:t>
      </w:r>
      <w:r>
        <w:rPr>
          <w:rStyle w:val="Bodytext24Spacing0pt"/>
        </w:rPr>
        <w:t xml:space="preserve">‘outlined’ in his mind. As if that were not </w:t>
      </w:r>
      <w:r>
        <w:rPr>
          <w:rStyle w:val="Bodytext247pt1"/>
        </w:rPr>
        <w:t xml:space="preserve">enough, </w:t>
      </w:r>
      <w:r>
        <w:rPr>
          <w:rStyle w:val="Bodytext246pt0"/>
        </w:rPr>
        <w:t>Lassalle sta</w:t>
      </w:r>
      <w:r>
        <w:rPr>
          <w:rStyle w:val="Bodytext246pt0"/>
        </w:rPr>
        <w:t xml:space="preserve">ted that </w:t>
      </w:r>
      <w:r>
        <w:rPr>
          <w:rStyle w:val="Bodytext24Spacing0pt"/>
        </w:rPr>
        <w:t xml:space="preserve">he was pursuing ‘four to five </w:t>
      </w:r>
      <w:r>
        <w:rPr>
          <w:rStyle w:val="Bodytext247pt1"/>
        </w:rPr>
        <w:t xml:space="preserve">sciences' </w:t>
      </w:r>
      <w:r>
        <w:rPr>
          <w:rStyle w:val="Bodytext246pt0"/>
        </w:rPr>
        <w:t xml:space="preserve">with the intention of </w:t>
      </w:r>
      <w:r>
        <w:rPr>
          <w:rStyle w:val="Bodytext24Spacing0pt"/>
        </w:rPr>
        <w:t xml:space="preserve">being productive in each of them </w:t>
      </w:r>
      <w:r>
        <w:rPr>
          <w:rStyle w:val="Bodytext247pt1"/>
        </w:rPr>
        <w:t>(April 16).</w:t>
      </w:r>
    </w:p>
    <w:p w:rsidR="00804CEF" w:rsidRDefault="000C096A">
      <w:pPr>
        <w:pStyle w:val="Bodytext240"/>
        <w:framePr w:w="4176" w:h="7677" w:hRule="exact" w:wrap="around" w:vAnchor="page" w:hAnchor="page" w:x="1921" w:y="2281"/>
        <w:shd w:val="clear" w:color="auto" w:fill="auto"/>
        <w:spacing w:before="0" w:after="135" w:line="185" w:lineRule="exact"/>
        <w:ind w:left="40" w:right="60" w:firstLine="140"/>
        <w:jc w:val="both"/>
      </w:pPr>
      <w:r>
        <w:rPr>
          <w:rStyle w:val="Bodytext247pt1"/>
        </w:rPr>
        <w:t xml:space="preserve">During the </w:t>
      </w:r>
      <w:r>
        <w:rPr>
          <w:rStyle w:val="Bodytext246pt0"/>
        </w:rPr>
        <w:t xml:space="preserve">Vogt affair Marx </w:t>
      </w:r>
      <w:r>
        <w:rPr>
          <w:rStyle w:val="Bodytext24Spacing0pt"/>
        </w:rPr>
        <w:t xml:space="preserve">wrote only occasionally for the </w:t>
      </w:r>
      <w:r>
        <w:rPr>
          <w:rStyle w:val="Bodytext24Italic"/>
        </w:rPr>
        <w:t>Daily Tribune,</w:t>
      </w:r>
      <w:r>
        <w:rPr>
          <w:rStyle w:val="Bodytext246pt0"/>
        </w:rPr>
        <w:t xml:space="preserve"> while Engels </w:t>
      </w:r>
      <w:r>
        <w:rPr>
          <w:rStyle w:val="Bodytext24Spacing0pt"/>
        </w:rPr>
        <w:t xml:space="preserve">contributed numerous reports on </w:t>
      </w:r>
      <w:r>
        <w:rPr>
          <w:rStyle w:val="Bodytext247pt1"/>
        </w:rPr>
        <w:t xml:space="preserve">military affairs and </w:t>
      </w:r>
      <w:r>
        <w:rPr>
          <w:rStyle w:val="Bodytext246pt0"/>
        </w:rPr>
        <w:t xml:space="preserve">produced a </w:t>
      </w:r>
      <w:r>
        <w:rPr>
          <w:rStyle w:val="Bodytext24Spacing0pt"/>
        </w:rPr>
        <w:t xml:space="preserve">sequel to the Po </w:t>
      </w:r>
      <w:r>
        <w:rPr>
          <w:rStyle w:val="Bodytext24Italic0"/>
        </w:rPr>
        <w:t>and Rhine</w:t>
      </w:r>
      <w:r>
        <w:rPr>
          <w:rStyle w:val="Bodytext24Spacing0pt"/>
        </w:rPr>
        <w:t xml:space="preserve"> pam</w:t>
      </w:r>
      <w:r>
        <w:rPr>
          <w:rStyle w:val="Bodytext24Spacing0pt"/>
        </w:rPr>
        <w:softHyphen/>
      </w:r>
      <w:r>
        <w:rPr>
          <w:rStyle w:val="Bodytext247pt1"/>
        </w:rPr>
        <w:t xml:space="preserve">phlet entitled </w:t>
      </w:r>
      <w:r>
        <w:rPr>
          <w:rStyle w:val="Bodytext247pt2"/>
        </w:rPr>
        <w:t xml:space="preserve">Savoy, </w:t>
      </w:r>
      <w:r>
        <w:rPr>
          <w:rStyle w:val="Bodytext247pt3"/>
        </w:rPr>
        <w:t xml:space="preserve">Nice and the </w:t>
      </w:r>
      <w:r>
        <w:rPr>
          <w:rStyle w:val="Bodytext24Italic0"/>
        </w:rPr>
        <w:t>Rhine.</w:t>
      </w:r>
      <w:r>
        <w:rPr>
          <w:rStyle w:val="Bodytext24Spacing0pt"/>
        </w:rPr>
        <w:t xml:space="preserve"> Marx’s main topics </w:t>
      </w:r>
      <w:r>
        <w:rPr>
          <w:rStyle w:val="Bodytext247pt1"/>
        </w:rPr>
        <w:t xml:space="preserve">for his articles </w:t>
      </w:r>
      <w:r>
        <w:rPr>
          <w:rStyle w:val="Bodytext246pt0"/>
        </w:rPr>
        <w:t xml:space="preserve">were foreign </w:t>
      </w:r>
      <w:r>
        <w:rPr>
          <w:rStyle w:val="Bodytext24Spacing0pt"/>
        </w:rPr>
        <w:t xml:space="preserve">relations; Franco-English, Franco- </w:t>
      </w:r>
      <w:r>
        <w:rPr>
          <w:rStyle w:val="Bodytext247pt1"/>
        </w:rPr>
        <w:t xml:space="preserve">Prussian, </w:t>
      </w:r>
      <w:r>
        <w:rPr>
          <w:rStyle w:val="Bodytext246pt0"/>
        </w:rPr>
        <w:t xml:space="preserve">Austro-Russian, </w:t>
      </w:r>
      <w:r>
        <w:rPr>
          <w:rStyle w:val="Bodytext24Spacing0pt"/>
        </w:rPr>
        <w:t xml:space="preserve">etc.; </w:t>
      </w:r>
      <w:r>
        <w:rPr>
          <w:rStyle w:val="Bodytext246pt0"/>
        </w:rPr>
        <w:t xml:space="preserve">he </w:t>
      </w:r>
      <w:r>
        <w:rPr>
          <w:rStyle w:val="Bodytext24Spacing0pt"/>
        </w:rPr>
        <w:t>also treated the popular up</w:t>
      </w:r>
      <w:r>
        <w:rPr>
          <w:rStyle w:val="Bodytext24Spacing0pt"/>
        </w:rPr>
        <w:softHyphen/>
      </w:r>
      <w:r>
        <w:rPr>
          <w:rStyle w:val="Bodytext247pt1"/>
        </w:rPr>
        <w:t>risi</w:t>
      </w:r>
      <w:r>
        <w:rPr>
          <w:rStyle w:val="Bodytext247pt1"/>
        </w:rPr>
        <w:t xml:space="preserve">ng in </w:t>
      </w:r>
      <w:r>
        <w:rPr>
          <w:rStyle w:val="Bodytext246pt0"/>
        </w:rPr>
        <w:t xml:space="preserve">Sicily, commerce, banking </w:t>
      </w:r>
      <w:r>
        <w:rPr>
          <w:rStyle w:val="Bodytext24Spacing0pt"/>
        </w:rPr>
        <w:t xml:space="preserve">and factory conditions in </w:t>
      </w:r>
      <w:r>
        <w:rPr>
          <w:rStyle w:val="Bodytext247pt1"/>
        </w:rPr>
        <w:t xml:space="preserve">England. In </w:t>
      </w:r>
      <w:r>
        <w:rPr>
          <w:rStyle w:val="Bodytext246pt0"/>
        </w:rPr>
        <w:t xml:space="preserve">connection with the </w:t>
      </w:r>
      <w:r>
        <w:rPr>
          <w:rStyle w:val="Bodytext24Spacing0pt"/>
        </w:rPr>
        <w:t xml:space="preserve">Vogt affair Charles Dana wrote </w:t>
      </w:r>
      <w:r>
        <w:rPr>
          <w:rStyle w:val="Bodytext247pt1"/>
        </w:rPr>
        <w:t xml:space="preserve">for Marx a </w:t>
      </w:r>
      <w:r>
        <w:rPr>
          <w:rStyle w:val="Bodytext246pt0"/>
        </w:rPr>
        <w:t xml:space="preserve">letter attesting </w:t>
      </w:r>
      <w:r>
        <w:rPr>
          <w:rStyle w:val="Bodytext24Spacing0pt"/>
        </w:rPr>
        <w:t>to his personal and professional in</w:t>
      </w:r>
      <w:r>
        <w:rPr>
          <w:rStyle w:val="Bodytext24Spacing0pt"/>
        </w:rPr>
        <w:softHyphen/>
      </w:r>
      <w:r>
        <w:rPr>
          <w:rStyle w:val="Bodytext247pt1"/>
        </w:rPr>
        <w:t xml:space="preserve">tegrity during </w:t>
      </w:r>
      <w:r>
        <w:rPr>
          <w:rStyle w:val="Bodytext246pt0"/>
        </w:rPr>
        <w:t xml:space="preserve">nine </w:t>
      </w:r>
      <w:r>
        <w:rPr>
          <w:rStyle w:val="Bodytext24Spacing0pt"/>
        </w:rPr>
        <w:t xml:space="preserve">years of collaboration on the New York </w:t>
      </w:r>
      <w:r>
        <w:rPr>
          <w:rStyle w:val="Bodytext247pt1"/>
        </w:rPr>
        <w:t>Paper. In Da</w:t>
      </w:r>
      <w:r>
        <w:rPr>
          <w:rStyle w:val="Bodytext247pt1"/>
        </w:rPr>
        <w:t xml:space="preserve">na’s </w:t>
      </w:r>
      <w:r>
        <w:rPr>
          <w:rStyle w:val="Bodytext246pt0"/>
        </w:rPr>
        <w:t xml:space="preserve">words </w:t>
      </w:r>
      <w:r>
        <w:rPr>
          <w:rStyle w:val="Bodytext24Spacing0pt"/>
        </w:rPr>
        <w:t>Marx was</w:t>
      </w:r>
    </w:p>
    <w:p w:rsidR="00804CEF" w:rsidRDefault="000C096A">
      <w:pPr>
        <w:pStyle w:val="Bodytext301"/>
        <w:framePr w:w="4176" w:h="7677" w:hRule="exact" w:wrap="around" w:vAnchor="page" w:hAnchor="page" w:x="1921" w:y="2281"/>
        <w:shd w:val="clear" w:color="auto" w:fill="auto"/>
        <w:spacing w:before="0" w:after="0"/>
        <w:ind w:left="40" w:right="160"/>
      </w:pPr>
      <w:r>
        <w:rPr>
          <w:rStyle w:val="Bodytext3065pt"/>
        </w:rPr>
        <w:t xml:space="preserve">not only one of </w:t>
      </w:r>
      <w:r>
        <w:rPr>
          <w:rStyle w:val="Bodytext307pt0"/>
        </w:rPr>
        <w:t xml:space="preserve">the most highly </w:t>
      </w:r>
      <w:r>
        <w:rPr>
          <w:rStyle w:val="Bodytext30Spacing0pt"/>
        </w:rPr>
        <w:t xml:space="preserve">valued, but </w:t>
      </w:r>
      <w:r>
        <w:rPr>
          <w:rStyle w:val="Bodytext307pt0"/>
        </w:rPr>
        <w:t xml:space="preserve">one </w:t>
      </w:r>
      <w:r>
        <w:rPr>
          <w:rStyle w:val="Bodytext30Spacing0pt"/>
        </w:rPr>
        <w:t xml:space="preserve">of the best paid </w:t>
      </w:r>
      <w:r>
        <w:rPr>
          <w:rStyle w:val="Bodytext3065pt"/>
        </w:rPr>
        <w:t xml:space="preserve">contributors attached </w:t>
      </w:r>
      <w:r>
        <w:rPr>
          <w:rStyle w:val="Bodytext307pt0"/>
        </w:rPr>
        <w:t xml:space="preserve">to the </w:t>
      </w:r>
      <w:r>
        <w:rPr>
          <w:rStyle w:val="Bodytext30Spacing0pt"/>
        </w:rPr>
        <w:t xml:space="preserve">journal. The only fault I have had to </w:t>
      </w:r>
      <w:r>
        <w:rPr>
          <w:rStyle w:val="Bodytext307pt0"/>
        </w:rPr>
        <w:t xml:space="preserve">End </w:t>
      </w:r>
      <w:r>
        <w:rPr>
          <w:rStyle w:val="Bodytext3065pt"/>
        </w:rPr>
        <w:t xml:space="preserve">with you has </w:t>
      </w:r>
      <w:r>
        <w:rPr>
          <w:rStyle w:val="Bodytext307pt0"/>
        </w:rPr>
        <w:t xml:space="preserve">been that you have </w:t>
      </w:r>
      <w:r>
        <w:rPr>
          <w:rStyle w:val="Bodytext30Spacing0pt"/>
        </w:rPr>
        <w:t xml:space="preserve">occasionally exhibited too </w:t>
      </w:r>
      <w:r>
        <w:rPr>
          <w:rStyle w:val="Bodytext3065pt"/>
        </w:rPr>
        <w:t xml:space="preserve">German a tone of </w:t>
      </w:r>
      <w:r>
        <w:rPr>
          <w:rStyle w:val="Bodytext307pt0"/>
        </w:rPr>
        <w:t xml:space="preserve">feeling for an </w:t>
      </w:r>
      <w:r>
        <w:rPr>
          <w:rStyle w:val="Bodytext30Spacing0pt"/>
        </w:rPr>
        <w:t xml:space="preserve">American </w:t>
      </w:r>
      <w:r>
        <w:rPr>
          <w:rStyle w:val="Bodytext30Spacing0pt"/>
        </w:rPr>
        <w:t xml:space="preserve">newspaper. This has been </w:t>
      </w:r>
      <w:r>
        <w:rPr>
          <w:rStyle w:val="Bodytext3065pt"/>
        </w:rPr>
        <w:t xml:space="preserve">the case with </w:t>
      </w:r>
      <w:r>
        <w:rPr>
          <w:rStyle w:val="Bodytext307pt0"/>
        </w:rPr>
        <w:t xml:space="preserve">reference both to </w:t>
      </w:r>
      <w:r>
        <w:rPr>
          <w:rStyle w:val="Bodytext30Spacing0pt"/>
        </w:rPr>
        <w:t xml:space="preserve">Russia and to France. In questions </w:t>
      </w:r>
      <w:r>
        <w:rPr>
          <w:rStyle w:val="Bodytext3065pt"/>
        </w:rPr>
        <w:t xml:space="preserve">tela ting to both </w:t>
      </w:r>
      <w:r>
        <w:rPr>
          <w:rStyle w:val="Bodytext307pt0"/>
        </w:rPr>
        <w:t xml:space="preserve">Czarism and </w:t>
      </w:r>
      <w:r>
        <w:rPr>
          <w:rStyle w:val="Bodytext30Spacing0pt"/>
        </w:rPr>
        <w:t>Bonapartism, I have sometimes thought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93" w:h="7916" w:hRule="exact" w:wrap="around" w:vAnchor="page" w:hAnchor="page" w:x="2077" w:y="1861"/>
        <w:shd w:val="clear" w:color="auto" w:fill="auto"/>
        <w:spacing w:after="129" w:line="203" w:lineRule="exact"/>
        <w:ind w:left="60" w:right="20" w:firstLine="0"/>
        <w:jc w:val="both"/>
      </w:pPr>
      <w:r>
        <w:rPr>
          <w:rStyle w:val="BodytextSpacing0pt1"/>
        </w:rPr>
        <w:t xml:space="preserve">that you manifested too much interest and too great anxiety for the unity </w:t>
      </w:r>
      <w:r>
        <w:rPr>
          <w:rStyle w:val="BodytextSpacing0pt1"/>
        </w:rPr>
        <w:t>and independence of Germany (March 18; MEW 14:679).</w:t>
      </w:r>
    </w:p>
    <w:p w:rsidR="00804CEF" w:rsidRDefault="000C096A">
      <w:pPr>
        <w:pStyle w:val="Bodytext0"/>
        <w:framePr w:w="4593" w:h="7916" w:hRule="exact" w:wrap="around" w:vAnchor="page" w:hAnchor="page" w:x="2077" w:y="1861"/>
        <w:shd w:val="clear" w:color="auto" w:fill="auto"/>
        <w:spacing w:after="0" w:line="192" w:lineRule="exact"/>
        <w:ind w:left="60" w:right="20" w:firstLine="160"/>
        <w:jc w:val="both"/>
      </w:pPr>
      <w:r>
        <w:rPr>
          <w:rStyle w:val="BodytextSpacing0pt1"/>
        </w:rPr>
        <w:t>When writing on British foreign policy, Marx continued to strike at Palmerston who, after being censured by Parliament for arbitrarily declaring the second Chinese war, undertook the third ‘in spite of Pa</w:t>
      </w:r>
      <w:r>
        <w:rPr>
          <w:rStyle w:val="BodytextSpacing0pt1"/>
        </w:rPr>
        <w:t>rliament ... as if to try the strength of ministerial irresponsibility, wielding the rights of Parliament against the Crown, the prerogative of the Crown against Parlia</w:t>
      </w:r>
      <w:r>
        <w:rPr>
          <w:rStyle w:val="BodytextSpacing0pt1"/>
        </w:rPr>
        <w:softHyphen/>
        <w:t xml:space="preserve">ment, and the privileges of both against the people’ (Feb. 14). The difference between </w:t>
      </w:r>
      <w:r>
        <w:rPr>
          <w:rStyle w:val="BodytextSpacing0pt1"/>
        </w:rPr>
        <w:t>French policy-making and British, Marx wrote, was ‘imperialist usurpation’ on the one hand and ‘minis</w:t>
      </w:r>
      <w:r>
        <w:rPr>
          <w:rStyle w:val="BodytextSpacing0pt1"/>
        </w:rPr>
        <w:softHyphen/>
        <w:t>terial usurpation’ on the other.</w:t>
      </w:r>
    </w:p>
    <w:p w:rsidR="00804CEF" w:rsidRDefault="000C096A">
      <w:pPr>
        <w:pStyle w:val="Bodytext0"/>
        <w:framePr w:w="4593" w:h="7916" w:hRule="exact" w:wrap="around" w:vAnchor="page" w:hAnchor="page" w:x="2077" w:y="1861"/>
        <w:shd w:val="clear" w:color="auto" w:fill="auto"/>
        <w:spacing w:after="0" w:line="192" w:lineRule="exact"/>
        <w:ind w:left="60" w:right="20" w:firstLine="160"/>
        <w:jc w:val="both"/>
      </w:pPr>
      <w:r>
        <w:rPr>
          <w:rStyle w:val="BodytextSpacing0pt1"/>
        </w:rPr>
        <w:t xml:space="preserve">‘From Berlin’ Marx reported on the revolutionary </w:t>
      </w:r>
      <w:r>
        <w:rPr>
          <w:rStyle w:val="Bodytext65ptb"/>
        </w:rPr>
        <w:t xml:space="preserve">feelings at </w:t>
      </w:r>
      <w:r>
        <w:rPr>
          <w:rStyle w:val="BodytextSpacing0pt1"/>
        </w:rPr>
        <w:t xml:space="preserve">all social levels. With the people now distrustful </w:t>
      </w:r>
      <w:r>
        <w:rPr>
          <w:rStyle w:val="Bodytext65ptb"/>
        </w:rPr>
        <w:t>of the re</w:t>
      </w:r>
      <w:r>
        <w:rPr>
          <w:rStyle w:val="Bodytext65ptb"/>
        </w:rPr>
        <w:t xml:space="preserve">gent </w:t>
      </w:r>
      <w:r>
        <w:rPr>
          <w:rStyle w:val="BodytextSpacing0pt1"/>
        </w:rPr>
        <w:t xml:space="preserve">for his blindness in foreign policy, Berlin had become </w:t>
      </w:r>
      <w:r>
        <w:rPr>
          <w:rStyle w:val="Bodytext65ptb"/>
        </w:rPr>
        <w:t xml:space="preserve">‘the most </w:t>
      </w:r>
      <w:r>
        <w:rPr>
          <w:rStyle w:val="BodytextSpacing0pt1"/>
        </w:rPr>
        <w:t xml:space="preserve">revolutionary city in Europe’ with the possible </w:t>
      </w:r>
      <w:r>
        <w:rPr>
          <w:rStyle w:val="Bodytext65ptb"/>
        </w:rPr>
        <w:t xml:space="preserve">exceptions of </w:t>
      </w:r>
      <w:r>
        <w:rPr>
          <w:rStyle w:val="BodytextSpacing0pt1"/>
        </w:rPr>
        <w:t xml:space="preserve">Palermo and Vienna (April 28). Faulty policies, in </w:t>
      </w:r>
      <w:r>
        <w:rPr>
          <w:rStyle w:val="Bodytext65ptb"/>
        </w:rPr>
        <w:t xml:space="preserve">domestic as </w:t>
      </w:r>
      <w:r>
        <w:rPr>
          <w:rStyle w:val="BodytextSpacing0pt1"/>
        </w:rPr>
        <w:t xml:space="preserve">well as in foreign affairs, had isolated Prussia from </w:t>
      </w:r>
      <w:r>
        <w:rPr>
          <w:rStyle w:val="Bodytext65ptb"/>
        </w:rPr>
        <w:t xml:space="preserve">its German </w:t>
      </w:r>
      <w:r>
        <w:rPr>
          <w:rStyle w:val="BodytextSpacing0pt1"/>
        </w:rPr>
        <w:t xml:space="preserve">neighbours and from all of Europe. Had it continued </w:t>
      </w:r>
      <w:r>
        <w:rPr>
          <w:rStyle w:val="Bodytext65ptb"/>
        </w:rPr>
        <w:t xml:space="preserve">with the </w:t>
      </w:r>
      <w:r>
        <w:rPr>
          <w:rStyle w:val="BodytextSpacing0pt1"/>
        </w:rPr>
        <w:t xml:space="preserve">institutional and legal reforms brought by the 1848 </w:t>
      </w:r>
      <w:r>
        <w:rPr>
          <w:rStyle w:val="Bodytext65ptb"/>
        </w:rPr>
        <w:t xml:space="preserve">revolution, </w:t>
      </w:r>
      <w:r>
        <w:rPr>
          <w:rStyle w:val="BodytextSpacing0pt1"/>
        </w:rPr>
        <w:t xml:space="preserve">Prussia ‘would have commanded the sympathies </w:t>
      </w:r>
      <w:r>
        <w:rPr>
          <w:rStyle w:val="Bodytext65ptb"/>
        </w:rPr>
        <w:t xml:space="preserve">of </w:t>
      </w:r>
      <w:r>
        <w:rPr>
          <w:rStyle w:val="BodytextSpacing0pt1"/>
        </w:rPr>
        <w:t xml:space="preserve">all </w:t>
      </w:r>
      <w:r>
        <w:rPr>
          <w:rStyle w:val="Bodytext65ptb"/>
        </w:rPr>
        <w:t xml:space="preserve">Germany, </w:t>
      </w:r>
      <w:r>
        <w:rPr>
          <w:rStyle w:val="BodytextSpacing0pt1"/>
        </w:rPr>
        <w:t xml:space="preserve">Austrian Germany included. As it is, she had only </w:t>
      </w:r>
      <w:r>
        <w:rPr>
          <w:rStyle w:val="Bodytext65ptb"/>
        </w:rPr>
        <w:t>divided t</w:t>
      </w:r>
      <w:r>
        <w:rPr>
          <w:rStyle w:val="Bodytext65ptb"/>
        </w:rPr>
        <w:t xml:space="preserve">he </w:t>
      </w:r>
      <w:r>
        <w:rPr>
          <w:rStyle w:val="BodytextSpacing0pt1"/>
        </w:rPr>
        <w:t xml:space="preserve">German Princes without uniting the German people. </w:t>
      </w:r>
      <w:r>
        <w:rPr>
          <w:rStyle w:val="Bodytext65ptb"/>
        </w:rPr>
        <w:t xml:space="preserve">She has, </w:t>
      </w:r>
      <w:r>
        <w:rPr>
          <w:rStyle w:val="BodytextSpacing0pt1"/>
        </w:rPr>
        <w:t xml:space="preserve">in fact, opened the door by which to let in the </w:t>
      </w:r>
      <w:r>
        <w:rPr>
          <w:rStyle w:val="Bodytext65ptb"/>
        </w:rPr>
        <w:t>Zouaves’ (May</w:t>
      </w:r>
    </w:p>
    <w:p w:rsidR="00804CEF" w:rsidRDefault="000C096A">
      <w:pPr>
        <w:pStyle w:val="Bodytext330"/>
        <w:framePr w:w="4593" w:h="7916" w:hRule="exact" w:wrap="around" w:vAnchor="page" w:hAnchor="page" w:x="2077" w:y="1861"/>
        <w:shd w:val="clear" w:color="auto" w:fill="auto"/>
        <w:tabs>
          <w:tab w:val="right" w:pos="3051"/>
        </w:tabs>
        <w:spacing w:line="150" w:lineRule="exact"/>
        <w:ind w:left="60"/>
      </w:pPr>
      <w:r>
        <w:t>19)-</w:t>
      </w:r>
      <w:r>
        <w:tab/>
        <w:t>I</w:t>
      </w:r>
    </w:p>
    <w:p w:rsidR="00804CEF" w:rsidRDefault="000C096A">
      <w:pPr>
        <w:pStyle w:val="Bodytext0"/>
        <w:framePr w:w="4593" w:h="7916" w:hRule="exact" w:wrap="around" w:vAnchor="page" w:hAnchor="page" w:x="2077" w:y="1861"/>
        <w:shd w:val="clear" w:color="auto" w:fill="auto"/>
        <w:spacing w:after="0" w:line="188" w:lineRule="exact"/>
        <w:ind w:left="60" w:right="20" w:firstLine="160"/>
        <w:jc w:val="both"/>
      </w:pPr>
      <w:r>
        <w:rPr>
          <w:rStyle w:val="BodytextSpacing0pt1"/>
        </w:rPr>
        <w:t xml:space="preserve">Rumours were circulating that Napoleon </w:t>
      </w:r>
      <w:r>
        <w:rPr>
          <w:rStyle w:val="Bodytext65ptb"/>
        </w:rPr>
        <w:t xml:space="preserve">III </w:t>
      </w:r>
      <w:r>
        <w:rPr>
          <w:rStyle w:val="BodytextSpacing0pt1"/>
        </w:rPr>
        <w:t xml:space="preserve">was </w:t>
      </w:r>
      <w:r>
        <w:rPr>
          <w:rStyle w:val="Bodytext65ptb"/>
        </w:rPr>
        <w:t xml:space="preserve">preparing to </w:t>
      </w:r>
      <w:r>
        <w:rPr>
          <w:rStyle w:val="BodytextSpacing0pt1"/>
        </w:rPr>
        <w:t xml:space="preserve">attack the Prussian Rhineland. The threat of war </w:t>
      </w:r>
      <w:r>
        <w:rPr>
          <w:rStyle w:val="Bodytext65ptb"/>
        </w:rPr>
        <w:t xml:space="preserve">over the Rhine </w:t>
      </w:r>
      <w:r>
        <w:rPr>
          <w:rStyle w:val="BodytextSpacing0pt1"/>
        </w:rPr>
        <w:t>f</w:t>
      </w:r>
      <w:r>
        <w:rPr>
          <w:rStyle w:val="BodytextSpacing0pt1"/>
        </w:rPr>
        <w:t xml:space="preserve">rontier was central to Engels’s discussion of military </w:t>
      </w:r>
      <w:r>
        <w:rPr>
          <w:rStyle w:val="Bodytext65ptb"/>
        </w:rPr>
        <w:t xml:space="preserve">questions </w:t>
      </w:r>
      <w:r>
        <w:rPr>
          <w:rStyle w:val="BodytextSpacing0pt1"/>
        </w:rPr>
        <w:t xml:space="preserve">in the pamphlet Savoy, Nice </w:t>
      </w:r>
      <w:r>
        <w:rPr>
          <w:rStyle w:val="BodytextItalic3"/>
        </w:rPr>
        <w:t>and the</w:t>
      </w:r>
      <w:r>
        <w:rPr>
          <w:rStyle w:val="BodytextSpacing0pt1"/>
        </w:rPr>
        <w:t xml:space="preserve"> Rhine </w:t>
      </w:r>
      <w:r>
        <w:rPr>
          <w:rStyle w:val="Bodytext65ptb"/>
        </w:rPr>
        <w:t xml:space="preserve">(Feb.), in which he </w:t>
      </w:r>
      <w:r>
        <w:rPr>
          <w:rStyle w:val="BodytextSpacing0pt1"/>
        </w:rPr>
        <w:t xml:space="preserve">destroyed theoretically the traditional doctrine </w:t>
      </w:r>
      <w:r>
        <w:rPr>
          <w:rStyle w:val="Bodytext65ptb"/>
        </w:rPr>
        <w:t xml:space="preserve">of the ‘natural </w:t>
      </w:r>
      <w:r>
        <w:rPr>
          <w:rStyle w:val="BodytextSpacing0pt1"/>
        </w:rPr>
        <w:t xml:space="preserve">frontiers’. France, which was desirous of annexing </w:t>
      </w:r>
      <w:r>
        <w:rPr>
          <w:rStyle w:val="Bodytext65ptb"/>
        </w:rPr>
        <w:t xml:space="preserve">Savoy and </w:t>
      </w:r>
      <w:r>
        <w:rPr>
          <w:rStyle w:val="BodytextSpacing0pt1"/>
        </w:rPr>
        <w:t>Nic</w:t>
      </w:r>
      <w:r>
        <w:rPr>
          <w:rStyle w:val="BodytextSpacing0pt1"/>
        </w:rPr>
        <w:t xml:space="preserve">e, might use the same arguments legitimising </w:t>
      </w:r>
      <w:r>
        <w:rPr>
          <w:rStyle w:val="Bodytext65ptb"/>
        </w:rPr>
        <w:t>the incorpora</w:t>
      </w:r>
      <w:r>
        <w:rPr>
          <w:rStyle w:val="Bodytext65ptb"/>
        </w:rPr>
        <w:softHyphen/>
      </w:r>
      <w:r>
        <w:rPr>
          <w:rStyle w:val="BodytextSpacing0pt1"/>
        </w:rPr>
        <w:t xml:space="preserve">tion of these areas to justify the annexation </w:t>
      </w:r>
      <w:r>
        <w:rPr>
          <w:rStyle w:val="Bodytext65ptb"/>
        </w:rPr>
        <w:t>of French Switzer</w:t>
      </w:r>
      <w:r>
        <w:rPr>
          <w:rStyle w:val="Bodytext65ptb"/>
        </w:rPr>
        <w:softHyphen/>
      </w:r>
      <w:r>
        <w:rPr>
          <w:rStyle w:val="BodytextSpacing0pt1"/>
        </w:rPr>
        <w:t xml:space="preserve">land as well. Should France succeed in gaining </w:t>
      </w:r>
      <w:r>
        <w:rPr>
          <w:rStyle w:val="Bodytext65ptb"/>
        </w:rPr>
        <w:t xml:space="preserve">these lands, the </w:t>
      </w:r>
      <w:r>
        <w:rPr>
          <w:rStyle w:val="BodytextSpacing0pt1"/>
        </w:rPr>
        <w:t xml:space="preserve">old doctrine of ‘natural frontiers’ would be </w:t>
      </w:r>
      <w:r>
        <w:rPr>
          <w:rStyle w:val="Bodytext65ptb"/>
        </w:rPr>
        <w:t xml:space="preserve">affirmed, thereby </w:t>
      </w:r>
      <w:r>
        <w:rPr>
          <w:rStyle w:val="BodytextSpacing0pt1"/>
        </w:rPr>
        <w:t>justif</w:t>
      </w:r>
      <w:r>
        <w:rPr>
          <w:rStyle w:val="BodytextSpacing0pt1"/>
        </w:rPr>
        <w:t xml:space="preserve">ying France’s aggression in the Rhineland. </w:t>
      </w:r>
      <w:r>
        <w:rPr>
          <w:rStyle w:val="Bodytext65ptb"/>
        </w:rPr>
        <w:t>However, be</w:t>
      </w:r>
      <w:r>
        <w:rPr>
          <w:rStyle w:val="Bodytext65ptb"/>
        </w:rPr>
        <w:softHyphen/>
      </w:r>
      <w:r>
        <w:rPr>
          <w:rStyle w:val="BodytextSpacing0pt1"/>
        </w:rPr>
        <w:t xml:space="preserve">hind the scenes of this battling over frontiers and </w:t>
      </w:r>
      <w:r>
        <w:rPr>
          <w:rStyle w:val="Bodytext65ptb"/>
        </w:rPr>
        <w:t xml:space="preserve">border regions, </w:t>
      </w:r>
      <w:r>
        <w:rPr>
          <w:rStyle w:val="BodytextSpacing0pt1"/>
        </w:rPr>
        <w:t xml:space="preserve">Engels pointed out, was Russia, pulling </w:t>
      </w:r>
      <w:r>
        <w:rPr>
          <w:rStyle w:val="Bodytext65ptb"/>
        </w:rPr>
        <w:t xml:space="preserve">the strings so that others </w:t>
      </w:r>
      <w:r>
        <w:rPr>
          <w:rStyle w:val="BodytextSpacing0pt1"/>
        </w:rPr>
        <w:t xml:space="preserve">would shed blood while she might expand </w:t>
      </w:r>
      <w:r>
        <w:rPr>
          <w:rStyle w:val="Bodytext65ptb"/>
        </w:rPr>
        <w:t xml:space="preserve">her territory </w:t>
      </w:r>
      <w:r>
        <w:rPr>
          <w:rStyle w:val="Bodytext65pte"/>
        </w:rPr>
        <w:t xml:space="preserve">towards </w:t>
      </w:r>
      <w:r>
        <w:rPr>
          <w:rStyle w:val="BodytextSpacing0pt1"/>
        </w:rPr>
        <w:t>Cons</w:t>
      </w:r>
      <w:r>
        <w:rPr>
          <w:rStyle w:val="BodytextSpacing0pt1"/>
        </w:rPr>
        <w:t xml:space="preserve">tantinople ‘the fixed goal </w:t>
      </w:r>
      <w:r>
        <w:rPr>
          <w:rStyle w:val="Bodytext65ptb"/>
        </w:rPr>
        <w:t xml:space="preserve">of </w:t>
      </w:r>
      <w:r>
        <w:rPr>
          <w:rStyle w:val="BodytextSpacing0pt1"/>
        </w:rPr>
        <w:t xml:space="preserve">Russian </w:t>
      </w:r>
      <w:r>
        <w:rPr>
          <w:rStyle w:val="Bodytext65ptb"/>
        </w:rPr>
        <w:t>foreign policy’ (MEW</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40"/>
        <w:framePr w:w="4231" w:h="7751" w:hRule="exact" w:wrap="around" w:vAnchor="page" w:hAnchor="page" w:x="1958" w:y="2151"/>
        <w:shd w:val="clear" w:color="auto" w:fill="auto"/>
        <w:spacing w:before="0" w:after="0" w:line="196" w:lineRule="exact"/>
        <w:ind w:left="60" w:right="20"/>
        <w:jc w:val="both"/>
      </w:pPr>
      <w:r>
        <w:rPr>
          <w:rStyle w:val="Bodytext24Spacing0pt"/>
        </w:rPr>
        <w:t xml:space="preserve">13:607). </w:t>
      </w:r>
      <w:r>
        <w:rPr>
          <w:rStyle w:val="Bodytext247pt"/>
        </w:rPr>
        <w:t xml:space="preserve">Russia </w:t>
      </w:r>
      <w:r>
        <w:rPr>
          <w:rStyle w:val="Bodytext24Spacing0pt"/>
        </w:rPr>
        <w:t xml:space="preserve">could have found no better man than Louis </w:t>
      </w:r>
      <w:r>
        <w:rPr>
          <w:rStyle w:val="Bodytext246pt0"/>
        </w:rPr>
        <w:t xml:space="preserve">Napoleon </w:t>
      </w:r>
      <w:r>
        <w:rPr>
          <w:rStyle w:val="Bodytext247pt"/>
        </w:rPr>
        <w:t xml:space="preserve">to help </w:t>
      </w:r>
      <w:r>
        <w:rPr>
          <w:rStyle w:val="Bodytext24Spacing0pt"/>
        </w:rPr>
        <w:t xml:space="preserve">execute these expansionist plans and attack </w:t>
      </w:r>
      <w:r>
        <w:rPr>
          <w:rStyle w:val="Bodytext246pt0"/>
        </w:rPr>
        <w:t xml:space="preserve">Germany, </w:t>
      </w:r>
      <w:r>
        <w:rPr>
          <w:rStyle w:val="Bodytext247pt"/>
        </w:rPr>
        <w:t>traditional</w:t>
      </w:r>
      <w:r>
        <w:rPr>
          <w:rStyle w:val="Bodytext24Spacing0pt"/>
        </w:rPr>
        <w:t xml:space="preserve">—although often indirect—victim of </w:t>
      </w:r>
      <w:r>
        <w:rPr>
          <w:rStyle w:val="Bodytext246pt0"/>
        </w:rPr>
        <w:t xml:space="preserve">Russian </w:t>
      </w:r>
      <w:r>
        <w:rPr>
          <w:rStyle w:val="Bodytext247pt"/>
        </w:rPr>
        <w:t xml:space="preserve">aggressions, </w:t>
      </w:r>
      <w:r>
        <w:rPr>
          <w:rStyle w:val="Bodytext24Spacing0pt"/>
        </w:rPr>
        <w:t xml:space="preserve">manipulations, hegemony in the affairs of </w:t>
      </w:r>
      <w:r>
        <w:rPr>
          <w:rStyle w:val="Bodytext246pt0"/>
        </w:rPr>
        <w:t xml:space="preserve">Europe. </w:t>
      </w:r>
      <w:r>
        <w:rPr>
          <w:rStyle w:val="Bodytext247pt"/>
        </w:rPr>
        <w:t xml:space="preserve">Engels produced </w:t>
      </w:r>
      <w:r>
        <w:rPr>
          <w:rStyle w:val="Bodytext24Spacing0pt"/>
        </w:rPr>
        <w:t xml:space="preserve">a long list of Russian ‘sins’ against </w:t>
      </w:r>
      <w:r>
        <w:rPr>
          <w:rStyle w:val="Bodytext246pt0"/>
        </w:rPr>
        <w:t xml:space="preserve">Germany and </w:t>
      </w:r>
      <w:r>
        <w:rPr>
          <w:rStyle w:val="Bodytext247pt"/>
        </w:rPr>
        <w:t xml:space="preserve">emphasised </w:t>
      </w:r>
      <w:r>
        <w:rPr>
          <w:rStyle w:val="Bodytext24Spacing0pt"/>
        </w:rPr>
        <w:t xml:space="preserve">that ‘Russia threatens and insults us </w:t>
      </w:r>
      <w:r>
        <w:rPr>
          <w:rStyle w:val="Bodytext246pt0"/>
        </w:rPr>
        <w:t xml:space="preserve">constantly, </w:t>
      </w:r>
      <w:r>
        <w:rPr>
          <w:rStyle w:val="Bodytext247pt"/>
        </w:rPr>
        <w:t xml:space="preserve">and when </w:t>
      </w:r>
      <w:r>
        <w:rPr>
          <w:rStyle w:val="Bodytext24Spacing0pt"/>
        </w:rPr>
        <w:t xml:space="preserve">Germany rises up against this, Russia puts </w:t>
      </w:r>
      <w:r>
        <w:rPr>
          <w:rStyle w:val="Bodytext246pt0"/>
        </w:rPr>
        <w:t>the Fr</w:t>
      </w:r>
      <w:r>
        <w:rPr>
          <w:rStyle w:val="Bodytext246pt0"/>
        </w:rPr>
        <w:t xml:space="preserve">ench </w:t>
      </w:r>
      <w:r>
        <w:rPr>
          <w:rStyle w:val="Bodytext247pt"/>
        </w:rPr>
        <w:t xml:space="preserve">gendarme into </w:t>
      </w:r>
      <w:r>
        <w:rPr>
          <w:rStyle w:val="Bodytext24Spacing0pt"/>
        </w:rPr>
        <w:t xml:space="preserve">action by holding out the prospect of </w:t>
      </w:r>
      <w:r>
        <w:rPr>
          <w:rStyle w:val="Bodytext246pt0"/>
        </w:rPr>
        <w:t xml:space="preserve">the left bank </w:t>
      </w:r>
      <w:r>
        <w:rPr>
          <w:rStyle w:val="Bodytext247pt"/>
        </w:rPr>
        <w:t xml:space="preserve">of the </w:t>
      </w:r>
      <w:r>
        <w:rPr>
          <w:rStyle w:val="Bodytext24Spacing0pt"/>
        </w:rPr>
        <w:t xml:space="preserve">Rhine’ (MEW </w:t>
      </w:r>
      <w:r>
        <w:rPr>
          <w:rStyle w:val="Bodytext24Spacing1pt"/>
        </w:rPr>
        <w:t>13:611).</w:t>
      </w:r>
      <w:r>
        <w:rPr>
          <w:rStyle w:val="Bodytext24Spacing0pt"/>
        </w:rPr>
        <w:t xml:space="preserve"> However, Germany's </w:t>
      </w:r>
      <w:r>
        <w:rPr>
          <w:rStyle w:val="Bodytext246pt0"/>
        </w:rPr>
        <w:t xml:space="preserve">new </w:t>
      </w:r>
      <w:r>
        <w:rPr>
          <w:rStyle w:val="Bodytext247pt"/>
        </w:rPr>
        <w:t xml:space="preserve">comrade-in-arms, </w:t>
      </w:r>
      <w:r>
        <w:rPr>
          <w:rStyle w:val="Bodytext24Spacing0pt"/>
        </w:rPr>
        <w:t xml:space="preserve">the Russian serf, was going to create a </w:t>
      </w:r>
      <w:r>
        <w:rPr>
          <w:rStyle w:val="Bodytext246pt0"/>
        </w:rPr>
        <w:t xml:space="preserve">revolution </w:t>
      </w:r>
      <w:r>
        <w:rPr>
          <w:rStyle w:val="Bodytext247pt"/>
        </w:rPr>
        <w:t xml:space="preserve">which </w:t>
      </w:r>
      <w:r>
        <w:rPr>
          <w:rStyle w:val="Bodytext24Spacing0pt"/>
        </w:rPr>
        <w:t xml:space="preserve">would change the whole structure of Russian </w:t>
      </w:r>
      <w:r>
        <w:rPr>
          <w:rStyle w:val="Bodytext246pt0"/>
        </w:rPr>
        <w:t xml:space="preserve">society, </w:t>
      </w:r>
      <w:r>
        <w:rPr>
          <w:rStyle w:val="Bodytext247pt"/>
        </w:rPr>
        <w:t xml:space="preserve">topple the Czar </w:t>
      </w:r>
      <w:r>
        <w:rPr>
          <w:rStyle w:val="Bodytext24Spacing0pt"/>
        </w:rPr>
        <w:t xml:space="preserve">and with him the present system of </w:t>
      </w:r>
      <w:r>
        <w:rPr>
          <w:rStyle w:val="Bodytext246pt0"/>
        </w:rPr>
        <w:t xml:space="preserve">foreign </w:t>
      </w:r>
      <w:r>
        <w:rPr>
          <w:rStyle w:val="Bodytext247pt"/>
        </w:rPr>
        <w:t>policy.</w:t>
      </w:r>
    </w:p>
    <w:p w:rsidR="00804CEF" w:rsidRDefault="000C096A">
      <w:pPr>
        <w:pStyle w:val="Bodytext240"/>
        <w:framePr w:w="4231" w:h="7751" w:hRule="exact" w:wrap="around" w:vAnchor="page" w:hAnchor="page" w:x="1958" w:y="2151"/>
        <w:shd w:val="clear" w:color="auto" w:fill="auto"/>
        <w:spacing w:before="0" w:after="138" w:line="196" w:lineRule="exact"/>
        <w:ind w:left="20" w:right="60" w:firstLine="100"/>
        <w:jc w:val="both"/>
      </w:pPr>
      <w:r>
        <w:rPr>
          <w:rStyle w:val="Bodytext247pt"/>
        </w:rPr>
        <w:t xml:space="preserve">In connection with the </w:t>
      </w:r>
      <w:r>
        <w:rPr>
          <w:rStyle w:val="Bodytext24Spacing0pt"/>
        </w:rPr>
        <w:t xml:space="preserve">question of serf emancipation in </w:t>
      </w:r>
      <w:r>
        <w:rPr>
          <w:rStyle w:val="Bodytext246pt0"/>
        </w:rPr>
        <w:t xml:space="preserve">Russia Marx </w:t>
      </w:r>
      <w:r>
        <w:rPr>
          <w:rStyle w:val="Bodytext247pt"/>
        </w:rPr>
        <w:t xml:space="preserve">had commented to </w:t>
      </w:r>
      <w:r>
        <w:rPr>
          <w:rStyle w:val="Bodytext24Spacing0pt"/>
        </w:rPr>
        <w:t xml:space="preserve">Engels in a letter of January </w:t>
      </w:r>
      <w:r>
        <w:rPr>
          <w:rStyle w:val="Bodytext246pt0"/>
        </w:rPr>
        <w:t>11 that:</w:t>
      </w:r>
    </w:p>
    <w:p w:rsidR="00804CEF" w:rsidRDefault="000C096A">
      <w:pPr>
        <w:pStyle w:val="Bodytext140"/>
        <w:framePr w:w="4231" w:h="7751" w:hRule="exact" w:wrap="around" w:vAnchor="page" w:hAnchor="page" w:x="1958" w:y="2151"/>
        <w:shd w:val="clear" w:color="auto" w:fill="auto"/>
        <w:spacing w:before="0" w:after="114" w:line="174" w:lineRule="exact"/>
        <w:ind w:left="20" w:right="60" w:firstLine="0"/>
      </w:pPr>
      <w:r>
        <w:rPr>
          <w:rStyle w:val="Bodytext1455pt"/>
        </w:rPr>
        <w:t xml:space="preserve">In my opinion </w:t>
      </w:r>
      <w:r>
        <w:t>the greatest that is happening in today’s world is,</w:t>
      </w:r>
      <w:r>
        <w:t xml:space="preserve"> </w:t>
      </w:r>
      <w:r>
        <w:rPr>
          <w:rStyle w:val="Bodytext1455pt"/>
        </w:rPr>
        <w:t xml:space="preserve">on the one hand, </w:t>
      </w:r>
      <w:r>
        <w:t xml:space="preserve">the American slave movement ushered in by Brown's </w:t>
      </w:r>
      <w:r>
        <w:rPr>
          <w:rStyle w:val="Bodytext1455pt"/>
        </w:rPr>
        <w:t xml:space="preserve">death, on the </w:t>
      </w:r>
      <w:r>
        <w:t xml:space="preserve">other, the slave movement in Russia ... Thus the </w:t>
      </w:r>
      <w:r>
        <w:rPr>
          <w:rStyle w:val="Bodytext1455pt"/>
        </w:rPr>
        <w:t xml:space="preserve">‘social’ movement </w:t>
      </w:r>
      <w:r>
        <w:t xml:space="preserve">in West and East has begun. This, together with </w:t>
      </w:r>
      <w:r>
        <w:rPr>
          <w:rStyle w:val="Bodytext1455pt"/>
        </w:rPr>
        <w:t xml:space="preserve">the impending </w:t>
      </w:r>
      <w:r>
        <w:t>downbreak (sic) in Central Europe, is going t</w:t>
      </w:r>
      <w:r>
        <w:t xml:space="preserve">o be </w:t>
      </w:r>
      <w:r>
        <w:rPr>
          <w:rStyle w:val="Bodytext1455pt"/>
        </w:rPr>
        <w:t>magnificent.</w:t>
      </w:r>
    </w:p>
    <w:p w:rsidR="00804CEF" w:rsidRDefault="000C096A">
      <w:pPr>
        <w:pStyle w:val="Bodytext240"/>
        <w:framePr w:w="4231" w:h="7751" w:hRule="exact" w:wrap="around" w:vAnchor="page" w:hAnchor="page" w:x="1958" w:y="2151"/>
        <w:shd w:val="clear" w:color="auto" w:fill="auto"/>
        <w:spacing w:before="0" w:after="138" w:line="181" w:lineRule="exact"/>
        <w:ind w:left="20" w:right="60" w:firstLine="100"/>
        <w:jc w:val="both"/>
      </w:pPr>
      <w:r>
        <w:rPr>
          <w:rStyle w:val="Bodytext24Bold"/>
        </w:rPr>
        <w:t xml:space="preserve">Answering </w:t>
      </w:r>
      <w:r>
        <w:rPr>
          <w:rStyle w:val="Bodytext247pt"/>
        </w:rPr>
        <w:t xml:space="preserve">a letter from </w:t>
      </w:r>
      <w:r>
        <w:rPr>
          <w:rStyle w:val="Bodytext24Spacing0pt"/>
        </w:rPr>
        <w:t xml:space="preserve">Lassalle, Marx explained in detail his </w:t>
      </w:r>
      <w:r>
        <w:rPr>
          <w:rStyle w:val="Bodytext24Bold"/>
        </w:rPr>
        <w:t xml:space="preserve">relations </w:t>
      </w:r>
      <w:r>
        <w:rPr>
          <w:rStyle w:val="Bodytext247pt"/>
        </w:rPr>
        <w:t xml:space="preserve">with and attitude </w:t>
      </w:r>
      <w:r>
        <w:rPr>
          <w:rStyle w:val="Bodytext24Spacing0pt"/>
        </w:rPr>
        <w:t xml:space="preserve">towards David Urquhart and the </w:t>
      </w:r>
      <w:r>
        <w:rPr>
          <w:rStyle w:val="Bodytext24Bold"/>
        </w:rPr>
        <w:t xml:space="preserve">London </w:t>
      </w:r>
      <w:r>
        <w:rPr>
          <w:rStyle w:val="Bodytext247pt"/>
        </w:rPr>
        <w:t xml:space="preserve">Urquhartites. </w:t>
      </w:r>
      <w:r>
        <w:rPr>
          <w:rStyle w:val="Bodytext24Spacing0pt"/>
        </w:rPr>
        <w:t xml:space="preserve">He characterised Urquhart as a man of </w:t>
      </w:r>
      <w:r>
        <w:rPr>
          <w:rStyle w:val="Bodytext247pt"/>
        </w:rPr>
        <w:t xml:space="preserve">subjective-reactionary’ </w:t>
      </w:r>
      <w:r>
        <w:rPr>
          <w:rStyle w:val="Bodytext24Spacing0pt"/>
        </w:rPr>
        <w:t xml:space="preserve">personal views but said that his </w:t>
      </w:r>
      <w:r>
        <w:rPr>
          <w:rStyle w:val="Bodytext24Spacing0pt"/>
        </w:rPr>
        <w:t>orienta</w:t>
      </w:r>
      <w:r>
        <w:rPr>
          <w:rStyle w:val="Bodytext24Spacing0pt"/>
        </w:rPr>
        <w:softHyphen/>
      </w:r>
      <w:r>
        <w:rPr>
          <w:rStyle w:val="Bodytext24Bold"/>
        </w:rPr>
        <w:t xml:space="preserve">tion in </w:t>
      </w:r>
      <w:r>
        <w:rPr>
          <w:rStyle w:val="Bodytext247pt"/>
        </w:rPr>
        <w:t xml:space="preserve">foreign policy </w:t>
      </w:r>
      <w:r>
        <w:rPr>
          <w:rStyle w:val="Bodytext24Spacing0pt"/>
        </w:rPr>
        <w:t>was ‘objective-revolutionary’. Most impor</w:t>
      </w:r>
      <w:r>
        <w:rPr>
          <w:rStyle w:val="Bodytext24Spacing0pt"/>
        </w:rPr>
        <w:softHyphen/>
      </w:r>
      <w:r>
        <w:rPr>
          <w:rStyle w:val="Bodytext24Bold"/>
        </w:rPr>
        <w:t xml:space="preserve">tant </w:t>
      </w:r>
      <w:r>
        <w:rPr>
          <w:rStyle w:val="Bodytext247pt"/>
        </w:rPr>
        <w:t xml:space="preserve">of all, Urquhart </w:t>
      </w:r>
      <w:r>
        <w:rPr>
          <w:rStyle w:val="Bodytext24Spacing0pt"/>
        </w:rPr>
        <w:t>was a ‘power which Russia fears’:</w:t>
      </w:r>
    </w:p>
    <w:p w:rsidR="00804CEF" w:rsidRDefault="000C096A">
      <w:pPr>
        <w:pStyle w:val="Bodytext140"/>
        <w:framePr w:w="4231" w:h="7751" w:hRule="exact" w:wrap="around" w:vAnchor="page" w:hAnchor="page" w:x="1958" w:y="2151"/>
        <w:shd w:val="clear" w:color="auto" w:fill="auto"/>
        <w:spacing w:before="0" w:after="151" w:line="159" w:lineRule="exact"/>
        <w:ind w:left="20" w:right="180" w:firstLine="0"/>
        <w:jc w:val="left"/>
      </w:pPr>
      <w:r>
        <w:rPr>
          <w:rStyle w:val="Bodytext1455pt"/>
        </w:rPr>
        <w:t xml:space="preserve">He is that </w:t>
      </w:r>
      <w:r>
        <w:t xml:space="preserve">sole official man in England who has the courage and the </w:t>
      </w:r>
      <w:r>
        <w:rPr>
          <w:rStyle w:val="Bodytext1455pt"/>
        </w:rPr>
        <w:t xml:space="preserve">onesty </w:t>
      </w:r>
      <w:r>
        <w:t>to offer resistance to public opinion. He is the onl</w:t>
      </w:r>
      <w:r>
        <w:t>y incor</w:t>
      </w:r>
      <w:r>
        <w:softHyphen/>
      </w:r>
      <w:r>
        <w:rPr>
          <w:rStyle w:val="Bodytext1455pt"/>
        </w:rPr>
        <w:t xml:space="preserve">ruptible </w:t>
      </w:r>
      <w:r>
        <w:t xml:space="preserve">one (either through money or ambition) amongst them </w:t>
      </w:r>
      <w:r>
        <w:rPr>
          <w:rStyle w:val="Bodytext1455pt"/>
        </w:rPr>
        <w:t xml:space="preserve">(about June </w:t>
      </w:r>
      <w:r>
        <w:rPr>
          <w:rStyle w:val="Bodytext146pt"/>
        </w:rPr>
        <w:t>2).</w:t>
      </w:r>
    </w:p>
    <w:p w:rsidR="00804CEF" w:rsidRDefault="000C096A">
      <w:pPr>
        <w:pStyle w:val="Bodytext340"/>
        <w:framePr w:w="4231" w:h="7751" w:hRule="exact" w:wrap="around" w:vAnchor="page" w:hAnchor="page" w:x="1958" w:y="2151"/>
        <w:shd w:val="clear" w:color="auto" w:fill="auto"/>
        <w:spacing w:before="0" w:line="120" w:lineRule="exact"/>
        <w:ind w:left="20"/>
      </w:pPr>
      <w:r>
        <w:t>P &gt;</w:t>
      </w:r>
    </w:p>
    <w:p w:rsidR="00804CEF" w:rsidRDefault="000C096A">
      <w:pPr>
        <w:pStyle w:val="Bodytext240"/>
        <w:framePr w:w="4231" w:h="7751" w:hRule="exact" w:wrap="around" w:vAnchor="page" w:hAnchor="page" w:x="1958" w:y="2151"/>
        <w:shd w:val="clear" w:color="auto" w:fill="auto"/>
        <w:spacing w:before="0" w:after="0" w:line="181" w:lineRule="exact"/>
        <w:ind w:left="20" w:right="180"/>
        <w:jc w:val="right"/>
      </w:pPr>
      <w:r>
        <w:rPr>
          <w:rStyle w:val="Bodytext24Bold"/>
        </w:rPr>
        <w:t xml:space="preserve">ecause </w:t>
      </w:r>
      <w:r>
        <w:rPr>
          <w:rStyle w:val="Bodytext24Spacing0pt0"/>
        </w:rPr>
        <w:t xml:space="preserve">the Urquhartites </w:t>
      </w:r>
      <w:r>
        <w:rPr>
          <w:rStyle w:val="Bodytext24Spacing0pt"/>
        </w:rPr>
        <w:t>pursued an anti-Russian foreign Policy</w:t>
      </w:r>
      <w:r>
        <w:rPr>
          <w:rStyle w:val="Bodytext24Spacing0pt0"/>
        </w:rPr>
        <w:t xml:space="preserve">, the revolutionary </w:t>
      </w:r>
      <w:r>
        <w:rPr>
          <w:rStyle w:val="Bodytext24Spacing0pt"/>
        </w:rPr>
        <w:t xml:space="preserve">groups should nurture an alliance with </w:t>
      </w:r>
      <w:r>
        <w:rPr>
          <w:rStyle w:val="Bodytext24Spacing0pt0"/>
        </w:rPr>
        <w:t xml:space="preserve">without hesitating, </w:t>
      </w:r>
      <w:r>
        <w:rPr>
          <w:rStyle w:val="Bodytext24Spacing0pt"/>
        </w:rPr>
        <w:t xml:space="preserve">nonetheless, to oppose </w:t>
      </w:r>
      <w:r>
        <w:rPr>
          <w:rStyle w:val="Bodytext24Spacing0pt"/>
        </w:rPr>
        <w:t>them on matters</w:t>
      </w:r>
    </w:p>
    <w:p w:rsidR="00804CEF" w:rsidRDefault="000C096A">
      <w:pPr>
        <w:pStyle w:val="Bodytext240"/>
        <w:framePr w:w="4231" w:h="7751" w:hRule="exact" w:wrap="around" w:vAnchor="page" w:hAnchor="page" w:x="1958" w:y="2151"/>
        <w:shd w:val="clear" w:color="auto" w:fill="auto"/>
        <w:tabs>
          <w:tab w:val="left" w:pos="2475"/>
        </w:tabs>
        <w:spacing w:before="0" w:after="0" w:line="140" w:lineRule="exact"/>
        <w:ind w:left="20"/>
        <w:jc w:val="both"/>
      </w:pPr>
      <w:r>
        <w:rPr>
          <w:rStyle w:val="Bodytext24Spacing0pt"/>
        </w:rPr>
        <w:t>"&lt; *®</w:t>
      </w:r>
      <w:r>
        <w:rPr>
          <w:rStyle w:val="Bodytext24Spacing0pt"/>
          <w:vertAlign w:val="subscript"/>
        </w:rPr>
        <w:t>K</w:t>
      </w:r>
      <w:r>
        <w:rPr>
          <w:rStyle w:val="Bodytext24Spacing0pt"/>
        </w:rPr>
        <w:t xml:space="preserve">,ic </w:t>
      </w:r>
      <w:r>
        <w:rPr>
          <w:rStyle w:val="Bodytext247pt1"/>
        </w:rPr>
        <w:t>p</w:t>
      </w:r>
      <w:r>
        <w:rPr>
          <w:rStyle w:val="Bodytext247pt1"/>
          <w:vertAlign w:val="subscript"/>
        </w:rPr>
        <w:t>0</w:t>
      </w:r>
      <w:r>
        <w:rPr>
          <w:rStyle w:val="Bodytext247pt1"/>
        </w:rPr>
        <w:t>l</w:t>
      </w:r>
      <w:r>
        <w:rPr>
          <w:rStyle w:val="Bodytext247pt1"/>
          <w:vertAlign w:val="subscript"/>
        </w:rPr>
        <w:t>ic)</w:t>
      </w:r>
      <w:r>
        <w:rPr>
          <w:rStyle w:val="Bodytext247pt1"/>
        </w:rPr>
        <w:t>,</w:t>
      </w:r>
      <w:r>
        <w:rPr>
          <w:rStyle w:val="Bodytext247pt1"/>
        </w:rPr>
        <w:tab/>
      </w:r>
      <w:r>
        <w:rPr>
          <w:rStyle w:val="Bodytext24Spacing0pt"/>
        </w:rPr>
        <w:t>ygfg</w:t>
      </w:r>
    </w:p>
    <w:p w:rsidR="00804CEF" w:rsidRDefault="000C096A">
      <w:pPr>
        <w:pStyle w:val="Bodytext240"/>
        <w:framePr w:w="4231" w:h="7751" w:hRule="exact" w:wrap="around" w:vAnchor="page" w:hAnchor="page" w:x="1958" w:y="2151"/>
        <w:shd w:val="clear" w:color="auto" w:fill="auto"/>
        <w:spacing w:before="0" w:after="0" w:line="181" w:lineRule="exact"/>
        <w:ind w:left="20" w:right="180"/>
        <w:jc w:val="both"/>
      </w:pPr>
      <w:r>
        <w:rPr>
          <w:rStyle w:val="Bodytext24Spacing0pt0"/>
        </w:rPr>
        <w:t xml:space="preserve">j. ri the summer Marx </w:t>
      </w:r>
      <w:r>
        <w:rPr>
          <w:rStyle w:val="Bodytext247pt"/>
        </w:rPr>
        <w:t xml:space="preserve">received </w:t>
      </w:r>
      <w:r>
        <w:rPr>
          <w:rStyle w:val="Bodytext24Spacing0pt"/>
        </w:rPr>
        <w:t xml:space="preserve">notification from Weber in </w:t>
      </w:r>
      <w:r>
        <w:rPr>
          <w:rStyle w:val="Bodytext24Spacing0pt0"/>
          <w:vertAlign w:val="superscript"/>
        </w:rPr>
        <w:t>erli</w:t>
      </w:r>
      <w:r>
        <w:rPr>
          <w:rStyle w:val="Bodytext24Spacing0pt0"/>
        </w:rPr>
        <w:t xml:space="preserve">n that his libel suit </w:t>
      </w:r>
      <w:r>
        <w:rPr>
          <w:rStyle w:val="Bodytext247pt"/>
        </w:rPr>
        <w:t xml:space="preserve">against </w:t>
      </w:r>
      <w:r>
        <w:rPr>
          <w:rStyle w:val="Bodytext24Spacing0pt"/>
        </w:rPr>
        <w:t xml:space="preserve">the editors of the Berlin </w:t>
      </w:r>
      <w:r>
        <w:rPr>
          <w:rStyle w:val="Bodytext24Italic0"/>
        </w:rPr>
        <w:t>National-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443" w:h="7858" w:hRule="exact" w:wrap="around" w:vAnchor="page" w:hAnchor="page" w:x="2161" w:y="1860"/>
        <w:shd w:val="clear" w:color="auto" w:fill="auto"/>
        <w:spacing w:before="0" w:line="186" w:lineRule="exact"/>
        <w:ind w:left="20" w:right="180"/>
      </w:pPr>
      <w:r>
        <w:rPr>
          <w:rStyle w:val="Bodytext10Italic1"/>
        </w:rPr>
        <w:t>zeitung</w:t>
      </w:r>
      <w:r>
        <w:rPr>
          <w:rStyle w:val="Bodytext10Spacing0pt1"/>
        </w:rPr>
        <w:t xml:space="preserve"> </w:t>
      </w:r>
      <w:r>
        <w:rPr>
          <w:rStyle w:val="Bodytext10Spacing0pt3"/>
        </w:rPr>
        <w:t xml:space="preserve">had been rejected by the municipal </w:t>
      </w:r>
      <w:r>
        <w:rPr>
          <w:rStyle w:val="Bodytext10Spacing0pt1"/>
        </w:rPr>
        <w:t xml:space="preserve">court. An appeal </w:t>
      </w:r>
      <w:r>
        <w:rPr>
          <w:rStyle w:val="Bodytext10Spacing0pt3"/>
        </w:rPr>
        <w:t xml:space="preserve">to a higher court was turned down on July 29, </w:t>
      </w:r>
      <w:r>
        <w:rPr>
          <w:rStyle w:val="Bodytext10Spacing0pt1"/>
        </w:rPr>
        <w:t xml:space="preserve">and on a final </w:t>
      </w:r>
      <w:r>
        <w:rPr>
          <w:rStyle w:val="Bodytext10Spacing0pt3"/>
        </w:rPr>
        <w:t xml:space="preserve">appeal the High Court rejected the suit on </w:t>
      </w:r>
      <w:r>
        <w:rPr>
          <w:rStyle w:val="Bodytext10Spacing0pt1"/>
        </w:rPr>
        <w:t>October 23.</w:t>
      </w:r>
    </w:p>
    <w:p w:rsidR="00804CEF" w:rsidRDefault="000C096A">
      <w:pPr>
        <w:pStyle w:val="Bodytext100"/>
        <w:framePr w:w="4443" w:h="7858" w:hRule="exact" w:wrap="around" w:vAnchor="page" w:hAnchor="page" w:x="2161" w:y="1860"/>
        <w:shd w:val="clear" w:color="auto" w:fill="auto"/>
        <w:spacing w:before="0" w:line="186" w:lineRule="exact"/>
        <w:ind w:left="20" w:right="20" w:firstLine="160"/>
      </w:pPr>
      <w:r>
        <w:rPr>
          <w:rStyle w:val="Bodytext10Spacing0pt3"/>
        </w:rPr>
        <w:t xml:space="preserve">Despite frequent illness, Marx continued </w:t>
      </w:r>
      <w:r>
        <w:rPr>
          <w:rStyle w:val="Bodytext10Spacing0pt1"/>
        </w:rPr>
        <w:t xml:space="preserve">to put together his </w:t>
      </w:r>
      <w:r>
        <w:rPr>
          <w:rStyle w:val="Bodytext10Spacing0pt3"/>
        </w:rPr>
        <w:t xml:space="preserve">pamphlet against Vogt, did occasional readings </w:t>
      </w:r>
      <w:r>
        <w:rPr>
          <w:rStyle w:val="Bodytext10Spacing0pt1"/>
        </w:rPr>
        <w:t>for the ‘Econo</w:t>
      </w:r>
      <w:r>
        <w:rPr>
          <w:rStyle w:val="Bodytext10Spacing0pt1"/>
        </w:rPr>
        <w:softHyphen/>
      </w:r>
      <w:r>
        <w:rPr>
          <w:rStyle w:val="Bodytext10Spacing0pt3"/>
        </w:rPr>
        <w:t xml:space="preserve">mics’ (Sismondi, Tucker, Bellers and the </w:t>
      </w:r>
      <w:r>
        <w:rPr>
          <w:rStyle w:val="Bodytext10Spacing0pt1"/>
        </w:rPr>
        <w:t>physiocrats) and con</w:t>
      </w:r>
      <w:r>
        <w:rPr>
          <w:rStyle w:val="Bodytext10Spacing0pt1"/>
        </w:rPr>
        <w:softHyphen/>
      </w:r>
      <w:r>
        <w:rPr>
          <w:rStyle w:val="Bodytext10Spacing0pt3"/>
        </w:rPr>
        <w:t xml:space="preserve">tributed to the </w:t>
      </w:r>
      <w:r>
        <w:rPr>
          <w:rStyle w:val="Bodytext10Italic1"/>
        </w:rPr>
        <w:t>Daily</w:t>
      </w:r>
      <w:r>
        <w:rPr>
          <w:rStyle w:val="Bodytext10Spacing0pt1"/>
        </w:rPr>
        <w:t xml:space="preserve"> </w:t>
      </w:r>
      <w:r>
        <w:rPr>
          <w:rStyle w:val="Bodytext10Spacing0pt3"/>
        </w:rPr>
        <w:t xml:space="preserve">Tribune until the end </w:t>
      </w:r>
      <w:r>
        <w:rPr>
          <w:rStyle w:val="Bodytext10Spacing0pt1"/>
        </w:rPr>
        <w:t xml:space="preserve">of November. In </w:t>
      </w:r>
      <w:r>
        <w:rPr>
          <w:rStyle w:val="Bodytext10Spacing0pt3"/>
        </w:rPr>
        <w:t xml:space="preserve">the factory inspectors’ reports, used as the basis </w:t>
      </w:r>
      <w:r>
        <w:rPr>
          <w:rStyle w:val="Bodytext10Spacing0pt1"/>
        </w:rPr>
        <w:t xml:space="preserve">for two articles </w:t>
      </w:r>
      <w:r>
        <w:rPr>
          <w:rStyle w:val="Bodytext10Spacing0pt3"/>
        </w:rPr>
        <w:t xml:space="preserve">on August 6 and 24, Marx discovered that </w:t>
      </w:r>
      <w:r>
        <w:rPr>
          <w:rStyle w:val="Bodytext10Spacing0pt1"/>
        </w:rPr>
        <w:t xml:space="preserve">in industries where </w:t>
      </w:r>
      <w:r>
        <w:rPr>
          <w:rStyle w:val="Bodytext10Spacing0pt3"/>
        </w:rPr>
        <w:t>worki</w:t>
      </w:r>
      <w:r>
        <w:rPr>
          <w:rStyle w:val="Bodytext10Spacing0pt3"/>
        </w:rPr>
        <w:t xml:space="preserve">ng hours were prescribed by law, wages </w:t>
      </w:r>
      <w:r>
        <w:rPr>
          <w:rStyle w:val="Bodytext10Spacing0pt1"/>
        </w:rPr>
        <w:t xml:space="preserve">had risen, whereas </w:t>
      </w:r>
      <w:r>
        <w:rPr>
          <w:rStyle w:val="Bodytext10Spacing0pt3"/>
        </w:rPr>
        <w:t xml:space="preserve">in the absence of health laws and protective labour </w:t>
      </w:r>
      <w:r>
        <w:rPr>
          <w:rStyle w:val="Bodytext10Spacing0pt1"/>
        </w:rPr>
        <w:t xml:space="preserve">laws accident </w:t>
      </w:r>
      <w:r>
        <w:rPr>
          <w:rStyle w:val="Bodytext10Spacing0pt3"/>
        </w:rPr>
        <w:t xml:space="preserve">rates had risen in other industrial branches. </w:t>
      </w:r>
      <w:r>
        <w:rPr>
          <w:rStyle w:val="Bodytext10Spacing0pt1"/>
        </w:rPr>
        <w:t>The most interest</w:t>
      </w:r>
      <w:r>
        <w:rPr>
          <w:rStyle w:val="Bodytext10Spacing0pt1"/>
        </w:rPr>
        <w:softHyphen/>
      </w:r>
      <w:r>
        <w:rPr>
          <w:rStyle w:val="Bodytext10Spacing0pt3"/>
        </w:rPr>
        <w:t xml:space="preserve">ing part of the reports treated the development </w:t>
      </w:r>
      <w:r>
        <w:rPr>
          <w:rStyle w:val="Bodytext10Spacing0pt1"/>
        </w:rPr>
        <w:t xml:space="preserve">and spread of </w:t>
      </w:r>
      <w:r>
        <w:rPr>
          <w:rStyle w:val="Bodytext10Spacing0pt3"/>
        </w:rPr>
        <w:t>cooper</w:t>
      </w:r>
      <w:r>
        <w:rPr>
          <w:rStyle w:val="Bodytext10Spacing0pt3"/>
        </w:rPr>
        <w:t>atives in the spinning industry.</w:t>
      </w:r>
    </w:p>
    <w:p w:rsidR="00804CEF" w:rsidRDefault="000C096A">
      <w:pPr>
        <w:pStyle w:val="Bodytext100"/>
        <w:framePr w:w="4443" w:h="7858" w:hRule="exact" w:wrap="around" w:vAnchor="page" w:hAnchor="page" w:x="2161" w:y="1860"/>
        <w:shd w:val="clear" w:color="auto" w:fill="auto"/>
        <w:spacing w:before="0" w:after="129" w:line="186" w:lineRule="exact"/>
        <w:ind w:left="20" w:right="20" w:firstLine="160"/>
      </w:pPr>
      <w:r>
        <w:rPr>
          <w:rStyle w:val="Bodytext10Spacing0pt3"/>
        </w:rPr>
        <w:t xml:space="preserve">Commenting the outbreak of disturbances </w:t>
      </w:r>
      <w:r>
        <w:rPr>
          <w:rStyle w:val="Bodytext10Spacing0pt1"/>
        </w:rPr>
        <w:t xml:space="preserve">in Syria (August </w:t>
      </w:r>
      <w:r>
        <w:rPr>
          <w:rStyle w:val="Bodytext10Spacing0pt3"/>
        </w:rPr>
        <w:t xml:space="preserve">11), Marx pointed out that the Czar saw </w:t>
      </w:r>
      <w:r>
        <w:rPr>
          <w:rStyle w:val="Bodytext10Spacing0pt1"/>
        </w:rPr>
        <w:t xml:space="preserve">external collisions as </w:t>
      </w:r>
      <w:r>
        <w:rPr>
          <w:rStyle w:val="Bodytext10Spacing0pt3"/>
        </w:rPr>
        <w:t xml:space="preserve">a means of creating a certain national unity and </w:t>
      </w:r>
      <w:r>
        <w:rPr>
          <w:rStyle w:val="Bodytext10Spacing0pt1"/>
        </w:rPr>
        <w:t xml:space="preserve">averting an </w:t>
      </w:r>
      <w:r>
        <w:rPr>
          <w:rStyle w:val="Bodytext10Spacing0pt3"/>
        </w:rPr>
        <w:t>internal eruption in his country: ‘It is e</w:t>
      </w:r>
      <w:r>
        <w:rPr>
          <w:rStyle w:val="Bodytext10Spacing0pt3"/>
        </w:rPr>
        <w:t xml:space="preserve">vident </w:t>
      </w:r>
      <w:r>
        <w:rPr>
          <w:rStyle w:val="Bodytext10Spacing0pt1"/>
        </w:rPr>
        <w:t xml:space="preserve">that the Autocrat </w:t>
      </w:r>
      <w:r>
        <w:rPr>
          <w:rStyle w:val="Bodytext10Spacing0pt3"/>
        </w:rPr>
        <w:t xml:space="preserve">of France and the Autocrat of Russia, labouring </w:t>
      </w:r>
      <w:r>
        <w:rPr>
          <w:rStyle w:val="Bodytext10Spacing0pt1"/>
        </w:rPr>
        <w:t xml:space="preserve">both under the </w:t>
      </w:r>
      <w:r>
        <w:rPr>
          <w:rStyle w:val="Bodytext10Spacing0pt3"/>
        </w:rPr>
        <w:t xml:space="preserve">same urgent necessity of sounding the war </w:t>
      </w:r>
      <w:r>
        <w:rPr>
          <w:rStyle w:val="Bodytext10Spacing0pt1"/>
        </w:rPr>
        <w:t xml:space="preserve">trumpet, act in </w:t>
      </w:r>
      <w:r>
        <w:rPr>
          <w:rStyle w:val="Bodytext10Spacing0pt3"/>
        </w:rPr>
        <w:t xml:space="preserve">common court.' In this and other articles </w:t>
      </w:r>
      <w:r>
        <w:rPr>
          <w:rStyle w:val="Bodytext10Spacing0pt1"/>
        </w:rPr>
        <w:t xml:space="preserve">Marx echoed Engels's </w:t>
      </w:r>
      <w:r>
        <w:rPr>
          <w:rStyle w:val="Bodytext10Spacing0pt3"/>
        </w:rPr>
        <w:t xml:space="preserve">warnings of Russian aggression </w:t>
      </w:r>
      <w:r>
        <w:rPr>
          <w:rStyle w:val="Bodytext10Italic1"/>
        </w:rPr>
        <w:t xml:space="preserve">(Savoy, </w:t>
      </w:r>
      <w:r>
        <w:rPr>
          <w:rStyle w:val="Bodytext10Italic2"/>
        </w:rPr>
        <w:t>Nice and</w:t>
      </w:r>
      <w:r>
        <w:rPr>
          <w:rStyle w:val="Bodytext10Italic2"/>
        </w:rPr>
        <w:t xml:space="preserve"> the </w:t>
      </w:r>
      <w:r>
        <w:rPr>
          <w:rStyle w:val="Bodytext10Italic1"/>
        </w:rPr>
        <w:t>Rhine</w:t>
      </w:r>
      <w:r>
        <w:rPr>
          <w:rStyle w:val="Bodytext10Spacing0pt3"/>
        </w:rPr>
        <w:t xml:space="preserve">) </w:t>
      </w:r>
      <w:r>
        <w:rPr>
          <w:rStyle w:val="Bodytext10Spacing0pt1"/>
        </w:rPr>
        <w:t xml:space="preserve">and </w:t>
      </w:r>
      <w:r>
        <w:rPr>
          <w:rStyle w:val="Bodytext10Spacing0pt3"/>
        </w:rPr>
        <w:t xml:space="preserve">appealed to the Germans to resist the Czar's </w:t>
      </w:r>
      <w:r>
        <w:rPr>
          <w:rStyle w:val="Bodytext10Spacing0pt1"/>
        </w:rPr>
        <w:t>attempt to manipu</w:t>
      </w:r>
      <w:r>
        <w:rPr>
          <w:rStyle w:val="Bodytext10Spacing0pt1"/>
        </w:rPr>
        <w:softHyphen/>
      </w:r>
      <w:r>
        <w:rPr>
          <w:rStyle w:val="Bodytext10Spacing0pt3"/>
        </w:rPr>
        <w:t xml:space="preserve">late European politics. Germany was a </w:t>
      </w:r>
      <w:r>
        <w:rPr>
          <w:rStyle w:val="Bodytext10Spacing0pt1"/>
        </w:rPr>
        <w:t xml:space="preserve">‘lamentable spectacle,’ he </w:t>
      </w:r>
      <w:r>
        <w:rPr>
          <w:rStyle w:val="Bodytext10Spacing0pt3"/>
        </w:rPr>
        <w:t xml:space="preserve">wrote, for it imagined that a treaty with </w:t>
      </w:r>
      <w:r>
        <w:rPr>
          <w:rStyle w:val="Bodytext10Spacing0pt1"/>
        </w:rPr>
        <w:t xml:space="preserve">Russia would protect </w:t>
      </w:r>
      <w:r>
        <w:rPr>
          <w:rStyle w:val="Bodytext10Spacing0pt3"/>
        </w:rPr>
        <w:t>it from French aggression:</w:t>
      </w:r>
    </w:p>
    <w:p w:rsidR="00804CEF" w:rsidRDefault="000C096A">
      <w:pPr>
        <w:pStyle w:val="Bodytext0"/>
        <w:framePr w:w="4443" w:h="7858" w:hRule="exact" w:wrap="around" w:vAnchor="page" w:hAnchor="page" w:x="2161" w:y="1860"/>
        <w:shd w:val="clear" w:color="auto" w:fill="auto"/>
        <w:spacing w:after="109" w:line="176" w:lineRule="exact"/>
        <w:ind w:left="20" w:right="20" w:firstLine="0"/>
        <w:jc w:val="both"/>
      </w:pPr>
      <w:r>
        <w:rPr>
          <w:rStyle w:val="BodytextSpacing0pt1"/>
        </w:rPr>
        <w:t xml:space="preserve">Russian foreign policy, as is well known, does not care one straw for principles, in the common meaning of the term. It is neither </w:t>
      </w:r>
      <w:r>
        <w:rPr>
          <w:rStyle w:val="Bodytext55pt0"/>
        </w:rPr>
        <w:t xml:space="preserve">legitimist </w:t>
      </w:r>
      <w:r>
        <w:rPr>
          <w:rStyle w:val="BodytextSpacing0pt1"/>
        </w:rPr>
        <w:t xml:space="preserve">nor revolutionary, but improves all opportunities of </w:t>
      </w:r>
      <w:r>
        <w:rPr>
          <w:rStyle w:val="Bodytext55pt0"/>
        </w:rPr>
        <w:t xml:space="preserve">territorial </w:t>
      </w:r>
      <w:r>
        <w:rPr>
          <w:rStyle w:val="BodytextSpacing0pt1"/>
        </w:rPr>
        <w:t>aggrandizement with the same faculty ... (Oct. 10</w:t>
      </w:r>
      <w:r>
        <w:rPr>
          <w:rStyle w:val="BodytextSpacing0pt1"/>
        </w:rPr>
        <w:t>).</w:t>
      </w:r>
    </w:p>
    <w:p w:rsidR="00804CEF" w:rsidRDefault="000C096A">
      <w:pPr>
        <w:pStyle w:val="Bodytext0"/>
        <w:framePr w:w="4443" w:h="7858" w:hRule="exact" w:wrap="around" w:vAnchor="page" w:hAnchor="page" w:x="2161" w:y="1860"/>
        <w:shd w:val="clear" w:color="auto" w:fill="auto"/>
        <w:spacing w:after="0" w:line="190" w:lineRule="exact"/>
        <w:ind w:left="20" w:right="20" w:firstLine="0"/>
        <w:jc w:val="both"/>
      </w:pPr>
      <w:r>
        <w:rPr>
          <w:rStyle w:val="BodytextSpacing0pt1"/>
        </w:rPr>
        <w:t>Only an internal revolution in Germany would shatter the Habsburg empire without endangering the territorial integrity and would establish the unity and freedom essential in order to resist further foreign aggression.</w:t>
      </w:r>
    </w:p>
    <w:p w:rsidR="00804CEF" w:rsidRDefault="000C096A">
      <w:pPr>
        <w:pStyle w:val="Bodytext0"/>
        <w:framePr w:w="4443" w:h="7858" w:hRule="exact" w:wrap="around" w:vAnchor="page" w:hAnchor="page" w:x="2161" w:y="1860"/>
        <w:shd w:val="clear" w:color="auto" w:fill="auto"/>
        <w:spacing w:after="0" w:line="190" w:lineRule="exact"/>
        <w:ind w:left="20" w:right="20" w:firstLine="160"/>
        <w:jc w:val="both"/>
      </w:pPr>
      <w:r>
        <w:rPr>
          <w:rStyle w:val="BodytextSpacing0pt1"/>
        </w:rPr>
        <w:t>On Sicily, too, Marx foresaw a revo</w:t>
      </w:r>
      <w:r>
        <w:rPr>
          <w:rStyle w:val="BodytextSpacing0pt1"/>
        </w:rPr>
        <w:t xml:space="preserve">lution that </w:t>
      </w:r>
      <w:r>
        <w:rPr>
          <w:rStyle w:val="Bodytext6pt0"/>
        </w:rPr>
        <w:t xml:space="preserve">would </w:t>
      </w:r>
      <w:r>
        <w:rPr>
          <w:rStyle w:val="BodytextSylfaenc"/>
        </w:rPr>
        <w:t xml:space="preserve">arise </w:t>
      </w:r>
      <w:r>
        <w:rPr>
          <w:rStyle w:val="BodytextSpacing0pt1"/>
        </w:rPr>
        <w:t xml:space="preserve">from a national movement </w:t>
      </w:r>
      <w:r>
        <w:rPr>
          <w:rStyle w:val="BodytextSpacing0pt9"/>
        </w:rPr>
        <w:t xml:space="preserve">as </w:t>
      </w:r>
      <w:r>
        <w:rPr>
          <w:rStyle w:val="BodytextSpacing0pt1"/>
        </w:rPr>
        <w:t xml:space="preserve">the product of reflection and action and not of change (Oct. 15). In September and </w:t>
      </w:r>
      <w:r>
        <w:rPr>
          <w:rStyle w:val="Bodytext6pt0"/>
        </w:rPr>
        <w:t xml:space="preserve">November </w:t>
      </w:r>
      <w:r>
        <w:rPr>
          <w:rStyle w:val="BodytextSpacing0pt9"/>
        </w:rPr>
        <w:t xml:space="preserve">he </w:t>
      </w:r>
      <w:r>
        <w:rPr>
          <w:rStyle w:val="BodytextSpacing0pt1"/>
        </w:rPr>
        <w:t xml:space="preserve">reported on the pending agricultural crisis. A bad </w:t>
      </w:r>
      <w:r>
        <w:rPr>
          <w:rStyle w:val="Bodytext6pt0"/>
        </w:rPr>
        <w:t xml:space="preserve">harvest </w:t>
      </w:r>
      <w:r>
        <w:rPr>
          <w:rStyle w:val="BodytextSpacing0pt1"/>
        </w:rPr>
        <w:t xml:space="preserve">combined with serious monetary difficulties might </w:t>
      </w:r>
      <w:r>
        <w:rPr>
          <w:rStyle w:val="Bodytext6pt0"/>
        </w:rPr>
        <w:t xml:space="preserve">well </w:t>
      </w:r>
      <w:r>
        <w:rPr>
          <w:rStyle w:val="Bodytext45pt"/>
        </w:rPr>
        <w:t xml:space="preserve">lead </w:t>
      </w:r>
      <w:r>
        <w:rPr>
          <w:rStyle w:val="BodytextSpacing0pt1"/>
        </w:rPr>
        <w:t>to political instability and even revolution, this time in England.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994" w:h="8233" w:hRule="exact" w:wrap="around" w:vAnchor="page" w:hAnchor="page" w:x="1877" w:y="1749"/>
        <w:shd w:val="clear" w:color="auto" w:fill="auto"/>
        <w:spacing w:before="0" w:line="200" w:lineRule="exact"/>
        <w:ind w:left="20" w:right="320" w:firstLine="160"/>
      </w:pPr>
      <w:r>
        <w:rPr>
          <w:rStyle w:val="Bodytext10Spacing0pt1"/>
        </w:rPr>
        <w:t xml:space="preserve">Efforts to find </w:t>
      </w:r>
      <w:r>
        <w:rPr>
          <w:rStyle w:val="Bodytext10Spacing0pt3"/>
        </w:rPr>
        <w:t xml:space="preserve">a German publisher for the Vogt pamphlet </w:t>
      </w:r>
      <w:r>
        <w:rPr>
          <w:rStyle w:val="Bodytext10Spacing0pt1"/>
        </w:rPr>
        <w:t xml:space="preserve">proved futile and </w:t>
      </w:r>
      <w:r>
        <w:rPr>
          <w:rStyle w:val="Bodytext10Spacing0pt3"/>
        </w:rPr>
        <w:t xml:space="preserve">Marx therefore decided to have it issued in </w:t>
      </w:r>
      <w:r>
        <w:rPr>
          <w:rStyle w:val="Bodytext10Spacing0pt1"/>
        </w:rPr>
        <w:t xml:space="preserve">German by the London </w:t>
      </w:r>
      <w:r>
        <w:rPr>
          <w:rStyle w:val="Bodytext10Spacing0pt3"/>
        </w:rPr>
        <w:t xml:space="preserve">publisher Albert Petsch. He was moved </w:t>
      </w:r>
      <w:r>
        <w:rPr>
          <w:rStyle w:val="Bodytext10Spacing0pt1"/>
        </w:rPr>
        <w:t xml:space="preserve">to do so by the </w:t>
      </w:r>
      <w:r>
        <w:rPr>
          <w:rStyle w:val="Bodytext10Spacing0pt3"/>
        </w:rPr>
        <w:t xml:space="preserve">lower printing costs—Petsch, Lassalle, </w:t>
      </w:r>
      <w:r>
        <w:rPr>
          <w:rStyle w:val="Bodytext10Spacing0pt1"/>
        </w:rPr>
        <w:t xml:space="preserve">Borkheim and Engels were </w:t>
      </w:r>
      <w:r>
        <w:rPr>
          <w:rStyle w:val="Bodytext10Spacing0pt3"/>
        </w:rPr>
        <w:t xml:space="preserve">willing to assume a part of the expenses—and </w:t>
      </w:r>
      <w:r>
        <w:rPr>
          <w:rStyle w:val="Bodytext10Spacing0pt1"/>
        </w:rPr>
        <w:t xml:space="preserve">the assurance that </w:t>
      </w:r>
      <w:r>
        <w:rPr>
          <w:rStyle w:val="Bodytext10Spacing0pt3"/>
        </w:rPr>
        <w:t xml:space="preserve">the consignments to be sent to Germany </w:t>
      </w:r>
      <w:r>
        <w:rPr>
          <w:rStyle w:val="Bodytext10Spacing0pt1"/>
        </w:rPr>
        <w:t xml:space="preserve">would not be confiscated, </w:t>
      </w:r>
      <w:r>
        <w:rPr>
          <w:rStyle w:val="Bodytext10Spacing0pt3"/>
        </w:rPr>
        <w:t>as had ha</w:t>
      </w:r>
      <w:r>
        <w:rPr>
          <w:rStyle w:val="Bodytext10Spacing0pt3"/>
        </w:rPr>
        <w:t xml:space="preserve">ppened with the pamphlets </w:t>
      </w:r>
      <w:r>
        <w:rPr>
          <w:rStyle w:val="Bodytext10Spacing0pt1"/>
        </w:rPr>
        <w:t xml:space="preserve">on the Cologne </w:t>
      </w:r>
      <w:r>
        <w:rPr>
          <w:rStyle w:val="Bodytext10Spacing0pt3"/>
        </w:rPr>
        <w:t xml:space="preserve">communist trial. The next of Marx's ‘literary </w:t>
      </w:r>
      <w:r>
        <w:rPr>
          <w:rStyle w:val="Bodytext10Spacing0pt1"/>
        </w:rPr>
        <w:t xml:space="preserve">reply’ to Vogt left </w:t>
      </w:r>
      <w:r>
        <w:rPr>
          <w:rStyle w:val="Bodytext10Spacing0pt3"/>
        </w:rPr>
        <w:t>the press on November 30.</w:t>
      </w:r>
    </w:p>
    <w:p w:rsidR="00804CEF" w:rsidRDefault="000C096A">
      <w:pPr>
        <w:pStyle w:val="Bodytext100"/>
        <w:framePr w:w="4994" w:h="8233" w:hRule="exact" w:wrap="around" w:vAnchor="page" w:hAnchor="page" w:x="1877" w:y="1749"/>
        <w:shd w:val="clear" w:color="auto" w:fill="auto"/>
        <w:spacing w:before="0" w:line="200" w:lineRule="exact"/>
        <w:ind w:left="20" w:right="320" w:firstLine="160"/>
      </w:pPr>
      <w:r>
        <w:rPr>
          <w:rStyle w:val="Bodytext10Spacing0pt1"/>
        </w:rPr>
        <w:t xml:space="preserve">In the ‘Preface’ </w:t>
      </w:r>
      <w:r>
        <w:rPr>
          <w:rStyle w:val="Bodytext10Spacing0pt3"/>
        </w:rPr>
        <w:t xml:space="preserve">to </w:t>
      </w:r>
      <w:r>
        <w:rPr>
          <w:rStyle w:val="Bodytext10Italic2"/>
        </w:rPr>
        <w:t>Herr Vogt</w:t>
      </w:r>
      <w:r>
        <w:rPr>
          <w:rStyle w:val="Bodytext10Spacing0pt3"/>
        </w:rPr>
        <w:t xml:space="preserve"> Marx explained that the first </w:t>
      </w:r>
      <w:r>
        <w:rPr>
          <w:rStyle w:val="Bodytext10Spacing0pt1"/>
        </w:rPr>
        <w:t xml:space="preserve">part of the text </w:t>
      </w:r>
      <w:r>
        <w:rPr>
          <w:rStyle w:val="Bodytext10Italic2"/>
        </w:rPr>
        <w:t>dealing</w:t>
      </w:r>
      <w:r>
        <w:rPr>
          <w:rStyle w:val="Bodytext10Spacing0pt3"/>
        </w:rPr>
        <w:t xml:space="preserve"> with Vogt’s personal attacks against </w:t>
      </w:r>
      <w:r>
        <w:rPr>
          <w:rStyle w:val="Bodytext10Spacing0pt1"/>
        </w:rPr>
        <w:t>h</w:t>
      </w:r>
      <w:r>
        <w:rPr>
          <w:rStyle w:val="Bodytext10Spacing0pt1"/>
        </w:rPr>
        <w:t xml:space="preserve">imself was included </w:t>
      </w:r>
      <w:r>
        <w:rPr>
          <w:rStyle w:val="Bodytext10Spacing0pt3"/>
        </w:rPr>
        <w:t xml:space="preserve">only after the Berlin courts had refused to </w:t>
      </w:r>
      <w:r>
        <w:rPr>
          <w:rStyle w:val="Bodytext10Spacing0pt1"/>
        </w:rPr>
        <w:t xml:space="preserve">hear the case against </w:t>
      </w:r>
      <w:r>
        <w:rPr>
          <w:rStyle w:val="Bodytext10Spacing0pt3"/>
        </w:rPr>
        <w:t xml:space="preserve">the </w:t>
      </w:r>
      <w:r>
        <w:rPr>
          <w:rStyle w:val="Bodytext10Italic1"/>
        </w:rPr>
        <w:t>Nationalzeitung.</w:t>
      </w:r>
      <w:r>
        <w:rPr>
          <w:rStyle w:val="Bodytext10Spacing0pt1"/>
        </w:rPr>
        <w:t xml:space="preserve"> </w:t>
      </w:r>
      <w:r>
        <w:rPr>
          <w:rStyle w:val="Bodytext10Spacing0pt3"/>
        </w:rPr>
        <w:t xml:space="preserve">Had there been a </w:t>
      </w:r>
      <w:r>
        <w:rPr>
          <w:rStyle w:val="Bodytext10Spacing0pt1"/>
        </w:rPr>
        <w:t xml:space="preserve">public trial, Marx </w:t>
      </w:r>
      <w:r>
        <w:rPr>
          <w:rStyle w:val="Bodytext10Spacing0pt3"/>
        </w:rPr>
        <w:t xml:space="preserve">would have had the opportunity to vindicate </w:t>
      </w:r>
      <w:r>
        <w:rPr>
          <w:rStyle w:val="Bodytext10Spacing0pt1"/>
        </w:rPr>
        <w:t xml:space="preserve">himself and his </w:t>
      </w:r>
      <w:r>
        <w:rPr>
          <w:rStyle w:val="Bodytext10Spacing0pt3"/>
        </w:rPr>
        <w:t xml:space="preserve">career and the reputation of the party whose </w:t>
      </w:r>
      <w:r>
        <w:rPr>
          <w:rStyle w:val="Bodytext10Spacing0pt1"/>
        </w:rPr>
        <w:t>interest</w:t>
      </w:r>
      <w:r>
        <w:rPr>
          <w:rStyle w:val="Bodytext10Spacing0pt1"/>
        </w:rPr>
        <w:t xml:space="preserve">s he </w:t>
      </w:r>
      <w:r>
        <w:rPr>
          <w:rStyle w:val="Bodytext10Spacing0pt3"/>
        </w:rPr>
        <w:t xml:space="preserve">represented. In refuting Vogt's ‘tall stories' Marx </w:t>
      </w:r>
      <w:r>
        <w:rPr>
          <w:rStyle w:val="Bodytext10Spacing0pt1"/>
        </w:rPr>
        <w:t xml:space="preserve">tracked down the </w:t>
      </w:r>
      <w:r>
        <w:rPr>
          <w:rStyle w:val="Bodytext10Spacing0pt3"/>
        </w:rPr>
        <w:t xml:space="preserve">actual facts about the </w:t>
      </w:r>
      <w:r>
        <w:rPr>
          <w:rStyle w:val="Bodytext10Italic2"/>
        </w:rPr>
        <w:t>Schwefelbande</w:t>
      </w:r>
      <w:r>
        <w:rPr>
          <w:rStyle w:val="Bodytext10Spacing0pt3"/>
        </w:rPr>
        <w:t xml:space="preserve"> and the </w:t>
      </w:r>
      <w:r>
        <w:rPr>
          <w:rStyle w:val="Bodytext10Italic3"/>
        </w:rPr>
        <w:t>Burstenheimer,</w:t>
      </w:r>
      <w:r>
        <w:rPr>
          <w:rStyle w:val="Bodytext10Bold"/>
        </w:rPr>
        <w:t xml:space="preserve"> </w:t>
      </w:r>
      <w:r>
        <w:rPr>
          <w:rStyle w:val="Bodytext10Spacing0pt3"/>
        </w:rPr>
        <w:t>documenting his revelations with letters fur</w:t>
      </w:r>
      <w:r>
        <w:rPr>
          <w:rStyle w:val="Bodytext10Spacing0pt3"/>
        </w:rPr>
        <w:softHyphen/>
      </w:r>
      <w:r>
        <w:rPr>
          <w:rStyle w:val="Bodytext10Spacing0pt1"/>
        </w:rPr>
        <w:t xml:space="preserve">nished by </w:t>
      </w:r>
      <w:r>
        <w:rPr>
          <w:rStyle w:val="Bodytext10Spacing0pt3"/>
        </w:rPr>
        <w:t xml:space="preserve">former members of the two groups. </w:t>
      </w:r>
      <w:r>
        <w:rPr>
          <w:rStyle w:val="Bodytext10Spacing0pt1"/>
        </w:rPr>
        <w:t xml:space="preserve">S. L. </w:t>
      </w:r>
      <w:r>
        <w:rPr>
          <w:rStyle w:val="Bodytext10Spacing0pt3"/>
        </w:rPr>
        <w:t xml:space="preserve">Borkheim, </w:t>
      </w:r>
      <w:r>
        <w:rPr>
          <w:rStyle w:val="Bodytext10Spacing0pt1"/>
        </w:rPr>
        <w:t xml:space="preserve">for instance, </w:t>
      </w:r>
      <w:r>
        <w:rPr>
          <w:rStyle w:val="Bodytext10Spacing0pt3"/>
        </w:rPr>
        <w:t>des</w:t>
      </w:r>
      <w:r>
        <w:rPr>
          <w:rStyle w:val="Bodytext10Spacing0pt3"/>
        </w:rPr>
        <w:t xml:space="preserve">cribed the </w:t>
      </w:r>
      <w:r>
        <w:rPr>
          <w:rStyle w:val="Bodytext10Italic2"/>
        </w:rPr>
        <w:t>Schwefelbande</w:t>
      </w:r>
      <w:r>
        <w:rPr>
          <w:rStyle w:val="Bodytext10Spacing0pt3"/>
        </w:rPr>
        <w:t xml:space="preserve"> as a circle of young </w:t>
      </w:r>
      <w:r>
        <w:rPr>
          <w:rStyle w:val="Bodytext10Spacing0pt1"/>
        </w:rPr>
        <w:t xml:space="preserve">people in </w:t>
      </w:r>
      <w:r>
        <w:rPr>
          <w:rStyle w:val="Bodytext10Spacing0pt3"/>
        </w:rPr>
        <w:t xml:space="preserve">the Swiss emigration whose chief activity was to </w:t>
      </w:r>
      <w:r>
        <w:rPr>
          <w:rStyle w:val="Bodytext10Spacing0pt1"/>
        </w:rPr>
        <w:t xml:space="preserve">dispel their </w:t>
      </w:r>
      <w:r>
        <w:rPr>
          <w:rStyle w:val="Bodytext10Spacing0pt3"/>
        </w:rPr>
        <w:t xml:space="preserve">gloom in taverns and wine-cellars, drinking on </w:t>
      </w:r>
      <w:r>
        <w:rPr>
          <w:rStyle w:val="Bodytext10Spacing0pt1"/>
        </w:rPr>
        <w:t xml:space="preserve">credit. By </w:t>
      </w:r>
      <w:r>
        <w:rPr>
          <w:rStyle w:val="Bodytext10Spacing0pt3"/>
        </w:rPr>
        <w:t xml:space="preserve">contrast, Marx depicted the ‘December Tenth Gang’ </w:t>
      </w:r>
      <w:r>
        <w:rPr>
          <w:rStyle w:val="Bodytext10Spacing0pt1"/>
        </w:rPr>
        <w:t xml:space="preserve">around </w:t>
      </w:r>
      <w:r>
        <w:rPr>
          <w:rStyle w:val="Bodytext10Spacing0pt3"/>
        </w:rPr>
        <w:t xml:space="preserve">Napoleon IQ as ‘the scum, offal, dregs of all classes’ ‘a </w:t>
      </w:r>
      <w:r>
        <w:rPr>
          <w:rStyle w:val="Bodytext10Spacing0pt1"/>
        </w:rPr>
        <w:t xml:space="preserve">“welfare </w:t>
      </w:r>
      <w:r>
        <w:rPr>
          <w:rStyle w:val="Bodytext10Spacing0pt3"/>
        </w:rPr>
        <w:t xml:space="preserve">society”—in so far as all its members and Bonaparte </w:t>
      </w:r>
      <w:r>
        <w:rPr>
          <w:rStyle w:val="Bodytext10Spacing0pt1"/>
        </w:rPr>
        <w:t xml:space="preserve">as well </w:t>
      </w:r>
      <w:r>
        <w:rPr>
          <w:rStyle w:val="Bodytext10Spacing0pt3"/>
        </w:rPr>
        <w:t xml:space="preserve">felt the need to do something for their own welfare at </w:t>
      </w:r>
      <w:r>
        <w:rPr>
          <w:rStyle w:val="Bodytext10Spacing0pt1"/>
        </w:rPr>
        <w:t xml:space="preserve">the </w:t>
      </w:r>
      <w:r>
        <w:rPr>
          <w:rStyle w:val="Bodytext10Spacing0pt3"/>
        </w:rPr>
        <w:t>expense of the labouring nation’ (MEW 14:395).</w:t>
      </w:r>
    </w:p>
    <w:p w:rsidR="00804CEF" w:rsidRDefault="000C096A">
      <w:pPr>
        <w:pStyle w:val="Bodytext100"/>
        <w:framePr w:w="4994" w:h="8233" w:hRule="exact" w:wrap="around" w:vAnchor="page" w:hAnchor="page" w:x="1877" w:y="1749"/>
        <w:shd w:val="clear" w:color="auto" w:fill="auto"/>
        <w:spacing w:before="0" w:after="194" w:line="200" w:lineRule="exact"/>
        <w:ind w:left="20" w:right="320" w:firstLine="160"/>
      </w:pPr>
      <w:r>
        <w:rPr>
          <w:rStyle w:val="Bodytext10Spacing0pt3"/>
        </w:rPr>
        <w:t>Marx presented a letter</w:t>
      </w:r>
      <w:r>
        <w:rPr>
          <w:rStyle w:val="Bodytext10Spacing0pt3"/>
        </w:rPr>
        <w:t xml:space="preserve"> written to him by a well-known Rus</w:t>
      </w:r>
      <w:r>
        <w:rPr>
          <w:rStyle w:val="Bodytext10Spacing0pt3"/>
        </w:rPr>
        <w:softHyphen/>
        <w:t>sian writer, N. I. Sasanov, expressing both the writer’s indigna</w:t>
      </w:r>
      <w:r>
        <w:rPr>
          <w:rStyle w:val="Bodytext10Spacing0pt3"/>
        </w:rPr>
        <w:softHyphen/>
        <w:t>tion at the calumnies spread by Vogt and his high esteem for Marx's thought:</w:t>
      </w:r>
    </w:p>
    <w:p w:rsidR="00804CEF" w:rsidRDefault="000C096A">
      <w:pPr>
        <w:pStyle w:val="Bodytext0"/>
        <w:framePr w:w="4994" w:h="8233" w:hRule="exact" w:wrap="around" w:vAnchor="page" w:hAnchor="page" w:x="1877" w:y="1749"/>
        <w:shd w:val="clear" w:color="auto" w:fill="auto"/>
        <w:spacing w:after="169" w:line="183" w:lineRule="exact"/>
        <w:ind w:left="20" w:right="320" w:firstLine="0"/>
        <w:jc w:val="both"/>
      </w:pPr>
      <w:r>
        <w:rPr>
          <w:rStyle w:val="BodytextSpacing0pt1"/>
        </w:rPr>
        <w:t xml:space="preserve">Your success </w:t>
      </w:r>
      <w:r>
        <w:rPr>
          <w:rStyle w:val="BodytextSpacing0pt9"/>
        </w:rPr>
        <w:t xml:space="preserve">among thinking men is </w:t>
      </w:r>
      <w:r>
        <w:rPr>
          <w:rStyle w:val="BodytextSpacing0pt1"/>
        </w:rPr>
        <w:t xml:space="preserve">immense and if it pleases you to know </w:t>
      </w:r>
      <w:r>
        <w:rPr>
          <w:rStyle w:val="BodytextSpacing0pt9"/>
        </w:rPr>
        <w:t xml:space="preserve">what </w:t>
      </w:r>
      <w:r>
        <w:rPr>
          <w:rStyle w:val="BodytextSpacing0pt9"/>
        </w:rPr>
        <w:t xml:space="preserve">response your </w:t>
      </w:r>
      <w:r>
        <w:rPr>
          <w:rStyle w:val="BodytextSpacing0pt1"/>
        </w:rPr>
        <w:t xml:space="preserve">doctrines have found in Russia, I should like to tell </w:t>
      </w:r>
      <w:r>
        <w:rPr>
          <w:rStyle w:val="BodytextSpacing0pt9"/>
        </w:rPr>
        <w:t xml:space="preserve">you that at the </w:t>
      </w:r>
      <w:r>
        <w:rPr>
          <w:rStyle w:val="BodytextSpacing0pt1"/>
        </w:rPr>
        <w:t xml:space="preserve">beginning of this year Professor I. K. Babst held </w:t>
      </w:r>
      <w:r>
        <w:rPr>
          <w:rStyle w:val="BodytextSpacing0pt9"/>
        </w:rPr>
        <w:t xml:space="preserve">a public lecture course </w:t>
      </w:r>
      <w:r>
        <w:rPr>
          <w:rStyle w:val="BodytextSpacing0pt1"/>
        </w:rPr>
        <w:t xml:space="preserve">on political economy in Moscow and the first </w:t>
      </w:r>
      <w:r>
        <w:rPr>
          <w:rStyle w:val="BodytextSpacing0pt9"/>
        </w:rPr>
        <w:t xml:space="preserve">of these lectures </w:t>
      </w:r>
      <w:r>
        <w:rPr>
          <w:rStyle w:val="BodytextSpacing0pt1"/>
        </w:rPr>
        <w:t xml:space="preserve">was simply </w:t>
      </w:r>
      <w:r>
        <w:rPr>
          <w:rStyle w:val="BodytextSpacing0pt9"/>
        </w:rPr>
        <w:t xml:space="preserve">a </w:t>
      </w:r>
      <w:r>
        <w:rPr>
          <w:rStyle w:val="BodytextSpacing0pt1"/>
        </w:rPr>
        <w:t>paraphrasing of your t</w:t>
      </w:r>
      <w:r>
        <w:rPr>
          <w:rStyle w:val="BodytextSpacing0pt1"/>
        </w:rPr>
        <w:t xml:space="preserve">ecent </w:t>
      </w:r>
      <w:r>
        <w:rPr>
          <w:rStyle w:val="BodytextSpacing0pt9"/>
        </w:rPr>
        <w:t xml:space="preserve">publication (May </w:t>
      </w:r>
      <w:r>
        <w:rPr>
          <w:rStyle w:val="BodytextSpacing0pt1"/>
        </w:rPr>
        <w:t>10; MEW 14:402).</w:t>
      </w:r>
    </w:p>
    <w:p w:rsidR="00804CEF" w:rsidRDefault="000C096A">
      <w:pPr>
        <w:pStyle w:val="Bodytext100"/>
        <w:framePr w:w="4994" w:h="8233" w:hRule="exact" w:wrap="around" w:vAnchor="page" w:hAnchor="page" w:x="1877" w:y="1749"/>
        <w:shd w:val="clear" w:color="auto" w:fill="auto"/>
        <w:spacing w:before="0" w:line="197" w:lineRule="exact"/>
        <w:ind w:left="20" w:right="320"/>
      </w:pPr>
      <w:r>
        <w:rPr>
          <w:rStyle w:val="Bodytext10Spacing0pt3"/>
        </w:rPr>
        <w:t>To disprove Vogt’s statements about the Communist League, the trial in Cologne and his theoretical writings on communism,</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89" w:h="7820" w:hRule="exact" w:wrap="around" w:vAnchor="page" w:hAnchor="page" w:x="2129" w:y="1890"/>
        <w:shd w:val="clear" w:color="auto" w:fill="auto"/>
        <w:spacing w:after="191" w:line="193" w:lineRule="exact"/>
        <w:ind w:left="40" w:right="20" w:firstLine="0"/>
        <w:jc w:val="both"/>
      </w:pPr>
      <w:r>
        <w:rPr>
          <w:rStyle w:val="BodytextSpacing0pt1"/>
        </w:rPr>
        <w:t xml:space="preserve">Marx gave a lengthy account of the events of </w:t>
      </w:r>
      <w:r>
        <w:rPr>
          <w:rStyle w:val="BodytextSpacing0pt9"/>
        </w:rPr>
        <w:t xml:space="preserve">his career </w:t>
      </w:r>
      <w:r>
        <w:rPr>
          <w:rStyle w:val="BodytextSpacing0pt1"/>
        </w:rPr>
        <w:t xml:space="preserve">in exile. Vogt had asserted—in quoting a letter from </w:t>
      </w:r>
      <w:r>
        <w:rPr>
          <w:rStyle w:val="BodytextSpacing0pt9"/>
        </w:rPr>
        <w:t xml:space="preserve">Techow </w:t>
      </w:r>
      <w:r>
        <w:rPr>
          <w:rStyle w:val="BodytextSpacing0pt1"/>
        </w:rPr>
        <w:t>who had participated in the 1848 revolution in Berlin—</w:t>
      </w:r>
      <w:r>
        <w:rPr>
          <w:rStyle w:val="BodytextSpacing0pt9"/>
        </w:rPr>
        <w:t xml:space="preserve">that </w:t>
      </w:r>
      <w:r>
        <w:rPr>
          <w:rStyle w:val="BodytextSpacing0pt1"/>
        </w:rPr>
        <w:t xml:space="preserve">Marx had concocted a ‘proletarian catechism' in </w:t>
      </w:r>
      <w:r>
        <w:rPr>
          <w:rStyle w:val="BodytextItalic3"/>
        </w:rPr>
        <w:t xml:space="preserve">The Communist </w:t>
      </w:r>
      <w:r>
        <w:rPr>
          <w:rStyle w:val="BodytextItalicb"/>
        </w:rPr>
        <w:t xml:space="preserve">Manifesto, </w:t>
      </w:r>
      <w:r>
        <w:rPr>
          <w:rStyle w:val="BodytextSpacing0pt1"/>
        </w:rPr>
        <w:t xml:space="preserve">made to measure for the proletariat. Marx replied </w:t>
      </w:r>
      <w:r>
        <w:rPr>
          <w:rStyle w:val="BodytextSpacing0pt9"/>
        </w:rPr>
        <w:t xml:space="preserve">that: </w:t>
      </w:r>
      <w:r>
        <w:rPr>
          <w:rStyle w:val="BodytextSpacing0pt1"/>
        </w:rPr>
        <w:t>'</w:t>
      </w:r>
    </w:p>
    <w:p w:rsidR="00804CEF" w:rsidRDefault="000C096A">
      <w:pPr>
        <w:pStyle w:val="Bodytext0"/>
        <w:framePr w:w="4489" w:h="7820" w:hRule="exact" w:wrap="around" w:vAnchor="page" w:hAnchor="page" w:x="2129" w:y="1890"/>
        <w:shd w:val="clear" w:color="auto" w:fill="auto"/>
        <w:spacing w:after="175" w:line="179" w:lineRule="exact"/>
        <w:ind w:left="40" w:right="20" w:firstLine="0"/>
        <w:jc w:val="both"/>
      </w:pPr>
      <w:r>
        <w:rPr>
          <w:rStyle w:val="BodytextSpacing0pt1"/>
        </w:rPr>
        <w:t>... on</w:t>
      </w:r>
      <w:r>
        <w:rPr>
          <w:rStyle w:val="BodytextSpacing0pt1"/>
        </w:rPr>
        <w:t xml:space="preserve"> the contrary, </w:t>
      </w:r>
      <w:r>
        <w:rPr>
          <w:rStyle w:val="BodytextSpacing0pt9"/>
        </w:rPr>
        <w:t xml:space="preserve">I </w:t>
      </w:r>
      <w:r>
        <w:rPr>
          <w:rStyle w:val="BodytextSpacing0pt1"/>
        </w:rPr>
        <w:t>repudiated all systems—</w:t>
      </w:r>
      <w:r>
        <w:rPr>
          <w:rStyle w:val="BodytextSpacing0pt9"/>
        </w:rPr>
        <w:t xml:space="preserve">in the </w:t>
      </w:r>
      <w:r>
        <w:rPr>
          <w:rStyle w:val="BodytextSpacing0pt1"/>
        </w:rPr>
        <w:t xml:space="preserve">‘Manifesto' which was destined for the working class as well—and replaced them with ‘the critical understanding of the conditions, </w:t>
      </w:r>
      <w:r>
        <w:rPr>
          <w:rStyle w:val="BodytextSpacing0pt9"/>
        </w:rPr>
        <w:t xml:space="preserve">the </w:t>
      </w:r>
      <w:r>
        <w:rPr>
          <w:rStyle w:val="BodytextSpacing0pt1"/>
        </w:rPr>
        <w:t>trend and the general results of the social movement’. Such ‘understanding</w:t>
      </w:r>
      <w:r>
        <w:rPr>
          <w:rStyle w:val="BodytextSpacing0pt1"/>
        </w:rPr>
        <w:t xml:space="preserve">’ can be neither imitated blindly nor ‘made to </w:t>
      </w:r>
      <w:r>
        <w:rPr>
          <w:rStyle w:val="BodytextSpacing0pt9"/>
        </w:rPr>
        <w:t xml:space="preserve">measure’ </w:t>
      </w:r>
      <w:r>
        <w:rPr>
          <w:rStyle w:val="BodytextSpacing0pt1"/>
        </w:rPr>
        <w:t>like a cartridge pouch (MEW 14:449).</w:t>
      </w:r>
    </w:p>
    <w:p w:rsidR="00804CEF" w:rsidRDefault="000C096A">
      <w:pPr>
        <w:pStyle w:val="Bodytext0"/>
        <w:framePr w:w="4489" w:h="7820" w:hRule="exact" w:wrap="around" w:vAnchor="page" w:hAnchor="page" w:x="2129" w:y="1890"/>
        <w:shd w:val="clear" w:color="auto" w:fill="auto"/>
        <w:spacing w:after="0" w:line="186" w:lineRule="exact"/>
        <w:ind w:left="40" w:right="20" w:firstLine="180"/>
        <w:jc w:val="both"/>
      </w:pPr>
      <w:r>
        <w:rPr>
          <w:rStyle w:val="BodytextSpacing0pt1"/>
        </w:rPr>
        <w:t>Marx then recounted the incidents which provoked Vogt's insidious attack on Marx, beginning with the conversation he had had with Blind in May 1859. He undertook i</w:t>
      </w:r>
      <w:r>
        <w:rPr>
          <w:rStyle w:val="BodytextSpacing0pt1"/>
        </w:rPr>
        <w:t>n prove the validity of the statement, confirmed by Blind, that Vogt was a paid agent of Napoleon III. His own views on Bonaparte, Marx added, had been elaborated in detail by Engels in the two pam</w:t>
      </w:r>
      <w:r>
        <w:rPr>
          <w:rStyle w:val="BodytextSpacing0pt1"/>
        </w:rPr>
        <w:softHyphen/>
        <w:t xml:space="preserve">phlets </w:t>
      </w:r>
      <w:r>
        <w:rPr>
          <w:rStyle w:val="BodytextItalic3"/>
        </w:rPr>
        <w:t>The Po and the</w:t>
      </w:r>
      <w:r>
        <w:rPr>
          <w:rStyle w:val="BodytextSpacing0pt1"/>
        </w:rPr>
        <w:t xml:space="preserve"> Rhine and </w:t>
      </w:r>
      <w:r>
        <w:rPr>
          <w:rStyle w:val="BodytextItalic3"/>
        </w:rPr>
        <w:t>Savoy,</w:t>
      </w:r>
      <w:r>
        <w:rPr>
          <w:rStyle w:val="BodytextSpacing0pt1"/>
        </w:rPr>
        <w:t xml:space="preserve"> Nice </w:t>
      </w:r>
      <w:r>
        <w:rPr>
          <w:rStyle w:val="BodytextItalic3"/>
        </w:rPr>
        <w:t>and the</w:t>
      </w:r>
      <w:r>
        <w:rPr>
          <w:rStyle w:val="BodytextSpacing0pt1"/>
        </w:rPr>
        <w:t xml:space="preserve"> Rhine </w:t>
      </w:r>
      <w:r>
        <w:rPr>
          <w:rStyle w:val="BodytextSpacing0pt1"/>
        </w:rPr>
        <w:t>and differed radically from the pro-Bonaparte propaganda diffused by Vogt. In Bonaparte Vogt saw a ‘friend of the people' and held that Russia’s sympathy for France was ample evidence of the liberalism of Bonapartist politics (MEW 14:496). Moreover, Russia</w:t>
      </w:r>
      <w:r>
        <w:rPr>
          <w:rStyle w:val="BodytextSpacing0pt1"/>
        </w:rPr>
        <w:t xml:space="preserve"> was for Vogt the ‘friend of emancipatory endeavours'. These statements contrasted sharply to the actual history of Russian diplomacy and the foreign relations between Russia and Europe, for Russia was actually striving to create a great Slavic empire. Acc</w:t>
      </w:r>
      <w:r>
        <w:rPr>
          <w:rStyle w:val="BodytextSpacing0pt1"/>
        </w:rPr>
        <w:t xml:space="preserve">ording to Vogt, Poland would be merged with Russia ‘through free self-determination', while Hungary would have to be subjected to Russian domination. Marx declared, however, that Russia was not only a threat to the Poles and the Hungarians: she threatened </w:t>
      </w:r>
      <w:r>
        <w:rPr>
          <w:rStyle w:val="BodytextSpacing0pt1"/>
        </w:rPr>
        <w:t xml:space="preserve">the </w:t>
      </w:r>
      <w:r>
        <w:rPr>
          <w:rStyle w:val="BodytextSpacing0pt9"/>
        </w:rPr>
        <w:t xml:space="preserve">existence </w:t>
      </w:r>
      <w:r>
        <w:rPr>
          <w:rStyle w:val="BodytextSpacing0pt1"/>
        </w:rPr>
        <w:t xml:space="preserve">of Germany as a nation as well (MEW 14:509). Vogt's </w:t>
      </w:r>
      <w:r>
        <w:rPr>
          <w:rStyle w:val="BodytextSpacing0pt9"/>
        </w:rPr>
        <w:t xml:space="preserve">position </w:t>
      </w:r>
      <w:r>
        <w:rPr>
          <w:rStyle w:val="BodytextSpacing0pt1"/>
        </w:rPr>
        <w:t>on these ques</w:t>
      </w:r>
      <w:r>
        <w:rPr>
          <w:rStyle w:val="BodytextSpacing0pt1"/>
        </w:rPr>
        <w:softHyphen/>
        <w:t xml:space="preserve">tions of Polish and Hungarian independence, on German unity and his confidence in Russia reflected </w:t>
      </w:r>
      <w:r>
        <w:rPr>
          <w:rStyle w:val="BodytextSpacing0pt9"/>
        </w:rPr>
        <w:t xml:space="preserve">his </w:t>
      </w:r>
      <w:r>
        <w:rPr>
          <w:rStyle w:val="BodytextSpacing0pt1"/>
        </w:rPr>
        <w:t>primary allegiance to Bonaparte.</w:t>
      </w:r>
    </w:p>
    <w:p w:rsidR="00804CEF" w:rsidRDefault="000C096A">
      <w:pPr>
        <w:pStyle w:val="Bodytext0"/>
        <w:framePr w:w="4489" w:h="7820" w:hRule="exact" w:wrap="around" w:vAnchor="page" w:hAnchor="page" w:x="2129" w:y="1890"/>
        <w:shd w:val="clear" w:color="auto" w:fill="auto"/>
        <w:spacing w:after="0" w:line="186" w:lineRule="exact"/>
        <w:ind w:left="40" w:right="20" w:firstLine="180"/>
        <w:jc w:val="both"/>
      </w:pPr>
      <w:r>
        <w:rPr>
          <w:rStyle w:val="BodytextSpacing0pt1"/>
        </w:rPr>
        <w:t>Marx had hardly finished writin</w:t>
      </w:r>
      <w:r>
        <w:rPr>
          <w:rStyle w:val="BodytextSpacing0pt1"/>
        </w:rPr>
        <w:t xml:space="preserve">g the Preface to </w:t>
      </w:r>
      <w:r>
        <w:rPr>
          <w:rStyle w:val="BodytextItalic3"/>
        </w:rPr>
        <w:t xml:space="preserve">Herr Vogt, </w:t>
      </w:r>
      <w:r>
        <w:rPr>
          <w:rStyle w:val="BodytextSpacing0pt1"/>
        </w:rPr>
        <w:t xml:space="preserve">when Jenny became seriously ill with smallpox (Nov. 19)* </w:t>
      </w:r>
      <w:r>
        <w:rPr>
          <w:rStyle w:val="BodytextSpacing0pt1"/>
          <w:vertAlign w:val="superscript"/>
        </w:rPr>
        <w:t>&lt;</w:t>
      </w:r>
      <w:r>
        <w:rPr>
          <w:rStyle w:val="BodytextSpacing0pt1"/>
        </w:rPr>
        <w:t>^</w:t>
      </w:r>
      <w:r>
        <w:rPr>
          <w:rStyle w:val="BodytextSpacing0pt1"/>
          <w:vertAlign w:val="superscript"/>
        </w:rPr>
        <w:t>ie</w:t>
      </w:r>
      <w:r>
        <w:rPr>
          <w:rStyle w:val="BodytextSpacing0pt1"/>
        </w:rPr>
        <w:t xml:space="preserve"> children were taken in by the Liebknecht family while Marx tended his wife, unable to write, unable to read. ‘In order to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71" w:h="7667" w:hRule="exact" w:wrap="around" w:vAnchor="page" w:hAnchor="page" w:x="1972" w:y="1921"/>
        <w:shd w:val="clear" w:color="auto" w:fill="auto"/>
        <w:spacing w:after="126" w:line="197" w:lineRule="exact"/>
        <w:ind w:left="40" w:right="20" w:firstLine="0"/>
        <w:jc w:val="both"/>
      </w:pPr>
      <w:r>
        <w:rPr>
          <w:rStyle w:val="BodytextSpacing0pt1"/>
        </w:rPr>
        <w:t>maintain the necessary</w:t>
      </w:r>
      <w:r>
        <w:rPr>
          <w:rStyle w:val="BodytextSpacing0pt1"/>
        </w:rPr>
        <w:t xml:space="preserve"> tranquillity of mind’ he began studying mathematics (letter to Engels, Nov. 23). In December, as his wife was recovering, Marx read Darwin’s work On </w:t>
      </w:r>
      <w:r>
        <w:rPr>
          <w:rStyle w:val="BodytextItalicb"/>
        </w:rPr>
        <w:t xml:space="preserve">the Origin of </w:t>
      </w:r>
      <w:r>
        <w:rPr>
          <w:rStyle w:val="BodytextItalic3"/>
        </w:rPr>
        <w:t>Species</w:t>
      </w:r>
      <w:r>
        <w:rPr>
          <w:rStyle w:val="BodytextSpacing0pt1"/>
        </w:rPr>
        <w:t xml:space="preserve"> (1859) and reported to Engels that ‘although elaborated in a crude English manner, t</w:t>
      </w:r>
      <w:r>
        <w:rPr>
          <w:rStyle w:val="BodytextSpacing0pt1"/>
        </w:rPr>
        <w:t>his is the book that contains the biological basis of our conceptions’ (Dec 19).</w:t>
      </w:r>
    </w:p>
    <w:p w:rsidR="00804CEF" w:rsidRDefault="000C096A">
      <w:pPr>
        <w:pStyle w:val="Bodytext0"/>
        <w:framePr w:w="4271" w:h="7667" w:hRule="exact" w:wrap="around" w:vAnchor="page" w:hAnchor="page" w:x="1972" w:y="1921"/>
        <w:shd w:val="clear" w:color="auto" w:fill="auto"/>
        <w:spacing w:after="131" w:line="190" w:lineRule="exact"/>
        <w:ind w:left="20" w:right="60" w:firstLine="0"/>
        <w:jc w:val="both"/>
      </w:pPr>
      <w:r>
        <w:rPr>
          <w:rStyle w:val="BodytextSpacing0pt9"/>
        </w:rPr>
        <w:t xml:space="preserve">1861 Another </w:t>
      </w:r>
      <w:r>
        <w:rPr>
          <w:rStyle w:val="BodytextSpacing0pt1"/>
        </w:rPr>
        <w:t xml:space="preserve">year </w:t>
      </w:r>
      <w:r>
        <w:rPr>
          <w:rStyle w:val="BodytextSpacing0pt9"/>
        </w:rPr>
        <w:t xml:space="preserve">began for Marx beset </w:t>
      </w:r>
      <w:r>
        <w:rPr>
          <w:rStyle w:val="BodytextSpacing0pt1"/>
        </w:rPr>
        <w:t>with illness and finan</w:t>
      </w:r>
      <w:r>
        <w:rPr>
          <w:rStyle w:val="BodytextSpacing0pt1"/>
        </w:rPr>
        <w:softHyphen/>
      </w:r>
      <w:r>
        <w:rPr>
          <w:rStyle w:val="BodytextSpacing0pt9"/>
        </w:rPr>
        <w:t xml:space="preserve">cial </w:t>
      </w:r>
      <w:r>
        <w:rPr>
          <w:rStyle w:val="BodytextSpacing0pt1"/>
        </w:rPr>
        <w:t xml:space="preserve">troubles, </w:t>
      </w:r>
      <w:r>
        <w:rPr>
          <w:rStyle w:val="BodytextSpacing0pt9"/>
        </w:rPr>
        <w:t xml:space="preserve">symptoms of the </w:t>
      </w:r>
      <w:r>
        <w:rPr>
          <w:rStyle w:val="BodytextSpacing0pt1"/>
        </w:rPr>
        <w:t xml:space="preserve">bourgeois </w:t>
      </w:r>
      <w:r>
        <w:rPr>
          <w:rStyle w:val="BodytextItalicb"/>
        </w:rPr>
        <w:t>misere</w:t>
      </w:r>
      <w:r>
        <w:rPr>
          <w:rStyle w:val="BodytextBold3"/>
        </w:rPr>
        <w:t xml:space="preserve"> </w:t>
      </w:r>
      <w:r>
        <w:rPr>
          <w:rStyle w:val="BodytextSpacing0pt1"/>
        </w:rPr>
        <w:t xml:space="preserve">which continued to plague </w:t>
      </w:r>
      <w:r>
        <w:rPr>
          <w:rStyle w:val="BodytextSpacing0pt9"/>
        </w:rPr>
        <w:t xml:space="preserve">the family in exile. </w:t>
      </w:r>
      <w:r>
        <w:rPr>
          <w:rStyle w:val="BodytextSpacing0pt1"/>
        </w:rPr>
        <w:t xml:space="preserve">Marx’s income was seldom </w:t>
      </w:r>
      <w:r>
        <w:rPr>
          <w:rStyle w:val="BodytextSpacing0pt9"/>
        </w:rPr>
        <w:t xml:space="preserve">above </w:t>
      </w:r>
      <w:r>
        <w:rPr>
          <w:rStyle w:val="BodytextSpacing0pt1"/>
        </w:rPr>
        <w:t xml:space="preserve">that of </w:t>
      </w:r>
      <w:r>
        <w:rPr>
          <w:rStyle w:val="BodytextSpacing0pt9"/>
        </w:rPr>
        <w:t xml:space="preserve">a Manchester </w:t>
      </w:r>
      <w:r>
        <w:rPr>
          <w:rStyle w:val="BodytextSpacing0pt1"/>
        </w:rPr>
        <w:t xml:space="preserve">worker; he was chronically afflicted </w:t>
      </w:r>
      <w:r>
        <w:rPr>
          <w:rStyle w:val="BodytextSpacing0pt9"/>
        </w:rPr>
        <w:t xml:space="preserve">with </w:t>
      </w:r>
      <w:r>
        <w:rPr>
          <w:rStyle w:val="BodytextSpacing0pt1"/>
        </w:rPr>
        <w:t xml:space="preserve">hepatitis </w:t>
      </w:r>
      <w:r>
        <w:rPr>
          <w:rStyle w:val="BodytextSpacing0pt9"/>
        </w:rPr>
        <w:t xml:space="preserve">and his wife </w:t>
      </w:r>
      <w:r>
        <w:rPr>
          <w:rStyle w:val="BodytextSpacing0pt1"/>
        </w:rPr>
        <w:t xml:space="preserve">was still weak from the smallpox. Because of </w:t>
      </w:r>
      <w:r>
        <w:rPr>
          <w:rStyle w:val="BodytextSpacing0pt9"/>
        </w:rPr>
        <w:t xml:space="preserve">political </w:t>
      </w:r>
      <w:r>
        <w:rPr>
          <w:rStyle w:val="BodytextSpacing0pt1"/>
        </w:rPr>
        <w:t xml:space="preserve">developments in the USA, Charles </w:t>
      </w:r>
      <w:r>
        <w:rPr>
          <w:rStyle w:val="BodytextSpacing0pt9"/>
        </w:rPr>
        <w:t xml:space="preserve">Dana </w:t>
      </w:r>
      <w:r>
        <w:rPr>
          <w:rStyle w:val="BodytextSpacing0pt1"/>
        </w:rPr>
        <w:t xml:space="preserve">suspended </w:t>
      </w:r>
      <w:r>
        <w:rPr>
          <w:rStyle w:val="BodytextSpacing0pt9"/>
        </w:rPr>
        <w:t xml:space="preserve">Marx's articles </w:t>
      </w:r>
      <w:r>
        <w:rPr>
          <w:rStyle w:val="BodytextSpacing0pt1"/>
        </w:rPr>
        <w:t>for six weeks and as</w:t>
      </w:r>
      <w:r>
        <w:rPr>
          <w:rStyle w:val="BodytextSpacing0pt1"/>
        </w:rPr>
        <w:t xml:space="preserve"> for the </w:t>
      </w:r>
      <w:r>
        <w:rPr>
          <w:rStyle w:val="BodytextSpacing0pt9"/>
        </w:rPr>
        <w:t xml:space="preserve">future he </w:t>
      </w:r>
      <w:r>
        <w:rPr>
          <w:rStyle w:val="BodytextSpacing0pt1"/>
        </w:rPr>
        <w:t xml:space="preserve">would </w:t>
      </w:r>
      <w:r>
        <w:rPr>
          <w:rStyle w:val="BodytextSpacing0pt9"/>
        </w:rPr>
        <w:t xml:space="preserve">be commissioned to </w:t>
      </w:r>
      <w:r>
        <w:rPr>
          <w:rStyle w:val="BodytextSpacing0pt1"/>
        </w:rPr>
        <w:t xml:space="preserve">write only one article a week. </w:t>
      </w:r>
      <w:r>
        <w:rPr>
          <w:rStyle w:val="BodytextSpacing0pt9"/>
        </w:rPr>
        <w:t xml:space="preserve">As he </w:t>
      </w:r>
      <w:r>
        <w:rPr>
          <w:rStyle w:val="BodytextSpacing0pt1"/>
        </w:rPr>
        <w:t xml:space="preserve">confessed </w:t>
      </w:r>
      <w:r>
        <w:rPr>
          <w:rStyle w:val="BodytextSpacing0pt9"/>
        </w:rPr>
        <w:t>to Engels:</w:t>
      </w:r>
    </w:p>
    <w:p w:rsidR="00804CEF" w:rsidRDefault="000C096A">
      <w:pPr>
        <w:pStyle w:val="Bodytext0"/>
        <w:framePr w:w="4271" w:h="7667" w:hRule="exact" w:wrap="around" w:vAnchor="page" w:hAnchor="page" w:x="1972" w:y="1921"/>
        <w:shd w:val="clear" w:color="auto" w:fill="auto"/>
        <w:spacing w:after="117" w:line="176" w:lineRule="exact"/>
        <w:ind w:left="20" w:right="60" w:firstLine="0"/>
        <w:jc w:val="both"/>
      </w:pPr>
      <w:r>
        <w:rPr>
          <w:rStyle w:val="BodytextSpacing0pt1"/>
        </w:rPr>
        <w:t>How I am supposed to carry on here I do not know, for taxes, school, house, grocer, butcher, God and the devil don't want to give me any further respite .</w:t>
      </w:r>
      <w:r>
        <w:rPr>
          <w:rStyle w:val="BodytextSpacing0pt1"/>
        </w:rPr>
        <w:t xml:space="preserve">.. I don’t know what I should do, but I have seen this crisis approaching for some time now </w:t>
      </w:r>
      <w:r>
        <w:rPr>
          <w:rStyle w:val="BodytextItalic3"/>
        </w:rPr>
        <w:t>(fan.</w:t>
      </w:r>
      <w:r>
        <w:rPr>
          <w:rStyle w:val="BodytextSpacing0pt1"/>
        </w:rPr>
        <w:t xml:space="preserve"> 29).</w:t>
      </w:r>
    </w:p>
    <w:p w:rsidR="00804CEF" w:rsidRDefault="000C096A">
      <w:pPr>
        <w:pStyle w:val="Bodytext0"/>
        <w:framePr w:w="4271" w:h="7667" w:hRule="exact" w:wrap="around" w:vAnchor="page" w:hAnchor="page" w:x="1972" w:y="1921"/>
        <w:shd w:val="clear" w:color="auto" w:fill="auto"/>
        <w:spacing w:after="131" w:line="179" w:lineRule="exact"/>
        <w:ind w:left="20" w:right="60" w:firstLine="0"/>
        <w:jc w:val="both"/>
      </w:pPr>
      <w:r>
        <w:rPr>
          <w:rStyle w:val="BodytextSpacing0pt1"/>
        </w:rPr>
        <w:t xml:space="preserve">He finally decided </w:t>
      </w:r>
      <w:r>
        <w:rPr>
          <w:rStyle w:val="BodytextSpacing0pt9"/>
        </w:rPr>
        <w:t xml:space="preserve">to go to </w:t>
      </w:r>
      <w:r>
        <w:rPr>
          <w:rStyle w:val="BodytextSpacing0pt1"/>
        </w:rPr>
        <w:t xml:space="preserve">Holland to speak about financial matters with </w:t>
      </w:r>
      <w:r>
        <w:rPr>
          <w:rStyle w:val="BodytextSpacing0pt9"/>
        </w:rPr>
        <w:t xml:space="preserve">his uncle Lion </w:t>
      </w:r>
      <w:r>
        <w:rPr>
          <w:rStyle w:val="BodytextSpacing0pt1"/>
        </w:rPr>
        <w:t xml:space="preserve">Philips, who managed the affairs of Henriette </w:t>
      </w:r>
      <w:r>
        <w:rPr>
          <w:rStyle w:val="BodytextSpacing0pt9"/>
        </w:rPr>
        <w:t xml:space="preserve">Marx. Preoccupied </w:t>
      </w:r>
      <w:r>
        <w:rPr>
          <w:rStyle w:val="BodytextSpacing0pt1"/>
        </w:rPr>
        <w:t xml:space="preserve">with procuring a pass from a friend and </w:t>
      </w:r>
      <w:r>
        <w:rPr>
          <w:rStyle w:val="BodytextSpacing0pt9"/>
        </w:rPr>
        <w:t xml:space="preserve">scraping </w:t>
      </w:r>
      <w:r>
        <w:rPr>
          <w:rStyle w:val="BodytextSpacing0pt1"/>
        </w:rPr>
        <w:t xml:space="preserve">up enough money to finance the trip, he was too busy </w:t>
      </w:r>
      <w:r>
        <w:rPr>
          <w:rStyle w:val="BodytextSpacing0pt9"/>
        </w:rPr>
        <w:t xml:space="preserve">even to read </w:t>
      </w:r>
      <w:r>
        <w:rPr>
          <w:rStyle w:val="BodytextSpacing0pt1"/>
        </w:rPr>
        <w:t xml:space="preserve">the daily papers. In the evenings, he reported to Engels, he </w:t>
      </w:r>
      <w:r>
        <w:rPr>
          <w:rStyle w:val="BodytextSpacing0pt9"/>
        </w:rPr>
        <w:t xml:space="preserve">was </w:t>
      </w:r>
      <w:r>
        <w:rPr>
          <w:rStyle w:val="BodytextSpacing0pt1"/>
        </w:rPr>
        <w:t xml:space="preserve">reading Appian’s work on the Roman civil </w:t>
      </w:r>
      <w:r>
        <w:rPr>
          <w:rStyle w:val="BodytextSpacing0pt9"/>
        </w:rPr>
        <w:t xml:space="preserve">wars </w:t>
      </w:r>
      <w:r>
        <w:rPr>
          <w:rStyle w:val="BodytextSpacing0pt1"/>
        </w:rPr>
        <w:t xml:space="preserve">in </w:t>
      </w:r>
      <w:r>
        <w:rPr>
          <w:rStyle w:val="BodytextSpacing0pt9"/>
        </w:rPr>
        <w:t xml:space="preserve">the </w:t>
      </w:r>
      <w:r>
        <w:rPr>
          <w:rStyle w:val="BodytextSpacing0pt1"/>
        </w:rPr>
        <w:t>original Greek and comm</w:t>
      </w:r>
      <w:r>
        <w:rPr>
          <w:rStyle w:val="BodytextSpacing0pt1"/>
        </w:rPr>
        <w:t xml:space="preserve">ented on this ‘very </w:t>
      </w:r>
      <w:r>
        <w:rPr>
          <w:rStyle w:val="BodytextSpacing0pt9"/>
        </w:rPr>
        <w:t xml:space="preserve">worthwhile book' </w:t>
      </w:r>
      <w:r>
        <w:rPr>
          <w:rStyle w:val="BodytextSpacing0pt1"/>
        </w:rPr>
        <w:t xml:space="preserve">which explained the materialist basis of these </w:t>
      </w:r>
      <w:r>
        <w:rPr>
          <w:rStyle w:val="BodytextSpacing0pt9"/>
        </w:rPr>
        <w:t>conflicts</w:t>
      </w:r>
      <w:r>
        <w:rPr>
          <w:rStyle w:val="BodytextSpacing0pt1"/>
        </w:rPr>
        <w:t>**</w:t>
      </w:r>
    </w:p>
    <w:p w:rsidR="00804CEF" w:rsidRDefault="000C096A">
      <w:pPr>
        <w:pStyle w:val="Bodytext0"/>
        <w:framePr w:w="4271" w:h="7667" w:hRule="exact" w:wrap="around" w:vAnchor="page" w:hAnchor="page" w:x="1972" w:y="1921"/>
        <w:shd w:val="clear" w:color="auto" w:fill="auto"/>
        <w:spacing w:after="112" w:line="165" w:lineRule="exact"/>
        <w:ind w:left="20" w:right="180" w:firstLine="0"/>
        <w:jc w:val="both"/>
      </w:pPr>
      <w:r>
        <w:rPr>
          <w:rStyle w:val="BodytextSpacing0pt1"/>
        </w:rPr>
        <w:t>Spartacus appears as the most splendid fellow that the whole of ancient history has to offer. A great general (no Garibaldi), noble character, real representati</w:t>
      </w:r>
      <w:r>
        <w:rPr>
          <w:rStyle w:val="BodytextSpacing0pt1"/>
        </w:rPr>
        <w:t>ve of the ancient proletariat (Feb. 27),</w:t>
      </w:r>
    </w:p>
    <w:p w:rsidR="00804CEF" w:rsidRDefault="000C096A">
      <w:pPr>
        <w:pStyle w:val="Bodytext350"/>
        <w:framePr w:w="4271" w:h="7667" w:hRule="exact" w:wrap="around" w:vAnchor="page" w:hAnchor="page" w:x="1972" w:y="1921"/>
        <w:shd w:val="clear" w:color="auto" w:fill="auto"/>
        <w:spacing w:before="0"/>
        <w:ind w:left="20" w:right="180"/>
      </w:pPr>
      <w:r>
        <w:rPr>
          <w:rStyle w:val="Bodytext35Constantia"/>
        </w:rPr>
        <w:t>h</w:t>
      </w:r>
      <w:r>
        <w:rPr>
          <w:rStyle w:val="Bodytext35Constantia"/>
          <w:vertAlign w:val="superscript"/>
        </w:rPr>
        <w:t>1</w:t>
      </w:r>
      <w:r>
        <w:rPr>
          <w:rStyle w:val="Bodytext35Constantia"/>
        </w:rPr>
        <w:t xml:space="preserve"> the meantime </w:t>
      </w:r>
      <w:r>
        <w:rPr>
          <w:rStyle w:val="Bodytext35Constantia0"/>
        </w:rPr>
        <w:t xml:space="preserve">it gradually </w:t>
      </w:r>
      <w:r>
        <w:t>became evident that the publica</w:t>
      </w:r>
      <w:r>
        <w:softHyphen/>
        <w:t xml:space="preserve">tion </w:t>
      </w:r>
      <w:r>
        <w:rPr>
          <w:rStyle w:val="Bodytext35Constantia0"/>
        </w:rPr>
        <w:t xml:space="preserve">of </w:t>
      </w:r>
      <w:r>
        <w:rPr>
          <w:rStyle w:val="Bodytext35Constantia1"/>
        </w:rPr>
        <w:t>Herr Vogt</w:t>
      </w:r>
      <w:r>
        <w:t xml:space="preserve"> </w:t>
      </w:r>
      <w:r>
        <w:rPr>
          <w:rStyle w:val="Bodytext35Constantia0"/>
        </w:rPr>
        <w:t xml:space="preserve">had aroused little </w:t>
      </w:r>
      <w:r>
        <w:t xml:space="preserve">interest in Germany; very </w:t>
      </w:r>
      <w:r>
        <w:rPr>
          <w:rStyle w:val="Bodytext35Constantia"/>
        </w:rPr>
        <w:t xml:space="preserve">htde echo was </w:t>
      </w:r>
      <w:r>
        <w:rPr>
          <w:rStyle w:val="Bodytext35Constantia0"/>
        </w:rPr>
        <w:t xml:space="preserve">heard </w:t>
      </w:r>
      <w:r>
        <w:rPr>
          <w:rStyle w:val="Bodytext35Constantia"/>
        </w:rPr>
        <w:t xml:space="preserve">in </w:t>
      </w:r>
      <w:r>
        <w:rPr>
          <w:rStyle w:val="Bodytext35Constantia0"/>
        </w:rPr>
        <w:t xml:space="preserve">the press, </w:t>
      </w:r>
      <w:r>
        <w:t xml:space="preserve">where Marx's writings seemed ®° </w:t>
      </w:r>
      <w:r>
        <w:rPr>
          <w:rStyle w:val="Bodytext35Constantia"/>
        </w:rPr>
        <w:t xml:space="preserve">have been </w:t>
      </w:r>
      <w:r>
        <w:rPr>
          <w:rStyle w:val="Bodytext35Constantia0"/>
        </w:rPr>
        <w:t xml:space="preserve">placed under a </w:t>
      </w:r>
      <w:r>
        <w:t xml:space="preserve">‘conspiratorial ban of silence'. </w:t>
      </w:r>
      <w:r>
        <w:rPr>
          <w:rStyle w:val="Bodytext35Constantia"/>
        </w:rPr>
        <w:t xml:space="preserve">Lassalle read it </w:t>
      </w:r>
      <w:r>
        <w:rPr>
          <w:rStyle w:val="Bodytext35Constantia0"/>
        </w:rPr>
        <w:t xml:space="preserve">and admitted that </w:t>
      </w:r>
      <w:r>
        <w:t xml:space="preserve">he had been too hasty in </w:t>
      </w:r>
      <w:r>
        <w:rPr>
          <w:rStyle w:val="Bodytext35Constantia"/>
          <w:vertAlign w:val="superscript"/>
        </w:rPr>
        <w:t>cr</w:t>
      </w:r>
      <w:r>
        <w:rPr>
          <w:rStyle w:val="Bodytext35Constantia"/>
        </w:rPr>
        <w:t xml:space="preserve">iticising </w:t>
      </w:r>
      <w:r>
        <w:rPr>
          <w:rStyle w:val="Bodytext35Constantia0"/>
        </w:rPr>
        <w:t xml:space="preserve">Marx: ‘Your </w:t>
      </w:r>
      <w:r>
        <w:t xml:space="preserve">conviction that </w:t>
      </w:r>
      <w:r>
        <w:rPr>
          <w:rStyle w:val="Bodytext35Constantia0"/>
        </w:rPr>
        <w:t xml:space="preserve">Vogt </w:t>
      </w:r>
      <w:r>
        <w:t>has been bribed by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390" w:h="7709" w:hRule="exact" w:wrap="around" w:vAnchor="page" w:hAnchor="page" w:x="2179" w:y="2005"/>
        <w:shd w:val="clear" w:color="auto" w:fill="auto"/>
        <w:spacing w:before="0" w:line="186" w:lineRule="exact"/>
        <w:ind w:left="80" w:right="20"/>
      </w:pPr>
      <w:r>
        <w:rPr>
          <w:rStyle w:val="Bodytext10Spacing0pt3"/>
        </w:rPr>
        <w:t xml:space="preserve">Bonaparte is entirely justified and in </w:t>
      </w:r>
      <w:r>
        <w:rPr>
          <w:rStyle w:val="Bodytext10Spacing0pt1"/>
        </w:rPr>
        <w:t xml:space="preserve">order’ (letter to Marx, </w:t>
      </w:r>
      <w:r>
        <w:rPr>
          <w:rStyle w:val="Bodytext10Spacing0pt3"/>
        </w:rPr>
        <w:t xml:space="preserve">Jan. 19). He did nothing, however, to </w:t>
      </w:r>
      <w:r>
        <w:rPr>
          <w:rStyle w:val="Bodytext10Spacing0pt1"/>
        </w:rPr>
        <w:t xml:space="preserve">publicise or promote the </w:t>
      </w:r>
      <w:r>
        <w:rPr>
          <w:rStyle w:val="Bodytext10Spacing0pt3"/>
        </w:rPr>
        <w:t xml:space="preserve">sales of the pamphlet, which was </w:t>
      </w:r>
      <w:r>
        <w:rPr>
          <w:rStyle w:val="Bodytext10Spacing0pt1"/>
        </w:rPr>
        <w:t xml:space="preserve">later banned in France (Marx </w:t>
      </w:r>
      <w:r>
        <w:rPr>
          <w:rStyle w:val="Bodytext10Spacing0pt3"/>
        </w:rPr>
        <w:t>to Engels, May 16).</w:t>
      </w:r>
    </w:p>
    <w:p w:rsidR="00804CEF" w:rsidRDefault="000C096A">
      <w:pPr>
        <w:pStyle w:val="Bodytext100"/>
        <w:framePr w:w="4390" w:h="7709" w:hRule="exact" w:wrap="around" w:vAnchor="page" w:hAnchor="page" w:x="2179" w:y="2005"/>
        <w:shd w:val="clear" w:color="auto" w:fill="auto"/>
        <w:spacing w:before="0" w:line="186" w:lineRule="exact"/>
        <w:ind w:left="80" w:right="20" w:firstLine="160"/>
      </w:pPr>
      <w:r>
        <w:rPr>
          <w:rStyle w:val="Bodytext10Spacing0pt3"/>
        </w:rPr>
        <w:t xml:space="preserve">On February 28 Marx went to </w:t>
      </w:r>
      <w:r>
        <w:rPr>
          <w:rStyle w:val="Bodytext10Spacing0pt1"/>
        </w:rPr>
        <w:t xml:space="preserve">Zalt-Bommel </w:t>
      </w:r>
      <w:r>
        <w:rPr>
          <w:rStyle w:val="Bodytext10Spacing0pt3"/>
        </w:rPr>
        <w:t xml:space="preserve">in </w:t>
      </w:r>
      <w:r>
        <w:rPr>
          <w:rStyle w:val="Bodytext10Spacing0pt1"/>
        </w:rPr>
        <w:t xml:space="preserve">Holland, where </w:t>
      </w:r>
      <w:r>
        <w:rPr>
          <w:rStyle w:val="Bodytext10Spacing0pt3"/>
        </w:rPr>
        <w:t xml:space="preserve">he visited the Philips family and </w:t>
      </w:r>
      <w:r>
        <w:rPr>
          <w:rStyle w:val="Bodytext10Spacing0pt1"/>
        </w:rPr>
        <w:t xml:space="preserve">succeeded </w:t>
      </w:r>
      <w:r>
        <w:rPr>
          <w:rStyle w:val="Bodytext10Spacing0pt3"/>
        </w:rPr>
        <w:t>in talkin</w:t>
      </w:r>
      <w:r>
        <w:rPr>
          <w:rStyle w:val="Bodytext10Spacing0pt3"/>
        </w:rPr>
        <w:t xml:space="preserve">g </w:t>
      </w:r>
      <w:r>
        <w:rPr>
          <w:rStyle w:val="Bodytext10Spacing0pt1"/>
        </w:rPr>
        <w:t xml:space="preserve">his unde </w:t>
      </w:r>
      <w:r>
        <w:rPr>
          <w:rStyle w:val="Bodytext10Spacing0pt3"/>
        </w:rPr>
        <w:t xml:space="preserve">into an advance of £160 on his maternal inheritance. </w:t>
      </w:r>
      <w:r>
        <w:rPr>
          <w:rStyle w:val="Bodytext10Spacing0pt1"/>
        </w:rPr>
        <w:t xml:space="preserve">From there </w:t>
      </w:r>
      <w:r>
        <w:rPr>
          <w:rStyle w:val="Bodytext10Spacing0pt3"/>
        </w:rPr>
        <w:t xml:space="preserve">he travelled to Berlin to discuss the </w:t>
      </w:r>
      <w:r>
        <w:rPr>
          <w:rStyle w:val="Bodytext10Spacing0pt1"/>
        </w:rPr>
        <w:t xml:space="preserve">possibility of founding a new </w:t>
      </w:r>
      <w:r>
        <w:rPr>
          <w:rStyle w:val="Bodytext10Spacing0pt3"/>
        </w:rPr>
        <w:t xml:space="preserve">party journal with Lassalle. Since </w:t>
      </w:r>
      <w:r>
        <w:rPr>
          <w:rStyle w:val="Bodytext10Spacing0pt1"/>
        </w:rPr>
        <w:t xml:space="preserve">this </w:t>
      </w:r>
      <w:r>
        <w:rPr>
          <w:rStyle w:val="Bodytext10Spacing0pt3"/>
        </w:rPr>
        <w:t xml:space="preserve">project </w:t>
      </w:r>
      <w:r>
        <w:rPr>
          <w:rStyle w:val="Bodytext10Spacing0pt1"/>
        </w:rPr>
        <w:t xml:space="preserve">would demand </w:t>
      </w:r>
      <w:r>
        <w:rPr>
          <w:rStyle w:val="Bodytext10Spacing0pt3"/>
        </w:rPr>
        <w:t xml:space="preserve">Marx’s renaturalisation as a Prussian </w:t>
      </w:r>
      <w:r>
        <w:rPr>
          <w:rStyle w:val="Bodytext10Spacing0pt1"/>
        </w:rPr>
        <w:t xml:space="preserve">citizen, </w:t>
      </w:r>
      <w:r>
        <w:rPr>
          <w:rStyle w:val="Bodytext10Spacing0pt3"/>
        </w:rPr>
        <w:t xml:space="preserve">he </w:t>
      </w:r>
      <w:r>
        <w:rPr>
          <w:rStyle w:val="Bodytext10Spacing0pt1"/>
        </w:rPr>
        <w:t>ga</w:t>
      </w:r>
      <w:r>
        <w:rPr>
          <w:rStyle w:val="Bodytext10Spacing0pt1"/>
        </w:rPr>
        <w:t xml:space="preserve">ve Lassalle </w:t>
      </w:r>
      <w:r>
        <w:rPr>
          <w:rStyle w:val="Bodytext10Spacing0pt3"/>
        </w:rPr>
        <w:t xml:space="preserve">a power-of-attorney to undertake the </w:t>
      </w:r>
      <w:r>
        <w:rPr>
          <w:rStyle w:val="Bodytext10Spacing0pt1"/>
        </w:rPr>
        <w:t xml:space="preserve">necessary steps on his </w:t>
      </w:r>
      <w:r>
        <w:rPr>
          <w:rStyle w:val="Bodytext10Spacing0pt3"/>
        </w:rPr>
        <w:t xml:space="preserve">behalf but reserved a final decision </w:t>
      </w:r>
      <w:r>
        <w:rPr>
          <w:rStyle w:val="Bodytext10Spacing0pt1"/>
        </w:rPr>
        <w:t xml:space="preserve">on the </w:t>
      </w:r>
      <w:r>
        <w:rPr>
          <w:rStyle w:val="Bodytext10Spacing0pt3"/>
        </w:rPr>
        <w:t xml:space="preserve">matter </w:t>
      </w:r>
      <w:r>
        <w:rPr>
          <w:rStyle w:val="Bodytext10Spacing0pt1"/>
        </w:rPr>
        <w:t xml:space="preserve">until he had </w:t>
      </w:r>
      <w:r>
        <w:rPr>
          <w:rStyle w:val="Bodytext10Spacing0pt3"/>
        </w:rPr>
        <w:t xml:space="preserve">conferred with Engels and Wilhelm Wolff. </w:t>
      </w:r>
      <w:r>
        <w:rPr>
          <w:rStyle w:val="Bodytext10Spacing0pt1"/>
        </w:rPr>
        <w:t xml:space="preserve">His impressions from </w:t>
      </w:r>
      <w:r>
        <w:rPr>
          <w:rStyle w:val="Bodytext10Spacing0pt3"/>
        </w:rPr>
        <w:t xml:space="preserve">this one-month stay with Lassalle in </w:t>
      </w:r>
      <w:r>
        <w:rPr>
          <w:rStyle w:val="Bodytext10Spacing0pt1"/>
        </w:rPr>
        <w:t xml:space="preserve">Berlin </w:t>
      </w:r>
      <w:r>
        <w:rPr>
          <w:rStyle w:val="Bodytext10Spacing0pt3"/>
        </w:rPr>
        <w:t xml:space="preserve">are </w:t>
      </w:r>
      <w:r>
        <w:rPr>
          <w:rStyle w:val="Bodytext10Spacing0pt1"/>
        </w:rPr>
        <w:t>recorded i</w:t>
      </w:r>
      <w:r>
        <w:rPr>
          <w:rStyle w:val="Bodytext10Spacing0pt1"/>
        </w:rPr>
        <w:t xml:space="preserve">n a </w:t>
      </w:r>
      <w:r>
        <w:rPr>
          <w:rStyle w:val="Bodytext10Spacing0pt3"/>
        </w:rPr>
        <w:t xml:space="preserve">number of letters to his cousin Nannette </w:t>
      </w:r>
      <w:r>
        <w:rPr>
          <w:rStyle w:val="Bodytext10Spacing0pt1"/>
        </w:rPr>
        <w:t>Philips and to Engels.</w:t>
      </w:r>
    </w:p>
    <w:p w:rsidR="00804CEF" w:rsidRDefault="000C096A">
      <w:pPr>
        <w:pStyle w:val="Bodytext0"/>
        <w:framePr w:w="4390" w:h="7709" w:hRule="exact" w:wrap="around" w:vAnchor="page" w:hAnchor="page" w:x="2179" w:y="2005"/>
        <w:shd w:val="clear" w:color="auto" w:fill="auto"/>
        <w:spacing w:after="0" w:line="186" w:lineRule="exact"/>
        <w:ind w:left="80" w:right="20" w:firstLine="160"/>
        <w:jc w:val="both"/>
      </w:pPr>
      <w:r>
        <w:rPr>
          <w:rStyle w:val="BodytextSpacing0pt1"/>
        </w:rPr>
        <w:t xml:space="preserve">Upon his arrival in the Prussian capital, </w:t>
      </w:r>
      <w:r>
        <w:rPr>
          <w:rStyle w:val="BodytextSpacing0pt9"/>
        </w:rPr>
        <w:t xml:space="preserve">which he </w:t>
      </w:r>
      <w:r>
        <w:rPr>
          <w:rStyle w:val="BodytextSpacing0pt1"/>
        </w:rPr>
        <w:t xml:space="preserve">found to have ‘a bold and frivolous atmosphere’, </w:t>
      </w:r>
      <w:r>
        <w:rPr>
          <w:rStyle w:val="BodytextSpacing0pt9"/>
        </w:rPr>
        <w:t xml:space="preserve">Marx was </w:t>
      </w:r>
      <w:r>
        <w:rPr>
          <w:rStyle w:val="BodytextSpacing0pt1"/>
        </w:rPr>
        <w:t>intro</w:t>
      </w:r>
      <w:r>
        <w:rPr>
          <w:rStyle w:val="BodytextSpacing0pt1"/>
        </w:rPr>
        <w:softHyphen/>
        <w:t xml:space="preserve">duced to his host’s lady-friend, the Countess </w:t>
      </w:r>
      <w:r>
        <w:rPr>
          <w:rStyle w:val="BodytextSpacing0pt9"/>
        </w:rPr>
        <w:t xml:space="preserve">Sophie Hatzfeldt. </w:t>
      </w:r>
      <w:r>
        <w:rPr>
          <w:rStyle w:val="BodytextSpacing0pt1"/>
        </w:rPr>
        <w:t>She remin</w:t>
      </w:r>
      <w:r>
        <w:rPr>
          <w:rStyle w:val="BodytextSpacing0pt1"/>
        </w:rPr>
        <w:t xml:space="preserve">ded him, Marx wrote to Nannette, ‘of </w:t>
      </w:r>
      <w:r>
        <w:rPr>
          <w:rStyle w:val="BodytextSpacing0pt9"/>
        </w:rPr>
        <w:t xml:space="preserve">some </w:t>
      </w:r>
      <w:r>
        <w:rPr>
          <w:rStyle w:val="BodytextSpacing0pt1"/>
        </w:rPr>
        <w:t xml:space="preserve">Greek statues which still boast a fine bust but </w:t>
      </w:r>
      <w:r>
        <w:rPr>
          <w:rStyle w:val="BodytextSpacing0pt9"/>
        </w:rPr>
        <w:t xml:space="preserve">whose heads have </w:t>
      </w:r>
      <w:r>
        <w:rPr>
          <w:rStyle w:val="BodytextSpacing0pt1"/>
        </w:rPr>
        <w:t xml:space="preserve">been cruelly “beknappered” by the vicissitudes </w:t>
      </w:r>
      <w:r>
        <w:rPr>
          <w:rStyle w:val="BodytextSpacing0pt9"/>
        </w:rPr>
        <w:t xml:space="preserve">of time. Still, </w:t>
      </w:r>
      <w:r>
        <w:rPr>
          <w:rStyle w:val="BodytextSpacing0pt1"/>
        </w:rPr>
        <w:t xml:space="preserve">not to be unjust, she is a very distinguished lady ... </w:t>
      </w:r>
      <w:r>
        <w:rPr>
          <w:rStyle w:val="BodytextSpacing0pt9"/>
        </w:rPr>
        <w:t xml:space="preserve">deeply </w:t>
      </w:r>
      <w:r>
        <w:rPr>
          <w:rStyle w:val="BodytextSpacing0pt1"/>
        </w:rPr>
        <w:t>interested in the revolu</w:t>
      </w:r>
      <w:r>
        <w:rPr>
          <w:rStyle w:val="BodytextSpacing0pt1"/>
        </w:rPr>
        <w:t xml:space="preserve">tionary movements, and of </w:t>
      </w:r>
      <w:r>
        <w:rPr>
          <w:rStyle w:val="BodytextSpacing0pt9"/>
        </w:rPr>
        <w:t xml:space="preserve">an aristocrat </w:t>
      </w:r>
      <w:r>
        <w:rPr>
          <w:rStyle w:val="BodytextItalic3"/>
        </w:rPr>
        <w:t>laissez- alter</w:t>
      </w:r>
      <w:r>
        <w:rPr>
          <w:rStyle w:val="BodytextSpacing0pt1"/>
        </w:rPr>
        <w:t xml:space="preserve"> very superior to the pedantic </w:t>
      </w:r>
      <w:r>
        <w:rPr>
          <w:rStyle w:val="BodytextSpacing0pt9"/>
        </w:rPr>
        <w:t xml:space="preserve">grimaces </w:t>
      </w:r>
      <w:r>
        <w:rPr>
          <w:rStyle w:val="BodytextSpacing0pt1"/>
        </w:rPr>
        <w:t xml:space="preserve">of professional </w:t>
      </w:r>
      <w:r>
        <w:rPr>
          <w:rStyle w:val="BodytextItalic3"/>
        </w:rPr>
        <w:t>femmes d’esprit’</w:t>
      </w:r>
      <w:r>
        <w:rPr>
          <w:rStyle w:val="BodytextSpacing0pt1"/>
        </w:rPr>
        <w:t xml:space="preserve"> (March 24, IRSH </w:t>
      </w:r>
      <w:r>
        <w:rPr>
          <w:rStyle w:val="BodytextSylfaena"/>
        </w:rPr>
        <w:t>1</w:t>
      </w:r>
      <w:r>
        <w:rPr>
          <w:rStyle w:val="BodytextSpacing0pt1"/>
        </w:rPr>
        <w:t xml:space="preserve">,1956, </w:t>
      </w:r>
      <w:r>
        <w:rPr>
          <w:rStyle w:val="BodytextSpacing0pt9"/>
        </w:rPr>
        <w:t xml:space="preserve">part 1, p. 83). </w:t>
      </w:r>
      <w:r>
        <w:rPr>
          <w:rStyle w:val="BodytextSpacing0pt1"/>
        </w:rPr>
        <w:t xml:space="preserve">Together with Lassalle and the Countess, Marx </w:t>
      </w:r>
      <w:r>
        <w:rPr>
          <w:rStyle w:val="BodytextSpacing0pt9"/>
        </w:rPr>
        <w:t xml:space="preserve">attended a </w:t>
      </w:r>
      <w:r>
        <w:rPr>
          <w:rStyle w:val="BodytextSpacing0pt1"/>
        </w:rPr>
        <w:t xml:space="preserve">performance of the Berlin comedy—‘altogether a disgusting </w:t>
      </w:r>
      <w:r>
        <w:rPr>
          <w:rStyle w:val="BodytextSpacing0pt9"/>
        </w:rPr>
        <w:t xml:space="preserve">affair’, </w:t>
      </w:r>
      <w:r>
        <w:rPr>
          <w:rStyle w:val="BodytextSpacing0pt1"/>
        </w:rPr>
        <w:t xml:space="preserve">he wrote Nannette—and a ballet which he found </w:t>
      </w:r>
      <w:r>
        <w:rPr>
          <w:rStyle w:val="BodytextSpacing0pt9"/>
        </w:rPr>
        <w:t xml:space="preserve">‘deadly-dull*. </w:t>
      </w:r>
      <w:r>
        <w:rPr>
          <w:rStyle w:val="BodytextSpacing0pt1"/>
        </w:rPr>
        <w:t xml:space="preserve">From the reporters’ box Marx also witnessed a </w:t>
      </w:r>
      <w:r>
        <w:rPr>
          <w:rStyle w:val="BodytextSpacing0pt9"/>
        </w:rPr>
        <w:t xml:space="preserve">session </w:t>
      </w:r>
      <w:r>
        <w:rPr>
          <w:rStyle w:val="BodytextSpacing0pt1"/>
        </w:rPr>
        <w:t xml:space="preserve">of the second chamber of deputies in Berlin. In a letter to </w:t>
      </w:r>
      <w:r>
        <w:rPr>
          <w:rStyle w:val="BodytextSpacing0pt9"/>
        </w:rPr>
        <w:t xml:space="preserve">Engels </w:t>
      </w:r>
      <w:r>
        <w:rPr>
          <w:rStyle w:val="BodytextSpacing0pt1"/>
        </w:rPr>
        <w:t xml:space="preserve">(May </w:t>
      </w:r>
      <w:r>
        <w:rPr>
          <w:rStyle w:val="BodytextSpacing0pt9"/>
        </w:rPr>
        <w:t>10</w:t>
      </w:r>
      <w:r>
        <w:rPr>
          <w:rStyle w:val="BodytextSpacing0pt9"/>
        </w:rPr>
        <w:t xml:space="preserve">), </w:t>
      </w:r>
      <w:r>
        <w:rPr>
          <w:rStyle w:val="BodytextSpacing0pt1"/>
        </w:rPr>
        <w:t xml:space="preserve">he described the scene as ‘a curious </w:t>
      </w:r>
      <w:r>
        <w:rPr>
          <w:rStyle w:val="BodytextSpacing0pt9"/>
        </w:rPr>
        <w:t xml:space="preserve">mixture of </w:t>
      </w:r>
      <w:r>
        <w:rPr>
          <w:rStyle w:val="BodytextSpacing0pt1"/>
        </w:rPr>
        <w:t xml:space="preserve">an office of bureaucrats and a schoolroom’. Twice during </w:t>
      </w:r>
      <w:r>
        <w:rPr>
          <w:rStyle w:val="BodytextSpacing0pt9"/>
        </w:rPr>
        <w:t xml:space="preserve">his stay </w:t>
      </w:r>
      <w:r>
        <w:rPr>
          <w:rStyle w:val="BodytextSpacing0pt1"/>
        </w:rPr>
        <w:t xml:space="preserve">Marx went out to the taverns with his old friend </w:t>
      </w:r>
      <w:r>
        <w:rPr>
          <w:rStyle w:val="BodytextSpacing0pt9"/>
        </w:rPr>
        <w:t xml:space="preserve">Carl Friedrich </w:t>
      </w:r>
      <w:r>
        <w:rPr>
          <w:rStyle w:val="BodytextSpacing0pt1"/>
        </w:rPr>
        <w:t xml:space="preserve">Koppen and found these rendezvous ‘a </w:t>
      </w:r>
      <w:r>
        <w:rPr>
          <w:rStyle w:val="BodytextSpacing0pt9"/>
        </w:rPr>
        <w:t xml:space="preserve">real blessing’ after </w:t>
      </w:r>
      <w:r>
        <w:rPr>
          <w:rStyle w:val="BodytextSpacing0pt1"/>
        </w:rPr>
        <w:t>Lassalle, ‘who wo</w:t>
      </w:r>
      <w:r>
        <w:rPr>
          <w:rStyle w:val="BodytextSpacing0pt1"/>
        </w:rPr>
        <w:t xml:space="preserve">uld, for example, think he had </w:t>
      </w:r>
      <w:r>
        <w:rPr>
          <w:rStyle w:val="BodytextSpacing0pt9"/>
        </w:rPr>
        <w:t xml:space="preserve">been victimised </w:t>
      </w:r>
      <w:r>
        <w:rPr>
          <w:rStyle w:val="BodytextSpacing0pt1"/>
        </w:rPr>
        <w:t xml:space="preserve">if he ever set foot in a pub’ (ibid.). Koppen </w:t>
      </w:r>
      <w:r>
        <w:rPr>
          <w:rStyle w:val="BodytextSpacing0pt9"/>
        </w:rPr>
        <w:t xml:space="preserve">presented Marx with </w:t>
      </w:r>
      <w:r>
        <w:rPr>
          <w:rStyle w:val="BodytextSpacing0pt1"/>
        </w:rPr>
        <w:t xml:space="preserve">a copy of his two-volume work on </w:t>
      </w:r>
      <w:r>
        <w:rPr>
          <w:rStyle w:val="BodytextItalic3"/>
        </w:rPr>
        <w:t>The</w:t>
      </w:r>
      <w:r>
        <w:rPr>
          <w:rStyle w:val="BodytextSpacing0pt1"/>
        </w:rPr>
        <w:t xml:space="preserve"> Religion </w:t>
      </w:r>
      <w:r>
        <w:rPr>
          <w:rStyle w:val="BodytextItalic3"/>
        </w:rPr>
        <w:t xml:space="preserve">of </w:t>
      </w:r>
      <w:r>
        <w:rPr>
          <w:rStyle w:val="BodytextItalic"/>
        </w:rPr>
        <w:t>Buddha and</w:t>
      </w:r>
      <w:r>
        <w:rPr>
          <w:rStyle w:val="BodytextSpacing0pt9"/>
        </w:rPr>
        <w:t xml:space="preserve"> its </w:t>
      </w:r>
      <w:r>
        <w:rPr>
          <w:rStyle w:val="BodytextItalic"/>
        </w:rPr>
        <w:t xml:space="preserve">Genesis- </w:t>
      </w:r>
      <w:r>
        <w:rPr>
          <w:rStyle w:val="BodytextSpacing0pt1"/>
        </w:rPr>
        <w:t xml:space="preserve">From the Countess Hatzfeldt </w:t>
      </w:r>
      <w:r>
        <w:rPr>
          <w:rStyle w:val="BodytextSpacing0pt9"/>
        </w:rPr>
        <w:t xml:space="preserve">Marx learned that, in </w:t>
      </w:r>
      <w:r>
        <w:rPr>
          <w:rStyle w:val="BodytextSpacing0pt1"/>
        </w:rPr>
        <w:t>the highest military</w:t>
      </w:r>
      <w:r>
        <w:rPr>
          <w:rStyle w:val="BodytextSpacing0pt1"/>
        </w:rPr>
        <w:t xml:space="preserve"> circles of Berlin, Engels’s </w:t>
      </w:r>
      <w:r>
        <w:rPr>
          <w:rStyle w:val="BodytextSpacing0pt9"/>
        </w:rPr>
        <w:t xml:space="preserve">anonymous </w:t>
      </w:r>
      <w:r>
        <w:rPr>
          <w:rStyle w:val="BodytextSpacing0pt1"/>
        </w:rPr>
        <w:t xml:space="preserve">pamphlet on </w:t>
      </w:r>
      <w:r>
        <w:rPr>
          <w:rStyle w:val="BodytextItalic3"/>
        </w:rPr>
        <w:t>The Po and the</w:t>
      </w:r>
      <w:r>
        <w:rPr>
          <w:rStyle w:val="BodytextSpacing0pt1"/>
        </w:rPr>
        <w:t xml:space="preserve"> Rhine was considered to </w:t>
      </w:r>
      <w:r>
        <w:rPr>
          <w:rStyle w:val="BodytextSpacing0pt9"/>
        </w:rPr>
        <w:t xml:space="preserve">be the work </w:t>
      </w:r>
      <w:r>
        <w:rPr>
          <w:rStyle w:val="BodytextSpacing0pt1"/>
        </w:rPr>
        <w:t xml:space="preserve">of an unknown </w:t>
      </w:r>
      <w:r>
        <w:rPr>
          <w:rStyle w:val="BodytextSpacing0pt9"/>
        </w:rPr>
        <w:t xml:space="preserve">Prussian general. While he found the </w:t>
      </w:r>
      <w:r>
        <w:rPr>
          <w:rStyle w:val="BodytextSpacing0pt1"/>
        </w:rPr>
        <w:t>atmosphere in Berlin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794" w:h="8575" w:hRule="exact" w:wrap="around" w:vAnchor="page" w:hAnchor="page" w:x="1947" w:y="1749"/>
        <w:shd w:val="clear" w:color="auto" w:fill="auto"/>
        <w:spacing w:before="0" w:after="186" w:line="200" w:lineRule="exact"/>
        <w:ind w:left="80" w:right="20"/>
      </w:pPr>
      <w:r>
        <w:rPr>
          <w:rStyle w:val="Bodytext10Spacing0pt1"/>
        </w:rPr>
        <w:t xml:space="preserve">‘boding ill for </w:t>
      </w:r>
      <w:r>
        <w:rPr>
          <w:rStyle w:val="Bodytext10Spacing0pt3"/>
        </w:rPr>
        <w:t xml:space="preserve">the powers that be', Marx was not attracted </w:t>
      </w:r>
      <w:r>
        <w:rPr>
          <w:rStyle w:val="Bodytext10Spacing0pt3"/>
        </w:rPr>
        <w:t xml:space="preserve">by </w:t>
      </w:r>
      <w:r>
        <w:rPr>
          <w:rStyle w:val="Bodytext10Spacing0pt1"/>
        </w:rPr>
        <w:t xml:space="preserve">the prospect of </w:t>
      </w:r>
      <w:r>
        <w:rPr>
          <w:rStyle w:val="Bodytext10Spacing0pt3"/>
        </w:rPr>
        <w:t xml:space="preserve">returning there to live. He confided to Nannette </w:t>
      </w:r>
      <w:r>
        <w:rPr>
          <w:rStyle w:val="Bodytext10Spacing0pt1"/>
        </w:rPr>
        <w:t>that:</w:t>
      </w:r>
    </w:p>
    <w:p w:rsidR="00804CEF" w:rsidRDefault="000C096A">
      <w:pPr>
        <w:pStyle w:val="Bodytext0"/>
        <w:framePr w:w="4794" w:h="8575" w:hRule="exact" w:wrap="around" w:vAnchor="page" w:hAnchor="page" w:x="1947" w:y="1749"/>
        <w:shd w:val="clear" w:color="auto" w:fill="auto"/>
        <w:spacing w:after="169" w:line="193" w:lineRule="exact"/>
        <w:ind w:right="20" w:firstLine="0"/>
        <w:jc w:val="both"/>
      </w:pPr>
      <w:r>
        <w:rPr>
          <w:rStyle w:val="BodytextSpacing0pt1"/>
        </w:rPr>
        <w:t xml:space="preserve">if I were quite free, </w:t>
      </w:r>
      <w:r>
        <w:rPr>
          <w:rStyle w:val="BodytextSpacing0pt9"/>
        </w:rPr>
        <w:t xml:space="preserve">and if, besides, </w:t>
      </w:r>
      <w:r>
        <w:rPr>
          <w:rStyle w:val="BodytextSpacing0pt1"/>
        </w:rPr>
        <w:t xml:space="preserve">I </w:t>
      </w:r>
      <w:r>
        <w:rPr>
          <w:rStyle w:val="BodytextSpacing0pt9"/>
        </w:rPr>
        <w:t xml:space="preserve">were </w:t>
      </w:r>
      <w:r>
        <w:rPr>
          <w:rStyle w:val="BodytextSpacing0pt1"/>
        </w:rPr>
        <w:t xml:space="preserve">not bothered by some </w:t>
      </w:r>
      <w:r>
        <w:rPr>
          <w:rStyle w:val="BodytextSpacing0pt2"/>
        </w:rPr>
        <w:t>thing</w:t>
      </w:r>
      <w:r>
        <w:rPr>
          <w:rStyle w:val="BodytextSpacing0pt1"/>
        </w:rPr>
        <w:t xml:space="preserve"> you may call </w:t>
      </w:r>
      <w:r>
        <w:rPr>
          <w:rStyle w:val="BodytextSpacing0pt9"/>
        </w:rPr>
        <w:t xml:space="preserve">‘political conscience’, </w:t>
      </w:r>
      <w:r>
        <w:rPr>
          <w:rStyle w:val="BodytextSpacing0pt1"/>
        </w:rPr>
        <w:t xml:space="preserve">I should never leave England for Germany, </w:t>
      </w:r>
      <w:r>
        <w:rPr>
          <w:rStyle w:val="BodytextSpacing0pt9"/>
        </w:rPr>
        <w:t xml:space="preserve">and still less for </w:t>
      </w:r>
      <w:r>
        <w:rPr>
          <w:rStyle w:val="BodytextSpacing0pt1"/>
        </w:rPr>
        <w:t>Prussia, an</w:t>
      </w:r>
      <w:r>
        <w:rPr>
          <w:rStyle w:val="BodytextSpacing0pt1"/>
        </w:rPr>
        <w:t xml:space="preserve">d least of all for that </w:t>
      </w:r>
      <w:r>
        <w:rPr>
          <w:rStyle w:val="BodytextItalic3"/>
        </w:rPr>
        <w:t>affreux</w:t>
      </w:r>
      <w:r>
        <w:rPr>
          <w:rStyle w:val="BodytextSpacing0pt1"/>
        </w:rPr>
        <w:t xml:space="preserve"> Berlin with </w:t>
      </w:r>
      <w:r>
        <w:rPr>
          <w:rStyle w:val="BodytextSpacing0pt9"/>
        </w:rPr>
        <w:t xml:space="preserve">its ‘Sand’ and its </w:t>
      </w:r>
      <w:r>
        <w:rPr>
          <w:rStyle w:val="BodytextSpacing0pt1"/>
        </w:rPr>
        <w:t xml:space="preserve">‘Bildung’ and ‘seinen uber- witzigen Leuten’ </w:t>
      </w:r>
      <w:r>
        <w:rPr>
          <w:rStyle w:val="BodytextSpacing0pt9"/>
        </w:rPr>
        <w:t xml:space="preserve">(April 13, IRSH, </w:t>
      </w:r>
      <w:r>
        <w:rPr>
          <w:rStyle w:val="BodytextSpacing0pt1"/>
        </w:rPr>
        <w:t xml:space="preserve">op. </w:t>
      </w:r>
      <w:r>
        <w:rPr>
          <w:rStyle w:val="BodytextSpacing0pt9"/>
        </w:rPr>
        <w:t xml:space="preserve">tit., </w:t>
      </w:r>
      <w:r>
        <w:rPr>
          <w:rStyle w:val="BodytextSpacing0pt1"/>
        </w:rPr>
        <w:t xml:space="preserve">p. </w:t>
      </w:r>
      <w:r>
        <w:rPr>
          <w:rStyle w:val="BodytextSpacing0pt9"/>
        </w:rPr>
        <w:t>85).</w:t>
      </w:r>
    </w:p>
    <w:p w:rsidR="00804CEF" w:rsidRDefault="000C096A">
      <w:pPr>
        <w:pStyle w:val="Bodytext100"/>
        <w:framePr w:w="4794" w:h="8575" w:hRule="exact" w:wrap="around" w:vAnchor="page" w:hAnchor="page" w:x="1947" w:y="1749"/>
        <w:shd w:val="clear" w:color="auto" w:fill="auto"/>
        <w:spacing w:before="0" w:line="207" w:lineRule="exact"/>
        <w:ind w:right="20" w:firstLine="140"/>
      </w:pPr>
      <w:r>
        <w:rPr>
          <w:rStyle w:val="Bodytext10Spacing0pt1"/>
        </w:rPr>
        <w:t xml:space="preserve">On his return </w:t>
      </w:r>
      <w:r>
        <w:rPr>
          <w:rStyle w:val="Bodytext10Spacing0pt3"/>
        </w:rPr>
        <w:t xml:space="preserve">to London Marx stopped over for a short visit </w:t>
      </w:r>
      <w:r>
        <w:rPr>
          <w:rStyle w:val="Bodytext10Spacing0pt1"/>
        </w:rPr>
        <w:t xml:space="preserve">with his mother in </w:t>
      </w:r>
      <w:r>
        <w:rPr>
          <w:rStyle w:val="Bodytext10Spacing0pt3"/>
        </w:rPr>
        <w:t xml:space="preserve">Trier (April 19-20). Although unwilling to </w:t>
      </w:r>
      <w:r>
        <w:rPr>
          <w:rStyle w:val="Bodytext10Spacing0pt1"/>
        </w:rPr>
        <w:t xml:space="preserve">give him any direct </w:t>
      </w:r>
      <w:r>
        <w:rPr>
          <w:rStyle w:val="Bodytext10Spacing0pt3"/>
        </w:rPr>
        <w:t xml:space="preserve">financial aid, she did nonetheless release </w:t>
      </w:r>
      <w:r>
        <w:rPr>
          <w:rStyle w:val="Bodytext10Spacing0pt1"/>
        </w:rPr>
        <w:t xml:space="preserve">him from a number </w:t>
      </w:r>
      <w:r>
        <w:rPr>
          <w:rStyle w:val="Bodytext10Spacing0pt3"/>
        </w:rPr>
        <w:t>of outstanding debts. ‘The old woman in</w:t>
      </w:r>
      <w:r>
        <w:rPr>
          <w:rStyle w:val="Bodytext10Spacing0pt3"/>
        </w:rPr>
        <w:softHyphen/>
      </w:r>
      <w:r>
        <w:rPr>
          <w:rStyle w:val="Bodytext10Spacing0pt1"/>
        </w:rPr>
        <w:t xml:space="preserve">terested me/ he </w:t>
      </w:r>
      <w:r>
        <w:rPr>
          <w:rStyle w:val="Bodytext10Spacing0pt3"/>
        </w:rPr>
        <w:t xml:space="preserve">wrote Lassalle, ‘because of her fine spirit and the </w:t>
      </w:r>
      <w:r>
        <w:rPr>
          <w:rStyle w:val="Bodytext10Spacing0pt1"/>
        </w:rPr>
        <w:t xml:space="preserve">indestructible </w:t>
      </w:r>
      <w:r>
        <w:rPr>
          <w:rStyle w:val="Bodytext10Spacing0pt3"/>
        </w:rPr>
        <w:t xml:space="preserve">sameness </w:t>
      </w:r>
      <w:r>
        <w:rPr>
          <w:rStyle w:val="Bodytext10Spacing0pt3"/>
        </w:rPr>
        <w:t xml:space="preserve">of her character' (May 8). He then </w:t>
      </w:r>
      <w:r>
        <w:rPr>
          <w:rStyle w:val="Bodytext10Spacing0pt1"/>
        </w:rPr>
        <w:t xml:space="preserve">went on </w:t>
      </w:r>
      <w:r>
        <w:rPr>
          <w:rStyle w:val="Bodytext10Spacing0pt3"/>
        </w:rPr>
        <w:t xml:space="preserve">to Holland ‘to conduct business’ with his unde and </w:t>
      </w:r>
      <w:r>
        <w:rPr>
          <w:rStyle w:val="Bodytext10Spacing0pt1"/>
        </w:rPr>
        <w:t xml:space="preserve">‘to court' his </w:t>
      </w:r>
      <w:r>
        <w:rPr>
          <w:rStyle w:val="Bodytext10Spacing0pt3"/>
        </w:rPr>
        <w:t xml:space="preserve">cousin Nannette, arriving finally in London on </w:t>
      </w:r>
      <w:r>
        <w:rPr>
          <w:rStyle w:val="Bodytext10Spacing0pt1"/>
        </w:rPr>
        <w:t>April 29.</w:t>
      </w:r>
    </w:p>
    <w:p w:rsidR="00804CEF" w:rsidRDefault="000C096A">
      <w:pPr>
        <w:pStyle w:val="Bodytext100"/>
        <w:framePr w:w="4794" w:h="8575" w:hRule="exact" w:wrap="around" w:vAnchor="page" w:hAnchor="page" w:x="1947" w:y="1749"/>
        <w:shd w:val="clear" w:color="auto" w:fill="auto"/>
        <w:spacing w:before="0" w:line="207" w:lineRule="exact"/>
        <w:ind w:right="20" w:firstLine="140"/>
      </w:pPr>
      <w:r>
        <w:rPr>
          <w:rStyle w:val="Bodytext10Spacing0pt1"/>
        </w:rPr>
        <w:t xml:space="preserve">In the </w:t>
      </w:r>
      <w:r>
        <w:rPr>
          <w:rStyle w:val="Bodytext10Spacing0pt3"/>
        </w:rPr>
        <w:t xml:space="preserve">early part of the year Engels had contributed two </w:t>
      </w:r>
      <w:r>
        <w:rPr>
          <w:rStyle w:val="Bodytext10Spacing0pt1"/>
        </w:rPr>
        <w:t xml:space="preserve">artides to </w:t>
      </w:r>
      <w:r>
        <w:rPr>
          <w:rStyle w:val="Bodytext10Spacing0pt3"/>
        </w:rPr>
        <w:t xml:space="preserve">the </w:t>
      </w:r>
      <w:r>
        <w:rPr>
          <w:rStyle w:val="Bodytext10Italic2"/>
        </w:rPr>
        <w:t>Daily Tribune</w:t>
      </w:r>
      <w:r>
        <w:rPr>
          <w:rStyle w:val="Bodytext10Spacing0pt3"/>
        </w:rPr>
        <w:t xml:space="preserve"> and subsequently began writing for </w:t>
      </w:r>
      <w:r>
        <w:rPr>
          <w:rStyle w:val="Bodytext10Italic3"/>
        </w:rPr>
        <w:t xml:space="preserve">The Volunteer </w:t>
      </w:r>
      <w:r>
        <w:rPr>
          <w:rStyle w:val="Bodytext10Italic2"/>
        </w:rPr>
        <w:t>Journal from Lancashire and Cheshire on</w:t>
      </w:r>
      <w:r>
        <w:rPr>
          <w:rStyle w:val="Bodytext10Spacing0pt3"/>
        </w:rPr>
        <w:t xml:space="preserve"> military </w:t>
      </w:r>
      <w:r>
        <w:rPr>
          <w:rStyle w:val="Bodytext10Spacing0pt1"/>
        </w:rPr>
        <w:t xml:space="preserve">affairs. In </w:t>
      </w:r>
      <w:r>
        <w:rPr>
          <w:rStyle w:val="Bodytext10Spacing0pt3"/>
        </w:rPr>
        <w:t xml:space="preserve">the </w:t>
      </w:r>
      <w:r>
        <w:rPr>
          <w:rStyle w:val="Bodytext10Italic2"/>
        </w:rPr>
        <w:t>Daily Tribune on</w:t>
      </w:r>
      <w:r>
        <w:rPr>
          <w:rStyle w:val="Bodytext10Spacing0pt3"/>
        </w:rPr>
        <w:t xml:space="preserve"> February 12 Engels predicted </w:t>
      </w:r>
      <w:r>
        <w:rPr>
          <w:rStyle w:val="Bodytext10Spacing0pt1"/>
        </w:rPr>
        <w:t xml:space="preserve">a European </w:t>
      </w:r>
      <w:r>
        <w:rPr>
          <w:rStyle w:val="Bodytext10Spacing0pt3"/>
        </w:rPr>
        <w:t>war instigated by Prussia against Denmark for possession of Schleswig-Holstein. Such</w:t>
      </w:r>
      <w:r>
        <w:rPr>
          <w:rStyle w:val="Bodytext10Spacing0pt3"/>
        </w:rPr>
        <w:t xml:space="preserve"> a war would eventually </w:t>
      </w:r>
      <w:r>
        <w:rPr>
          <w:rStyle w:val="Bodytext10Spacing0pt1"/>
        </w:rPr>
        <w:t xml:space="preserve">lead </w:t>
      </w:r>
      <w:r>
        <w:rPr>
          <w:rStyle w:val="Bodytext10Spacing0pt3"/>
        </w:rPr>
        <w:t xml:space="preserve">to </w:t>
      </w:r>
      <w:r>
        <w:rPr>
          <w:rStyle w:val="Bodytext10Spacing0pt1"/>
        </w:rPr>
        <w:t xml:space="preserve">a </w:t>
      </w:r>
      <w:r>
        <w:rPr>
          <w:rStyle w:val="Bodytext10Spacing0pt3"/>
        </w:rPr>
        <w:t xml:space="preserve">revolution and, should Napoleon be defeated, would </w:t>
      </w:r>
      <w:r>
        <w:rPr>
          <w:rStyle w:val="Bodytext10Spacing0pt1"/>
        </w:rPr>
        <w:t xml:space="preserve">cause his </w:t>
      </w:r>
      <w:r>
        <w:rPr>
          <w:rStyle w:val="Bodytext10Spacing0pt3"/>
        </w:rPr>
        <w:t xml:space="preserve">downfall. A German revolution, moreover, would result </w:t>
      </w:r>
      <w:r>
        <w:rPr>
          <w:rStyle w:val="Bodytext10Spacing0pt1"/>
        </w:rPr>
        <w:t xml:space="preserve">in </w:t>
      </w:r>
      <w:r>
        <w:rPr>
          <w:rStyle w:val="Bodytext10Spacing0pt3"/>
        </w:rPr>
        <w:t>the case of a Prussian defeat, toppling both the Prussian and the Austrian rulers. Engels later provided</w:t>
      </w:r>
      <w:r>
        <w:rPr>
          <w:rStyle w:val="Bodytext10Spacing0pt3"/>
        </w:rPr>
        <w:t xml:space="preserve"> Marx with essential information on military affairs for subsequent artides in the Daily </w:t>
      </w:r>
      <w:r>
        <w:rPr>
          <w:rStyle w:val="Bodytext10Italic2"/>
        </w:rPr>
        <w:t>Tribune</w:t>
      </w:r>
      <w:r>
        <w:rPr>
          <w:rStyle w:val="Bodytext10Spacing0pt3"/>
        </w:rPr>
        <w:t xml:space="preserve"> and the Vienna </w:t>
      </w:r>
      <w:r>
        <w:rPr>
          <w:rStyle w:val="Bodytext10Italic2"/>
        </w:rPr>
        <w:t>Presse</w:t>
      </w:r>
      <w:r>
        <w:rPr>
          <w:rStyle w:val="Bodytext10Spacing0pt3"/>
        </w:rPr>
        <w:t>.</w:t>
      </w:r>
    </w:p>
    <w:p w:rsidR="00804CEF" w:rsidRDefault="000C096A">
      <w:pPr>
        <w:pStyle w:val="Bodytext100"/>
        <w:framePr w:w="4794" w:h="8575" w:hRule="exact" w:wrap="around" w:vAnchor="page" w:hAnchor="page" w:x="1947" w:y="1749"/>
        <w:shd w:val="clear" w:color="auto" w:fill="auto"/>
        <w:spacing w:before="0" w:line="207" w:lineRule="exact"/>
        <w:ind w:right="20" w:firstLine="140"/>
      </w:pPr>
      <w:r>
        <w:rPr>
          <w:rStyle w:val="Bodytext10Spacing0pt4"/>
        </w:rPr>
        <w:t xml:space="preserve">In mid-May Marx </w:t>
      </w:r>
      <w:r>
        <w:rPr>
          <w:rStyle w:val="Bodytext10Spacing0pt3"/>
        </w:rPr>
        <w:t xml:space="preserve">helped organise a meeting in London to </w:t>
      </w:r>
      <w:r>
        <w:rPr>
          <w:rStyle w:val="Bodytext10Spacing0pt4"/>
        </w:rPr>
        <w:t xml:space="preserve">protest against </w:t>
      </w:r>
      <w:r>
        <w:rPr>
          <w:rStyle w:val="Bodytext10Spacing0pt3"/>
        </w:rPr>
        <w:t xml:space="preserve">the </w:t>
      </w:r>
      <w:r>
        <w:rPr>
          <w:rStyle w:val="Bodytext10Spacing0pt4"/>
        </w:rPr>
        <w:t xml:space="preserve">arrest </w:t>
      </w:r>
      <w:r>
        <w:rPr>
          <w:rStyle w:val="Bodytext10Spacing0pt3"/>
        </w:rPr>
        <w:t xml:space="preserve">and brutal treatment of Auguste </w:t>
      </w:r>
      <w:r>
        <w:rPr>
          <w:rStyle w:val="Bodytext10Spacing0pt4"/>
        </w:rPr>
        <w:t xml:space="preserve">Blanqui by the French </w:t>
      </w:r>
      <w:r>
        <w:rPr>
          <w:rStyle w:val="Bodytext10Spacing0pt4"/>
        </w:rPr>
        <w:t xml:space="preserve">police. </w:t>
      </w:r>
      <w:r>
        <w:rPr>
          <w:rStyle w:val="Bodytext10Spacing0pt3"/>
        </w:rPr>
        <w:t xml:space="preserve">He wrote to the Countess Hatz- </w:t>
      </w:r>
      <w:r>
        <w:rPr>
          <w:rStyle w:val="Bodytext10Spacing0pt4"/>
        </w:rPr>
        <w:t xml:space="preserve">feldt asking her to </w:t>
      </w:r>
      <w:r>
        <w:rPr>
          <w:rStyle w:val="Bodytext10Spacing0pt3"/>
        </w:rPr>
        <w:t xml:space="preserve">help by having information published in the </w:t>
      </w:r>
      <w:r>
        <w:rPr>
          <w:rStyle w:val="Bodytext10Spacing0pt4"/>
        </w:rPr>
        <w:t xml:space="preserve">German press. Thanks </w:t>
      </w:r>
      <w:r>
        <w:rPr>
          <w:rStyle w:val="Bodytext10Spacing0pt3"/>
        </w:rPr>
        <w:t xml:space="preserve">to these efforts, news of the Blanqui affair </w:t>
      </w:r>
      <w:r>
        <w:rPr>
          <w:rStyle w:val="Bodytext10Spacing0pt4"/>
        </w:rPr>
        <w:t xml:space="preserve">was subsequently </w:t>
      </w:r>
      <w:r>
        <w:rPr>
          <w:rStyle w:val="Bodytext10Spacing0pt3"/>
        </w:rPr>
        <w:t xml:space="preserve">published in American and Italian as well as </w:t>
      </w:r>
      <w:r>
        <w:rPr>
          <w:rStyle w:val="Bodytext10Spacing0pt4"/>
        </w:rPr>
        <w:t xml:space="preserve">German papers. Marx </w:t>
      </w:r>
      <w:r>
        <w:rPr>
          <w:rStyle w:val="Bodytext10Spacing0pt3"/>
        </w:rPr>
        <w:t>later</w:t>
      </w:r>
      <w:r>
        <w:rPr>
          <w:rStyle w:val="Bodytext10Spacing0pt3"/>
        </w:rPr>
        <w:t xml:space="preserve"> received an expression of Blanqui’s </w:t>
      </w:r>
      <w:r>
        <w:rPr>
          <w:rStyle w:val="Bodytext10Spacing0pt4"/>
        </w:rPr>
        <w:t xml:space="preserve">deep gratitude for the </w:t>
      </w:r>
      <w:r>
        <w:rPr>
          <w:rStyle w:val="Bodytext10Spacing0pt3"/>
        </w:rPr>
        <w:t xml:space="preserve">sympathy he and the ‘German proletarian </w:t>
      </w:r>
      <w:r>
        <w:rPr>
          <w:rStyle w:val="Bodytext10Spacing0pt4"/>
        </w:rPr>
        <w:t xml:space="preserve">Party’ had shown </w:t>
      </w:r>
      <w:r>
        <w:rPr>
          <w:rStyle w:val="Bodytext10Spacing0pt3"/>
        </w:rPr>
        <w:t xml:space="preserve">him. </w:t>
      </w:r>
      <w:r>
        <w:rPr>
          <w:rStyle w:val="Bodytext10Spacing0pt4"/>
        </w:rPr>
        <w:t xml:space="preserve">To </w:t>
      </w:r>
      <w:r>
        <w:rPr>
          <w:rStyle w:val="Bodytext10Spacing0pt3"/>
        </w:rPr>
        <w:t xml:space="preserve">this Marx replied: ‘No one could be </w:t>
      </w:r>
      <w:r>
        <w:rPr>
          <w:rStyle w:val="Bodytext10Spacing0pt4"/>
        </w:rPr>
        <w:t xml:space="preserve">more interested </w:t>
      </w:r>
      <w:r>
        <w:rPr>
          <w:rStyle w:val="Bodytext10Spacing0pt3"/>
        </w:rPr>
        <w:t>than I in the fate of a man whom I have always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71" w:h="8146" w:hRule="exact" w:wrap="around" w:vAnchor="page" w:hAnchor="page" w:x="2038" w:y="1741"/>
        <w:shd w:val="clear" w:color="auto" w:fill="auto"/>
        <w:spacing w:after="0" w:line="196" w:lineRule="exact"/>
        <w:ind w:right="20" w:firstLine="0"/>
        <w:jc w:val="both"/>
      </w:pPr>
      <w:r>
        <w:rPr>
          <w:rStyle w:val="BodytextSpacing0pt1"/>
        </w:rPr>
        <w:t>held to be</w:t>
      </w:r>
      <w:r>
        <w:rPr>
          <w:rStyle w:val="BodytextSpacing0pt1"/>
        </w:rPr>
        <w:t xml:space="preserve"> the head and the heart of the proletarian party in France’ (letter to Louis Watteau; Nov. 10).</w:t>
      </w:r>
    </w:p>
    <w:p w:rsidR="00804CEF" w:rsidRDefault="000C096A">
      <w:pPr>
        <w:pStyle w:val="Bodytext0"/>
        <w:framePr w:w="4671" w:h="8146" w:hRule="exact" w:wrap="around" w:vAnchor="page" w:hAnchor="page" w:x="2038" w:y="1741"/>
        <w:shd w:val="clear" w:color="auto" w:fill="auto"/>
        <w:spacing w:after="0" w:line="196" w:lineRule="exact"/>
        <w:ind w:left="40" w:right="20" w:firstLine="160"/>
        <w:jc w:val="both"/>
      </w:pPr>
      <w:r>
        <w:rPr>
          <w:rStyle w:val="BodytextSpacing0pt1"/>
        </w:rPr>
        <w:t xml:space="preserve">In June Marx recommenced his reading for the ‘Economics’, but not until August did he begin working on the third chapter and filled a notebook with material on </w:t>
      </w:r>
      <w:r>
        <w:rPr>
          <w:rStyle w:val="BodytextSpacing0pt1"/>
        </w:rPr>
        <w:t>‘the transformation of money into capital’. In September he worked on the two parts of the transformation process, in October on absolute surplus value and in November on relative surplus value, on cooperation and division of labour.</w:t>
      </w:r>
    </w:p>
    <w:p w:rsidR="00804CEF" w:rsidRDefault="000C096A">
      <w:pPr>
        <w:pStyle w:val="Bodytext0"/>
        <w:framePr w:w="4671" w:h="8146" w:hRule="exact" w:wrap="around" w:vAnchor="page" w:hAnchor="page" w:x="2038" w:y="1741"/>
        <w:shd w:val="clear" w:color="auto" w:fill="auto"/>
        <w:spacing w:after="0" w:line="196" w:lineRule="exact"/>
        <w:ind w:left="40" w:right="20" w:firstLine="160"/>
        <w:jc w:val="both"/>
      </w:pPr>
      <w:r>
        <w:rPr>
          <w:rStyle w:val="BodytextSpacing0pt1"/>
        </w:rPr>
        <w:t>On July 1 Lassalle inf</w:t>
      </w:r>
      <w:r>
        <w:rPr>
          <w:rStyle w:val="BodytextSpacing0pt1"/>
        </w:rPr>
        <w:t>ormed Marx that he had written a letter to the publisher F. A. Brockhaus, assuring him that the ‘Economics’ would be a success thanks to Marx’s ‘masterly skill’ in political economy. H,e had recommended that Brockhaus print the coming work not as a continu</w:t>
      </w:r>
      <w:r>
        <w:rPr>
          <w:rStyle w:val="BodytextSpacing0pt1"/>
        </w:rPr>
        <w:t>ation of the first booklet but as a separate and complete work. Brockhaus agreed to consider the work when he had the completed manuscript before him. Lassalle urged Marx to finish as soon as possible.</w:t>
      </w:r>
    </w:p>
    <w:p w:rsidR="00804CEF" w:rsidRDefault="000C096A">
      <w:pPr>
        <w:pStyle w:val="Bodytext0"/>
        <w:framePr w:w="4671" w:h="8146" w:hRule="exact" w:wrap="around" w:vAnchor="page" w:hAnchor="page" w:x="2038" w:y="1741"/>
        <w:shd w:val="clear" w:color="auto" w:fill="auto"/>
        <w:spacing w:after="0" w:line="196" w:lineRule="exact"/>
        <w:ind w:left="40" w:right="20" w:firstLine="160"/>
        <w:jc w:val="both"/>
      </w:pPr>
      <w:r>
        <w:rPr>
          <w:rStyle w:val="BodytextSpacing0pt1"/>
        </w:rPr>
        <w:t>In the same letter Marx was informed that the Prussian</w:t>
      </w:r>
      <w:r>
        <w:rPr>
          <w:rStyle w:val="BodytextSpacing0pt1"/>
        </w:rPr>
        <w:t xml:space="preserve"> Government had turned down his request for renaturalisation on the grounds that Marx had not led a ‘reputable life’, his disreputableness consisting of a ‘way of thinking’ that was ‘republican or at least not of royalist nature’. In his statement to the R</w:t>
      </w:r>
      <w:r>
        <w:rPr>
          <w:rStyle w:val="BodytextSpacing0pt1"/>
        </w:rPr>
        <w:t>oyal Police President on April 6 Marx had demanded re</w:t>
      </w:r>
      <w:r>
        <w:rPr>
          <w:rStyle w:val="BodytextSpacing0pt2"/>
        </w:rPr>
        <w:t>ins</w:t>
      </w:r>
      <w:r>
        <w:rPr>
          <w:rStyle w:val="BodytextSpacing0pt1"/>
        </w:rPr>
        <w:t>tatement as a Prussian citizen on the basis that his renun</w:t>
      </w:r>
      <w:r>
        <w:rPr>
          <w:rStyle w:val="BodytextSpacing0pt1"/>
        </w:rPr>
        <w:softHyphen/>
        <w:t>ciation in 1845 had been purely formal, provoked by external pressures, and that he had never seriously desired to give up his citizenship.</w:t>
      </w:r>
    </w:p>
    <w:p w:rsidR="00804CEF" w:rsidRDefault="000C096A">
      <w:pPr>
        <w:pStyle w:val="Bodytext0"/>
        <w:framePr w:w="4671" w:h="8146" w:hRule="exact" w:wrap="around" w:vAnchor="page" w:hAnchor="page" w:x="2038" w:y="1741"/>
        <w:shd w:val="clear" w:color="auto" w:fill="auto"/>
        <w:spacing w:after="132" w:line="196" w:lineRule="exact"/>
        <w:ind w:left="40" w:right="20" w:firstLine="160"/>
        <w:jc w:val="both"/>
      </w:pPr>
      <w:r>
        <w:rPr>
          <w:rStyle w:val="BodytextSpacing0pt1"/>
        </w:rPr>
        <w:t>A</w:t>
      </w:r>
      <w:r>
        <w:rPr>
          <w:rStyle w:val="BodytextSpacing0pt1"/>
        </w:rPr>
        <w:t xml:space="preserve">fter receiving Lassalle’s latest book, </w:t>
      </w:r>
      <w:r>
        <w:rPr>
          <w:rStyle w:val="BodytextItalic3"/>
        </w:rPr>
        <w:t xml:space="preserve">System </w:t>
      </w:r>
      <w:r>
        <w:rPr>
          <w:rStyle w:val="BodytextItalic"/>
        </w:rPr>
        <w:t xml:space="preserve">der erworbenen </w:t>
      </w:r>
      <w:r>
        <w:rPr>
          <w:rStyle w:val="BodytextItalic3"/>
        </w:rPr>
        <w:t>Rechte,</w:t>
      </w:r>
      <w:r>
        <w:rPr>
          <w:rStyle w:val="BodytextSpacing0pt1"/>
        </w:rPr>
        <w:t xml:space="preserve"> Marx carried on a lengthy discussion with the author on the adoption of the institution of the Roman testament in modem legal systems. Marx held that the paradoxical adoption of Roman leg</w:t>
      </w:r>
      <w:r>
        <w:rPr>
          <w:rStyle w:val="BodytextSpacing0pt1"/>
        </w:rPr>
        <w:t>al forms in modern society was attributable to the fact that:</w:t>
      </w:r>
    </w:p>
    <w:p w:rsidR="00804CEF" w:rsidRDefault="000C096A">
      <w:pPr>
        <w:pStyle w:val="Bodytext0"/>
        <w:framePr w:w="4671" w:h="8146" w:hRule="exact" w:wrap="around" w:vAnchor="page" w:hAnchor="page" w:x="2038" w:y="1741"/>
        <w:shd w:val="clear" w:color="auto" w:fill="auto"/>
        <w:spacing w:after="153" w:line="181" w:lineRule="exact"/>
        <w:ind w:left="40" w:right="20" w:firstLine="0"/>
        <w:jc w:val="both"/>
      </w:pPr>
      <w:r>
        <w:rPr>
          <w:rStyle w:val="BodytextSpacing0pt1"/>
        </w:rPr>
        <w:t xml:space="preserve">the </w:t>
      </w:r>
      <w:r>
        <w:rPr>
          <w:rStyle w:val="BodytextItalic3"/>
        </w:rPr>
        <w:t>legal</w:t>
      </w:r>
      <w:r>
        <w:rPr>
          <w:rStyle w:val="BodytextSpacing0pt1"/>
        </w:rPr>
        <w:t xml:space="preserve"> conception, which the subject of free competition has </w:t>
      </w:r>
      <w:r>
        <w:rPr>
          <w:rStyle w:val="Bodytext55pt0"/>
        </w:rPr>
        <w:t xml:space="preserve">of </w:t>
      </w:r>
      <w:r>
        <w:rPr>
          <w:rStyle w:val="BodytextSpacing0pt1"/>
        </w:rPr>
        <w:t xml:space="preserve">himself, corresponds to that of the Roman </w:t>
      </w:r>
      <w:r>
        <w:rPr>
          <w:rStyle w:val="BodytextItalic3"/>
        </w:rPr>
        <w:t>person</w:t>
      </w:r>
      <w:r>
        <w:rPr>
          <w:rStyle w:val="BodytextSpacing0pt1"/>
        </w:rPr>
        <w:t xml:space="preserve"> (and here I do not want to go into the very essential point that the legal </w:t>
      </w:r>
      <w:r>
        <w:rPr>
          <w:rStyle w:val="Bodytext55pt0"/>
        </w:rPr>
        <w:t xml:space="preserve">conception </w:t>
      </w:r>
      <w:r>
        <w:rPr>
          <w:rStyle w:val="BodytextSpacing0pt1"/>
        </w:rPr>
        <w:t xml:space="preserve">of certain production relations, in as much as this conception does derive from them, still does not correspond to them) [letter </w:t>
      </w:r>
      <w:r>
        <w:rPr>
          <w:rStyle w:val="Bodytext55pt0"/>
        </w:rPr>
        <w:t xml:space="preserve">to </w:t>
      </w:r>
      <w:r>
        <w:rPr>
          <w:rStyle w:val="BodytextSpacing0pt1"/>
        </w:rPr>
        <w:t>Lassalle, July 22].</w:t>
      </w:r>
    </w:p>
    <w:p w:rsidR="00804CEF" w:rsidRDefault="000C096A">
      <w:pPr>
        <w:pStyle w:val="Bodytext0"/>
        <w:framePr w:w="4671" w:h="8146" w:hRule="exact" w:wrap="around" w:vAnchor="page" w:hAnchor="page" w:x="2038" w:y="1741"/>
        <w:shd w:val="clear" w:color="auto" w:fill="auto"/>
        <w:spacing w:after="0" w:line="140" w:lineRule="exact"/>
        <w:ind w:left="40" w:firstLine="0"/>
        <w:jc w:val="both"/>
      </w:pPr>
      <w:r>
        <w:rPr>
          <w:rStyle w:val="BodytextSpacing0pt1"/>
        </w:rPr>
        <w:t>The Roman testament was adopted by Western jurists through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68" w:h="8028" w:hRule="exact" w:wrap="around" w:vAnchor="page" w:hAnchor="page" w:x="1991" w:y="1779"/>
        <w:shd w:val="clear" w:color="auto" w:fill="auto"/>
        <w:spacing w:after="0" w:line="203" w:lineRule="exact"/>
        <w:ind w:left="40" w:firstLine="0"/>
        <w:jc w:val="both"/>
      </w:pPr>
      <w:r>
        <w:rPr>
          <w:rStyle w:val="BodytextSpacing0pt1"/>
        </w:rPr>
        <w:t>misunderstanding. Similarly, the Greek form of drama was adopted in contemporary French theatre and the English consti</w:t>
      </w:r>
      <w:r>
        <w:rPr>
          <w:rStyle w:val="BodytextSpacing0pt1"/>
        </w:rPr>
        <w:softHyphen/>
        <w:t>tution in a misunderstood form came to be the form of other modern constitutions. Marx concluded that ‘The misunderstood form is precisel</w:t>
      </w:r>
      <w:r>
        <w:rPr>
          <w:rStyle w:val="BodytextSpacing0pt1"/>
        </w:rPr>
        <w:t>y the general and at a certain stage of social development the one which is universally applicable’ (ibid.).</w:t>
      </w:r>
    </w:p>
    <w:p w:rsidR="00804CEF" w:rsidRDefault="000C096A">
      <w:pPr>
        <w:pStyle w:val="Bodytext0"/>
        <w:framePr w:w="4468" w:h="8028" w:hRule="exact" w:wrap="around" w:vAnchor="page" w:hAnchor="page" w:x="1991" w:y="1779"/>
        <w:shd w:val="clear" w:color="auto" w:fill="auto"/>
        <w:spacing w:after="75" w:line="203" w:lineRule="exact"/>
        <w:ind w:left="20" w:right="40" w:firstLine="140"/>
        <w:jc w:val="both"/>
      </w:pPr>
      <w:r>
        <w:rPr>
          <w:rStyle w:val="BodytextSpacing0pt1"/>
        </w:rPr>
        <w:t xml:space="preserve">In September Marx again took up work for the </w:t>
      </w:r>
      <w:r>
        <w:rPr>
          <w:rStyle w:val="BodytextItalic3"/>
        </w:rPr>
        <w:t xml:space="preserve">Daily Tribune </w:t>
      </w:r>
      <w:r>
        <w:rPr>
          <w:rStyle w:val="BodytextSpacing0pt1"/>
        </w:rPr>
        <w:t xml:space="preserve">and simultaneously started as a correspondent for the Vienna Prcsse. His chief topic in </w:t>
      </w:r>
      <w:r>
        <w:rPr>
          <w:rStyle w:val="BodytextSpacing0pt1"/>
        </w:rPr>
        <w:t>current events was the American Civil War and its economic repercussions in Europe. He also ex</w:t>
      </w:r>
      <w:r>
        <w:rPr>
          <w:rStyle w:val="BodytextSpacing0pt1"/>
        </w:rPr>
        <w:softHyphen/>
        <w:t>changed numerous letters with Engels on the war and reported that, as he saw it:</w:t>
      </w:r>
    </w:p>
    <w:p w:rsidR="00804CEF" w:rsidRDefault="000C096A">
      <w:pPr>
        <w:pStyle w:val="Bodytext140"/>
        <w:framePr w:w="4468" w:h="8028" w:hRule="exact" w:wrap="around" w:vAnchor="page" w:hAnchor="page" w:x="1991" w:y="1779"/>
        <w:shd w:val="clear" w:color="auto" w:fill="auto"/>
        <w:spacing w:before="0" w:after="51"/>
        <w:ind w:left="20" w:right="40" w:firstLine="0"/>
      </w:pPr>
      <w:r>
        <w:rPr>
          <w:rStyle w:val="Bodytext14Spacing0pt1"/>
        </w:rPr>
        <w:t xml:space="preserve">the conflict between North and </w:t>
      </w:r>
      <w:r>
        <w:t xml:space="preserve">South—after the latter had degraded </w:t>
      </w:r>
      <w:r>
        <w:rPr>
          <w:rStyle w:val="Bodytext14Spacing0pt1"/>
        </w:rPr>
        <w:t>itself in the</w:t>
      </w:r>
      <w:r>
        <w:rPr>
          <w:rStyle w:val="Bodytext14Spacing0pt1"/>
        </w:rPr>
        <w:t xml:space="preserve"> past fifty years </w:t>
      </w:r>
      <w:r>
        <w:t xml:space="preserve">with concession after concession—has </w:t>
      </w:r>
      <w:r>
        <w:rPr>
          <w:rStyle w:val="Bodytext14Spacing0pt1"/>
        </w:rPr>
        <w:t>finally come to a head .</w:t>
      </w:r>
      <w:r>
        <w:t xml:space="preserve">.. owing to the weight thrown into the </w:t>
      </w:r>
      <w:r>
        <w:rPr>
          <w:rStyle w:val="Bodytext14Spacing0pt1"/>
        </w:rPr>
        <w:t xml:space="preserve">balance by the extraordinary </w:t>
      </w:r>
      <w:r>
        <w:t xml:space="preserve">development of the North Western </w:t>
      </w:r>
      <w:r>
        <w:rPr>
          <w:rStyle w:val="Bodytext14Spacing0pt1"/>
        </w:rPr>
        <w:t>states (July 1).</w:t>
      </w:r>
    </w:p>
    <w:p w:rsidR="00804CEF" w:rsidRDefault="000C096A">
      <w:pPr>
        <w:pStyle w:val="Bodytext0"/>
        <w:framePr w:w="4468" w:h="8028" w:hRule="exact" w:wrap="around" w:vAnchor="page" w:hAnchor="page" w:x="1991" w:y="1779"/>
        <w:shd w:val="clear" w:color="auto" w:fill="auto"/>
        <w:spacing w:after="0" w:line="196" w:lineRule="exact"/>
        <w:ind w:left="20" w:right="40" w:firstLine="0"/>
        <w:jc w:val="both"/>
      </w:pPr>
      <w:r>
        <w:rPr>
          <w:rStyle w:val="BodytextSpacing0pt1"/>
        </w:rPr>
        <w:t xml:space="preserve">The secessionist movement was, moreover, no popular movement at all, but a ‘usurpation’ whose goal was to ‘strengthen and increase the oligarchic power of 3°°,ooo Southern slavelords against five million whites ...’ </w:t>
      </w:r>
      <w:r>
        <w:rPr>
          <w:rStyle w:val="BodytextItalic3"/>
        </w:rPr>
        <w:t>(ibid.).</w:t>
      </w:r>
    </w:p>
    <w:p w:rsidR="00804CEF" w:rsidRDefault="000C096A">
      <w:pPr>
        <w:pStyle w:val="Bodytext0"/>
        <w:framePr w:w="4468" w:h="8028" w:hRule="exact" w:wrap="around" w:vAnchor="page" w:hAnchor="page" w:x="1991" w:y="1779"/>
        <w:shd w:val="clear" w:color="auto" w:fill="auto"/>
        <w:spacing w:after="0" w:line="188" w:lineRule="exact"/>
        <w:ind w:left="20" w:right="40" w:firstLine="140"/>
        <w:jc w:val="both"/>
      </w:pPr>
      <w:r>
        <w:rPr>
          <w:rStyle w:val="BodytextSpacing0pt1"/>
        </w:rPr>
        <w:t>In his first article on the war</w:t>
      </w:r>
      <w:r>
        <w:rPr>
          <w:rStyle w:val="BodytextSpacing0pt1"/>
        </w:rPr>
        <w:t xml:space="preserve"> for the </w:t>
      </w:r>
      <w:r>
        <w:rPr>
          <w:rStyle w:val="BodytextItalic3"/>
        </w:rPr>
        <w:t>Daily Tribune</w:t>
      </w:r>
      <w:r>
        <w:rPr>
          <w:rStyle w:val="BodytextSpacing0pt1"/>
        </w:rPr>
        <w:t xml:space="preserve"> Marx sought to define the motives of the opposing parties: the South, he said, was fighting for the liberty to enslave other people, having recognised in slavery ‘a thing good in itself, a bulwark of civilisation, and a divine instit</w:t>
      </w:r>
      <w:r>
        <w:rPr>
          <w:rStyle w:val="BodytextSpacing0pt1"/>
        </w:rPr>
        <w:t xml:space="preserve">ution’; the North, on the other hand, was fighting to retain the Union and only indirectly for the abolition of the institution which divided the country (Oct. </w:t>
      </w:r>
      <w:r>
        <w:rPr>
          <w:rStyle w:val="BodytextSpacing0pt8"/>
        </w:rPr>
        <w:t>11).</w:t>
      </w:r>
    </w:p>
    <w:p w:rsidR="00804CEF" w:rsidRDefault="000C096A">
      <w:pPr>
        <w:pStyle w:val="Bodytext0"/>
        <w:framePr w:w="4468" w:h="8028" w:hRule="exact" w:wrap="around" w:vAnchor="page" w:hAnchor="page" w:x="1991" w:y="1779"/>
        <w:shd w:val="clear" w:color="auto" w:fill="auto"/>
        <w:spacing w:after="0" w:line="188" w:lineRule="exact"/>
        <w:ind w:left="20" w:right="40" w:firstLine="140"/>
        <w:jc w:val="both"/>
      </w:pPr>
      <w:r>
        <w:rPr>
          <w:rStyle w:val="BodytextSpacing0pt8"/>
        </w:rPr>
        <w:t xml:space="preserve">Although </w:t>
      </w:r>
      <w:r>
        <w:rPr>
          <w:rStyle w:val="BodytextSpacing0pt1"/>
        </w:rPr>
        <w:t xml:space="preserve">alone the economic law of slavery necessitated its </w:t>
      </w:r>
      <w:r>
        <w:rPr>
          <w:rStyle w:val="BodytextSpacing0pt8"/>
        </w:rPr>
        <w:t xml:space="preserve">diffusion over </w:t>
      </w:r>
      <w:r>
        <w:rPr>
          <w:rStyle w:val="BodytextSpacing0pt1"/>
        </w:rPr>
        <w:t xml:space="preserve">an ever growing </w:t>
      </w:r>
      <w:r>
        <w:rPr>
          <w:rStyle w:val="BodytextSpacing0pt1"/>
        </w:rPr>
        <w:t xml:space="preserve">expanse of territory, the Southern </w:t>
      </w:r>
      <w:r>
        <w:rPr>
          <w:rStyle w:val="BodytextSpacing0pt8"/>
        </w:rPr>
        <w:t xml:space="preserve">leaders recognised </w:t>
      </w:r>
      <w:r>
        <w:rPr>
          <w:rStyle w:val="BodytextSpacing0pt1"/>
        </w:rPr>
        <w:t xml:space="preserve">that, to maintain their social system, they </w:t>
      </w:r>
      <w:r>
        <w:rPr>
          <w:rStyle w:val="BodytextSpacing0pt8"/>
        </w:rPr>
        <w:t xml:space="preserve">would also have </w:t>
      </w:r>
      <w:r>
        <w:rPr>
          <w:rStyle w:val="BodytextSpacing0pt1"/>
        </w:rPr>
        <w:t xml:space="preserve">to retain their political sway over the United ^ates. In England, meanwhile, the possibility of a Southern </w:t>
      </w:r>
      <w:r>
        <w:rPr>
          <w:rStyle w:val="BodytextSpacing0pt8"/>
        </w:rPr>
        <w:t xml:space="preserve">defeat was </w:t>
      </w:r>
      <w:r>
        <w:rPr>
          <w:rStyle w:val="BodytextSpacing0pt1"/>
        </w:rPr>
        <w:t>causing great consternat</w:t>
      </w:r>
      <w:r>
        <w:rPr>
          <w:rStyle w:val="BodytextSpacing0pt1"/>
        </w:rPr>
        <w:t xml:space="preserve">ion in the British cotton </w:t>
      </w:r>
      <w:r>
        <w:rPr>
          <w:rStyle w:val="BodytextSpacing0pt8"/>
        </w:rPr>
        <w:t xml:space="preserve">jodustry, </w:t>
      </w:r>
      <w:r>
        <w:rPr>
          <w:rStyle w:val="BodytextSpacing0pt1"/>
        </w:rPr>
        <w:t xml:space="preserve">which itself was built on a two-fold system of slavery: </w:t>
      </w:r>
      <w:r>
        <w:rPr>
          <w:rStyle w:val="BodytextSpacing0pt8"/>
        </w:rPr>
        <w:t xml:space="preserve">the indirect </w:t>
      </w:r>
      <w:r>
        <w:rPr>
          <w:rStyle w:val="BodytextSpacing0pt1"/>
        </w:rPr>
        <w:t xml:space="preserve">slavery of the white man in England and the direct </w:t>
      </w:r>
      <w:r>
        <w:rPr>
          <w:rStyle w:val="BodytextSpacing0pt8"/>
        </w:rPr>
        <w:t xml:space="preserve">slavery of </w:t>
      </w:r>
      <w:r>
        <w:rPr>
          <w:rStyle w:val="BodytextSpacing0pt1"/>
        </w:rPr>
        <w:t xml:space="preserve">the black man on the other side of the Atlantic’ (NYDT, Oct. 14). for the Vienna </w:t>
      </w:r>
      <w:r>
        <w:rPr>
          <w:rStyle w:val="BodytextItalic3"/>
        </w:rPr>
        <w:t>Presse</w:t>
      </w:r>
      <w:r>
        <w:rPr>
          <w:rStyle w:val="BodytextSpacing0pt1"/>
        </w:rPr>
        <w:t xml:space="preserve"> M</w:t>
      </w:r>
      <w:r>
        <w:rPr>
          <w:rStyle w:val="BodytextSpacing0pt1"/>
        </w:rPr>
        <w:t>arx treated the attitudes on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88" w:h="7960" w:hRule="exact" w:wrap="around" w:vAnchor="page" w:hAnchor="page" w:x="2180" w:y="1796"/>
        <w:shd w:val="clear" w:color="auto" w:fill="auto"/>
        <w:spacing w:after="0" w:line="140" w:lineRule="exact"/>
        <w:ind w:left="20" w:right="40" w:firstLine="0"/>
        <w:jc w:val="both"/>
      </w:pPr>
      <w:r>
        <w:rPr>
          <w:rStyle w:val="BodytextSpacing0pt1"/>
        </w:rPr>
        <w:t xml:space="preserve">174 </w:t>
      </w:r>
      <w:r>
        <w:rPr>
          <w:rStyle w:val="BodytextItalic3"/>
        </w:rPr>
        <w:t>Marx,</w:t>
      </w:r>
      <w:r>
        <w:rPr>
          <w:rStyle w:val="BodytextSpacing0pt1"/>
        </w:rPr>
        <w:t xml:space="preserve"> 1857-1863</w:t>
      </w:r>
    </w:p>
    <w:p w:rsidR="00804CEF" w:rsidRDefault="000C096A">
      <w:pPr>
        <w:pStyle w:val="Bodytext0"/>
        <w:framePr w:w="4388" w:h="7960" w:hRule="exact" w:wrap="around" w:vAnchor="page" w:hAnchor="page" w:x="2180" w:y="1796"/>
        <w:shd w:val="clear" w:color="auto" w:fill="auto"/>
        <w:spacing w:after="0" w:line="187" w:lineRule="exact"/>
        <w:ind w:left="20" w:right="20" w:firstLine="0"/>
        <w:jc w:val="both"/>
      </w:pPr>
      <w:r>
        <w:rPr>
          <w:rStyle w:val="BodytextSpacing0pt1"/>
        </w:rPr>
        <w:t>American war as expressed in the British press. In Britain the argument was often advanced that the North should not in</w:t>
      </w:r>
      <w:r>
        <w:rPr>
          <w:rStyle w:val="BodytextSpacing0pt1"/>
        </w:rPr>
        <w:softHyphen/>
        <w:t xml:space="preserve">terfere with the South’s decision to separate. Marx retorted </w:t>
      </w:r>
      <w:r>
        <w:rPr>
          <w:rStyle w:val="BodytextSpacing0pt1"/>
        </w:rPr>
        <w:t>that the two sections of the country were neither independent lands, nor distinct geographical regions, nor moral unities and that, in short, ‘ “The South’’ ... is not a country at all, but a battle slogan’ (Nov. 7). This was a struggle between social syst</w:t>
      </w:r>
      <w:r>
        <w:rPr>
          <w:rStyle w:val="BodytextSpacing0pt1"/>
        </w:rPr>
        <w:t xml:space="preserve">ems and not one of national independence. At all costs, Marx noted, America must avoid open conflict with England, something which Palmerston certainly wished to see, for the only one to profit from such a complication would be Napoleon III (Nov. </w:t>
      </w:r>
      <w:r>
        <w:rPr>
          <w:rStyle w:val="BodytextSylfaend"/>
        </w:rPr>
        <w:t>6</w:t>
      </w:r>
      <w:r>
        <w:rPr>
          <w:rStyle w:val="BodytextSylfaene"/>
        </w:rPr>
        <w:t>). /*</w:t>
      </w:r>
    </w:p>
    <w:p w:rsidR="00804CEF" w:rsidRDefault="000C096A">
      <w:pPr>
        <w:pStyle w:val="Bodytext0"/>
        <w:framePr w:w="4388" w:h="7960" w:hRule="exact" w:wrap="around" w:vAnchor="page" w:hAnchor="page" w:x="2180" w:y="1796"/>
        <w:shd w:val="clear" w:color="auto" w:fill="auto"/>
        <w:spacing w:after="0" w:line="187" w:lineRule="exact"/>
        <w:ind w:left="20" w:right="20" w:firstLine="160"/>
        <w:jc w:val="both"/>
      </w:pPr>
      <w:r>
        <w:rPr>
          <w:rStyle w:val="BodytextSpacing0pt1"/>
        </w:rPr>
        <w:t xml:space="preserve">When European intervention in Mexico became a major issue in contemporary affairs, Marx wrote on this topic for both the </w:t>
      </w:r>
      <w:r>
        <w:rPr>
          <w:rStyle w:val="BodytextItalic3"/>
        </w:rPr>
        <w:t>Daily Tribune</w:t>
      </w:r>
      <w:r>
        <w:rPr>
          <w:rStyle w:val="BodytextSpacing0pt1"/>
        </w:rPr>
        <w:t xml:space="preserve"> and the </w:t>
      </w:r>
      <w:r>
        <w:rPr>
          <w:rStyle w:val="BodytextItalic3"/>
        </w:rPr>
        <w:t>Presse.</w:t>
      </w:r>
      <w:r>
        <w:rPr>
          <w:rStyle w:val="BodytextSpacing0pt1"/>
        </w:rPr>
        <w:t xml:space="preserve"> He termed this aggression ‘a contrivance of the true Palmerston make’, distinguished by its ‘insanity of </w:t>
      </w:r>
      <w:r>
        <w:rPr>
          <w:rStyle w:val="BodytextSpacing0pt1"/>
        </w:rPr>
        <w:t xml:space="preserve">purpose’ and the ‘imbecility of the means employed’ </w:t>
      </w:r>
      <w:r>
        <w:rPr>
          <w:rStyle w:val="BodytextItalic3"/>
        </w:rPr>
        <w:t>(NYDT,</w:t>
      </w:r>
      <w:r>
        <w:rPr>
          <w:rStyle w:val="BodytextSpacing0pt1"/>
        </w:rPr>
        <w:t xml:space="preserve"> Nov. 23). An optimal moment for European interven</w:t>
      </w:r>
      <w:r>
        <w:rPr>
          <w:rStyle w:val="BodytextSpacing0pt1"/>
        </w:rPr>
        <w:softHyphen/>
        <w:t xml:space="preserve">tion had been provided by the American war and the three European nations involved were bent on reconstituting their hegemony in the new world and </w:t>
      </w:r>
      <w:r>
        <w:rPr>
          <w:rStyle w:val="BodytextSpacing0pt1"/>
        </w:rPr>
        <w:t xml:space="preserve">on colonial expansion, while claiming to restore order to Mexico </w:t>
      </w:r>
      <w:r>
        <w:rPr>
          <w:rStyle w:val="BodytextItalic3"/>
        </w:rPr>
        <w:t>(ibid.).</w:t>
      </w:r>
    </w:p>
    <w:p w:rsidR="00804CEF" w:rsidRDefault="000C096A">
      <w:pPr>
        <w:pStyle w:val="Bodytext0"/>
        <w:framePr w:w="4388" w:h="7960" w:hRule="exact" w:wrap="around" w:vAnchor="page" w:hAnchor="page" w:x="2180" w:y="1796"/>
        <w:shd w:val="clear" w:color="auto" w:fill="auto"/>
        <w:spacing w:after="117" w:line="187" w:lineRule="exact"/>
        <w:ind w:left="20" w:right="20" w:firstLine="160"/>
        <w:jc w:val="both"/>
      </w:pPr>
      <w:r>
        <w:rPr>
          <w:rStyle w:val="BodytextSpacing0pt1"/>
        </w:rPr>
        <w:t>Now that he had resumed his journalism Marx hoped to ‘gain solid ground under his feet’ in the financial struggle to support himself and his family and also anticipated finishing his</w:t>
      </w:r>
      <w:r>
        <w:rPr>
          <w:rStyle w:val="BodytextSpacing0pt1"/>
        </w:rPr>
        <w:t xml:space="preserve"> book on capital before long (cf. letter to Engels, Oct. 30). These hopes, however, proved premature: to the family’s accumulated debts and the loss of income during the first half of this year came costs for printing </w:t>
      </w:r>
      <w:r>
        <w:rPr>
          <w:rStyle w:val="BodytextItalic3"/>
        </w:rPr>
        <w:t>Herr Vogt</w:t>
      </w:r>
      <w:r>
        <w:rPr>
          <w:rStyle w:val="BodytextSpacing0pt1"/>
        </w:rPr>
        <w:t xml:space="preserve"> which had to be repayed to t</w:t>
      </w:r>
      <w:r>
        <w:rPr>
          <w:rStyle w:val="BodytextSpacing0pt1"/>
        </w:rPr>
        <w:t xml:space="preserve">he publisher. Marx was forced to write his friends and relatives for any aid whatever. His mother refused to help; the landlord threatened eviction; he was being sued for payment of the </w:t>
      </w:r>
      <w:r>
        <w:rPr>
          <w:rStyle w:val="BodytextItalic3"/>
        </w:rPr>
        <w:t>Herr Vogt</w:t>
      </w:r>
      <w:r>
        <w:rPr>
          <w:rStyle w:val="BodytextSpacing0pt1"/>
        </w:rPr>
        <w:t xml:space="preserve"> printing costs; his wife was ailing; the </w:t>
      </w:r>
      <w:r>
        <w:rPr>
          <w:rStyle w:val="BodytextItalic3"/>
        </w:rPr>
        <w:t>Presse</w:t>
      </w:r>
      <w:r>
        <w:rPr>
          <w:rStyle w:val="BodytextSpacing0pt1"/>
        </w:rPr>
        <w:t xml:space="preserve"> was printing</w:t>
      </w:r>
      <w:r>
        <w:rPr>
          <w:rStyle w:val="BodytextSpacing0pt1"/>
        </w:rPr>
        <w:t xml:space="preserve"> not even half the articles he sent them. ‘My best wishes for the new year,' he wrote to Engels and added: ‘If the new is like the old, for my part it can go to the devil' (Dec. 27).</w:t>
      </w:r>
    </w:p>
    <w:p w:rsidR="00804CEF" w:rsidRDefault="000C096A">
      <w:pPr>
        <w:pStyle w:val="Bodytext0"/>
        <w:framePr w:w="4388" w:h="7960" w:hRule="exact" w:wrap="around" w:vAnchor="page" w:hAnchor="page" w:x="2180" w:y="1796"/>
        <w:shd w:val="clear" w:color="auto" w:fill="auto"/>
        <w:spacing w:after="0" w:line="191" w:lineRule="exact"/>
        <w:ind w:left="20" w:right="20" w:firstLine="0"/>
        <w:jc w:val="right"/>
      </w:pPr>
      <w:r>
        <w:rPr>
          <w:rStyle w:val="BodytextSpacing0pt1"/>
        </w:rPr>
        <w:t>1862 A year of the most disheartening material suffering for the Marx fam</w:t>
      </w:r>
      <w:r>
        <w:rPr>
          <w:rStyle w:val="BodytextSpacing0pt1"/>
        </w:rPr>
        <w:t xml:space="preserve">ily and yet at the same time one in which Marx made astonishing progress with his ‘Economics’. After reducing his contributions to a minimum in the past year, the </w:t>
      </w:r>
      <w:r>
        <w:rPr>
          <w:rStyle w:val="BodytextItalic3"/>
        </w:rPr>
        <w:t>Daily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18" w:h="7981" w:hRule="exact" w:wrap="around" w:vAnchor="page" w:hAnchor="page" w:x="1925" w:y="1749"/>
        <w:shd w:val="clear" w:color="auto" w:fill="auto"/>
        <w:spacing w:after="0" w:line="191" w:lineRule="exact"/>
        <w:ind w:left="20" w:right="60" w:firstLine="0"/>
        <w:jc w:val="both"/>
      </w:pPr>
      <w:r>
        <w:rPr>
          <w:rStyle w:val="BodytextItalic3"/>
        </w:rPr>
        <w:t>Tribune</w:t>
      </w:r>
      <w:r>
        <w:rPr>
          <w:rStyle w:val="BodytextSpacing0pt1"/>
        </w:rPr>
        <w:t xml:space="preserve"> in March gave up Marx altogether as their London correspo</w:t>
      </w:r>
      <w:r>
        <w:rPr>
          <w:rStyle w:val="BodytextSpacing0pt1"/>
        </w:rPr>
        <w:t xml:space="preserve">ndent in view of the growing dimensions of the civil war. His financial situation was not helped by the fact that the </w:t>
      </w:r>
      <w:r>
        <w:rPr>
          <w:rStyle w:val="BodytextItalic3"/>
        </w:rPr>
        <w:t>Presse</w:t>
      </w:r>
      <w:r>
        <w:rPr>
          <w:rStyle w:val="BodytextSpacing0pt1"/>
        </w:rPr>
        <w:t xml:space="preserve"> scarcely printed an average of one artide by him a week although he sent four or five (cf. letter to Engels, March 6).</w:t>
      </w:r>
    </w:p>
    <w:p w:rsidR="00804CEF" w:rsidRDefault="000C096A">
      <w:pPr>
        <w:pStyle w:val="Bodytext0"/>
        <w:framePr w:w="4518" w:h="7981" w:hRule="exact" w:wrap="around" w:vAnchor="page" w:hAnchor="page" w:x="1925" w:y="1749"/>
        <w:shd w:val="clear" w:color="auto" w:fill="auto"/>
        <w:spacing w:after="0" w:line="191" w:lineRule="exact"/>
        <w:ind w:left="20" w:right="60" w:firstLine="140"/>
        <w:jc w:val="both"/>
      </w:pPr>
      <w:r>
        <w:rPr>
          <w:rStyle w:val="BodytextSpacing0pt1"/>
        </w:rPr>
        <w:t xml:space="preserve">The year’s </w:t>
      </w:r>
      <w:r>
        <w:rPr>
          <w:rStyle w:val="BodytextSpacing0pt1"/>
        </w:rPr>
        <w:t>work on the ‘Economics’ filled 13 notebooks (nos. V-XVIII) and began with the material on surplus value theory, which belonged according to the plan of 1858-59 in the third chapter of the first ‘book’. He then started a section on the history of surplus va</w:t>
      </w:r>
      <w:r>
        <w:rPr>
          <w:rStyle w:val="BodytextSpacing0pt1"/>
        </w:rPr>
        <w:t>lue theories to be appended to the theoretical material in notebooks I-V (=chapter 3), just as he had done for the first two chapters published in 1859. The material in note</w:t>
      </w:r>
      <w:r>
        <w:rPr>
          <w:rStyle w:val="BodytextSpacing0pt1"/>
        </w:rPr>
        <w:softHyphen/>
        <w:t>books I-V, along with XIX-XXXIII written in 1863, constituted the first rough draf</w:t>
      </w:r>
      <w:r>
        <w:rPr>
          <w:rStyle w:val="BodytextSpacing0pt1"/>
        </w:rPr>
        <w:t xml:space="preserve">t of book I of </w:t>
      </w:r>
      <w:r>
        <w:rPr>
          <w:rStyle w:val="BodytextItalic3"/>
        </w:rPr>
        <w:t>Capital,</w:t>
      </w:r>
      <w:r>
        <w:rPr>
          <w:rStyle w:val="BodytextSpacing0pt1"/>
        </w:rPr>
        <w:t xml:space="preserve"> while VI-XV contain a detailed critique of the history of political economy from the standpoint of surplus value and a number of passages on pro</w:t>
      </w:r>
      <w:r>
        <w:rPr>
          <w:rStyle w:val="BodytextSpacing0pt1"/>
        </w:rPr>
        <w:softHyphen/>
        <w:t xml:space="preserve">ductivity and unproductive labour not elaborated elsewhere in Marx’s writings. </w:t>
      </w:r>
      <w:r>
        <w:rPr>
          <w:rStyle w:val="BodytextSpacing0pt1"/>
        </w:rPr>
        <w:t>Notebooks XVI-XVTII deal with capital and profit, profit rates, merchant’s capital and money capital. The historical section on the theories of surplus value treat in par</w:t>
      </w:r>
      <w:r>
        <w:rPr>
          <w:rStyle w:val="BodytextSpacing0pt1"/>
        </w:rPr>
        <w:softHyphen/>
        <w:t>ticular the theories of Steuart, the physiocrats, Adam Smith, Quesnay, Necker, Lingue</w:t>
      </w:r>
      <w:r>
        <w:rPr>
          <w:rStyle w:val="BodytextSpacing0pt1"/>
        </w:rPr>
        <w:t>t, Bray, Rodbertus, Ricardo, Malthus, etc., and is ‘embellished’ with occasional digressions on related topics. There, for example, Marx’s theory of ground rent is developed.</w:t>
      </w:r>
    </w:p>
    <w:p w:rsidR="00804CEF" w:rsidRDefault="000C096A">
      <w:pPr>
        <w:pStyle w:val="Bodytext0"/>
        <w:framePr w:w="4518" w:h="7981" w:hRule="exact" w:wrap="around" w:vAnchor="page" w:hAnchor="page" w:x="1925" w:y="1749"/>
        <w:shd w:val="clear" w:color="auto" w:fill="auto"/>
        <w:spacing w:after="0" w:line="191" w:lineRule="exact"/>
        <w:ind w:left="20" w:right="60" w:firstLine="140"/>
        <w:jc w:val="both"/>
      </w:pPr>
      <w:r>
        <w:rPr>
          <w:rStyle w:val="BodytextSpacing0pt1"/>
        </w:rPr>
        <w:t xml:space="preserve">The Civil War in America continued to be a central theme in his reports to the </w:t>
      </w:r>
      <w:r>
        <w:rPr>
          <w:rStyle w:val="BodytextItalic3"/>
        </w:rPr>
        <w:t>Pr</w:t>
      </w:r>
      <w:r>
        <w:rPr>
          <w:rStyle w:val="BodytextItalic3"/>
        </w:rPr>
        <w:t>esse</w:t>
      </w:r>
      <w:r>
        <w:rPr>
          <w:rStyle w:val="BodytextSpacing0pt1"/>
        </w:rPr>
        <w:t xml:space="preserve"> and, until March, to the </w:t>
      </w:r>
      <w:r>
        <w:rPr>
          <w:rStyle w:val="BodytextItalic3"/>
        </w:rPr>
        <w:t xml:space="preserve">Daily Tribune </w:t>
      </w:r>
      <w:r>
        <w:rPr>
          <w:rStyle w:val="BodytextSpacing0pt1"/>
        </w:rPr>
        <w:t>as well. He was especially concerned with the political and economic effects of the war for the industrial working class in England, which was most directly and seriously affected by the Southern blockade. Marx c</w:t>
      </w:r>
      <w:r>
        <w:rPr>
          <w:rStyle w:val="BodytextSpacing0pt1"/>
        </w:rPr>
        <w:t xml:space="preserve">onfirmed that ‘the anti-war movement is expanding and gathering force from day to day'; at public meetings throughout the country the working people were demanding that the Anglo-American conflict over the </w:t>
      </w:r>
      <w:r>
        <w:rPr>
          <w:rStyle w:val="BodytextItalic3"/>
        </w:rPr>
        <w:t xml:space="preserve">Trent </w:t>
      </w:r>
      <w:r>
        <w:rPr>
          <w:rStyle w:val="BodytextSpacing0pt1"/>
        </w:rPr>
        <w:t xml:space="preserve">incident be settled by arbitration </w:t>
      </w:r>
      <w:r>
        <w:rPr>
          <w:rStyle w:val="BodytextItalic3"/>
        </w:rPr>
        <w:t>(Die Pres</w:t>
      </w:r>
      <w:r>
        <w:rPr>
          <w:rStyle w:val="BodytextItalic3"/>
        </w:rPr>
        <w:t>se,</w:t>
      </w:r>
      <w:r>
        <w:rPr>
          <w:rStyle w:val="BodytextSpacing0pt1"/>
        </w:rPr>
        <w:t xml:space="preserve"> Jan. 5). Without official parliamentary representation, the English working class nevertheless exerted considerable influence on the government through </w:t>
      </w:r>
      <w:r>
        <w:rPr>
          <w:rStyle w:val="BodytextItalic3"/>
        </w:rPr>
        <w:t>‘pressure from</w:t>
      </w:r>
      <w:r>
        <w:rPr>
          <w:rStyle w:val="BodytextSpacing0pt1"/>
        </w:rPr>
        <w:t xml:space="preserve"> without', ‘great, extra-parliamentary popular demonstrations’. While the government w</w:t>
      </w:r>
      <w:r>
        <w:rPr>
          <w:rStyle w:val="BodytextSpacing0pt1"/>
        </w:rPr>
        <w:t>aited for ‘the intervention cry from below', the suffering working men in Britain remained true to the emancipatory struggle in America,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12" w:h="8071" w:hRule="exact" w:wrap="around" w:vAnchor="page" w:hAnchor="page" w:x="2204" w:y="1772"/>
        <w:shd w:val="clear" w:color="auto" w:fill="auto"/>
        <w:spacing w:after="60" w:line="140" w:lineRule="exact"/>
        <w:ind w:left="20" w:right="60" w:firstLine="0"/>
        <w:jc w:val="both"/>
      </w:pPr>
      <w:r>
        <w:rPr>
          <w:rStyle w:val="BodytextSpacing0pt1"/>
        </w:rPr>
        <w:t>176 Karl Marx, 1857-1863</w:t>
      </w:r>
    </w:p>
    <w:p w:rsidR="00804CEF" w:rsidRDefault="000C096A">
      <w:pPr>
        <w:pStyle w:val="Bodytext0"/>
        <w:framePr w:w="4512" w:h="8071" w:hRule="exact" w:wrap="around" w:vAnchor="page" w:hAnchor="page" w:x="2204" w:y="1772"/>
        <w:shd w:val="clear" w:color="auto" w:fill="auto"/>
        <w:spacing w:after="79" w:line="140" w:lineRule="exact"/>
        <w:ind w:left="80" w:firstLine="0"/>
        <w:jc w:val="both"/>
      </w:pPr>
      <w:r>
        <w:rPr>
          <w:rStyle w:val="BodytextSpacing0pt1"/>
        </w:rPr>
        <w:t>the country with the world’s only popular government:</w:t>
      </w:r>
    </w:p>
    <w:p w:rsidR="00804CEF" w:rsidRDefault="000C096A">
      <w:pPr>
        <w:pStyle w:val="Bodytext140"/>
        <w:framePr w:w="4512" w:h="8071" w:hRule="exact" w:wrap="around" w:vAnchor="page" w:hAnchor="page" w:x="2204" w:y="1772"/>
        <w:shd w:val="clear" w:color="auto" w:fill="auto"/>
        <w:spacing w:before="0" w:after="111" w:line="177" w:lineRule="exact"/>
        <w:ind w:left="80" w:right="20" w:firstLine="0"/>
      </w:pPr>
      <w:r>
        <w:t>This is a new, bri</w:t>
      </w:r>
      <w:r>
        <w:t xml:space="preserve">lliant proof of the indestructible </w:t>
      </w:r>
      <w:r>
        <w:rPr>
          <w:rStyle w:val="Bodytext14Spacing0pt1"/>
        </w:rPr>
        <w:t xml:space="preserve">excellence which </w:t>
      </w:r>
      <w:r>
        <w:t xml:space="preserve">is the secret of England’s greatness and which, </w:t>
      </w:r>
      <w:r>
        <w:rPr>
          <w:rStyle w:val="Bodytext14Spacing0pt1"/>
        </w:rPr>
        <w:t xml:space="preserve">to speak in the </w:t>
      </w:r>
      <w:r>
        <w:t xml:space="preserve">hyperbolic language of Mazzini, made the common </w:t>
      </w:r>
      <w:r>
        <w:rPr>
          <w:rStyle w:val="Bodytext14Spacing0pt1"/>
        </w:rPr>
        <w:t xml:space="preserve">English soldier </w:t>
      </w:r>
      <w:r>
        <w:t xml:space="preserve">seem a demi-god during the Crimean War and the </w:t>
      </w:r>
      <w:r>
        <w:rPr>
          <w:rStyle w:val="Bodytext14Spacing0pt1"/>
        </w:rPr>
        <w:t xml:space="preserve">Indian insurrection </w:t>
      </w:r>
      <w:r>
        <w:t>(DP, Feb.</w:t>
      </w:r>
      <w:r>
        <w:t xml:space="preserve"> 2).</w:t>
      </w:r>
    </w:p>
    <w:p w:rsidR="00804CEF" w:rsidRDefault="000C096A">
      <w:pPr>
        <w:pStyle w:val="Bodytext0"/>
        <w:framePr w:w="4512" w:h="8071" w:hRule="exact" w:wrap="around" w:vAnchor="page" w:hAnchor="page" w:x="2204" w:y="1772"/>
        <w:shd w:val="clear" w:color="auto" w:fill="auto"/>
        <w:spacing w:after="132" w:line="188" w:lineRule="exact"/>
        <w:ind w:left="80" w:right="20" w:firstLine="140"/>
        <w:jc w:val="both"/>
      </w:pPr>
      <w:r>
        <w:rPr>
          <w:rStyle w:val="BodytextSpacing0pt1"/>
        </w:rPr>
        <w:t>Even apart from political questions the Englishman’s character interested Marx, in particular as it was affected by industrialisa</w:t>
      </w:r>
      <w:r>
        <w:rPr>
          <w:rStyle w:val="BodytextSpacing0pt1"/>
        </w:rPr>
        <w:softHyphen/>
        <w:t xml:space="preserve">tion. On February 9 he wrote for Die Presse on the traditional view of the Englishman as ‘original’ or ‘individualist’. </w:t>
      </w:r>
      <w:r>
        <w:rPr>
          <w:rStyle w:val="BodytextSpacing0pt1"/>
        </w:rPr>
        <w:t>However, the Englishman of the past was not the man of modern-day industrial England, whose national character had resulted from the development of class differences, specialisation in labour and ‘the so-called “public opinion’’, manipulated by the Brahmin</w:t>
      </w:r>
      <w:r>
        <w:rPr>
          <w:rStyle w:val="BodytextSpacing0pt1"/>
        </w:rPr>
        <w:t>s of the press’. Out of this a national ‘monotony of character’ had arisen such that Shakespeare would no longer recognise his countrymen. Character differences, Marx wrote:</w:t>
      </w:r>
    </w:p>
    <w:p w:rsidR="00804CEF" w:rsidRDefault="000C096A">
      <w:pPr>
        <w:pStyle w:val="Bodytext140"/>
        <w:framePr w:w="4512" w:h="8071" w:hRule="exact" w:wrap="around" w:vAnchor="page" w:hAnchor="page" w:x="2204" w:y="1772"/>
        <w:shd w:val="clear" w:color="auto" w:fill="auto"/>
        <w:spacing w:before="0" w:after="111" w:line="174" w:lineRule="exact"/>
        <w:ind w:left="140" w:right="20" w:firstLine="0"/>
      </w:pPr>
      <w:r>
        <w:t xml:space="preserve">are </w:t>
      </w:r>
      <w:r>
        <w:rPr>
          <w:rStyle w:val="Bodytext14Spacing0pt1"/>
        </w:rPr>
        <w:t xml:space="preserve">no </w:t>
      </w:r>
      <w:r>
        <w:t xml:space="preserve">longer proper to individuals as such, but </w:t>
      </w:r>
      <w:r>
        <w:rPr>
          <w:rStyle w:val="Bodytext14Spacing0pt1"/>
        </w:rPr>
        <w:t xml:space="preserve">to their ‘profession’ </w:t>
      </w:r>
      <w:r>
        <w:t xml:space="preserve">and class. </w:t>
      </w:r>
      <w:r>
        <w:t xml:space="preserve">Outside the professions, in daily intercourse, </w:t>
      </w:r>
      <w:r>
        <w:rPr>
          <w:rStyle w:val="Bodytext14Spacing0pt1"/>
        </w:rPr>
        <w:t>one ‘respec</w:t>
      </w:r>
      <w:r>
        <w:rPr>
          <w:rStyle w:val="Bodytext14Spacing0pt1"/>
        </w:rPr>
        <w:softHyphen/>
      </w:r>
      <w:r>
        <w:t xml:space="preserve">table’ Englishman so closely resembles another that </w:t>
      </w:r>
      <w:r>
        <w:rPr>
          <w:rStyle w:val="Bodytext14Spacing0pt1"/>
        </w:rPr>
        <w:t xml:space="preserve">even Leibnitz </w:t>
      </w:r>
      <w:r>
        <w:t xml:space="preserve">would scarcely be able to discover a difference between </w:t>
      </w:r>
      <w:r>
        <w:rPr>
          <w:rStyle w:val="Bodytext14Spacing0pt1"/>
        </w:rPr>
        <w:t xml:space="preserve">them. (DP, </w:t>
      </w:r>
      <w:r>
        <w:t>Feb. 9).</w:t>
      </w:r>
    </w:p>
    <w:p w:rsidR="00804CEF" w:rsidRDefault="000C096A">
      <w:pPr>
        <w:pStyle w:val="Bodytext0"/>
        <w:framePr w:w="4512" w:h="8071" w:hRule="exact" w:wrap="around" w:vAnchor="page" w:hAnchor="page" w:x="2204" w:y="1772"/>
        <w:shd w:val="clear" w:color="auto" w:fill="auto"/>
        <w:spacing w:after="0" w:line="185" w:lineRule="exact"/>
        <w:ind w:left="140" w:right="20" w:firstLine="180"/>
        <w:jc w:val="both"/>
      </w:pPr>
      <w:r>
        <w:rPr>
          <w:rStyle w:val="BodytextSpacing0pt1"/>
        </w:rPr>
        <w:t>Following the government’s fever for active interventio</w:t>
      </w:r>
      <w:r>
        <w:rPr>
          <w:rStyle w:val="BodytextSpacing0pt1"/>
        </w:rPr>
        <w:t>n in the American conflict, Mexico had become the focal point of inter</w:t>
      </w:r>
      <w:r>
        <w:rPr>
          <w:rStyle w:val="BodytextSpacing0pt1"/>
        </w:rPr>
        <w:softHyphen/>
        <w:t>ventionist hopes. Marx remarked that, without an official declaration of war, England together with Spain and France, set out ‘to cow a half-defenceless country into submission’ (DP, Fe</w:t>
      </w:r>
      <w:r>
        <w:rPr>
          <w:rStyle w:val="BodytextSpacing0pt1"/>
        </w:rPr>
        <w:t>b. 12).</w:t>
      </w:r>
    </w:p>
    <w:p w:rsidR="00804CEF" w:rsidRDefault="000C096A">
      <w:pPr>
        <w:pStyle w:val="Bodytext0"/>
        <w:framePr w:w="4512" w:h="8071" w:hRule="exact" w:wrap="around" w:vAnchor="page" w:hAnchor="page" w:x="2204" w:y="1772"/>
        <w:shd w:val="clear" w:color="auto" w:fill="auto"/>
        <w:spacing w:after="0" w:line="185" w:lineRule="exact"/>
        <w:ind w:left="140" w:right="20" w:firstLine="180"/>
        <w:jc w:val="both"/>
      </w:pPr>
      <w:r>
        <w:rPr>
          <w:rStyle w:val="BodytextSpacing0pt1"/>
        </w:rPr>
        <w:t>Not until the end of February did Marx write to Engels, explaining that his long silence was not ‘“from within” but from the misery of circumstances I didn’t want to bore and to bother you with’ (Feb. 25). Added to the never-ending financial proble</w:t>
      </w:r>
      <w:r>
        <w:rPr>
          <w:rStyle w:val="BodytextSpacing0pt1"/>
        </w:rPr>
        <w:t>ms with rent, debts to the neighbourhood shopkeepers, legal suits, etc., Marx now had the worry of little Jenny's health: ‘Jenny is now so far along that she feels the whole muck and misery of our circumstances and that, I think, is one of the main reasons</w:t>
      </w:r>
      <w:r>
        <w:rPr>
          <w:rStyle w:val="BodytextSpacing0pt1"/>
        </w:rPr>
        <w:t xml:space="preserve"> for her physical suffering,’ he wrote to Engels and then added despondently, ‘Taken all in all then, it is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86" w:h="7791" w:hRule="exact" w:wrap="around" w:vAnchor="page" w:hAnchor="page" w:x="2032" w:y="2019"/>
        <w:shd w:val="clear" w:color="auto" w:fill="auto"/>
        <w:spacing w:after="0" w:line="188" w:lineRule="exact"/>
        <w:ind w:left="140" w:right="20" w:firstLine="0"/>
        <w:jc w:val="both"/>
      </w:pPr>
      <w:r>
        <w:rPr>
          <w:rStyle w:val="BodytextSpacing0pt1"/>
        </w:rPr>
        <w:t xml:space="preserve">fact not worth while to lead such a lousy life’ </w:t>
      </w:r>
      <w:r>
        <w:rPr>
          <w:rStyle w:val="BodytextItalic3"/>
        </w:rPr>
        <w:t>(ibid.).</w:t>
      </w:r>
      <w:r>
        <w:rPr>
          <w:rStyle w:val="BodytextSpacing0pt1"/>
        </w:rPr>
        <w:t xml:space="preserve"> Engels </w:t>
      </w:r>
      <w:r>
        <w:rPr>
          <w:rStyle w:val="BodytextAngsanaUPC1"/>
        </w:rPr>
        <w:t xml:space="preserve">reported </w:t>
      </w:r>
      <w:r>
        <w:rPr>
          <w:rStyle w:val="BodytextSpacing0pt1"/>
        </w:rPr>
        <w:t>that he too was forced to reduce his living standa</w:t>
      </w:r>
      <w:r>
        <w:rPr>
          <w:rStyle w:val="BodytextSpacing0pt1"/>
        </w:rPr>
        <w:t>rd because of the American crisis and that the factory was operat</w:t>
      </w:r>
      <w:r>
        <w:rPr>
          <w:rStyle w:val="BodytextSpacing0pt1"/>
        </w:rPr>
        <w:softHyphen/>
        <w:t xml:space="preserve">ing only at half-power. He collaborated with Marx on a two- part article, published in Die </w:t>
      </w:r>
      <w:r>
        <w:rPr>
          <w:rStyle w:val="BodytextItalic3"/>
        </w:rPr>
        <w:t>Presse</w:t>
      </w:r>
      <w:r>
        <w:rPr>
          <w:rStyle w:val="BodytextSpacing0pt1"/>
        </w:rPr>
        <w:t xml:space="preserve"> on March 26 and 27, which pointed up the enormous dimensions of the American conflict, ‘a sp</w:t>
      </w:r>
      <w:r>
        <w:rPr>
          <w:rStyle w:val="BodytextSpacing0pt1"/>
        </w:rPr>
        <w:t>ectacle without parallel in the annals of military history', ‘new in the eyes of the European onlooker’.</w:t>
      </w:r>
    </w:p>
    <w:p w:rsidR="00804CEF" w:rsidRDefault="000C096A">
      <w:pPr>
        <w:pStyle w:val="Bodytext0"/>
        <w:framePr w:w="4386" w:h="7791" w:hRule="exact" w:wrap="around" w:vAnchor="page" w:hAnchor="page" w:x="2032" w:y="2019"/>
        <w:shd w:val="clear" w:color="auto" w:fill="auto"/>
        <w:spacing w:after="0" w:line="188" w:lineRule="exact"/>
        <w:ind w:left="60" w:right="60" w:firstLine="120"/>
        <w:jc w:val="both"/>
      </w:pPr>
      <w:r>
        <w:rPr>
          <w:rStyle w:val="BodytextSpacing0pt1"/>
        </w:rPr>
        <w:t xml:space="preserve">From the end of March Marx spent nearly a month with Engels in Manchester and, of course, on his return the family's debts for the ‘immediate </w:t>
      </w:r>
      <w:r>
        <w:rPr>
          <w:rStyle w:val="BodytextSpacing0pt1"/>
        </w:rPr>
        <w:t>necessities of life’, for the rent, the children’s piano lessons, etc., had increased still further. He mentioned his predicament in a letter to Lassalle, in order to avoid the possibility of the latter's misunderstanding his pro</w:t>
      </w:r>
      <w:r>
        <w:rPr>
          <w:rStyle w:val="BodytextSpacing0pt1"/>
        </w:rPr>
        <w:softHyphen/>
        <w:t>tracted silence: ‘I am the</w:t>
      </w:r>
      <w:r>
        <w:rPr>
          <w:rStyle w:val="BodytextSpacing0pt1"/>
        </w:rPr>
        <w:t xml:space="preserve">refore in a total vacuum. But I don’t want to chant you any sort of litany; it is a wonder that I haven’t gone completely </w:t>
      </w:r>
      <w:r>
        <w:rPr>
          <w:rStyle w:val="BodytextItalic3"/>
        </w:rPr>
        <w:t>mad'</w:t>
      </w:r>
      <w:r>
        <w:rPr>
          <w:rStyle w:val="BodytextSpacing0pt1"/>
        </w:rPr>
        <w:t xml:space="preserve"> (April 28). With all these in</w:t>
      </w:r>
      <w:r>
        <w:rPr>
          <w:rStyle w:val="BodytextSpacing0pt1"/>
        </w:rPr>
        <w:softHyphen/>
        <w:t>terruptions and preoccupations of a material nature Marx re</w:t>
      </w:r>
      <w:r>
        <w:rPr>
          <w:rStyle w:val="BodytextSpacing0pt1"/>
        </w:rPr>
        <w:softHyphen/>
        <w:t>marked that he was often unable to writ</w:t>
      </w:r>
      <w:r>
        <w:rPr>
          <w:rStyle w:val="BodytextSpacing0pt1"/>
        </w:rPr>
        <w:t xml:space="preserve">e even a line for the ‘Economics’. Moreover, ‘I have the peculiar habit that when I see a finished manuscript in front of me after four weeks, 1 find that it is no </w:t>
      </w:r>
      <w:r>
        <w:rPr>
          <w:rStyle w:val="BodytextSpacing0pt0"/>
        </w:rPr>
        <w:t xml:space="preserve">longer good </w:t>
      </w:r>
      <w:r>
        <w:rPr>
          <w:rStyle w:val="BodytextSpacing0pt1"/>
        </w:rPr>
        <w:t xml:space="preserve">enough and then I rework it again entirely’ </w:t>
      </w:r>
      <w:r>
        <w:rPr>
          <w:rStyle w:val="BodytextItalic3"/>
        </w:rPr>
        <w:t>(ibid.).</w:t>
      </w:r>
      <w:r>
        <w:rPr>
          <w:rStyle w:val="BodytextSpacing0pt1"/>
        </w:rPr>
        <w:t xml:space="preserve"> Lassalle, who was angered a</w:t>
      </w:r>
      <w:r>
        <w:rPr>
          <w:rStyle w:val="BodytextSpacing0pt1"/>
        </w:rPr>
        <w:t xml:space="preserve">bout Marx’s long silence, promised </w:t>
      </w:r>
      <w:r>
        <w:rPr>
          <w:rStyle w:val="BodytextSpacing0pt0"/>
        </w:rPr>
        <w:t xml:space="preserve">nonetheless </w:t>
      </w:r>
      <w:r>
        <w:rPr>
          <w:rStyle w:val="BodytextSpacing0pt1"/>
        </w:rPr>
        <w:t xml:space="preserve">to write a critique of the first instalment of </w:t>
      </w:r>
      <w:r>
        <w:rPr>
          <w:rStyle w:val="BodytextSpacing0pt0"/>
        </w:rPr>
        <w:t xml:space="preserve">Marx’s </w:t>
      </w:r>
      <w:r>
        <w:rPr>
          <w:rStyle w:val="BodytextSpacing0pt1"/>
        </w:rPr>
        <w:t>‘Economics’ (June 9), but failed to be true to his word.</w:t>
      </w:r>
    </w:p>
    <w:p w:rsidR="00804CEF" w:rsidRDefault="000C096A">
      <w:pPr>
        <w:pStyle w:val="Bodytext0"/>
        <w:framePr w:w="4386" w:h="7791" w:hRule="exact" w:wrap="around" w:vAnchor="page" w:hAnchor="page" w:x="2032" w:y="2019"/>
        <w:shd w:val="clear" w:color="auto" w:fill="auto"/>
        <w:spacing w:after="0" w:line="188" w:lineRule="exact"/>
        <w:ind w:left="60" w:right="200" w:firstLine="120"/>
        <w:jc w:val="both"/>
      </w:pPr>
      <w:r>
        <w:rPr>
          <w:rStyle w:val="BodytextSpacing0pt1"/>
        </w:rPr>
        <w:t xml:space="preserve">Early </w:t>
      </w:r>
      <w:r>
        <w:rPr>
          <w:rStyle w:val="BodytextSpacing0pt0"/>
        </w:rPr>
        <w:t xml:space="preserve">in June Marx received still </w:t>
      </w:r>
      <w:r>
        <w:rPr>
          <w:rStyle w:val="BodytextSpacing0pt1"/>
        </w:rPr>
        <w:t xml:space="preserve">another recent work by the prolific Lassalle </w:t>
      </w:r>
      <w:r>
        <w:rPr>
          <w:rStyle w:val="BodytextSpacing0pt0"/>
        </w:rPr>
        <w:t xml:space="preserve">entitled </w:t>
      </w:r>
      <w:r>
        <w:rPr>
          <w:rStyle w:val="BodytextItalic3"/>
        </w:rPr>
        <w:t>Herr Julia</w:t>
      </w:r>
      <w:r>
        <w:rPr>
          <w:rStyle w:val="BodytextItalic3"/>
        </w:rPr>
        <w:t xml:space="preserve">n Schmidt der Literatur- </w:t>
      </w:r>
      <w:r>
        <w:rPr>
          <w:rStyle w:val="BodytextItalic"/>
        </w:rPr>
        <w:t>historiker</w:t>
      </w:r>
      <w:r>
        <w:rPr>
          <w:rStyle w:val="BodytextSpacing0pt0"/>
        </w:rPr>
        <w:t xml:space="preserve"> (pub. March </w:t>
      </w:r>
      <w:r>
        <w:rPr>
          <w:rStyle w:val="BodytextSpacing0pt1"/>
        </w:rPr>
        <w:t xml:space="preserve">1862). Writing to thank the author, Marx took </w:t>
      </w:r>
      <w:r>
        <w:rPr>
          <w:rStyle w:val="BodytextSpacing0pt0"/>
        </w:rPr>
        <w:t xml:space="preserve">up the problem of </w:t>
      </w:r>
      <w:r>
        <w:rPr>
          <w:rStyle w:val="BodytextSpacing0pt1"/>
        </w:rPr>
        <w:t xml:space="preserve">‘sophos’, the ‘particular character mask’ of Greek </w:t>
      </w:r>
      <w:r>
        <w:rPr>
          <w:rStyle w:val="BodytextSpacing0pt0"/>
        </w:rPr>
        <w:t xml:space="preserve">philosophy </w:t>
      </w:r>
      <w:r>
        <w:rPr>
          <w:rStyle w:val="BodytextSpacing0pt1"/>
        </w:rPr>
        <w:t xml:space="preserve">and ideal </w:t>
      </w:r>
      <w:r>
        <w:rPr>
          <w:rStyle w:val="BodytextSpacing0pt0"/>
        </w:rPr>
        <w:t xml:space="preserve">of </w:t>
      </w:r>
      <w:r>
        <w:rPr>
          <w:rStyle w:val="BodytextSpacing0pt1"/>
        </w:rPr>
        <w:t xml:space="preserve">Epicureans, Stoics and sceptics: ‘It </w:t>
      </w:r>
      <w:r>
        <w:rPr>
          <w:rStyle w:val="BodytextSpacing0pt0"/>
        </w:rPr>
        <w:t xml:space="preserve">is characteristic of </w:t>
      </w:r>
      <w:r>
        <w:rPr>
          <w:rStyle w:val="BodytextSpacing0pt1"/>
        </w:rPr>
        <w:t xml:space="preserve">modern philosophy that the reek </w:t>
      </w:r>
      <w:r>
        <w:rPr>
          <w:rStyle w:val="BodytextSpacing0pt0"/>
        </w:rPr>
        <w:t xml:space="preserve">combination of character </w:t>
      </w:r>
      <w:r>
        <w:rPr>
          <w:rStyle w:val="BodytextSpacing0pt1"/>
        </w:rPr>
        <w:t xml:space="preserve">and knowledge, contained in sophos, was </w:t>
      </w:r>
      <w:r>
        <w:rPr>
          <w:rStyle w:val="BodytextSpacing0pt0"/>
        </w:rPr>
        <w:t xml:space="preserve">retained in </w:t>
      </w:r>
      <w:r>
        <w:rPr>
          <w:rStyle w:val="BodytextSpacing0pt1"/>
        </w:rPr>
        <w:t xml:space="preserve">the popular consciousness only by sophists’ </w:t>
      </w:r>
      <w:r>
        <w:rPr>
          <w:rStyle w:val="BodytextSpacing0pt0"/>
        </w:rPr>
        <w:t xml:space="preserve">(June 16). He also </w:t>
      </w:r>
      <w:r>
        <w:rPr>
          <w:rStyle w:val="BodytextSpacing0pt1"/>
        </w:rPr>
        <w:t xml:space="preserve">discussed at length the two works, y Rodbertus </w:t>
      </w:r>
      <w:r>
        <w:rPr>
          <w:rStyle w:val="BodytextSpacing0pt0"/>
        </w:rPr>
        <w:t xml:space="preserve">and by Roscher, </w:t>
      </w:r>
      <w:r>
        <w:rPr>
          <w:rStyle w:val="BodytextSpacing0pt1"/>
        </w:rPr>
        <w:t>which Lassalle had le</w:t>
      </w:r>
      <w:r>
        <w:rPr>
          <w:rStyle w:val="BodytextSpacing0pt1"/>
        </w:rPr>
        <w:t xml:space="preserve">nt him in erlin for </w:t>
      </w:r>
      <w:r>
        <w:rPr>
          <w:rStyle w:val="BodytextSpacing0pt0"/>
        </w:rPr>
        <w:t xml:space="preserve">his studies in </w:t>
      </w:r>
      <w:r>
        <w:rPr>
          <w:rStyle w:val="BodytextSpacing0pt1"/>
        </w:rPr>
        <w:t xml:space="preserve">economics. Rodbertus’s </w:t>
      </w:r>
      <w:r>
        <w:rPr>
          <w:rStyle w:val="BodytextItalic3"/>
        </w:rPr>
        <w:t xml:space="preserve">Refutation of </w:t>
      </w:r>
      <w:r>
        <w:rPr>
          <w:rStyle w:val="BodytextItalic"/>
        </w:rPr>
        <w:t xml:space="preserve">icardo </w:t>
      </w:r>
      <w:r>
        <w:rPr>
          <w:rStyle w:val="BodytextItalic3"/>
        </w:rPr>
        <w:t xml:space="preserve">s Doctrine of Ground Rent and the Construction of a </w:t>
      </w:r>
      <w:r>
        <w:rPr>
          <w:rStyle w:val="BodytextSpacing0pt1"/>
          <w:vertAlign w:val="superscript"/>
        </w:rPr>
        <w:t>ew</w:t>
      </w:r>
      <w:r>
        <w:rPr>
          <w:rStyle w:val="BodytextSpacing0pt1"/>
        </w:rPr>
        <w:t xml:space="preserve"> </w:t>
      </w:r>
      <w:r>
        <w:rPr>
          <w:rStyle w:val="BodytextItalic3"/>
        </w:rPr>
        <w:t>Theory</w:t>
      </w:r>
      <w:r>
        <w:rPr>
          <w:rStyle w:val="BodytextSpacing0pt1"/>
        </w:rPr>
        <w:t xml:space="preserve"> (1851) won Marx’s approval except for the </w:t>
      </w:r>
      <w:r>
        <w:rPr>
          <w:rStyle w:val="BodytextSpacing0pt0"/>
          <w:vertAlign w:val="superscript"/>
        </w:rPr>
        <w:t>P</w:t>
      </w:r>
      <w:r>
        <w:rPr>
          <w:rStyle w:val="BodytextSpacing0pt0"/>
        </w:rPr>
        <w:t>,</w:t>
      </w:r>
      <w:r>
        <w:rPr>
          <w:rStyle w:val="BodytextSpacing0pt0"/>
          <w:vertAlign w:val="superscript"/>
        </w:rPr>
        <w:t>r</w:t>
      </w:r>
      <w:r>
        <w:rPr>
          <w:rStyle w:val="BodytextSpacing0pt0"/>
        </w:rPr>
        <w:t>°P°s</w:t>
      </w:r>
      <w:r>
        <w:rPr>
          <w:rStyle w:val="BodytextSpacing0pt0"/>
          <w:vertAlign w:val="superscript"/>
        </w:rPr>
        <w:t>e</w:t>
      </w:r>
      <w:r>
        <w:rPr>
          <w:rStyle w:val="BodytextSpacing0pt0"/>
        </w:rPr>
        <w:t xml:space="preserve">d new rent theory </w:t>
      </w:r>
      <w:r>
        <w:rPr>
          <w:rStyle w:val="BodytextSpacing0pt1"/>
        </w:rPr>
        <w:t>which he characterised as ‘rather</w:t>
      </w:r>
    </w:p>
    <w:p w:rsidR="00804CEF" w:rsidRDefault="000C096A">
      <w:pPr>
        <w:pStyle w:val="Bodytext0"/>
        <w:framePr w:w="4386" w:h="7791" w:hRule="exact" w:wrap="around" w:vAnchor="page" w:hAnchor="page" w:x="2032" w:y="2019"/>
        <w:shd w:val="clear" w:color="auto" w:fill="auto"/>
        <w:spacing w:after="0" w:line="188" w:lineRule="exact"/>
        <w:ind w:left="60" w:firstLine="120"/>
        <w:jc w:val="both"/>
      </w:pPr>
      <w:r>
        <w:rPr>
          <w:rStyle w:val="BodytextSpacing0pt1"/>
        </w:rPr>
        <w:t>dish, ridicul</w:t>
      </w:r>
      <w:r>
        <w:rPr>
          <w:rStyle w:val="BodytextSpacing0pt1"/>
        </w:rPr>
        <w:t>ous’, although admitting that it did tend in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58" w:h="7858" w:hRule="exact" w:wrap="around" w:vAnchor="page" w:hAnchor="page" w:x="2095" w:y="1936"/>
        <w:shd w:val="clear" w:color="auto" w:fill="auto"/>
        <w:spacing w:after="0" w:line="187" w:lineRule="exact"/>
        <w:ind w:left="60" w:firstLine="0"/>
        <w:jc w:val="both"/>
      </w:pPr>
      <w:r>
        <w:rPr>
          <w:rStyle w:val="BodytextSpacing0pt1"/>
        </w:rPr>
        <w:t>right direction. Roscher, on the other hand, was for Marx a ‘pompous eclectic’ who lacked the intellectual honesty neces</w:t>
      </w:r>
      <w:r>
        <w:rPr>
          <w:rStyle w:val="BodytextSpacing0pt1"/>
        </w:rPr>
        <w:softHyphen/>
        <w:t>sary to arrive at self-instruction and therefore continued in th</w:t>
      </w:r>
      <w:r>
        <w:rPr>
          <w:rStyle w:val="BodytextSpacing0pt1"/>
        </w:rPr>
        <w:t>e role of the professional ‘professorial student’. Were Roscher to admit that contradictions do exist and were he conscientious in view of the tasks at hand, ‘he would be useful to his students .. the students would, on the one hand, receive a certain amou</w:t>
      </w:r>
      <w:r>
        <w:rPr>
          <w:rStyle w:val="BodytextSpacing0pt1"/>
        </w:rPr>
        <w:t>nt of material and, and on the other, they would be inspired to independent study’ (ibid.).</w:t>
      </w:r>
    </w:p>
    <w:p w:rsidR="00804CEF" w:rsidRDefault="000C096A">
      <w:pPr>
        <w:pStyle w:val="Bodytext0"/>
        <w:framePr w:w="4558" w:h="7858" w:hRule="exact" w:wrap="around" w:vAnchor="page" w:hAnchor="page" w:x="2095" w:y="1936"/>
        <w:shd w:val="clear" w:color="auto" w:fill="auto"/>
        <w:spacing w:after="72" w:line="187" w:lineRule="exact"/>
        <w:ind w:left="60" w:right="40" w:firstLine="160"/>
        <w:jc w:val="both"/>
      </w:pPr>
      <w:r>
        <w:rPr>
          <w:rStyle w:val="BodytextSpacing0pt1"/>
        </w:rPr>
        <w:t xml:space="preserve">The World’s Fair had begun in London; it was a time of amusements and gay outings, but the Marx family could share in none of this. Clothing redeemed in April from </w:t>
      </w:r>
      <w:r>
        <w:rPr>
          <w:rStyle w:val="BodytextSpacing0pt1"/>
        </w:rPr>
        <w:t>the pawn</w:t>
      </w:r>
      <w:r>
        <w:rPr>
          <w:rStyle w:val="BodytextSpacing0pt1"/>
        </w:rPr>
        <w:softHyphen/>
        <w:t>broker’s was again pledged in June for a few pounds to buy food. Jenny tried to sell a part of her husband’s library and, when this plan fell through, Marx confessed to Engels the depths of their present misery:</w:t>
      </w:r>
    </w:p>
    <w:p w:rsidR="00804CEF" w:rsidRDefault="000C096A">
      <w:pPr>
        <w:pStyle w:val="Bodytext0"/>
        <w:framePr w:w="4558" w:h="7858" w:hRule="exact" w:wrap="around" w:vAnchor="page" w:hAnchor="page" w:x="2095" w:y="1936"/>
        <w:shd w:val="clear" w:color="auto" w:fill="auto"/>
        <w:spacing w:after="46" w:line="173" w:lineRule="exact"/>
        <w:ind w:left="60" w:right="40" w:firstLine="0"/>
        <w:jc w:val="both"/>
      </w:pPr>
      <w:r>
        <w:rPr>
          <w:rStyle w:val="BodytextSpacing0pt1"/>
        </w:rPr>
        <w:t xml:space="preserve">My wife tells me every day that she would </w:t>
      </w:r>
      <w:r>
        <w:rPr>
          <w:rStyle w:val="BodytextSpacing0pt0"/>
        </w:rPr>
        <w:t xml:space="preserve">prefer lying with the </w:t>
      </w:r>
      <w:r>
        <w:rPr>
          <w:rStyle w:val="BodytextSpacing0pt1"/>
        </w:rPr>
        <w:t xml:space="preserve">children in the grave and, indeed, </w:t>
      </w:r>
      <w:r>
        <w:rPr>
          <w:rStyle w:val="BodytextSpacing0pt0"/>
        </w:rPr>
        <w:t xml:space="preserve">I </w:t>
      </w:r>
      <w:r>
        <w:rPr>
          <w:rStyle w:val="BodytextSpacing0pt1"/>
        </w:rPr>
        <w:t xml:space="preserve">cannot </w:t>
      </w:r>
      <w:r>
        <w:rPr>
          <w:rStyle w:val="BodytextSpacing0pt0"/>
        </w:rPr>
        <w:t xml:space="preserve">blame her for feeling </w:t>
      </w:r>
      <w:r>
        <w:rPr>
          <w:rStyle w:val="BodytextSpacing0pt1"/>
        </w:rPr>
        <w:t xml:space="preserve">so for the humiliations, anguish and fear which </w:t>
      </w:r>
      <w:r>
        <w:rPr>
          <w:rStyle w:val="BodytextSpacing0pt0"/>
        </w:rPr>
        <w:t xml:space="preserve">must be withstood </w:t>
      </w:r>
      <w:r>
        <w:rPr>
          <w:rStyle w:val="BodytextSpacing0pt1"/>
        </w:rPr>
        <w:t>are truly indescribable (June 18).</w:t>
      </w:r>
    </w:p>
    <w:p w:rsidR="00804CEF" w:rsidRDefault="000C096A">
      <w:pPr>
        <w:pStyle w:val="Bodytext0"/>
        <w:framePr w:w="4558" w:h="7858" w:hRule="exact" w:wrap="around" w:vAnchor="page" w:hAnchor="page" w:x="2095" w:y="1936"/>
        <w:shd w:val="clear" w:color="auto" w:fill="auto"/>
        <w:spacing w:after="0" w:line="191" w:lineRule="exact"/>
        <w:ind w:left="60" w:right="40" w:firstLine="160"/>
        <w:jc w:val="both"/>
      </w:pPr>
      <w:r>
        <w:rPr>
          <w:rStyle w:val="BodytextSpacing0pt1"/>
        </w:rPr>
        <w:t>Nevertheless, Marx contin</w:t>
      </w:r>
      <w:r>
        <w:rPr>
          <w:rStyle w:val="BodytextSpacing0pt1"/>
        </w:rPr>
        <w:t>ued to make great progress with the ‘Economics’, which he was now expanding to a thick manu</w:t>
      </w:r>
      <w:r>
        <w:rPr>
          <w:rStyle w:val="BodytextSpacing0pt1"/>
        </w:rPr>
        <w:softHyphen/>
        <w:t>script to please the Germans who ‘judge the value of books according to their volume’. To Engels he announced that he had cleared up the difficulties with the theor</w:t>
      </w:r>
      <w:r>
        <w:rPr>
          <w:rStyle w:val="BodytextSpacing0pt1"/>
        </w:rPr>
        <w:t>y of ground rent and had also discovered Ricardo’s error (June 18). Work was then in</w:t>
      </w:r>
      <w:r>
        <w:rPr>
          <w:rStyle w:val="BodytextSpacing0pt1"/>
        </w:rPr>
        <w:softHyphen/>
        <w:t>terrupted by the visit of Ferdinand Lassalle and his Countess, who had come to London for the Fair on July 9. Marx’s con</w:t>
      </w:r>
      <w:r>
        <w:rPr>
          <w:rStyle w:val="BodytextSpacing0pt1"/>
        </w:rPr>
        <w:softHyphen/>
        <w:t>versations with his guest frequently degenerated i</w:t>
      </w:r>
      <w:r>
        <w:rPr>
          <w:rStyle w:val="BodytextSpacing0pt1"/>
        </w:rPr>
        <w:t xml:space="preserve">nto outright disputes and he found that since their meeting in Berlin Lassalle had become a ‘megalomaniac’, an ‘enlightened Bonapartist’. In his letters to Engels Marx referred to Lassalle as a ‘jewish nigger, who ‘would rather throw his money in the dirt </w:t>
      </w:r>
      <w:r>
        <w:rPr>
          <w:rStyle w:val="BodytextSpacing0pt1"/>
        </w:rPr>
        <w:t>than to lend it to a “friend”, even if he were to have a guarantee for the capital and interest’ (July 30). Knowing the crisis Marx was in, Lassalle ‘had the impertinence’ to ask if one of the Marx daughters would not care to be a companion for the Countes</w:t>
      </w:r>
      <w:r>
        <w:rPr>
          <w:rStyle w:val="BodytextSpacing0pt1"/>
        </w:rPr>
        <w:t xml:space="preserve">s Hatzfeldt. ‘To keep up appearances in front of this fellow, my wife has </w:t>
      </w:r>
      <w:r>
        <w:rPr>
          <w:rStyle w:val="BodytextAngsanaUPC1"/>
        </w:rPr>
        <w:t xml:space="preserve">had </w:t>
      </w:r>
      <w:r>
        <w:rPr>
          <w:rStyle w:val="BodytextSpacing0pt1"/>
        </w:rPr>
        <w:t xml:space="preserve">to carry off to the pawnbroker’s everything that wasn't </w:t>
      </w:r>
      <w:r>
        <w:rPr>
          <w:rStyle w:val="BodytextAngsanaUPC1"/>
        </w:rPr>
        <w:t xml:space="preserve">nailed </w:t>
      </w:r>
      <w:r>
        <w:rPr>
          <w:rStyle w:val="BodytextSpacing0pt1"/>
        </w:rPr>
        <w:t xml:space="preserve">down!’ Marx added. The situation was so desperate, </w:t>
      </w:r>
      <w:r>
        <w:rPr>
          <w:rStyle w:val="BodytextAngsanaUPC1"/>
        </w:rPr>
        <w:t>however,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12" w:h="8275" w:hRule="exact" w:wrap="around" w:vAnchor="page" w:hAnchor="page" w:x="1958" w:y="1911"/>
        <w:shd w:val="clear" w:color="auto" w:fill="auto"/>
        <w:tabs>
          <w:tab w:val="right" w:pos="4603"/>
        </w:tabs>
        <w:spacing w:after="0" w:line="140" w:lineRule="exact"/>
        <w:ind w:left="3840" w:firstLine="0"/>
        <w:jc w:val="both"/>
      </w:pPr>
      <w:r>
        <w:rPr>
          <w:rStyle w:val="BodytextSpacing0pt1"/>
        </w:rPr>
        <w:t>1862</w:t>
      </w:r>
      <w:r>
        <w:rPr>
          <w:rStyle w:val="BodytextSpacing0pt1"/>
        </w:rPr>
        <w:tab/>
        <w:t>179</w:t>
      </w:r>
    </w:p>
    <w:p w:rsidR="00804CEF" w:rsidRDefault="000C096A">
      <w:pPr>
        <w:pStyle w:val="Bodytext0"/>
        <w:framePr w:w="4612" w:h="8275" w:hRule="exact" w:wrap="around" w:vAnchor="page" w:hAnchor="page" w:x="1958" w:y="1911"/>
        <w:shd w:val="clear" w:color="auto" w:fill="auto"/>
        <w:spacing w:after="0" w:line="194" w:lineRule="exact"/>
        <w:ind w:left="20" w:right="20" w:firstLine="0"/>
        <w:jc w:val="both"/>
      </w:pPr>
      <w:r>
        <w:rPr>
          <w:rStyle w:val="BodytextSpacing0pt1"/>
        </w:rPr>
        <w:t>that Marx was neverthele</w:t>
      </w:r>
      <w:r>
        <w:rPr>
          <w:rStyle w:val="BodytextSpacing0pt1"/>
        </w:rPr>
        <w:t>ss pleased to receive a loan of £15 from Lassalle along with the promise that he might draw a bill on Lassalle for any amount, provided a third party would guarantee to cover him. This financial affair soon brought about the crucial conflict between the tw</w:t>
      </w:r>
      <w:r>
        <w:rPr>
          <w:rStyle w:val="BodytextSpacing0pt1"/>
        </w:rPr>
        <w:t>o men, when Lassalle de</w:t>
      </w:r>
      <w:r>
        <w:rPr>
          <w:rStyle w:val="BodytextSpacing0pt1"/>
        </w:rPr>
        <w:softHyphen/>
        <w:t>manded a written promise-to-pay from Engels for a bill Marx had drawn, and intimated that the affair might lead to a disas</w:t>
      </w:r>
      <w:r>
        <w:rPr>
          <w:rStyle w:val="BodytextSpacing0pt1"/>
        </w:rPr>
        <w:softHyphen/>
        <w:t>trous collision in Lassalle’s ‘bourgeois’ life.</w:t>
      </w:r>
    </w:p>
    <w:p w:rsidR="00804CEF" w:rsidRDefault="000C096A">
      <w:pPr>
        <w:pStyle w:val="Bodytext0"/>
        <w:framePr w:w="4612" w:h="8275" w:hRule="exact" w:wrap="around" w:vAnchor="page" w:hAnchor="page" w:x="1958" w:y="1911"/>
        <w:shd w:val="clear" w:color="auto" w:fill="auto"/>
        <w:spacing w:after="0" w:line="194" w:lineRule="exact"/>
        <w:ind w:left="20" w:right="20" w:firstLine="140"/>
        <w:jc w:val="both"/>
      </w:pPr>
      <w:r>
        <w:rPr>
          <w:rStyle w:val="BodytextSpacing0pt1"/>
        </w:rPr>
        <w:t xml:space="preserve">During the summer Marx again read Darwin’s </w:t>
      </w:r>
      <w:r>
        <w:rPr>
          <w:rStyle w:val="BodytextItalic3"/>
        </w:rPr>
        <w:t>Origin of Species</w:t>
      </w:r>
      <w:r>
        <w:rPr>
          <w:rStyle w:val="BodytextSpacing0pt1"/>
        </w:rPr>
        <w:t xml:space="preserve"> (1859) where he this time noticed Darwin’s application of the Malthusian theory to the plant and animal kingdom, whereas Malthus had developed his principle expressly for human society. For Darwin the beasts and plants reflected English society with its ‘</w:t>
      </w:r>
      <w:r>
        <w:rPr>
          <w:rStyle w:val="BodytextSpacing0pt1"/>
        </w:rPr>
        <w:t xml:space="preserve">division of labour competition, the opening of new markets, “inventions” and the Malthusian “struggle for existence”. It is Hobbes </w:t>
      </w:r>
      <w:r>
        <w:rPr>
          <w:rStyle w:val="BodytextItalic3"/>
        </w:rPr>
        <w:t>bellum omnium contra omnes</w:t>
      </w:r>
      <w:r>
        <w:rPr>
          <w:rStyle w:val="BodytextSpacing0pt1"/>
        </w:rPr>
        <w:t xml:space="preserve"> and reminds me of Hegel in the “Phenomenology”, where bourgeois society figures as an “intellectua</w:t>
      </w:r>
      <w:r>
        <w:rPr>
          <w:rStyle w:val="BodytextSpacing0pt1"/>
        </w:rPr>
        <w:t>l animal king</w:t>
      </w:r>
      <w:r>
        <w:rPr>
          <w:rStyle w:val="BodytextSpacing0pt1"/>
        </w:rPr>
        <w:softHyphen/>
        <w:t>dom”, while in Darwin the animal kingdom figures as bourgeois society’ (to Engels, June 18).</w:t>
      </w:r>
    </w:p>
    <w:p w:rsidR="00804CEF" w:rsidRDefault="000C096A">
      <w:pPr>
        <w:pStyle w:val="Bodytext0"/>
        <w:framePr w:w="4612" w:h="8275" w:hRule="exact" w:wrap="around" w:vAnchor="page" w:hAnchor="page" w:x="1958" w:y="1911"/>
        <w:shd w:val="clear" w:color="auto" w:fill="auto"/>
        <w:spacing w:after="0" w:line="194" w:lineRule="exact"/>
        <w:ind w:left="20" w:right="20" w:firstLine="140"/>
        <w:jc w:val="both"/>
      </w:pPr>
      <w:r>
        <w:rPr>
          <w:rStyle w:val="BodytextSpacing0pt1"/>
        </w:rPr>
        <w:t xml:space="preserve">After Lassalle's departure in August, Marx went to see his uncle in Zalt-Bommel, hoping to procure the funds which would help the family survive its </w:t>
      </w:r>
      <w:r>
        <w:rPr>
          <w:rStyle w:val="BodytextSpacing0pt1"/>
        </w:rPr>
        <w:t>precarious situation. This time his efforts were in vain. In London once again, Marx tried to get work in a railway office, but was turned down because of his illegible handwriting.</w:t>
      </w:r>
    </w:p>
    <w:p w:rsidR="00804CEF" w:rsidRDefault="000C096A">
      <w:pPr>
        <w:pStyle w:val="Bodytext0"/>
        <w:framePr w:w="4612" w:h="8275" w:hRule="exact" w:wrap="around" w:vAnchor="page" w:hAnchor="page" w:x="1958" w:y="1911"/>
        <w:shd w:val="clear" w:color="auto" w:fill="auto"/>
        <w:spacing w:after="0" w:line="194" w:lineRule="exact"/>
        <w:ind w:left="20" w:right="20" w:firstLine="140"/>
        <w:jc w:val="both"/>
      </w:pPr>
      <w:r>
        <w:rPr>
          <w:rStyle w:val="BodytextSpacing0pt1"/>
        </w:rPr>
        <w:t>The only steady source of income for the family was the one pound a week w</w:t>
      </w:r>
      <w:r>
        <w:rPr>
          <w:rStyle w:val="BodytextSpacing0pt1"/>
        </w:rPr>
        <w:t xml:space="preserve">hich the Vienna </w:t>
      </w:r>
      <w:r>
        <w:rPr>
          <w:rStyle w:val="BodytextItalic3"/>
        </w:rPr>
        <w:t>Presse</w:t>
      </w:r>
      <w:r>
        <w:rPr>
          <w:rStyle w:val="BodytextSpacing0pt1"/>
        </w:rPr>
        <w:t xml:space="preserve"> paid for his journalism. As earlier, the articles he wrote for DP were principally con</w:t>
      </w:r>
      <w:r>
        <w:rPr>
          <w:rStyle w:val="BodytextSpacing0pt1"/>
        </w:rPr>
        <w:softHyphen/>
        <w:t xml:space="preserve">cerned with the American conflict. He discussed the conduct and probable outcome of the war in corresponding with Engels and entertained the view </w:t>
      </w:r>
      <w:r>
        <w:rPr>
          <w:rStyle w:val="BodytextSpacing0pt1"/>
        </w:rPr>
        <w:t xml:space="preserve">that the Yankees would have to change their tactics from ‘constitutional’ to ‘revolutionary’ if they were to be victorious. A ‘constitutional’ manner of conducting war, Marx noted, was to be expected of a </w:t>
      </w:r>
      <w:r>
        <w:rPr>
          <w:rStyle w:val="BodytextItalic3"/>
        </w:rPr>
        <w:t>'bourgeois</w:t>
      </w:r>
      <w:r>
        <w:rPr>
          <w:rStyle w:val="BodytextSpacing0pt1"/>
        </w:rPr>
        <w:t xml:space="preserve"> republic’ like America ‘where swindle ha</w:t>
      </w:r>
      <w:r>
        <w:rPr>
          <w:rStyle w:val="BodytextSpacing0pt1"/>
        </w:rPr>
        <w:t>s reigned sovereign for so long' (Sept. to). He expected nonetheless that the North would succeed because of the untenable economic basis of Southern expan</w:t>
      </w:r>
      <w:r>
        <w:rPr>
          <w:rStyle w:val="BodytextSpacing0pt1"/>
        </w:rPr>
        <w:softHyphen/>
        <w:t>sionist demands in the border states and the West. Engels, on the contrary, gave greater weight to t</w:t>
      </w:r>
      <w:r>
        <w:rPr>
          <w:rStyle w:val="BodytextSpacing0pt1"/>
        </w:rPr>
        <w:t>he superior militarism and ihe tactical victories of the Southerners, who seemed ‘to be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96" w:h="7893" w:hRule="exact" w:wrap="around" w:vAnchor="page" w:hAnchor="page" w:x="2205" w:y="2113"/>
        <w:shd w:val="clear" w:color="auto" w:fill="auto"/>
        <w:spacing w:after="0" w:line="223" w:lineRule="exact"/>
        <w:ind w:left="20" w:right="20" w:firstLine="0"/>
        <w:jc w:val="both"/>
      </w:pPr>
      <w:r>
        <w:rPr>
          <w:rStyle w:val="BodytextSpacing0pt1"/>
        </w:rPr>
        <w:t xml:space="preserve">heroes in contrast to the sloppy management in </w:t>
      </w:r>
      <w:r>
        <w:rPr>
          <w:rStyle w:val="BodytextSpacing0pt8"/>
        </w:rPr>
        <w:t>the North’ (Sept.</w:t>
      </w:r>
    </w:p>
    <w:p w:rsidR="00804CEF" w:rsidRDefault="000C096A">
      <w:pPr>
        <w:pStyle w:val="Bodytext360"/>
        <w:framePr w:w="4496" w:h="7893" w:hRule="exact" w:wrap="around" w:vAnchor="page" w:hAnchor="page" w:x="2205" w:y="2113"/>
        <w:shd w:val="clear" w:color="auto" w:fill="auto"/>
        <w:ind w:left="3500"/>
      </w:pPr>
      <w:r>
        <w:t>.</w:t>
      </w:r>
    </w:p>
    <w:p w:rsidR="00804CEF" w:rsidRDefault="000C096A">
      <w:pPr>
        <w:pStyle w:val="Bodytext0"/>
        <w:framePr w:w="4496" w:h="7893" w:hRule="exact" w:wrap="around" w:vAnchor="page" w:hAnchor="page" w:x="2205" w:y="2113"/>
        <w:shd w:val="clear" w:color="auto" w:fill="auto"/>
        <w:spacing w:after="0" w:line="191" w:lineRule="exact"/>
        <w:ind w:left="60" w:right="20" w:firstLine="160"/>
        <w:jc w:val="both"/>
      </w:pPr>
      <w:r>
        <w:rPr>
          <w:rStyle w:val="BodytextSpacing0pt1"/>
        </w:rPr>
        <w:t xml:space="preserve">For his Austrian readers Marx wrote an </w:t>
      </w:r>
      <w:r>
        <w:rPr>
          <w:rStyle w:val="BodytextSpacing0pt8"/>
        </w:rPr>
        <w:t xml:space="preserve">interesting article on </w:t>
      </w:r>
      <w:r>
        <w:rPr>
          <w:rStyle w:val="BodytextSpacing0pt1"/>
        </w:rPr>
        <w:t>Abraham Lincoln (</w:t>
      </w:r>
      <w:r>
        <w:rPr>
          <w:rStyle w:val="BodytextSpacing0pt1"/>
        </w:rPr>
        <w:t xml:space="preserve">DP, Oct. 12), characterising </w:t>
      </w:r>
      <w:r>
        <w:rPr>
          <w:rStyle w:val="BodytextSpacing0pt8"/>
        </w:rPr>
        <w:t xml:space="preserve">the American </w:t>
      </w:r>
      <w:r>
        <w:rPr>
          <w:rStyle w:val="BodytextSpacing0pt1"/>
        </w:rPr>
        <w:t xml:space="preserve">president as a plebeian ‘without special </w:t>
      </w:r>
      <w:r>
        <w:rPr>
          <w:rStyle w:val="BodytextSpacing0pt8"/>
        </w:rPr>
        <w:t xml:space="preserve">greatness of character, </w:t>
      </w:r>
      <w:r>
        <w:rPr>
          <w:rStyle w:val="BodytextSpacing0pt1"/>
        </w:rPr>
        <w:t xml:space="preserve">without exceptional significance’, but </w:t>
      </w:r>
      <w:r>
        <w:rPr>
          <w:rStyle w:val="BodytextSpacing0pt8"/>
        </w:rPr>
        <w:t xml:space="preserve">a </w:t>
      </w:r>
      <w:r>
        <w:rPr>
          <w:rStyle w:val="BodytextSpacing0pt1"/>
        </w:rPr>
        <w:t xml:space="preserve">man </w:t>
      </w:r>
      <w:r>
        <w:rPr>
          <w:rStyle w:val="BodytextSpacing0pt8"/>
        </w:rPr>
        <w:t xml:space="preserve">who proved that, </w:t>
      </w:r>
      <w:r>
        <w:rPr>
          <w:rStyle w:val="BodytextSpacing0pt1"/>
        </w:rPr>
        <w:t xml:space="preserve">given an advanced social and political organisation </w:t>
      </w:r>
      <w:r>
        <w:rPr>
          <w:rStyle w:val="BodytextSpacing0pt8"/>
        </w:rPr>
        <w:t xml:space="preserve">as was found </w:t>
      </w:r>
      <w:r>
        <w:rPr>
          <w:rStyle w:val="BodytextSpacing0pt1"/>
        </w:rPr>
        <w:t xml:space="preserve">in the United States, ‘average men with good </w:t>
      </w:r>
      <w:r>
        <w:rPr>
          <w:rStyle w:val="BodytextSpacing0pt8"/>
        </w:rPr>
        <w:t xml:space="preserve">will suffice to do </w:t>
      </w:r>
      <w:r>
        <w:rPr>
          <w:rStyle w:val="BodytextSpacing0pt1"/>
        </w:rPr>
        <w:t xml:space="preserve">the tasks for which heroes are needed in </w:t>
      </w:r>
      <w:r>
        <w:rPr>
          <w:rStyle w:val="BodytextSpacing0pt8"/>
        </w:rPr>
        <w:t>the old world’.</w:t>
      </w:r>
    </w:p>
    <w:p w:rsidR="00804CEF" w:rsidRDefault="000C096A">
      <w:pPr>
        <w:pStyle w:val="Bodytext0"/>
        <w:framePr w:w="4496" w:h="7893" w:hRule="exact" w:wrap="around" w:vAnchor="page" w:hAnchor="page" w:x="2205" w:y="2113"/>
        <w:shd w:val="clear" w:color="auto" w:fill="auto"/>
        <w:spacing w:after="0" w:line="191" w:lineRule="exact"/>
        <w:ind w:left="60" w:right="20" w:firstLine="160"/>
        <w:jc w:val="both"/>
      </w:pPr>
      <w:r>
        <w:rPr>
          <w:rStyle w:val="BodytextSpacing0pt1"/>
        </w:rPr>
        <w:t>He also came to speak of the problems of the British cotton industry which because of the American crisis was forced to turn many worki</w:t>
      </w:r>
      <w:r>
        <w:rPr>
          <w:rStyle w:val="BodytextSpacing0pt1"/>
        </w:rPr>
        <w:t>ng men out on to the streets. While the cotton lords accumulated speculative wealth, the state supported and conserved the most precious part of their wealth—the worker. For capital, Marx noted, was composed essentially of ‘the well- disciplined working me</w:t>
      </w:r>
      <w:r>
        <w:rPr>
          <w:rStyle w:val="BodytextSpacing0pt1"/>
        </w:rPr>
        <w:t>n’s armies of Lancashire and Yorkshire’ (Sept. 27). In a further article concerning industrial Britain Marx remarked on the introduction of large-scale factory methods in the baking industry and termed this ‘the turning- point in the history of big industr</w:t>
      </w:r>
      <w:r>
        <w:rPr>
          <w:rStyle w:val="BodytextSpacing0pt1"/>
        </w:rPr>
        <w:t>y as it storms the refuge of medieval craftsmanship’ (Oct. 30).</w:t>
      </w:r>
    </w:p>
    <w:p w:rsidR="00804CEF" w:rsidRDefault="000C096A">
      <w:pPr>
        <w:pStyle w:val="Bodytext0"/>
        <w:framePr w:w="4496" w:h="7893" w:hRule="exact" w:wrap="around" w:vAnchor="page" w:hAnchor="page" w:x="2205" w:y="2113"/>
        <w:shd w:val="clear" w:color="auto" w:fill="auto"/>
        <w:spacing w:after="132" w:line="191" w:lineRule="exact"/>
        <w:ind w:left="60" w:right="20" w:firstLine="160"/>
        <w:jc w:val="both"/>
      </w:pPr>
      <w:r>
        <w:rPr>
          <w:rStyle w:val="BodytextSpacing0pt1"/>
        </w:rPr>
        <w:t>In November Marx wrote to Lassalle on the matter of the bill which had been drawn on the latter and was due to be presented for payment November 12. He admitted having been overly sensitive to</w:t>
      </w:r>
      <w:r>
        <w:rPr>
          <w:rStyle w:val="BodytextSpacing0pt1"/>
        </w:rPr>
        <w:t xml:space="preserve"> Lassalle’s caution in this affair and that his letter of August 20 had contained unwarranted sarcasm and criticism. Yet he did not wish to sacrifice their friendship over a matter of money:</w:t>
      </w:r>
    </w:p>
    <w:p w:rsidR="00804CEF" w:rsidRDefault="000C096A">
      <w:pPr>
        <w:pStyle w:val="Bodytext0"/>
        <w:framePr w:w="4496" w:h="7893" w:hRule="exact" w:wrap="around" w:vAnchor="page" w:hAnchor="page" w:x="2205" w:y="2113"/>
        <w:shd w:val="clear" w:color="auto" w:fill="auto"/>
        <w:spacing w:after="112" w:line="176" w:lineRule="exact"/>
        <w:ind w:left="60" w:right="20" w:firstLine="0"/>
        <w:jc w:val="both"/>
      </w:pPr>
      <w:r>
        <w:rPr>
          <w:rStyle w:val="BodytextSpacing0pt1"/>
        </w:rPr>
        <w:t xml:space="preserve">I think that the substantial element of our friendship </w:t>
      </w:r>
      <w:r>
        <w:rPr>
          <w:rStyle w:val="BodytextSpacing0pt0"/>
        </w:rPr>
        <w:t xml:space="preserve">is strong </w:t>
      </w:r>
      <w:r>
        <w:rPr>
          <w:rStyle w:val="BodytextSpacing0pt1"/>
        </w:rPr>
        <w:t xml:space="preserve">enough to withstand even such a shock. </w:t>
      </w:r>
      <w:r>
        <w:rPr>
          <w:rStyle w:val="BodytextSpacing0pt0"/>
        </w:rPr>
        <w:t xml:space="preserve">I </w:t>
      </w:r>
      <w:r>
        <w:rPr>
          <w:rStyle w:val="BodytextSpacing0pt1"/>
        </w:rPr>
        <w:t xml:space="preserve">must admit to </w:t>
      </w:r>
      <w:r>
        <w:rPr>
          <w:rStyle w:val="BodytextSpacing0pt0"/>
        </w:rPr>
        <w:t xml:space="preserve">you, </w:t>
      </w:r>
      <w:r>
        <w:rPr>
          <w:rStyle w:val="BodytextItalic"/>
        </w:rPr>
        <w:t xml:space="preserve">sans </w:t>
      </w:r>
      <w:r>
        <w:rPr>
          <w:rStyle w:val="BodytextItalic3"/>
        </w:rPr>
        <w:t>phrase,</w:t>
      </w:r>
      <w:r>
        <w:rPr>
          <w:rStyle w:val="BodytextSpacing0pt1"/>
        </w:rPr>
        <w:t xml:space="preserve"> that sitting as I am on a keg of dynamite I let </w:t>
      </w:r>
      <w:r>
        <w:rPr>
          <w:rStyle w:val="BodytextSpacing0pt0"/>
        </w:rPr>
        <w:t xml:space="preserve">myself go to </w:t>
      </w:r>
      <w:r>
        <w:rPr>
          <w:rStyle w:val="BodytextSpacing0pt1"/>
        </w:rPr>
        <w:t xml:space="preserve">an extent that was unfitting for an </w:t>
      </w:r>
      <w:r>
        <w:rPr>
          <w:rStyle w:val="BodytextItalic3"/>
        </w:rPr>
        <w:t>animal</w:t>
      </w:r>
      <w:r>
        <w:rPr>
          <w:rStyle w:val="BodytextSpacing0pt1"/>
        </w:rPr>
        <w:t xml:space="preserve"> rationale. </w:t>
      </w:r>
      <w:r>
        <w:rPr>
          <w:rStyle w:val="BodytextSpacing0pt0"/>
        </w:rPr>
        <w:t xml:space="preserve">In any event </w:t>
      </w:r>
      <w:r>
        <w:rPr>
          <w:rStyle w:val="BodytextSpacing0pt1"/>
        </w:rPr>
        <w:t xml:space="preserve">it would not be very generous of you as a jurist </w:t>
      </w:r>
      <w:r>
        <w:rPr>
          <w:rStyle w:val="BodytextSpacing0pt0"/>
        </w:rPr>
        <w:t>and pr</w:t>
      </w:r>
      <w:r>
        <w:rPr>
          <w:rStyle w:val="BodytextSpacing0pt0"/>
        </w:rPr>
        <w:t xml:space="preserve">osecuting </w:t>
      </w:r>
      <w:r>
        <w:rPr>
          <w:rStyle w:val="BodytextSpacing0pt1"/>
        </w:rPr>
        <w:t xml:space="preserve">attorney to use against me this state of mind in which I </w:t>
      </w:r>
      <w:r>
        <w:rPr>
          <w:rStyle w:val="BodytextSpacing0pt0"/>
        </w:rPr>
        <w:t xml:space="preserve">would most </w:t>
      </w:r>
      <w:r>
        <w:rPr>
          <w:rStyle w:val="BodytextSpacing0pt1"/>
        </w:rPr>
        <w:t>prefer to shoot a bullet through my head (Nov. 7).</w:t>
      </w:r>
    </w:p>
    <w:p w:rsidR="00804CEF" w:rsidRDefault="000C096A">
      <w:pPr>
        <w:pStyle w:val="Bodytext0"/>
        <w:framePr w:w="4496" w:h="7893" w:hRule="exact" w:wrap="around" w:vAnchor="page" w:hAnchor="page" w:x="2205" w:y="2113"/>
        <w:shd w:val="clear" w:color="auto" w:fill="auto"/>
        <w:spacing w:after="0" w:line="187" w:lineRule="exact"/>
        <w:ind w:left="60" w:right="20" w:firstLine="160"/>
        <w:jc w:val="both"/>
      </w:pPr>
      <w:r>
        <w:rPr>
          <w:rStyle w:val="BodytextSpacing0pt1"/>
        </w:rPr>
        <w:t xml:space="preserve">Despite this bill, Marx was unable to make ends meet during the winter; a ‘call for aid’ went out to Engels on November 14 for </w:t>
      </w:r>
      <w:r>
        <w:rPr>
          <w:rStyle w:val="BodytextSpacing0pt1"/>
        </w:rPr>
        <w:t xml:space="preserve">a ‘little something’ to buy coal and food. Engels </w:t>
      </w:r>
      <w:r>
        <w:rPr>
          <w:rStyle w:val="Bodytext6pt5"/>
        </w:rPr>
        <w:t xml:space="preserve">answered </w:t>
      </w:r>
      <w:r>
        <w:rPr>
          <w:rStyle w:val="BodytextSpacing0pt1"/>
        </w:rPr>
        <w:t>with a five-pound note and 24 bottles of wine, ‘about a dozen Bordeaux and two bottles of old 1846 Rhine wine for little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49" w:h="7510" w:hRule="exact" w:wrap="around" w:vAnchor="page" w:hAnchor="page" w:x="2087" w:y="2203"/>
        <w:shd w:val="clear" w:color="auto" w:fill="auto"/>
        <w:spacing w:after="0" w:line="194" w:lineRule="exact"/>
        <w:ind w:left="100" w:firstLine="0"/>
      </w:pPr>
      <w:r>
        <w:rPr>
          <w:rStyle w:val="BodytextSpacing0pt1"/>
        </w:rPr>
        <w:t xml:space="preserve">Jenny and the rest filled with 1857 Rhine wine’ (Nov. </w:t>
      </w:r>
      <w:r>
        <w:rPr>
          <w:rStyle w:val="BodytextSpacing0pt1"/>
        </w:rPr>
        <w:t>15).</w:t>
      </w:r>
    </w:p>
    <w:p w:rsidR="00804CEF" w:rsidRDefault="000C096A">
      <w:pPr>
        <w:pStyle w:val="Bodytext0"/>
        <w:framePr w:w="4349" w:h="7510" w:hRule="exact" w:wrap="around" w:vAnchor="page" w:hAnchor="page" w:x="2087" w:y="2203"/>
        <w:shd w:val="clear" w:color="auto" w:fill="auto"/>
        <w:spacing w:after="129" w:line="194" w:lineRule="exact"/>
        <w:ind w:left="20" w:right="260" w:firstLine="160"/>
        <w:jc w:val="both"/>
      </w:pPr>
      <w:r>
        <w:rPr>
          <w:rStyle w:val="BodytextSpacing0pt1"/>
        </w:rPr>
        <w:t>Towards the end of the year Jenny Marx took a short trip to Paris to confer with M.-A. Massol and Elie Reclus about a French translation of Marx's ‘Economics’ after its appearance in Germany. She reported that party spirit and cooperation still charac</w:t>
      </w:r>
      <w:r>
        <w:rPr>
          <w:rStyle w:val="BodytextSpacing0pt1"/>
        </w:rPr>
        <w:t>terised the Paris socialists. ‘Even fellows like Carnot and Goudchaux declare that Blanqui must be their leader when the next movement comes/ Marx later wrote to Engels (Jan. 2,</w:t>
      </w:r>
    </w:p>
    <w:p w:rsidR="00804CEF" w:rsidRDefault="000C096A">
      <w:pPr>
        <w:pStyle w:val="Bodytext0"/>
        <w:framePr w:w="4349" w:h="7510" w:hRule="exact" w:wrap="around" w:vAnchor="page" w:hAnchor="page" w:x="2087" w:y="2203"/>
        <w:shd w:val="clear" w:color="auto" w:fill="auto"/>
        <w:spacing w:after="132" w:line="184" w:lineRule="exact"/>
        <w:ind w:left="20" w:right="260" w:firstLine="160"/>
        <w:jc w:val="both"/>
      </w:pPr>
      <w:r>
        <w:rPr>
          <w:rStyle w:val="Bodytext65ptf"/>
        </w:rPr>
        <w:t xml:space="preserve">A letter </w:t>
      </w:r>
      <w:r>
        <w:rPr>
          <w:rStyle w:val="BodytextSpacing0pt1"/>
        </w:rPr>
        <w:t xml:space="preserve">Marx wrote to Dr Kugelmann on December 28 </w:t>
      </w:r>
      <w:r>
        <w:rPr>
          <w:rStyle w:val="Bodytext65ptf"/>
        </w:rPr>
        <w:t xml:space="preserve">sheds </w:t>
      </w:r>
      <w:r>
        <w:rPr>
          <w:rStyle w:val="BodytextSpacing0pt1"/>
        </w:rPr>
        <w:t xml:space="preserve">considerable light on the progress of the ‘Economics’ at </w:t>
      </w:r>
      <w:r>
        <w:rPr>
          <w:rStyle w:val="Bodytext65ptf"/>
        </w:rPr>
        <w:t xml:space="preserve">this point. </w:t>
      </w:r>
      <w:r>
        <w:rPr>
          <w:rStyle w:val="BodytextSpacing0pt1"/>
        </w:rPr>
        <w:t xml:space="preserve">The manuscript, Marx announced, was ready to be </w:t>
      </w:r>
      <w:r>
        <w:rPr>
          <w:rStyle w:val="Bodytext65ptf"/>
        </w:rPr>
        <w:t xml:space="preserve">recopied and </w:t>
      </w:r>
      <w:r>
        <w:rPr>
          <w:rStyle w:val="BodytextSpacing0pt1"/>
        </w:rPr>
        <w:t>prepared for the printer. He summarised its con</w:t>
      </w:r>
      <w:r>
        <w:rPr>
          <w:rStyle w:val="BodytextSpacing0pt1"/>
        </w:rPr>
        <w:softHyphen/>
      </w:r>
      <w:r>
        <w:rPr>
          <w:rStyle w:val="Bodytext65ptf"/>
        </w:rPr>
        <w:t xml:space="preserve">tents as the </w:t>
      </w:r>
      <w:r>
        <w:rPr>
          <w:rStyle w:val="BodytextSpacing0pt1"/>
        </w:rPr>
        <w:t xml:space="preserve">‘quintessence’ of his theories on ‘what the English </w:t>
      </w:r>
      <w:r>
        <w:rPr>
          <w:rStyle w:val="Bodytext65ptf"/>
        </w:rPr>
        <w:t xml:space="preserve">call “the </w:t>
      </w:r>
      <w:r>
        <w:rPr>
          <w:rStyle w:val="BodytextSpacing0pt1"/>
        </w:rPr>
        <w:t>pri</w:t>
      </w:r>
      <w:r>
        <w:rPr>
          <w:rStyle w:val="BodytextSpacing0pt1"/>
        </w:rPr>
        <w:t xml:space="preserve">nciples of political economy” ’ with the exception of </w:t>
      </w:r>
      <w:r>
        <w:rPr>
          <w:rStyle w:val="Bodytext65ptf"/>
        </w:rPr>
        <w:t xml:space="preserve">competition </w:t>
      </w:r>
      <w:r>
        <w:rPr>
          <w:rStyle w:val="BodytextSpacing0pt1"/>
        </w:rPr>
        <w:t xml:space="preserve">and credit. Once these basic principles had been </w:t>
      </w:r>
      <w:r>
        <w:rPr>
          <w:rStyle w:val="Bodytext65ptf"/>
        </w:rPr>
        <w:t xml:space="preserve">worked out, </w:t>
      </w:r>
      <w:r>
        <w:rPr>
          <w:rStyle w:val="BodytextSpacing0pt1"/>
        </w:rPr>
        <w:t xml:space="preserve">the rest could easily be developed by others, Marx </w:t>
      </w:r>
      <w:r>
        <w:rPr>
          <w:rStyle w:val="Bodytext65ptf"/>
        </w:rPr>
        <w:t xml:space="preserve">thought, </w:t>
      </w:r>
      <w:r>
        <w:rPr>
          <w:rStyle w:val="BodytextSpacing0pt1"/>
        </w:rPr>
        <w:t xml:space="preserve">‘except perhaps for the relation of the various forms </w:t>
      </w:r>
      <w:r>
        <w:rPr>
          <w:rStyle w:val="Bodytext65ptf"/>
        </w:rPr>
        <w:t xml:space="preserve">of the </w:t>
      </w:r>
      <w:r>
        <w:rPr>
          <w:rStyle w:val="BodytextSpacing0pt1"/>
        </w:rPr>
        <w:t>state to</w:t>
      </w:r>
      <w:r>
        <w:rPr>
          <w:rStyle w:val="BodytextSpacing0pt1"/>
        </w:rPr>
        <w:t xml:space="preserve"> the different economic structures of society’. </w:t>
      </w:r>
      <w:r>
        <w:rPr>
          <w:rStyle w:val="Bodytext65ptf"/>
        </w:rPr>
        <w:t xml:space="preserve">While he </w:t>
      </w:r>
      <w:r>
        <w:rPr>
          <w:rStyle w:val="BodytextSpacing0pt1"/>
        </w:rPr>
        <w:t xml:space="preserve">doubted that the book would gain much recognition in </w:t>
      </w:r>
      <w:r>
        <w:rPr>
          <w:rStyle w:val="Bodytext65ptf"/>
        </w:rPr>
        <w:t xml:space="preserve">Germany </w:t>
      </w:r>
      <w:r>
        <w:rPr>
          <w:rStyle w:val="BodytextSpacing0pt1"/>
        </w:rPr>
        <w:t xml:space="preserve">before being ‘certified’ abroad, it would certainly be </w:t>
      </w:r>
      <w:r>
        <w:rPr>
          <w:rStyle w:val="Bodytext65ptf"/>
        </w:rPr>
        <w:t xml:space="preserve">more readily </w:t>
      </w:r>
      <w:r>
        <w:rPr>
          <w:rStyle w:val="BodytextSpacing0pt1"/>
        </w:rPr>
        <w:t xml:space="preserve">understandable than the first part (Zur </w:t>
      </w:r>
      <w:r>
        <w:rPr>
          <w:rStyle w:val="BodytextItalic3"/>
        </w:rPr>
        <w:t xml:space="preserve">Kritik) </w:t>
      </w:r>
      <w:r>
        <w:rPr>
          <w:rStyle w:val="Bodytext65ptf"/>
        </w:rPr>
        <w:t xml:space="preserve">because </w:t>
      </w:r>
      <w:r>
        <w:rPr>
          <w:rStyle w:val="BodytextSpacing0pt1"/>
        </w:rPr>
        <w:t>it treated ‘co</w:t>
      </w:r>
      <w:r>
        <w:rPr>
          <w:rStyle w:val="BodytextSpacing0pt1"/>
        </w:rPr>
        <w:t xml:space="preserve">ncrete circumstances’. However, he noted </w:t>
      </w:r>
      <w:r>
        <w:rPr>
          <w:rStyle w:val="Bodytext65ptf"/>
        </w:rPr>
        <w:t xml:space="preserve">cautiously, </w:t>
      </w:r>
      <w:r>
        <w:rPr>
          <w:rStyle w:val="BodytextItalic3"/>
        </w:rPr>
        <w:t>‘Scientific</w:t>
      </w:r>
      <w:r>
        <w:rPr>
          <w:rStyle w:val="BodytextSpacing0pt1"/>
        </w:rPr>
        <w:t xml:space="preserve"> attempts to revolutionise a science can </w:t>
      </w:r>
      <w:r>
        <w:rPr>
          <w:rStyle w:val="Bodytext65ptf"/>
        </w:rPr>
        <w:t xml:space="preserve">never be </w:t>
      </w:r>
      <w:r>
        <w:rPr>
          <w:rStyle w:val="BodytextSpacing0pt1"/>
        </w:rPr>
        <w:t xml:space="preserve">really popular. Yet once the scientific basis has been </w:t>
      </w:r>
      <w:r>
        <w:rPr>
          <w:rStyle w:val="Bodytext65ptf"/>
        </w:rPr>
        <w:t xml:space="preserve">laid, </w:t>
      </w:r>
      <w:r>
        <w:rPr>
          <w:rStyle w:val="BodytextSpacing0pt1"/>
        </w:rPr>
        <w:t>the popularising is easy’.</w:t>
      </w:r>
    </w:p>
    <w:p w:rsidR="00804CEF" w:rsidRDefault="000C096A">
      <w:pPr>
        <w:pStyle w:val="Bodytext0"/>
        <w:framePr w:w="4349" w:h="7510" w:hRule="exact" w:wrap="around" w:vAnchor="page" w:hAnchor="page" w:x="2087" w:y="2203"/>
        <w:shd w:val="clear" w:color="auto" w:fill="auto"/>
        <w:spacing w:after="0" w:line="169" w:lineRule="exact"/>
        <w:ind w:left="20" w:right="400" w:firstLine="0"/>
        <w:jc w:val="both"/>
      </w:pPr>
      <w:r>
        <w:rPr>
          <w:rStyle w:val="BodytextSpacing0pt0"/>
        </w:rPr>
        <w:t xml:space="preserve">1863 </w:t>
      </w:r>
      <w:r>
        <w:rPr>
          <w:rStyle w:val="BodytextSpacing0pt1"/>
        </w:rPr>
        <w:t xml:space="preserve">Although </w:t>
      </w:r>
      <w:r>
        <w:rPr>
          <w:rStyle w:val="BodytextSpacing0pt0"/>
        </w:rPr>
        <w:t xml:space="preserve">he had elaborated </w:t>
      </w:r>
      <w:r>
        <w:rPr>
          <w:rStyle w:val="BodytextSpacing0pt1"/>
        </w:rPr>
        <w:t xml:space="preserve">eighteen notebooks of </w:t>
      </w:r>
      <w:r>
        <w:rPr>
          <w:rStyle w:val="BodytextSpacing0pt1"/>
        </w:rPr>
        <w:t xml:space="preserve">material for his </w:t>
      </w:r>
      <w:r>
        <w:rPr>
          <w:rStyle w:val="BodytextSpacing0pt0"/>
        </w:rPr>
        <w:t xml:space="preserve">‘Economics’ during </w:t>
      </w:r>
      <w:r>
        <w:rPr>
          <w:rStyle w:val="BodytextSpacing0pt1"/>
        </w:rPr>
        <w:t xml:space="preserve">the past year and a half, Marx still put off </w:t>
      </w:r>
      <w:r>
        <w:rPr>
          <w:rStyle w:val="BodytextSpacing0pt0"/>
        </w:rPr>
        <w:t xml:space="preserve">writing </w:t>
      </w:r>
      <w:r>
        <w:rPr>
          <w:rStyle w:val="BodytextSpacing0pt1"/>
        </w:rPr>
        <w:t xml:space="preserve">the </w:t>
      </w:r>
      <w:r>
        <w:rPr>
          <w:rStyle w:val="BodytextSpacing0pt0"/>
        </w:rPr>
        <w:t xml:space="preserve">final </w:t>
      </w:r>
      <w:r>
        <w:rPr>
          <w:rStyle w:val="BodytextSpacing0pt1"/>
        </w:rPr>
        <w:t xml:space="preserve">draft of the manuscript he wished to publish </w:t>
      </w:r>
      <w:r>
        <w:rPr>
          <w:rStyle w:val="BodytextSpacing0pt0"/>
        </w:rPr>
        <w:t xml:space="preserve">as the book on </w:t>
      </w:r>
      <w:r>
        <w:rPr>
          <w:rStyle w:val="BodytextSpacing0pt1"/>
        </w:rPr>
        <w:t xml:space="preserve">‘capital’. Instead he continued his investigations </w:t>
      </w:r>
      <w:r>
        <w:rPr>
          <w:rStyle w:val="BodytextSpacing0pt0"/>
        </w:rPr>
        <w:t xml:space="preserve">on the theory </w:t>
      </w:r>
      <w:r>
        <w:rPr>
          <w:rStyle w:val="BodytextSpacing0pt1"/>
        </w:rPr>
        <w:t xml:space="preserve">of surplus value, adding in Particular </w:t>
      </w:r>
      <w:r>
        <w:rPr>
          <w:rStyle w:val="BodytextSpacing0pt0"/>
        </w:rPr>
        <w:t xml:space="preserve">considerable </w:t>
      </w:r>
      <w:r>
        <w:rPr>
          <w:rStyle w:val="BodytextSpacing0pt1"/>
        </w:rPr>
        <w:t xml:space="preserve">information on the production </w:t>
      </w:r>
      <w:r>
        <w:rPr>
          <w:rStyle w:val="Bodytext65ptf0"/>
        </w:rPr>
        <w:t xml:space="preserve">of relative </w:t>
      </w:r>
      <w:r>
        <w:rPr>
          <w:rStyle w:val="BodytextSpacing0pt1"/>
        </w:rPr>
        <w:t xml:space="preserve">surplus value. </w:t>
      </w:r>
      <w:r>
        <w:rPr>
          <w:rStyle w:val="BodytextSpacing0pt0"/>
        </w:rPr>
        <w:t xml:space="preserve">In all he </w:t>
      </w:r>
      <w:r>
        <w:rPr>
          <w:rStyle w:val="BodytextSpacing0pt1"/>
        </w:rPr>
        <w:t>filled five new notebooks with explana</w:t>
      </w:r>
      <w:r>
        <w:rPr>
          <w:rStyle w:val="BodytextSpacing0pt1"/>
        </w:rPr>
        <w:softHyphen/>
        <w:t xml:space="preserve">tions of relative </w:t>
      </w:r>
      <w:r>
        <w:rPr>
          <w:rStyle w:val="BodytextSpacing0pt0"/>
        </w:rPr>
        <w:t xml:space="preserve">and absolute surplus </w:t>
      </w:r>
      <w:r>
        <w:rPr>
          <w:rStyle w:val="BodytextSpacing0pt1"/>
        </w:rPr>
        <w:t xml:space="preserve">value (notebooks XIX-XX) and on the </w:t>
      </w:r>
      <w:r>
        <w:rPr>
          <w:rStyle w:val="BodytextSpacing0pt0"/>
        </w:rPr>
        <w:t xml:space="preserve">transformation </w:t>
      </w:r>
      <w:r>
        <w:rPr>
          <w:rStyle w:val="BodytextSpacing0pt1"/>
        </w:rPr>
        <w:t>of surpl</w:t>
      </w:r>
      <w:r>
        <w:rPr>
          <w:rStyle w:val="BodytextSpacing0pt1"/>
        </w:rPr>
        <w:t xml:space="preserve">us value into capital, </w:t>
      </w:r>
      <w:r>
        <w:rPr>
          <w:rStyle w:val="Bodytext65ptf0"/>
        </w:rPr>
        <w:t>primi</w:t>
      </w:r>
      <w:r>
        <w:rPr>
          <w:rStyle w:val="Bodytext65ptf0"/>
        </w:rPr>
        <w:softHyphen/>
      </w:r>
      <w:r>
        <w:rPr>
          <w:rStyle w:val="BodytextSpacing0pt1"/>
        </w:rPr>
        <w:t xml:space="preserve">tive </w:t>
      </w:r>
      <w:r>
        <w:rPr>
          <w:rStyle w:val="BodytextSpacing0pt0"/>
        </w:rPr>
        <w:t xml:space="preserve">accumulation, the colonial </w:t>
      </w:r>
      <w:r>
        <w:rPr>
          <w:rStyle w:val="BodytextSpacing0pt1"/>
        </w:rPr>
        <w:t xml:space="preserve">system and the </w:t>
      </w:r>
      <w:r>
        <w:rPr>
          <w:rStyle w:val="Bodytext65ptf0"/>
        </w:rPr>
        <w:t xml:space="preserve">reproduction </w:t>
      </w:r>
      <w:r>
        <w:rPr>
          <w:rStyle w:val="BodytextSpacing0pt1"/>
        </w:rPr>
        <w:t xml:space="preserve">Process of </w:t>
      </w:r>
      <w:r>
        <w:rPr>
          <w:rStyle w:val="BodytextSpacing0pt0"/>
        </w:rPr>
        <w:t xml:space="preserve">capital (notebooks XXI-XXIII). </w:t>
      </w:r>
      <w:r>
        <w:rPr>
          <w:rStyle w:val="BodytextSpacing0pt1"/>
        </w:rPr>
        <w:t xml:space="preserve">While </w:t>
      </w:r>
      <w:r>
        <w:rPr>
          <w:rStyle w:val="Bodytext65ptf0"/>
        </w:rPr>
        <w:t xml:space="preserve">working on </w:t>
      </w:r>
      <w:r>
        <w:rPr>
          <w:rStyle w:val="BodytextSpacing0pt1"/>
        </w:rPr>
        <w:t xml:space="preserve">relative </w:t>
      </w:r>
      <w:r>
        <w:rPr>
          <w:rStyle w:val="BodytextSpacing0pt0"/>
        </w:rPr>
        <w:t xml:space="preserve">surplus value, Marx </w:t>
      </w:r>
      <w:r>
        <w:rPr>
          <w:rStyle w:val="BodytextSpacing0pt1"/>
        </w:rPr>
        <w:t xml:space="preserve">returned to study his </w:t>
      </w:r>
      <w:r>
        <w:rPr>
          <w:rStyle w:val="Bodytext65ptf0"/>
        </w:rPr>
        <w:t xml:space="preserve">old excerpt </w:t>
      </w:r>
      <w:r>
        <w:rPr>
          <w:rStyle w:val="BodytextSpacing0pt1"/>
        </w:rPr>
        <w:t xml:space="preserve">notebooks </w:t>
      </w:r>
      <w:r>
        <w:rPr>
          <w:rStyle w:val="BodytextSpacing0pt0"/>
        </w:rPr>
        <w:t xml:space="preserve">on technology </w:t>
      </w:r>
      <w:r>
        <w:rPr>
          <w:rStyle w:val="BodytextSpacing0pt1"/>
        </w:rPr>
        <w:t>and technological his</w:t>
      </w:r>
      <w:r>
        <w:rPr>
          <w:rStyle w:val="BodytextSpacing0pt1"/>
        </w:rPr>
        <w:t xml:space="preserve">tory. </w:t>
      </w:r>
      <w:r>
        <w:rPr>
          <w:rStyle w:val="Bodytext65ptf0"/>
        </w:rPr>
        <w:t xml:space="preserve">In January </w:t>
      </w:r>
      <w:r>
        <w:rPr>
          <w:rStyle w:val="BodytextSpacing0pt0"/>
          <w:vertAlign w:val="superscript"/>
        </w:rPr>
        <w:t>e</w:t>
      </w:r>
      <w:r>
        <w:rPr>
          <w:rStyle w:val="BodytextSpacing0pt0"/>
        </w:rPr>
        <w:t xml:space="preserve"> attended a practical </w:t>
      </w:r>
      <w:r>
        <w:rPr>
          <w:rStyle w:val="BodytextSpacing0pt1"/>
        </w:rPr>
        <w:t xml:space="preserve">course, especially designed </w:t>
      </w:r>
      <w:r>
        <w:rPr>
          <w:rStyle w:val="Bodytext65ptf0"/>
        </w:rPr>
        <w:t>for working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10" w:h="8389" w:hRule="exact" w:wrap="around" w:vAnchor="page" w:hAnchor="page" w:x="1969" w:y="1739"/>
        <w:shd w:val="clear" w:color="auto" w:fill="auto"/>
        <w:spacing w:after="0" w:line="202" w:lineRule="exact"/>
        <w:ind w:left="20" w:right="40" w:firstLine="0"/>
        <w:jc w:val="both"/>
      </w:pPr>
      <w:r>
        <w:rPr>
          <w:rStyle w:val="BodytextSpacing0pt1"/>
        </w:rPr>
        <w:t xml:space="preserve">men, on technology and the operation of machinery, which was given by Professor Willis of the Geological Institute in London. This was necessary because, </w:t>
      </w:r>
      <w:r>
        <w:rPr>
          <w:rStyle w:val="BodytextSpacing0pt1"/>
        </w:rPr>
        <w:t>as he explained to Engels, ‘I find the simplest technical reality—where visual ability is necessary—more difficult than the largest knots’ (Jan. 28). He was interested in the differences between machines and tools, a problem which becomes important when it</w:t>
      </w:r>
      <w:r>
        <w:rPr>
          <w:rStyle w:val="BodytextSpacing0pt1"/>
        </w:rPr>
        <w:t xml:space="preserve"> is a question of ‘proving the relation between human production relations and the development of these methods of material production’ (ibid.). When a mechanism is used to produce something which had originally required human labour, Marx termed this ‘ind</w:t>
      </w:r>
      <w:r>
        <w:rPr>
          <w:rStyle w:val="BodytextSpacing0pt1"/>
        </w:rPr>
        <w:t>us</w:t>
      </w:r>
      <w:r>
        <w:rPr>
          <w:rStyle w:val="BodytextSpacing0pt1"/>
        </w:rPr>
        <w:softHyphen/>
        <w:t>trial revolution’. Tools, by contrast, might be developed and perfected as instruments, but never require that the raw material be worked by human hands. His studies revealed that ‘the two material bases which provided the foundation in manufacturing fo</w:t>
      </w:r>
      <w:r>
        <w:rPr>
          <w:rStyle w:val="BodytextSpacing0pt1"/>
        </w:rPr>
        <w:t>r the development that led to the machine industry are the clock and the mill (first the corn, then the water mill), both products of antiquity’ (ibid.).</w:t>
      </w:r>
    </w:p>
    <w:p w:rsidR="00804CEF" w:rsidRDefault="000C096A">
      <w:pPr>
        <w:pStyle w:val="Bodytext0"/>
        <w:framePr w:w="4810" w:h="8389" w:hRule="exact" w:wrap="around" w:vAnchor="page" w:hAnchor="page" w:x="1969" w:y="1739"/>
        <w:shd w:val="clear" w:color="auto" w:fill="auto"/>
        <w:spacing w:after="0" w:line="202" w:lineRule="exact"/>
        <w:ind w:left="20" w:right="40" w:firstLine="180"/>
        <w:jc w:val="both"/>
      </w:pPr>
      <w:r>
        <w:rPr>
          <w:rStyle w:val="BodytextSpacing0pt1"/>
        </w:rPr>
        <w:t xml:space="preserve">Early in the year Marx sketched out a plan for the chapters he intended to incorporate into the first </w:t>
      </w:r>
      <w:r>
        <w:rPr>
          <w:rStyle w:val="BodytextSpacing0pt1"/>
        </w:rPr>
        <w:t>and third ‘sections’ [Abschnitte] of his book on ‘Capital’, the first of six pre-figured in the 1858-59 plan of the ‘Economics’. He was still thinking of including the theories on surplus value at the end of the third section. Material was foreseen for sec</w:t>
      </w:r>
      <w:r>
        <w:rPr>
          <w:rStyle w:val="BodytextSpacing0pt1"/>
        </w:rPr>
        <w:t xml:space="preserve">tion I on ‘productive and unproductive labour’ from both theoretical and historical standpoints which was later omitted in the final draft of Capital. Section I in this plan corresponds to book I (volume I) of </w:t>
      </w:r>
      <w:r>
        <w:rPr>
          <w:rStyle w:val="BodytextItalic3"/>
        </w:rPr>
        <w:t>Capital,</w:t>
      </w:r>
      <w:r>
        <w:rPr>
          <w:rStyle w:val="BodytextSpacing0pt1"/>
        </w:rPr>
        <w:t xml:space="preserve"> section III to book III (cf. </w:t>
      </w:r>
      <w:r>
        <w:rPr>
          <w:rStyle w:val="BodytextItalic3"/>
        </w:rPr>
        <w:t>Theorien</w:t>
      </w:r>
      <w:r>
        <w:rPr>
          <w:rStyle w:val="BodytextItalic3"/>
        </w:rPr>
        <w:t xml:space="preserve"> uber den Mehr- wert,</w:t>
      </w:r>
      <w:r>
        <w:rPr>
          <w:rStyle w:val="BodytextSpacing0pt1"/>
        </w:rPr>
        <w:t xml:space="preserve"> MEW 26.1: 389-391).</w:t>
      </w:r>
    </w:p>
    <w:p w:rsidR="00804CEF" w:rsidRDefault="000C096A">
      <w:pPr>
        <w:pStyle w:val="Bodytext0"/>
        <w:framePr w:w="4810" w:h="8389" w:hRule="exact" w:wrap="around" w:vAnchor="page" w:hAnchor="page" w:x="1969" w:y="1739"/>
        <w:shd w:val="clear" w:color="auto" w:fill="auto"/>
        <w:spacing w:after="0" w:line="202" w:lineRule="exact"/>
        <w:ind w:left="20" w:right="40" w:firstLine="180"/>
        <w:jc w:val="both"/>
      </w:pPr>
      <w:r>
        <w:rPr>
          <w:rStyle w:val="BodytextSpacing0pt1"/>
        </w:rPr>
        <w:t>Financially, for the Marx family, the year began at new depths of privation and misery. There was no money for food or coal; Marx was unable to pay the school bills for his three daughters, who in any case were obl</w:t>
      </w:r>
      <w:r>
        <w:rPr>
          <w:rStyle w:val="BodytextSpacing0pt1"/>
        </w:rPr>
        <w:t xml:space="preserve">iged to stay at home since their winter shoes were at the pawnbroker’s. Although he expected that </w:t>
      </w:r>
      <w:r>
        <w:rPr>
          <w:rStyle w:val="BodytextSpacing0pt9"/>
        </w:rPr>
        <w:t xml:space="preserve">their </w:t>
      </w:r>
      <w:r>
        <w:rPr>
          <w:rStyle w:val="BodytextSpacing0pt1"/>
        </w:rPr>
        <w:t xml:space="preserve">‘sham’ of bourgeois respectability would soon be at an end, Marx kept up a front at home to ward off outbursts of despair </w:t>
      </w:r>
      <w:r>
        <w:rPr>
          <w:rStyle w:val="BodytextSpacing0pt9"/>
        </w:rPr>
        <w:t xml:space="preserve">from </w:t>
      </w:r>
      <w:r>
        <w:rPr>
          <w:rStyle w:val="BodytextSpacing0pt1"/>
        </w:rPr>
        <w:t>the others and played the</w:t>
      </w:r>
      <w:r>
        <w:rPr>
          <w:rStyle w:val="BodytextSpacing0pt1"/>
        </w:rPr>
        <w:t xml:space="preserve"> ‘silent Stoic’. He was hardly </w:t>
      </w:r>
      <w:r>
        <w:rPr>
          <w:rStyle w:val="BodytextSpacing0pt9"/>
        </w:rPr>
        <w:t xml:space="preserve">able to </w:t>
      </w:r>
      <w:r>
        <w:rPr>
          <w:rStyle w:val="BodytextSpacing0pt1"/>
        </w:rPr>
        <w:t xml:space="preserve">work, for his time, his intellect, his feelings were being </w:t>
      </w:r>
      <w:r>
        <w:rPr>
          <w:rStyle w:val="BodytextSpacing0pt9"/>
        </w:rPr>
        <w:t xml:space="preserve">steadily </w:t>
      </w:r>
      <w:r>
        <w:rPr>
          <w:rStyle w:val="BodytextSpacing0pt1"/>
        </w:rPr>
        <w:t xml:space="preserve">consumed by this ‘roasting on a low fire’. So great was his </w:t>
      </w:r>
      <w:r>
        <w:rPr>
          <w:rStyle w:val="BodytextSpacing0pt9"/>
        </w:rPr>
        <w:t xml:space="preserve">own </w:t>
      </w:r>
      <w:r>
        <w:rPr>
          <w:rStyle w:val="BodytextSpacing0pt1"/>
        </w:rPr>
        <w:t xml:space="preserve">misery, both mental and physical, that he was incapable </w:t>
      </w:r>
      <w:r>
        <w:rPr>
          <w:rStyle w:val="BodytextSpacing0pt9"/>
        </w:rPr>
        <w:t>of find</w:t>
      </w:r>
      <w:r>
        <w:rPr>
          <w:rStyle w:val="BodytextSpacing0pt9"/>
        </w:rPr>
        <w:softHyphen/>
      </w:r>
      <w:r>
        <w:rPr>
          <w:rStyle w:val="BodytextSpacing0pt1"/>
        </w:rPr>
        <w:t>ing more than a few p</w:t>
      </w:r>
      <w:r>
        <w:rPr>
          <w:rStyle w:val="BodytextSpacing0pt1"/>
        </w:rPr>
        <w:t xml:space="preserve">erfunctory words of condolence </w:t>
      </w:r>
      <w:r>
        <w:rPr>
          <w:rStyle w:val="BodytextSpacing0pt9"/>
        </w:rPr>
        <w:t>and sym</w:t>
      </w:r>
      <w:r>
        <w:rPr>
          <w:rStyle w:val="BodytextSpacing0pt9"/>
        </w:rPr>
        <w:softHyphen/>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26" w:h="7956" w:hRule="exact" w:wrap="around" w:vAnchor="page" w:hAnchor="page" w:x="2086" w:y="1740"/>
        <w:shd w:val="clear" w:color="auto" w:fill="auto"/>
        <w:spacing w:after="0" w:line="191" w:lineRule="exact"/>
        <w:ind w:left="20" w:right="40" w:firstLine="0"/>
        <w:jc w:val="both"/>
      </w:pPr>
      <w:r>
        <w:rPr>
          <w:rStyle w:val="BodytextSpacing0pt1"/>
        </w:rPr>
        <w:t xml:space="preserve">pathy for Engels who announced on January 6 the sudden death of Mary Burns, his loyal companion and friend. Engels took momentary offence at this letter, so filled with Marx’s own worries and </w:t>
      </w:r>
      <w:r>
        <w:rPr>
          <w:rStyle w:val="BodytextSpacing0pt1"/>
        </w:rPr>
        <w:t>complaints, chiefly financial, and replied that he regretted being unable to help them until February. Marx later wrote excusing himself for this unfortunate letter and explained his seeming callousness as resulting from ‘very desperate circum</w:t>
      </w:r>
      <w:r>
        <w:rPr>
          <w:rStyle w:val="BodytextSpacing0pt1"/>
        </w:rPr>
        <w:softHyphen/>
        <w:t>stances’ : l</w:t>
      </w:r>
      <w:r>
        <w:rPr>
          <w:rStyle w:val="BodytextSpacing0pt1"/>
        </w:rPr>
        <w:t>ittle Jenny was ill in bed; there was not enough food or coal in the house; his wife was reproaching him for presum</w:t>
      </w:r>
      <w:r>
        <w:rPr>
          <w:rStyle w:val="BodytextSpacing0pt1"/>
        </w:rPr>
        <w:softHyphen/>
        <w:t>ably hiding the truth about their predicament from Engels. Without his knowledge Jenny had written to Wilhelm Wolff in Manchester for a poun</w:t>
      </w:r>
      <w:r>
        <w:rPr>
          <w:rStyle w:val="BodytextSpacing0pt1"/>
        </w:rPr>
        <w:t>d to buy ‘immediate necessities’ and Wolff had sent her £2. Engels, of course, forgot his anger and disappointment, ‘happy not to have lost at the same time as Mary my oldest and best friend’ (Jan. 26).</w:t>
      </w:r>
    </w:p>
    <w:p w:rsidR="00804CEF" w:rsidRDefault="000C096A">
      <w:pPr>
        <w:pStyle w:val="Bodytext0"/>
        <w:framePr w:w="4526" w:h="7956" w:hRule="exact" w:wrap="around" w:vAnchor="page" w:hAnchor="page" w:x="2086" w:y="1740"/>
        <w:shd w:val="clear" w:color="auto" w:fill="auto"/>
        <w:spacing w:after="0" w:line="191" w:lineRule="exact"/>
        <w:ind w:left="20" w:right="40" w:firstLine="140"/>
        <w:jc w:val="both"/>
      </w:pPr>
      <w:r>
        <w:rPr>
          <w:rStyle w:val="BodytextSpacing0pt1"/>
        </w:rPr>
        <w:t>Should his creditors continue to press for payment, M</w:t>
      </w:r>
      <w:r>
        <w:rPr>
          <w:rStyle w:val="BodytextSpacing0pt1"/>
        </w:rPr>
        <w:t>arx was now decided to declare himself bankrupt, find positions for the two older girls as governesses and move into the ‘city model lodg</w:t>
      </w:r>
      <w:r>
        <w:rPr>
          <w:rStyle w:val="BodytextSpacing0pt1"/>
        </w:rPr>
        <w:softHyphen/>
        <w:t>ing house’ with his wife and the youngest. To prevent him from taking this irrevocable step Engels arranged for a £100</w:t>
      </w:r>
      <w:r>
        <w:rPr>
          <w:rStyle w:val="BodytextSpacing0pt1"/>
        </w:rPr>
        <w:t xml:space="preserve"> bill of exchange—and not without considerable risk to his own financial situation since the American crisis had reduced his earnings to £3oo-£35o in the past half year. Between March and July Marx received another £250 from their friend Dronke as Engels a</w:t>
      </w:r>
      <w:r>
        <w:rPr>
          <w:rStyle w:val="BodytextSpacing0pt1"/>
        </w:rPr>
        <w:t>gain promised to repay the loan.</w:t>
      </w:r>
    </w:p>
    <w:p w:rsidR="00804CEF" w:rsidRDefault="000C096A">
      <w:pPr>
        <w:pStyle w:val="Bodytext0"/>
        <w:framePr w:w="4526" w:h="7956" w:hRule="exact" w:wrap="around" w:vAnchor="page" w:hAnchor="page" w:x="2086" w:y="1740"/>
        <w:shd w:val="clear" w:color="auto" w:fill="auto"/>
        <w:spacing w:after="133" w:line="191" w:lineRule="exact"/>
        <w:ind w:left="20" w:right="40" w:firstLine="140"/>
        <w:jc w:val="both"/>
      </w:pPr>
      <w:r>
        <w:rPr>
          <w:rStyle w:val="BodytextSpacing0pt1"/>
        </w:rPr>
        <w:t>Despite the rupture in their personal relations Lassalle con</w:t>
      </w:r>
      <w:r>
        <w:rPr>
          <w:rStyle w:val="BodytextSpacing0pt1"/>
        </w:rPr>
        <w:softHyphen/>
        <w:t xml:space="preserve">tinued to send Marx copies of his most recent publications. This year Marx received his Arbeiterprogramm [Working Men’s Programme] and the </w:t>
      </w:r>
      <w:r>
        <w:rPr>
          <w:rStyle w:val="BodytextItalic3"/>
        </w:rPr>
        <w:t>Offenes</w:t>
      </w:r>
      <w:r>
        <w:rPr>
          <w:rStyle w:val="BodytextSpacing0pt1"/>
        </w:rPr>
        <w:t xml:space="preserve"> Antwortschreibe</w:t>
      </w:r>
      <w:r>
        <w:rPr>
          <w:rStyle w:val="BodytextSpacing0pt1"/>
        </w:rPr>
        <w:t>n [An Open Reply], but did not acknowledge either of them to the author. He reasoned that:</w:t>
      </w:r>
    </w:p>
    <w:p w:rsidR="00804CEF" w:rsidRDefault="000C096A">
      <w:pPr>
        <w:pStyle w:val="Bodytext140"/>
        <w:framePr w:w="4526" w:h="7956" w:hRule="exact" w:wrap="around" w:vAnchor="page" w:hAnchor="page" w:x="2086" w:y="1740"/>
        <w:shd w:val="clear" w:color="auto" w:fill="auto"/>
        <w:spacing w:before="0" w:after="108" w:line="175" w:lineRule="exact"/>
        <w:ind w:left="20" w:right="40" w:firstLine="0"/>
      </w:pPr>
      <w:r>
        <w:rPr>
          <w:rStyle w:val="Bodytext14Spacing0pt1"/>
        </w:rPr>
        <w:t xml:space="preserve">Were </w:t>
      </w:r>
      <w:r>
        <w:t xml:space="preserve">I </w:t>
      </w:r>
      <w:r>
        <w:rPr>
          <w:rStyle w:val="Bodytext14Spacing0pt1"/>
        </w:rPr>
        <w:t xml:space="preserve">to </w:t>
      </w:r>
      <w:r>
        <w:t xml:space="preserve">criticise his stuff, I would only be wasting my time. He </w:t>
      </w:r>
      <w:r>
        <w:rPr>
          <w:rStyle w:val="Bodytext14Spacing0pt1"/>
        </w:rPr>
        <w:t xml:space="preserve">adopts every </w:t>
      </w:r>
      <w:r>
        <w:t xml:space="preserve">word anyway as if it were his own discovery. To rub </w:t>
      </w:r>
      <w:r>
        <w:rPr>
          <w:rStyle w:val="Bodytext14Spacing0pt1"/>
        </w:rPr>
        <w:t xml:space="preserve">his nose in </w:t>
      </w:r>
      <w:r>
        <w:t xml:space="preserve">his plagiarism would </w:t>
      </w:r>
      <w:r>
        <w:t xml:space="preserve">be ridiculous since I have no desire </w:t>
      </w:r>
      <w:r>
        <w:rPr>
          <w:rStyle w:val="Bodytext14Spacing0pt1"/>
        </w:rPr>
        <w:t xml:space="preserve">to accept </w:t>
      </w:r>
      <w:r>
        <w:t xml:space="preserve">the form in which he has muddled our things. It wouldn’t </w:t>
      </w:r>
      <w:r>
        <w:rPr>
          <w:rStyle w:val="Bodytext14Spacing0pt1"/>
        </w:rPr>
        <w:t xml:space="preserve">do either </w:t>
      </w:r>
      <w:r>
        <w:t>to recognise his boasts and his bad taste (June 12).</w:t>
      </w:r>
    </w:p>
    <w:p w:rsidR="00804CEF" w:rsidRDefault="000C096A">
      <w:pPr>
        <w:pStyle w:val="Bodytext0"/>
        <w:framePr w:w="4526" w:h="7956" w:hRule="exact" w:wrap="around" w:vAnchor="page" w:hAnchor="page" w:x="2086" w:y="1740"/>
        <w:shd w:val="clear" w:color="auto" w:fill="auto"/>
        <w:spacing w:after="0" w:line="191" w:lineRule="exact"/>
        <w:ind w:left="20" w:right="40" w:firstLine="140"/>
        <w:jc w:val="both"/>
      </w:pPr>
      <w:r>
        <w:rPr>
          <w:rStyle w:val="BodytextSpacing0pt1"/>
        </w:rPr>
        <w:t xml:space="preserve">The </w:t>
      </w:r>
      <w:r>
        <w:rPr>
          <w:rStyle w:val="BodytextItalic3"/>
        </w:rPr>
        <w:t>Arbeiterprogramm</w:t>
      </w:r>
      <w:r>
        <w:rPr>
          <w:rStyle w:val="BodytextSpacing0pt1"/>
        </w:rPr>
        <w:t xml:space="preserve"> was the text of a speech which Lassalle </w:t>
      </w:r>
      <w:r>
        <w:rPr>
          <w:rStyle w:val="BodytextSpacing0pt8"/>
        </w:rPr>
        <w:t xml:space="preserve">had held in his own </w:t>
      </w:r>
      <w:r>
        <w:rPr>
          <w:rStyle w:val="BodytextSpacing0pt1"/>
        </w:rPr>
        <w:t xml:space="preserve">defence before the Berlin Criminal Court— </w:t>
      </w:r>
      <w:r>
        <w:rPr>
          <w:rStyle w:val="BodytextSpacing0pt8"/>
        </w:rPr>
        <w:t xml:space="preserve">in Marx’s words </w:t>
      </w:r>
      <w:r>
        <w:rPr>
          <w:rStyle w:val="BodytextSpacing0pt1"/>
        </w:rPr>
        <w:t xml:space="preserve">‘nothing other than a bad vulgarisation of the </w:t>
      </w:r>
      <w:r>
        <w:rPr>
          <w:rStyle w:val="BodytextSpacing0pt8"/>
        </w:rPr>
        <w:t xml:space="preserve">“Manifesto” and </w:t>
      </w:r>
      <w:r>
        <w:rPr>
          <w:rStyle w:val="BodytextSpacing0pt1"/>
        </w:rPr>
        <w:t>other things we have preached so often that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17" w:h="8234" w:hRule="exact" w:wrap="around" w:vAnchor="page" w:hAnchor="page" w:x="2057" w:y="1742"/>
        <w:shd w:val="clear" w:color="auto" w:fill="auto"/>
        <w:spacing w:after="0" w:line="198" w:lineRule="exact"/>
        <w:ind w:left="20" w:right="40" w:firstLine="0"/>
        <w:jc w:val="both"/>
      </w:pPr>
      <w:r>
        <w:rPr>
          <w:rStyle w:val="BodytextSpacing0pt1"/>
        </w:rPr>
        <w:t>they have become in a certain sense banalities' (Marx to Engels, Jan.</w:t>
      </w:r>
      <w:r>
        <w:rPr>
          <w:rStyle w:val="BodytextSpacing0pt1"/>
        </w:rPr>
        <w:t xml:space="preserve"> 28). Lassalle had the impertinence, Marx wrote, to term his work ‘more than scientific ... in many respects a scientific act’, ‘a condensed philosophy of history, a development of the “inner soul” of European history’. ‘The fellow obviously thinks he is g</w:t>
      </w:r>
      <w:r>
        <w:rPr>
          <w:rStyle w:val="BodytextSpacing0pt1"/>
        </w:rPr>
        <w:t>oing to take over our stock-in-trade,’ Marx remarked in con</w:t>
      </w:r>
      <w:r>
        <w:rPr>
          <w:rStyle w:val="BodytextSpacing0pt1"/>
        </w:rPr>
        <w:softHyphen/>
        <w:t>clusion.</w:t>
      </w:r>
    </w:p>
    <w:p w:rsidR="00804CEF" w:rsidRDefault="000C096A">
      <w:pPr>
        <w:pStyle w:val="Bodytext0"/>
        <w:framePr w:w="4717" w:h="8234" w:hRule="exact" w:wrap="around" w:vAnchor="page" w:hAnchor="page" w:x="2057" w:y="1742"/>
        <w:shd w:val="clear" w:color="auto" w:fill="auto"/>
        <w:spacing w:after="129" w:line="198" w:lineRule="exact"/>
        <w:ind w:left="80" w:right="40" w:firstLine="140"/>
        <w:jc w:val="both"/>
      </w:pPr>
      <w:r>
        <w:rPr>
          <w:rStyle w:val="BodytextSpacing0pt1"/>
        </w:rPr>
        <w:t>A Polish insurrection broke out on January 15. Marx, upon hearing this news, optimistically announced that an ‘era of revolution’ had been reopened in Europe under more favourable auspice</w:t>
      </w:r>
      <w:r>
        <w:rPr>
          <w:rStyle w:val="BodytextSpacing0pt1"/>
        </w:rPr>
        <w:t>s than in 1848. Although the movement seemed to lack new leaders and, what was so essential, the enthusiasm of the masses, Marx thought that its champions and supporters were more soberly, more wisely prepared for the exigencies of a revolutionary situatio</w:t>
      </w:r>
      <w:r>
        <w:rPr>
          <w:rStyle w:val="BodytextSpacing0pt1"/>
        </w:rPr>
        <w:t>n. ‘We know now the role stupidity plays in revolutions and how they are exploited by scoundrels’ (letter to Engels, Feb. 13). Marx suggested that together he and Engels should compose a manifesto on the Polish Question and have it published in the name of</w:t>
      </w:r>
      <w:r>
        <w:rPr>
          <w:rStyle w:val="BodytextSpacing0pt1"/>
        </w:rPr>
        <w:t xml:space="preserve"> the German Working Men’s Educa</w:t>
      </w:r>
      <w:r>
        <w:rPr>
          <w:rStyle w:val="BodytextSpacing0pt1"/>
        </w:rPr>
        <w:softHyphen/>
        <w:t>tional Association in London. It was decided that Engels would begin the project with a section on the military aspect of the question and that Marx would complete it with the diplomatic aspect. Engels seems to have been dis</w:t>
      </w:r>
      <w:r>
        <w:rPr>
          <w:rStyle w:val="BodytextSpacing0pt1"/>
        </w:rPr>
        <w:t xml:space="preserve">couraged by the subsequent turn of events in Poland for he evidently did not write the material agreed upon. Marx attempted several times to put </w:t>
      </w:r>
      <w:r>
        <w:rPr>
          <w:rStyle w:val="BodytextSpacing0pt0"/>
        </w:rPr>
        <w:t xml:space="preserve">his </w:t>
      </w:r>
      <w:r>
        <w:rPr>
          <w:rStyle w:val="BodytextSpacing0pt1"/>
        </w:rPr>
        <w:t>thoughts on paper, but repeated illness kept him from finishing. Between the end of February and May he acc</w:t>
      </w:r>
      <w:r>
        <w:rPr>
          <w:rStyle w:val="BodytextSpacing0pt1"/>
        </w:rPr>
        <w:t xml:space="preserve">umulated 70 </w:t>
      </w:r>
      <w:r>
        <w:rPr>
          <w:rStyle w:val="BodytextSpacing0pt0"/>
        </w:rPr>
        <w:t>note</w:t>
      </w:r>
      <w:r>
        <w:rPr>
          <w:rStyle w:val="BodytextSpacing0pt0"/>
        </w:rPr>
        <w:softHyphen/>
      </w:r>
      <w:r>
        <w:rPr>
          <w:rStyle w:val="BodytextSpacing0pt1"/>
        </w:rPr>
        <w:t xml:space="preserve">book pages of excerpt material on the Polish Question and </w:t>
      </w:r>
      <w:r>
        <w:rPr>
          <w:rStyle w:val="BodytextSpacing0pt0"/>
        </w:rPr>
        <w:t>him</w:t>
      </w:r>
      <w:r>
        <w:rPr>
          <w:rStyle w:val="BodytextSpacing0pt0"/>
        </w:rPr>
        <w:softHyphen/>
      </w:r>
      <w:r>
        <w:rPr>
          <w:rStyle w:val="BodytextSpacing0pt1"/>
        </w:rPr>
        <w:t xml:space="preserve">self wrote about 42 pages of the text which he entitled </w:t>
      </w:r>
      <w:r>
        <w:rPr>
          <w:rStyle w:val="BodytextSpacing0pt0"/>
        </w:rPr>
        <w:t xml:space="preserve">‘Poland, </w:t>
      </w:r>
      <w:r>
        <w:rPr>
          <w:rStyle w:val="BodytextSpacing0pt1"/>
        </w:rPr>
        <w:t xml:space="preserve">Prussia and Russia’. The main objective of this writing </w:t>
      </w:r>
      <w:r>
        <w:rPr>
          <w:rStyle w:val="BodytextSpacing0pt0"/>
        </w:rPr>
        <w:t xml:space="preserve">was an </w:t>
      </w:r>
      <w:r>
        <w:rPr>
          <w:rStyle w:val="BodytextSpacing0pt1"/>
        </w:rPr>
        <w:t>attack on the Prussian state and particularly its</w:t>
      </w:r>
      <w:r>
        <w:rPr>
          <w:rStyle w:val="BodytextSpacing0pt1"/>
        </w:rPr>
        <w:t xml:space="preserve"> ‘tiresome </w:t>
      </w:r>
      <w:r>
        <w:rPr>
          <w:rStyle w:val="BodytextSpacing0pt0"/>
        </w:rPr>
        <w:t xml:space="preserve">House </w:t>
      </w:r>
      <w:r>
        <w:rPr>
          <w:rStyle w:val="BodytextSpacing0pt1"/>
        </w:rPr>
        <w:t xml:space="preserve">of Hohenzollern’ whose life principle was the </w:t>
      </w:r>
      <w:r>
        <w:rPr>
          <w:rStyle w:val="BodytextSpacing0pt0"/>
        </w:rPr>
        <w:t xml:space="preserve">Russo-Prussian </w:t>
      </w:r>
      <w:r>
        <w:rPr>
          <w:rStyle w:val="BodytextSpacing0pt1"/>
        </w:rPr>
        <w:t xml:space="preserve">alliance (cf. </w:t>
      </w:r>
      <w:r>
        <w:rPr>
          <w:rStyle w:val="BodytextItalic3"/>
        </w:rPr>
        <w:t>Die polnische Frage,</w:t>
      </w:r>
      <w:r>
        <w:rPr>
          <w:rStyle w:val="BodytextSpacing0pt1"/>
        </w:rPr>
        <w:t xml:space="preserve"> p. 42). In the Prussian </w:t>
      </w:r>
      <w:r>
        <w:rPr>
          <w:rStyle w:val="BodytextSpacing0pt0"/>
        </w:rPr>
        <w:t xml:space="preserve">state </w:t>
      </w:r>
      <w:r>
        <w:rPr>
          <w:rStyle w:val="BodytextSpacing0pt1"/>
        </w:rPr>
        <w:t xml:space="preserve">Marx saw ‘Russia’s jackal on the European stage’ </w:t>
      </w:r>
      <w:r>
        <w:rPr>
          <w:rStyle w:val="BodytextItalic3"/>
        </w:rPr>
        <w:t>(ibid.</w:t>
      </w:r>
      <w:r>
        <w:rPr>
          <w:rStyle w:val="BodytextSpacing0pt1"/>
        </w:rPr>
        <w:t xml:space="preserve"> </w:t>
      </w:r>
      <w:r>
        <w:rPr>
          <w:rStyle w:val="BodytextSpacing0pt0"/>
        </w:rPr>
        <w:t xml:space="preserve">p. </w:t>
      </w:r>
      <w:r>
        <w:rPr>
          <w:rStyle w:val="BodytextAngsanaUPC2"/>
        </w:rPr>
        <w:t>99</w:t>
      </w:r>
      <w:r>
        <w:rPr>
          <w:rStyle w:val="BodytextSpacing0pt0"/>
        </w:rPr>
        <w:t xml:space="preserve">) </w:t>
      </w:r>
      <w:r>
        <w:rPr>
          <w:rStyle w:val="BodytextSpacing0pt1"/>
        </w:rPr>
        <w:t xml:space="preserve">whose very existence was the ‘outcome of Poland’s </w:t>
      </w:r>
      <w:r>
        <w:rPr>
          <w:rStyle w:val="BodytextSpacing0pt1"/>
        </w:rPr>
        <w:t xml:space="preserve">ruin </w:t>
      </w:r>
      <w:r>
        <w:rPr>
          <w:rStyle w:val="BodytextSpacing0pt0"/>
        </w:rPr>
        <w:t xml:space="preserve">and the </w:t>
      </w:r>
      <w:r>
        <w:rPr>
          <w:rStyle w:val="BodytextSpacing0pt1"/>
        </w:rPr>
        <w:t xml:space="preserve">Hohenzollern’s betrayal of Poland’ </w:t>
      </w:r>
      <w:r>
        <w:rPr>
          <w:rStyle w:val="BodytextItalic3"/>
        </w:rPr>
        <w:t>(ibid.,</w:t>
      </w:r>
      <w:r>
        <w:rPr>
          <w:rStyle w:val="BodytextSpacing0pt1"/>
        </w:rPr>
        <w:t xml:space="preserve"> p. 96). More </w:t>
      </w:r>
      <w:r>
        <w:rPr>
          <w:rStyle w:val="BodytextSpacing0pt0"/>
        </w:rPr>
        <w:t>explicitly</w:t>
      </w:r>
      <w:r>
        <w:rPr>
          <w:rStyle w:val="BodytextSpacing0pt1"/>
        </w:rPr>
        <w:t>:</w:t>
      </w:r>
    </w:p>
    <w:p w:rsidR="00804CEF" w:rsidRDefault="000C096A">
      <w:pPr>
        <w:pStyle w:val="Bodytext0"/>
        <w:framePr w:w="4717" w:h="8234" w:hRule="exact" w:wrap="around" w:vAnchor="page" w:hAnchor="page" w:x="2057" w:y="1742"/>
        <w:shd w:val="clear" w:color="auto" w:fill="auto"/>
        <w:spacing w:after="0" w:line="187" w:lineRule="exact"/>
        <w:ind w:left="80" w:right="40" w:firstLine="0"/>
        <w:jc w:val="both"/>
      </w:pPr>
      <w:r>
        <w:rPr>
          <w:rStyle w:val="BodytextSpacing0pt1"/>
        </w:rPr>
        <w:t xml:space="preserve">If Prussia figured in the first division of Poland as Russia’s chief diplomatic agent, it became at the second division the Russian </w:t>
      </w:r>
      <w:r>
        <w:rPr>
          <w:rStyle w:val="BodytextItalic"/>
        </w:rPr>
        <w:t xml:space="preserve">agent </w:t>
      </w:r>
      <w:r>
        <w:rPr>
          <w:rStyle w:val="BodytextItalic3"/>
        </w:rPr>
        <w:t>provocateur</w:t>
      </w:r>
      <w:r>
        <w:rPr>
          <w:rStyle w:val="BodytextSpacing0pt1"/>
        </w:rPr>
        <w:t xml:space="preserve"> and advanced with the thi</w:t>
      </w:r>
      <w:r>
        <w:rPr>
          <w:rStyle w:val="BodytextSpacing0pt1"/>
        </w:rPr>
        <w:t xml:space="preserve">rd division to Russian </w:t>
      </w:r>
      <w:r>
        <w:rPr>
          <w:rStyle w:val="BodytextItalic3"/>
        </w:rPr>
        <w:t>executioner (ibid.,</w:t>
      </w:r>
      <w:r>
        <w:rPr>
          <w:rStyle w:val="BodytextSpacing0pt1"/>
        </w:rPr>
        <w:t xml:space="preserve"> p. 20).</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20" w:h="7834" w:hRule="exact" w:wrap="around" w:vAnchor="page" w:hAnchor="page" w:x="2184" w:y="1749"/>
        <w:shd w:val="clear" w:color="auto" w:fill="auto"/>
        <w:spacing w:after="0" w:line="187" w:lineRule="exact"/>
        <w:ind w:left="40" w:right="60" w:firstLine="0"/>
        <w:jc w:val="both"/>
      </w:pPr>
      <w:r>
        <w:rPr>
          <w:rStyle w:val="BodytextSpacing0pt1"/>
        </w:rPr>
        <w:t xml:space="preserve">The existence of the Prussian state and its capacity for expansion depended therefore on Poland’s division and its subjection to Russian domination. The strength and unity of Germany </w:t>
      </w:r>
      <w:r>
        <w:rPr>
          <w:rStyle w:val="BodytextSpacing0pt1"/>
        </w:rPr>
        <w:t>as a nation would never be achieved until the Hohenzollern state had been destroyed, Poland reconstituted and Russian influence over Germany banished for good. In a letter to Engels Marx remarked that ‘the Polish Question is merely a new opportunity to pro</w:t>
      </w:r>
      <w:r>
        <w:rPr>
          <w:rStyle w:val="BodytextSpacing0pt1"/>
        </w:rPr>
        <w:t xml:space="preserve">ve that it is impossible for German interests to prevail as long as the state-in-ordinary of the House of Hohenzollern continues to exist’ (March 24). In May Marx announced to Engels that he had abandoned the writing project on Poland, explaining that ‘it </w:t>
      </w:r>
      <w:r>
        <w:rPr>
          <w:rStyle w:val="BodytextSpacing0pt1"/>
        </w:rPr>
        <w:t>would only have cut off my chance of travel</w:t>
      </w:r>
      <w:r>
        <w:rPr>
          <w:rStyle w:val="BodytextSpacing0pt1"/>
        </w:rPr>
        <w:softHyphen/>
        <w:t>ling to Prussia without directly serving any purpose’ (May 29).</w:t>
      </w:r>
    </w:p>
    <w:p w:rsidR="00804CEF" w:rsidRDefault="000C096A">
      <w:pPr>
        <w:pStyle w:val="Bodytext0"/>
        <w:framePr w:w="4320" w:h="7834" w:hRule="exact" w:wrap="around" w:vAnchor="page" w:hAnchor="page" w:x="2184" w:y="1749"/>
        <w:shd w:val="clear" w:color="auto" w:fill="auto"/>
        <w:spacing w:after="0" w:line="187" w:lineRule="exact"/>
        <w:ind w:left="40" w:right="60" w:firstLine="140"/>
        <w:jc w:val="both"/>
      </w:pPr>
      <w:r>
        <w:rPr>
          <w:rStyle w:val="BodytextSpacing0pt1"/>
        </w:rPr>
        <w:t>Marx received a letter from Dr Kugelmann in March, en</w:t>
      </w:r>
      <w:r>
        <w:rPr>
          <w:rStyle w:val="BodytextSpacing0pt1"/>
        </w:rPr>
        <w:softHyphen/>
        <w:t xml:space="preserve">couraging him to continue the work begun in Zur </w:t>
      </w:r>
      <w:r>
        <w:rPr>
          <w:rStyle w:val="BodytextItalic3"/>
        </w:rPr>
        <w:t>Kritik,</w:t>
      </w:r>
      <w:r>
        <w:rPr>
          <w:rStyle w:val="BodytextSpacing0pt1"/>
        </w:rPr>
        <w:t xml:space="preserve"> which although out-of-date provided a ‘theoretical appeasement for a few fine souls’. He commented ironically to Engels: ‘The ques</w:t>
      </w:r>
      <w:r>
        <w:rPr>
          <w:rStyle w:val="BodytextSpacing0pt1"/>
        </w:rPr>
        <w:softHyphen/>
        <w:t xml:space="preserve">tion which never occurs to these gentlemen for an instant is what I am supposed to live on in the meanwhile when doing this </w:t>
      </w:r>
      <w:r>
        <w:rPr>
          <w:rStyle w:val="BodytextSpacing0pt1"/>
        </w:rPr>
        <w:t>“out-of-date” work' (March 24). ‘That men of genius also have to eat, drink and be lodged and even have to pay for these things is for the philistine Germans too prosaic a thought that they could ever think it,' Engels replied.</w:t>
      </w:r>
    </w:p>
    <w:p w:rsidR="00804CEF" w:rsidRDefault="000C096A">
      <w:pPr>
        <w:pStyle w:val="Bodytext0"/>
        <w:framePr w:w="4320" w:h="7834" w:hRule="exact" w:wrap="around" w:vAnchor="page" w:hAnchor="page" w:x="2184" w:y="1749"/>
        <w:shd w:val="clear" w:color="auto" w:fill="auto"/>
        <w:spacing w:after="0" w:line="187" w:lineRule="exact"/>
        <w:ind w:left="40" w:right="200" w:firstLine="140"/>
        <w:jc w:val="both"/>
      </w:pPr>
      <w:r>
        <w:rPr>
          <w:rStyle w:val="BodytextSpacing0pt1"/>
        </w:rPr>
        <w:t>Now that his health permitte</w:t>
      </w:r>
      <w:r>
        <w:rPr>
          <w:rStyle w:val="BodytextSpacing0pt1"/>
        </w:rPr>
        <w:t>d, Marx did considerable reading during this period. As he reported to Engels: ‘What I did was in part to fill up gaps (diplomatic and historic in the Russo- Prussian-Polish matter) and in part to read and make excerpts from all kinds of works on the histo</w:t>
      </w:r>
      <w:r>
        <w:rPr>
          <w:rStyle w:val="BodytextSpacing0pt1"/>
        </w:rPr>
        <w:t xml:space="preserve">ry of that part of political economy which I have been working on’ (May 29). In April he again reread Engels’s </w:t>
      </w:r>
      <w:r>
        <w:rPr>
          <w:rStyle w:val="BodytextItalic3"/>
        </w:rPr>
        <w:t>The Condition of the Working Class in England,</w:t>
      </w:r>
      <w:r>
        <w:rPr>
          <w:rStyle w:val="BodytextSpacing0pt1"/>
        </w:rPr>
        <w:t xml:space="preserve"> this time with a feeling of melancholy as he perceived the difference in style between the youthfu</w:t>
      </w:r>
      <w:r>
        <w:rPr>
          <w:rStyle w:val="BodytextSpacing0pt1"/>
        </w:rPr>
        <w:t>l passion and boldness of the young Engels and the ‘grey in grey’ of his own age and the dismal future: ‘The whole thing gains a certain warmth and spirited humour through the very illusion that tomorrow or the day after the results will also spring into t</w:t>
      </w:r>
      <w:r>
        <w:rPr>
          <w:rStyle w:val="BodytextSpacing0pt1"/>
        </w:rPr>
        <w:t>he light of historical day’ (to Engels, April 9).</w:t>
      </w:r>
    </w:p>
    <w:p w:rsidR="00804CEF" w:rsidRDefault="000C096A">
      <w:pPr>
        <w:pStyle w:val="Bodytext0"/>
        <w:framePr w:w="4320" w:h="7834" w:hRule="exact" w:wrap="around" w:vAnchor="page" w:hAnchor="page" w:x="2184" w:y="1749"/>
        <w:shd w:val="clear" w:color="auto" w:fill="auto"/>
        <w:spacing w:after="0" w:line="187" w:lineRule="exact"/>
        <w:ind w:left="40" w:right="200" w:firstLine="140"/>
      </w:pPr>
      <w:r>
        <w:rPr>
          <w:rStyle w:val="BodytextSpacing0pt1"/>
        </w:rPr>
        <w:t>It was not until early June that Marx actually returned to his writing, thinking that if he were able to work without interrup</w:t>
      </w:r>
      <w:r>
        <w:rPr>
          <w:rStyle w:val="BodytextSpacing0pt1"/>
        </w:rPr>
        <w:softHyphen/>
        <w:t>tions the manuscript would be quickly finished. He went once again to the Briti</w:t>
      </w:r>
      <w:r>
        <w:rPr>
          <w:rStyle w:val="BodytextSpacing0pt1"/>
        </w:rPr>
        <w:t>sh Museum Library and continued with his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900" w:h="8651" w:hRule="exact" w:wrap="around" w:vAnchor="page" w:hAnchor="page" w:x="1924" w:y="1742"/>
        <w:shd w:val="clear" w:color="auto" w:fill="auto"/>
        <w:spacing w:after="130" w:line="204" w:lineRule="exact"/>
        <w:ind w:left="40" w:right="20" w:firstLine="0"/>
        <w:jc w:val="both"/>
      </w:pPr>
      <w:r>
        <w:rPr>
          <w:rStyle w:val="BodytextSpacing0pt1"/>
        </w:rPr>
        <w:t>notes on the theory of surplus value. Presumably in connection with the investigations of the production process, he also began studying differential and integral calculus. He was working ten h</w:t>
      </w:r>
      <w:r>
        <w:rPr>
          <w:rStyle w:val="BodytextSpacing0pt1"/>
        </w:rPr>
        <w:t xml:space="preserve">ours a day on the ‘Economics’. On the basis of the Tableau </w:t>
      </w:r>
      <w:r>
        <w:rPr>
          <w:rStyle w:val="BodytextItalic3"/>
        </w:rPr>
        <w:t>economique</w:t>
      </w:r>
      <w:r>
        <w:rPr>
          <w:rStyle w:val="BodytextSpacing0pt1"/>
        </w:rPr>
        <w:t xml:space="preserve"> compiled by Dr Quesnay, Marx worked out an economic table in three categories: consumer goods, machinery and raw materials, the total reproduction process. By August he could report that</w:t>
      </w:r>
      <w:r>
        <w:rPr>
          <w:rStyle w:val="BodytextSpacing0pt1"/>
        </w:rPr>
        <w:t xml:space="preserve"> the text being prepared for the printer’s was gradually assuming ‘a passable popular form, except for a few unavoidable C[ommodity]-M[oney] and M-Cs’ (letter to Engels, Aug. 15). Jenny Marx also wrote to a friend about the enor</w:t>
      </w:r>
      <w:r>
        <w:rPr>
          <w:rStyle w:val="BodytextSpacing0pt1"/>
        </w:rPr>
        <w:softHyphen/>
        <w:t>mous progress her husband w</w:t>
      </w:r>
      <w:r>
        <w:rPr>
          <w:rStyle w:val="BodytextSpacing0pt1"/>
        </w:rPr>
        <w:t>as making on his book and said that, had he kept with his original plan to write 20-30 printer's sheets, he would have been finished already:</w:t>
      </w:r>
    </w:p>
    <w:p w:rsidR="00804CEF" w:rsidRDefault="000C096A">
      <w:pPr>
        <w:pStyle w:val="Bodytext0"/>
        <w:framePr w:w="4900" w:h="8651" w:hRule="exact" w:wrap="around" w:vAnchor="page" w:hAnchor="page" w:x="1924" w:y="1742"/>
        <w:shd w:val="clear" w:color="auto" w:fill="auto"/>
        <w:spacing w:after="107" w:line="192" w:lineRule="exact"/>
        <w:ind w:left="40" w:right="20" w:firstLine="0"/>
        <w:jc w:val="both"/>
      </w:pPr>
      <w:r>
        <w:rPr>
          <w:rStyle w:val="BodytextSpacing0pt1"/>
        </w:rPr>
        <w:t xml:space="preserve">But since the Germans only believe </w:t>
      </w:r>
      <w:r>
        <w:rPr>
          <w:rStyle w:val="BodytextSpacing0pt9"/>
        </w:rPr>
        <w:t xml:space="preserve">in ‘bulky’ books and </w:t>
      </w:r>
      <w:r>
        <w:rPr>
          <w:rStyle w:val="BodytextSpacing0pt1"/>
        </w:rPr>
        <w:t xml:space="preserve">since for those honourable people it is worthless </w:t>
      </w:r>
      <w:r>
        <w:rPr>
          <w:rStyle w:val="BodytextSpacing0pt9"/>
        </w:rPr>
        <w:t xml:space="preserve">to reduce </w:t>
      </w:r>
      <w:r>
        <w:rPr>
          <w:rStyle w:val="BodytextSpacing0pt1"/>
        </w:rPr>
        <w:t xml:space="preserve">it to greater conciseness and cut out all the superfluous </w:t>
      </w:r>
      <w:r>
        <w:rPr>
          <w:rStyle w:val="BodytextSpacing0pt9"/>
        </w:rPr>
        <w:t xml:space="preserve">material, </w:t>
      </w:r>
      <w:r>
        <w:rPr>
          <w:rStyle w:val="BodytextSpacing0pt1"/>
        </w:rPr>
        <w:t xml:space="preserve">Karl has now added much historical information. </w:t>
      </w:r>
      <w:r>
        <w:rPr>
          <w:rStyle w:val="BodytextSpacing0pt9"/>
        </w:rPr>
        <w:t xml:space="preserve">It is going to </w:t>
      </w:r>
      <w:r>
        <w:rPr>
          <w:rStyle w:val="BodytextSpacing0pt1"/>
        </w:rPr>
        <w:t xml:space="preserve">fall like a bomb, a thick volume of 50 printer’s sheets, on </w:t>
      </w:r>
      <w:r>
        <w:rPr>
          <w:rStyle w:val="BodytextSpacing0pt9"/>
        </w:rPr>
        <w:t xml:space="preserve">to German </w:t>
      </w:r>
      <w:r>
        <w:rPr>
          <w:rStyle w:val="BodytextSpacing0pt1"/>
        </w:rPr>
        <w:t xml:space="preserve">territory (to Bertha Markheim, July 6; Archiv fur </w:t>
      </w:r>
      <w:r>
        <w:rPr>
          <w:rStyle w:val="BodytextItalic3"/>
        </w:rPr>
        <w:t>Sozialgeschichte</w:t>
      </w:r>
      <w:r>
        <w:rPr>
          <w:rStyle w:val="BodytextSpacing0pt1"/>
        </w:rPr>
        <w:t xml:space="preserve"> II, 1962, p. i8if.).</w:t>
      </w:r>
    </w:p>
    <w:p w:rsidR="00804CEF" w:rsidRDefault="000C096A">
      <w:pPr>
        <w:pStyle w:val="Bodytext0"/>
        <w:framePr w:w="4900" w:h="8651" w:hRule="exact" w:wrap="around" w:vAnchor="page" w:hAnchor="page" w:x="1924" w:y="1742"/>
        <w:shd w:val="clear" w:color="auto" w:fill="auto"/>
        <w:spacing w:after="0" w:line="208" w:lineRule="exact"/>
        <w:ind w:left="40" w:right="20" w:firstLine="160"/>
        <w:jc w:val="both"/>
      </w:pPr>
      <w:r>
        <w:rPr>
          <w:rStyle w:val="BodytextSpacing0pt1"/>
        </w:rPr>
        <w:t>In October the German Working Men’s Educational Associa</w:t>
      </w:r>
      <w:r>
        <w:rPr>
          <w:rStyle w:val="BodytextSpacing0pt1"/>
        </w:rPr>
        <w:softHyphen/>
        <w:t xml:space="preserve">tion published a brief address on the Polish Question which Marx had written. Urging the members to support the </w:t>
      </w:r>
      <w:r>
        <w:rPr>
          <w:rStyle w:val="BodytextSpacing0pt1"/>
        </w:rPr>
        <w:t>Polish insurrec</w:t>
      </w:r>
      <w:r>
        <w:rPr>
          <w:rStyle w:val="BodytextSpacing0pt1"/>
        </w:rPr>
        <w:softHyphen/>
        <w:t>tionists, Marx inveighed against Prussia’s subserviency to Russia and underlined the fact that Germany unity and Polish inde</w:t>
      </w:r>
      <w:r>
        <w:rPr>
          <w:rStyle w:val="BodytextSpacing0pt1"/>
        </w:rPr>
        <w:softHyphen/>
        <w:t xml:space="preserve">pendence went hand-in-hand. To realise them would mean the end of Russian influence in Europe. In the light of the </w:t>
      </w:r>
      <w:r>
        <w:rPr>
          <w:rStyle w:val="BodytextSpacing0pt1"/>
        </w:rPr>
        <w:t>American anti-slavery movement, Marx called upon the German working class to protest loudly and vehemently against Germany’s be</w:t>
      </w:r>
      <w:r>
        <w:rPr>
          <w:rStyle w:val="BodytextSpacing0pt1"/>
        </w:rPr>
        <w:softHyphen/>
        <w:t>trayal of the Polish cause, just as the English workers had thwarted the attempts of their ruling class to interfere in th</w:t>
      </w:r>
      <w:r>
        <w:rPr>
          <w:rStyle w:val="BodytextSpacing0pt1"/>
          <w:vertAlign w:val="superscript"/>
        </w:rPr>
        <w:t>e</w:t>
      </w:r>
      <w:r>
        <w:rPr>
          <w:rStyle w:val="BodytextSpacing0pt1"/>
        </w:rPr>
        <w:t xml:space="preserve"> Amer</w:t>
      </w:r>
      <w:r>
        <w:rPr>
          <w:rStyle w:val="BodytextSpacing0pt1"/>
        </w:rPr>
        <w:t>ican war. Under conditions which meant privation for the workers themselves they had continued their opposition to American intervention, winning ‘immortal historical honour. It was now the task of the German working class ‘to write on its banner in flamin</w:t>
      </w:r>
      <w:r>
        <w:rPr>
          <w:rStyle w:val="BodytextSpacing0pt1"/>
        </w:rPr>
        <w:t xml:space="preserve">g characters </w:t>
      </w:r>
      <w:r>
        <w:rPr>
          <w:rStyle w:val="BodytextItalic3"/>
        </w:rPr>
        <w:t>Poland’s re-establishment’</w:t>
      </w:r>
      <w:r>
        <w:rPr>
          <w:rStyle w:val="BodytextSpacing0pt1"/>
        </w:rPr>
        <w:t xml:space="preserve"> (MEW 15</w:t>
      </w:r>
      <w:r>
        <w:rPr>
          <w:rStyle w:val="BodytextSpacing0pt1"/>
          <w:vertAlign w:val="superscript"/>
        </w:rPr>
        <w:t>:</w:t>
      </w:r>
      <w:r>
        <w:rPr>
          <w:rStyle w:val="BodytextSylfaena"/>
        </w:rPr>
        <w:t>577</w:t>
      </w:r>
      <w:r>
        <w:rPr>
          <w:rStyle w:val="BodytextSpacing0pt1"/>
        </w:rPr>
        <w:t>)- This address was signed by eleven members of the Association, Eccarius and Lessner among them. -</w:t>
      </w:r>
    </w:p>
    <w:p w:rsidR="00804CEF" w:rsidRDefault="000C096A">
      <w:pPr>
        <w:pStyle w:val="Bodytext0"/>
        <w:framePr w:w="4900" w:h="8651" w:hRule="exact" w:wrap="around" w:vAnchor="page" w:hAnchor="page" w:x="1924" w:y="1742"/>
        <w:shd w:val="clear" w:color="auto" w:fill="auto"/>
        <w:spacing w:after="0" w:line="208" w:lineRule="exact"/>
        <w:ind w:left="40" w:firstLine="160"/>
        <w:jc w:val="both"/>
      </w:pPr>
      <w:r>
        <w:rPr>
          <w:rStyle w:val="BodytextSpacing0pt1"/>
        </w:rPr>
        <w:t>On December 2 Marx received a telegram from Trier with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84" w:h="4399" w:hRule="exact" w:wrap="around" w:vAnchor="page" w:hAnchor="page" w:x="2032" w:y="1749"/>
        <w:shd w:val="clear" w:color="auto" w:fill="auto"/>
        <w:spacing w:after="0" w:line="196" w:lineRule="exact"/>
        <w:ind w:left="20" w:right="280" w:firstLine="0"/>
        <w:jc w:val="both"/>
      </w:pPr>
      <w:r>
        <w:rPr>
          <w:rStyle w:val="BodytextSpacing0pt1"/>
        </w:rPr>
        <w:t xml:space="preserve">news of his mother’s death. </w:t>
      </w:r>
      <w:r>
        <w:rPr>
          <w:rStyle w:val="BodytextSpacing0pt1"/>
        </w:rPr>
        <w:t xml:space="preserve">Penniless, suffering from skin ulcers and himself ‘already with one foot in the grave’, Marx had to ask Engels for money to make the trip to the Rhineland. After leaving London on December 7 he spent about ten days in Trier trying to settle the matters of </w:t>
      </w:r>
      <w:r>
        <w:rPr>
          <w:rStyle w:val="BodytextSpacing0pt1"/>
        </w:rPr>
        <w:t>inheritance but left before the formalities had been completed there. He decided to visit his uncle Philips in Zalt-Bommel, executor of his mother’s will and custodian of a substantial part of her fortune. From Trier Marx had written to Jenny about the dai</w:t>
      </w:r>
      <w:r>
        <w:rPr>
          <w:rStyle w:val="BodytextSpacing0pt1"/>
        </w:rPr>
        <w:t xml:space="preserve">ly pilgrimages he made to the old Westphalen home in the Romerstrasse, a site which reminded </w:t>
      </w:r>
      <w:r>
        <w:rPr>
          <w:rStyle w:val="BodytextSpacing0pt2"/>
        </w:rPr>
        <w:t>him</w:t>
      </w:r>
      <w:r>
        <w:rPr>
          <w:rStyle w:val="BodytextSpacing0pt1"/>
        </w:rPr>
        <w:t xml:space="preserve"> of the ‘happiest time of my youth because it sheltered my greatest treasure’ (Dec. 15).</w:t>
      </w:r>
    </w:p>
    <w:p w:rsidR="00804CEF" w:rsidRDefault="000C096A">
      <w:pPr>
        <w:pStyle w:val="Bodytext0"/>
        <w:framePr w:w="4684" w:h="4399" w:hRule="exact" w:wrap="around" w:vAnchor="page" w:hAnchor="page" w:x="2032" w:y="1749"/>
        <w:shd w:val="clear" w:color="auto" w:fill="auto"/>
        <w:spacing w:after="0" w:line="196" w:lineRule="exact"/>
        <w:ind w:left="20" w:right="280" w:firstLine="140"/>
        <w:jc w:val="both"/>
      </w:pPr>
      <w:r>
        <w:rPr>
          <w:rStyle w:val="BodytextSpacing0pt1"/>
        </w:rPr>
        <w:t xml:space="preserve">Marx’s return to London was delayed by a recurrence of his skin </w:t>
      </w:r>
      <w:r>
        <w:rPr>
          <w:rStyle w:val="BodytextSpacing0pt1"/>
        </w:rPr>
        <w:t>ailment, furuncles and carbuncles, which obliged him to remain under medical care at his uncle’s home. Dr Anrooy, the husband of his cousin Henriette Philips, took charge of the patient, while his unde ‘a great old boy, applies my plasters and poultices hi</w:t>
      </w:r>
      <w:r>
        <w:rPr>
          <w:rStyle w:val="BodytextSpacing0pt1"/>
        </w:rPr>
        <w:t>mself, and my charming, witty cousin with the dangerous black eyes looks after me with the greatest of care’ (letter to Engels, Dec. 27). Although anxious to return home, Marx ceded to the doctor’s authority and did not leave Holland until pronounced fit t</w:t>
      </w:r>
      <w:r>
        <w:rPr>
          <w:rStyle w:val="BodytextSpacing0pt1"/>
        </w:rPr>
        <w:t>o travel in February.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420"/>
        <w:framePr w:w="4787" w:h="752" w:hRule="exact" w:wrap="around" w:vAnchor="page" w:hAnchor="page" w:x="1800" w:y="2540"/>
        <w:shd w:val="clear" w:color="auto" w:fill="auto"/>
        <w:spacing w:after="0" w:line="300" w:lineRule="exact"/>
        <w:ind w:left="20" w:right="3080"/>
      </w:pPr>
      <w:bookmarkStart w:id="20" w:name="bookmark23"/>
      <w:r>
        <w:rPr>
          <w:rStyle w:val="Heading42Spacing1pt"/>
        </w:rPr>
        <w:t>V 1864-1872</w:t>
      </w:r>
      <w:bookmarkEnd w:id="20"/>
    </w:p>
    <w:p w:rsidR="00804CEF" w:rsidRDefault="000C096A">
      <w:pPr>
        <w:pStyle w:val="Bodytext71"/>
        <w:framePr w:w="4787" w:h="5569" w:hRule="exact" w:wrap="around" w:vAnchor="page" w:hAnchor="page" w:x="1800" w:y="4154"/>
        <w:shd w:val="clear" w:color="auto" w:fill="auto"/>
        <w:spacing w:before="0" w:after="141" w:line="120" w:lineRule="exact"/>
        <w:ind w:left="720" w:hanging="700"/>
      </w:pPr>
      <w:r>
        <w:rPr>
          <w:rStyle w:val="Bodytext72"/>
          <w:b/>
          <w:bCs/>
        </w:rPr>
        <w:t>EUROPE</w:t>
      </w:r>
    </w:p>
    <w:p w:rsidR="00804CEF" w:rsidRDefault="000C096A">
      <w:pPr>
        <w:pStyle w:val="Bodytext0"/>
        <w:framePr w:w="4787" w:h="5569" w:hRule="exact" w:wrap="around" w:vAnchor="page" w:hAnchor="page" w:x="1800" w:y="4154"/>
        <w:shd w:val="clear" w:color="auto" w:fill="auto"/>
        <w:spacing w:after="0" w:line="198" w:lineRule="exact"/>
        <w:ind w:left="720" w:right="20" w:hanging="700"/>
        <w:jc w:val="both"/>
      </w:pPr>
      <w:r>
        <w:rPr>
          <w:rStyle w:val="BodytextSpacing0pt1"/>
        </w:rPr>
        <w:t xml:space="preserve">1864 During a public meeting held at St Martin’s </w:t>
      </w:r>
      <w:r>
        <w:rPr>
          <w:rStyle w:val="BodytextSpacing0pt9"/>
        </w:rPr>
        <w:t xml:space="preserve">Hall in </w:t>
      </w:r>
      <w:r>
        <w:rPr>
          <w:rStyle w:val="BodytextSpacing0pt1"/>
        </w:rPr>
        <w:t xml:space="preserve">London the International Working Men’s </w:t>
      </w:r>
      <w:r>
        <w:rPr>
          <w:rStyle w:val="BodytextSpacing0pt9"/>
        </w:rPr>
        <w:t xml:space="preserve">Association </w:t>
      </w:r>
      <w:r>
        <w:rPr>
          <w:rStyle w:val="BodytextSpacing0pt1"/>
        </w:rPr>
        <w:t xml:space="preserve">(IWA) is founded by members of London trade </w:t>
      </w:r>
      <w:r>
        <w:rPr>
          <w:rStyle w:val="BodytextSpacing0pt9"/>
        </w:rPr>
        <w:t xml:space="preserve">unions, </w:t>
      </w:r>
      <w:r>
        <w:rPr>
          <w:rStyle w:val="BodytextSpacing0pt1"/>
        </w:rPr>
        <w:t>and by English, French, German, P</w:t>
      </w:r>
      <w:r>
        <w:rPr>
          <w:rStyle w:val="BodytextSpacing0pt1"/>
        </w:rPr>
        <w:t xml:space="preserve">olish, </w:t>
      </w:r>
      <w:r>
        <w:rPr>
          <w:rStyle w:val="BodytextSpacing0pt9"/>
        </w:rPr>
        <w:t xml:space="preserve">Italian and </w:t>
      </w:r>
      <w:r>
        <w:rPr>
          <w:rStyle w:val="BodytextSpacing0pt1"/>
        </w:rPr>
        <w:t xml:space="preserve">Swiss working men, among them numerous </w:t>
      </w:r>
      <w:r>
        <w:rPr>
          <w:rStyle w:val="BodytextSpacing0pt9"/>
        </w:rPr>
        <w:t xml:space="preserve">emigrants. </w:t>
      </w:r>
      <w:r>
        <w:rPr>
          <w:rStyle w:val="BodytextSpacing0pt1"/>
        </w:rPr>
        <w:t xml:space="preserve">The Czar issues a series of edicts establishing </w:t>
      </w:r>
      <w:r>
        <w:rPr>
          <w:rStyle w:val="BodytextSpacing0pt9"/>
        </w:rPr>
        <w:t xml:space="preserve">the jury </w:t>
      </w:r>
      <w:r>
        <w:rPr>
          <w:rStyle w:val="BodytextSpacing0pt1"/>
        </w:rPr>
        <w:t xml:space="preserve">system, public trials and representation for </w:t>
      </w:r>
      <w:r>
        <w:rPr>
          <w:rStyle w:val="BodytextSpacing0pt9"/>
        </w:rPr>
        <w:t xml:space="preserve">the accused </w:t>
      </w:r>
      <w:r>
        <w:rPr>
          <w:rStyle w:val="BodytextSpacing0pt1"/>
        </w:rPr>
        <w:t xml:space="preserve">in the Russian empire. Further, a generous </w:t>
      </w:r>
      <w:r>
        <w:rPr>
          <w:rStyle w:val="BodytextSpacing0pt9"/>
        </w:rPr>
        <w:t xml:space="preserve">system of </w:t>
      </w:r>
      <w:r>
        <w:rPr>
          <w:rStyle w:val="BodytextSpacing0pt1"/>
        </w:rPr>
        <w:t>local autonomy is cr</w:t>
      </w:r>
      <w:r>
        <w:rPr>
          <w:rStyle w:val="BodytextSpacing0pt1"/>
        </w:rPr>
        <w:t xml:space="preserve">eated through the Zemstvos, </w:t>
      </w:r>
      <w:r>
        <w:rPr>
          <w:rStyle w:val="BodytextSpacing0pt9"/>
        </w:rPr>
        <w:t xml:space="preserve">locally </w:t>
      </w:r>
      <w:r>
        <w:rPr>
          <w:rStyle w:val="BodytextSpacing0pt1"/>
        </w:rPr>
        <w:t xml:space="preserve">elected councils which are to manage </w:t>
      </w:r>
      <w:r>
        <w:rPr>
          <w:rStyle w:val="BodytextSpacing0pt9"/>
        </w:rPr>
        <w:t xml:space="preserve">public services </w:t>
      </w:r>
      <w:r>
        <w:rPr>
          <w:rStyle w:val="BodytextSpacing0pt1"/>
        </w:rPr>
        <w:t xml:space="preserve">and social welfare in the districts and </w:t>
      </w:r>
      <w:r>
        <w:rPr>
          <w:rStyle w:val="BodytextSpacing0pt9"/>
        </w:rPr>
        <w:t xml:space="preserve">provinces. </w:t>
      </w:r>
      <w:r>
        <w:rPr>
          <w:rStyle w:val="BodytextSpacing0pt1"/>
        </w:rPr>
        <w:t xml:space="preserve">Austria is conducting war on two fronts: in </w:t>
      </w:r>
      <w:r>
        <w:rPr>
          <w:rStyle w:val="BodytextSpacing0pt9"/>
        </w:rPr>
        <w:t xml:space="preserve">the North </w:t>
      </w:r>
      <w:r>
        <w:rPr>
          <w:rStyle w:val="BodytextSpacing0pt1"/>
        </w:rPr>
        <w:t xml:space="preserve">it is engaged in a battle with Denmark </w:t>
      </w:r>
      <w:r>
        <w:rPr>
          <w:rStyle w:val="BodytextSpacing0pt9"/>
        </w:rPr>
        <w:t>over the dispu</w:t>
      </w:r>
      <w:r>
        <w:rPr>
          <w:rStyle w:val="BodytextSpacing0pt9"/>
        </w:rPr>
        <w:softHyphen/>
      </w:r>
      <w:r>
        <w:rPr>
          <w:rStyle w:val="BodytextSpacing0pt1"/>
        </w:rPr>
        <w:t>ted terr</w:t>
      </w:r>
      <w:r>
        <w:rPr>
          <w:rStyle w:val="BodytextSpacing0pt1"/>
        </w:rPr>
        <w:t xml:space="preserve">itory of Schleswig-Holstein; in the </w:t>
      </w:r>
      <w:r>
        <w:rPr>
          <w:rStyle w:val="BodytextSpacing0pt9"/>
        </w:rPr>
        <w:t xml:space="preserve">South it is </w:t>
      </w:r>
      <w:r>
        <w:rPr>
          <w:rStyle w:val="BodytextSpacing0pt1"/>
        </w:rPr>
        <w:t xml:space="preserve">resisting the claims of Italian nationalists </w:t>
      </w:r>
      <w:r>
        <w:rPr>
          <w:rStyle w:val="BodytextSpacing0pt9"/>
        </w:rPr>
        <w:t xml:space="preserve">to the region </w:t>
      </w:r>
      <w:r>
        <w:rPr>
          <w:rStyle w:val="BodytextSpacing0pt1"/>
        </w:rPr>
        <w:t xml:space="preserve">of Venetia. Together with the Prussians </w:t>
      </w:r>
      <w:r>
        <w:rPr>
          <w:rStyle w:val="BodytextSpacing0pt9"/>
        </w:rPr>
        <w:t xml:space="preserve">Austria gains </w:t>
      </w:r>
      <w:r>
        <w:rPr>
          <w:rStyle w:val="BodytextSpacing0pt1"/>
        </w:rPr>
        <w:t xml:space="preserve">control of Schleswig-Holstein; the Peace </w:t>
      </w:r>
      <w:r>
        <w:rPr>
          <w:rStyle w:val="BodytextSpacing0pt9"/>
        </w:rPr>
        <w:t xml:space="preserve">of Vienna </w:t>
      </w:r>
      <w:r>
        <w:rPr>
          <w:rStyle w:val="BodytextSpacing0pt1"/>
        </w:rPr>
        <w:t xml:space="preserve">grants the occupied area to the allied </w:t>
      </w:r>
      <w:r>
        <w:rPr>
          <w:rStyle w:val="BodytextSpacing0pt9"/>
        </w:rPr>
        <w:t>power</w:t>
      </w:r>
      <w:r>
        <w:rPr>
          <w:rStyle w:val="BodytextSpacing0pt9"/>
        </w:rPr>
        <w:t xml:space="preserve">s and the </w:t>
      </w:r>
      <w:r>
        <w:rPr>
          <w:rStyle w:val="BodytextSpacing0pt1"/>
        </w:rPr>
        <w:t xml:space="preserve">terms of the division are fixed </w:t>
      </w:r>
      <w:r>
        <w:rPr>
          <w:rStyle w:val="BodytextSpacing0pt9"/>
        </w:rPr>
        <w:t>by the Convention of</w:t>
      </w:r>
    </w:p>
    <w:p w:rsidR="00804CEF" w:rsidRDefault="000C096A">
      <w:pPr>
        <w:pStyle w:val="Bodytext0"/>
        <w:framePr w:w="4787" w:h="5569" w:hRule="exact" w:wrap="around" w:vAnchor="page" w:hAnchor="page" w:x="1800" w:y="4154"/>
        <w:shd w:val="clear" w:color="auto" w:fill="auto"/>
        <w:spacing w:after="0" w:line="198" w:lineRule="exact"/>
        <w:ind w:left="720" w:right="20" w:hanging="700"/>
        <w:jc w:val="both"/>
      </w:pPr>
      <w:r>
        <w:rPr>
          <w:rStyle w:val="BodytextSpacing0pt1"/>
        </w:rPr>
        <w:t xml:space="preserve">*865 Gastein: Austria provisionally </w:t>
      </w:r>
      <w:r>
        <w:rPr>
          <w:rStyle w:val="BodytextSpacing0pt9"/>
        </w:rPr>
        <w:t xml:space="preserve">assumes control over </w:t>
      </w:r>
      <w:r>
        <w:rPr>
          <w:rStyle w:val="BodytextSpacing0pt1"/>
        </w:rPr>
        <w:t xml:space="preserve">Holstein, Prussia over Lauenburg </w:t>
      </w:r>
      <w:r>
        <w:rPr>
          <w:rStyle w:val="BodytextSpacing0pt9"/>
        </w:rPr>
        <w:t>and Schleswig. How</w:t>
      </w:r>
      <w:r>
        <w:rPr>
          <w:rStyle w:val="BodytextSpacing0pt9"/>
        </w:rPr>
        <w:softHyphen/>
      </w:r>
      <w:r>
        <w:rPr>
          <w:rStyle w:val="BodytextSpacing0pt1"/>
        </w:rPr>
        <w:t xml:space="preserve">ever, Bismarck now contrives to </w:t>
      </w:r>
      <w:r>
        <w:rPr>
          <w:rStyle w:val="BodytextSpacing0pt9"/>
        </w:rPr>
        <w:t xml:space="preserve">align allies in Europe </w:t>
      </w:r>
      <w:r>
        <w:rPr>
          <w:rStyle w:val="BodytextSpacing0pt1"/>
        </w:rPr>
        <w:t>for a war against Austria usi</w:t>
      </w:r>
      <w:r>
        <w:rPr>
          <w:rStyle w:val="BodytextSpacing0pt1"/>
        </w:rPr>
        <w:t xml:space="preserve">ng </w:t>
      </w:r>
      <w:r>
        <w:rPr>
          <w:rStyle w:val="BodytextSpacing0pt9"/>
        </w:rPr>
        <w:t xml:space="preserve">the </w:t>
      </w:r>
      <w:r>
        <w:rPr>
          <w:rStyle w:val="BodytextSylfaenf"/>
        </w:rPr>
        <w:t xml:space="preserve">Schleswig-Holstein </w:t>
      </w:r>
      <w:r>
        <w:rPr>
          <w:rStyle w:val="BodytextSpacing0pt1"/>
        </w:rPr>
        <w:t>question as a pretext.</w:t>
      </w:r>
    </w:p>
    <w:p w:rsidR="00804CEF" w:rsidRDefault="000C096A">
      <w:pPr>
        <w:pStyle w:val="Bodytext0"/>
        <w:framePr w:w="4787" w:h="5569" w:hRule="exact" w:wrap="around" w:vAnchor="page" w:hAnchor="page" w:x="1800" w:y="4154"/>
        <w:shd w:val="clear" w:color="auto" w:fill="auto"/>
        <w:spacing w:after="0" w:line="198" w:lineRule="exact"/>
        <w:ind w:left="720" w:right="20" w:firstLine="0"/>
        <w:jc w:val="both"/>
      </w:pPr>
      <w:r>
        <w:rPr>
          <w:rStyle w:val="BodytextSpacing0pt1"/>
        </w:rPr>
        <w:t xml:space="preserve">After the end of the American Civil </w:t>
      </w:r>
      <w:r>
        <w:rPr>
          <w:rStyle w:val="BodytextSpacing0pt9"/>
        </w:rPr>
        <w:t xml:space="preserve">War (April 1865) </w:t>
      </w:r>
      <w:r>
        <w:rPr>
          <w:rStyle w:val="BodytextSpacing0pt1"/>
        </w:rPr>
        <w:t xml:space="preserve">many Irish who had participated in </w:t>
      </w:r>
      <w:r>
        <w:rPr>
          <w:rStyle w:val="BodytextSpacing0pt9"/>
        </w:rPr>
        <w:t>the fighting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717" w:h="8045" w:hRule="exact" w:wrap="around" w:vAnchor="page" w:hAnchor="page" w:x="2335" w:y="1838"/>
        <w:shd w:val="clear" w:color="auto" w:fill="auto"/>
        <w:spacing w:after="0" w:line="195" w:lineRule="exact"/>
        <w:ind w:left="20" w:right="20" w:firstLine="0"/>
        <w:jc w:val="both"/>
      </w:pPr>
      <w:r>
        <w:rPr>
          <w:rStyle w:val="BodytextSpacing0pt1"/>
        </w:rPr>
        <w:t xml:space="preserve">return to Europe. Their discontent with conditions in Ireland and the status of the Irish in Britain </w:t>
      </w:r>
      <w:r>
        <w:rPr>
          <w:rStyle w:val="BodytextSpacing0pt2"/>
        </w:rPr>
        <w:t>finds</w:t>
      </w:r>
      <w:r>
        <w:rPr>
          <w:rStyle w:val="BodytextSpacing0pt1"/>
        </w:rPr>
        <w:t xml:space="preserve"> expression in the conspiratorial movement known as Fenianism. The principal Fenian leaders are arrested in Ireland in this same year.</w:t>
      </w:r>
    </w:p>
    <w:p w:rsidR="00804CEF" w:rsidRDefault="000C096A">
      <w:pPr>
        <w:pStyle w:val="Bodytext0"/>
        <w:framePr w:w="3717" w:h="8045" w:hRule="exact" w:wrap="around" w:vAnchor="page" w:hAnchor="page" w:x="2335" w:y="1838"/>
        <w:shd w:val="clear" w:color="auto" w:fill="auto"/>
        <w:spacing w:after="0" w:line="195" w:lineRule="exact"/>
        <w:ind w:left="20" w:right="20" w:firstLine="0"/>
        <w:jc w:val="both"/>
      </w:pPr>
      <w:r>
        <w:rPr>
          <w:rStyle w:val="BodytextSpacing0pt1"/>
        </w:rPr>
        <w:t>After only thre</w:t>
      </w:r>
      <w:r>
        <w:rPr>
          <w:rStyle w:val="BodytextSpacing0pt1"/>
        </w:rPr>
        <w:t>e weeks of fighting, Prussia, backed by Italy and the smaller German states, defeats her Austrian rivals despite the latter’s support from the larger states of Bavaria, Baden, Saxony. Italy, how</w:t>
      </w:r>
      <w:r>
        <w:rPr>
          <w:rStyle w:val="BodytextSpacing0pt1"/>
        </w:rPr>
        <w:softHyphen/>
        <w:t>ever, has simultaneously suffered a decisive defeat at the ha</w:t>
      </w:r>
      <w:r>
        <w:rPr>
          <w:rStyle w:val="BodytextSpacing0pt1"/>
        </w:rPr>
        <w:t>nds of Austria. Bismarck nonetheless achieves favourable treaty conditions for Prussia and her ally through diplomatic manoeuvres. The Peace of Prague guarantees Prussia all rights to Holstein, excludes Austria from the German confederation and, through th</w:t>
      </w:r>
      <w:r>
        <w:rPr>
          <w:rStyle w:val="BodytextSpacing0pt1"/>
        </w:rPr>
        <w:t>e intercession of Napoleon III, hands Venetia over to Italy.</w:t>
      </w:r>
    </w:p>
    <w:p w:rsidR="00804CEF" w:rsidRDefault="000C096A">
      <w:pPr>
        <w:pStyle w:val="Bodytext0"/>
        <w:framePr w:w="3717" w:h="8045" w:hRule="exact" w:wrap="around" w:vAnchor="page" w:hAnchor="page" w:x="2335" w:y="1838"/>
        <w:shd w:val="clear" w:color="auto" w:fill="auto"/>
        <w:spacing w:after="0" w:line="195" w:lineRule="exact"/>
        <w:ind w:left="20" w:right="20" w:firstLine="0"/>
        <w:jc w:val="both"/>
      </w:pPr>
      <w:r>
        <w:rPr>
          <w:rStyle w:val="BodytextSpacing0pt1"/>
        </w:rPr>
        <w:t>A new wave of protest arises in Italy, nevertheless, demanding the restitution of the coastal lands (Istria, Fruili) and South Tirol. Mazzini issues a manifesto of the ‘Irredentists’.</w:t>
      </w:r>
    </w:p>
    <w:p w:rsidR="00804CEF" w:rsidRDefault="000C096A">
      <w:pPr>
        <w:pStyle w:val="Bodytext0"/>
        <w:framePr w:w="3717" w:h="8045" w:hRule="exact" w:wrap="around" w:vAnchor="page" w:hAnchor="page" w:x="2335" w:y="1838"/>
        <w:shd w:val="clear" w:color="auto" w:fill="auto"/>
        <w:spacing w:after="0" w:line="195" w:lineRule="exact"/>
        <w:ind w:left="20" w:right="20" w:firstLine="0"/>
        <w:jc w:val="both"/>
      </w:pPr>
      <w:r>
        <w:rPr>
          <w:rStyle w:val="BodytextSpacing0pt1"/>
        </w:rPr>
        <w:t>The student</w:t>
      </w:r>
      <w:r>
        <w:rPr>
          <w:rStyle w:val="BodytextSpacing0pt1"/>
        </w:rPr>
        <w:t xml:space="preserve"> Karakozov makes an unsuccessful attempt on the life of the Russian Czar Alexander II.</w:t>
      </w:r>
    </w:p>
    <w:p w:rsidR="00804CEF" w:rsidRDefault="000C096A">
      <w:pPr>
        <w:pStyle w:val="Bodytext0"/>
        <w:framePr w:w="3717" w:h="8045" w:hRule="exact" w:wrap="around" w:vAnchor="page" w:hAnchor="page" w:x="2335" w:y="1838"/>
        <w:shd w:val="clear" w:color="auto" w:fill="auto"/>
        <w:spacing w:after="0" w:line="195" w:lineRule="exact"/>
        <w:ind w:left="20" w:right="20" w:firstLine="0"/>
        <w:jc w:val="both"/>
      </w:pPr>
      <w:r>
        <w:rPr>
          <w:rStyle w:val="BodytextSpacing0pt1"/>
        </w:rPr>
        <w:t>Chiefly to protest against the incorporation of Saxony in the North German confederation August Bebel and Wilhelm Liebknecht found the Saxonian Volfespartei (People’s Pa</w:t>
      </w:r>
      <w:r>
        <w:rPr>
          <w:rStyle w:val="BodytextSpacing0pt1"/>
        </w:rPr>
        <w:t>rty) with a platform known as the ‘Chem</w:t>
      </w:r>
      <w:r>
        <w:rPr>
          <w:rStyle w:val="BodytextSpacing0pt1"/>
        </w:rPr>
        <w:softHyphen/>
        <w:t xml:space="preserve">nitz Programme’. The following year both men are elected to the newly constituted </w:t>
      </w:r>
      <w:r>
        <w:rPr>
          <w:rStyle w:val="BodytextItalic3"/>
        </w:rPr>
        <w:t>Reichstag,</w:t>
      </w:r>
      <w:r>
        <w:rPr>
          <w:rStyle w:val="BodytextSpacing0pt1"/>
        </w:rPr>
        <w:t xml:space="preserve"> the parlia</w:t>
      </w:r>
      <w:r>
        <w:rPr>
          <w:rStyle w:val="BodytextSpacing0pt1"/>
        </w:rPr>
        <w:softHyphen/>
        <w:t xml:space="preserve">ment of the reformed confederation, along with two other members of their party. Bismarck is elected chancellor </w:t>
      </w:r>
      <w:r>
        <w:rPr>
          <w:rStyle w:val="BodytextSpacing0pt1"/>
        </w:rPr>
        <w:t>of the Bund.</w:t>
      </w:r>
    </w:p>
    <w:p w:rsidR="00804CEF" w:rsidRDefault="000C096A">
      <w:pPr>
        <w:pStyle w:val="Bodytext0"/>
        <w:framePr w:w="3717" w:h="8045" w:hRule="exact" w:wrap="around" w:vAnchor="page" w:hAnchor="page" w:x="2335" w:y="1838"/>
        <w:shd w:val="clear" w:color="auto" w:fill="auto"/>
        <w:spacing w:after="0" w:line="195" w:lineRule="exact"/>
        <w:ind w:left="20" w:right="20" w:firstLine="0"/>
        <w:jc w:val="both"/>
      </w:pPr>
      <w:r>
        <w:rPr>
          <w:rStyle w:val="BodytextSpacing0pt1"/>
        </w:rPr>
        <w:t>At the London Conference Bismarck, who is not yet prepared to go to war with France, negotiates a treaty with France to settle the so-called Luxemburg Question. This territory, hitherto in the possession of the Prus</w:t>
      </w:r>
      <w:r>
        <w:rPr>
          <w:rStyle w:val="BodytextSpacing0pt1"/>
        </w:rPr>
        <w:softHyphen/>
        <w:t>sians, is to be neutralised</w:t>
      </w:r>
      <w:r>
        <w:rPr>
          <w:rStyle w:val="BodytextSpacing0pt1"/>
        </w:rPr>
        <w:t xml:space="preserve"> and placed under the sovereignty of the Netherlands.</w:t>
      </w:r>
    </w:p>
    <w:p w:rsidR="00804CEF" w:rsidRDefault="000C096A">
      <w:pPr>
        <w:pStyle w:val="Bodytext0"/>
        <w:framePr w:w="3717" w:h="8045" w:hRule="exact" w:wrap="around" w:vAnchor="page" w:hAnchor="page" w:x="2335" w:y="1838"/>
        <w:shd w:val="clear" w:color="auto" w:fill="auto"/>
        <w:spacing w:after="0" w:line="195" w:lineRule="exact"/>
        <w:ind w:left="20" w:right="20" w:firstLine="0"/>
        <w:jc w:val="both"/>
      </w:pPr>
      <w:r>
        <w:rPr>
          <w:rStyle w:val="BodytextSpacing0pt8"/>
        </w:rPr>
        <w:t xml:space="preserve">Austria restores </w:t>
      </w:r>
      <w:r>
        <w:rPr>
          <w:rStyle w:val="BodytextSpacing0pt1"/>
        </w:rPr>
        <w:t xml:space="preserve">Hungary’s constitution with full </w:t>
      </w:r>
      <w:r>
        <w:rPr>
          <w:rStyle w:val="BodytextSpacing0pt8"/>
        </w:rPr>
        <w:t xml:space="preserve">ministerial </w:t>
      </w:r>
      <w:r>
        <w:rPr>
          <w:rStyle w:val="BodytextSpacing0pt1"/>
        </w:rPr>
        <w:t xml:space="preserve">responsibility and a separate Hungarian </w:t>
      </w:r>
      <w:r>
        <w:rPr>
          <w:rStyle w:val="BodytextSpacing0pt8"/>
        </w:rPr>
        <w:t xml:space="preserve">parliament. </w:t>
      </w:r>
      <w:r>
        <w:rPr>
          <w:rStyle w:val="BodytextSpacing0pt1"/>
        </w:rPr>
        <w:t>A Magyar ministry is formed under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72" w:h="8024" w:hRule="exact" w:wrap="around" w:vAnchor="page" w:hAnchor="page" w:x="2400" w:y="2090"/>
        <w:shd w:val="clear" w:color="auto" w:fill="auto"/>
        <w:spacing w:after="0" w:line="194" w:lineRule="exact"/>
        <w:ind w:left="700" w:right="20" w:firstLine="0"/>
        <w:jc w:val="both"/>
      </w:pPr>
      <w:r>
        <w:rPr>
          <w:rStyle w:val="BodytextSpacing0pt1"/>
        </w:rPr>
        <w:t>Austro-Hungarian crown and a</w:t>
      </w:r>
      <w:r>
        <w:rPr>
          <w:rStyle w:val="BodytextSpacing0pt1"/>
        </w:rPr>
        <w:t xml:space="preserve"> general amnesty granted to political offenders.</w:t>
      </w:r>
    </w:p>
    <w:p w:rsidR="00804CEF" w:rsidRDefault="000C096A">
      <w:pPr>
        <w:pStyle w:val="Bodytext0"/>
        <w:framePr w:w="4572" w:h="8024" w:hRule="exact" w:wrap="around" w:vAnchor="page" w:hAnchor="page" w:x="2400" w:y="2090"/>
        <w:numPr>
          <w:ilvl w:val="0"/>
          <w:numId w:val="52"/>
        </w:numPr>
        <w:shd w:val="clear" w:color="auto" w:fill="auto"/>
        <w:tabs>
          <w:tab w:val="left" w:pos="653"/>
        </w:tabs>
        <w:spacing w:after="0" w:line="194" w:lineRule="exact"/>
        <w:ind w:left="700" w:right="20"/>
        <w:jc w:val="both"/>
      </w:pPr>
      <w:r>
        <w:rPr>
          <w:rStyle w:val="BodytextSpacing0pt1"/>
        </w:rPr>
        <w:t>After two Fenians, the Manchester Martyrs, are hanged for having killed a guard while trying to escape from police custody, the Irish in Manchester stage a mass uprising.</w:t>
      </w:r>
    </w:p>
    <w:p w:rsidR="00804CEF" w:rsidRDefault="000C096A">
      <w:pPr>
        <w:pStyle w:val="Bodytext0"/>
        <w:framePr w:w="4572" w:h="8024" w:hRule="exact" w:wrap="around" w:vAnchor="page" w:hAnchor="page" w:x="2400" w:y="2090"/>
        <w:numPr>
          <w:ilvl w:val="0"/>
          <w:numId w:val="53"/>
        </w:numPr>
        <w:shd w:val="clear" w:color="auto" w:fill="auto"/>
        <w:tabs>
          <w:tab w:val="left" w:pos="653"/>
        </w:tabs>
        <w:spacing w:after="0" w:line="194" w:lineRule="exact"/>
        <w:ind w:left="700" w:right="20" w:hanging="600"/>
        <w:jc w:val="both"/>
      </w:pPr>
      <w:r>
        <w:rPr>
          <w:rStyle w:val="BodytextSpacing0pt1"/>
        </w:rPr>
        <w:t xml:space="preserve">A second Reform Bill is passed in </w:t>
      </w:r>
      <w:r>
        <w:rPr>
          <w:rStyle w:val="BodytextSpacing0pt1"/>
        </w:rPr>
        <w:t>the British Parlia</w:t>
      </w:r>
      <w:r>
        <w:rPr>
          <w:rStyle w:val="BodytextSpacing0pt1"/>
        </w:rPr>
        <w:softHyphen/>
        <w:t>ment, extending suffrage rights to the adult male population of industrial households but not to field labourers or miners. The total electorate now numbers some 2^2-3 million persons, approx. 8-10% of the population.</w:t>
      </w:r>
    </w:p>
    <w:p w:rsidR="00804CEF" w:rsidRDefault="000C096A">
      <w:pPr>
        <w:pStyle w:val="Bodytext0"/>
        <w:framePr w:w="4572" w:h="8024" w:hRule="exact" w:wrap="around" w:vAnchor="page" w:hAnchor="page" w:x="2400" w:y="2090"/>
        <w:shd w:val="clear" w:color="auto" w:fill="auto"/>
        <w:tabs>
          <w:tab w:val="left" w:pos="720"/>
        </w:tabs>
        <w:spacing w:after="0" w:line="194" w:lineRule="exact"/>
        <w:ind w:left="700"/>
        <w:jc w:val="both"/>
      </w:pPr>
      <w:r>
        <w:rPr>
          <w:rStyle w:val="BodytextSpacing0pt1"/>
        </w:rPr>
        <w:t>1868-70</w:t>
      </w:r>
      <w:r>
        <w:rPr>
          <w:rStyle w:val="BodytextSpacing0pt1"/>
        </w:rPr>
        <w:tab/>
        <w:t xml:space="preserve">Members of </w:t>
      </w:r>
      <w:r>
        <w:rPr>
          <w:rStyle w:val="BodytextSpacing0pt1"/>
        </w:rPr>
        <w:t>the IWA in France are arrested and tried</w:t>
      </w:r>
    </w:p>
    <w:p w:rsidR="00804CEF" w:rsidRDefault="000C096A">
      <w:pPr>
        <w:pStyle w:val="Bodytext0"/>
        <w:framePr w:w="4572" w:h="8024" w:hRule="exact" w:wrap="around" w:vAnchor="page" w:hAnchor="page" w:x="2400" w:y="2090"/>
        <w:shd w:val="clear" w:color="auto" w:fill="auto"/>
        <w:spacing w:after="0" w:line="194" w:lineRule="exact"/>
        <w:ind w:left="700" w:firstLine="0"/>
        <w:jc w:val="both"/>
      </w:pPr>
      <w:r>
        <w:rPr>
          <w:rStyle w:val="BodytextSpacing0pt1"/>
        </w:rPr>
        <w:t>on charges of illegal political activities.</w:t>
      </w:r>
    </w:p>
    <w:p w:rsidR="00804CEF" w:rsidRDefault="000C096A">
      <w:pPr>
        <w:pStyle w:val="Bodytext0"/>
        <w:framePr w:w="4572" w:h="8024" w:hRule="exact" w:wrap="around" w:vAnchor="page" w:hAnchor="page" w:x="2400" w:y="2090"/>
        <w:numPr>
          <w:ilvl w:val="0"/>
          <w:numId w:val="52"/>
        </w:numPr>
        <w:shd w:val="clear" w:color="auto" w:fill="auto"/>
        <w:tabs>
          <w:tab w:val="left" w:pos="653"/>
        </w:tabs>
        <w:spacing w:after="0" w:line="194" w:lineRule="exact"/>
        <w:ind w:left="700" w:right="20"/>
        <w:jc w:val="both"/>
      </w:pPr>
      <w:r>
        <w:rPr>
          <w:rStyle w:val="BodytextSpacing0pt1"/>
        </w:rPr>
        <w:t>After alienating the people and her own government with arbitrary and aggressive methods of rule, Queen Isabella is deposed by a Spanish Revolution. Regional juntas are es</w:t>
      </w:r>
      <w:r>
        <w:rPr>
          <w:rStyle w:val="BodytextSpacing0pt1"/>
        </w:rPr>
        <w:t>tablished, headed by Marshall Serrano, president of the Senate, and a popular monarchy is declared. The question of the choice of monarch remains temporarily undecided.</w:t>
      </w:r>
    </w:p>
    <w:p w:rsidR="00804CEF" w:rsidRDefault="000C096A">
      <w:pPr>
        <w:pStyle w:val="Bodytext0"/>
        <w:framePr w:w="4572" w:h="8024" w:hRule="exact" w:wrap="around" w:vAnchor="page" w:hAnchor="page" w:x="2400" w:y="2090"/>
        <w:numPr>
          <w:ilvl w:val="0"/>
          <w:numId w:val="52"/>
        </w:numPr>
        <w:shd w:val="clear" w:color="auto" w:fill="auto"/>
        <w:tabs>
          <w:tab w:val="left" w:pos="653"/>
        </w:tabs>
        <w:spacing w:after="0" w:line="194" w:lineRule="exact"/>
        <w:ind w:left="700" w:right="20"/>
        <w:jc w:val="both"/>
      </w:pPr>
      <w:r>
        <w:rPr>
          <w:rStyle w:val="BodytextSpacing0pt1"/>
        </w:rPr>
        <w:t>The Protestant Episcopal Church is disestablished in Ireland and religious equality off</w:t>
      </w:r>
      <w:r>
        <w:rPr>
          <w:rStyle w:val="BodytextSpacing0pt1"/>
        </w:rPr>
        <w:t>icially proclaimed.</w:t>
      </w:r>
    </w:p>
    <w:p w:rsidR="00804CEF" w:rsidRDefault="000C096A">
      <w:pPr>
        <w:pStyle w:val="Bodytext0"/>
        <w:framePr w:w="4572" w:h="8024" w:hRule="exact" w:wrap="around" w:vAnchor="page" w:hAnchor="page" w:x="2400" w:y="2090"/>
        <w:shd w:val="clear" w:color="auto" w:fill="auto"/>
        <w:spacing w:after="0" w:line="194" w:lineRule="exact"/>
        <w:ind w:left="700" w:right="20" w:firstLine="0"/>
        <w:jc w:val="both"/>
      </w:pPr>
      <w:r>
        <w:rPr>
          <w:rStyle w:val="BodytextSpacing0pt1"/>
        </w:rPr>
        <w:t xml:space="preserve">To compete with the Lassallean party, now under the leadership of J. B. von Schweitzer, for the working class vote, Bebel and Liebknecht now found a </w:t>
      </w:r>
      <w:r>
        <w:rPr>
          <w:rStyle w:val="BodytextItalicc"/>
        </w:rPr>
        <w:t xml:space="preserve">Sozialdemo- </w:t>
      </w:r>
      <w:r>
        <w:rPr>
          <w:rStyle w:val="BodytextItalic3"/>
        </w:rPr>
        <w:t>kratische Arbeiterpartei</w:t>
      </w:r>
      <w:r>
        <w:rPr>
          <w:rStyle w:val="BodytextSpacing0pt1"/>
        </w:rPr>
        <w:t xml:space="preserve"> (SDAP—Social-Democratic Workers’ Party) at Eisenach. In contrast to the rather pro-Bismarckian, pro-Prussian orientation of the Lassalleans, who emphasise social reform, the Eisenach party supports the International, opposes Bismarck and conceives its rol</w:t>
      </w:r>
      <w:r>
        <w:rPr>
          <w:rStyle w:val="BodytextSpacing0pt1"/>
        </w:rPr>
        <w:t>e as both political and social.</w:t>
      </w:r>
    </w:p>
    <w:p w:rsidR="00804CEF" w:rsidRDefault="000C096A">
      <w:pPr>
        <w:pStyle w:val="Bodytext0"/>
        <w:framePr w:w="4572" w:h="8024" w:hRule="exact" w:wrap="around" w:vAnchor="page" w:hAnchor="page" w:x="2400" w:y="2090"/>
        <w:shd w:val="clear" w:color="auto" w:fill="auto"/>
        <w:tabs>
          <w:tab w:val="left" w:pos="653"/>
        </w:tabs>
        <w:spacing w:after="0" w:line="194" w:lineRule="exact"/>
        <w:ind w:left="700"/>
        <w:jc w:val="both"/>
      </w:pPr>
      <w:r>
        <w:rPr>
          <w:rStyle w:val="BodytextSpacing0pt1"/>
        </w:rPr>
        <w:t>1.870</w:t>
      </w:r>
      <w:r>
        <w:rPr>
          <w:rStyle w:val="BodytextSpacing0pt1"/>
        </w:rPr>
        <w:tab/>
        <w:t>The following year the SDAP's principal leaders are</w:t>
      </w:r>
    </w:p>
    <w:p w:rsidR="00804CEF" w:rsidRDefault="000C096A">
      <w:pPr>
        <w:pStyle w:val="Bodytext0"/>
        <w:framePr w:w="4572" w:h="8024" w:hRule="exact" w:wrap="around" w:vAnchor="page" w:hAnchor="page" w:x="2400" w:y="2090"/>
        <w:shd w:val="clear" w:color="auto" w:fill="auto"/>
        <w:spacing w:after="0" w:line="194" w:lineRule="exact"/>
        <w:ind w:left="700" w:right="20" w:firstLine="0"/>
        <w:jc w:val="both"/>
      </w:pPr>
      <w:r>
        <w:rPr>
          <w:rStyle w:val="BodytextSpacing0pt1"/>
        </w:rPr>
        <w:t xml:space="preserve">arrested on charges of high treason. While serving a prison sentence Bebel is the only social democrat to be re-elected to the </w:t>
      </w:r>
      <w:r>
        <w:rPr>
          <w:rStyle w:val="BodytextItalic3"/>
        </w:rPr>
        <w:t>Reichstag.</w:t>
      </w:r>
    </w:p>
    <w:p w:rsidR="00804CEF" w:rsidRDefault="000C096A">
      <w:pPr>
        <w:pStyle w:val="Bodytext0"/>
        <w:framePr w:w="4572" w:h="8024" w:hRule="exact" w:wrap="around" w:vAnchor="page" w:hAnchor="page" w:x="2400" w:y="2090"/>
        <w:numPr>
          <w:ilvl w:val="0"/>
          <w:numId w:val="53"/>
        </w:numPr>
        <w:shd w:val="clear" w:color="auto" w:fill="auto"/>
        <w:tabs>
          <w:tab w:val="left" w:pos="653"/>
        </w:tabs>
        <w:spacing w:after="0" w:line="194" w:lineRule="exact"/>
        <w:ind w:left="700" w:right="20" w:hanging="600"/>
        <w:jc w:val="both"/>
      </w:pPr>
      <w:r>
        <w:rPr>
          <w:rStyle w:val="BodytextSpacing0pt1"/>
        </w:rPr>
        <w:t>The Educational Act is passe</w:t>
      </w:r>
      <w:r>
        <w:rPr>
          <w:rStyle w:val="BodytextSpacing0pt1"/>
        </w:rPr>
        <w:t xml:space="preserve">d in England, </w:t>
      </w:r>
      <w:r>
        <w:rPr>
          <w:rStyle w:val="BodytextSpacing0pt0"/>
        </w:rPr>
        <w:t>guarantee</w:t>
      </w:r>
      <w:r>
        <w:rPr>
          <w:rStyle w:val="BodytextSpacing0pt0"/>
        </w:rPr>
        <w:softHyphen/>
      </w:r>
      <w:r>
        <w:rPr>
          <w:rStyle w:val="BodytextSpacing0pt1"/>
        </w:rPr>
        <w:t>ing free primary schooling for all children.</w:t>
      </w:r>
    </w:p>
    <w:p w:rsidR="00804CEF" w:rsidRDefault="000C096A">
      <w:pPr>
        <w:pStyle w:val="Bodytext0"/>
        <w:framePr w:w="4572" w:h="8024" w:hRule="exact" w:wrap="around" w:vAnchor="page" w:hAnchor="page" w:x="2400" w:y="2090"/>
        <w:numPr>
          <w:ilvl w:val="0"/>
          <w:numId w:val="52"/>
        </w:numPr>
        <w:shd w:val="clear" w:color="auto" w:fill="auto"/>
        <w:tabs>
          <w:tab w:val="left" w:pos="653"/>
        </w:tabs>
        <w:spacing w:after="0" w:line="194" w:lineRule="exact"/>
        <w:ind w:left="700" w:right="20"/>
        <w:jc w:val="both"/>
      </w:pPr>
      <w:r>
        <w:rPr>
          <w:rStyle w:val="BodytextSpacing0pt1"/>
        </w:rPr>
        <w:t xml:space="preserve">The Spanish throne is offered to Prince </w:t>
      </w:r>
      <w:r>
        <w:rPr>
          <w:rStyle w:val="Bodytext65ptb"/>
        </w:rPr>
        <w:t xml:space="preserve">Leopold </w:t>
      </w:r>
      <w:r>
        <w:rPr>
          <w:rStyle w:val="BodytextSpacing0pt8"/>
        </w:rPr>
        <w:t xml:space="preserve">of </w:t>
      </w:r>
      <w:r>
        <w:rPr>
          <w:rStyle w:val="BodytextSpacing0pt1"/>
        </w:rPr>
        <w:t xml:space="preserve">Hohenzollern-Sigmaringen, a relative of the </w:t>
      </w:r>
      <w:r>
        <w:rPr>
          <w:rStyle w:val="BodytextAngsanaUPC1"/>
        </w:rPr>
        <w:t xml:space="preserve">Prussian </w:t>
      </w:r>
      <w:r>
        <w:rPr>
          <w:rStyle w:val="BodytextSpacing0pt1"/>
        </w:rPr>
        <w:t xml:space="preserve">king. The French protest loudly against this threat </w:t>
      </w:r>
      <w:r>
        <w:rPr>
          <w:rStyle w:val="BodytextSpacing0pt8"/>
        </w:rPr>
        <w:t>of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43" w:h="8097" w:hRule="exact" w:wrap="around" w:vAnchor="page" w:hAnchor="page" w:x="2533" w:y="2097"/>
        <w:shd w:val="clear" w:color="auto" w:fill="auto"/>
        <w:spacing w:after="0" w:line="194" w:lineRule="exact"/>
        <w:ind w:left="40" w:right="40" w:firstLine="0"/>
        <w:jc w:val="both"/>
      </w:pPr>
      <w:r>
        <w:rPr>
          <w:rStyle w:val="BodytextSpacing0pt1"/>
        </w:rPr>
        <w:t xml:space="preserve">Prussia’s ‘encirclement’ and demand that Leopold withdraw his candidacy. The Prince yields to this pressure. By the ‘Ems Despatch’, transmitted through his ambassador Benedetti in Germany, Napoleon asks King Wilhelm of Prussia for a guarantee that he will </w:t>
      </w:r>
      <w:r>
        <w:rPr>
          <w:rStyle w:val="BodytextSpacing0pt1"/>
        </w:rPr>
        <w:t>never again support Leopold’s candidacy. Having heard the news of the Prince's voluntary withdrawal, Wilhelm quietly lets the matter drop and declines to receive the French ambassador. Bismarck, however, desirous of a pretext for inciting the French to agg</w:t>
      </w:r>
      <w:r>
        <w:rPr>
          <w:rStyle w:val="BodytextSpacing0pt1"/>
        </w:rPr>
        <w:t>res</w:t>
      </w:r>
      <w:r>
        <w:rPr>
          <w:rStyle w:val="BodytextSpacing0pt1"/>
        </w:rPr>
        <w:softHyphen/>
        <w:t>sion, publishes the text of the messages exchanged in a brief account deliberately construed as a challenge to French honour. As expected, France promptly declares war on Prussia. The modernised German army under Moltke quickly overruns Alsace and forc</w:t>
      </w:r>
      <w:r>
        <w:rPr>
          <w:rStyle w:val="BodytextSpacing0pt1"/>
        </w:rPr>
        <w:t xml:space="preserve">es Napoleon and his troops to capitulate within a month. The French king is taken prisoner at Donchery. In Paris a provisional Government of National Defense assumes power in Napoleon’s stead. From Lyon Gambetta organises the continued fight of republican </w:t>
      </w:r>
      <w:r>
        <w:rPr>
          <w:rStyle w:val="BodytextSpacing0pt1"/>
        </w:rPr>
        <w:t>troops against the German invaders.</w:t>
      </w:r>
    </w:p>
    <w:p w:rsidR="00804CEF" w:rsidRDefault="000C096A">
      <w:pPr>
        <w:pStyle w:val="Bodytext0"/>
        <w:framePr w:w="4043" w:h="8097" w:hRule="exact" w:wrap="around" w:vAnchor="page" w:hAnchor="page" w:x="2533" w:y="2097"/>
        <w:shd w:val="clear" w:color="auto" w:fill="auto"/>
        <w:spacing w:after="0" w:line="194" w:lineRule="exact"/>
        <w:ind w:left="40" w:right="40" w:firstLine="0"/>
        <w:jc w:val="both"/>
      </w:pPr>
      <w:r>
        <w:rPr>
          <w:rStyle w:val="BodytextSpacing0pt1"/>
        </w:rPr>
        <w:t>Russia, in the meanwhile, profiting from the fact that Central Europe is embroiled in internal struggles for power, repudiates the 1856 Treaty of Paris and reasserts her right to construct naval and military bases on the</w:t>
      </w:r>
      <w:r>
        <w:rPr>
          <w:rStyle w:val="BodytextSpacing0pt1"/>
        </w:rPr>
        <w:t xml:space="preserve"> shores of the Black Sea.</w:t>
      </w:r>
    </w:p>
    <w:p w:rsidR="00804CEF" w:rsidRDefault="000C096A">
      <w:pPr>
        <w:pStyle w:val="Bodytext0"/>
        <w:framePr w:w="4043" w:h="8097" w:hRule="exact" w:wrap="around" w:vAnchor="page" w:hAnchor="page" w:x="2533" w:y="2097"/>
        <w:shd w:val="clear" w:color="auto" w:fill="auto"/>
        <w:spacing w:after="0" w:line="194" w:lineRule="exact"/>
        <w:ind w:left="40" w:right="40" w:firstLine="0"/>
        <w:jc w:val="both"/>
      </w:pPr>
      <w:r>
        <w:rPr>
          <w:rStyle w:val="BodytextSpacing0pt1"/>
        </w:rPr>
        <w:t xml:space="preserve">The German army advances upon and blockades Paris. Thanks to his military successes Bismarck wins the Southern states, Baden, Wurttemburg and Bavaria, which are not members of the </w:t>
      </w:r>
      <w:r>
        <w:rPr>
          <w:rStyle w:val="BodytextItalic3"/>
        </w:rPr>
        <w:t>Bund,</w:t>
      </w:r>
      <w:r>
        <w:rPr>
          <w:rStyle w:val="BodytextSpacing0pt1"/>
        </w:rPr>
        <w:t xml:space="preserve"> for the cause of national unity. On January </w:t>
      </w:r>
      <w:r>
        <w:rPr>
          <w:rStyle w:val="BodytextSpacing0pt1"/>
        </w:rPr>
        <w:t>18 at the castle of Ver</w:t>
      </w:r>
      <w:r>
        <w:rPr>
          <w:rStyle w:val="BodytextSpacing0pt1"/>
        </w:rPr>
        <w:softHyphen/>
        <w:t xml:space="preserve">sailles the Northern and Southern states join together to proclaim the German </w:t>
      </w:r>
      <w:r>
        <w:rPr>
          <w:rStyle w:val="BodytextItalic3"/>
        </w:rPr>
        <w:t>Reich</w:t>
      </w:r>
      <w:r>
        <w:rPr>
          <w:rStyle w:val="BodytextSpacing0pt1"/>
        </w:rPr>
        <w:t xml:space="preserve"> with Prussia's king Wilhelm I as Emperor. Bismarck now demands from the French a treaty ceding to Germany the provinces of Alsace and Lorraine and g</w:t>
      </w:r>
      <w:r>
        <w:rPr>
          <w:rStyle w:val="BodytextSpacing0pt1"/>
        </w:rPr>
        <w:t>uaranteeing an indemnity of 5 billion francs. Gambetta, who cannot accept these terms, resigns in favour of Adolf Thiers.</w:t>
      </w:r>
    </w:p>
    <w:p w:rsidR="00804CEF" w:rsidRDefault="000C096A">
      <w:pPr>
        <w:pStyle w:val="Bodytext0"/>
        <w:framePr w:w="4043" w:h="8097" w:hRule="exact" w:wrap="around" w:vAnchor="page" w:hAnchor="page" w:x="2533" w:y="2097"/>
        <w:shd w:val="clear" w:color="auto" w:fill="auto"/>
        <w:spacing w:after="0" w:line="194" w:lineRule="exact"/>
        <w:ind w:left="40" w:right="40" w:firstLine="0"/>
        <w:jc w:val="both"/>
      </w:pPr>
      <w:r>
        <w:rPr>
          <w:rStyle w:val="BodytextSpacing0pt1"/>
        </w:rPr>
        <w:t>In March Paris is suffering from a combination of adverse circumstances: after a humiliating defeat, a German blockade; a pro-monarchi</w:t>
      </w:r>
      <w:r>
        <w:rPr>
          <w:rStyle w:val="BodytextSpacing0pt1"/>
        </w:rPr>
        <w:t>st government under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42" w:h="6181" w:hRule="exact" w:wrap="around" w:vAnchor="page" w:hAnchor="page" w:x="2515" w:y="2094"/>
        <w:shd w:val="clear" w:color="auto" w:fill="auto"/>
        <w:spacing w:after="0" w:line="184" w:lineRule="exact"/>
        <w:ind w:left="680" w:right="20" w:firstLine="0"/>
        <w:jc w:val="both"/>
      </w:pPr>
      <w:r>
        <w:rPr>
          <w:rStyle w:val="BodytextSpacing0pt1"/>
        </w:rPr>
        <w:t>Thiers. The people revolt. Thiers’s government retreats to Versailles and the Commune of Paris is proclaimed. A governing council is elected by a 70% vote of all registered electors. In other French cities the Comm</w:t>
      </w:r>
      <w:r>
        <w:rPr>
          <w:rStyle w:val="BodytextSpacing0pt1"/>
        </w:rPr>
        <w:t>une is quickly suppressed.</w:t>
      </w:r>
    </w:p>
    <w:p w:rsidR="00804CEF" w:rsidRDefault="000C096A">
      <w:pPr>
        <w:pStyle w:val="Bodytext0"/>
        <w:framePr w:w="4342" w:h="6181" w:hRule="exact" w:wrap="around" w:vAnchor="page" w:hAnchor="page" w:x="2515" w:y="2094"/>
        <w:numPr>
          <w:ilvl w:val="0"/>
          <w:numId w:val="52"/>
        </w:numPr>
        <w:shd w:val="clear" w:color="auto" w:fill="auto"/>
        <w:spacing w:after="0" w:line="184" w:lineRule="exact"/>
        <w:ind w:left="680" w:right="20" w:hanging="620"/>
        <w:jc w:val="both"/>
      </w:pPr>
      <w:r>
        <w:rPr>
          <w:rStyle w:val="BodytextSpacing0pt1"/>
        </w:rPr>
        <w:t xml:space="preserve"> On May 10 Thiers signs for France the Treaty of Frankfurt. The Versailles troops advance on Paris shortly thereafter. On May 22nd a week of fighting begins in Paris, known as the </w:t>
      </w:r>
      <w:r>
        <w:rPr>
          <w:rStyle w:val="BodytextItalic3"/>
        </w:rPr>
        <w:t xml:space="preserve">‘Semaine sanglante’ </w:t>
      </w:r>
      <w:r>
        <w:rPr>
          <w:rStyle w:val="BodytextSpacing0pt1"/>
        </w:rPr>
        <w:t>(the Bloody Week). 50,000 com</w:t>
      </w:r>
      <w:r>
        <w:rPr>
          <w:rStyle w:val="BodytextSpacing0pt1"/>
        </w:rPr>
        <w:t>munards are reportedly killed and half that number taken prisoner. The city is put under martial law. Thiers’s government is rein</w:t>
      </w:r>
      <w:r>
        <w:rPr>
          <w:rStyle w:val="BodytextSpacing0pt1"/>
        </w:rPr>
        <w:softHyphen/>
        <w:t>stated and many hundreds of the remaining com</w:t>
      </w:r>
      <w:r>
        <w:rPr>
          <w:rStyle w:val="BodytextSpacing0pt1"/>
        </w:rPr>
        <w:softHyphen/>
        <w:t>munards flee the country.</w:t>
      </w:r>
    </w:p>
    <w:p w:rsidR="00804CEF" w:rsidRDefault="000C096A">
      <w:pPr>
        <w:pStyle w:val="Bodytext0"/>
        <w:framePr w:w="4342" w:h="6181" w:hRule="exact" w:wrap="around" w:vAnchor="page" w:hAnchor="page" w:x="2515" w:y="2094"/>
        <w:shd w:val="clear" w:color="auto" w:fill="auto"/>
        <w:spacing w:after="0" w:line="184" w:lineRule="exact"/>
        <w:ind w:left="680" w:right="20" w:firstLine="0"/>
        <w:jc w:val="both"/>
      </w:pPr>
      <w:r>
        <w:rPr>
          <w:rStyle w:val="BodytextSpacing0pt1"/>
        </w:rPr>
        <w:t xml:space="preserve">After brutally murdering the student Ivanov, a member </w:t>
      </w:r>
      <w:r>
        <w:rPr>
          <w:rStyle w:val="BodytextSpacing0pt1"/>
        </w:rPr>
        <w:t>of his conspiratorial band, Sergei Nechayev flees St Petersburg to hide out in Switzerland. 87 of his fellow conspirators are brought to trial for this crime. In 1872 Nechayev is extradited and finally sentenced in Russia.</w:t>
      </w:r>
    </w:p>
    <w:p w:rsidR="00804CEF" w:rsidRDefault="000C096A">
      <w:pPr>
        <w:pStyle w:val="Bodytext0"/>
        <w:framePr w:w="4342" w:h="6181" w:hRule="exact" w:wrap="around" w:vAnchor="page" w:hAnchor="page" w:x="2515" w:y="2094"/>
        <w:numPr>
          <w:ilvl w:val="0"/>
          <w:numId w:val="52"/>
        </w:numPr>
        <w:shd w:val="clear" w:color="auto" w:fill="auto"/>
        <w:tabs>
          <w:tab w:val="left" w:pos="646"/>
        </w:tabs>
        <w:spacing w:after="0" w:line="184" w:lineRule="exact"/>
        <w:ind w:left="680" w:right="20" w:hanging="620"/>
        <w:jc w:val="both"/>
      </w:pPr>
      <w:r>
        <w:rPr>
          <w:rStyle w:val="BodytextSpacing0pt1"/>
        </w:rPr>
        <w:t xml:space="preserve">The Emperors of Austria, Germany </w:t>
      </w:r>
      <w:r>
        <w:rPr>
          <w:rStyle w:val="BodytextSpacing0pt1"/>
        </w:rPr>
        <w:t>and Russia meet at Berlin to negotiate a means of isolating France from the rest of Europe, fearing that she will seek retribution for the recent defeat.</w:t>
      </w:r>
    </w:p>
    <w:p w:rsidR="00804CEF" w:rsidRDefault="000C096A">
      <w:pPr>
        <w:pStyle w:val="Bodytext0"/>
        <w:framePr w:w="4342" w:h="6181" w:hRule="exact" w:wrap="around" w:vAnchor="page" w:hAnchor="page" w:x="2515" w:y="2094"/>
        <w:shd w:val="clear" w:color="auto" w:fill="auto"/>
        <w:tabs>
          <w:tab w:val="left" w:pos="646"/>
        </w:tabs>
        <w:spacing w:after="0" w:line="184" w:lineRule="exact"/>
        <w:ind w:left="120" w:firstLine="0"/>
        <w:jc w:val="both"/>
      </w:pPr>
      <w:r>
        <w:rPr>
          <w:rStyle w:val="BodytextSpacing0pt1"/>
        </w:rPr>
        <w:t>—</w:t>
      </w:r>
      <w:r>
        <w:rPr>
          <w:rStyle w:val="BodytextSpacing0pt1"/>
        </w:rPr>
        <w:tab/>
        <w:t>Bismarck begins his prolonged struggle against the</w:t>
      </w:r>
    </w:p>
    <w:p w:rsidR="00804CEF" w:rsidRDefault="000C096A">
      <w:pPr>
        <w:pStyle w:val="Bodytext0"/>
        <w:framePr w:w="4342" w:h="6181" w:hRule="exact" w:wrap="around" w:vAnchor="page" w:hAnchor="page" w:x="2515" w:y="2094"/>
        <w:shd w:val="clear" w:color="auto" w:fill="auto"/>
        <w:spacing w:after="0" w:line="184" w:lineRule="exact"/>
        <w:ind w:left="680" w:right="20" w:firstLine="0"/>
        <w:jc w:val="both"/>
      </w:pPr>
      <w:r>
        <w:rPr>
          <w:rStyle w:val="BodytextSpacing0pt1"/>
        </w:rPr>
        <w:t>hegemony of the Roman Catholic Church and the (Ca</w:t>
      </w:r>
      <w:r>
        <w:rPr>
          <w:rStyle w:val="BodytextSpacing0pt1"/>
        </w:rPr>
        <w:t xml:space="preserve">tholic) Centre Party, a struggle which comes to be called the </w:t>
      </w:r>
      <w:r>
        <w:rPr>
          <w:rStyle w:val="BodytextItalic3"/>
        </w:rPr>
        <w:t>Kulturkampf.</w:t>
      </w:r>
      <w:r>
        <w:rPr>
          <w:rStyle w:val="BodytextSpacing0pt1"/>
        </w:rPr>
        <w:t xml:space="preserve"> Sanctions against the clergy in particular are provoked by the Pope's Dogma of Infallibility, issued in 1870. Laws restricting the sojourn of foreign and Prussian Jesuits are passed</w:t>
      </w:r>
      <w:r>
        <w:rPr>
          <w:rStyle w:val="BodytextSpacing0pt1"/>
        </w:rPr>
        <w:t>, whereupon the members of the Order of Jesus volun</w:t>
      </w:r>
      <w:r>
        <w:rPr>
          <w:rStyle w:val="BodytextSpacing0pt1"/>
        </w:rPr>
        <w:softHyphen/>
        <w:t>tarily leave the country.</w:t>
      </w:r>
    </w:p>
    <w:p w:rsidR="00804CEF" w:rsidRDefault="000C096A">
      <w:pPr>
        <w:pStyle w:val="Bodytext71"/>
        <w:framePr w:w="4342" w:h="1111" w:hRule="exact" w:wrap="around" w:vAnchor="page" w:hAnchor="page" w:x="2515" w:y="8633"/>
        <w:shd w:val="clear" w:color="auto" w:fill="auto"/>
        <w:spacing w:before="0" w:after="142" w:line="120" w:lineRule="exact"/>
        <w:ind w:left="680"/>
      </w:pPr>
      <w:r>
        <w:rPr>
          <w:rStyle w:val="Bodytext72"/>
          <w:b/>
          <w:bCs/>
        </w:rPr>
        <w:t>THE AMERICAS</w:t>
      </w:r>
    </w:p>
    <w:p w:rsidR="00804CEF" w:rsidRDefault="000C096A">
      <w:pPr>
        <w:pStyle w:val="Bodytext0"/>
        <w:framePr w:w="4342" w:h="1111" w:hRule="exact" w:wrap="around" w:vAnchor="page" w:hAnchor="page" w:x="2515" w:y="8633"/>
        <w:shd w:val="clear" w:color="auto" w:fill="auto"/>
        <w:spacing w:after="0" w:line="180" w:lineRule="exact"/>
        <w:ind w:left="680" w:right="20" w:hanging="620"/>
        <w:jc w:val="both"/>
      </w:pPr>
      <w:r>
        <w:rPr>
          <w:rStyle w:val="BodytextSpacing0pt1"/>
        </w:rPr>
        <w:t xml:space="preserve">1865 The US Congress approves the 13 th </w:t>
      </w:r>
      <w:r>
        <w:rPr>
          <w:rStyle w:val="BodytextAngsanaUPC1"/>
        </w:rPr>
        <w:t xml:space="preserve">or </w:t>
      </w:r>
      <w:r>
        <w:rPr>
          <w:rStyle w:val="BodytextSpacing0pt1"/>
        </w:rPr>
        <w:t xml:space="preserve">anti-slavery amendment to the Constitution. General Lee, </w:t>
      </w:r>
      <w:r>
        <w:rPr>
          <w:rStyle w:val="BodytextAngsanaUPC1"/>
        </w:rPr>
        <w:t>comman</w:t>
      </w:r>
      <w:r>
        <w:rPr>
          <w:rStyle w:val="BodytextAngsanaUPC1"/>
        </w:rPr>
        <w:softHyphen/>
      </w:r>
      <w:r>
        <w:rPr>
          <w:rStyle w:val="BodytextSpacing0pt1"/>
        </w:rPr>
        <w:t>der-in-chief of the Southern armies, capitulates shortly t</w:t>
      </w:r>
      <w:r>
        <w:rPr>
          <w:rStyle w:val="BodytextSpacing0pt1"/>
        </w:rPr>
        <w:t>hereafter at Appotomax. Peace has hardly been con-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54" w:h="7270" w:hRule="exact" w:wrap="around" w:vAnchor="page" w:hAnchor="page" w:x="2389" w:y="2092"/>
        <w:shd w:val="clear" w:color="auto" w:fill="auto"/>
        <w:spacing w:after="0" w:line="187" w:lineRule="exact"/>
        <w:ind w:left="600" w:right="60" w:firstLine="2320"/>
        <w:jc w:val="both"/>
      </w:pPr>
      <w:r>
        <w:rPr>
          <w:rStyle w:val="BodytextItalic3"/>
        </w:rPr>
        <w:t>The Americas</w:t>
      </w:r>
      <w:r>
        <w:rPr>
          <w:rStyle w:val="BodytextSpacing0pt1"/>
        </w:rPr>
        <w:t xml:space="preserve"> 193 eluded when President Lincoln is assassinated by a Southern fanatic, the actor John Wilkes Booth, and is succeeded in the presidency by Andrew Johnson.</w:t>
      </w:r>
    </w:p>
    <w:p w:rsidR="00804CEF" w:rsidRDefault="000C096A">
      <w:pPr>
        <w:pStyle w:val="Bodytext0"/>
        <w:framePr w:w="4054" w:h="7270" w:hRule="exact" w:wrap="around" w:vAnchor="page" w:hAnchor="page" w:x="2389" w:y="2092"/>
        <w:shd w:val="clear" w:color="auto" w:fill="auto"/>
        <w:tabs>
          <w:tab w:val="left" w:pos="536"/>
        </w:tabs>
        <w:spacing w:after="0" w:line="187" w:lineRule="exact"/>
        <w:ind w:left="20" w:firstLine="0"/>
        <w:jc w:val="both"/>
      </w:pPr>
      <w:r>
        <w:rPr>
          <w:rStyle w:val="BodytextSpacing0pt1"/>
        </w:rPr>
        <w:t>1864</w:t>
      </w:r>
      <w:r>
        <w:rPr>
          <w:rStyle w:val="BodytextSpacing0pt1"/>
        </w:rPr>
        <w:tab/>
        <w:t xml:space="preserve">Archduke </w:t>
      </w:r>
      <w:r>
        <w:rPr>
          <w:rStyle w:val="BodytextSpacing0pt1"/>
        </w:rPr>
        <w:t>Maximilian, brother of the Austrian em</w:t>
      </w:r>
      <w:r>
        <w:rPr>
          <w:rStyle w:val="BodytextSpacing0pt1"/>
        </w:rPr>
        <w:softHyphen/>
      </w:r>
    </w:p>
    <w:p w:rsidR="00804CEF" w:rsidRDefault="000C096A">
      <w:pPr>
        <w:pStyle w:val="Bodytext0"/>
        <w:framePr w:w="4054" w:h="7270" w:hRule="exact" w:wrap="around" w:vAnchor="page" w:hAnchor="page" w:x="2389" w:y="2092"/>
        <w:shd w:val="clear" w:color="auto" w:fill="auto"/>
        <w:spacing w:after="0" w:line="187" w:lineRule="exact"/>
        <w:ind w:left="600" w:right="60" w:firstLine="0"/>
        <w:jc w:val="both"/>
      </w:pPr>
      <w:r>
        <w:rPr>
          <w:rStyle w:val="BodytextSpacing0pt1"/>
        </w:rPr>
        <w:t xml:space="preserve">peror Franz-Joseph, is offered the crown of Mexico </w:t>
      </w:r>
      <w:r>
        <w:rPr>
          <w:rStyle w:val="Bodytext8pt0"/>
        </w:rPr>
        <w:t xml:space="preserve">by </w:t>
      </w:r>
      <w:r>
        <w:rPr>
          <w:rStyle w:val="BodytextSpacing0pt1"/>
        </w:rPr>
        <w:t>Napoleon III to compensate Austria for the loss of territories in Italy. The new emperor lacks support from the Mexican people and is unable to win inter</w:t>
      </w:r>
      <w:r>
        <w:rPr>
          <w:rStyle w:val="BodytextSpacing0pt1"/>
        </w:rPr>
        <w:softHyphen/>
        <w:t>national</w:t>
      </w:r>
      <w:r>
        <w:rPr>
          <w:rStyle w:val="BodytextSpacing0pt1"/>
        </w:rPr>
        <w:t xml:space="preserve"> recognition.</w:t>
      </w:r>
    </w:p>
    <w:p w:rsidR="00804CEF" w:rsidRDefault="000C096A">
      <w:pPr>
        <w:pStyle w:val="Bodytext0"/>
        <w:framePr w:w="4054" w:h="7270" w:hRule="exact" w:wrap="around" w:vAnchor="page" w:hAnchor="page" w:x="2389" w:y="2092"/>
        <w:shd w:val="clear" w:color="auto" w:fill="auto"/>
        <w:tabs>
          <w:tab w:val="left" w:pos="536"/>
        </w:tabs>
        <w:spacing w:after="0" w:line="187" w:lineRule="exact"/>
        <w:ind w:left="20" w:firstLine="0"/>
        <w:jc w:val="both"/>
      </w:pPr>
      <w:r>
        <w:rPr>
          <w:rStyle w:val="BodytextSpacing0pt1"/>
        </w:rPr>
        <w:t>1867</w:t>
      </w:r>
      <w:r>
        <w:rPr>
          <w:rStyle w:val="BodytextSpacing0pt1"/>
        </w:rPr>
        <w:tab/>
        <w:t>US Secretary of State James Seward purchases from</w:t>
      </w:r>
    </w:p>
    <w:p w:rsidR="00804CEF" w:rsidRDefault="000C096A">
      <w:pPr>
        <w:pStyle w:val="Bodytext0"/>
        <w:framePr w:w="4054" w:h="7270" w:hRule="exact" w:wrap="around" w:vAnchor="page" w:hAnchor="page" w:x="2389" w:y="2092"/>
        <w:shd w:val="clear" w:color="auto" w:fill="auto"/>
        <w:spacing w:after="0" w:line="187" w:lineRule="exact"/>
        <w:ind w:left="600" w:right="60" w:firstLine="0"/>
        <w:jc w:val="both"/>
      </w:pPr>
      <w:r>
        <w:rPr>
          <w:rStyle w:val="BodytextSpacing0pt1"/>
        </w:rPr>
        <w:t>Russia, for the sum of 7 million dollars, the North</w:t>
      </w:r>
      <w:r>
        <w:rPr>
          <w:rStyle w:val="BodytextSpacing0pt1"/>
        </w:rPr>
        <w:softHyphen/>
        <w:t>west territory of Alaska.</w:t>
      </w:r>
    </w:p>
    <w:p w:rsidR="00804CEF" w:rsidRDefault="000C096A">
      <w:pPr>
        <w:pStyle w:val="Bodytext0"/>
        <w:framePr w:w="4054" w:h="7270" w:hRule="exact" w:wrap="around" w:vAnchor="page" w:hAnchor="page" w:x="2389" w:y="2092"/>
        <w:shd w:val="clear" w:color="auto" w:fill="auto"/>
        <w:spacing w:after="338" w:line="187" w:lineRule="exact"/>
        <w:ind w:left="600" w:right="60" w:firstLine="0"/>
        <w:jc w:val="both"/>
      </w:pPr>
      <w:r>
        <w:rPr>
          <w:rStyle w:val="BodytextSpacing0pt1"/>
        </w:rPr>
        <w:t>When Napoleon III, himself threatened by growing Prussian military strength, withdraws his troops from Mexico</w:t>
      </w:r>
      <w:r>
        <w:rPr>
          <w:rStyle w:val="BodytextSpacing0pt1"/>
        </w:rPr>
        <w:t>, the opposition is easily able to defeat the imperialist government. Maximilian, who refuses to flee the country, is shot, together with two of his generals.</w:t>
      </w:r>
    </w:p>
    <w:p w:rsidR="00804CEF" w:rsidRDefault="000C096A">
      <w:pPr>
        <w:pStyle w:val="Bodytext160"/>
        <w:framePr w:w="4054" w:h="7270" w:hRule="exact" w:wrap="around" w:vAnchor="page" w:hAnchor="page" w:x="2389" w:y="2092"/>
        <w:shd w:val="clear" w:color="auto" w:fill="auto"/>
        <w:spacing w:before="0" w:after="154" w:line="140" w:lineRule="exact"/>
        <w:ind w:left="20" w:firstLine="0"/>
      </w:pPr>
      <w:r>
        <w:rPr>
          <w:rStyle w:val="Bodytext16Sylfaen0"/>
        </w:rPr>
        <w:t xml:space="preserve">scientific </w:t>
      </w:r>
      <w:r>
        <w:rPr>
          <w:rStyle w:val="Bodytext16Spacing0pt"/>
        </w:rPr>
        <w:t>and technological progress</w:t>
      </w:r>
    </w:p>
    <w:p w:rsidR="00804CEF" w:rsidRDefault="000C096A">
      <w:pPr>
        <w:pStyle w:val="Bodytext120"/>
        <w:framePr w:w="4054" w:h="7270" w:hRule="exact" w:wrap="around" w:vAnchor="page" w:hAnchor="page" w:x="2389" w:y="2092"/>
        <w:numPr>
          <w:ilvl w:val="0"/>
          <w:numId w:val="54"/>
        </w:numPr>
        <w:shd w:val="clear" w:color="auto" w:fill="auto"/>
        <w:spacing w:before="0" w:after="0" w:line="169" w:lineRule="exact"/>
        <w:ind w:left="600" w:right="200" w:hanging="580"/>
        <w:jc w:val="left"/>
      </w:pPr>
      <w:r>
        <w:rPr>
          <w:rStyle w:val="Bodytext122"/>
        </w:rPr>
        <w:t xml:space="preserve"> Henri Martin invents </w:t>
      </w:r>
      <w:r>
        <w:rPr>
          <w:rStyle w:val="Bodytext127pt2"/>
        </w:rPr>
        <w:t xml:space="preserve">a new type of furnace for the </w:t>
      </w:r>
      <w:r>
        <w:rPr>
          <w:rStyle w:val="Bodytext122"/>
        </w:rPr>
        <w:t>production of steel.</w:t>
      </w:r>
    </w:p>
    <w:p w:rsidR="00804CEF" w:rsidRDefault="000C096A">
      <w:pPr>
        <w:pStyle w:val="Bodytext140"/>
        <w:framePr w:w="4054" w:h="7270" w:hRule="exact" w:wrap="around" w:vAnchor="page" w:hAnchor="page" w:x="2389" w:y="2092"/>
        <w:numPr>
          <w:ilvl w:val="0"/>
          <w:numId w:val="54"/>
        </w:numPr>
        <w:shd w:val="clear" w:color="auto" w:fill="auto"/>
        <w:tabs>
          <w:tab w:val="left" w:pos="536"/>
        </w:tabs>
        <w:spacing w:before="0" w:after="0" w:line="169" w:lineRule="exact"/>
        <w:ind w:left="600" w:right="200" w:hanging="580"/>
        <w:jc w:val="left"/>
      </w:pPr>
      <w:r>
        <w:rPr>
          <w:rStyle w:val="Bodytext1465pt0"/>
        </w:rPr>
        <w:t xml:space="preserve">Johann </w:t>
      </w:r>
      <w:r>
        <w:t>Gregor Mendel formulates his laws on hybridi</w:t>
      </w:r>
      <w:r>
        <w:softHyphen/>
      </w:r>
      <w:r>
        <w:rPr>
          <w:rStyle w:val="Bodytext1465pt0"/>
        </w:rPr>
        <w:t xml:space="preserve">sation and </w:t>
      </w:r>
      <w:r>
        <w:t>heredity.</w:t>
      </w:r>
    </w:p>
    <w:p w:rsidR="00804CEF" w:rsidRDefault="000C096A">
      <w:pPr>
        <w:pStyle w:val="Bodytext120"/>
        <w:framePr w:w="4054" w:h="7270" w:hRule="exact" w:wrap="around" w:vAnchor="page" w:hAnchor="page" w:x="2389" w:y="2092"/>
        <w:shd w:val="clear" w:color="auto" w:fill="auto"/>
        <w:tabs>
          <w:tab w:val="left" w:pos="536"/>
        </w:tabs>
        <w:spacing w:before="0" w:after="0" w:line="169" w:lineRule="exact"/>
        <w:ind w:left="160"/>
      </w:pPr>
      <w:r>
        <w:rPr>
          <w:rStyle w:val="Bodytext127pt2"/>
        </w:rPr>
        <w:t>■</w:t>
      </w:r>
      <w:r>
        <w:rPr>
          <w:rStyle w:val="Bodytext127pt2"/>
        </w:rPr>
        <w:tab/>
      </w:r>
      <w:r>
        <w:rPr>
          <w:rStyle w:val="Bodytext122"/>
        </w:rPr>
        <w:t xml:space="preserve">Claude Bernard inaugurates </w:t>
      </w:r>
      <w:r>
        <w:rPr>
          <w:rStyle w:val="Bodytext127pt2"/>
        </w:rPr>
        <w:t>experimental medicine</w:t>
      </w:r>
    </w:p>
    <w:p w:rsidR="00804CEF" w:rsidRDefault="000C096A">
      <w:pPr>
        <w:pStyle w:val="Bodytext370"/>
        <w:framePr w:w="4054" w:h="7270" w:hRule="exact" w:wrap="around" w:vAnchor="page" w:hAnchor="page" w:x="2389" w:y="2092"/>
        <w:shd w:val="clear" w:color="auto" w:fill="auto"/>
        <w:ind w:left="600" w:right="200"/>
      </w:pPr>
      <w:r>
        <w:rPr>
          <w:rStyle w:val="Bodytext37NotItalic"/>
        </w:rPr>
        <w:t xml:space="preserve">with the publication of </w:t>
      </w:r>
      <w:r>
        <w:t>L’Introduction</w:t>
      </w:r>
      <w:r>
        <w:rPr>
          <w:rStyle w:val="Bodytext37NotItalic0"/>
        </w:rPr>
        <w:t xml:space="preserve"> a </w:t>
      </w:r>
      <w:r>
        <w:t>I’etude dt la mcdednc cxperimcntalc.</w:t>
      </w:r>
    </w:p>
    <w:p w:rsidR="00804CEF" w:rsidRDefault="000C096A">
      <w:pPr>
        <w:pStyle w:val="Bodytext120"/>
        <w:framePr w:w="4054" w:h="7270" w:hRule="exact" w:wrap="around" w:vAnchor="page" w:hAnchor="page" w:x="2389" w:y="2092"/>
        <w:numPr>
          <w:ilvl w:val="0"/>
          <w:numId w:val="54"/>
        </w:numPr>
        <w:shd w:val="clear" w:color="auto" w:fill="auto"/>
        <w:tabs>
          <w:tab w:val="left" w:pos="536"/>
        </w:tabs>
        <w:spacing w:before="0" w:after="0" w:line="169" w:lineRule="exact"/>
        <w:ind w:left="20"/>
      </w:pPr>
      <w:r>
        <w:rPr>
          <w:rStyle w:val="Bodytext122"/>
        </w:rPr>
        <w:t xml:space="preserve">The first transatlantic </w:t>
      </w:r>
      <w:r>
        <w:rPr>
          <w:rStyle w:val="Bodytext127pt2"/>
        </w:rPr>
        <w:t xml:space="preserve">cable is </w:t>
      </w:r>
      <w:r>
        <w:rPr>
          <w:rStyle w:val="Bodytext127pt2"/>
        </w:rPr>
        <w:t>laid.</w:t>
      </w:r>
    </w:p>
    <w:p w:rsidR="00804CEF" w:rsidRDefault="000C096A">
      <w:pPr>
        <w:pStyle w:val="Bodytext120"/>
        <w:framePr w:w="4054" w:h="7270" w:hRule="exact" w:wrap="around" w:vAnchor="page" w:hAnchor="page" w:x="2389" w:y="2092"/>
        <w:numPr>
          <w:ilvl w:val="0"/>
          <w:numId w:val="54"/>
        </w:numPr>
        <w:shd w:val="clear" w:color="auto" w:fill="auto"/>
        <w:tabs>
          <w:tab w:val="left" w:pos="536"/>
        </w:tabs>
        <w:spacing w:before="0" w:after="0" w:line="169" w:lineRule="exact"/>
        <w:ind w:left="600" w:right="200" w:hanging="580"/>
        <w:jc w:val="left"/>
      </w:pPr>
      <w:r>
        <w:rPr>
          <w:rStyle w:val="Bodytext122"/>
        </w:rPr>
        <w:t xml:space="preserve">Alfred Nobel receives a </w:t>
      </w:r>
      <w:r>
        <w:rPr>
          <w:rStyle w:val="Bodytext127pt2"/>
        </w:rPr>
        <w:t>British patent for the inven</w:t>
      </w:r>
      <w:r>
        <w:rPr>
          <w:rStyle w:val="Bodytext127pt2"/>
        </w:rPr>
        <w:softHyphen/>
      </w:r>
      <w:r>
        <w:rPr>
          <w:rStyle w:val="Bodytext122"/>
        </w:rPr>
        <w:t>tion of dynamite.</w:t>
      </w:r>
    </w:p>
    <w:p w:rsidR="00804CEF" w:rsidRDefault="000C096A">
      <w:pPr>
        <w:pStyle w:val="Bodytext140"/>
        <w:framePr w:w="4054" w:h="7270" w:hRule="exact" w:wrap="around" w:vAnchor="page" w:hAnchor="page" w:x="2389" w:y="2092"/>
        <w:shd w:val="clear" w:color="auto" w:fill="auto"/>
        <w:tabs>
          <w:tab w:val="left" w:pos="536"/>
        </w:tabs>
        <w:spacing w:before="0" w:after="0" w:line="169" w:lineRule="exact"/>
        <w:ind w:left="20" w:firstLine="0"/>
      </w:pPr>
      <w:r>
        <w:rPr>
          <w:rStyle w:val="Bodytext14Spacing0pt2"/>
          <w:vertAlign w:val="superscript"/>
        </w:rPr>
        <w:t>1</w:t>
      </w:r>
      <w:r>
        <w:tab/>
      </w:r>
      <w:r>
        <w:rPr>
          <w:rStyle w:val="Bodytext1465pt0"/>
        </w:rPr>
        <w:t xml:space="preserve">The Belgian </w:t>
      </w:r>
      <w:r>
        <w:t>Zenobe Gramme constructs the first in-</w:t>
      </w:r>
    </w:p>
    <w:p w:rsidR="00804CEF" w:rsidRDefault="000C096A">
      <w:pPr>
        <w:pStyle w:val="Bodytext120"/>
        <w:framePr w:w="4054" w:h="7270" w:hRule="exact" w:wrap="around" w:vAnchor="page" w:hAnchor="page" w:x="2389" w:y="2092"/>
        <w:shd w:val="clear" w:color="auto" w:fill="auto"/>
        <w:spacing w:before="0" w:after="0" w:line="169" w:lineRule="exact"/>
        <w:ind w:left="600"/>
      </w:pPr>
      <w:r>
        <w:rPr>
          <w:rStyle w:val="Bodytext122"/>
        </w:rPr>
        <w:t xml:space="preserve">dustrial </w:t>
      </w:r>
      <w:r>
        <w:rPr>
          <w:rStyle w:val="Bodytext127pt2"/>
        </w:rPr>
        <w:t>dynamo.</w:t>
      </w:r>
    </w:p>
    <w:p w:rsidR="00804CEF" w:rsidRDefault="000C096A">
      <w:pPr>
        <w:pStyle w:val="Bodytext0"/>
        <w:framePr w:w="4054" w:h="7270" w:hRule="exact" w:wrap="around" w:vAnchor="page" w:hAnchor="page" w:x="2389" w:y="2092"/>
        <w:shd w:val="clear" w:color="auto" w:fill="auto"/>
        <w:tabs>
          <w:tab w:val="left" w:pos="536"/>
        </w:tabs>
        <w:spacing w:after="0" w:line="169" w:lineRule="exact"/>
        <w:ind w:left="20" w:firstLine="0"/>
        <w:jc w:val="both"/>
      </w:pPr>
      <w:r>
        <w:rPr>
          <w:rStyle w:val="BodytextSpacing0pta"/>
          <w:vertAlign w:val="superscript"/>
        </w:rPr>
        <w:t>1</w:t>
      </w:r>
      <w:r>
        <w:rPr>
          <w:rStyle w:val="BodytextSpacing0pt1"/>
        </w:rPr>
        <w:t xml:space="preserve"> </w:t>
      </w:r>
      <w:r>
        <w:rPr>
          <w:rStyle w:val="BodytextSylfaena"/>
        </w:rPr>
        <w:t>9</w:t>
      </w:r>
      <w:r>
        <w:rPr>
          <w:rStyle w:val="BodytextSpacing0pt1"/>
        </w:rPr>
        <w:tab/>
        <w:t xml:space="preserve">The Suez </w:t>
      </w:r>
      <w:r>
        <w:rPr>
          <w:rStyle w:val="Bodytext65ptf0"/>
        </w:rPr>
        <w:t xml:space="preserve">Canal </w:t>
      </w:r>
      <w:r>
        <w:rPr>
          <w:rStyle w:val="BodytextSpacing0pt1"/>
        </w:rPr>
        <w:t xml:space="preserve">is </w:t>
      </w:r>
      <w:r>
        <w:rPr>
          <w:rStyle w:val="BodytextSpacing0pt0"/>
        </w:rPr>
        <w:t>opened.</w:t>
      </w:r>
    </w:p>
    <w:p w:rsidR="00804CEF" w:rsidRDefault="000C096A">
      <w:pPr>
        <w:pStyle w:val="Bodytext140"/>
        <w:framePr w:w="4054" w:h="7270" w:hRule="exact" w:wrap="around" w:vAnchor="page" w:hAnchor="page" w:x="2389" w:y="2092"/>
        <w:shd w:val="clear" w:color="auto" w:fill="auto"/>
        <w:tabs>
          <w:tab w:val="left" w:pos="536"/>
        </w:tabs>
        <w:spacing w:before="0" w:after="0" w:line="169" w:lineRule="exact"/>
        <w:ind w:left="20" w:firstLine="0"/>
      </w:pPr>
      <w:r>
        <w:rPr>
          <w:vertAlign w:val="superscript"/>
        </w:rPr>
        <w:t>1870</w:t>
      </w:r>
      <w:r>
        <w:tab/>
      </w:r>
      <w:r>
        <w:rPr>
          <w:rStyle w:val="Bodytext1465pt0"/>
        </w:rPr>
        <w:t xml:space="preserve">The American </w:t>
      </w:r>
      <w:r>
        <w:t>John Welsley Hyatt synthesizes the first</w:t>
      </w:r>
    </w:p>
    <w:p w:rsidR="00804CEF" w:rsidRDefault="000C096A">
      <w:pPr>
        <w:pStyle w:val="Bodytext140"/>
        <w:framePr w:w="4054" w:h="7270" w:hRule="exact" w:wrap="around" w:vAnchor="page" w:hAnchor="page" w:x="2389" w:y="2092"/>
        <w:shd w:val="clear" w:color="auto" w:fill="auto"/>
        <w:spacing w:before="0" w:after="0" w:line="169" w:lineRule="exact"/>
        <w:ind w:left="600" w:firstLine="0"/>
      </w:pPr>
      <w:r>
        <w:rPr>
          <w:rStyle w:val="Bodytext1465pt0"/>
        </w:rPr>
        <w:t xml:space="preserve">plastic </w:t>
      </w:r>
      <w:r>
        <w:t xml:space="preserve">material, </w:t>
      </w:r>
      <w:r>
        <w:t>celluloid.</w:t>
      </w:r>
    </w:p>
    <w:p w:rsidR="00804CEF" w:rsidRDefault="000C096A">
      <w:pPr>
        <w:pStyle w:val="Bodytext140"/>
        <w:framePr w:w="4054" w:h="7270" w:hRule="exact" w:wrap="around" w:vAnchor="page" w:hAnchor="page" w:x="2389" w:y="2092"/>
        <w:shd w:val="clear" w:color="auto" w:fill="auto"/>
        <w:tabs>
          <w:tab w:val="left" w:pos="536"/>
        </w:tabs>
        <w:spacing w:before="0" w:after="0" w:line="176" w:lineRule="exact"/>
        <w:ind w:left="160" w:firstLine="0"/>
      </w:pPr>
      <w:r>
        <w:rPr>
          <w:rStyle w:val="Bodytext14Spacing0pt2"/>
          <w:vertAlign w:val="superscript"/>
        </w:rPr>
        <w:t>71</w:t>
      </w:r>
      <w:r>
        <w:tab/>
      </w:r>
      <w:r>
        <w:rPr>
          <w:rStyle w:val="Bodytext1465pt0"/>
        </w:rPr>
        <w:t xml:space="preserve">Heinrich </w:t>
      </w:r>
      <w:r>
        <w:t>Schliemann begins his archaeological exca</w:t>
      </w:r>
      <w:r>
        <w:softHyphen/>
      </w:r>
    </w:p>
    <w:p w:rsidR="00804CEF" w:rsidRDefault="000C096A">
      <w:pPr>
        <w:pStyle w:val="Bodytext140"/>
        <w:framePr w:w="4054" w:h="7270" w:hRule="exact" w:wrap="around" w:vAnchor="page" w:hAnchor="page" w:x="2389" w:y="2092"/>
        <w:shd w:val="clear" w:color="auto" w:fill="auto"/>
        <w:spacing w:before="0" w:after="0" w:line="176" w:lineRule="exact"/>
        <w:ind w:left="600" w:firstLine="0"/>
      </w:pPr>
      <w:r>
        <w:rPr>
          <w:rStyle w:val="Bodytext1465pt0"/>
        </w:rPr>
        <w:t xml:space="preserve">vations </w:t>
      </w:r>
      <w:r>
        <w:t>on the site of ancient Troy.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71"/>
        <w:framePr w:w="4468" w:h="5026" w:hRule="exact" w:wrap="around" w:vAnchor="page" w:hAnchor="page" w:x="2452" w:y="2461"/>
        <w:shd w:val="clear" w:color="auto" w:fill="auto"/>
        <w:spacing w:before="0" w:after="146" w:line="120" w:lineRule="exact"/>
        <w:ind w:left="60" w:firstLine="0"/>
      </w:pPr>
      <w:r>
        <w:rPr>
          <w:rStyle w:val="Bodytext72"/>
          <w:b/>
          <w:bCs/>
        </w:rPr>
        <w:t>IMPORTANT WORKS PUBLISHED</w:t>
      </w:r>
    </w:p>
    <w:p w:rsidR="00804CEF" w:rsidRDefault="000C096A">
      <w:pPr>
        <w:pStyle w:val="Bodytext0"/>
        <w:framePr w:w="4468" w:h="5026" w:hRule="exact" w:wrap="around" w:vAnchor="page" w:hAnchor="page" w:x="2452" w:y="2461"/>
        <w:numPr>
          <w:ilvl w:val="0"/>
          <w:numId w:val="55"/>
        </w:numPr>
        <w:shd w:val="clear" w:color="auto" w:fill="auto"/>
        <w:tabs>
          <w:tab w:val="left" w:pos="802"/>
        </w:tabs>
        <w:spacing w:after="0" w:line="184" w:lineRule="exact"/>
        <w:ind w:left="60" w:firstLine="0"/>
        <w:jc w:val="both"/>
      </w:pPr>
      <w:r>
        <w:rPr>
          <w:rStyle w:val="BodytextSpacing0pt1"/>
        </w:rPr>
        <w:t>Theodor Mommsen: Romische Forschungen.*</w:t>
      </w:r>
    </w:p>
    <w:p w:rsidR="00804CEF" w:rsidRDefault="000C096A">
      <w:pPr>
        <w:pStyle w:val="Bodytext0"/>
        <w:framePr w:w="4468" w:h="5026" w:hRule="exact" w:wrap="around" w:vAnchor="page" w:hAnchor="page" w:x="2452" w:y="2461"/>
        <w:shd w:val="clear" w:color="auto" w:fill="auto"/>
        <w:tabs>
          <w:tab w:val="left" w:pos="802"/>
        </w:tabs>
        <w:spacing w:after="0" w:line="184" w:lineRule="exact"/>
        <w:ind w:left="180" w:firstLine="0"/>
        <w:jc w:val="both"/>
      </w:pPr>
      <w:r>
        <w:rPr>
          <w:rStyle w:val="BodytextSpacing0pt1"/>
        </w:rPr>
        <w:t>—</w:t>
      </w:r>
      <w:r>
        <w:rPr>
          <w:rStyle w:val="BodytextSpacing0pt1"/>
        </w:rPr>
        <w:tab/>
        <w:t>Frederic Le Play: La Reforme sociale.</w:t>
      </w:r>
    </w:p>
    <w:p w:rsidR="00804CEF" w:rsidRDefault="000C096A">
      <w:pPr>
        <w:pStyle w:val="Bodytext0"/>
        <w:framePr w:w="4468" w:h="5026" w:hRule="exact" w:wrap="around" w:vAnchor="page" w:hAnchor="page" w:x="2452" w:y="2461"/>
        <w:numPr>
          <w:ilvl w:val="0"/>
          <w:numId w:val="55"/>
        </w:numPr>
        <w:shd w:val="clear" w:color="auto" w:fill="auto"/>
        <w:tabs>
          <w:tab w:val="left" w:pos="802"/>
        </w:tabs>
        <w:spacing w:after="0" w:line="184" w:lineRule="exact"/>
        <w:ind w:left="60" w:firstLine="0"/>
        <w:jc w:val="both"/>
      </w:pPr>
      <w:r>
        <w:rPr>
          <w:rStyle w:val="BodytextSpacing0pt1"/>
        </w:rPr>
        <w:t xml:space="preserve">Friedrich Albert Lange: </w:t>
      </w:r>
      <w:r>
        <w:rPr>
          <w:rStyle w:val="BodytextSpacing0pt1"/>
        </w:rPr>
        <w:t>Die Arbeiterfrage.*</w:t>
      </w:r>
    </w:p>
    <w:p w:rsidR="00804CEF" w:rsidRDefault="000C096A">
      <w:pPr>
        <w:pStyle w:val="Bodytext0"/>
        <w:framePr w:w="4468" w:h="5026" w:hRule="exact" w:wrap="around" w:vAnchor="page" w:hAnchor="page" w:x="2452" w:y="2461"/>
        <w:shd w:val="clear" w:color="auto" w:fill="auto"/>
        <w:spacing w:after="0" w:line="184" w:lineRule="exact"/>
        <w:ind w:left="60" w:firstLine="0"/>
        <w:jc w:val="both"/>
      </w:pPr>
      <w:r>
        <w:rPr>
          <w:rStyle w:val="BodytextSpacing0pt1"/>
        </w:rPr>
        <w:t>1865-66 G. L. Maurer: Gesckickte der Dorfverfassung in</w:t>
      </w:r>
    </w:p>
    <w:p w:rsidR="00804CEF" w:rsidRDefault="000C096A">
      <w:pPr>
        <w:pStyle w:val="Bodytext0"/>
        <w:framePr w:w="4468" w:h="5026" w:hRule="exact" w:wrap="around" w:vAnchor="page" w:hAnchor="page" w:x="2452" w:y="2461"/>
        <w:shd w:val="clear" w:color="auto" w:fill="auto"/>
        <w:spacing w:after="0" w:line="184" w:lineRule="exact"/>
        <w:ind w:left="800" w:firstLine="0"/>
        <w:jc w:val="both"/>
      </w:pPr>
      <w:r>
        <w:rPr>
          <w:rStyle w:val="BodytextSpacing0pt1"/>
        </w:rPr>
        <w:t>Deutschland.*</w:t>
      </w:r>
    </w:p>
    <w:p w:rsidR="00804CEF" w:rsidRDefault="000C096A">
      <w:pPr>
        <w:pStyle w:val="Bodytext0"/>
        <w:framePr w:w="4468" w:h="5026" w:hRule="exact" w:wrap="around" w:vAnchor="page" w:hAnchor="page" w:x="2452" w:y="2461"/>
        <w:numPr>
          <w:ilvl w:val="0"/>
          <w:numId w:val="55"/>
        </w:numPr>
        <w:shd w:val="clear" w:color="auto" w:fill="auto"/>
        <w:tabs>
          <w:tab w:val="right" w:pos="4373"/>
        </w:tabs>
        <w:spacing w:after="0" w:line="184" w:lineRule="exact"/>
        <w:ind w:left="60" w:firstLine="0"/>
        <w:jc w:val="both"/>
      </w:pPr>
      <w:r>
        <w:rPr>
          <w:rStyle w:val="BodytextSpacing0pt1"/>
        </w:rPr>
        <w:t>Thomas Huxley: Lessons in Elementary Physiology.</w:t>
      </w:r>
    </w:p>
    <w:p w:rsidR="00804CEF" w:rsidRDefault="000C096A">
      <w:pPr>
        <w:pStyle w:val="Bodytext0"/>
        <w:framePr w:w="4468" w:h="5026" w:hRule="exact" w:wrap="around" w:vAnchor="page" w:hAnchor="page" w:x="2452" w:y="2461"/>
        <w:shd w:val="clear" w:color="auto" w:fill="auto"/>
        <w:tabs>
          <w:tab w:val="right" w:pos="4373"/>
        </w:tabs>
        <w:spacing w:after="0" w:line="184" w:lineRule="exact"/>
        <w:ind w:left="180" w:firstLine="0"/>
        <w:jc w:val="both"/>
      </w:pPr>
      <w:r>
        <w:rPr>
          <w:rStyle w:val="BodytextSpacing0pt1"/>
        </w:rPr>
        <w:t>—</w:t>
      </w:r>
      <w:r>
        <w:rPr>
          <w:rStyle w:val="BodytextSpacing0pt1"/>
        </w:rPr>
        <w:tab/>
        <w:t xml:space="preserve">August von Haxthausen: Die Idndlicke </w:t>
      </w:r>
      <w:r>
        <w:rPr>
          <w:rStyle w:val="BodytextItalic3"/>
        </w:rPr>
        <w:t>Verfassung</w:t>
      </w:r>
    </w:p>
    <w:p w:rsidR="00804CEF" w:rsidRDefault="000C096A">
      <w:pPr>
        <w:pStyle w:val="Bodytext80"/>
        <w:framePr w:w="4468" w:h="5026" w:hRule="exact" w:wrap="around" w:vAnchor="page" w:hAnchor="page" w:x="2452" w:y="2461"/>
        <w:shd w:val="clear" w:color="auto" w:fill="auto"/>
        <w:spacing w:line="184" w:lineRule="exact"/>
        <w:ind w:left="800" w:firstLine="0"/>
      </w:pPr>
      <w:r>
        <w:rPr>
          <w:rStyle w:val="Bodytext8Spacing0pt"/>
          <w:i/>
          <w:iCs/>
        </w:rPr>
        <w:t>Rufilands.*</w:t>
      </w:r>
    </w:p>
    <w:p w:rsidR="00804CEF" w:rsidRDefault="000C096A">
      <w:pPr>
        <w:pStyle w:val="Bodytext0"/>
        <w:framePr w:w="4468" w:h="5026" w:hRule="exact" w:wrap="around" w:vAnchor="page" w:hAnchor="page" w:x="2452" w:y="2461"/>
        <w:shd w:val="clear" w:color="auto" w:fill="auto"/>
        <w:spacing w:after="0" w:line="184" w:lineRule="exact"/>
        <w:ind w:left="800" w:right="20" w:firstLine="0"/>
        <w:jc w:val="both"/>
      </w:pPr>
      <w:r>
        <w:rPr>
          <w:rStyle w:val="BodytextSpacing0pt1"/>
        </w:rPr>
        <w:t xml:space="preserve">Fedor M. Dostoevsky: Prestuplenie i naka tanie (Crime </w:t>
      </w:r>
      <w:r>
        <w:rPr>
          <w:rStyle w:val="BodytextSpacing0pt1"/>
        </w:rPr>
        <w:t>and Punishment).</w:t>
      </w:r>
    </w:p>
    <w:p w:rsidR="00804CEF" w:rsidRDefault="000C096A">
      <w:pPr>
        <w:pStyle w:val="Bodytext0"/>
        <w:framePr w:w="4468" w:h="5026" w:hRule="exact" w:wrap="around" w:vAnchor="page" w:hAnchor="page" w:x="2452" w:y="2461"/>
        <w:numPr>
          <w:ilvl w:val="0"/>
          <w:numId w:val="54"/>
        </w:numPr>
        <w:shd w:val="clear" w:color="auto" w:fill="auto"/>
        <w:tabs>
          <w:tab w:val="left" w:pos="802"/>
        </w:tabs>
        <w:spacing w:after="0" w:line="184" w:lineRule="exact"/>
        <w:ind w:left="180" w:firstLine="0"/>
        <w:jc w:val="both"/>
      </w:pPr>
      <w:r>
        <w:rPr>
          <w:rStyle w:val="BodytextSpacing0pt1"/>
        </w:rPr>
        <w:t xml:space="preserve">F. I. Firks: Etudes sur I’avenir de la </w:t>
      </w:r>
      <w:r>
        <w:rPr>
          <w:rStyle w:val="BodytextItalic3"/>
        </w:rPr>
        <w:t>Russie.*</w:t>
      </w:r>
    </w:p>
    <w:p w:rsidR="00804CEF" w:rsidRDefault="000C096A">
      <w:pPr>
        <w:pStyle w:val="Bodytext0"/>
        <w:framePr w:w="4468" w:h="5026" w:hRule="exact" w:wrap="around" w:vAnchor="page" w:hAnchor="page" w:x="2452" w:y="2461"/>
        <w:numPr>
          <w:ilvl w:val="0"/>
          <w:numId w:val="54"/>
        </w:numPr>
        <w:shd w:val="clear" w:color="auto" w:fill="auto"/>
        <w:tabs>
          <w:tab w:val="left" w:pos="802"/>
        </w:tabs>
        <w:spacing w:after="0" w:line="184" w:lineRule="exact"/>
        <w:ind w:left="800" w:right="20" w:hanging="620"/>
      </w:pPr>
      <w:r>
        <w:rPr>
          <w:rStyle w:val="BodytextSpacing0pt1"/>
        </w:rPr>
        <w:t>N. Flerovsky: Polozbenie rabotckego klassa v Rossii (The Situation of the Working Class in Russia).*</w:t>
      </w:r>
    </w:p>
    <w:p w:rsidR="00804CEF" w:rsidRDefault="000C096A">
      <w:pPr>
        <w:pStyle w:val="Bodytext0"/>
        <w:framePr w:w="4468" w:h="5026" w:hRule="exact" w:wrap="around" w:vAnchor="page" w:hAnchor="page" w:x="2452" w:y="2461"/>
        <w:numPr>
          <w:ilvl w:val="0"/>
          <w:numId w:val="53"/>
        </w:numPr>
        <w:shd w:val="clear" w:color="auto" w:fill="auto"/>
        <w:tabs>
          <w:tab w:val="left" w:pos="802"/>
        </w:tabs>
        <w:spacing w:after="0" w:line="184" w:lineRule="exact"/>
        <w:ind w:left="320" w:firstLine="0"/>
        <w:jc w:val="both"/>
      </w:pPr>
      <w:r>
        <w:rPr>
          <w:rStyle w:val="BodytextSpacing0pt1"/>
        </w:rPr>
        <w:t xml:space="preserve">John Mitchel: The History </w:t>
      </w:r>
      <w:r>
        <w:rPr>
          <w:rStyle w:val="BodytextItalic3"/>
        </w:rPr>
        <w:t>of Ireland.*</w:t>
      </w:r>
    </w:p>
    <w:p w:rsidR="00804CEF" w:rsidRDefault="000C096A">
      <w:pPr>
        <w:pStyle w:val="Bodytext0"/>
        <w:framePr w:w="4468" w:h="5026" w:hRule="exact" w:wrap="around" w:vAnchor="page" w:hAnchor="page" w:x="2452" w:y="2461"/>
        <w:numPr>
          <w:ilvl w:val="0"/>
          <w:numId w:val="53"/>
        </w:numPr>
        <w:shd w:val="clear" w:color="auto" w:fill="auto"/>
        <w:tabs>
          <w:tab w:val="left" w:pos="802"/>
        </w:tabs>
        <w:spacing w:after="0" w:line="184" w:lineRule="exact"/>
        <w:ind w:left="320" w:firstLine="0"/>
        <w:jc w:val="both"/>
      </w:pPr>
      <w:r>
        <w:rPr>
          <w:rStyle w:val="BodytextSpacing0pt1"/>
        </w:rPr>
        <w:t xml:space="preserve">J. S. Mill: Tbe Subjection </w:t>
      </w:r>
      <w:r>
        <w:rPr>
          <w:rStyle w:val="BodytextItalic3"/>
        </w:rPr>
        <w:t>of</w:t>
      </w:r>
      <w:r>
        <w:rPr>
          <w:rStyle w:val="BodytextSpacing0pt1"/>
        </w:rPr>
        <w:t xml:space="preserve"> Women.</w:t>
      </w:r>
    </w:p>
    <w:p w:rsidR="00804CEF" w:rsidRDefault="000C096A">
      <w:pPr>
        <w:pStyle w:val="Bodytext0"/>
        <w:framePr w:w="4468" w:h="5026" w:hRule="exact" w:wrap="around" w:vAnchor="page" w:hAnchor="page" w:x="2452" w:y="2461"/>
        <w:numPr>
          <w:ilvl w:val="0"/>
          <w:numId w:val="54"/>
        </w:numPr>
        <w:shd w:val="clear" w:color="auto" w:fill="auto"/>
        <w:tabs>
          <w:tab w:val="left" w:pos="802"/>
        </w:tabs>
        <w:spacing w:after="0" w:line="184" w:lineRule="exact"/>
        <w:ind w:left="180" w:firstLine="0"/>
        <w:jc w:val="both"/>
      </w:pPr>
      <w:r>
        <w:rPr>
          <w:rStyle w:val="BodytextSpacing0pt1"/>
        </w:rPr>
        <w:t xml:space="preserve">Paul von </w:t>
      </w:r>
      <w:r>
        <w:rPr>
          <w:rStyle w:val="BodytextSpacing0pt1"/>
        </w:rPr>
        <w:t>Lilienfeld: Land und Freiheit.*</w:t>
      </w:r>
    </w:p>
    <w:p w:rsidR="00804CEF" w:rsidRDefault="000C096A">
      <w:pPr>
        <w:pStyle w:val="Bodytext0"/>
        <w:framePr w:w="4468" w:h="5026" w:hRule="exact" w:wrap="around" w:vAnchor="page" w:hAnchor="page" w:x="2452" w:y="2461"/>
        <w:numPr>
          <w:ilvl w:val="0"/>
          <w:numId w:val="54"/>
        </w:numPr>
        <w:shd w:val="clear" w:color="auto" w:fill="auto"/>
        <w:tabs>
          <w:tab w:val="right" w:pos="4373"/>
        </w:tabs>
        <w:spacing w:after="0" w:line="184" w:lineRule="exact"/>
        <w:ind w:left="940" w:right="20" w:hanging="740"/>
      </w:pPr>
      <w:r>
        <w:rPr>
          <w:rStyle w:val="BodytextSpacing0pt1"/>
        </w:rPr>
        <w:t xml:space="preserve">Eugen Duhring: Kritische Gesckickte der politischen Okonomie und </w:t>
      </w:r>
      <w:r>
        <w:rPr>
          <w:rStyle w:val="BodytextItalic3"/>
        </w:rPr>
        <w:t>des</w:t>
      </w:r>
      <w:r>
        <w:rPr>
          <w:rStyle w:val="BodytextSpacing0pt1"/>
        </w:rPr>
        <w:t xml:space="preserve"> Sozialismus.*</w:t>
      </w:r>
    </w:p>
    <w:p w:rsidR="00804CEF" w:rsidRDefault="000C096A">
      <w:pPr>
        <w:pStyle w:val="Bodytext0"/>
        <w:framePr w:w="4468" w:h="5026" w:hRule="exact" w:wrap="around" w:vAnchor="page" w:hAnchor="page" w:x="2452" w:y="2461"/>
        <w:numPr>
          <w:ilvl w:val="0"/>
          <w:numId w:val="53"/>
        </w:numPr>
        <w:shd w:val="clear" w:color="auto" w:fill="auto"/>
        <w:tabs>
          <w:tab w:val="left" w:pos="802"/>
        </w:tabs>
        <w:spacing w:after="0" w:line="184" w:lineRule="exact"/>
        <w:ind w:left="940" w:right="20" w:hanging="620"/>
      </w:pPr>
      <w:r>
        <w:rPr>
          <w:rStyle w:val="BodytextSpacing0pt1"/>
        </w:rPr>
        <w:t xml:space="preserve">Lewis Henry Morgan: Systems of </w:t>
      </w:r>
      <w:r>
        <w:rPr>
          <w:rStyle w:val="BodytextItalic3"/>
        </w:rPr>
        <w:t xml:space="preserve">Consanguinity and </w:t>
      </w:r>
      <w:r>
        <w:rPr>
          <w:rStyle w:val="BodytextSpacing0pt1"/>
        </w:rPr>
        <w:t xml:space="preserve">Affinity </w:t>
      </w:r>
      <w:r>
        <w:rPr>
          <w:rStyle w:val="BodytextItalic3"/>
        </w:rPr>
        <w:t>of</w:t>
      </w:r>
      <w:r>
        <w:rPr>
          <w:rStyle w:val="BodytextSpacing0pt1"/>
        </w:rPr>
        <w:t xml:space="preserve"> the </w:t>
      </w:r>
      <w:r>
        <w:rPr>
          <w:rStyle w:val="BodytextItalic3"/>
        </w:rPr>
        <w:t>Human</w:t>
      </w:r>
      <w:r>
        <w:rPr>
          <w:rStyle w:val="BodytextSpacing0pt1"/>
        </w:rPr>
        <w:t xml:space="preserve"> Family.*</w:t>
      </w:r>
    </w:p>
    <w:p w:rsidR="00804CEF" w:rsidRDefault="000C096A">
      <w:pPr>
        <w:pStyle w:val="Bodytext0"/>
        <w:framePr w:w="4468" w:h="5026" w:hRule="exact" w:wrap="around" w:vAnchor="page" w:hAnchor="page" w:x="2452" w:y="2461"/>
        <w:numPr>
          <w:ilvl w:val="0"/>
          <w:numId w:val="53"/>
        </w:numPr>
        <w:shd w:val="clear" w:color="auto" w:fill="auto"/>
        <w:spacing w:after="0" w:line="184" w:lineRule="exact"/>
        <w:ind w:left="940" w:right="20" w:hanging="620"/>
      </w:pPr>
      <w:r>
        <w:rPr>
          <w:rStyle w:val="BodytextSpacing0pt1"/>
        </w:rPr>
        <w:t xml:space="preserve"> William Stanley Jevons: The Theory </w:t>
      </w:r>
      <w:r>
        <w:rPr>
          <w:rStyle w:val="BodytextItalic3"/>
        </w:rPr>
        <w:t>of Political Economy.*</w:t>
      </w:r>
    </w:p>
    <w:p w:rsidR="00804CEF" w:rsidRDefault="000C096A">
      <w:pPr>
        <w:pStyle w:val="Bodytext0"/>
        <w:framePr w:w="4468" w:h="5026" w:hRule="exact" w:wrap="around" w:vAnchor="page" w:hAnchor="page" w:x="2452" w:y="2461"/>
        <w:numPr>
          <w:ilvl w:val="0"/>
          <w:numId w:val="53"/>
        </w:numPr>
        <w:shd w:val="clear" w:color="auto" w:fill="auto"/>
        <w:tabs>
          <w:tab w:val="left" w:pos="802"/>
        </w:tabs>
        <w:spacing w:after="0" w:line="184" w:lineRule="exact"/>
        <w:ind w:left="940" w:right="20" w:hanging="520"/>
      </w:pPr>
      <w:r>
        <w:rPr>
          <w:rStyle w:val="BodytextSpacing0pt1"/>
        </w:rPr>
        <w:t xml:space="preserve">Sir Henry S. Maine: </w:t>
      </w:r>
      <w:r>
        <w:rPr>
          <w:rStyle w:val="BodytextItalic3"/>
        </w:rPr>
        <w:t>Lectures on the</w:t>
      </w:r>
      <w:r>
        <w:rPr>
          <w:rStyle w:val="BodytextSpacing0pt1"/>
        </w:rPr>
        <w:t xml:space="preserve"> Early History </w:t>
      </w:r>
      <w:r>
        <w:rPr>
          <w:rStyle w:val="BodytextItalic3"/>
        </w:rPr>
        <w:t>of</w:t>
      </w:r>
      <w:r>
        <w:rPr>
          <w:rStyle w:val="BodytextSpacing0pt1"/>
        </w:rPr>
        <w:t xml:space="preserve"> Institutions.*</w:t>
      </w:r>
    </w:p>
    <w:p w:rsidR="00804CEF" w:rsidRDefault="000C096A">
      <w:pPr>
        <w:pStyle w:val="Bodytext0"/>
        <w:framePr w:w="4468" w:h="5026" w:hRule="exact" w:wrap="around" w:vAnchor="page" w:hAnchor="page" w:x="2452" w:y="2461"/>
        <w:numPr>
          <w:ilvl w:val="0"/>
          <w:numId w:val="53"/>
        </w:numPr>
        <w:shd w:val="clear" w:color="auto" w:fill="auto"/>
        <w:tabs>
          <w:tab w:val="left" w:pos="802"/>
        </w:tabs>
        <w:spacing w:after="0" w:line="140" w:lineRule="exact"/>
        <w:ind w:left="400" w:firstLine="0"/>
        <w:jc w:val="both"/>
      </w:pPr>
      <w:r>
        <w:rPr>
          <w:rStyle w:val="BodytextSpacing0pt1"/>
        </w:rPr>
        <w:t xml:space="preserve">Ernest Renan: </w:t>
      </w:r>
      <w:r>
        <w:rPr>
          <w:rStyle w:val="BodytextItalic3"/>
        </w:rPr>
        <w:t>La</w:t>
      </w:r>
      <w:r>
        <w:rPr>
          <w:rStyle w:val="BodytextSpacing0pt1"/>
        </w:rPr>
        <w:t xml:space="preserve"> Reforme intellectuelle et morale.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420"/>
        <w:framePr w:w="4594" w:h="881" w:hRule="exact" w:wrap="around" w:vAnchor="page" w:hAnchor="page" w:x="2389" w:y="2693"/>
        <w:shd w:val="clear" w:color="auto" w:fill="auto"/>
        <w:spacing w:after="0" w:line="418" w:lineRule="exact"/>
        <w:ind w:left="20" w:right="2700"/>
      </w:pPr>
      <w:bookmarkStart w:id="21" w:name="bookmark24"/>
      <w:r>
        <w:rPr>
          <w:rStyle w:val="Heading42Spacing1pt"/>
        </w:rPr>
        <w:t xml:space="preserve">KARL MARX </w:t>
      </w:r>
      <w:r>
        <w:rPr>
          <w:rStyle w:val="Heading42AngsanaUPC"/>
        </w:rPr>
        <w:t>1864-18</w:t>
      </w:r>
      <w:r>
        <w:rPr>
          <w:rStyle w:val="Heading4217pt"/>
        </w:rPr>
        <w:t xml:space="preserve"> </w:t>
      </w:r>
      <w:r>
        <w:rPr>
          <w:rStyle w:val="Heading42AngsanaUPC"/>
        </w:rPr>
        <w:t>7</w:t>
      </w:r>
      <w:r>
        <w:rPr>
          <w:rStyle w:val="Heading4217pt"/>
        </w:rPr>
        <w:t xml:space="preserve"> </w:t>
      </w:r>
      <w:r>
        <w:rPr>
          <w:rStyle w:val="Heading42AngsanaUPC"/>
        </w:rPr>
        <w:t>2</w:t>
      </w:r>
      <w:bookmarkEnd w:id="21"/>
    </w:p>
    <w:p w:rsidR="00804CEF" w:rsidRDefault="000C096A">
      <w:pPr>
        <w:pStyle w:val="Footnote0"/>
        <w:framePr w:w="4648" w:h="4326" w:hRule="exact" w:wrap="around" w:vAnchor="page" w:hAnchor="page" w:x="2360" w:y="4324"/>
        <w:shd w:val="clear" w:color="auto" w:fill="auto"/>
        <w:spacing w:after="192"/>
        <w:ind w:left="20" w:right="20"/>
      </w:pPr>
      <w:r>
        <w:t>1864 Marx was laid up in Zalt-Bommel with furuncles and car</w:t>
      </w:r>
      <w:r>
        <w:softHyphen/>
        <w:t xml:space="preserve">buncles until February 19. At </w:t>
      </w:r>
      <w:r>
        <w:t>times he was able neither to walk, to stand nor to sit ‘and even lying down is getting to be damned difficult’, He wrote to Engels in his discomfort, asking for news from Manchester:</w:t>
      </w:r>
    </w:p>
    <w:p w:rsidR="00804CEF" w:rsidRDefault="000C096A">
      <w:pPr>
        <w:pStyle w:val="Footnote0"/>
        <w:framePr w:w="4648" w:h="4326" w:hRule="exact" w:wrap="around" w:vAnchor="page" w:hAnchor="page" w:x="2360" w:y="4324"/>
        <w:shd w:val="clear" w:color="auto" w:fill="auto"/>
        <w:spacing w:after="169" w:line="191" w:lineRule="exact"/>
        <w:ind w:left="20" w:right="20"/>
        <w:jc w:val="both"/>
      </w:pPr>
      <w:r>
        <w:t>It cheers me up just to see your handwriting. And don’t forget to enclose</w:t>
      </w:r>
      <w:r>
        <w:t xml:space="preserve"> your photograph. I promised it to my cousin and how is she supposed to believe in our Orestes-Pylades friendship if I can’t even get you to send a photo? (Jan. 20).</w:t>
      </w:r>
    </w:p>
    <w:p w:rsidR="00804CEF" w:rsidRDefault="000C096A">
      <w:pPr>
        <w:pStyle w:val="Footnote0"/>
        <w:framePr w:w="4648" w:h="4326" w:hRule="exact" w:wrap="around" w:vAnchor="page" w:hAnchor="page" w:x="2360" w:y="4324"/>
        <w:shd w:val="clear" w:color="auto" w:fill="auto"/>
        <w:tabs>
          <w:tab w:val="right" w:pos="2068"/>
          <w:tab w:val="left" w:pos="2144"/>
        </w:tabs>
        <w:spacing w:after="0"/>
        <w:ind w:left="20" w:right="20"/>
        <w:jc w:val="both"/>
      </w:pPr>
      <w:r>
        <w:t>He finally returned to London on February 24, travelling via Amsterdam and Rotterdam, wher</w:t>
      </w:r>
      <w:r>
        <w:t xml:space="preserve">e he also visited relatives, and immediately wrote to thank his uncle Philips for j one of the g#* </w:t>
      </w:r>
      <w:r>
        <w:rPr>
          <w:vertAlign w:val="superscript"/>
        </w:rPr>
        <w:t>e</w:t>
      </w:r>
      <w:r>
        <w:t>Pi</w:t>
      </w:r>
      <w:r>
        <w:rPr>
          <w:vertAlign w:val="superscript"/>
        </w:rPr>
        <w:t>s</w:t>
      </w:r>
      <w:r>
        <w:t xml:space="preserve">°des of my life’ despite the carbuncles and furuncles pi </w:t>
      </w:r>
      <w:r>
        <w:rPr>
          <w:vertAlign w:val="superscript"/>
        </w:rPr>
        <w:t>20</w:t>
      </w:r>
      <w:r>
        <w:t>)</w:t>
      </w:r>
      <w:r>
        <w:rPr>
          <w:vertAlign w:val="superscript"/>
        </w:rPr>
        <w:t>-</w:t>
      </w:r>
      <w:r>
        <w:t xml:space="preserve"> illness gave him little respite until April, however, jigued by ‘new and unexpected furuncl</w:t>
      </w:r>
      <w:r>
        <w:t>es breaking through at erent parts of the body’, he went to Manchester for a fort- inM</w:t>
      </w:r>
      <w:r>
        <w:rPr>
          <w:vertAlign w:val="superscript"/>
        </w:rPr>
        <w:t>SSta</w:t>
      </w:r>
      <w:r>
        <w:t>^</w:t>
      </w:r>
      <w:r>
        <w:tab/>
        <w:t>(l</w:t>
      </w:r>
      <w:r>
        <w:rPr>
          <w:vertAlign w:val="superscript"/>
        </w:rPr>
        <w:t>etter</w:t>
      </w:r>
      <w:r>
        <w:tab/>
        <w:t>t° Engels, March 11). Sometime</w:t>
      </w:r>
    </w:p>
    <w:p w:rsidR="00804CEF" w:rsidRDefault="000C096A">
      <w:pPr>
        <w:pStyle w:val="Footnote0"/>
        <w:framePr w:w="4648" w:h="4326" w:hRule="exact" w:wrap="around" w:vAnchor="page" w:hAnchor="page" w:x="2360" w:y="4324"/>
        <w:shd w:val="clear" w:color="auto" w:fill="auto"/>
        <w:spacing w:after="0"/>
        <w:ind w:left="20" w:right="20"/>
        <w:jc w:val="right"/>
      </w:pPr>
      <w:r>
        <w:t xml:space="preserve">wh't, </w:t>
      </w:r>
      <w:r>
        <w:rPr>
          <w:vertAlign w:val="superscript"/>
        </w:rPr>
        <w:t>receive</w:t>
      </w:r>
      <w:r>
        <w:t xml:space="preserve">H </w:t>
      </w:r>
      <w:r>
        <w:rPr>
          <w:vertAlign w:val="superscript"/>
        </w:rPr>
        <w:t>an</w:t>
      </w:r>
      <w:r>
        <w:t xml:space="preserve"> inheritance from his deceased mother, </w:t>
      </w:r>
      <w:r>
        <w:rPr>
          <w:vertAlign w:val="superscript"/>
        </w:rPr>
        <w:t>lc</w:t>
      </w:r>
      <w:r>
        <w:t xml:space="preserve"> enabled the family to move into more comfortable</w:t>
      </w:r>
    </w:p>
    <w:p w:rsidR="00804CEF" w:rsidRDefault="000C096A">
      <w:pPr>
        <w:pStyle w:val="Footnote0"/>
        <w:framePr w:w="4648" w:h="1458" w:hRule="exact" w:wrap="around" w:vAnchor="page" w:hAnchor="page" w:x="2360" w:y="8661"/>
        <w:shd w:val="clear" w:color="auto" w:fill="auto"/>
        <w:spacing w:after="0"/>
        <w:ind w:left="20" w:firstLine="820"/>
        <w:jc w:val="both"/>
      </w:pPr>
      <w:r>
        <w:t>*</w:t>
      </w:r>
      <w:r>
        <w:rPr>
          <w:vertAlign w:val="superscript"/>
        </w:rPr>
        <w:t>n</w:t>
      </w:r>
      <w:r>
        <w:t xml:space="preserve"> ^</w:t>
      </w:r>
      <w:r>
        <w:rPr>
          <w:vertAlign w:val="superscript"/>
        </w:rPr>
        <w:t>a</w:t>
      </w:r>
      <w:r>
        <w:t>^</w:t>
      </w:r>
      <w:r>
        <w:rPr>
          <w:vertAlign w:val="superscript"/>
        </w:rPr>
        <w:t>an&lt;</w:t>
      </w:r>
      <w:r>
        <w:t>^ E</w:t>
      </w:r>
      <w:r>
        <w:rPr>
          <w:vertAlign w:val="superscript"/>
        </w:rPr>
        <w:t>ar</w:t>
      </w:r>
      <w:r>
        <w:t xml:space="preserve">k in North-West London. While </w:t>
      </w:r>
      <w:r>
        <w:rPr>
          <w:vertAlign w:val="superscript"/>
        </w:rPr>
        <w:t>u</w:t>
      </w:r>
      <w:r>
        <w:t>ncle</w:t>
      </w:r>
      <w:r>
        <w:rPr>
          <w:vertAlign w:val="superscript"/>
        </w:rPr>
        <w:t>eSCln</w:t>
      </w:r>
      <w:r>
        <w:t>®*</w:t>
      </w:r>
      <w:r>
        <w:rPr>
          <w:vertAlign w:val="superscript"/>
        </w:rPr>
        <w:t>n</w:t>
      </w:r>
      <w:r>
        <w:t xml:space="preserve"> tendon, Marx continued to correspond with his °f ’</w:t>
      </w:r>
      <w:r>
        <w:rPr>
          <w:vertAlign w:val="superscript"/>
        </w:rPr>
        <w:t>111</w:t>
      </w:r>
      <w:r>
        <w:t xml:space="preserve"> P</w:t>
      </w:r>
      <w:r>
        <w:rPr>
          <w:vertAlign w:val="superscript"/>
        </w:rPr>
        <w:t>ar</w:t>
      </w:r>
      <w:r>
        <w:t>ticular, on world politics. Despite the open signs every</w:t>
      </w:r>
      <w:r>
        <w:rPr>
          <w:vertAlign w:val="superscript"/>
        </w:rPr>
        <w:t>10US con</w:t>
      </w:r>
      <w:r>
        <w:t>^</w:t>
      </w:r>
      <w:r>
        <w:rPr>
          <w:vertAlign w:val="superscript"/>
        </w:rPr>
        <w:t>ct</w:t>
      </w:r>
      <w:r>
        <w:t xml:space="preserve"> He hoped that peace would continue, ‘for dumb r</w:t>
      </w:r>
      <w:r>
        <w:rPr>
          <w:vertAlign w:val="superscript"/>
        </w:rPr>
        <w:t>r</w:t>
      </w:r>
      <w:r>
        <w:t xml:space="preserve"> P</w:t>
      </w:r>
      <w:r>
        <w:rPr>
          <w:vertAlign w:val="superscript"/>
        </w:rPr>
        <w:t>uts</w:t>
      </w:r>
      <w:r>
        <w:t xml:space="preserve"> ^e revolution in France. May God </w:t>
      </w:r>
      <w:r>
        <w:t xml:space="preserve">strike me </w:t>
      </w:r>
      <w:r>
        <w:rPr>
          <w:vertAlign w:val="superscript"/>
        </w:rPr>
        <w:t>c</w:t>
      </w:r>
      <w:r>
        <w:t>Hessb</w:t>
      </w:r>
      <w:r>
        <w:rPr>
          <w:vertAlign w:val="superscript"/>
        </w:rPr>
        <w:t>1</w:t>
      </w:r>
      <w:r>
        <w:t xml:space="preserve"> j ,</w:t>
      </w:r>
      <w:r>
        <w:rPr>
          <w:vertAlign w:val="superscript"/>
        </w:rPr>
        <w:t>ere</w:t>
      </w:r>
      <w:r>
        <w:t xml:space="preserve"> anything more stupid than this political </w:t>
      </w:r>
      <w:r>
        <w:rPr>
          <w:rStyle w:val="FootnoteSylfaen"/>
        </w:rPr>
        <w:t>1</w:t>
      </w:r>
      <w:r>
        <w:t xml:space="preserve"> ’ (March 29). He reported to Philips on his renewed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804CEF">
      <w:pPr>
        <w:rPr>
          <w:sz w:val="2"/>
          <w:szCs w:val="2"/>
        </w:rPr>
      </w:pPr>
      <w:r w:rsidRPr="00804CEF">
        <w:pict>
          <v:shape id="_x0000_s1028" type="#_x0000_t32" style="position:absolute;margin-left:462.45pt;margin-top:167.65pt;width:0;height:168.8pt;z-index:-251658752;mso-position-horizontal-relative:page;mso-position-vertical-relative:page" filled="t" strokeweight=".8pt">
            <v:path arrowok="f" fillok="t" o:connecttype="segments"/>
            <o:lock v:ext="edit" shapetype="f"/>
            <w10:wrap anchorx="page" anchory="page"/>
          </v:shape>
        </w:pict>
      </w:r>
    </w:p>
    <w:p w:rsidR="00804CEF" w:rsidRDefault="000C096A">
      <w:pPr>
        <w:pStyle w:val="Bodytext0"/>
        <w:framePr w:w="4620" w:h="8032" w:hRule="exact" w:wrap="around" w:vAnchor="page" w:hAnchor="page" w:x="4222" w:y="2058"/>
        <w:shd w:val="clear" w:color="auto" w:fill="auto"/>
        <w:spacing w:after="73" w:line="200" w:lineRule="exact"/>
        <w:ind w:left="40" w:right="80" w:firstLine="0"/>
        <w:jc w:val="both"/>
      </w:pPr>
      <w:r>
        <w:rPr>
          <w:rStyle w:val="BodytextSpacing0pt1"/>
        </w:rPr>
        <w:t xml:space="preserve">readings at the Britjsh Museum Library—Boethius’s </w:t>
      </w:r>
      <w:r>
        <w:rPr>
          <w:rStyle w:val="BodytextItalic3"/>
        </w:rPr>
        <w:t>De arith- metica</w:t>
      </w:r>
      <w:r>
        <w:rPr>
          <w:rStyle w:val="BodytextSpacing0pt1"/>
        </w:rPr>
        <w:t xml:space="preserve"> which dealt with the arithmetical system of the Romans— and spoke of the difficulties of division using the Roman characters. He also commented on the darkness in the universe according to the theory of light, concluding humorously</w:t>
      </w:r>
    </w:p>
    <w:p w:rsidR="00804CEF" w:rsidRDefault="000C096A">
      <w:pPr>
        <w:pStyle w:val="Bodytext0"/>
        <w:framePr w:w="4620" w:h="8032" w:hRule="exact" w:wrap="around" w:vAnchor="page" w:hAnchor="page" w:x="4222" w:y="2058"/>
        <w:shd w:val="clear" w:color="auto" w:fill="auto"/>
        <w:spacing w:after="54" w:line="184" w:lineRule="exact"/>
        <w:ind w:left="40" w:right="80" w:firstLine="0"/>
        <w:jc w:val="both"/>
      </w:pPr>
      <w:r>
        <w:rPr>
          <w:rStyle w:val="BodytextSpacing0pt1"/>
        </w:rPr>
        <w:t>The good Epicurus had a</w:t>
      </w:r>
      <w:r>
        <w:rPr>
          <w:rStyle w:val="BodytextSpacing0pt1"/>
        </w:rPr>
        <w:t xml:space="preserve"> very reasonable inspiration to </w:t>
      </w:r>
      <w:r>
        <w:rPr>
          <w:rStyle w:val="BodytextSpacing0pt0"/>
        </w:rPr>
        <w:t xml:space="preserve">banish the </w:t>
      </w:r>
      <w:r>
        <w:rPr>
          <w:rStyle w:val="BodytextSpacing0pt1"/>
        </w:rPr>
        <w:t xml:space="preserve">gods into the intermundia (i.e. the empty spaces of </w:t>
      </w:r>
      <w:r>
        <w:rPr>
          <w:rStyle w:val="BodytextSpacing0pt0"/>
        </w:rPr>
        <w:t xml:space="preserve">the world), and </w:t>
      </w:r>
      <w:r>
        <w:rPr>
          <w:rStyle w:val="BodytextSpacing0pt1"/>
        </w:rPr>
        <w:t xml:space="preserve">in fact here in these cold, unmoved, pitch-black </w:t>
      </w:r>
      <w:r>
        <w:rPr>
          <w:rStyle w:val="BodytextSpacing0pt0"/>
        </w:rPr>
        <w:t xml:space="preserve">‘immaterial world </w:t>
      </w:r>
      <w:r>
        <w:rPr>
          <w:rStyle w:val="BodytextSpacing0pt1"/>
        </w:rPr>
        <w:t xml:space="preserve">spaces’ is the place for R[oodhuyzen]’s ‘perfect beasts’ </w:t>
      </w:r>
      <w:r>
        <w:rPr>
          <w:rStyle w:val="BodytextSpacing0pt0"/>
        </w:rPr>
        <w:t>(April 14).</w:t>
      </w:r>
    </w:p>
    <w:p w:rsidR="00804CEF" w:rsidRDefault="000C096A">
      <w:pPr>
        <w:pStyle w:val="Bodytext0"/>
        <w:framePr w:w="4620" w:h="8032" w:hRule="exact" w:wrap="around" w:vAnchor="page" w:hAnchor="page" w:x="4222" w:y="2058"/>
        <w:shd w:val="clear" w:color="auto" w:fill="auto"/>
        <w:spacing w:after="0" w:line="192" w:lineRule="exact"/>
        <w:ind w:left="40" w:right="80" w:firstLine="180"/>
        <w:jc w:val="both"/>
      </w:pPr>
      <w:r>
        <w:rPr>
          <w:rStyle w:val="BodytextSpacing0pt1"/>
        </w:rPr>
        <w:t>From Manc</w:t>
      </w:r>
      <w:r>
        <w:rPr>
          <w:rStyle w:val="BodytextSpacing0pt1"/>
        </w:rPr>
        <w:t>hester Engels reported that their friend Wilhelm Wolff was suffering from increasingly severe headaches, which the doctor diagnosed as ‘rheumatic’, and from unrelenting insomnia. Engels finally consulted another doctor who discovered ‘Lupus’s’ illness to b</w:t>
      </w:r>
      <w:r>
        <w:rPr>
          <w:rStyle w:val="BodytextSpacing0pt1"/>
        </w:rPr>
        <w:t>e meningitis. The patient grew worse and Marx, scarcely recovered from his furunculosis, went to Man</w:t>
      </w:r>
      <w:r>
        <w:rPr>
          <w:rStyle w:val="BodytextSpacing0pt1"/>
        </w:rPr>
        <w:softHyphen/>
        <w:t>chester where he tended his sick friend until his death on May 9. Marx was among those who spoke at Lupus’s funeral, a task which ‘affected me so much,’ he</w:t>
      </w:r>
      <w:r>
        <w:rPr>
          <w:rStyle w:val="BodytextSpacing0pt1"/>
        </w:rPr>
        <w:t xml:space="preserve"> wrote Jenny, ‘that I lost my voice a couple of times ... I don’t think that anyone in Man</w:t>
      </w:r>
      <w:r>
        <w:rPr>
          <w:rStyle w:val="BodytextSpacing0pt1"/>
        </w:rPr>
        <w:softHyphen/>
        <w:t>chester was as well liked as our poor little guy ... In his letters I found the warmest expressions of sympathy from all sides, from school girls and school boys and</w:t>
      </w:r>
      <w:r>
        <w:rPr>
          <w:rStyle w:val="BodytextSpacing0pt1"/>
        </w:rPr>
        <w:t xml:space="preserve"> especially their mothers’ (May 13). In Wolff’s will Marx was left the respectable sum of £800, which together with the maternal inheritance helped the Marx family live for the first time without great financial worries and debts. However, Marx’s health ha</w:t>
      </w:r>
      <w:r>
        <w:rPr>
          <w:rStyle w:val="BodytextSpacing0pt1"/>
        </w:rPr>
        <w:t xml:space="preserve">d already been undermined by the years of privation so that ‘Despite everything that people say about my healthy appearance, I still have the continuous feeling that </w:t>
      </w:r>
      <w:r>
        <w:rPr>
          <w:rStyle w:val="BodytextItalic3"/>
        </w:rPr>
        <w:t>something</w:t>
      </w:r>
      <w:r>
        <w:rPr>
          <w:rStyle w:val="BodytextSpacing0pt1"/>
        </w:rPr>
        <w:t xml:space="preserve"> [is] </w:t>
      </w:r>
      <w:r>
        <w:rPr>
          <w:rStyle w:val="BodytextItalic3"/>
        </w:rPr>
        <w:t>wrong</w:t>
      </w:r>
      <w:r>
        <w:rPr>
          <w:rStyle w:val="BodytextSpacing0pt1"/>
        </w:rPr>
        <w:t xml:space="preserve"> and part of this feeling of inadequacy is caused by the great determi</w:t>
      </w:r>
      <w:r>
        <w:rPr>
          <w:rStyle w:val="BodytextSpacing0pt1"/>
        </w:rPr>
        <w:t>nation which I must summon up in order to work on more difficult topics’ (May 26).</w:t>
      </w:r>
    </w:p>
    <w:p w:rsidR="00804CEF" w:rsidRDefault="000C096A">
      <w:pPr>
        <w:pStyle w:val="Bodytext0"/>
        <w:framePr w:w="4620" w:h="8032" w:hRule="exact" w:wrap="around" w:vAnchor="page" w:hAnchor="page" w:x="4222" w:y="2058"/>
        <w:shd w:val="clear" w:color="auto" w:fill="auto"/>
        <w:spacing w:after="0" w:line="192" w:lineRule="exact"/>
        <w:ind w:left="40" w:right="80" w:firstLine="180"/>
        <w:jc w:val="both"/>
      </w:pPr>
      <w:r>
        <w:rPr>
          <w:rStyle w:val="BodytextSpacing0pt1"/>
        </w:rPr>
        <w:t xml:space="preserve">Despite his illness Marx recommenced work on the final manuscript of </w:t>
      </w:r>
      <w:r>
        <w:rPr>
          <w:rStyle w:val="BodytextItalic3"/>
        </w:rPr>
        <w:t>Capital.</w:t>
      </w:r>
      <w:r>
        <w:rPr>
          <w:rStyle w:val="BodytextSpacing0pt1"/>
        </w:rPr>
        <w:t xml:space="preserve"> In April he read </w:t>
      </w:r>
      <w:r>
        <w:rPr>
          <w:rStyle w:val="BodytextItalic3"/>
        </w:rPr>
        <w:t>Herr Bastiat Schulze ■</w:t>
      </w:r>
      <w:r>
        <w:rPr>
          <w:rStyle w:val="BodytextSpacing0pt1"/>
        </w:rPr>
        <w:t xml:space="preserve"> • • </w:t>
      </w:r>
      <w:r>
        <w:rPr>
          <w:rStyle w:val="BodytextItalic3"/>
        </w:rPr>
        <w:t>or Capital and Labour</w:t>
      </w:r>
      <w:r>
        <w:rPr>
          <w:rStyle w:val="BodytextSpacing0pt1"/>
        </w:rPr>
        <w:t xml:space="preserve"> which he had recently receive</w:t>
      </w:r>
      <w:r>
        <w:rPr>
          <w:rStyle w:val="BodytextSpacing0pt1"/>
        </w:rPr>
        <w:t>d from its author Lassalle. The ideas expressed there seemed uncannily familiar, even to the wording. Then in early June ‘I glanced just by chance into my series of articles on “Wage Labour and Capital” published in the NRhZ ... There I found Lassalle's di</w:t>
      </w:r>
      <w:r>
        <w:rPr>
          <w:rStyle w:val="BodytextSpacing0pt1"/>
        </w:rPr>
        <w:t xml:space="preserve">rect source. As a special gesture of friendship I am going to have the whole lot from the NRhZ </w:t>
      </w:r>
      <w:r>
        <w:rPr>
          <w:rStyle w:val="BodytextItalic3"/>
        </w:rPr>
        <w:t>appended</w:t>
      </w:r>
      <w:r>
        <w:rPr>
          <w:rStyle w:val="BodytextSpacing0pt1"/>
        </w:rPr>
        <w:t xml:space="preserve"> in a note to my</w:t>
      </w:r>
    </w:p>
    <w:p w:rsidR="00804CEF" w:rsidRDefault="000C096A">
      <w:pPr>
        <w:pStyle w:val="Bodytext0"/>
        <w:framePr w:w="4412" w:h="8184" w:hRule="exact" w:wrap="around" w:vAnchor="page" w:hAnchor="page" w:x="9638" w:y="1894"/>
        <w:shd w:val="clear" w:color="auto" w:fill="auto"/>
        <w:spacing w:after="66" w:line="200" w:lineRule="exact"/>
        <w:ind w:left="40" w:right="80" w:firstLine="0"/>
        <w:jc w:val="both"/>
      </w:pPr>
      <w:r>
        <w:rPr>
          <w:rStyle w:val="BodytextSpacing0pt1"/>
        </w:rPr>
        <w:t xml:space="preserve">book, on </w:t>
      </w:r>
      <w:r>
        <w:rPr>
          <w:rStyle w:val="BodytextItalic3"/>
        </w:rPr>
        <w:t>false pretences</w:t>
      </w:r>
      <w:r>
        <w:rPr>
          <w:rStyle w:val="BodytextSpacing0pt1"/>
        </w:rPr>
        <w:t xml:space="preserve"> naturally and without any reference to Lassalle’ (June 3). At this time in Berlin Liebknecht entertained close personal contact with Lassalle through his activity in the Lassallean ADAV. In a regular exchange of letters Liebknecht kept Marx and Engels inf</w:t>
      </w:r>
      <w:r>
        <w:rPr>
          <w:rStyle w:val="BodytextSpacing0pt1"/>
        </w:rPr>
        <w:t>ormed on the party in Germany, while Marx advised on tactical proceedings vis-a-vis Lassalle:</w:t>
      </w:r>
    </w:p>
    <w:p w:rsidR="00804CEF" w:rsidRDefault="000C096A">
      <w:pPr>
        <w:pStyle w:val="Bodytext140"/>
        <w:framePr w:w="4412" w:h="8184" w:hRule="exact" w:wrap="around" w:vAnchor="page" w:hAnchor="page" w:x="9638" w:y="1894"/>
        <w:shd w:val="clear" w:color="auto" w:fill="auto"/>
        <w:spacing w:before="0" w:after="57" w:line="192" w:lineRule="exact"/>
        <w:ind w:left="40" w:right="40" w:firstLine="0"/>
      </w:pPr>
      <w:r>
        <w:rPr>
          <w:rStyle w:val="Bodytext14Spacing0pt1"/>
        </w:rPr>
        <w:t xml:space="preserve">I explained to him that while </w:t>
      </w:r>
      <w:r>
        <w:t xml:space="preserve">we consider it good politics to let </w:t>
      </w:r>
      <w:r>
        <w:rPr>
          <w:rStyle w:val="Bodytext14Spacing0pt1"/>
        </w:rPr>
        <w:t xml:space="preserve">Lassalle go his own way </w:t>
      </w:r>
      <w:r>
        <w:t xml:space="preserve">undisturbed for the present, we cannot </w:t>
      </w:r>
      <w:r>
        <w:rPr>
          <w:rStyle w:val="Bodytext14Spacing0pt1"/>
        </w:rPr>
        <w:t xml:space="preserve">identify ourselves with </w:t>
      </w:r>
      <w:r>
        <w:t xml:space="preserve">him </w:t>
      </w:r>
      <w:r>
        <w:rPr>
          <w:rStyle w:val="Bodytext14Spacing0pt1"/>
        </w:rPr>
        <w:t xml:space="preserve">in </w:t>
      </w:r>
      <w:r>
        <w:t>an</w:t>
      </w:r>
      <w:r>
        <w:t>y way ... [Liebknecht’s] uninter</w:t>
      </w:r>
      <w:r>
        <w:softHyphen/>
      </w:r>
      <w:r>
        <w:rPr>
          <w:rStyle w:val="Bodytext14Spacing0pt1"/>
        </w:rPr>
        <w:t xml:space="preserve">rupted stay in Berlin </w:t>
      </w:r>
      <w:r>
        <w:t xml:space="preserve">is very important for us (Marx to Engels, </w:t>
      </w:r>
      <w:r>
        <w:rPr>
          <w:rStyle w:val="Bodytext14Spacing0pt1"/>
        </w:rPr>
        <w:t>June 7).</w:t>
      </w:r>
    </w:p>
    <w:p w:rsidR="00804CEF" w:rsidRDefault="000C096A">
      <w:pPr>
        <w:pStyle w:val="Bodytext0"/>
        <w:framePr w:w="4412" w:h="8184" w:hRule="exact" w:wrap="around" w:vAnchor="page" w:hAnchor="page" w:x="9638" w:y="1894"/>
        <w:shd w:val="clear" w:color="auto" w:fill="auto"/>
        <w:spacing w:after="0" w:line="196" w:lineRule="exact"/>
        <w:ind w:left="40" w:right="40" w:firstLine="140"/>
        <w:jc w:val="both"/>
      </w:pPr>
      <w:r>
        <w:rPr>
          <w:rStyle w:val="BodytextSpacing0pt1"/>
        </w:rPr>
        <w:t>Towards mid-June Marx’s health again deteriorated to the point where he was forced to abandon temporarily his writing on ‘Economics’. Instead, he stud</w:t>
      </w:r>
      <w:r>
        <w:rPr>
          <w:rStyle w:val="BodytextSpacing0pt1"/>
        </w:rPr>
        <w:t>ied anatomy and physiology (Carpenter, Lord, Kolliker, Spurzheim, Schwann, Schleiden), following in the footsteps of Engels, to whom he wrote: ‘You know that 1. I am slow in getting on to everything and 2. I always follow in your tracks. Thus it is probabl</w:t>
      </w:r>
      <w:r>
        <w:rPr>
          <w:rStyle w:val="BodytextSpacing0pt1"/>
        </w:rPr>
        <w:t>e that I shall study a lot of anatomy and physiology in my spare time and also attend lectures (where the stuff is demonstrated and dissected ad oculos)’ (July 4).</w:t>
      </w:r>
    </w:p>
    <w:p w:rsidR="00804CEF" w:rsidRDefault="000C096A">
      <w:pPr>
        <w:pStyle w:val="Bodytext0"/>
        <w:framePr w:w="4412" w:h="8184" w:hRule="exact" w:wrap="around" w:vAnchor="page" w:hAnchor="page" w:x="9638" w:y="1894"/>
        <w:shd w:val="clear" w:color="auto" w:fill="auto"/>
        <w:spacing w:after="0" w:line="196" w:lineRule="exact"/>
        <w:ind w:left="40" w:right="40" w:firstLine="140"/>
        <w:jc w:val="both"/>
      </w:pPr>
      <w:r>
        <w:rPr>
          <w:rStyle w:val="BodytextSpacing0pt1"/>
        </w:rPr>
        <w:t>The Schleswig-Holstein question recurred frequently in the letters between Marx and Engels d</w:t>
      </w:r>
      <w:r>
        <w:rPr>
          <w:rStyle w:val="BodytextSpacing0pt1"/>
        </w:rPr>
        <w:t>uring this summer. Marx saw Prussia’s conflict with Denmark as advantageous for Russia in so far as it diverted Europe's attention from the Russian manoeuvres in Poland and the Caucasus: ‘I consider these two affairs, the suppression of the Polish insurrec</w:t>
      </w:r>
      <w:r>
        <w:rPr>
          <w:rStyle w:val="BodytextSpacing0pt1"/>
        </w:rPr>
        <w:t>tion and the occupation of the Caucasus, as the two most important European events since 1815’ (to Engels, June 7).</w:t>
      </w:r>
    </w:p>
    <w:p w:rsidR="00804CEF" w:rsidRDefault="000C096A">
      <w:pPr>
        <w:pStyle w:val="Bodytext0"/>
        <w:framePr w:w="4412" w:h="8184" w:hRule="exact" w:wrap="around" w:vAnchor="page" w:hAnchor="page" w:x="9638" w:y="1894"/>
        <w:shd w:val="clear" w:color="auto" w:fill="auto"/>
        <w:spacing w:after="0" w:line="196" w:lineRule="exact"/>
        <w:ind w:left="40" w:right="40" w:firstLine="140"/>
        <w:jc w:val="both"/>
      </w:pPr>
      <w:r>
        <w:rPr>
          <w:rStyle w:val="BodytextSpacing0pt1"/>
        </w:rPr>
        <w:t>The two friends also corresponded on the Civil War in America and on the prospects of Lincoln’s re-election in Novem</w:t>
      </w:r>
      <w:r>
        <w:rPr>
          <w:rStyle w:val="BodytextSpacing0pt1"/>
        </w:rPr>
        <w:softHyphen/>
        <w:t>ber. Marx seconded Enge</w:t>
      </w:r>
      <w:r>
        <w:rPr>
          <w:rStyle w:val="BodytextSpacing0pt1"/>
        </w:rPr>
        <w:t>ls’s view that Lincoln’s chances were bigh, remarked, however, on a note of caution that: ‘In the country which is the prototype of democratic humbug the electoral period is full of contingencies which can most unexpec</w:t>
      </w:r>
      <w:r>
        <w:rPr>
          <w:rStyle w:val="BodytextSpacing0pt1"/>
        </w:rPr>
        <w:softHyphen/>
        <w:t>tedly contradict the rationale of the</w:t>
      </w:r>
      <w:r>
        <w:rPr>
          <w:rStyle w:val="BodytextSpacing0pt1"/>
        </w:rPr>
        <w:t xml:space="preserve"> events’ (Sept. 7).</w:t>
      </w:r>
    </w:p>
    <w:p w:rsidR="00804CEF" w:rsidRDefault="000C096A">
      <w:pPr>
        <w:pStyle w:val="Bodytext0"/>
        <w:framePr w:w="4412" w:h="8184" w:hRule="exact" w:wrap="around" w:vAnchor="page" w:hAnchor="page" w:x="9638" w:y="1894"/>
        <w:shd w:val="clear" w:color="auto" w:fill="auto"/>
        <w:spacing w:after="0" w:line="196" w:lineRule="exact"/>
        <w:ind w:left="40" w:right="40" w:firstLine="140"/>
        <w:jc w:val="both"/>
      </w:pPr>
      <w:r>
        <w:rPr>
          <w:rStyle w:val="BodytextSpacing0pt1"/>
        </w:rPr>
        <w:t>On September 2 Marx received news that Ferdinand Lassalle had been killed in a duel with a ‘pseudo-prince’ for the hand of * Bavarian emissary’s daughter: ‘One of the many tactless deeds he did during his lifetime’, Marx remarked to Eng</w:t>
      </w:r>
      <w:r>
        <w:rPr>
          <w:rStyle w:val="BodytextSpacing0pt1"/>
        </w:rPr>
        <w:t>els (Sept. 7), for</w:t>
      </w:r>
    </w:p>
    <w:p w:rsidR="00804CEF" w:rsidRDefault="00804CEF">
      <w:pPr>
        <w:rPr>
          <w:sz w:val="2"/>
          <w:szCs w:val="2"/>
        </w:rPr>
        <w:sectPr w:rsidR="00804CEF">
          <w:pgSz w:w="16838" w:h="11906" w:orient="landscape"/>
          <w:pgMar w:top="0" w:right="0" w:bottom="0" w:left="0" w:header="0" w:footer="3" w:gutter="0"/>
          <w:cols w:space="720"/>
          <w:noEndnote/>
          <w:docGrid w:linePitch="360"/>
        </w:sectPr>
      </w:pPr>
    </w:p>
    <w:p w:rsidR="00804CEF" w:rsidRDefault="000C096A">
      <w:pPr>
        <w:pStyle w:val="Bodytext0"/>
        <w:framePr w:w="4615" w:h="8098" w:hRule="exact" w:wrap="around" w:vAnchor="page" w:hAnchor="page" w:x="1902" w:y="2034"/>
        <w:shd w:val="clear" w:color="auto" w:fill="auto"/>
        <w:spacing w:after="304" w:line="199" w:lineRule="exact"/>
        <w:ind w:left="60" w:right="20" w:firstLine="0"/>
        <w:jc w:val="both"/>
      </w:pPr>
      <w:r>
        <w:rPr>
          <w:rStyle w:val="BodytextSpacing0pt1"/>
        </w:rPr>
        <w:t>he considered Lassalle to have been too good to die in such a way; he was one of their own, ‘an enemy of our enemies’ (Marx to Jenny Marx, Sept. 2). Marx wrote a letter of condolence to the Countess Hatzfeldt on Se</w:t>
      </w:r>
      <w:r>
        <w:rPr>
          <w:rStyle w:val="BodytextSpacing0pt1"/>
        </w:rPr>
        <w:t>ptember 12, mentioning the rupture in their friendship as due to deeper reasons than Lassalle’s pro</w:t>
      </w:r>
      <w:r>
        <w:rPr>
          <w:rStyle w:val="BodytextSpacing0pt1"/>
        </w:rPr>
        <w:softHyphen/>
        <w:t>tracted silence or his own illness. Lassalle ‘was one of the men whom I held a lot of’, he told the Countess. She should take courage in the fact that ‘He d</w:t>
      </w:r>
      <w:r>
        <w:rPr>
          <w:rStyle w:val="BodytextSpacing0pt1"/>
        </w:rPr>
        <w:t>ied young, in triumph, like Achilles’. Shortly thereafter Liebknecht informed Marx that he had been proposed as Lassalle’s successor in the ADAV. Marx gave Lieb</w:t>
      </w:r>
      <w:r>
        <w:rPr>
          <w:rStyle w:val="BodytextSpacing0pt1"/>
        </w:rPr>
        <w:softHyphen/>
        <w:t>knecht to understand that under certain conditions he would possibly be willing to accept the c</w:t>
      </w:r>
      <w:r>
        <w:rPr>
          <w:rStyle w:val="BodytextSpacing0pt1"/>
        </w:rPr>
        <w:t>hair.</w:t>
      </w:r>
    </w:p>
    <w:p w:rsidR="00804CEF" w:rsidRDefault="000C096A">
      <w:pPr>
        <w:pStyle w:val="Bodytext71"/>
        <w:framePr w:w="4615" w:h="8098" w:hRule="exact" w:wrap="around" w:vAnchor="page" w:hAnchor="page" w:x="1902" w:y="2034"/>
        <w:shd w:val="clear" w:color="auto" w:fill="auto"/>
        <w:spacing w:before="0" w:after="200" w:line="120" w:lineRule="exact"/>
        <w:ind w:left="60" w:firstLine="0"/>
      </w:pPr>
      <w:r>
        <w:rPr>
          <w:rStyle w:val="Bodytext72"/>
          <w:b/>
          <w:bCs/>
        </w:rPr>
        <w:t>THE FOUNDING OF THE FIRST INTERNATIONAL</w:t>
      </w:r>
    </w:p>
    <w:p w:rsidR="00804CEF" w:rsidRDefault="000C096A">
      <w:pPr>
        <w:pStyle w:val="Bodytext0"/>
        <w:framePr w:w="4615" w:h="8098" w:hRule="exact" w:wrap="around" w:vAnchor="page" w:hAnchor="page" w:x="1902" w:y="2034"/>
        <w:shd w:val="clear" w:color="auto" w:fill="auto"/>
        <w:spacing w:after="72" w:line="196" w:lineRule="exact"/>
        <w:ind w:left="60" w:right="20" w:firstLine="180"/>
        <w:jc w:val="both"/>
      </w:pPr>
      <w:r>
        <w:rPr>
          <w:rStyle w:val="BodytextSpacing0pt1"/>
        </w:rPr>
        <w:t xml:space="preserve">In September a young French immigrant Le Lubez invited Marx to participate as the representative from Germany at an international working men’s meeting to be held that month in St Martin’s Hall. Marx sent </w:t>
      </w:r>
      <w:r>
        <w:rPr>
          <w:rStyle w:val="BodytextSpacing0pt1"/>
        </w:rPr>
        <w:t>Eccarius in his place but, after receiving a second invitation from the joiner William Cremer, finally decided to attend as a spectator. At this meeting it was decided to found an international association of working men, the goal of which was stated as ‘t</w:t>
      </w:r>
      <w:r>
        <w:rPr>
          <w:rStyle w:val="BodytextSpacing0pt1"/>
        </w:rPr>
        <w:t>he social equality of working men' (Sept. 28). Marx and Eccarius were designated as members of a provisional committee charged with editing the statutes and preamble for the association. In a letter to Joseph Weydemeyer in America, Marx explained why he ha</w:t>
      </w:r>
      <w:r>
        <w:rPr>
          <w:rStyle w:val="BodytextSpacing0pt1"/>
        </w:rPr>
        <w:t>d decided to participate</w:t>
      </w:r>
    </w:p>
    <w:p w:rsidR="00804CEF" w:rsidRDefault="000C096A">
      <w:pPr>
        <w:pStyle w:val="Bodytext0"/>
        <w:framePr w:w="4615" w:h="8098" w:hRule="exact" w:wrap="around" w:vAnchor="page" w:hAnchor="page" w:x="1902" w:y="2034"/>
        <w:shd w:val="clear" w:color="auto" w:fill="auto"/>
        <w:spacing w:after="51" w:line="181" w:lineRule="exact"/>
        <w:ind w:left="60" w:right="20" w:firstLine="0"/>
        <w:jc w:val="both"/>
      </w:pPr>
      <w:r>
        <w:rPr>
          <w:rStyle w:val="BodytextSpacing0pt1"/>
        </w:rPr>
        <w:t xml:space="preserve">Its English members consist mostly of </w:t>
      </w:r>
      <w:r>
        <w:rPr>
          <w:rStyle w:val="BodytextSpacing0pt0"/>
        </w:rPr>
        <w:t xml:space="preserve">the heads </w:t>
      </w:r>
      <w:r>
        <w:rPr>
          <w:rStyle w:val="BodytextSpacing0pt1"/>
        </w:rPr>
        <w:t xml:space="preserve">of </w:t>
      </w:r>
      <w:r>
        <w:rPr>
          <w:rStyle w:val="BodytextSpacing0pt0"/>
        </w:rPr>
        <w:t xml:space="preserve">the local trade </w:t>
      </w:r>
      <w:r>
        <w:rPr>
          <w:rStyle w:val="BodytextSpacing0pt1"/>
        </w:rPr>
        <w:t xml:space="preserve">unions, that is, the actual labour kings of London j j j </w:t>
      </w:r>
      <w:r>
        <w:rPr>
          <w:rStyle w:val="BodytextSpacing0pt0"/>
        </w:rPr>
        <w:t xml:space="preserve">From the </w:t>
      </w:r>
      <w:r>
        <w:rPr>
          <w:rStyle w:val="BodytextSpacing0pt1"/>
        </w:rPr>
        <w:t xml:space="preserve">French side the members are themselves insignificant, </w:t>
      </w:r>
      <w:r>
        <w:rPr>
          <w:rStyle w:val="BodytextSpacing0pt0"/>
        </w:rPr>
        <w:t xml:space="preserve">but they are </w:t>
      </w:r>
      <w:r>
        <w:rPr>
          <w:rStyle w:val="BodytextSpacing0pt1"/>
        </w:rPr>
        <w:t>the direct organs of the leadin</w:t>
      </w:r>
      <w:r>
        <w:rPr>
          <w:rStyle w:val="BodytextSpacing0pt1"/>
        </w:rPr>
        <w:t xml:space="preserve">g ‘ouvriers’ in Paris ... </w:t>
      </w:r>
      <w:r>
        <w:rPr>
          <w:rStyle w:val="BodytextSpacing0pt0"/>
        </w:rPr>
        <w:t xml:space="preserve">Although for </w:t>
      </w:r>
      <w:r>
        <w:rPr>
          <w:rStyle w:val="BodytextSpacing0pt1"/>
        </w:rPr>
        <w:t xml:space="preserve">years I have systematically declined all participation </w:t>
      </w:r>
      <w:r>
        <w:rPr>
          <w:rStyle w:val="BodytextSpacing0pt0"/>
        </w:rPr>
        <w:t>in any ‘organis</w:t>
      </w:r>
      <w:r>
        <w:rPr>
          <w:rStyle w:val="BodytextSpacing0pt0"/>
        </w:rPr>
        <w:softHyphen/>
      </w:r>
      <w:r>
        <w:rPr>
          <w:rStyle w:val="BodytextSpacing0pt1"/>
        </w:rPr>
        <w:t xml:space="preserve">ations', etc., whatsoever, </w:t>
      </w:r>
      <w:r>
        <w:rPr>
          <w:rStyle w:val="BodytextSpacing0pt0"/>
        </w:rPr>
        <w:t xml:space="preserve">I </w:t>
      </w:r>
      <w:r>
        <w:rPr>
          <w:rStyle w:val="BodytextSpacing0pt1"/>
        </w:rPr>
        <w:t xml:space="preserve">accepted </w:t>
      </w:r>
      <w:r>
        <w:rPr>
          <w:rStyle w:val="BodytextItalic3"/>
        </w:rPr>
        <w:t>this time</w:t>
      </w:r>
      <w:r>
        <w:rPr>
          <w:rStyle w:val="BodytextSpacing0pt1"/>
        </w:rPr>
        <w:t xml:space="preserve"> </w:t>
      </w:r>
      <w:r>
        <w:rPr>
          <w:rStyle w:val="BodytextSpacing0pt0"/>
        </w:rPr>
        <w:t xml:space="preserve">because it involved </w:t>
      </w:r>
      <w:r>
        <w:rPr>
          <w:rStyle w:val="BodytextSpacing0pt1"/>
        </w:rPr>
        <w:t xml:space="preserve">a matter where it is possible to do some important </w:t>
      </w:r>
      <w:r>
        <w:rPr>
          <w:rStyle w:val="BodytextSpacing0pt0"/>
        </w:rPr>
        <w:t>work (Nov. 29).</w:t>
      </w:r>
    </w:p>
    <w:p w:rsidR="00804CEF" w:rsidRDefault="000C096A">
      <w:pPr>
        <w:pStyle w:val="Bodytext0"/>
        <w:framePr w:w="4615" w:h="8098" w:hRule="exact" w:wrap="around" w:vAnchor="page" w:hAnchor="page" w:x="1902" w:y="2034"/>
        <w:shd w:val="clear" w:color="auto" w:fill="auto"/>
        <w:spacing w:after="0" w:line="192" w:lineRule="exact"/>
        <w:ind w:left="60" w:right="20" w:firstLine="180"/>
        <w:jc w:val="both"/>
      </w:pPr>
      <w:r>
        <w:rPr>
          <w:rStyle w:val="BodytextSpacing0pt1"/>
        </w:rPr>
        <w:t>While the e</w:t>
      </w:r>
      <w:r>
        <w:rPr>
          <w:rStyle w:val="BodytextSpacing0pt1"/>
        </w:rPr>
        <w:t>lection of Lassalle’s successor in the ADAV was still pending, Marx, who had eliminated himself as a candidate through his new loyalty to the International, commented on the two possible nominees, Moses Hess and Bernhard Becker, saying | ‘... it is all the</w:t>
      </w:r>
      <w:r>
        <w:rPr>
          <w:rStyle w:val="BodytextSpacing0pt1"/>
        </w:rPr>
        <w:t xml:space="preserve"> same which of the two you choose, for at the decisive moment the men who are needed will turn up’ (letter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89" w:h="7849" w:hRule="exact" w:wrap="around" w:vAnchor="page" w:hAnchor="page" w:x="1865" w:y="2035"/>
        <w:shd w:val="clear" w:color="auto" w:fill="auto"/>
        <w:spacing w:after="0" w:line="188" w:lineRule="exact"/>
        <w:ind w:left="40" w:right="280" w:firstLine="0"/>
      </w:pPr>
      <w:r>
        <w:rPr>
          <w:rStyle w:val="BodytextSpacing0pt1"/>
        </w:rPr>
        <w:t>to Carl Klings, Oct. 4); neither would in any case be capable of guiding an important movement.</w:t>
      </w:r>
    </w:p>
    <w:p w:rsidR="00804CEF" w:rsidRDefault="000C096A">
      <w:pPr>
        <w:pStyle w:val="Bodytext0"/>
        <w:framePr w:w="4689" w:h="7849" w:hRule="exact" w:wrap="around" w:vAnchor="page" w:hAnchor="page" w:x="1865" w:y="2035"/>
        <w:shd w:val="clear" w:color="auto" w:fill="auto"/>
        <w:spacing w:after="0" w:line="188" w:lineRule="exact"/>
        <w:ind w:left="40" w:right="280" w:firstLine="160"/>
        <w:jc w:val="both"/>
      </w:pPr>
      <w:r>
        <w:rPr>
          <w:rStyle w:val="BodytextSpacing0pt1"/>
        </w:rPr>
        <w:t xml:space="preserve">At the first meeting of the </w:t>
      </w:r>
      <w:r>
        <w:rPr>
          <w:rStyle w:val="BodytextSpacing0pt1"/>
        </w:rPr>
        <w:t xml:space="preserve">Committee on October 5 Marx was among a group of nine selected to a sub-committee with the specific task of drawing up the platform of principles. However, a new attack of furunculosis prevented him from attending either the sub-committee meeting (Oct. 8) </w:t>
      </w:r>
      <w:r>
        <w:rPr>
          <w:rStyle w:val="BodytextSpacing0pt1"/>
        </w:rPr>
        <w:t>or the next meeting of the General Committee on October 12, at which it was voted to adopt the name ‘International Working Men's Association’. Eccarius subsequently informed Marx that his absence had been conspicuous and was variously interpreted. ‘It is a</w:t>
      </w:r>
      <w:r>
        <w:rPr>
          <w:rStyle w:val="BodytextSpacing0pt1"/>
        </w:rPr>
        <w:t>bsolutely essential,’ Eccarius added, ‘that you set the seal of your exact and profound mind on this, the first-born offspring of the European working men’s organisation’ (Oct. 12). In Marx’s absence John Weston had been charged with editing the declaratio</w:t>
      </w:r>
      <w:r>
        <w:rPr>
          <w:rStyle w:val="BodytextSpacing0pt1"/>
        </w:rPr>
        <w:t>n of principles, Major Wolff with the Rules, and both papers had been referred back to sub-committee for reworking. The sub-committee’s secretary, Cremer, wrote to Marx on October 13 that they hoped to be able to see Marx at the next session. On October 18</w:t>
      </w:r>
      <w:r>
        <w:rPr>
          <w:rStyle w:val="BodytextSpacing0pt1"/>
        </w:rPr>
        <w:t xml:space="preserve"> Marx was present at a meeting of the Committee which now adopted the title ‘Central Council’ (changed to ‘General Council’ in November 1866), where the ‘substance’ of a programme and rules read by Le Lubez was accepted and then referred back to sub-commit</w:t>
      </w:r>
      <w:r>
        <w:rPr>
          <w:rStyle w:val="BodytextSpacing0pt1"/>
        </w:rPr>
        <w:t>tee again for a final revision. Shortly thereafter, Marx met several members of the Central Council at his home to discuss the documents in question. It was agreed that he should elaborate the texts in a way suitable for final presentation to the Council.</w:t>
      </w:r>
    </w:p>
    <w:p w:rsidR="00804CEF" w:rsidRDefault="000C096A">
      <w:pPr>
        <w:pStyle w:val="Bodytext0"/>
        <w:framePr w:w="4689" w:h="7849" w:hRule="exact" w:wrap="around" w:vAnchor="page" w:hAnchor="page" w:x="1865" w:y="2035"/>
        <w:shd w:val="clear" w:color="auto" w:fill="auto"/>
        <w:spacing w:after="0" w:line="188" w:lineRule="exact"/>
        <w:ind w:left="40" w:right="400" w:firstLine="160"/>
        <w:jc w:val="both"/>
      </w:pPr>
      <w:r>
        <w:rPr>
          <w:rStyle w:val="BodytextSpacing0pt1"/>
        </w:rPr>
        <w:t>In a later letter to Engels (Nov. 4) Marx explained what happened with the texts he had been given. The preamble, by Le Lubez, was ‘badly written, completely immature and full of atrocious phraseology’ and so, to gain a free hand and justify his changes, M</w:t>
      </w:r>
      <w:r>
        <w:rPr>
          <w:rStyle w:val="BodytextSpacing0pt1"/>
        </w:rPr>
        <w:t>arx wrote an address—‘a sort of review of the adventures of the working classes since 1845'; then, under the pretext of having already incorporated the essential facts into the address, he threw out the Declaration of Principles, written by Weston, and red</w:t>
      </w:r>
      <w:r>
        <w:rPr>
          <w:rStyle w:val="BodytextSpacing0pt1"/>
        </w:rPr>
        <w:t>uced the rules from forty to ten. All in all,</w:t>
      </w:r>
    </w:p>
    <w:p w:rsidR="00804CEF" w:rsidRDefault="000C096A">
      <w:pPr>
        <w:pStyle w:val="Bodytext0"/>
        <w:framePr w:w="4689" w:h="7849" w:hRule="exact" w:wrap="around" w:vAnchor="page" w:hAnchor="page" w:x="1865" w:y="2035"/>
        <w:shd w:val="clear" w:color="auto" w:fill="auto"/>
        <w:spacing w:after="0" w:line="188" w:lineRule="exact"/>
        <w:ind w:left="40" w:right="280" w:firstLine="0"/>
      </w:pPr>
      <w:r>
        <w:rPr>
          <w:rStyle w:val="BodytextSpacing0pt1"/>
        </w:rPr>
        <w:t>‘It was very difficult to keep the thing in a form which made our views acceptable at the present stage of the labour movement. Time is needed before the movement, now revived, will permit the old vigour of lan</w:t>
      </w:r>
      <w:r>
        <w:rPr>
          <w:rStyle w:val="BodytextSpacing0pt1"/>
        </w:rPr>
        <w:t>guage’ (Nov. 4). To the extent that politics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91" w:h="7553" w:hRule="exact" w:wrap="around" w:vAnchor="page" w:hAnchor="page" w:x="2300" w:y="1774"/>
        <w:shd w:val="clear" w:color="auto" w:fill="auto"/>
        <w:spacing w:after="0" w:line="180" w:lineRule="exact"/>
        <w:ind w:left="40" w:right="20" w:firstLine="0"/>
        <w:jc w:val="both"/>
      </w:pPr>
      <w:r>
        <w:rPr>
          <w:rStyle w:val="BodytextSpacing0pt1"/>
        </w:rPr>
        <w:t>were touched upon in the address, Marx pointed out, he spoke of countries and not nationalities and denounced Russia and not the ‘minores gentium’.</w:t>
      </w:r>
    </w:p>
    <w:p w:rsidR="00804CEF" w:rsidRDefault="000C096A">
      <w:pPr>
        <w:pStyle w:val="Bodytext0"/>
        <w:framePr w:w="4291" w:h="7553" w:hRule="exact" w:wrap="around" w:vAnchor="page" w:hAnchor="page" w:x="2300" w:y="1774"/>
        <w:shd w:val="clear" w:color="auto" w:fill="auto"/>
        <w:spacing w:after="0" w:line="180" w:lineRule="exact"/>
        <w:ind w:left="40" w:right="20" w:firstLine="160"/>
        <w:jc w:val="both"/>
      </w:pPr>
      <w:r>
        <w:rPr>
          <w:rStyle w:val="BodytextSpacing0pt1"/>
        </w:rPr>
        <w:t xml:space="preserve">On November 1 both the address and the </w:t>
      </w:r>
      <w:r>
        <w:rPr>
          <w:rStyle w:val="BodytextSpacing0pt1"/>
        </w:rPr>
        <w:t>statutes were read before the Central Council and, with a few insignificant changes in wording, were adopted unanimously. The Council thanked Marx, Le Lubez and Weston for ‘their exertions and the pro</w:t>
      </w:r>
      <w:r>
        <w:rPr>
          <w:rStyle w:val="BodytextSpacing0pt1"/>
        </w:rPr>
        <w:softHyphen/>
        <w:t>duction of so admirable an address’. Both it and the st</w:t>
      </w:r>
      <w:r>
        <w:rPr>
          <w:rStyle w:val="BodytextSpacing0pt1"/>
        </w:rPr>
        <w:t>atutes appeared in pamphlet form in London on November 24.</w:t>
      </w:r>
    </w:p>
    <w:p w:rsidR="00804CEF" w:rsidRDefault="000C096A">
      <w:pPr>
        <w:pStyle w:val="Bodytext0"/>
        <w:framePr w:w="4291" w:h="7553" w:hRule="exact" w:wrap="around" w:vAnchor="page" w:hAnchor="page" w:x="2300" w:y="1774"/>
        <w:shd w:val="clear" w:color="auto" w:fill="auto"/>
        <w:spacing w:after="0" w:line="180" w:lineRule="exact"/>
        <w:ind w:left="40" w:right="20" w:firstLine="160"/>
        <w:jc w:val="both"/>
      </w:pPr>
      <w:r>
        <w:rPr>
          <w:rStyle w:val="BodytextSpacing0pt1"/>
        </w:rPr>
        <w:t>The Inaugural Address speaks of the ‘social pest called a commercial and industrial crisis’, of the ever-growing poverty of the masses in contrast to the wealth and property concentrated in the han</w:t>
      </w:r>
      <w:r>
        <w:rPr>
          <w:rStyle w:val="BodytextSpacing0pt1"/>
        </w:rPr>
        <w:t>ds of a few. Progress in technology and trade would never alleviate the evils of the industrial system and the misery of the working masses, but rather ‘on the present false base, every fresh development of the productive powers of labour must tend to deep</w:t>
      </w:r>
      <w:r>
        <w:rPr>
          <w:rStyle w:val="BodytextSpacing0pt1"/>
        </w:rPr>
        <w:t>en social contrasts and point up social antagonisms’ (Marx, Engels, SW 1:346). We are reminded of the victories of the working class in England, the ‘compensating features’ for the defeat of the 1848 revolutions: The Ten-Hour Bill had been a victory of wor</w:t>
      </w:r>
      <w:r>
        <w:rPr>
          <w:rStyle w:val="BodytextSpacing0pt1"/>
        </w:rPr>
        <w:t>king class principles as opposed to the interests of the factory owners; the co-operative movement has shown, ‘by deed, instead of by argument’, that large-scale production is possible without class divisions and monopolies. ‘Like slave labour, like serf l</w:t>
      </w:r>
      <w:r>
        <w:rPr>
          <w:rStyle w:val="BodytextSpacing0pt1"/>
        </w:rPr>
        <w:t xml:space="preserve">abour, hired labour is but a transitory and inferior form, destined to disappear before associated labour' </w:t>
      </w:r>
      <w:r>
        <w:rPr>
          <w:rStyle w:val="BodytextItalic2"/>
        </w:rPr>
        <w:t>(ibid.,</w:t>
      </w:r>
      <w:r>
        <w:rPr>
          <w:rStyle w:val="BodytextSpacing0pt1"/>
        </w:rPr>
        <w:t xml:space="preserve"> p. 347). The address proposes that co-operative labour be introduced on a national scale in order to counter effectively the growth of monopo</w:t>
      </w:r>
      <w:r>
        <w:rPr>
          <w:rStyle w:val="BodytextSpacing0pt1"/>
        </w:rPr>
        <w:t xml:space="preserve">lies; it stresses that the potential success of the working class lies in its numbers, ‘But numbers weigh only in the balance, if united by combination and led by knowledge’ </w:t>
      </w:r>
      <w:r>
        <w:rPr>
          <w:rStyle w:val="BodytextItalic2"/>
        </w:rPr>
        <w:t>(ibid.,</w:t>
      </w:r>
      <w:r>
        <w:rPr>
          <w:rStyle w:val="BodytextSpacing0pt1"/>
        </w:rPr>
        <w:t xml:space="preserve"> 348).</w:t>
      </w:r>
    </w:p>
    <w:p w:rsidR="00804CEF" w:rsidRDefault="000C096A">
      <w:pPr>
        <w:pStyle w:val="Bodytext0"/>
        <w:framePr w:w="4291" w:h="7553" w:hRule="exact" w:wrap="around" w:vAnchor="page" w:hAnchor="page" w:x="2300" w:y="1774"/>
        <w:shd w:val="clear" w:color="auto" w:fill="auto"/>
        <w:spacing w:after="0" w:line="180" w:lineRule="exact"/>
        <w:ind w:left="40" w:right="20" w:firstLine="160"/>
        <w:jc w:val="both"/>
      </w:pPr>
      <w:r>
        <w:rPr>
          <w:rStyle w:val="BodytextSpacing0pt1"/>
        </w:rPr>
        <w:t xml:space="preserve">The provisional rules of the Association begin with the basic tenet </w:t>
      </w:r>
      <w:r>
        <w:rPr>
          <w:rStyle w:val="BodytextSpacing0pt1"/>
        </w:rPr>
        <w:t xml:space="preserve">proclaiming ‘That the emancipation of the working classes must be conquered by the working classes themselves; that the struggle for the emancipation of the working classes means not a struggle for class privileges and monopolies, but for equal rights and </w:t>
      </w:r>
      <w:r>
        <w:rPr>
          <w:rStyle w:val="BodytextSpacing0pt1"/>
        </w:rPr>
        <w:t xml:space="preserve">duties, and the abolition of all class rule’ </w:t>
      </w:r>
      <w:r>
        <w:rPr>
          <w:rStyle w:val="Bodytext6ptb"/>
        </w:rPr>
        <w:t xml:space="preserve">(Documents </w:t>
      </w:r>
      <w:r>
        <w:rPr>
          <w:rStyle w:val="BodytextSpacing0pt1"/>
        </w:rPr>
        <w:t>1:288).</w:t>
      </w:r>
    </w:p>
    <w:p w:rsidR="00804CEF" w:rsidRDefault="000C096A">
      <w:pPr>
        <w:pStyle w:val="Bodytext0"/>
        <w:framePr w:w="4291" w:h="7553" w:hRule="exact" w:wrap="around" w:vAnchor="page" w:hAnchor="page" w:x="2300" w:y="1774"/>
        <w:shd w:val="clear" w:color="auto" w:fill="auto"/>
        <w:spacing w:after="0" w:line="194" w:lineRule="exact"/>
        <w:ind w:left="100" w:right="40" w:firstLine="0"/>
        <w:jc w:val="both"/>
      </w:pPr>
      <w:r>
        <w:rPr>
          <w:rStyle w:val="BodytextSpacing0pt1"/>
        </w:rPr>
        <w:t>Informed at length about the founding of the IWA, Engels commented that it was certainly important for them to have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76" w:h="7945" w:hRule="exact" w:wrap="around" w:vAnchor="page" w:hAnchor="page" w:x="1893" w:y="1755"/>
        <w:shd w:val="clear" w:color="auto" w:fill="auto"/>
        <w:spacing w:after="0" w:line="194" w:lineRule="exact"/>
        <w:ind w:left="100" w:right="40" w:firstLine="0"/>
        <w:jc w:val="both"/>
      </w:pPr>
      <w:r>
        <w:rPr>
          <w:rStyle w:val="BodytextSpacing0pt1"/>
        </w:rPr>
        <w:t xml:space="preserve">contact with </w:t>
      </w:r>
      <w:r>
        <w:rPr>
          <w:rStyle w:val="Bodytextb"/>
        </w:rPr>
        <w:t xml:space="preserve">men </w:t>
      </w:r>
      <w:r>
        <w:rPr>
          <w:rStyle w:val="BodytextSpacing0pt1"/>
        </w:rPr>
        <w:t>who represented the working class; ye</w:t>
      </w:r>
      <w:r>
        <w:rPr>
          <w:rStyle w:val="BodytextSpacing0pt1"/>
        </w:rPr>
        <w:t xml:space="preserve">t he was sceptical </w:t>
      </w:r>
      <w:r>
        <w:rPr>
          <w:rStyle w:val="Bodytextb"/>
        </w:rPr>
        <w:t xml:space="preserve">about </w:t>
      </w:r>
      <w:r>
        <w:rPr>
          <w:rStyle w:val="BodytextSpacing0pt1"/>
        </w:rPr>
        <w:t xml:space="preserve">the group’s future, expecting it to break up ‘very soon </w:t>
      </w:r>
      <w:r>
        <w:rPr>
          <w:rStyle w:val="Bodytextb"/>
        </w:rPr>
        <w:t xml:space="preserve">into its </w:t>
      </w:r>
      <w:r>
        <w:rPr>
          <w:rStyle w:val="BodytextSpacing0pt1"/>
        </w:rPr>
        <w:t>theoretically bourgeois and theoretically pro</w:t>
      </w:r>
      <w:r>
        <w:rPr>
          <w:rStyle w:val="BodytextSpacing0pt1"/>
        </w:rPr>
        <w:softHyphen/>
        <w:t xml:space="preserve">letarian </w:t>
      </w:r>
      <w:r>
        <w:rPr>
          <w:rStyle w:val="Bodytextb"/>
        </w:rPr>
        <w:t xml:space="preserve">elements just </w:t>
      </w:r>
      <w:r>
        <w:rPr>
          <w:rStyle w:val="BodytextSpacing0pt1"/>
        </w:rPr>
        <w:t xml:space="preserve">as soon as the issues have been more clearly </w:t>
      </w:r>
      <w:r>
        <w:rPr>
          <w:rStyle w:val="Bodytextb"/>
        </w:rPr>
        <w:t>defined’ (Nov. 7).</w:t>
      </w:r>
    </w:p>
    <w:p w:rsidR="00804CEF" w:rsidRDefault="000C096A">
      <w:pPr>
        <w:pStyle w:val="Bodytext0"/>
        <w:framePr w:w="4576" w:h="7945" w:hRule="exact" w:wrap="around" w:vAnchor="page" w:hAnchor="page" w:x="1893" w:y="1755"/>
        <w:shd w:val="clear" w:color="auto" w:fill="auto"/>
        <w:spacing w:after="0" w:line="194" w:lineRule="exact"/>
        <w:ind w:left="100" w:right="40" w:firstLine="100"/>
        <w:jc w:val="both"/>
      </w:pPr>
      <w:r>
        <w:rPr>
          <w:rStyle w:val="BodytextSpacing0pt1"/>
        </w:rPr>
        <w:t xml:space="preserve">During these </w:t>
      </w:r>
      <w:r>
        <w:rPr>
          <w:rStyle w:val="Bodytextb"/>
        </w:rPr>
        <w:t xml:space="preserve">active </w:t>
      </w:r>
      <w:r>
        <w:rPr>
          <w:rStyle w:val="BodytextSpacing0pt1"/>
        </w:rPr>
        <w:t xml:space="preserve">days of </w:t>
      </w:r>
      <w:r>
        <w:rPr>
          <w:rStyle w:val="Bodytextb"/>
        </w:rPr>
        <w:t xml:space="preserve">the </w:t>
      </w:r>
      <w:r>
        <w:rPr>
          <w:rStyle w:val="BodytextSpacing0pt1"/>
        </w:rPr>
        <w:t>f</w:t>
      </w:r>
      <w:r>
        <w:rPr>
          <w:rStyle w:val="BodytextSpacing0pt1"/>
        </w:rPr>
        <w:t xml:space="preserve">ounding Marx met Michael Bakunin </w:t>
      </w:r>
      <w:r>
        <w:rPr>
          <w:rStyle w:val="Bodytextb"/>
        </w:rPr>
        <w:t xml:space="preserve">for the first </w:t>
      </w:r>
      <w:r>
        <w:rPr>
          <w:rStyle w:val="BodytextSpacing0pt1"/>
        </w:rPr>
        <w:t xml:space="preserve">time </w:t>
      </w:r>
      <w:r>
        <w:rPr>
          <w:rStyle w:val="Bodytextb"/>
        </w:rPr>
        <w:t xml:space="preserve">in </w:t>
      </w:r>
      <w:r>
        <w:rPr>
          <w:rStyle w:val="BodytextSpacing0pt1"/>
        </w:rPr>
        <w:t xml:space="preserve">sixteen years and was pleased to find that this </w:t>
      </w:r>
      <w:r>
        <w:rPr>
          <w:rStyle w:val="Bodytextb"/>
        </w:rPr>
        <w:t xml:space="preserve">Russian </w:t>
      </w:r>
      <w:r>
        <w:rPr>
          <w:rStyle w:val="BodytextSpacing0pt1"/>
        </w:rPr>
        <w:t xml:space="preserve">was one of the rare men who had ‘advanced and not </w:t>
      </w:r>
      <w:r>
        <w:rPr>
          <w:rStyle w:val="Bodytextb"/>
        </w:rPr>
        <w:t xml:space="preserve">regressed’ in the </w:t>
      </w:r>
      <w:r>
        <w:rPr>
          <w:rStyle w:val="BodytextSpacing0pt1"/>
        </w:rPr>
        <w:t xml:space="preserve">long interval (Marx to Engels, Nov. 4). In Germany, </w:t>
      </w:r>
      <w:r>
        <w:rPr>
          <w:rStyle w:val="Bodytextb"/>
        </w:rPr>
        <w:t xml:space="preserve">meanwhile, Becker </w:t>
      </w:r>
      <w:r>
        <w:rPr>
          <w:rStyle w:val="BodytextSpacing0pt1"/>
        </w:rPr>
        <w:t>had bee</w:t>
      </w:r>
      <w:r>
        <w:rPr>
          <w:rStyle w:val="BodytextSpacing0pt1"/>
        </w:rPr>
        <w:t xml:space="preserve">n named president of the ADAV </w:t>
      </w:r>
      <w:r>
        <w:rPr>
          <w:rStyle w:val="Bodytextb"/>
        </w:rPr>
        <w:t xml:space="preserve">in accordance </w:t>
      </w:r>
      <w:r>
        <w:rPr>
          <w:rStyle w:val="BodytextSpacing0pt1"/>
        </w:rPr>
        <w:t>with Lassalle’s will. Liebknecht in</w:t>
      </w:r>
      <w:r>
        <w:rPr>
          <w:rStyle w:val="BodytextSpacing0pt1"/>
        </w:rPr>
        <w:softHyphen/>
        <w:t xml:space="preserve">formed Marx </w:t>
      </w:r>
      <w:r>
        <w:rPr>
          <w:rStyle w:val="Bodytextb"/>
        </w:rPr>
        <w:t xml:space="preserve">as well that the ADAV </w:t>
      </w:r>
      <w:r>
        <w:rPr>
          <w:rStyle w:val="BodytextSpacing0pt1"/>
        </w:rPr>
        <w:t xml:space="preserve">was planning to start a new </w:t>
      </w:r>
      <w:r>
        <w:rPr>
          <w:rStyle w:val="Bodytextb"/>
        </w:rPr>
        <w:t xml:space="preserve">newspaper, the Social-Demokrat, </w:t>
      </w:r>
      <w:r>
        <w:rPr>
          <w:rStyle w:val="BodytextSpacing0pt1"/>
        </w:rPr>
        <w:t xml:space="preserve">with Liebknecht and Hofstetten as </w:t>
      </w:r>
      <w:r>
        <w:rPr>
          <w:rStyle w:val="Bodytextb"/>
        </w:rPr>
        <w:t xml:space="preserve">editors, and </w:t>
      </w:r>
      <w:r>
        <w:rPr>
          <w:rStyle w:val="BodytextSpacing0pt1"/>
        </w:rPr>
        <w:t>that his and Engels’s participation</w:t>
      </w:r>
      <w:r>
        <w:rPr>
          <w:rStyle w:val="BodytextSpacing0pt1"/>
        </w:rPr>
        <w:t xml:space="preserve"> would be </w:t>
      </w:r>
      <w:r>
        <w:rPr>
          <w:rStyle w:val="Bodytextb"/>
        </w:rPr>
        <w:t xml:space="preserve">welcome (letter </w:t>
      </w:r>
      <w:r>
        <w:rPr>
          <w:rStyle w:val="BodytextSpacing0pt1"/>
        </w:rPr>
        <w:t xml:space="preserve">to Marx, Nov. 4). Marx accepted this offer for them </w:t>
      </w:r>
      <w:r>
        <w:rPr>
          <w:rStyle w:val="Bodytextb"/>
        </w:rPr>
        <w:t xml:space="preserve">both and </w:t>
      </w:r>
      <w:r>
        <w:rPr>
          <w:rStyle w:val="BodytextSpacing0pt1"/>
        </w:rPr>
        <w:t xml:space="preserve">referred in his reply to the principles set down in the </w:t>
      </w:r>
      <w:r>
        <w:rPr>
          <w:rStyle w:val="Bodytextb"/>
        </w:rPr>
        <w:t xml:space="preserve">paper's </w:t>
      </w:r>
      <w:r>
        <w:rPr>
          <w:rStyle w:val="BodytextSpacing0pt1"/>
        </w:rPr>
        <w:t xml:space="preserve">prospectus: solidarity of popular interests, a united </w:t>
      </w:r>
      <w:r>
        <w:rPr>
          <w:rStyle w:val="Bodytextb"/>
        </w:rPr>
        <w:t xml:space="preserve">people’s republic </w:t>
      </w:r>
      <w:r>
        <w:rPr>
          <w:rStyle w:val="BodytextSpacing0pt1"/>
        </w:rPr>
        <w:t>of Germany, abolition of the rule</w:t>
      </w:r>
      <w:r>
        <w:rPr>
          <w:rStyle w:val="BodytextSpacing0pt1"/>
        </w:rPr>
        <w:t xml:space="preserve"> of capital.</w:t>
      </w:r>
    </w:p>
    <w:p w:rsidR="00804CEF" w:rsidRDefault="000C096A">
      <w:pPr>
        <w:pStyle w:val="Bodytext0"/>
        <w:framePr w:w="4576" w:h="7945" w:hRule="exact" w:wrap="around" w:vAnchor="page" w:hAnchor="page" w:x="1893" w:y="1755"/>
        <w:shd w:val="clear" w:color="auto" w:fill="auto"/>
        <w:spacing w:after="197" w:line="194" w:lineRule="exact"/>
        <w:ind w:left="180" w:right="40" w:firstLine="140"/>
        <w:jc w:val="both"/>
      </w:pPr>
      <w:r>
        <w:rPr>
          <w:rStyle w:val="BodytextSpacing0pt1"/>
        </w:rPr>
        <w:t xml:space="preserve">At </w:t>
      </w:r>
      <w:r>
        <w:rPr>
          <w:rStyle w:val="Bodytextb"/>
        </w:rPr>
        <w:t xml:space="preserve">a Central Council meeting </w:t>
      </w:r>
      <w:r>
        <w:rPr>
          <w:rStyle w:val="BodytextSpacing0pt1"/>
        </w:rPr>
        <w:t xml:space="preserve">on November 22 Marx moved that </w:t>
      </w:r>
      <w:r>
        <w:rPr>
          <w:rStyle w:val="Bodytextb"/>
        </w:rPr>
        <w:t xml:space="preserve">they invited various working </w:t>
      </w:r>
      <w:r>
        <w:rPr>
          <w:rStyle w:val="BodytextSpacing0pt1"/>
        </w:rPr>
        <w:t xml:space="preserve">men’s groups to stand for </w:t>
      </w:r>
      <w:r>
        <w:rPr>
          <w:rStyle w:val="Bodytextb"/>
        </w:rPr>
        <w:t xml:space="preserve">membership in the </w:t>
      </w:r>
      <w:r>
        <w:rPr>
          <w:rStyle w:val="BodytextItalic2"/>
        </w:rPr>
        <w:t>TWA.</w:t>
      </w:r>
      <w:r>
        <w:rPr>
          <w:rStyle w:val="BodytextSpacing0pt1"/>
        </w:rPr>
        <w:t xml:space="preserve"> The Council appointed Marx to write </w:t>
      </w:r>
      <w:r>
        <w:rPr>
          <w:rStyle w:val="Bodytextb"/>
        </w:rPr>
        <w:t xml:space="preserve">an address congratulating </w:t>
      </w:r>
      <w:r>
        <w:rPr>
          <w:rStyle w:val="BodytextSpacing0pt1"/>
        </w:rPr>
        <w:t xml:space="preserve">Abraham Lincoln on his recent re- election. </w:t>
      </w:r>
      <w:r>
        <w:rPr>
          <w:rStyle w:val="Bodytextb"/>
        </w:rPr>
        <w:t xml:space="preserve">Marx found this </w:t>
      </w:r>
      <w:r>
        <w:rPr>
          <w:rStyle w:val="BodytextSpacing0pt1"/>
        </w:rPr>
        <w:t xml:space="preserve">task more difficult than something ‘with </w:t>
      </w:r>
      <w:r>
        <w:rPr>
          <w:rStyle w:val="Bodytextb"/>
        </w:rPr>
        <w:t xml:space="preserve">contents’ since </w:t>
      </w:r>
      <w:r>
        <w:rPr>
          <w:rStyle w:val="BodytextSpacing0pt1"/>
        </w:rPr>
        <w:t xml:space="preserve">the </w:t>
      </w:r>
      <w:r>
        <w:rPr>
          <w:rStyle w:val="Bodytextb"/>
        </w:rPr>
        <w:t xml:space="preserve">problem </w:t>
      </w:r>
      <w:r>
        <w:rPr>
          <w:rStyle w:val="BodytextSpacing0pt1"/>
        </w:rPr>
        <w:t xml:space="preserve">here was to make it ‘stand off </w:t>
      </w:r>
      <w:r>
        <w:rPr>
          <w:rStyle w:val="Bodytextb"/>
        </w:rPr>
        <w:t xml:space="preserve">from ordinary democratic </w:t>
      </w:r>
      <w:r>
        <w:rPr>
          <w:rStyle w:val="BodytextSpacing0pt1"/>
        </w:rPr>
        <w:t xml:space="preserve">phraseology’ (to Engels, Dec. 2). This </w:t>
      </w:r>
      <w:r>
        <w:rPr>
          <w:rStyle w:val="Bodytextb"/>
        </w:rPr>
        <w:t xml:space="preserve">address, which was presented </w:t>
      </w:r>
      <w:r>
        <w:rPr>
          <w:rStyle w:val="BodytextSpacing0pt1"/>
        </w:rPr>
        <w:t xml:space="preserve">to </w:t>
      </w:r>
      <w:r>
        <w:rPr>
          <w:rStyle w:val="BodytextSpacing0pt1"/>
        </w:rPr>
        <w:t xml:space="preserve">the CC on November 29 and </w:t>
      </w:r>
      <w:r>
        <w:rPr>
          <w:rStyle w:val="Bodytextb"/>
        </w:rPr>
        <w:t xml:space="preserve">adopted by a unanimous </w:t>
      </w:r>
      <w:r>
        <w:rPr>
          <w:rStyle w:val="BodytextSpacing0pt1"/>
        </w:rPr>
        <w:t xml:space="preserve">vote, interpreted Lincoln’s re-election as </w:t>
      </w:r>
      <w:r>
        <w:rPr>
          <w:rStyle w:val="Bodytextb"/>
        </w:rPr>
        <w:t xml:space="preserve">a triumph which </w:t>
      </w:r>
      <w:r>
        <w:rPr>
          <w:rStyle w:val="BodytextSpacing0pt1"/>
        </w:rPr>
        <w:t xml:space="preserve">meant death to the slavery interests and </w:t>
      </w:r>
      <w:r>
        <w:rPr>
          <w:rStyle w:val="Bodytextb"/>
        </w:rPr>
        <w:t xml:space="preserve">would introduce a new </w:t>
      </w:r>
      <w:r>
        <w:rPr>
          <w:rStyle w:val="BodytextSpacing0pt1"/>
        </w:rPr>
        <w:t>era of ascendancy for labour</w:t>
      </w:r>
      <w:r>
        <w:rPr>
          <w:rStyle w:val="Bodytextb"/>
        </w:rPr>
        <w:t>:</w:t>
      </w:r>
    </w:p>
    <w:p w:rsidR="00804CEF" w:rsidRDefault="000C096A">
      <w:pPr>
        <w:pStyle w:val="Bodytext0"/>
        <w:framePr w:w="4576" w:h="7945" w:hRule="exact" w:wrap="around" w:vAnchor="page" w:hAnchor="page" w:x="1893" w:y="1755"/>
        <w:shd w:val="clear" w:color="auto" w:fill="auto"/>
        <w:spacing w:after="172" w:line="173" w:lineRule="exact"/>
        <w:ind w:left="180" w:right="40" w:firstLine="0"/>
        <w:jc w:val="both"/>
      </w:pPr>
      <w:r>
        <w:rPr>
          <w:rStyle w:val="BodytextSpacing0ptb"/>
        </w:rPr>
        <w:t xml:space="preserve">The working men </w:t>
      </w:r>
      <w:r>
        <w:rPr>
          <w:rStyle w:val="BodytextSpacing0pt1"/>
        </w:rPr>
        <w:t>of Europe feel sure that as the America</w:t>
      </w:r>
      <w:r>
        <w:rPr>
          <w:rStyle w:val="BodytextSpacing0pt1"/>
        </w:rPr>
        <w:t xml:space="preserve">n War of </w:t>
      </w:r>
      <w:r>
        <w:rPr>
          <w:rStyle w:val="BodytextSpacing0ptb"/>
        </w:rPr>
        <w:t xml:space="preserve">Independence initiated a </w:t>
      </w:r>
      <w:r>
        <w:rPr>
          <w:rStyle w:val="BodytextSpacing0pt1"/>
        </w:rPr>
        <w:t xml:space="preserve">new era of ascendancy for the middle </w:t>
      </w:r>
      <w:r>
        <w:rPr>
          <w:rStyle w:val="BodytextSpacing0ptb"/>
        </w:rPr>
        <w:t xml:space="preserve">class, so the </w:t>
      </w:r>
      <w:r>
        <w:rPr>
          <w:rStyle w:val="BodytextSpacing0pt1"/>
        </w:rPr>
        <w:t xml:space="preserve">American Anti-Slavery War will do for the working </w:t>
      </w:r>
      <w:r>
        <w:rPr>
          <w:rStyle w:val="BodytextSpacing0ptb"/>
        </w:rPr>
        <w:t xml:space="preserve">classes </w:t>
      </w:r>
      <w:r>
        <w:rPr>
          <w:rStyle w:val="BodytextItalic8"/>
        </w:rPr>
        <w:t>(Documents</w:t>
      </w:r>
      <w:r>
        <w:rPr>
          <w:rStyle w:val="BodytextSpacing0ptb"/>
        </w:rPr>
        <w:t xml:space="preserve"> 1:53).</w:t>
      </w:r>
    </w:p>
    <w:p w:rsidR="00804CEF" w:rsidRDefault="000C096A">
      <w:pPr>
        <w:pStyle w:val="Bodytext0"/>
        <w:framePr w:w="4576" w:h="7945" w:hRule="exact" w:wrap="around" w:vAnchor="page" w:hAnchor="page" w:x="1893" w:y="1755"/>
        <w:shd w:val="clear" w:color="auto" w:fill="auto"/>
        <w:spacing w:after="0" w:line="184" w:lineRule="exact"/>
        <w:ind w:left="180" w:right="40" w:firstLine="140"/>
        <w:jc w:val="both"/>
      </w:pPr>
      <w:r>
        <w:rPr>
          <w:rStyle w:val="Bodytextb"/>
        </w:rPr>
        <w:t xml:space="preserve">Marx sent </w:t>
      </w:r>
      <w:r>
        <w:rPr>
          <w:rStyle w:val="BodytextSpacing0pt1"/>
        </w:rPr>
        <w:t xml:space="preserve">copies of the IWA documents—the addresses and </w:t>
      </w:r>
      <w:r>
        <w:rPr>
          <w:rStyle w:val="Bodytextb"/>
        </w:rPr>
        <w:t xml:space="preserve">statutes—to </w:t>
      </w:r>
      <w:r>
        <w:rPr>
          <w:rStyle w:val="BodytextSpacing0pt1"/>
        </w:rPr>
        <w:t>friends and family in Ameri</w:t>
      </w:r>
      <w:r>
        <w:rPr>
          <w:rStyle w:val="BodytextSpacing0pt1"/>
        </w:rPr>
        <w:t xml:space="preserve">ca and Europe: to </w:t>
      </w:r>
      <w:r>
        <w:rPr>
          <w:rStyle w:val="Bodytextb"/>
        </w:rPr>
        <w:t xml:space="preserve">Ernest Jones, </w:t>
      </w:r>
      <w:r>
        <w:rPr>
          <w:rStyle w:val="BodytextSpacing0pt1"/>
        </w:rPr>
        <w:t xml:space="preserve">Dr Kugelmann, Miquel, Tolain, Bakunin, and </w:t>
      </w:r>
      <w:r>
        <w:rPr>
          <w:rStyle w:val="Bodytextb"/>
        </w:rPr>
        <w:t xml:space="preserve">instructed the </w:t>
      </w:r>
      <w:r>
        <w:rPr>
          <w:rStyle w:val="BodytextSpacing0pt1"/>
        </w:rPr>
        <w:t xml:space="preserve">latter to pass copies on to Garibaldi in Italy. In </w:t>
      </w:r>
      <w:r>
        <w:rPr>
          <w:rStyle w:val="Bodytextb"/>
        </w:rPr>
        <w:t xml:space="preserve">December the </w:t>
      </w:r>
      <w:r>
        <w:rPr>
          <w:rStyle w:val="BodytextItalic2"/>
        </w:rPr>
        <w:t>Social-Demokrat</w:t>
      </w:r>
      <w:r>
        <w:rPr>
          <w:rStyle w:val="BodytextSpacing0pt1"/>
        </w:rPr>
        <w:t xml:space="preserve"> published its first specimen issues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42" w:h="7972" w:hRule="exact" w:wrap="around" w:vAnchor="page" w:hAnchor="page" w:x="2175" w:y="2034"/>
        <w:shd w:val="clear" w:color="auto" w:fill="auto"/>
        <w:spacing w:after="138" w:line="203" w:lineRule="exact"/>
        <w:ind w:left="40" w:right="20" w:firstLine="0"/>
        <w:jc w:val="both"/>
      </w:pPr>
      <w:r>
        <w:rPr>
          <w:rStyle w:val="BodytextSpacing0pt1"/>
        </w:rPr>
        <w:t>containing a German translat</w:t>
      </w:r>
      <w:r>
        <w:rPr>
          <w:rStyle w:val="BodytextSpacing0pt1"/>
        </w:rPr>
        <w:t xml:space="preserve">ion of the </w:t>
      </w:r>
      <w:r>
        <w:rPr>
          <w:rStyle w:val="Bodytextb"/>
        </w:rPr>
        <w:t xml:space="preserve">IWA Inaugural Address. </w:t>
      </w:r>
      <w:r>
        <w:rPr>
          <w:rStyle w:val="BodytextSpacing0pt1"/>
        </w:rPr>
        <w:t xml:space="preserve">Marx was interested in seeing the ADAV </w:t>
      </w:r>
      <w:r>
        <w:rPr>
          <w:rStyle w:val="Bodytextb"/>
        </w:rPr>
        <w:t xml:space="preserve">and other German </w:t>
      </w:r>
      <w:r>
        <w:rPr>
          <w:rStyle w:val="BodytextSpacing0pt1"/>
        </w:rPr>
        <w:t xml:space="preserve">associations for the working class adhere </w:t>
      </w:r>
      <w:r>
        <w:rPr>
          <w:rStyle w:val="Bodytextb"/>
        </w:rPr>
        <w:t xml:space="preserve">to the IWA and wrote, </w:t>
      </w:r>
      <w:r>
        <w:rPr>
          <w:rStyle w:val="BodytextSpacing0pt1"/>
        </w:rPr>
        <w:t xml:space="preserve">therefore, to Carl Siebel about the </w:t>
      </w:r>
      <w:r>
        <w:rPr>
          <w:rStyle w:val="Bodytextb"/>
        </w:rPr>
        <w:t xml:space="preserve">importance of these ties </w:t>
      </w:r>
      <w:r>
        <w:rPr>
          <w:rStyle w:val="BodytextSpacing0pt1"/>
        </w:rPr>
        <w:t xml:space="preserve">between Germany and the Central Council </w:t>
      </w:r>
      <w:r>
        <w:rPr>
          <w:rStyle w:val="Bodytextb"/>
        </w:rPr>
        <w:t>i</w:t>
      </w:r>
      <w:r>
        <w:rPr>
          <w:rStyle w:val="Bodytextb"/>
        </w:rPr>
        <w:t>n London:</w:t>
      </w:r>
    </w:p>
    <w:p w:rsidR="00804CEF" w:rsidRDefault="000C096A">
      <w:pPr>
        <w:pStyle w:val="Bodytext0"/>
        <w:framePr w:w="4542" w:h="7972" w:hRule="exact" w:wrap="around" w:vAnchor="page" w:hAnchor="page" w:x="2175" w:y="2034"/>
        <w:shd w:val="clear" w:color="auto" w:fill="auto"/>
        <w:spacing w:after="108" w:line="181" w:lineRule="exact"/>
        <w:ind w:left="40" w:right="20" w:firstLine="0"/>
        <w:jc w:val="both"/>
      </w:pPr>
      <w:r>
        <w:rPr>
          <w:rStyle w:val="BodytextSpacing0pt1"/>
        </w:rPr>
        <w:t xml:space="preserve">You understand that we only need the adherence of the Ailgetneiner Deutscher Arbeiterverein for the beginning here in face of our adversaries. Later on, the whole establishment of that organ will have to be demolished because its foundations are </w:t>
      </w:r>
      <w:r>
        <w:rPr>
          <w:rStyle w:val="BodytextSpacing0pt1"/>
        </w:rPr>
        <w:t>wrong (Dec. 22).</w:t>
      </w:r>
    </w:p>
    <w:p w:rsidR="00804CEF" w:rsidRDefault="000C096A">
      <w:pPr>
        <w:pStyle w:val="Bodytext0"/>
        <w:framePr w:w="4542" w:h="7972" w:hRule="exact" w:wrap="around" w:vAnchor="page" w:hAnchor="page" w:x="2175" w:y="2034"/>
        <w:shd w:val="clear" w:color="auto" w:fill="auto"/>
        <w:spacing w:after="0" w:line="196" w:lineRule="exact"/>
        <w:ind w:left="40" w:right="20" w:firstLine="0"/>
        <w:jc w:val="both"/>
      </w:pPr>
      <w:r>
        <w:rPr>
          <w:rStyle w:val="BodytextSpacing0pt1"/>
        </w:rPr>
        <w:t xml:space="preserve">Marx also warned Liebknecht about the definite </w:t>
      </w:r>
      <w:r>
        <w:rPr>
          <w:rStyle w:val="Bodytextb"/>
        </w:rPr>
        <w:t xml:space="preserve">‘Lassalle cult’ </w:t>
      </w:r>
      <w:r>
        <w:rPr>
          <w:rStyle w:val="BodytextSpacing0pt1"/>
        </w:rPr>
        <w:t xml:space="preserve">which the Social-Demokrat seemed to follow in its </w:t>
      </w:r>
      <w:r>
        <w:rPr>
          <w:rStyle w:val="Bodytextb"/>
        </w:rPr>
        <w:t>first numbers.</w:t>
      </w:r>
    </w:p>
    <w:p w:rsidR="00804CEF" w:rsidRDefault="000C096A">
      <w:pPr>
        <w:pStyle w:val="Bodytext0"/>
        <w:framePr w:w="4542" w:h="7972" w:hRule="exact" w:wrap="around" w:vAnchor="page" w:hAnchor="page" w:x="2175" w:y="2034"/>
        <w:shd w:val="clear" w:color="auto" w:fill="auto"/>
        <w:spacing w:after="123" w:line="192" w:lineRule="exact"/>
        <w:ind w:left="40" w:right="20" w:firstLine="180"/>
        <w:jc w:val="both"/>
      </w:pPr>
      <w:r>
        <w:rPr>
          <w:rStyle w:val="BodytextSpacing0pt1"/>
        </w:rPr>
        <w:t xml:space="preserve">While Marx had been writing the Lincoln </w:t>
      </w:r>
      <w:r>
        <w:rPr>
          <w:rStyle w:val="Bodytextb"/>
        </w:rPr>
        <w:t xml:space="preserve">address </w:t>
      </w:r>
      <w:r>
        <w:rPr>
          <w:rStyle w:val="BodytextSpacing0pt1"/>
        </w:rPr>
        <w:t xml:space="preserve">for the Association, the journalist Peter Fox had </w:t>
      </w:r>
      <w:r>
        <w:rPr>
          <w:rStyle w:val="Bodytextb"/>
        </w:rPr>
        <w:t xml:space="preserve">assumed </w:t>
      </w:r>
      <w:r>
        <w:rPr>
          <w:rStyle w:val="BodytextSpacing0pt1"/>
        </w:rPr>
        <w:t>charg</w:t>
      </w:r>
      <w:r>
        <w:rPr>
          <w:rStyle w:val="BodytextSpacing0pt1"/>
        </w:rPr>
        <w:t xml:space="preserve">e of a similar address in support of the Polish </w:t>
      </w:r>
      <w:r>
        <w:rPr>
          <w:rStyle w:val="Bodytextb"/>
        </w:rPr>
        <w:t xml:space="preserve">insurgents. </w:t>
      </w:r>
      <w:r>
        <w:rPr>
          <w:rStyle w:val="BodytextSpacing0pt1"/>
        </w:rPr>
        <w:t xml:space="preserve">Fox, who like many other English democrats, had </w:t>
      </w:r>
      <w:r>
        <w:rPr>
          <w:rStyle w:val="Bodytextb"/>
        </w:rPr>
        <w:t xml:space="preserve">a ‘fanatical </w:t>
      </w:r>
      <w:r>
        <w:rPr>
          <w:rStyle w:val="BodytextSpacing0pt1"/>
        </w:rPr>
        <w:t xml:space="preserve">“love” for France’ according to Marx, closed his address </w:t>
      </w:r>
      <w:r>
        <w:rPr>
          <w:rStyle w:val="Bodytextb"/>
        </w:rPr>
        <w:t xml:space="preserve">by </w:t>
      </w:r>
      <w:r>
        <w:rPr>
          <w:rStyle w:val="BodytextSpacing0pt1"/>
        </w:rPr>
        <w:t xml:space="preserve">‘consoling the Poles with the passionate friendship </w:t>
      </w:r>
      <w:r>
        <w:rPr>
          <w:rStyle w:val="Bodytextb"/>
        </w:rPr>
        <w:t xml:space="preserve">of the English </w:t>
      </w:r>
      <w:r>
        <w:rPr>
          <w:rStyle w:val="BodytextSpacing0pt1"/>
        </w:rPr>
        <w:t xml:space="preserve">working classes for the French democrats’ (Marx to </w:t>
      </w:r>
      <w:r>
        <w:rPr>
          <w:rStyle w:val="Bodytextb"/>
        </w:rPr>
        <w:t xml:space="preserve">Engels, </w:t>
      </w:r>
      <w:r>
        <w:rPr>
          <w:rStyle w:val="BodytextSpacing0pt1"/>
        </w:rPr>
        <w:t xml:space="preserve">Dec. 10). In a sub-committee session Marx sharply </w:t>
      </w:r>
      <w:r>
        <w:rPr>
          <w:rStyle w:val="Bodytextb"/>
        </w:rPr>
        <w:t xml:space="preserve">criticised </w:t>
      </w:r>
      <w:r>
        <w:rPr>
          <w:rStyle w:val="BodytextSpacing0pt1"/>
        </w:rPr>
        <w:t xml:space="preserve">Fox's Franco- mania and pointed out that France’s treason </w:t>
      </w:r>
      <w:r>
        <w:rPr>
          <w:rStyle w:val="Bodytextb"/>
        </w:rPr>
        <w:t xml:space="preserve">against </w:t>
      </w:r>
      <w:r>
        <w:rPr>
          <w:rStyle w:val="BodytextSpacing0pt1"/>
        </w:rPr>
        <w:t xml:space="preserve">Poland had a long history. The address in question </w:t>
      </w:r>
      <w:r>
        <w:rPr>
          <w:rStyle w:val="Bodytextb"/>
        </w:rPr>
        <w:t xml:space="preserve">was adopted </w:t>
      </w:r>
      <w:r>
        <w:rPr>
          <w:rStyle w:val="BodytextSpacing0pt1"/>
        </w:rPr>
        <w:t>on cond</w:t>
      </w:r>
      <w:r>
        <w:rPr>
          <w:rStyle w:val="BodytextSpacing0pt1"/>
        </w:rPr>
        <w:t xml:space="preserve">ition that the conclusion was changed in </w:t>
      </w:r>
      <w:r>
        <w:rPr>
          <w:rStyle w:val="Bodytextb"/>
        </w:rPr>
        <w:t xml:space="preserve">accordance </w:t>
      </w:r>
      <w:r>
        <w:rPr>
          <w:rStyle w:val="BodytextSpacing0pt1"/>
        </w:rPr>
        <w:t xml:space="preserve">with Marx’s remarks. When the address was </w:t>
      </w:r>
      <w:r>
        <w:rPr>
          <w:rStyle w:val="Bodytextb"/>
        </w:rPr>
        <w:t xml:space="preserve">then presented to </w:t>
      </w:r>
      <w:r>
        <w:rPr>
          <w:rStyle w:val="BodytextSpacing0pt1"/>
        </w:rPr>
        <w:t xml:space="preserve">the CC on December 13, a lengthy debate ensued </w:t>
      </w:r>
      <w:r>
        <w:rPr>
          <w:rStyle w:val="Bodytextb"/>
        </w:rPr>
        <w:t xml:space="preserve">and </w:t>
      </w:r>
      <w:r>
        <w:rPr>
          <w:rStyle w:val="BodytextSpacing0pt1"/>
        </w:rPr>
        <w:t xml:space="preserve">the matter was deferred until the next session. </w:t>
      </w:r>
      <w:r>
        <w:rPr>
          <w:rStyle w:val="Bodytextb"/>
        </w:rPr>
        <w:t xml:space="preserve">Referring to Fox, </w:t>
      </w:r>
      <w:r>
        <w:rPr>
          <w:rStyle w:val="BodytextSpacing0pt1"/>
        </w:rPr>
        <w:t>Marx remarked in a letter t</w:t>
      </w:r>
      <w:r>
        <w:rPr>
          <w:rStyle w:val="BodytextSpacing0pt1"/>
        </w:rPr>
        <w:t xml:space="preserve">o Engels: ‘Easy as </w:t>
      </w:r>
      <w:r>
        <w:rPr>
          <w:rStyle w:val="Bodytextb"/>
        </w:rPr>
        <w:t xml:space="preserve">it is, however, </w:t>
      </w:r>
      <w:r>
        <w:rPr>
          <w:rStyle w:val="BodytextSpacing0pt1"/>
        </w:rPr>
        <w:t xml:space="preserve">to accomplish the rational when dealing with the English </w:t>
      </w:r>
      <w:r>
        <w:rPr>
          <w:rStyle w:val="Bodytextb"/>
        </w:rPr>
        <w:t xml:space="preserve">working </w:t>
      </w:r>
      <w:r>
        <w:rPr>
          <w:rStyle w:val="BodytextSpacing0pt1"/>
        </w:rPr>
        <w:t xml:space="preserve">men, one must in equal measure be on one's guard as soon </w:t>
      </w:r>
      <w:r>
        <w:rPr>
          <w:rStyle w:val="Bodytextb"/>
        </w:rPr>
        <w:t xml:space="preserve">as </w:t>
      </w:r>
      <w:r>
        <w:rPr>
          <w:rStyle w:val="BodytextSpacing0pt1"/>
        </w:rPr>
        <w:t xml:space="preserve">the intellectuals, bourgeois or the bogus-intellectuals </w:t>
      </w:r>
      <w:r>
        <w:rPr>
          <w:rStyle w:val="Bodytextb"/>
        </w:rPr>
        <w:t xml:space="preserve">participate </w:t>
      </w:r>
      <w:r>
        <w:rPr>
          <w:rStyle w:val="BodytextSpacing0pt1"/>
        </w:rPr>
        <w:t>in the movement’ (Dec. 10).</w:t>
      </w:r>
    </w:p>
    <w:p w:rsidR="00804CEF" w:rsidRDefault="000C096A">
      <w:pPr>
        <w:pStyle w:val="Bodytext0"/>
        <w:framePr w:w="4542" w:h="7972" w:hRule="exact" w:wrap="around" w:vAnchor="page" w:hAnchor="page" w:x="2175" w:y="2034"/>
        <w:shd w:val="clear" w:color="auto" w:fill="auto"/>
        <w:spacing w:after="0" w:line="188" w:lineRule="exact"/>
        <w:ind w:left="40" w:right="20" w:firstLine="0"/>
        <w:jc w:val="both"/>
      </w:pPr>
      <w:r>
        <w:rPr>
          <w:rStyle w:val="BodytextSpacing0pt1"/>
        </w:rPr>
        <w:t xml:space="preserve">1865 During this year Marx was an active participant in the CC meetings, except for three weeks in July and August when he retired, on the pretext of travel, into his study to work on the manuscript of </w:t>
      </w:r>
      <w:r>
        <w:rPr>
          <w:rStyle w:val="BodytextItalic2"/>
        </w:rPr>
        <w:t>Capital.</w:t>
      </w:r>
      <w:r>
        <w:rPr>
          <w:rStyle w:val="BodytextSpacing0pt1"/>
        </w:rPr>
        <w:t xml:space="preserve"> On January 30 </w:t>
      </w:r>
      <w:r>
        <w:rPr>
          <w:rStyle w:val="Bodytextb"/>
        </w:rPr>
        <w:t xml:space="preserve">the </w:t>
      </w:r>
      <w:r>
        <w:rPr>
          <w:rStyle w:val="BodytextSpacing0pt1"/>
        </w:rPr>
        <w:t xml:space="preserve">Hamburg publisher Meissner </w:t>
      </w:r>
      <w:r>
        <w:rPr>
          <w:rStyle w:val="BodytextSpacing0pt1"/>
        </w:rPr>
        <w:t xml:space="preserve">agreed to publish the ‘Economics’ and Marx </w:t>
      </w:r>
      <w:r>
        <w:rPr>
          <w:rStyle w:val="Bodytext6pt8"/>
        </w:rPr>
        <w:t xml:space="preserve">received </w:t>
      </w:r>
      <w:r>
        <w:rPr>
          <w:rStyle w:val="BodytextSpacing0pt1"/>
        </w:rPr>
        <w:t xml:space="preserve">his contract on March 23, according to </w:t>
      </w:r>
      <w:r>
        <w:rPr>
          <w:rStyle w:val="Bodytextb"/>
        </w:rPr>
        <w:t xml:space="preserve">which </w:t>
      </w:r>
      <w:r>
        <w:rPr>
          <w:rStyle w:val="BodytextSpacing0pt1"/>
        </w:rPr>
        <w:t xml:space="preserve">he was obliged to deliver the 800-page text before </w:t>
      </w:r>
      <w:r>
        <w:rPr>
          <w:rStyle w:val="Bodytextb"/>
        </w:rPr>
        <w:t xml:space="preserve">the </w:t>
      </w:r>
      <w:r>
        <w:rPr>
          <w:rStyle w:val="BodytextSpacing0pt1"/>
        </w:rPr>
        <w:t>end of May.</w:t>
      </w:r>
    </w:p>
    <w:p w:rsidR="00804CEF" w:rsidRDefault="000C096A">
      <w:pPr>
        <w:pStyle w:val="Bodytext0"/>
        <w:framePr w:w="4542" w:h="7972" w:hRule="exact" w:wrap="around" w:vAnchor="page" w:hAnchor="page" w:x="2175" w:y="2034"/>
        <w:shd w:val="clear" w:color="auto" w:fill="auto"/>
        <w:spacing w:after="0" w:line="188" w:lineRule="exact"/>
        <w:ind w:left="40" w:right="20" w:firstLine="180"/>
        <w:jc w:val="both"/>
      </w:pPr>
      <w:r>
        <w:rPr>
          <w:rStyle w:val="Bodytextb"/>
        </w:rPr>
        <w:t xml:space="preserve">At the January </w:t>
      </w:r>
      <w:r>
        <w:rPr>
          <w:rStyle w:val="BodytextSpacing0pt1"/>
        </w:rPr>
        <w:t xml:space="preserve">3 CC </w:t>
      </w:r>
      <w:r>
        <w:rPr>
          <w:rStyle w:val="Bodytextb"/>
        </w:rPr>
        <w:t xml:space="preserve">meeting </w:t>
      </w:r>
      <w:r>
        <w:rPr>
          <w:rStyle w:val="BodytextSpacing0pt1"/>
        </w:rPr>
        <w:t xml:space="preserve">Marx presented the </w:t>
      </w:r>
      <w:r>
        <w:rPr>
          <w:rStyle w:val="Bodytext65ptf1"/>
        </w:rPr>
        <w:t xml:space="preserve">German </w:t>
      </w:r>
      <w:r>
        <w:rPr>
          <w:rStyle w:val="Bodytextb"/>
        </w:rPr>
        <w:t xml:space="preserve">translations </w:t>
      </w:r>
      <w:r>
        <w:rPr>
          <w:rStyle w:val="BodytextSpacing0pt1"/>
        </w:rPr>
        <w:t xml:space="preserve">of </w:t>
      </w:r>
      <w:r>
        <w:rPr>
          <w:rStyle w:val="Bodytextb"/>
        </w:rPr>
        <w:t xml:space="preserve">the Inaugural </w:t>
      </w:r>
      <w:r>
        <w:rPr>
          <w:rStyle w:val="BodytextSpacing0pt1"/>
        </w:rPr>
        <w:t xml:space="preserve">Address </w:t>
      </w:r>
      <w:r>
        <w:rPr>
          <w:rStyle w:val="BodytextSpacing0pt1"/>
        </w:rPr>
        <w:t>and the statutes, stating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18" w:h="8459" w:hRule="exact" w:wrap="around" w:vAnchor="page" w:hAnchor="page" w:x="1907" w:y="1671"/>
        <w:shd w:val="clear" w:color="auto" w:fill="auto"/>
        <w:spacing w:after="0" w:line="203" w:lineRule="exact"/>
        <w:ind w:left="40" w:right="20" w:firstLine="0"/>
        <w:jc w:val="both"/>
      </w:pPr>
      <w:r>
        <w:rPr>
          <w:rStyle w:val="Bodytextb"/>
        </w:rPr>
        <w:t xml:space="preserve">that 50,000 copies </w:t>
      </w:r>
      <w:r>
        <w:rPr>
          <w:rStyle w:val="BodytextSpacing0pt1"/>
        </w:rPr>
        <w:t xml:space="preserve">had been distributed in Germany. The issue </w:t>
      </w:r>
      <w:r>
        <w:rPr>
          <w:rStyle w:val="Bodytextb"/>
        </w:rPr>
        <w:t xml:space="preserve">of Fox’s Poland address </w:t>
      </w:r>
      <w:r>
        <w:rPr>
          <w:rStyle w:val="BodytextSpacing0pt1"/>
        </w:rPr>
        <w:t xml:space="preserve">was taken up again; Marx ‘in a very </w:t>
      </w:r>
      <w:r>
        <w:rPr>
          <w:rStyle w:val="Bodytextb"/>
        </w:rPr>
        <w:t xml:space="preserve">able historical </w:t>
      </w:r>
      <w:r>
        <w:rPr>
          <w:rStyle w:val="BodytextSpacing0pt1"/>
        </w:rPr>
        <w:t xml:space="preserve">resume argued that the traditional foreign policy </w:t>
      </w:r>
      <w:r>
        <w:rPr>
          <w:rStyle w:val="Bodytextb"/>
        </w:rPr>
        <w:t xml:space="preserve">of France had not </w:t>
      </w:r>
      <w:r>
        <w:rPr>
          <w:rStyle w:val="BodytextSpacing0pt1"/>
        </w:rPr>
        <w:t>been favourable to the restoration and inde</w:t>
      </w:r>
      <w:r>
        <w:rPr>
          <w:rStyle w:val="BodytextSpacing0pt1"/>
        </w:rPr>
        <w:softHyphen/>
      </w:r>
      <w:r>
        <w:rPr>
          <w:rStyle w:val="Bodytextb"/>
        </w:rPr>
        <w:t xml:space="preserve">pendence of Poland'. </w:t>
      </w:r>
      <w:r>
        <w:rPr>
          <w:rStyle w:val="BodytextSpacing0pt1"/>
        </w:rPr>
        <w:t xml:space="preserve">The Council voted that the address should </w:t>
      </w:r>
      <w:r>
        <w:rPr>
          <w:rStyle w:val="Bodytextb"/>
        </w:rPr>
        <w:t xml:space="preserve">be amended ‘to accord </w:t>
      </w:r>
      <w:r>
        <w:rPr>
          <w:rStyle w:val="BodytextSpacing0pt1"/>
        </w:rPr>
        <w:t>with the truths of history’ (Minutes, Jan.</w:t>
      </w:r>
    </w:p>
    <w:p w:rsidR="00804CEF" w:rsidRDefault="000C096A">
      <w:pPr>
        <w:pStyle w:val="Bodytext0"/>
        <w:framePr w:w="4818" w:h="8459" w:hRule="exact" w:wrap="around" w:vAnchor="page" w:hAnchor="page" w:x="1907" w:y="1671"/>
        <w:numPr>
          <w:ilvl w:val="0"/>
          <w:numId w:val="56"/>
        </w:numPr>
        <w:shd w:val="clear" w:color="auto" w:fill="auto"/>
        <w:tabs>
          <w:tab w:val="left" w:pos="253"/>
        </w:tabs>
        <w:spacing w:after="132" w:line="203" w:lineRule="exact"/>
        <w:ind w:left="20" w:right="20" w:firstLine="0"/>
        <w:jc w:val="both"/>
      </w:pPr>
      <w:r>
        <w:rPr>
          <w:rStyle w:val="BodytextSpacing0pt1"/>
        </w:rPr>
        <w:t xml:space="preserve">. </w:t>
      </w:r>
      <w:r>
        <w:rPr>
          <w:rStyle w:val="Bodytextb"/>
        </w:rPr>
        <w:t xml:space="preserve">On January 23 </w:t>
      </w:r>
      <w:r>
        <w:rPr>
          <w:rStyle w:val="BodytextSpacing0pt1"/>
        </w:rPr>
        <w:t xml:space="preserve">an invitation was read to the Council from </w:t>
      </w:r>
      <w:r>
        <w:rPr>
          <w:rStyle w:val="Bodytextb"/>
        </w:rPr>
        <w:t xml:space="preserve">a group of bourgeois </w:t>
      </w:r>
      <w:r>
        <w:rPr>
          <w:rStyle w:val="BodytextSpacing0pt1"/>
        </w:rPr>
        <w:t>radi</w:t>
      </w:r>
      <w:r>
        <w:rPr>
          <w:rStyle w:val="BodytextSpacing0pt1"/>
        </w:rPr>
        <w:t xml:space="preserve">cals, inviting them to join a mass </w:t>
      </w:r>
      <w:r>
        <w:rPr>
          <w:rStyle w:val="Bodytextb"/>
        </w:rPr>
        <w:t xml:space="preserve">meeting to be held </w:t>
      </w:r>
      <w:r>
        <w:rPr>
          <w:rStyle w:val="BodytextSpacing0pt1"/>
        </w:rPr>
        <w:t xml:space="preserve">in support of universal suffrage and electoral </w:t>
      </w:r>
      <w:r>
        <w:rPr>
          <w:rStyle w:val="Bodytextb"/>
        </w:rPr>
        <w:t xml:space="preserve">reform. Knowing </w:t>
      </w:r>
      <w:r>
        <w:rPr>
          <w:rStyle w:val="BodytextSpacing0pt1"/>
        </w:rPr>
        <w:t xml:space="preserve">the connections between the IWA and the </w:t>
      </w:r>
      <w:r>
        <w:rPr>
          <w:rStyle w:val="Bodytextb"/>
        </w:rPr>
        <w:t xml:space="preserve">British trade </w:t>
      </w:r>
      <w:r>
        <w:rPr>
          <w:rStyle w:val="BodytextSpacing0pt1"/>
        </w:rPr>
        <w:t xml:space="preserve">unions, the group had appealed to the Council for </w:t>
      </w:r>
      <w:r>
        <w:rPr>
          <w:rStyle w:val="Bodytextb"/>
        </w:rPr>
        <w:t xml:space="preserve">aid in organising </w:t>
      </w:r>
      <w:r>
        <w:rPr>
          <w:rStyle w:val="BodytextSpacing0pt1"/>
        </w:rPr>
        <w:t>this meeting. Mar</w:t>
      </w:r>
      <w:r>
        <w:rPr>
          <w:rStyle w:val="BodytextSpacing0pt1"/>
        </w:rPr>
        <w:t xml:space="preserve">x moved that a delegation </w:t>
      </w:r>
      <w:r>
        <w:rPr>
          <w:rStyle w:val="Bodytextb"/>
        </w:rPr>
        <w:t xml:space="preserve">be sent strictly in </w:t>
      </w:r>
      <w:r>
        <w:rPr>
          <w:rStyle w:val="BodytextSpacing0pt1"/>
        </w:rPr>
        <w:t xml:space="preserve">the role of observers and that it be authorised </w:t>
      </w:r>
      <w:r>
        <w:rPr>
          <w:rStyle w:val="Bodytextb"/>
        </w:rPr>
        <w:t xml:space="preserve">to support the reformers </w:t>
      </w:r>
      <w:r>
        <w:rPr>
          <w:rStyle w:val="BodytextSpacing0pt1"/>
        </w:rPr>
        <w:t xml:space="preserve">under two conditions: ‘if, in the first </w:t>
      </w:r>
      <w:r>
        <w:rPr>
          <w:rStyle w:val="Bodytextb"/>
        </w:rPr>
        <w:t xml:space="preserve">place, manhood </w:t>
      </w:r>
      <w:r>
        <w:rPr>
          <w:rStyle w:val="BodytextSpacing0pt1"/>
        </w:rPr>
        <w:t xml:space="preserve">suffrage is directly and openly proclaimed in </w:t>
      </w:r>
      <w:r>
        <w:rPr>
          <w:rStyle w:val="Bodytextb"/>
        </w:rPr>
        <w:t xml:space="preserve">their programme and, </w:t>
      </w:r>
      <w:r>
        <w:rPr>
          <w:rStyle w:val="BodytextSpacing0pt1"/>
        </w:rPr>
        <w:t xml:space="preserve">in the second, </w:t>
      </w:r>
      <w:r>
        <w:rPr>
          <w:rStyle w:val="BodytextSpacing0pt1"/>
        </w:rPr>
        <w:t xml:space="preserve">if people elected by us are </w:t>
      </w:r>
      <w:r>
        <w:rPr>
          <w:rStyle w:val="Bodytextb"/>
        </w:rPr>
        <w:t xml:space="preserve">placed on the </w:t>
      </w:r>
      <w:r>
        <w:rPr>
          <w:rStyle w:val="Bodytext8pt1"/>
        </w:rPr>
        <w:t>regular</w:t>
      </w:r>
      <w:r>
        <w:rPr>
          <w:rStyle w:val="Bodytextb"/>
        </w:rPr>
        <w:t xml:space="preserve"> </w:t>
      </w:r>
      <w:r>
        <w:rPr>
          <w:rStyle w:val="BodytextSpacing0pt1"/>
        </w:rPr>
        <w:t xml:space="preserve">committee so that they can watch the </w:t>
      </w:r>
      <w:r>
        <w:rPr>
          <w:rStyle w:val="Bodytextb"/>
        </w:rPr>
        <w:t xml:space="preserve">fellows and can </w:t>
      </w:r>
      <w:r>
        <w:rPr>
          <w:rStyle w:val="BodytextSpacing0pt1"/>
        </w:rPr>
        <w:t xml:space="preserve">compromise them when they commit a fresh act </w:t>
      </w:r>
      <w:r>
        <w:rPr>
          <w:rStyle w:val="Bodytextb"/>
        </w:rPr>
        <w:t xml:space="preserve">of treachery, </w:t>
      </w:r>
      <w:r>
        <w:rPr>
          <w:rStyle w:val="BodytextSpacing0pt1"/>
        </w:rPr>
        <w:t xml:space="preserve">which, as I made clear to all, is bound to occur’ </w:t>
      </w:r>
      <w:r>
        <w:rPr>
          <w:rStyle w:val="Bodytextb"/>
        </w:rPr>
        <w:t xml:space="preserve">(to Engels, Feb. </w:t>
      </w:r>
      <w:r>
        <w:rPr>
          <w:rStyle w:val="BodytextSpacing0pt1"/>
        </w:rPr>
        <w:t xml:space="preserve">1). The Council heard on January 31 the answer </w:t>
      </w:r>
      <w:r>
        <w:rPr>
          <w:rStyle w:val="Bodytextb"/>
        </w:rPr>
        <w:t xml:space="preserve">of the American </w:t>
      </w:r>
      <w:r>
        <w:rPr>
          <w:rStyle w:val="BodytextSpacing0pt1"/>
        </w:rPr>
        <w:t xml:space="preserve">Ambassador Charles Francis Adams to the </w:t>
      </w:r>
      <w:r>
        <w:rPr>
          <w:rStyle w:val="Bodytextb"/>
        </w:rPr>
        <w:t xml:space="preserve">IWA’s Address </w:t>
      </w:r>
      <w:r>
        <w:rPr>
          <w:rStyle w:val="BodytextSpacing0pt1"/>
        </w:rPr>
        <w:t xml:space="preserve">to Lincoln. Adams’s message, ‘the first answer </w:t>
      </w:r>
      <w:r>
        <w:rPr>
          <w:rStyle w:val="Bodytextb"/>
        </w:rPr>
        <w:t xml:space="preserve">which is more </w:t>
      </w:r>
      <w:r>
        <w:rPr>
          <w:rStyle w:val="BodytextSpacing0pt1"/>
        </w:rPr>
        <w:t xml:space="preserve">than strictly formal on the part on the old fellow’, </w:t>
      </w:r>
      <w:r>
        <w:rPr>
          <w:rStyle w:val="Bodytextb"/>
        </w:rPr>
        <w:t xml:space="preserve">(Marx to </w:t>
      </w:r>
      <w:r>
        <w:rPr>
          <w:rStyle w:val="BodytextSpacing0pt1"/>
        </w:rPr>
        <w:t xml:space="preserve">Engels, Feb. 1) </w:t>
      </w:r>
      <w:r>
        <w:rPr>
          <w:rStyle w:val="BodytextSpacing0pt1"/>
        </w:rPr>
        <w:t>declared that:</w:t>
      </w:r>
    </w:p>
    <w:p w:rsidR="00804CEF" w:rsidRDefault="000C096A">
      <w:pPr>
        <w:pStyle w:val="Bodytext0"/>
        <w:framePr w:w="4818" w:h="8459" w:hRule="exact" w:wrap="around" w:vAnchor="page" w:hAnchor="page" w:x="1907" w:y="1671"/>
        <w:shd w:val="clear" w:color="auto" w:fill="auto"/>
        <w:spacing w:after="108" w:line="188" w:lineRule="exact"/>
        <w:ind w:left="20" w:right="20" w:firstLine="0"/>
        <w:jc w:val="both"/>
      </w:pPr>
      <w:r>
        <w:rPr>
          <w:rStyle w:val="BodytextSpacing0pt1"/>
        </w:rPr>
        <w:t>the United States regard their cause in the present conflict with slavery maintaining insurgents as the cause of human nature and they derive new encouragement to persevere from the testimony of the working men of Europe that the national at</w:t>
      </w:r>
      <w:r>
        <w:rPr>
          <w:rStyle w:val="BodytextSpacing0pt1"/>
        </w:rPr>
        <w:t>titude is favoured with their enlightened approval and earnest sympathies (Minutes, Jan. 31).</w:t>
      </w:r>
    </w:p>
    <w:p w:rsidR="00804CEF" w:rsidRDefault="000C096A">
      <w:pPr>
        <w:pStyle w:val="Bodytext0"/>
        <w:framePr w:w="4818" w:h="8459" w:hRule="exact" w:wrap="around" w:vAnchor="page" w:hAnchor="page" w:x="1907" w:y="1671"/>
        <w:shd w:val="clear" w:color="auto" w:fill="auto"/>
        <w:spacing w:after="0" w:line="203" w:lineRule="exact"/>
        <w:ind w:left="20" w:right="20" w:firstLine="140"/>
        <w:jc w:val="both"/>
      </w:pPr>
      <w:r>
        <w:rPr>
          <w:rStyle w:val="BodytextSpacing0pt1"/>
        </w:rPr>
        <w:t xml:space="preserve">On the request of Liebknecht and J. B. von Schweitzer, Marx wrote a memorial tribue to Proudhon in the form of a letter </w:t>
      </w:r>
      <w:r>
        <w:rPr>
          <w:rStyle w:val="Bodytextb"/>
        </w:rPr>
        <w:t xml:space="preserve">to </w:t>
      </w:r>
      <w:r>
        <w:rPr>
          <w:rStyle w:val="BodytextSpacing0pt1"/>
        </w:rPr>
        <w:t xml:space="preserve">Schweitzer that appeared in the </w:t>
      </w:r>
      <w:r>
        <w:rPr>
          <w:rStyle w:val="BodytextItalic2"/>
        </w:rPr>
        <w:t>Social-</w:t>
      </w:r>
      <w:r>
        <w:rPr>
          <w:rStyle w:val="BodytextItalic2"/>
        </w:rPr>
        <w:t>Demokrat</w:t>
      </w:r>
      <w:r>
        <w:rPr>
          <w:rStyle w:val="BodytextSpacing0pt1"/>
        </w:rPr>
        <w:t xml:space="preserve"> on February 1. 3 and 5. This letter contained—in Marx’s estimation—‘some very bitter blows, apparently meant for Proudhon’ but in fact directed against the ADAV's own founder Lassalle. Like the latter, Proudhon had a ‘petit-bourgeois point-of-view</w:t>
      </w:r>
      <w:r>
        <w:rPr>
          <w:rStyle w:val="BodytextSpacing0pt1"/>
        </w:rPr>
        <w:t>’ and never advanced beyond sophistry in trying to use the dialectic method: Be never really grasped scientific dialectics’ (SW 1:360). His Best writing, once praised by Marx as a monumental work,</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90"/>
        <w:framePr w:w="4580" w:h="8056" w:hRule="exact" w:wrap="around" w:vAnchor="page" w:hAnchor="page" w:x="2205" w:y="1699"/>
        <w:shd w:val="clear" w:color="auto" w:fill="auto"/>
        <w:spacing w:line="193" w:lineRule="exact"/>
        <w:ind w:left="20"/>
      </w:pPr>
      <w:r>
        <w:rPr>
          <w:rStyle w:val="Bodytext9Spacing0pt0"/>
          <w:b/>
          <w:bCs/>
        </w:rPr>
        <w:t xml:space="preserve">Qu’cst-ce que la </w:t>
      </w:r>
      <w:r>
        <w:rPr>
          <w:rStyle w:val="Bodytext9NotBold5"/>
        </w:rPr>
        <w:t>Propriete?</w:t>
      </w:r>
      <w:r>
        <w:rPr>
          <w:rStyle w:val="Bodytext9Spacing0pt0"/>
          <w:b/>
          <w:bCs/>
        </w:rPr>
        <w:t xml:space="preserve"> [What is Property?] </w:t>
      </w:r>
      <w:r>
        <w:rPr>
          <w:rStyle w:val="Bodytext9NotBold6"/>
        </w:rPr>
        <w:t xml:space="preserve">(1840), was </w:t>
      </w:r>
      <w:r>
        <w:rPr>
          <w:rStyle w:val="Bodytext9Spacing0pt0"/>
          <w:b/>
          <w:bCs/>
        </w:rPr>
        <w:t xml:space="preserve">based on a falsely posed question. ‘The question </w:t>
      </w:r>
      <w:r>
        <w:rPr>
          <w:rStyle w:val="Bodytext9NotBold6"/>
        </w:rPr>
        <w:t xml:space="preserve">of what this is </w:t>
      </w:r>
      <w:r>
        <w:rPr>
          <w:rStyle w:val="Bodytext9Spacing0pt0"/>
          <w:b/>
          <w:bCs/>
        </w:rPr>
        <w:t xml:space="preserve">could only be answered by a critical </w:t>
      </w:r>
      <w:r>
        <w:rPr>
          <w:rStyle w:val="Bodytext9NotBold6"/>
        </w:rPr>
        <w:t xml:space="preserve">analysis of “political </w:t>
      </w:r>
      <w:r>
        <w:rPr>
          <w:rStyle w:val="Bodytext9Spacing0pt0"/>
          <w:b/>
          <w:bCs/>
        </w:rPr>
        <w:t xml:space="preserve">economy”, embracing these </w:t>
      </w:r>
      <w:r>
        <w:rPr>
          <w:rStyle w:val="Bodytext9NotBold5"/>
        </w:rPr>
        <w:t>property relations</w:t>
      </w:r>
      <w:r>
        <w:rPr>
          <w:rStyle w:val="Bodytext9Spacing0pt0"/>
          <w:b/>
          <w:bCs/>
        </w:rPr>
        <w:t xml:space="preserve"> </w:t>
      </w:r>
      <w:r>
        <w:rPr>
          <w:rStyle w:val="Bodytext9NotBold6"/>
        </w:rPr>
        <w:t xml:space="preserve">as a whole ... </w:t>
      </w:r>
      <w:r>
        <w:rPr>
          <w:rStyle w:val="Bodytext9Spacing0pt0"/>
          <w:b/>
          <w:bCs/>
        </w:rPr>
        <w:t xml:space="preserve">in their real form, that is, as </w:t>
      </w:r>
      <w:r>
        <w:rPr>
          <w:rStyle w:val="Bodytext9NotBold5"/>
        </w:rPr>
        <w:t>relati</w:t>
      </w:r>
      <w:r>
        <w:rPr>
          <w:rStyle w:val="Bodytext9NotBold5"/>
        </w:rPr>
        <w:t xml:space="preserve">ons of </w:t>
      </w:r>
      <w:r>
        <w:rPr>
          <w:rStyle w:val="Bodytext9NotBold7"/>
        </w:rPr>
        <w:t>production</w:t>
      </w:r>
      <w:r>
        <w:rPr>
          <w:rStyle w:val="Bodytext9Spacing0pt0"/>
          <w:b/>
          <w:bCs/>
        </w:rPr>
        <w:t xml:space="preserve">' </w:t>
      </w:r>
      <w:r>
        <w:rPr>
          <w:rStyle w:val="Bodytext9NotBold6"/>
        </w:rPr>
        <w:t xml:space="preserve">(ibid., </w:t>
      </w:r>
      <w:r>
        <w:rPr>
          <w:rStyle w:val="Bodytext9Spacing0pt0"/>
          <w:b/>
          <w:bCs/>
        </w:rPr>
        <w:t xml:space="preserve">p. 355). Instead, Proudhon had taken economic </w:t>
      </w:r>
      <w:r>
        <w:rPr>
          <w:rStyle w:val="Bodytext9NotBold6"/>
        </w:rPr>
        <w:t xml:space="preserve">categories to </w:t>
      </w:r>
      <w:r>
        <w:rPr>
          <w:rStyle w:val="Bodytext9NotBold2"/>
        </w:rPr>
        <w:t xml:space="preserve">be </w:t>
      </w:r>
      <w:r>
        <w:rPr>
          <w:rStyle w:val="Bodytext9Spacing0pt0"/>
          <w:b/>
          <w:bCs/>
        </w:rPr>
        <w:t xml:space="preserve">‘eternal ideas’ and therefore never superseded </w:t>
      </w:r>
      <w:r>
        <w:rPr>
          <w:rStyle w:val="Bodytext9NotBold6"/>
        </w:rPr>
        <w:t xml:space="preserve">bourgeois economy </w:t>
      </w:r>
      <w:r>
        <w:rPr>
          <w:rStyle w:val="Bodytext9Spacing0pt0"/>
          <w:b/>
          <w:bCs/>
        </w:rPr>
        <w:t xml:space="preserve">nor understood that science, as a solution to the </w:t>
      </w:r>
      <w:r>
        <w:rPr>
          <w:rStyle w:val="Bodytext9NotBold6"/>
        </w:rPr>
        <w:t xml:space="preserve">social question, </w:t>
      </w:r>
      <w:r>
        <w:rPr>
          <w:rStyle w:val="Bodytext9Spacing0pt0"/>
          <w:b/>
          <w:bCs/>
        </w:rPr>
        <w:t>must be derived ‘from a critical k</w:t>
      </w:r>
      <w:r>
        <w:rPr>
          <w:rStyle w:val="Bodytext9Spacing0pt0"/>
          <w:b/>
          <w:bCs/>
        </w:rPr>
        <w:t xml:space="preserve">nowledge of </w:t>
      </w:r>
      <w:r>
        <w:rPr>
          <w:rStyle w:val="Bodytext9NotBold6"/>
        </w:rPr>
        <w:t xml:space="preserve">the historical </w:t>
      </w:r>
      <w:r>
        <w:rPr>
          <w:rStyle w:val="Bodytext9Spacing0pt0"/>
          <w:b/>
          <w:bCs/>
        </w:rPr>
        <w:t xml:space="preserve">movement, a movement which itself produces the </w:t>
      </w:r>
      <w:r>
        <w:rPr>
          <w:rStyle w:val="Bodytext9NotBold6"/>
        </w:rPr>
        <w:t xml:space="preserve">material </w:t>
      </w:r>
      <w:r>
        <w:rPr>
          <w:rStyle w:val="Bodytext9NotBold7"/>
        </w:rPr>
        <w:t>con</w:t>
      </w:r>
      <w:r>
        <w:rPr>
          <w:rStyle w:val="Bodytext9NotBold7"/>
        </w:rPr>
        <w:softHyphen/>
      </w:r>
      <w:r>
        <w:rPr>
          <w:rStyle w:val="Bodytext9NotBold5"/>
        </w:rPr>
        <w:t>ditions of emancipation’</w:t>
      </w:r>
      <w:r>
        <w:rPr>
          <w:rStyle w:val="Bodytext9Spacing0pt0"/>
          <w:b/>
          <w:bCs/>
        </w:rPr>
        <w:t xml:space="preserve"> (ibid., p. 357). Yet Proudhon </w:t>
      </w:r>
      <w:r>
        <w:rPr>
          <w:rStyle w:val="Bodytext9NotBold6"/>
        </w:rPr>
        <w:t xml:space="preserve">was for </w:t>
      </w:r>
      <w:r>
        <w:rPr>
          <w:rStyle w:val="Bodytext9Spacing0pt0"/>
          <w:b/>
          <w:bCs/>
        </w:rPr>
        <w:t xml:space="preserve">Marx ‘epoch-making </w:t>
      </w:r>
      <w:r>
        <w:rPr>
          <w:rStyle w:val="Bodytext9NotBold5"/>
        </w:rPr>
        <w:t>after</w:t>
      </w:r>
      <w:r>
        <w:rPr>
          <w:rStyle w:val="Bodytext9Spacing0pt0"/>
          <w:b/>
          <w:bCs/>
        </w:rPr>
        <w:t xml:space="preserve"> Hegel’ for it was he who </w:t>
      </w:r>
      <w:r>
        <w:rPr>
          <w:rStyle w:val="Bodytext9NotBold6"/>
        </w:rPr>
        <w:t xml:space="preserve">had made a </w:t>
      </w:r>
      <w:r>
        <w:rPr>
          <w:rStyle w:val="Bodytext9Spacing0pt0"/>
          <w:b/>
          <w:bCs/>
        </w:rPr>
        <w:t>certain critique of society, emphasising poin</w:t>
      </w:r>
      <w:r>
        <w:rPr>
          <w:rStyle w:val="Bodytext9Spacing0pt0"/>
          <w:b/>
          <w:bCs/>
        </w:rPr>
        <w:t xml:space="preserve">ts </w:t>
      </w:r>
      <w:r>
        <w:rPr>
          <w:rStyle w:val="Bodytext9NotBold6"/>
        </w:rPr>
        <w:t xml:space="preserve">that ‘Christian </w:t>
      </w:r>
      <w:r>
        <w:rPr>
          <w:rStyle w:val="Bodytext9Spacing0pt0"/>
          <w:b/>
          <w:bCs/>
        </w:rPr>
        <w:t xml:space="preserve">consciousness’ preferred to overlook and that </w:t>
      </w:r>
      <w:r>
        <w:rPr>
          <w:rStyle w:val="Bodytext9NotBold6"/>
        </w:rPr>
        <w:t xml:space="preserve">Hegel had ‘left </w:t>
      </w:r>
      <w:r>
        <w:rPr>
          <w:rStyle w:val="Bodytext9Spacing0pt0"/>
          <w:b/>
          <w:bCs/>
        </w:rPr>
        <w:t xml:space="preserve">in mystic semi-obscurity* (ibid., p. 354). </w:t>
      </w:r>
      <w:r>
        <w:rPr>
          <w:rStyle w:val="Bodytext9NotBold6"/>
        </w:rPr>
        <w:t xml:space="preserve">Although Proudhon </w:t>
      </w:r>
      <w:r>
        <w:rPr>
          <w:rStyle w:val="Bodytext9Spacing0pt0"/>
          <w:b/>
          <w:bCs/>
        </w:rPr>
        <w:t xml:space="preserve">was frequently compared with Rousseau, Marx </w:t>
      </w:r>
      <w:r>
        <w:rPr>
          <w:rStyle w:val="Bodytext9NotBold6"/>
        </w:rPr>
        <w:t xml:space="preserve">judged his talent </w:t>
      </w:r>
      <w:r>
        <w:rPr>
          <w:rStyle w:val="Bodytext9Spacing0pt0"/>
          <w:b/>
          <w:bCs/>
        </w:rPr>
        <w:t xml:space="preserve">to approach that of the French historian Nicolas </w:t>
      </w:r>
      <w:r>
        <w:rPr>
          <w:rStyle w:val="Bodytext9NotBold6"/>
        </w:rPr>
        <w:t>Lin</w:t>
      </w:r>
      <w:r>
        <w:rPr>
          <w:rStyle w:val="Bodytext9NotBold6"/>
        </w:rPr>
        <w:t xml:space="preserve">guet, whose </w:t>
      </w:r>
      <w:r>
        <w:rPr>
          <w:rStyle w:val="Bodytext9Spacing0pt0"/>
          <w:b/>
          <w:bCs/>
        </w:rPr>
        <w:t xml:space="preserve">work Marx termed ‘brilliant’. Despite his </w:t>
      </w:r>
      <w:r>
        <w:rPr>
          <w:rStyle w:val="Bodytext9NotBold6"/>
        </w:rPr>
        <w:t xml:space="preserve">talent Proudhon </w:t>
      </w:r>
      <w:r>
        <w:rPr>
          <w:rStyle w:val="Bodytext9Spacing0pt0"/>
          <w:b/>
          <w:bCs/>
        </w:rPr>
        <w:t xml:space="preserve">remained a ‘living contradiction’, in morals, in </w:t>
      </w:r>
      <w:r>
        <w:rPr>
          <w:rStyle w:val="Bodytext9NotBold6"/>
        </w:rPr>
        <w:t xml:space="preserve">everything and, </w:t>
      </w:r>
      <w:r>
        <w:rPr>
          <w:rStyle w:val="Bodytext9Spacing0pt0"/>
          <w:b/>
          <w:bCs/>
        </w:rPr>
        <w:t xml:space="preserve">governed by vanity—here the implicit </w:t>
      </w:r>
      <w:r>
        <w:rPr>
          <w:rStyle w:val="Bodytext9NotBold6"/>
        </w:rPr>
        <w:t xml:space="preserve">reference to Lassalle is </w:t>
      </w:r>
      <w:r>
        <w:rPr>
          <w:rStyle w:val="Bodytext9Spacing0pt0"/>
          <w:b/>
          <w:bCs/>
        </w:rPr>
        <w:t xml:space="preserve">especially sharp—became a charlatan in </w:t>
      </w:r>
      <w:r>
        <w:rPr>
          <w:rStyle w:val="Bodytext9NotBold6"/>
        </w:rPr>
        <w:t xml:space="preserve">science, an accom- </w:t>
      </w:r>
      <w:r>
        <w:rPr>
          <w:rStyle w:val="Bodytext9Spacing0pt0"/>
          <w:b/>
          <w:bCs/>
        </w:rPr>
        <w:t>m</w:t>
      </w:r>
      <w:r>
        <w:rPr>
          <w:rStyle w:val="Bodytext9Spacing0pt0"/>
          <w:b/>
          <w:bCs/>
        </w:rPr>
        <w:t xml:space="preserve">odator in politics ‘and the only question </w:t>
      </w:r>
      <w:r>
        <w:rPr>
          <w:rStyle w:val="Bodytext9NotBold6"/>
        </w:rPr>
        <w:t xml:space="preserve">for him, as for all </w:t>
      </w:r>
      <w:r>
        <w:rPr>
          <w:rStyle w:val="Bodytext9Spacing0pt0"/>
          <w:b/>
          <w:bCs/>
        </w:rPr>
        <w:t xml:space="preserve">vain people, is the success of the moment, </w:t>
      </w:r>
      <w:r>
        <w:rPr>
          <w:rStyle w:val="Bodytext9NotBold6"/>
        </w:rPr>
        <w:t xml:space="preserve">the sensation of the </w:t>
      </w:r>
      <w:r>
        <w:rPr>
          <w:rStyle w:val="Bodytext9Spacing0pt0"/>
          <w:b/>
          <w:bCs/>
        </w:rPr>
        <w:t>day’ (ibid., p. 357).</w:t>
      </w:r>
    </w:p>
    <w:p w:rsidR="00804CEF" w:rsidRDefault="000C096A">
      <w:pPr>
        <w:pStyle w:val="Bodytext90"/>
        <w:framePr w:w="4580" w:h="8056" w:hRule="exact" w:wrap="around" w:vAnchor="page" w:hAnchor="page" w:x="2205" w:y="1699"/>
        <w:shd w:val="clear" w:color="auto" w:fill="auto"/>
        <w:spacing w:line="193" w:lineRule="exact"/>
        <w:ind w:left="20" w:firstLine="180"/>
      </w:pPr>
      <w:r>
        <w:rPr>
          <w:rStyle w:val="Bodytext9Spacing0pt0"/>
          <w:b/>
          <w:bCs/>
        </w:rPr>
        <w:t xml:space="preserve">A letter received from Liebknecht </w:t>
      </w:r>
      <w:r>
        <w:rPr>
          <w:rStyle w:val="Bodytext9NotBold6"/>
        </w:rPr>
        <w:t xml:space="preserve">at the end of </w:t>
      </w:r>
      <w:r>
        <w:rPr>
          <w:rStyle w:val="Bodytext9NotBold2"/>
        </w:rPr>
        <w:t xml:space="preserve">January </w:t>
      </w:r>
      <w:r>
        <w:rPr>
          <w:rStyle w:val="Bodytext9Spacing0pt0"/>
          <w:b/>
          <w:bCs/>
        </w:rPr>
        <w:t xml:space="preserve">confirmed the worst of the suspicions which </w:t>
      </w:r>
      <w:r>
        <w:rPr>
          <w:rStyle w:val="Bodytext9NotBold6"/>
        </w:rPr>
        <w:t xml:space="preserve">Marx and </w:t>
      </w:r>
      <w:r>
        <w:rPr>
          <w:rStyle w:val="Bodytext9NotBold2"/>
        </w:rPr>
        <w:t xml:space="preserve">Engels had </w:t>
      </w:r>
      <w:r>
        <w:rPr>
          <w:rStyle w:val="Bodytext9Spacing0pt0"/>
          <w:b/>
          <w:bCs/>
        </w:rPr>
        <w:t xml:space="preserve">entertained against Lassalle. Working in </w:t>
      </w:r>
      <w:r>
        <w:rPr>
          <w:rStyle w:val="Bodytext9NotBold6"/>
        </w:rPr>
        <w:t xml:space="preserve">league </w:t>
      </w:r>
      <w:r>
        <w:rPr>
          <w:rStyle w:val="Bodytext9NotBold2"/>
        </w:rPr>
        <w:t xml:space="preserve">with Bismarck, </w:t>
      </w:r>
      <w:r>
        <w:rPr>
          <w:rStyle w:val="Bodytext9Spacing0pt0"/>
          <w:b/>
          <w:bCs/>
        </w:rPr>
        <w:t xml:space="preserve">the ADAV founder had wanted to become, </w:t>
      </w:r>
      <w:r>
        <w:rPr>
          <w:rStyle w:val="Bodytext9NotBold6"/>
        </w:rPr>
        <w:t xml:space="preserve">in Marx’s </w:t>
      </w:r>
      <w:r>
        <w:rPr>
          <w:rStyle w:val="Bodytext9NotBold2"/>
        </w:rPr>
        <w:t xml:space="preserve">words, ‘the </w:t>
      </w:r>
      <w:r>
        <w:rPr>
          <w:rStyle w:val="Bodytext9Spacing0pt0"/>
          <w:b/>
          <w:bCs/>
        </w:rPr>
        <w:t xml:space="preserve">Richelieu of the proletariat’ by selling </w:t>
      </w:r>
      <w:r>
        <w:rPr>
          <w:rStyle w:val="Bodytext9NotBold6"/>
        </w:rPr>
        <w:t xml:space="preserve">out the </w:t>
      </w:r>
      <w:r>
        <w:rPr>
          <w:rStyle w:val="Bodytext9NotBold2"/>
        </w:rPr>
        <w:t xml:space="preserve">working men’s </w:t>
      </w:r>
      <w:r>
        <w:rPr>
          <w:rStyle w:val="Bodytext9Spacing0pt0"/>
          <w:b/>
          <w:bCs/>
        </w:rPr>
        <w:t xml:space="preserve">party to the Prussian government. As </w:t>
      </w:r>
      <w:r>
        <w:rPr>
          <w:rStyle w:val="Bodytext9NotBold6"/>
        </w:rPr>
        <w:t xml:space="preserve">a result </w:t>
      </w:r>
      <w:r>
        <w:rPr>
          <w:rStyle w:val="Bodytext9NotBold2"/>
        </w:rPr>
        <w:t>Mar</w:t>
      </w:r>
      <w:r>
        <w:rPr>
          <w:rStyle w:val="Bodytext9NotBold2"/>
        </w:rPr>
        <w:t xml:space="preserve">x resolved </w:t>
      </w:r>
      <w:r>
        <w:rPr>
          <w:rStyle w:val="Bodytext9Spacing0pt0"/>
          <w:b/>
          <w:bCs/>
        </w:rPr>
        <w:t xml:space="preserve">‘not to hesitate in intimating with </w:t>
      </w:r>
      <w:r>
        <w:rPr>
          <w:rStyle w:val="Bodytext9NotBold7"/>
        </w:rPr>
        <w:t>sufficient clarity</w:t>
      </w:r>
      <w:r>
        <w:rPr>
          <w:rStyle w:val="Bodytext9NotBold6"/>
        </w:rPr>
        <w:t xml:space="preserve"> in </w:t>
      </w:r>
      <w:r>
        <w:rPr>
          <w:rStyle w:val="Bodytext9NotBold2"/>
        </w:rPr>
        <w:t xml:space="preserve">the Preface </w:t>
      </w:r>
      <w:r>
        <w:rPr>
          <w:rStyle w:val="Bodytext9Spacing0pt0"/>
          <w:b/>
          <w:bCs/>
        </w:rPr>
        <w:t xml:space="preserve">to my book that he was nothing but </w:t>
      </w:r>
      <w:r>
        <w:rPr>
          <w:rStyle w:val="Bodytext9NotBold6"/>
        </w:rPr>
        <w:t xml:space="preserve">a blind </w:t>
      </w:r>
      <w:r>
        <w:rPr>
          <w:rStyle w:val="Bodytext9NotBold2"/>
        </w:rPr>
        <w:t xml:space="preserve">imitator and a </w:t>
      </w:r>
      <w:r>
        <w:rPr>
          <w:rStyle w:val="Bodytext9Spacing0pt0"/>
          <w:b/>
          <w:bCs/>
        </w:rPr>
        <w:t xml:space="preserve">plagiarist’ (to Engels, Jan. 30). Marx </w:t>
      </w:r>
      <w:r>
        <w:rPr>
          <w:rStyle w:val="Bodytext9NotBold6"/>
        </w:rPr>
        <w:t xml:space="preserve">also took the </w:t>
      </w:r>
      <w:r>
        <w:rPr>
          <w:rStyle w:val="Bodytext9NotBold2"/>
        </w:rPr>
        <w:t xml:space="preserve">field against </w:t>
      </w:r>
      <w:r>
        <w:rPr>
          <w:rStyle w:val="Bodytext9Spacing0pt0"/>
          <w:b/>
          <w:bCs/>
        </w:rPr>
        <w:t xml:space="preserve">the inheritors of the pro-Bismarck </w:t>
      </w:r>
      <w:r>
        <w:rPr>
          <w:rStyle w:val="Bodytext9NotBold6"/>
        </w:rPr>
        <w:t xml:space="preserve">policy in the </w:t>
      </w:r>
      <w:r>
        <w:rPr>
          <w:rStyle w:val="Bodytext9NotBold2"/>
        </w:rPr>
        <w:t>A</w:t>
      </w:r>
      <w:r>
        <w:rPr>
          <w:rStyle w:val="Bodytext9NotBold2"/>
        </w:rPr>
        <w:t xml:space="preserve">DAV and its </w:t>
      </w:r>
      <w:r>
        <w:rPr>
          <w:rStyle w:val="Bodytext9Spacing0pt0"/>
          <w:b/>
          <w:bCs/>
        </w:rPr>
        <w:t xml:space="preserve">‘Lassalle-cult’. While Liebknecht was </w:t>
      </w:r>
      <w:r>
        <w:rPr>
          <w:rStyle w:val="Bodytext9NotBold6"/>
        </w:rPr>
        <w:t xml:space="preserve">agitating </w:t>
      </w:r>
      <w:r>
        <w:rPr>
          <w:rStyle w:val="Bodytext9NotBold2"/>
        </w:rPr>
        <w:t xml:space="preserve">among the Berlin </w:t>
      </w:r>
      <w:r>
        <w:rPr>
          <w:rStyle w:val="Bodytext9Spacing0pt0"/>
          <w:b/>
          <w:bCs/>
        </w:rPr>
        <w:t xml:space="preserve">compositors for the repeal of </w:t>
      </w:r>
      <w:r>
        <w:rPr>
          <w:rStyle w:val="Bodytext9NotBold6"/>
        </w:rPr>
        <w:t xml:space="preserve">anti-coalition </w:t>
      </w:r>
      <w:r>
        <w:rPr>
          <w:rStyle w:val="Bodytext9NotBold2"/>
        </w:rPr>
        <w:t xml:space="preserve">laws in Prussia, the </w:t>
      </w:r>
      <w:r>
        <w:rPr>
          <w:rStyle w:val="Bodytext9Spacing0pt0"/>
          <w:b/>
          <w:bCs/>
        </w:rPr>
        <w:t xml:space="preserve">ADAV paradoxically took a </w:t>
      </w:r>
      <w:r>
        <w:rPr>
          <w:rStyle w:val="Bodytext9NotBold6"/>
        </w:rPr>
        <w:t xml:space="preserve">stand against the </w:t>
      </w:r>
      <w:r>
        <w:rPr>
          <w:rStyle w:val="Bodytext9NotBold2"/>
        </w:rPr>
        <w:t>coalition move</w:t>
      </w:r>
      <w:r>
        <w:rPr>
          <w:rStyle w:val="Bodytext9NotBold2"/>
        </w:rPr>
        <w:softHyphen/>
      </w:r>
      <w:r>
        <w:rPr>
          <w:rStyle w:val="Bodytext9Spacing0pt0"/>
          <w:b/>
          <w:bCs/>
        </w:rPr>
        <w:t xml:space="preserve">ment. Marx thereupon wrote to </w:t>
      </w:r>
      <w:r>
        <w:rPr>
          <w:rStyle w:val="Bodytext9NotBold6"/>
        </w:rPr>
        <w:t xml:space="preserve">Schweitzer, </w:t>
      </w:r>
      <w:r>
        <w:rPr>
          <w:rStyle w:val="Bodytext9NotBold2"/>
        </w:rPr>
        <w:t>pointing out</w:t>
      </w:r>
      <w:r>
        <w:rPr>
          <w:rStyle w:val="Bodytext9NotBold2"/>
        </w:rPr>
        <w:t xml:space="preserve"> that </w:t>
      </w:r>
      <w:r>
        <w:rPr>
          <w:rStyle w:val="Bodytext9Spacing0pt0"/>
          <w:b/>
          <w:bCs/>
        </w:rPr>
        <w:t xml:space="preserve">coalition rights and trade </w:t>
      </w:r>
      <w:r>
        <w:rPr>
          <w:rStyle w:val="Bodytext9NotBold6"/>
        </w:rPr>
        <w:t xml:space="preserve">unions were of great </w:t>
      </w:r>
      <w:r>
        <w:rPr>
          <w:rStyle w:val="Bodytext9NotBold2"/>
        </w:rPr>
        <w:t xml:space="preserve">importance not </w:t>
      </w:r>
      <w:r>
        <w:rPr>
          <w:rStyle w:val="Bodytext9Spacing0pt0"/>
          <w:b/>
          <w:bCs/>
        </w:rPr>
        <w:t xml:space="preserve">only </w:t>
      </w:r>
      <w:r>
        <w:rPr>
          <w:rStyle w:val="Bodytext9NotBold6"/>
        </w:rPr>
        <w:t xml:space="preserve">‘for </w:t>
      </w:r>
      <w:r>
        <w:rPr>
          <w:rStyle w:val="Bodytext9Spacing0pt0"/>
          <w:b/>
          <w:bCs/>
        </w:rPr>
        <w:t xml:space="preserve">the open </w:t>
      </w:r>
      <w:r>
        <w:rPr>
          <w:rStyle w:val="Bodytext9NotBold6"/>
        </w:rPr>
        <w:t xml:space="preserve">organisation of the </w:t>
      </w:r>
      <w:r>
        <w:rPr>
          <w:rStyle w:val="Bodytext9NotBold2"/>
        </w:rPr>
        <w:t xml:space="preserve">working class against the </w:t>
      </w:r>
      <w:r>
        <w:rPr>
          <w:rStyle w:val="Bodytext9Spacing0pt0"/>
          <w:b/>
          <w:bCs/>
        </w:rPr>
        <w:t xml:space="preserve">bourgeoisie ... but </w:t>
      </w:r>
      <w:r>
        <w:rPr>
          <w:rStyle w:val="Bodytext9NotBold6"/>
        </w:rPr>
        <w:t xml:space="preserve">in Prussia, and in </w:t>
      </w:r>
      <w:r>
        <w:rPr>
          <w:rStyle w:val="Bodytext9NotBold2"/>
        </w:rPr>
        <w:t>Germany in general,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41" w:h="7874" w:hRule="exact" w:wrap="around" w:vAnchor="page" w:hAnchor="page" w:x="1974" w:y="1664"/>
        <w:shd w:val="clear" w:color="auto" w:fill="auto"/>
        <w:spacing w:after="0" w:line="193" w:lineRule="exact"/>
        <w:ind w:left="20" w:firstLine="0"/>
        <w:jc w:val="both"/>
      </w:pPr>
      <w:r>
        <w:rPr>
          <w:rStyle w:val="BodytextSpacing0pt1"/>
        </w:rPr>
        <w:t xml:space="preserve">right of coalition is </w:t>
      </w:r>
      <w:r>
        <w:rPr>
          <w:rStyle w:val="BodytextSpacing0pt9"/>
        </w:rPr>
        <w:t xml:space="preserve">a means </w:t>
      </w:r>
      <w:r>
        <w:rPr>
          <w:rStyle w:val="BodytextSpacing0pt1"/>
        </w:rPr>
        <w:t>to brea</w:t>
      </w:r>
      <w:r>
        <w:rPr>
          <w:rStyle w:val="BodytextSpacing0pt1"/>
        </w:rPr>
        <w:t xml:space="preserve">k police rule and bureaucracy ... a measure, in </w:t>
      </w:r>
      <w:r>
        <w:rPr>
          <w:rStyle w:val="BodytextSpacing0pt9"/>
        </w:rPr>
        <w:t xml:space="preserve">short, to </w:t>
      </w:r>
      <w:r>
        <w:rPr>
          <w:rStyle w:val="BodytextSpacing0pt1"/>
        </w:rPr>
        <w:t xml:space="preserve">make the “subjects” come of age’ (Feb. 13). Naturally </w:t>
      </w:r>
      <w:r>
        <w:rPr>
          <w:rStyle w:val="BodytextSpacing0pt9"/>
        </w:rPr>
        <w:t xml:space="preserve">the </w:t>
      </w:r>
      <w:r>
        <w:rPr>
          <w:rStyle w:val="BodytextSpacing0pt1"/>
        </w:rPr>
        <w:t xml:space="preserve">Prussian state would not tolerate coalitions </w:t>
      </w:r>
      <w:r>
        <w:rPr>
          <w:rStyle w:val="BodytextSpacing0pt9"/>
        </w:rPr>
        <w:t xml:space="preserve">because they </w:t>
      </w:r>
      <w:r>
        <w:rPr>
          <w:rStyle w:val="BodytextSpacing0pt1"/>
        </w:rPr>
        <w:t xml:space="preserve">interfered too forcibly with 'police rule, feudal order, </w:t>
      </w:r>
      <w:r>
        <w:rPr>
          <w:rStyle w:val="BodytextItalic2"/>
        </w:rPr>
        <w:t>Gesindeordnung</w:t>
      </w:r>
      <w:r>
        <w:rPr>
          <w:rStyle w:val="BodytextSpacing0pt1"/>
        </w:rPr>
        <w:t xml:space="preserve"> [servants’</w:t>
      </w:r>
      <w:r>
        <w:rPr>
          <w:rStyle w:val="BodytextSpacing0pt1"/>
        </w:rPr>
        <w:t xml:space="preserve"> regulations] and bureaucratic </w:t>
      </w:r>
      <w:r>
        <w:rPr>
          <w:rStyle w:val="BodytextSpacing0pt9"/>
        </w:rPr>
        <w:t xml:space="preserve">tutelage of </w:t>
      </w:r>
      <w:r>
        <w:rPr>
          <w:rStyle w:val="BodytextSpacing0pt1"/>
        </w:rPr>
        <w:t xml:space="preserve">every sort whatsoever’. Contrarily, the Prussian government </w:t>
      </w:r>
      <w:r>
        <w:rPr>
          <w:rStyle w:val="BodytextSpacing0pt9"/>
        </w:rPr>
        <w:t xml:space="preserve">was </w:t>
      </w:r>
      <w:r>
        <w:rPr>
          <w:rStyle w:val="BodytextSpacing0pt1"/>
        </w:rPr>
        <w:t xml:space="preserve">willing to support the co-operative movement 00 a </w:t>
      </w:r>
      <w:r>
        <w:rPr>
          <w:rStyle w:val="BodytextSpacing0pt9"/>
        </w:rPr>
        <w:t xml:space="preserve">small scale </w:t>
      </w:r>
      <w:r>
        <w:rPr>
          <w:rStyle w:val="BodytextSpacing0pt1"/>
        </w:rPr>
        <w:t xml:space="preserve">in order ‘to bribe a part of the working class and </w:t>
      </w:r>
      <w:r>
        <w:rPr>
          <w:rStyle w:val="BodytextSpacing0pt9"/>
        </w:rPr>
        <w:t xml:space="preserve">emasculate the </w:t>
      </w:r>
      <w:r>
        <w:rPr>
          <w:rStyle w:val="BodytextSpacing0pt1"/>
        </w:rPr>
        <w:t>movement’. Such measu</w:t>
      </w:r>
      <w:r>
        <w:rPr>
          <w:rStyle w:val="BodytextSpacing0pt1"/>
        </w:rPr>
        <w:t xml:space="preserve">res had been interpreted by </w:t>
      </w:r>
      <w:r>
        <w:rPr>
          <w:rStyle w:val="BodytextSpacing0pt9"/>
        </w:rPr>
        <w:t xml:space="preserve">Lassalle as </w:t>
      </w:r>
      <w:r>
        <w:rPr>
          <w:rStyle w:val="BodytextSpacing0pt1"/>
        </w:rPr>
        <w:t xml:space="preserve">proof of the ‘socialist’ attitudes and orientation of </w:t>
      </w:r>
      <w:r>
        <w:rPr>
          <w:rStyle w:val="BodytextSpacing0pt9"/>
        </w:rPr>
        <w:t xml:space="preserve">Bismarck. </w:t>
      </w:r>
      <w:r>
        <w:rPr>
          <w:rStyle w:val="BodytextSpacing0pt1"/>
        </w:rPr>
        <w:t>Marx closed this letter with the unequi</w:t>
      </w:r>
      <w:r>
        <w:rPr>
          <w:rStyle w:val="BodytextSpacing0pt1"/>
        </w:rPr>
        <w:softHyphen/>
        <w:t xml:space="preserve">vocal challenge: </w:t>
      </w:r>
      <w:r>
        <w:rPr>
          <w:rStyle w:val="BodytextSpacing0pt9"/>
        </w:rPr>
        <w:t xml:space="preserve">‘The </w:t>
      </w:r>
      <w:r>
        <w:rPr>
          <w:rStyle w:val="BodytextSpacing0pt1"/>
        </w:rPr>
        <w:t>working dass is revolutionary or it Is nothing.' ^</w:t>
      </w:r>
    </w:p>
    <w:p w:rsidR="00804CEF" w:rsidRDefault="000C096A">
      <w:pPr>
        <w:pStyle w:val="Bodytext0"/>
        <w:framePr w:w="4141" w:h="7874" w:hRule="exact" w:wrap="around" w:vAnchor="page" w:hAnchor="page" w:x="1974" w:y="1664"/>
        <w:shd w:val="clear" w:color="auto" w:fill="auto"/>
        <w:spacing w:after="74" w:line="193" w:lineRule="exact"/>
        <w:ind w:left="20" w:right="20" w:firstLine="140"/>
        <w:jc w:val="both"/>
      </w:pPr>
      <w:r>
        <w:rPr>
          <w:rStyle w:val="BodytextSpacing0pt1"/>
        </w:rPr>
        <w:t xml:space="preserve">Slanderous </w:t>
      </w:r>
      <w:r>
        <w:rPr>
          <w:rStyle w:val="BodytextSpacing0pt9"/>
        </w:rPr>
        <w:t xml:space="preserve">attacks in the </w:t>
      </w:r>
      <w:r>
        <w:rPr>
          <w:rStyle w:val="BodytextItalic2"/>
        </w:rPr>
        <w:t>Social-Demokm</w:t>
      </w:r>
      <w:r>
        <w:rPr>
          <w:rStyle w:val="BodytextSpacing0pt1"/>
        </w:rPr>
        <w:t xml:space="preserve"> which accused French members of </w:t>
      </w:r>
      <w:r>
        <w:rPr>
          <w:rStyle w:val="BodytextSpacing0pt9"/>
        </w:rPr>
        <w:t xml:space="preserve">the IWA of </w:t>
      </w:r>
      <w:r>
        <w:rPr>
          <w:rStyle w:val="BodytextSpacing0pt1"/>
        </w:rPr>
        <w:t xml:space="preserve">supporting Bonaparte and his cousin ‘Plon-Plon’ </w:t>
      </w:r>
      <w:r>
        <w:rPr>
          <w:rStyle w:val="BodytextSpacing0pt9"/>
        </w:rPr>
        <w:t xml:space="preserve">obliged Marx </w:t>
      </w:r>
      <w:r>
        <w:rPr>
          <w:rStyle w:val="BodytextSpacing0pt1"/>
        </w:rPr>
        <w:t xml:space="preserve">to send the paper a declaration on February 8 </w:t>
      </w:r>
      <w:r>
        <w:rPr>
          <w:rStyle w:val="BodytextSpacing0pt9"/>
        </w:rPr>
        <w:t xml:space="preserve">that he hoped would </w:t>
      </w:r>
      <w:r>
        <w:rPr>
          <w:rStyle w:val="BodytextSpacing0pt1"/>
        </w:rPr>
        <w:t xml:space="preserve">clear the air and ‘sweep the Party dean of </w:t>
      </w:r>
      <w:r>
        <w:rPr>
          <w:rStyle w:val="BodytextSpacing0pt9"/>
        </w:rPr>
        <w:t xml:space="preserve">the remaining </w:t>
      </w:r>
      <w:r>
        <w:rPr>
          <w:rStyle w:val="BodytextSpacing0pt1"/>
        </w:rPr>
        <w:t>Lassalle stink' (letter to E</w:t>
      </w:r>
      <w:r>
        <w:rPr>
          <w:rStyle w:val="BodytextSpacing0pt1"/>
        </w:rPr>
        <w:t xml:space="preserve">ngels, Feb. 3). This </w:t>
      </w:r>
      <w:r>
        <w:rPr>
          <w:rStyle w:val="BodytextSpacing0pt9"/>
        </w:rPr>
        <w:t xml:space="preserve">declaration stated </w:t>
      </w:r>
      <w:r>
        <w:rPr>
          <w:rStyle w:val="BodytextSpacing0pt1"/>
        </w:rPr>
        <w:t>dearly that:</w:t>
      </w:r>
    </w:p>
    <w:p w:rsidR="00804CEF" w:rsidRDefault="000C096A">
      <w:pPr>
        <w:pStyle w:val="Bodytext140"/>
        <w:framePr w:w="4141" w:h="7874" w:hRule="exact" w:wrap="around" w:vAnchor="page" w:hAnchor="page" w:x="1974" w:y="1664"/>
        <w:shd w:val="clear" w:color="auto" w:fill="auto"/>
        <w:spacing w:before="0" w:after="52" w:line="176" w:lineRule="exact"/>
        <w:ind w:left="20" w:right="20" w:firstLine="0"/>
      </w:pPr>
      <w:r>
        <w:rPr>
          <w:rStyle w:val="Bodytext14Spacing0pt1"/>
        </w:rPr>
        <w:t xml:space="preserve">... the Paris </w:t>
      </w:r>
      <w:r>
        <w:rPr>
          <w:rStyle w:val="Bodytext14Sylfaen0"/>
        </w:rPr>
        <w:t xml:space="preserve">proletariat </w:t>
      </w:r>
      <w:r>
        <w:rPr>
          <w:rStyle w:val="Bodytext14Spacing0pt1"/>
        </w:rPr>
        <w:t xml:space="preserve">opposes </w:t>
      </w:r>
      <w:r>
        <w:rPr>
          <w:rStyle w:val="Bodytext14Spacing0pt3"/>
        </w:rPr>
        <w:t xml:space="preserve">Bonapartism in both its forms, that </w:t>
      </w:r>
      <w:r>
        <w:rPr>
          <w:rStyle w:val="Bodytext14Spacing0pt1"/>
        </w:rPr>
        <w:t xml:space="preserve">of the </w:t>
      </w:r>
      <w:r>
        <w:rPr>
          <w:rStyle w:val="Bodytext14Sylfaen0"/>
        </w:rPr>
        <w:t xml:space="preserve">Tuileries </w:t>
      </w:r>
      <w:r>
        <w:rPr>
          <w:rStyle w:val="Bodytext14Spacing0pt1"/>
        </w:rPr>
        <w:t xml:space="preserve">[Napoleon III] and </w:t>
      </w:r>
      <w:r>
        <w:rPr>
          <w:rStyle w:val="Bodytext14Spacing0pt3"/>
        </w:rPr>
        <w:t xml:space="preserve">that of the Palais-Royal </w:t>
      </w:r>
      <w:r>
        <w:rPr>
          <w:rStyle w:val="Bodytext14Spacing0pt1"/>
        </w:rPr>
        <w:t xml:space="preserve">[Plon-Plon], and has never </w:t>
      </w:r>
      <w:r>
        <w:rPr>
          <w:rStyle w:val="Bodytext14Spacing0pt3"/>
        </w:rPr>
        <w:t xml:space="preserve">thought for </w:t>
      </w:r>
      <w:r>
        <w:rPr>
          <w:rStyle w:val="Bodytext14Spacing0pt1"/>
        </w:rPr>
        <w:t xml:space="preserve">an </w:t>
      </w:r>
      <w:r>
        <w:rPr>
          <w:rStyle w:val="Bodytext14Spacing0pt3"/>
        </w:rPr>
        <w:t xml:space="preserve">instant of selling its </w:t>
      </w:r>
      <w:r>
        <w:rPr>
          <w:rStyle w:val="Bodytext14Spacing0pt1"/>
        </w:rPr>
        <w:t>histori</w:t>
      </w:r>
      <w:r>
        <w:rPr>
          <w:rStyle w:val="Bodytext14Spacing0pt1"/>
        </w:rPr>
        <w:t xml:space="preserve">c </w:t>
      </w:r>
      <w:r>
        <w:rPr>
          <w:rStyle w:val="Bodytext14Sylfaen0"/>
        </w:rPr>
        <w:t xml:space="preserve">right of </w:t>
      </w:r>
      <w:r>
        <w:rPr>
          <w:rStyle w:val="Bodytext14Spacing0pt1"/>
        </w:rPr>
        <w:t xml:space="preserve">primogeniture </w:t>
      </w:r>
      <w:r>
        <w:rPr>
          <w:rStyle w:val="Bodytext14Spacing0pt3"/>
        </w:rPr>
        <w:t xml:space="preserve">... as bearer of the revolution for a </w:t>
      </w:r>
      <w:r>
        <w:rPr>
          <w:rStyle w:val="Bodytext14Spacing0pt1"/>
        </w:rPr>
        <w:t xml:space="preserve">plate </w:t>
      </w:r>
      <w:r>
        <w:rPr>
          <w:rStyle w:val="Bodytext14Spacing0pt4"/>
        </w:rPr>
        <w:t xml:space="preserve">of </w:t>
      </w:r>
      <w:r>
        <w:rPr>
          <w:rStyle w:val="Bodytext14Spacing0pt1"/>
        </w:rPr>
        <w:t xml:space="preserve">lentils. </w:t>
      </w:r>
      <w:r>
        <w:rPr>
          <w:rStyle w:val="Bodytext14Sylfaen0"/>
        </w:rPr>
        <w:t xml:space="preserve">We </w:t>
      </w:r>
      <w:r>
        <w:rPr>
          <w:rStyle w:val="Bodytext14Spacing0pt1"/>
        </w:rPr>
        <w:t xml:space="preserve">recommend </w:t>
      </w:r>
      <w:r>
        <w:rPr>
          <w:rStyle w:val="Bodytext14Spacing0pt3"/>
        </w:rPr>
        <w:t xml:space="preserve">this example to the working </w:t>
      </w:r>
      <w:r>
        <w:rPr>
          <w:rStyle w:val="Bodytext1465pt1"/>
        </w:rPr>
        <w:t xml:space="preserve">men </w:t>
      </w:r>
      <w:r>
        <w:rPr>
          <w:rStyle w:val="Bodytext14Spacing0pt1"/>
        </w:rPr>
        <w:t xml:space="preserve">of Germany </w:t>
      </w:r>
      <w:r>
        <w:rPr>
          <w:rStyle w:val="Bodytext14Sylfaen0"/>
        </w:rPr>
        <w:t xml:space="preserve">(Draft; </w:t>
      </w:r>
      <w:r>
        <w:rPr>
          <w:rStyle w:val="Bodytext14Spacing0pt1"/>
        </w:rPr>
        <w:t xml:space="preserve">cf. letter </w:t>
      </w:r>
      <w:r>
        <w:rPr>
          <w:rStyle w:val="Bodytext14Spacing0pt3"/>
        </w:rPr>
        <w:t xml:space="preserve">to </w:t>
      </w:r>
      <w:r>
        <w:rPr>
          <w:rStyle w:val="Bodytext14Spacing0pt1"/>
        </w:rPr>
        <w:t xml:space="preserve">Engels, </w:t>
      </w:r>
      <w:r>
        <w:rPr>
          <w:rStyle w:val="Bodytext14Spacing0pt3"/>
        </w:rPr>
        <w:t xml:space="preserve">Feb. </w:t>
      </w:r>
      <w:r>
        <w:rPr>
          <w:rStyle w:val="Bodytext14Spacing0pt1"/>
        </w:rPr>
        <w:t>6).</w:t>
      </w:r>
    </w:p>
    <w:p w:rsidR="00804CEF" w:rsidRDefault="000C096A">
      <w:pPr>
        <w:pStyle w:val="Bodytext0"/>
        <w:framePr w:w="4141" w:h="7874" w:hRule="exact" w:wrap="around" w:vAnchor="page" w:hAnchor="page" w:x="1974" w:y="1664"/>
        <w:shd w:val="clear" w:color="auto" w:fill="auto"/>
        <w:spacing w:after="0" w:line="186" w:lineRule="exact"/>
        <w:ind w:left="20" w:right="20" w:firstLine="140"/>
        <w:jc w:val="both"/>
      </w:pPr>
      <w:r>
        <w:rPr>
          <w:rStyle w:val="BodytextSpacing0pt9"/>
        </w:rPr>
        <w:t xml:space="preserve">In a lengthy letter </w:t>
      </w:r>
      <w:r>
        <w:rPr>
          <w:rStyle w:val="Bodytextb"/>
        </w:rPr>
        <w:t xml:space="preserve">to Dr Kugdmann </w:t>
      </w:r>
      <w:r>
        <w:rPr>
          <w:rStyle w:val="BodytextSpacing0pt1"/>
        </w:rPr>
        <w:t xml:space="preserve">on February 23 Marx </w:t>
      </w:r>
      <w:r>
        <w:rPr>
          <w:rStyle w:val="BodytextSpacing0pt9"/>
        </w:rPr>
        <w:t xml:space="preserve">explained the reasons </w:t>
      </w:r>
      <w:r>
        <w:rPr>
          <w:rStyle w:val="Bodytextb"/>
        </w:rPr>
        <w:t xml:space="preserve">which had </w:t>
      </w:r>
      <w:r>
        <w:rPr>
          <w:rStyle w:val="BodytextSpacing0pt1"/>
        </w:rPr>
        <w:t xml:space="preserve">now led to an open break </w:t>
      </w:r>
      <w:r>
        <w:rPr>
          <w:rStyle w:val="BodytextSpacing0pt9"/>
        </w:rPr>
        <w:t xml:space="preserve">between the </w:t>
      </w:r>
      <w:r>
        <w:rPr>
          <w:rStyle w:val="BodytextItalic2"/>
        </w:rPr>
        <w:t>Social-Demokt0</w:t>
      </w:r>
      <w:r>
        <w:rPr>
          <w:rStyle w:val="BodytextSpacing0pt1"/>
        </w:rPr>
        <w:t xml:space="preserve"> </w:t>
      </w:r>
      <w:r>
        <w:rPr>
          <w:rStyle w:val="Bodytextb"/>
        </w:rPr>
        <w:t xml:space="preserve">and </w:t>
      </w:r>
      <w:r>
        <w:rPr>
          <w:rStyle w:val="BodytextSpacing0pt1"/>
        </w:rPr>
        <w:t xml:space="preserve">himself and Engels, retracing his </w:t>
      </w:r>
      <w:r>
        <w:rPr>
          <w:rStyle w:val="BodytextSpacing0pt9"/>
        </w:rPr>
        <w:t xml:space="preserve">relations with Lassalle </w:t>
      </w:r>
      <w:r>
        <w:rPr>
          <w:rStyle w:val="Bodytextb"/>
        </w:rPr>
        <w:t xml:space="preserve">and with </w:t>
      </w:r>
      <w:r>
        <w:rPr>
          <w:rStyle w:val="BodytextSpacing0pt1"/>
        </w:rPr>
        <w:t xml:space="preserve">J. B. von Schweitzer. While </w:t>
      </w:r>
      <w:r>
        <w:rPr>
          <w:rStyle w:val="BodytextSpacing0pt9"/>
        </w:rPr>
        <w:t xml:space="preserve">Lassalle had always </w:t>
      </w:r>
      <w:r>
        <w:rPr>
          <w:rStyle w:val="Bodytextb"/>
        </w:rPr>
        <w:t xml:space="preserve">purported to </w:t>
      </w:r>
      <w:r>
        <w:rPr>
          <w:rStyle w:val="BodytextSpacing0pt1"/>
        </w:rPr>
        <w:t xml:space="preserve">support the party which Marx </w:t>
      </w:r>
      <w:r>
        <w:rPr>
          <w:rStyle w:val="BodytextSpacing0pt9"/>
        </w:rPr>
        <w:t xml:space="preserve">represented, he </w:t>
      </w:r>
      <w:r>
        <w:rPr>
          <w:rStyle w:val="Bodytextb"/>
        </w:rPr>
        <w:t xml:space="preserve">soon recognised </w:t>
      </w:r>
      <w:r>
        <w:rPr>
          <w:rStyle w:val="BodytextSpacing0pt1"/>
        </w:rPr>
        <w:t>t</w:t>
      </w:r>
      <w:r>
        <w:rPr>
          <w:rStyle w:val="BodytextSpacing0pt1"/>
        </w:rPr>
        <w:t xml:space="preserve">he fact that the latter would </w:t>
      </w:r>
      <w:r>
        <w:rPr>
          <w:rStyle w:val="BodytextSpacing0pt9"/>
        </w:rPr>
        <w:t xml:space="preserve">never lend himself to </w:t>
      </w:r>
      <w:r>
        <w:rPr>
          <w:rStyle w:val="Bodytextb"/>
        </w:rPr>
        <w:t xml:space="preserve">Prussian </w:t>
      </w:r>
      <w:r>
        <w:rPr>
          <w:rStyle w:val="BodytextSpacing0pt1"/>
        </w:rPr>
        <w:t xml:space="preserve">‘state socialism' nor sanction Lassallean </w:t>
      </w:r>
      <w:r>
        <w:rPr>
          <w:rStyle w:val="BodytextSpacing0pt9"/>
        </w:rPr>
        <w:t xml:space="preserve">political </w:t>
      </w:r>
      <w:r>
        <w:rPr>
          <w:rStyle w:val="Bodytextb"/>
        </w:rPr>
        <w:t xml:space="preserve">tactics. He </w:t>
      </w:r>
      <w:r>
        <w:rPr>
          <w:rStyle w:val="BodytextSpacing0pt1"/>
        </w:rPr>
        <w:t xml:space="preserve">therefore derided to set himself </w:t>
      </w:r>
      <w:r>
        <w:rPr>
          <w:rStyle w:val="BodytextSpacing0pt9"/>
        </w:rPr>
        <w:t xml:space="preserve">np as a ‘working </w:t>
      </w:r>
      <w:r>
        <w:rPr>
          <w:rStyle w:val="Bodytextb"/>
        </w:rPr>
        <w:t xml:space="preserve">man’s dictator' </w:t>
      </w:r>
      <w:r>
        <w:rPr>
          <w:rStyle w:val="BodytextSpacing0pt1"/>
        </w:rPr>
        <w:t xml:space="preserve">in opposition to Marx and the </w:t>
      </w:r>
      <w:r>
        <w:rPr>
          <w:rStyle w:val="BodytextSpacing0pt9"/>
        </w:rPr>
        <w:t xml:space="preserve">party, which </w:t>
      </w:r>
      <w:r>
        <w:rPr>
          <w:rStyle w:val="Bodytextb"/>
        </w:rPr>
        <w:t xml:space="preserve">he </w:t>
      </w:r>
      <w:r>
        <w:rPr>
          <w:rStyle w:val="BodytextSpacing0pt1"/>
        </w:rPr>
        <w:t>betrayed through hi</w:t>
      </w:r>
      <w:r>
        <w:rPr>
          <w:rStyle w:val="BodytextSpacing0pt1"/>
        </w:rPr>
        <w:t xml:space="preserve">s commitment to </w:t>
      </w:r>
      <w:r>
        <w:rPr>
          <w:rStyle w:val="BodytextSpacing0pt9"/>
        </w:rPr>
        <w:t xml:space="preserve">Bismarck. Lassalle’s </w:t>
      </w:r>
      <w:r>
        <w:rPr>
          <w:rStyle w:val="Bodytextb"/>
        </w:rPr>
        <w:t xml:space="preserve">behaviour </w:t>
      </w:r>
      <w:r>
        <w:rPr>
          <w:rStyle w:val="BodytextSpacing0pt1"/>
        </w:rPr>
        <w:t xml:space="preserve">was characteristic of a Real- </w:t>
      </w:r>
      <w:r>
        <w:rPr>
          <w:rStyle w:val="BodytextItalic2"/>
        </w:rPr>
        <w:t>politiker</w:t>
      </w:r>
      <w:r>
        <w:rPr>
          <w:rStyle w:val="BodytextSpacing0pt1"/>
        </w:rPr>
        <w:t xml:space="preserve"> </w:t>
      </w:r>
      <w:r>
        <w:rPr>
          <w:rStyle w:val="BodytextSpacing0pt9"/>
        </w:rPr>
        <w:t xml:space="preserve">[realist </w:t>
      </w:r>
      <w:r>
        <w:rPr>
          <w:rStyle w:val="Bodytextb"/>
        </w:rPr>
        <w:t xml:space="preserve">politidan] </w:t>
      </w:r>
      <w:r>
        <w:rPr>
          <w:rStyle w:val="BodytextSpacing0pt1"/>
        </w:rPr>
        <w:t xml:space="preserve">who thought that as the leader of </w:t>
      </w:r>
      <w:r>
        <w:rPr>
          <w:rStyle w:val="BodytextSpacing0pt9"/>
        </w:rPr>
        <w:t xml:space="preserve">a proletarian movement </w:t>
      </w:r>
      <w:r>
        <w:rPr>
          <w:rStyle w:val="Bodytextb"/>
        </w:rPr>
        <w:t xml:space="preserve">he </w:t>
      </w:r>
      <w:r>
        <w:rPr>
          <w:rStyle w:val="BodytextSpacing0pt1"/>
        </w:rPr>
        <w:t xml:space="preserve">could make compromises with the "russian </w:t>
      </w:r>
      <w:r>
        <w:rPr>
          <w:rStyle w:val="Bodytextb"/>
        </w:rPr>
        <w:t xml:space="preserve">reactionaries such as </w:t>
      </w:r>
      <w:r>
        <w:rPr>
          <w:rStyle w:val="BodytextSpacing0pt1"/>
        </w:rPr>
        <w:t xml:space="preserve">the bourgeoisie had permitted itself </w:t>
      </w:r>
      <w:r>
        <w:rPr>
          <w:rStyle w:val="BodytextSpacing0pt1"/>
          <w:vertAlign w:val="superscript"/>
        </w:rPr>
        <w:t>to</w:t>
      </w:r>
      <w:r>
        <w:rPr>
          <w:rStyle w:val="BodytextSpacing0pt1"/>
        </w:rPr>
        <w:t xml:space="preserve"> </w:t>
      </w:r>
      <w:r>
        <w:rPr>
          <w:rStyle w:val="BodytextSpacing0pt9"/>
        </w:rPr>
        <w:t xml:space="preserve">make. </w:t>
      </w:r>
      <w:r>
        <w:rPr>
          <w:rStyle w:val="Bodytextb"/>
        </w:rPr>
        <w:t xml:space="preserve">Seduced by </w:t>
      </w:r>
      <w:r>
        <w:rPr>
          <w:rStyle w:val="BodytextSpacing0pt1"/>
        </w:rPr>
        <w:t>the idea of realising a project for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12" w:h="8025" w:hRule="exact" w:wrap="around" w:vAnchor="page" w:hAnchor="page" w:x="2140" w:y="1852"/>
        <w:shd w:val="clear" w:color="auto" w:fill="auto"/>
        <w:spacing w:after="72" w:line="194" w:lineRule="exact"/>
        <w:ind w:left="20" w:right="20" w:firstLine="0"/>
        <w:jc w:val="both"/>
      </w:pPr>
      <w:r>
        <w:rPr>
          <w:rStyle w:val="BodytextSpacing0pt1"/>
        </w:rPr>
        <w:t>benefit of the working class, i.e. universal suffrage, Lassalle thus ‘shook hands with Bismarck in the interests of the proletariat, whil</w:t>
      </w:r>
      <w:r>
        <w:rPr>
          <w:rStyle w:val="BodytextSpacing0pt1"/>
        </w:rPr>
        <w:t>e the proletariat itself, compromised by the Realpolitik of the bourgeoisie since 1848, exploded in cheers for this charlatan- redeemer who promised to help them with a leap into the promised land’. As for Schweitzer, Marx did not doubt the sincerity of hi</w:t>
      </w:r>
      <w:r>
        <w:rPr>
          <w:rStyle w:val="BodytextSpacing0pt1"/>
        </w:rPr>
        <w:t xml:space="preserve">s intentions, but since he too was a Realpolitiker, he was willing to accept the given circumstances and avoided provoking the government. It was therefore inevitable that Marx, who was no </w:t>
      </w:r>
      <w:r>
        <w:rPr>
          <w:rStyle w:val="BodytextItalic2"/>
        </w:rPr>
        <w:t>Realpolitiker,</w:t>
      </w:r>
      <w:r>
        <w:rPr>
          <w:rStyle w:val="BodytextSpacing0pt9"/>
        </w:rPr>
        <w:t xml:space="preserve"> </w:t>
      </w:r>
      <w:r>
        <w:rPr>
          <w:rStyle w:val="BodytextSpacing0pt1"/>
        </w:rPr>
        <w:t>would be obliged to end his collabor</w:t>
      </w:r>
      <w:r>
        <w:rPr>
          <w:rStyle w:val="BodytextSpacing0pt1"/>
        </w:rPr>
        <w:softHyphen/>
        <w:t>ation with such</w:t>
      </w:r>
      <w:r>
        <w:rPr>
          <w:rStyle w:val="BodytextSpacing0pt1"/>
        </w:rPr>
        <w:t xml:space="preserve"> men. Moreover, he added,</w:t>
      </w:r>
    </w:p>
    <w:p w:rsidR="00804CEF" w:rsidRDefault="000C096A">
      <w:pPr>
        <w:pStyle w:val="Bodytext0"/>
        <w:framePr w:w="4612" w:h="8025" w:hRule="exact" w:wrap="around" w:vAnchor="page" w:hAnchor="page" w:x="2140" w:y="1852"/>
        <w:shd w:val="clear" w:color="auto" w:fill="auto"/>
        <w:spacing w:after="49" w:line="180" w:lineRule="exact"/>
        <w:ind w:left="40" w:right="20" w:firstLine="0"/>
        <w:jc w:val="both"/>
      </w:pPr>
      <w:r>
        <w:rPr>
          <w:rStyle w:val="BodytextSpacing0pt1"/>
        </w:rPr>
        <w:t xml:space="preserve">I prefer a hundred-fold to agitate here through </w:t>
      </w:r>
      <w:r>
        <w:rPr>
          <w:rStyle w:val="BodytextSpacing0ptb"/>
        </w:rPr>
        <w:t xml:space="preserve">the </w:t>
      </w:r>
      <w:r>
        <w:rPr>
          <w:rStyle w:val="BodytextSpacing0pt1"/>
        </w:rPr>
        <w:t xml:space="preserve">‘International Association’. The influence on the English </w:t>
      </w:r>
      <w:r>
        <w:rPr>
          <w:rStyle w:val="BodytextSpacing0ptb"/>
        </w:rPr>
        <w:t xml:space="preserve">proletariat is direct and </w:t>
      </w:r>
      <w:r>
        <w:rPr>
          <w:rStyle w:val="BodytextSpacing0pt1"/>
        </w:rPr>
        <w:t xml:space="preserve">of the greatest importance. Now we stir the </w:t>
      </w:r>
      <w:r>
        <w:rPr>
          <w:rStyle w:val="BodytextSpacing0ptb"/>
        </w:rPr>
        <w:t xml:space="preserve">question of universal </w:t>
      </w:r>
      <w:r>
        <w:rPr>
          <w:rStyle w:val="BodytextSpacing0pt1"/>
        </w:rPr>
        <w:t>suffrage which naturally has</w:t>
      </w:r>
      <w:r>
        <w:rPr>
          <w:rStyle w:val="BodytextSpacing0pt1"/>
        </w:rPr>
        <w:t xml:space="preserve"> an entirely </w:t>
      </w:r>
      <w:r>
        <w:rPr>
          <w:rStyle w:val="BodytextSpacing0ptb"/>
        </w:rPr>
        <w:t xml:space="preserve">different meaning here than </w:t>
      </w:r>
      <w:r>
        <w:rPr>
          <w:rStyle w:val="BodytextSpacing0pt1"/>
        </w:rPr>
        <w:t>in Prussia (Feb. 23).</w:t>
      </w:r>
    </w:p>
    <w:p w:rsidR="00804CEF" w:rsidRDefault="000C096A">
      <w:pPr>
        <w:pStyle w:val="Bodytext0"/>
        <w:framePr w:w="4612" w:h="8025" w:hRule="exact" w:wrap="around" w:vAnchor="page" w:hAnchor="page" w:x="2140" w:y="1852"/>
        <w:shd w:val="clear" w:color="auto" w:fill="auto"/>
        <w:spacing w:after="0" w:line="194" w:lineRule="exact"/>
        <w:ind w:left="40" w:right="20" w:firstLine="0"/>
        <w:jc w:val="both"/>
      </w:pPr>
      <w:r>
        <w:rPr>
          <w:rStyle w:val="BodytextSpacing0pt1"/>
        </w:rPr>
        <w:t>The IWA was making unexpectedly fine progress both in England and on the Continent, Marx noted, and its only real competition was offered by the Lassalleans in Germany.</w:t>
      </w:r>
    </w:p>
    <w:p w:rsidR="00804CEF" w:rsidRDefault="000C096A">
      <w:pPr>
        <w:pStyle w:val="Bodytext0"/>
        <w:framePr w:w="4612" w:h="8025" w:hRule="exact" w:wrap="around" w:vAnchor="page" w:hAnchor="page" w:x="2140" w:y="1852"/>
        <w:shd w:val="clear" w:color="auto" w:fill="auto"/>
        <w:spacing w:after="0" w:line="194" w:lineRule="exact"/>
        <w:ind w:left="40" w:right="20" w:firstLine="180"/>
        <w:jc w:val="both"/>
      </w:pPr>
      <w:r>
        <w:rPr>
          <w:rStyle w:val="BodytextSpacing0pt1"/>
        </w:rPr>
        <w:t xml:space="preserve">On March 3 in the </w:t>
      </w:r>
      <w:r>
        <w:rPr>
          <w:rStyle w:val="BodytextSpacing0pt1"/>
        </w:rPr>
        <w:t xml:space="preserve">Social-Demokrat a notice appeared signed by Marx and Engels which declared their unrelenting opposition to the liberals and to the ‘ministry and feudal-absolutist party’. Moreover they announced the impossibility of collaborating with an organ such as the </w:t>
      </w:r>
      <w:r>
        <w:rPr>
          <w:rStyle w:val="BodytextSpacing0pt1"/>
        </w:rPr>
        <w:t>Social-Demokrat which formed an alliance with ‘Royal Prussian state socialism’ (MEW 16:79).</w:t>
      </w:r>
    </w:p>
    <w:p w:rsidR="00804CEF" w:rsidRDefault="000C096A">
      <w:pPr>
        <w:pStyle w:val="Bodytext0"/>
        <w:framePr w:w="4612" w:h="8025" w:hRule="exact" w:wrap="around" w:vAnchor="page" w:hAnchor="page" w:x="2140" w:y="1852"/>
        <w:shd w:val="clear" w:color="auto" w:fill="auto"/>
        <w:spacing w:after="0" w:line="194" w:lineRule="exact"/>
        <w:ind w:left="40" w:right="20" w:firstLine="180"/>
        <w:jc w:val="both"/>
      </w:pPr>
      <w:r>
        <w:rPr>
          <w:rStyle w:val="BodytextSpacing0pt1"/>
        </w:rPr>
        <w:t xml:space="preserve">A lengthy article which Engels had intended to publish in the </w:t>
      </w:r>
      <w:r>
        <w:rPr>
          <w:rStyle w:val="BodytextItalic2"/>
        </w:rPr>
        <w:t>Social-Demokrat</w:t>
      </w:r>
      <w:r>
        <w:rPr>
          <w:rStyle w:val="BodytextSpacing0pt9"/>
        </w:rPr>
        <w:t xml:space="preserve"> </w:t>
      </w:r>
      <w:r>
        <w:rPr>
          <w:rStyle w:val="BodytextSpacing0pt1"/>
        </w:rPr>
        <w:t xml:space="preserve">was put out by Meissner in Hamburg on March 7 under the title </w:t>
      </w:r>
      <w:r>
        <w:rPr>
          <w:rStyle w:val="BodytextItalic2"/>
        </w:rPr>
        <w:t>Die preussische Militarf</w:t>
      </w:r>
      <w:r>
        <w:rPr>
          <w:rStyle w:val="BodytextItalic2"/>
        </w:rPr>
        <w:t>rage und die deutsche Arbeiterpartei.</w:t>
      </w:r>
      <w:r>
        <w:rPr>
          <w:rStyle w:val="BodytextSpacing0pt9"/>
        </w:rPr>
        <w:t xml:space="preserve"> </w:t>
      </w:r>
      <w:r>
        <w:rPr>
          <w:rStyle w:val="BodytextSpacing0pt1"/>
        </w:rPr>
        <w:t>During its composition Marx had suggested a number of changes, remarking, for example, that the 1848-49 movement had failed not because the citizens were opposed to universal suffrage (as Engels had written), but becau</w:t>
      </w:r>
      <w:r>
        <w:rPr>
          <w:rStyle w:val="BodytextSpacing0pt1"/>
        </w:rPr>
        <w:t xml:space="preserve">se they 'preferred at that time tranquillity with servitude as opposed to the mere </w:t>
      </w:r>
      <w:r>
        <w:rPr>
          <w:rStyle w:val="BodytextItalic2"/>
        </w:rPr>
        <w:t>prospect</w:t>
      </w:r>
      <w:r>
        <w:rPr>
          <w:rStyle w:val="BodytextSpacing0pt9"/>
        </w:rPr>
        <w:t xml:space="preserve"> </w:t>
      </w:r>
      <w:r>
        <w:rPr>
          <w:rStyle w:val="BodytextSpacing0pt1"/>
        </w:rPr>
        <w:t>of a fight accompanied by freedom’ (Feb. 11). This writing, which Marx had originally encouraged Engels to undertake, attributes the cowardliness of the German bour</w:t>
      </w:r>
      <w:r>
        <w:rPr>
          <w:rStyle w:val="BodytextSpacing0pt1"/>
        </w:rPr>
        <w:softHyphen/>
        <w:t>geoisie in political affairs to the feudal remnants of a not yet fully industrialised country. In Germany, therefore, the struggles against feudal powers and against bureaucratic reactionism are inseparable and, in turn, the two are intimately linked with</w:t>
      </w:r>
      <w:r>
        <w:rPr>
          <w:rStyle w:val="BodytextSpacing0pt1"/>
        </w:rPr>
        <w:t xml:space="preserve">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81" w:h="8358" w:hRule="exact" w:wrap="around" w:vAnchor="page" w:hAnchor="page" w:x="1893" w:y="1785"/>
        <w:shd w:val="clear" w:color="auto" w:fill="auto"/>
        <w:spacing w:after="0" w:line="202" w:lineRule="exact"/>
        <w:ind w:left="40" w:right="60" w:firstLine="140"/>
        <w:jc w:val="both"/>
      </w:pPr>
      <w:r>
        <w:rPr>
          <w:rStyle w:val="Bodytextb"/>
        </w:rPr>
        <w:t xml:space="preserve">‘fight for </w:t>
      </w:r>
      <w:r>
        <w:rPr>
          <w:rStyle w:val="BodytextSpacing0pt1"/>
        </w:rPr>
        <w:t xml:space="preserve">the intellectual and political emancipation of the rural </w:t>
      </w:r>
      <w:r>
        <w:rPr>
          <w:rStyle w:val="Bodytextb"/>
        </w:rPr>
        <w:t xml:space="preserve">proletariat’ </w:t>
      </w:r>
      <w:r>
        <w:rPr>
          <w:rStyle w:val="BodytextSpacing0pt1"/>
        </w:rPr>
        <w:t xml:space="preserve">(MEW 16:74). Engels warned the proletariat to </w:t>
      </w:r>
      <w:r>
        <w:rPr>
          <w:rStyle w:val="Bodytextb"/>
        </w:rPr>
        <w:t xml:space="preserve">beware of </w:t>
      </w:r>
      <w:r>
        <w:rPr>
          <w:rStyle w:val="BodytextSpacing0pt1"/>
        </w:rPr>
        <w:t xml:space="preserve">the ‘traps’ which the government set against the </w:t>
      </w:r>
      <w:r>
        <w:rPr>
          <w:rStyle w:val="Bodytextb"/>
        </w:rPr>
        <w:t xml:space="preserve">country’s </w:t>
      </w:r>
      <w:r>
        <w:rPr>
          <w:rStyle w:val="BodytextSpacing0pt1"/>
        </w:rPr>
        <w:t>progressive elements, and emphasi</w:t>
      </w:r>
      <w:r>
        <w:rPr>
          <w:rStyle w:val="BodytextSpacing0pt1"/>
        </w:rPr>
        <w:t xml:space="preserve">zed that the fight </w:t>
      </w:r>
      <w:r>
        <w:rPr>
          <w:rStyle w:val="Bodytextb"/>
        </w:rPr>
        <w:t xml:space="preserve">of the </w:t>
      </w:r>
      <w:r>
        <w:rPr>
          <w:rStyle w:val="BodytextSpacing0pt1"/>
        </w:rPr>
        <w:t xml:space="preserve">bourgeoisie for liberal rights concerned them as well: ‘For </w:t>
      </w:r>
      <w:r>
        <w:rPr>
          <w:rStyle w:val="Bodytextb"/>
        </w:rPr>
        <w:t xml:space="preserve">without </w:t>
      </w:r>
      <w:r>
        <w:rPr>
          <w:rStyle w:val="BodytextSpacing0pt1"/>
        </w:rPr>
        <w:t xml:space="preserve">freedom of the press and the right of association and </w:t>
      </w:r>
      <w:r>
        <w:rPr>
          <w:rStyle w:val="Bodytextb"/>
        </w:rPr>
        <w:t xml:space="preserve">union no </w:t>
      </w:r>
      <w:r>
        <w:rPr>
          <w:rStyle w:val="BodytextSpacing0pt1"/>
        </w:rPr>
        <w:t xml:space="preserve">labour movement is possible' (MEW 16:75). The </w:t>
      </w:r>
      <w:r>
        <w:rPr>
          <w:rStyle w:val="Bodytextb"/>
        </w:rPr>
        <w:t xml:space="preserve">bourgeoisie </w:t>
      </w:r>
      <w:r>
        <w:rPr>
          <w:rStyle w:val="BodytextSpacing0pt1"/>
        </w:rPr>
        <w:t>cannot win its own political supremacy wi</w:t>
      </w:r>
      <w:r>
        <w:rPr>
          <w:rStyle w:val="BodytextSpacing0pt1"/>
        </w:rPr>
        <w:t xml:space="preserve">thout </w:t>
      </w:r>
      <w:r>
        <w:rPr>
          <w:rStyle w:val="Bodytextb"/>
        </w:rPr>
        <w:t xml:space="preserve">giving </w:t>
      </w:r>
      <w:r>
        <w:rPr>
          <w:rStyle w:val="BodytextSpacing0pt1"/>
        </w:rPr>
        <w:t xml:space="preserve">the proletariat the weapons it needs for its own victory. </w:t>
      </w:r>
      <w:r>
        <w:rPr>
          <w:rStyle w:val="Bodytextb"/>
        </w:rPr>
        <w:t xml:space="preserve">Armed </w:t>
      </w:r>
      <w:r>
        <w:rPr>
          <w:rStyle w:val="BodytextSpacing0pt1"/>
        </w:rPr>
        <w:t xml:space="preserve">with freedom of the press, ‘it will conquer universal </w:t>
      </w:r>
      <w:r>
        <w:rPr>
          <w:rStyle w:val="Bodytextb"/>
        </w:rPr>
        <w:t xml:space="preserve">suffrage; </w:t>
      </w:r>
      <w:r>
        <w:rPr>
          <w:rStyle w:val="BodytextSpacing0pt1"/>
        </w:rPr>
        <w:t xml:space="preserve">with direct, universal suffrage, together with the other </w:t>
      </w:r>
      <w:r>
        <w:rPr>
          <w:rStyle w:val="Bodytextb"/>
        </w:rPr>
        <w:t xml:space="preserve">means </w:t>
      </w:r>
      <w:r>
        <w:rPr>
          <w:rStyle w:val="BodytextSpacing0pt1"/>
        </w:rPr>
        <w:t xml:space="preserve">of agitation, it will conquer all the rest' </w:t>
      </w:r>
      <w:r>
        <w:rPr>
          <w:rStyle w:val="BodytextItalic2"/>
        </w:rPr>
        <w:t>(ibid.)</w:t>
      </w:r>
    </w:p>
    <w:p w:rsidR="00804CEF" w:rsidRDefault="000C096A">
      <w:pPr>
        <w:pStyle w:val="Bodytext0"/>
        <w:framePr w:w="4781" w:h="8358" w:hRule="exact" w:wrap="around" w:vAnchor="page" w:hAnchor="page" w:x="1893" w:y="1785"/>
        <w:shd w:val="clear" w:color="auto" w:fill="auto"/>
        <w:spacing w:after="0" w:line="202" w:lineRule="exact"/>
        <w:ind w:left="40" w:right="60" w:firstLine="140"/>
        <w:jc w:val="both"/>
      </w:pPr>
      <w:r>
        <w:rPr>
          <w:rStyle w:val="BodytextSpacing0pt1"/>
        </w:rPr>
        <w:t>The IWA had in the meantime succeeded in gaining a con</w:t>
      </w:r>
      <w:r>
        <w:rPr>
          <w:rStyle w:val="BodytextSpacing0pt1"/>
        </w:rPr>
        <w:softHyphen/>
        <w:t xml:space="preserve">trolling hand in the newly formed Reform League, whose immediate goal—universal suffrage—was the key to the progress of the working men’s movement. On February 25 Marx announced to Engels that the IWA </w:t>
      </w:r>
      <w:r>
        <w:rPr>
          <w:rStyle w:val="BodytextSpacing0pt1"/>
        </w:rPr>
        <w:t xml:space="preserve">had managed to place its members in the League’s executive committee. Marx himself participated actively in the construction of this group and frequently met with the Chartist leader and reformer Ernest Jones. As a leading figure in the IWA Marx now found </w:t>
      </w:r>
      <w:r>
        <w:rPr>
          <w:rStyle w:val="BodytextSpacing0pt1"/>
        </w:rPr>
        <w:t>himself exposed to attack from many sides and was often forced to reply publicly to slanderous accusations. Bernhard Becker, for example, accused Marx of entertaining relations with the spy Bangya and of inciting the Countess Hatzfeldt against the ADAV. Ma</w:t>
      </w:r>
      <w:r>
        <w:rPr>
          <w:rStyle w:val="BodytextSpacing0pt1"/>
        </w:rPr>
        <w:t xml:space="preserve">rx’s refutation, entitled ‘The President of Humanity’, appeared in the Berlin journal </w:t>
      </w:r>
      <w:r>
        <w:rPr>
          <w:rStyle w:val="BodytextItalic2"/>
        </w:rPr>
        <w:t>Reform</w:t>
      </w:r>
      <w:r>
        <w:rPr>
          <w:rStyle w:val="BodytextSpacing0pt1"/>
        </w:rPr>
        <w:t xml:space="preserve"> on April 13.</w:t>
      </w:r>
    </w:p>
    <w:p w:rsidR="00804CEF" w:rsidRDefault="000C096A">
      <w:pPr>
        <w:pStyle w:val="Bodytext0"/>
        <w:framePr w:w="4781" w:h="8358" w:hRule="exact" w:wrap="around" w:vAnchor="page" w:hAnchor="page" w:x="1893" w:y="1785"/>
        <w:shd w:val="clear" w:color="auto" w:fill="auto"/>
        <w:spacing w:after="0" w:line="202" w:lineRule="exact"/>
        <w:ind w:left="40" w:right="60" w:firstLine="140"/>
        <w:jc w:val="both"/>
      </w:pPr>
      <w:r>
        <w:rPr>
          <w:rStyle w:val="BodytextSpacing0pt1"/>
        </w:rPr>
        <w:t>On March 1 at a commemorative meeting for Poland the IWA proclaimed, in a statement inspired by Marx, that the integrity and independence of Poland wa</w:t>
      </w:r>
      <w:r>
        <w:rPr>
          <w:rStyle w:val="BodytextSpacing0pt1"/>
        </w:rPr>
        <w:t>s an indispensable condition for a democratic Europe. As long as this condition had not been met, all revolutionary triumphs on the Continent would be ephemeral preludes to long, renewed periods of oppression and counter-revolution.</w:t>
      </w:r>
    </w:p>
    <w:p w:rsidR="00804CEF" w:rsidRDefault="000C096A">
      <w:pPr>
        <w:pStyle w:val="Bodytext0"/>
        <w:framePr w:w="4781" w:h="8358" w:hRule="exact" w:wrap="around" w:vAnchor="page" w:hAnchor="page" w:x="1893" w:y="1785"/>
        <w:shd w:val="clear" w:color="auto" w:fill="auto"/>
        <w:spacing w:after="0" w:line="202" w:lineRule="exact"/>
        <w:ind w:left="40" w:right="60" w:firstLine="140"/>
        <w:jc w:val="both"/>
      </w:pPr>
      <w:r>
        <w:rPr>
          <w:rStyle w:val="BodytextSpacing0pt1"/>
        </w:rPr>
        <w:t>‘In addition to my work</w:t>
      </w:r>
      <w:r>
        <w:rPr>
          <w:rStyle w:val="BodytextSpacing0pt1"/>
        </w:rPr>
        <w:t xml:space="preserve"> on the book,’ Marx wrote Engels °n March 13, ‘the </w:t>
      </w:r>
      <w:r>
        <w:rPr>
          <w:rStyle w:val="BodytextItalic2"/>
        </w:rPr>
        <w:t>International Association</w:t>
      </w:r>
      <w:r>
        <w:rPr>
          <w:rStyle w:val="BodytextSpacing0pt1"/>
        </w:rPr>
        <w:t xml:space="preserve"> takes up an enormous amount of my time, since in fact I am head of the whole business.’ While Marx was absent for three weeks in March and April visiting his Dutch relatives, John</w:t>
      </w:r>
      <w:r>
        <w:rPr>
          <w:rStyle w:val="BodytextSpacing0pt1"/>
        </w:rPr>
        <w:t xml:space="preserve"> Weston Proposed to the Council a debate on the following subjects: v</w:t>
      </w:r>
      <w:r>
        <w:rPr>
          <w:rStyle w:val="BodytextSpacing0pt1"/>
          <w:vertAlign w:val="superscript"/>
        </w:rPr>
        <w:t>1</w:t>
      </w:r>
      <w:r>
        <w:rPr>
          <w:rStyle w:val="BodytextSpacing0pt1"/>
        </w:rPr>
        <w:t>) that the working men’s condition would not be improved by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90"/>
        <w:framePr w:w="4502" w:h="7793" w:hRule="exact" w:wrap="around" w:vAnchor="page" w:hAnchor="page" w:x="2195" w:y="1672"/>
        <w:shd w:val="clear" w:color="auto" w:fill="auto"/>
        <w:ind w:left="40" w:right="60"/>
      </w:pPr>
      <w:r>
        <w:rPr>
          <w:rStyle w:val="Bodytext9Spacing0pt0"/>
          <w:b/>
          <w:bCs/>
        </w:rPr>
        <w:t xml:space="preserve">higher wages and </w:t>
      </w:r>
      <w:r>
        <w:rPr>
          <w:rStyle w:val="Bodytext9NotBold2"/>
        </w:rPr>
        <w:t xml:space="preserve">(2) </w:t>
      </w:r>
      <w:r>
        <w:rPr>
          <w:rStyle w:val="Bodytext9Spacing0pt0"/>
          <w:b/>
          <w:bCs/>
        </w:rPr>
        <w:t>that trade unions must consequently be considered to have a prejudicial effect on o</w:t>
      </w:r>
      <w:r>
        <w:rPr>
          <w:rStyle w:val="Bodytext9Spacing0pt0"/>
          <w:b/>
          <w:bCs/>
        </w:rPr>
        <w:t>ther sections of industry (Minutes, April 4). The debate was delayed until Marx’s return and he subsequently decided to prepare a lecture which would explain his ideas more precisely to the whole organisation.</w:t>
      </w:r>
    </w:p>
    <w:p w:rsidR="00804CEF" w:rsidRDefault="000C096A">
      <w:pPr>
        <w:pStyle w:val="Bodytext90"/>
        <w:framePr w:w="4502" w:h="7793" w:hRule="exact" w:wrap="around" w:vAnchor="page" w:hAnchor="page" w:x="2195" w:y="1672"/>
        <w:shd w:val="clear" w:color="auto" w:fill="auto"/>
        <w:ind w:left="60" w:right="20" w:firstLine="160"/>
      </w:pPr>
      <w:r>
        <w:rPr>
          <w:rStyle w:val="Bodytext9Spacing0pt0"/>
          <w:b/>
          <w:bCs/>
        </w:rPr>
        <w:t>At a CC meeting on April 25 Marx read a letter</w:t>
      </w:r>
      <w:r>
        <w:rPr>
          <w:rStyle w:val="Bodytext9Spacing0pt0"/>
          <w:b/>
          <w:bCs/>
        </w:rPr>
        <w:t xml:space="preserve"> from Liebknecht in Leipzig, reporting on his agitation among the compositors and the resulting strike for higher wages. In the name of the Berlin Compositors’ Union Liebknecht solicited the support of the CC and of the London compositors.</w:t>
      </w:r>
    </w:p>
    <w:p w:rsidR="00804CEF" w:rsidRDefault="000C096A">
      <w:pPr>
        <w:pStyle w:val="Bodytext90"/>
        <w:framePr w:w="4502" w:h="7793" w:hRule="exact" w:wrap="around" w:vAnchor="page" w:hAnchor="page" w:x="2195" w:y="1672"/>
        <w:shd w:val="clear" w:color="auto" w:fill="auto"/>
        <w:spacing w:after="71"/>
        <w:ind w:left="60" w:right="20" w:firstLine="160"/>
      </w:pPr>
      <w:r>
        <w:rPr>
          <w:rStyle w:val="Bodytext9Spacing0pt0"/>
          <w:b/>
          <w:bCs/>
        </w:rPr>
        <w:t xml:space="preserve">Pleased with the success of the Reform League and the IWA Marx noted in a letter to Engels that the latter had baffled </w:t>
      </w:r>
      <w:r>
        <w:rPr>
          <w:rStyle w:val="Bodytext9NotBold2"/>
        </w:rPr>
        <w:t xml:space="preserve">all </w:t>
      </w:r>
      <w:r>
        <w:rPr>
          <w:rStyle w:val="Bodytext9Spacing0pt0"/>
          <w:b/>
          <w:bCs/>
        </w:rPr>
        <w:t>the bourgeois attempts to lead the Reform League astray and predicted:</w:t>
      </w:r>
    </w:p>
    <w:p w:rsidR="00804CEF" w:rsidRDefault="000C096A">
      <w:pPr>
        <w:pStyle w:val="Bodytext0"/>
        <w:framePr w:w="4502" w:h="7793" w:hRule="exact" w:wrap="around" w:vAnchor="page" w:hAnchor="page" w:x="2195" w:y="1672"/>
        <w:shd w:val="clear" w:color="auto" w:fill="auto"/>
        <w:spacing w:after="52" w:line="175" w:lineRule="exact"/>
        <w:ind w:left="60" w:right="20" w:firstLine="0"/>
        <w:jc w:val="both"/>
      </w:pPr>
      <w:r>
        <w:rPr>
          <w:rStyle w:val="BodytextSpacing0pt1"/>
        </w:rPr>
        <w:t>If this re-electrification of the political movement of the En</w:t>
      </w:r>
      <w:r>
        <w:rPr>
          <w:rStyle w:val="BodytextSpacing0pt1"/>
        </w:rPr>
        <w:t>glish working class succeeds, our Association will have achieved more for the European working class, without making any fuss, than possible in any other way (May 1).</w:t>
      </w:r>
    </w:p>
    <w:p w:rsidR="00804CEF" w:rsidRDefault="000C096A">
      <w:pPr>
        <w:pStyle w:val="Bodytext90"/>
        <w:framePr w:w="4502" w:h="7793" w:hRule="exact" w:wrap="around" w:vAnchor="page" w:hAnchor="page" w:x="2195" w:y="1672"/>
        <w:shd w:val="clear" w:color="auto" w:fill="auto"/>
        <w:spacing w:line="185" w:lineRule="exact"/>
        <w:ind w:left="60" w:right="20" w:firstLine="160"/>
      </w:pPr>
      <w:r>
        <w:rPr>
          <w:rStyle w:val="Bodytext9Spacing0pt0"/>
          <w:b/>
          <w:bCs/>
        </w:rPr>
        <w:t xml:space="preserve">Following the assassination </w:t>
      </w:r>
      <w:r>
        <w:rPr>
          <w:rStyle w:val="Bodytext9NotBold8"/>
        </w:rPr>
        <w:t xml:space="preserve">of </w:t>
      </w:r>
      <w:r>
        <w:rPr>
          <w:rStyle w:val="Bodytext9Spacing0pt0"/>
          <w:b/>
          <w:bCs/>
        </w:rPr>
        <w:t>President Lincoln Marx was charged with composing an addre</w:t>
      </w:r>
      <w:r>
        <w:rPr>
          <w:rStyle w:val="Bodytext9Spacing0pt0"/>
          <w:b/>
          <w:bCs/>
        </w:rPr>
        <w:t xml:space="preserve">ss to the new head of state Andrew Johnson. In this address, which was presented to and adopted by the CC on May 13, the IWA called upon Johnson to continue Lincoln’s work, which had initiated a new era of the emancipation </w:t>
      </w:r>
      <w:r>
        <w:rPr>
          <w:rStyle w:val="Bodytext9NotBold8"/>
        </w:rPr>
        <w:t xml:space="preserve">of </w:t>
      </w:r>
      <w:r>
        <w:rPr>
          <w:rStyle w:val="Bodytext9Spacing0pt0"/>
          <w:b/>
          <w:bCs/>
        </w:rPr>
        <w:t xml:space="preserve">labour, </w:t>
      </w:r>
      <w:r>
        <w:rPr>
          <w:rStyle w:val="Bodytext9NotBold8"/>
        </w:rPr>
        <w:t xml:space="preserve">of </w:t>
      </w:r>
      <w:r>
        <w:rPr>
          <w:rStyle w:val="Bodytext9Spacing0pt0"/>
          <w:b/>
          <w:bCs/>
        </w:rPr>
        <w:t>political reconstru</w:t>
      </w:r>
      <w:r>
        <w:rPr>
          <w:rStyle w:val="Bodytext9Spacing0pt0"/>
          <w:b/>
          <w:bCs/>
        </w:rPr>
        <w:t xml:space="preserve">ction and social regeneration, and characterised the ‘great and good’ Lincoln as ‘one </w:t>
      </w:r>
      <w:r>
        <w:rPr>
          <w:rStyle w:val="Bodytext9NotBold8"/>
        </w:rPr>
        <w:t xml:space="preserve">of </w:t>
      </w:r>
      <w:r>
        <w:rPr>
          <w:rStyle w:val="Bodytext9Spacing0pt0"/>
          <w:b/>
          <w:bCs/>
        </w:rPr>
        <w:t xml:space="preserve">the rare men who succeed in becoming great, without ceasing to be good' </w:t>
      </w:r>
      <w:r>
        <w:rPr>
          <w:rStyle w:val="Bodytext9NotBold5"/>
        </w:rPr>
        <w:t>(Documents</w:t>
      </w:r>
      <w:r>
        <w:rPr>
          <w:rStyle w:val="Bodytext9Spacing0pt0"/>
          <w:b/>
          <w:bCs/>
        </w:rPr>
        <w:t xml:space="preserve"> 1:295).</w:t>
      </w:r>
    </w:p>
    <w:p w:rsidR="00804CEF" w:rsidRDefault="000C096A">
      <w:pPr>
        <w:pStyle w:val="Bodytext90"/>
        <w:framePr w:w="4502" w:h="7793" w:hRule="exact" w:wrap="around" w:vAnchor="page" w:hAnchor="page" w:x="2195" w:y="1672"/>
        <w:shd w:val="clear" w:color="auto" w:fill="auto"/>
        <w:spacing w:line="185" w:lineRule="exact"/>
        <w:ind w:left="60" w:right="20" w:firstLine="160"/>
      </w:pPr>
      <w:r>
        <w:rPr>
          <w:rStyle w:val="Bodytext9Spacing0pt0"/>
          <w:b/>
          <w:bCs/>
        </w:rPr>
        <w:t xml:space="preserve">While preparing his answer to the Owenite John </w:t>
      </w:r>
      <w:r>
        <w:rPr>
          <w:rStyle w:val="Bodytext9NotBold2"/>
        </w:rPr>
        <w:t xml:space="preserve">Weston, </w:t>
      </w:r>
      <w:r>
        <w:rPr>
          <w:rStyle w:val="Bodytext9Spacing0pt0"/>
          <w:b/>
          <w:bCs/>
        </w:rPr>
        <w:t>Marx announced to Eng</w:t>
      </w:r>
      <w:r>
        <w:rPr>
          <w:rStyle w:val="Bodytext9Spacing0pt0"/>
          <w:b/>
          <w:bCs/>
        </w:rPr>
        <w:t xml:space="preserve">els his intention to present </w:t>
      </w:r>
      <w:r>
        <w:rPr>
          <w:rStyle w:val="Bodytext9NotBold2"/>
        </w:rPr>
        <w:t xml:space="preserve">two main </w:t>
      </w:r>
      <w:r>
        <w:rPr>
          <w:rStyle w:val="Bodytext9Spacing0pt0"/>
          <w:b/>
          <w:bCs/>
        </w:rPr>
        <w:t xml:space="preserve">points: (1) that labour wages determine the value of </w:t>
      </w:r>
      <w:r>
        <w:rPr>
          <w:rStyle w:val="Bodytext9NotBold2"/>
        </w:rPr>
        <w:t xml:space="preserve">commodities </w:t>
      </w:r>
      <w:r>
        <w:rPr>
          <w:rStyle w:val="Bodytext9Spacing0pt0"/>
          <w:b/>
          <w:bCs/>
        </w:rPr>
        <w:t xml:space="preserve">and </w:t>
      </w:r>
      <w:r>
        <w:rPr>
          <w:rStyle w:val="Bodytext9NotBold2"/>
        </w:rPr>
        <w:t xml:space="preserve">(2) </w:t>
      </w:r>
      <w:r>
        <w:rPr>
          <w:rStyle w:val="Bodytext9Spacing0pt0"/>
          <w:b/>
          <w:bCs/>
        </w:rPr>
        <w:t xml:space="preserve">therefore prices rise proportionately to </w:t>
      </w:r>
      <w:r>
        <w:rPr>
          <w:rStyle w:val="Bodytext9NotBold2"/>
        </w:rPr>
        <w:t xml:space="preserve">rises in wages. </w:t>
      </w:r>
      <w:r>
        <w:rPr>
          <w:rStyle w:val="Bodytext9Spacing0pt0"/>
          <w:b/>
          <w:bCs/>
        </w:rPr>
        <w:t xml:space="preserve">‘It is not easy to analyse all the economic questions </w:t>
      </w:r>
      <w:r>
        <w:rPr>
          <w:rStyle w:val="Bodytext9NotBold2"/>
        </w:rPr>
        <w:t xml:space="preserve">which arise </w:t>
      </w:r>
      <w:r>
        <w:rPr>
          <w:rStyle w:val="Bodytext9Spacing0pt0"/>
          <w:b/>
          <w:bCs/>
        </w:rPr>
        <w:t>in this connection whe</w:t>
      </w:r>
      <w:r>
        <w:rPr>
          <w:rStyle w:val="Bodytext9Spacing0pt0"/>
          <w:b/>
          <w:bCs/>
        </w:rPr>
        <w:t xml:space="preserve">n dealing with those who </w:t>
      </w:r>
      <w:r>
        <w:rPr>
          <w:rStyle w:val="Bodytext9NotBold2"/>
        </w:rPr>
        <w:t xml:space="preserve">know nothing. </w:t>
      </w:r>
      <w:r>
        <w:rPr>
          <w:rStyle w:val="Bodytext9Spacing0pt0"/>
          <w:b/>
          <w:bCs/>
        </w:rPr>
        <w:t xml:space="preserve">You can’t compress a course in political economy </w:t>
      </w:r>
      <w:r>
        <w:rPr>
          <w:rStyle w:val="Bodytext9NotBold2"/>
        </w:rPr>
        <w:t xml:space="preserve">into one hour. </w:t>
      </w:r>
      <w:r>
        <w:rPr>
          <w:rStyle w:val="Bodytext9Spacing0pt0"/>
          <w:b/>
          <w:bCs/>
        </w:rPr>
        <w:t>But we shall do our best' (May 20).</w:t>
      </w:r>
    </w:p>
    <w:p w:rsidR="00804CEF" w:rsidRDefault="000C096A">
      <w:pPr>
        <w:pStyle w:val="Bodytext90"/>
        <w:framePr w:w="4502" w:h="7793" w:hRule="exact" w:wrap="around" w:vAnchor="page" w:hAnchor="page" w:x="2195" w:y="1672"/>
        <w:shd w:val="clear" w:color="auto" w:fill="auto"/>
        <w:spacing w:line="185" w:lineRule="exact"/>
        <w:ind w:left="60" w:right="20" w:firstLine="160"/>
      </w:pPr>
      <w:r>
        <w:rPr>
          <w:rStyle w:val="Bodytext9Spacing0pt0"/>
          <w:b/>
          <w:bCs/>
        </w:rPr>
        <w:t xml:space="preserve">The two sessions of this short course on </w:t>
      </w:r>
      <w:r>
        <w:rPr>
          <w:rStyle w:val="Bodytext9NotBold2"/>
        </w:rPr>
        <w:t xml:space="preserve">‘Wages, Price and </w:t>
      </w:r>
      <w:r>
        <w:rPr>
          <w:rStyle w:val="Bodytext9Spacing0pt0"/>
          <w:b/>
          <w:bCs/>
        </w:rPr>
        <w:t xml:space="preserve">Profit' took place in Council on June 20 and 27. </w:t>
      </w:r>
      <w:r>
        <w:rPr>
          <w:rStyle w:val="Bodytext9NotBold2"/>
        </w:rPr>
        <w:t xml:space="preserve">In these </w:t>
      </w:r>
      <w:r>
        <w:rPr>
          <w:rStyle w:val="Bodytext9NotBold2"/>
        </w:rPr>
        <w:t xml:space="preserve">lectures </w:t>
      </w:r>
      <w:r>
        <w:rPr>
          <w:rStyle w:val="Bodytext9Spacing0pt0"/>
          <w:b/>
          <w:bCs/>
        </w:rPr>
        <w:t xml:space="preserve">Marx exposed in summary form his theories on </w:t>
      </w:r>
      <w:r>
        <w:rPr>
          <w:rStyle w:val="Bodytext9NotBold2"/>
        </w:rPr>
        <w:t>capital, begin</w:t>
      </w:r>
      <w:r>
        <w:rPr>
          <w:rStyle w:val="Bodytext9NotBold2"/>
        </w:rPr>
        <w:softHyphen/>
      </w:r>
      <w:r>
        <w:rPr>
          <w:rStyle w:val="Bodytext9Spacing0pt0"/>
          <w:b/>
          <w:bCs/>
        </w:rPr>
        <w:t xml:space="preserve">ning—in the reverse order of their </w:t>
      </w:r>
      <w:r>
        <w:rPr>
          <w:rStyle w:val="Bodytext9NotBold2"/>
        </w:rPr>
        <w:t xml:space="preserve">presentation in the books of </w:t>
      </w:r>
      <w:r>
        <w:rPr>
          <w:rStyle w:val="Bodytext9NotBold5"/>
        </w:rPr>
        <w:t>Capital</w:t>
      </w:r>
      <w:r>
        <w:rPr>
          <w:rStyle w:val="Bodytext9Spacing0pt0"/>
          <w:b/>
          <w:bCs/>
        </w:rPr>
        <w:t xml:space="preserve">—with the real determination of </w:t>
      </w:r>
      <w:r>
        <w:rPr>
          <w:rStyle w:val="Bodytext9NotBold2"/>
        </w:rPr>
        <w:t>wages and prices 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90"/>
        <w:framePr w:w="4738" w:h="8520" w:hRule="exact" w:wrap="around" w:vAnchor="page" w:hAnchor="page" w:x="1893" w:y="1640"/>
        <w:shd w:val="clear" w:color="auto" w:fill="auto"/>
        <w:spacing w:line="202" w:lineRule="exact"/>
        <w:ind w:right="80"/>
        <w:jc w:val="right"/>
      </w:pPr>
      <w:r>
        <w:rPr>
          <w:rStyle w:val="Bodytext9Spacing0pt0"/>
          <w:b/>
          <w:bCs/>
        </w:rPr>
        <w:t>1865 i&lt;&gt;9</w:t>
      </w:r>
    </w:p>
    <w:p w:rsidR="00804CEF" w:rsidRDefault="000C096A">
      <w:pPr>
        <w:pStyle w:val="Bodytext90"/>
        <w:framePr w:w="4738" w:h="8520" w:hRule="exact" w:wrap="around" w:vAnchor="page" w:hAnchor="page" w:x="1893" w:y="1640"/>
        <w:shd w:val="clear" w:color="auto" w:fill="auto"/>
        <w:spacing w:line="202" w:lineRule="exact"/>
        <w:ind w:left="40" w:right="80" w:firstLine="140"/>
      </w:pPr>
      <w:r>
        <w:rPr>
          <w:rStyle w:val="Bodytext9NotBold8"/>
        </w:rPr>
        <w:t xml:space="preserve">the world </w:t>
      </w:r>
      <w:r>
        <w:rPr>
          <w:rStyle w:val="Bodytext9NotBold6"/>
        </w:rPr>
        <w:t xml:space="preserve">markets. Refuting </w:t>
      </w:r>
      <w:r>
        <w:rPr>
          <w:rStyle w:val="Bodytext9NotBold8"/>
        </w:rPr>
        <w:t>West</w:t>
      </w:r>
      <w:r>
        <w:rPr>
          <w:rStyle w:val="Bodytext9NotBold8"/>
        </w:rPr>
        <w:t xml:space="preserve">on’s </w:t>
      </w:r>
      <w:r>
        <w:rPr>
          <w:rStyle w:val="Bodytext9Spacing0pt0"/>
          <w:b/>
          <w:bCs/>
        </w:rPr>
        <w:t xml:space="preserve">thesis that higher wages </w:t>
      </w:r>
      <w:r>
        <w:rPr>
          <w:rStyle w:val="Bodytext9NotBold8"/>
        </w:rPr>
        <w:t xml:space="preserve">only meant </w:t>
      </w:r>
      <w:r>
        <w:rPr>
          <w:rStyle w:val="Bodytext9NotBold6"/>
        </w:rPr>
        <w:t xml:space="preserve">higher prices, </w:t>
      </w:r>
      <w:r>
        <w:rPr>
          <w:rStyle w:val="Bodytext9Spacing0pt0"/>
          <w:b/>
          <w:bCs/>
        </w:rPr>
        <w:t xml:space="preserve">he explained how the market functions </w:t>
      </w:r>
      <w:r>
        <w:rPr>
          <w:rStyle w:val="Bodytext9NotBold8"/>
        </w:rPr>
        <w:t xml:space="preserve">to </w:t>
      </w:r>
      <w:r>
        <w:rPr>
          <w:rStyle w:val="Bodytext9NotBold2"/>
        </w:rPr>
        <w:t xml:space="preserve">create </w:t>
      </w:r>
      <w:r>
        <w:rPr>
          <w:rStyle w:val="Bodytext9NotBold8"/>
        </w:rPr>
        <w:t xml:space="preserve">an </w:t>
      </w:r>
      <w:r>
        <w:rPr>
          <w:rStyle w:val="Bodytext9NotBold6"/>
        </w:rPr>
        <w:t xml:space="preserve">increase in supply in </w:t>
      </w:r>
      <w:r>
        <w:rPr>
          <w:rStyle w:val="Bodytext9Spacing0pt0"/>
          <w:b/>
          <w:bCs/>
        </w:rPr>
        <w:t xml:space="preserve">order to cope with the increase </w:t>
      </w:r>
      <w:r>
        <w:rPr>
          <w:rStyle w:val="Bodytext9NotBold8"/>
        </w:rPr>
        <w:t xml:space="preserve">in consumer </w:t>
      </w:r>
      <w:r>
        <w:rPr>
          <w:rStyle w:val="Bodytext9NotBold6"/>
        </w:rPr>
        <w:t xml:space="preserve">demand, stimulated by </w:t>
      </w:r>
      <w:r>
        <w:rPr>
          <w:rStyle w:val="Bodytext9Spacing0pt0"/>
          <w:b/>
          <w:bCs/>
        </w:rPr>
        <w:t xml:space="preserve">higher wages. He pointed </w:t>
      </w:r>
      <w:r>
        <w:rPr>
          <w:rStyle w:val="Bodytext9NotBold8"/>
        </w:rPr>
        <w:t xml:space="preserve">out that the </w:t>
      </w:r>
      <w:r>
        <w:rPr>
          <w:rStyle w:val="Bodytext9NotBold6"/>
        </w:rPr>
        <w:t xml:space="preserve">interplay of </w:t>
      </w:r>
      <w:r>
        <w:rPr>
          <w:rStyle w:val="Bodytext9Spacing0pt0"/>
          <w:b/>
          <w:bCs/>
        </w:rPr>
        <w:t>supply and</w:t>
      </w:r>
      <w:r>
        <w:rPr>
          <w:rStyle w:val="Bodytext9Spacing0pt0"/>
          <w:b/>
          <w:bCs/>
        </w:rPr>
        <w:t xml:space="preserve"> demand regulates only </w:t>
      </w:r>
      <w:r>
        <w:rPr>
          <w:rStyle w:val="Bodytext9NotBold8"/>
        </w:rPr>
        <w:t xml:space="preserve">temporary price </w:t>
      </w:r>
      <w:r>
        <w:rPr>
          <w:rStyle w:val="Bodytext9NotBold6"/>
        </w:rPr>
        <w:t xml:space="preserve">fluctuations and </w:t>
      </w:r>
      <w:r>
        <w:rPr>
          <w:rStyle w:val="Bodytext9Spacing0pt0"/>
          <w:b/>
          <w:bCs/>
        </w:rPr>
        <w:t xml:space="preserve">says nothing about the actual </w:t>
      </w:r>
      <w:r>
        <w:rPr>
          <w:rStyle w:val="Bodytext9NotBold8"/>
        </w:rPr>
        <w:t xml:space="preserve">value </w:t>
      </w:r>
      <w:r>
        <w:rPr>
          <w:rStyle w:val="Bodytext9NotBold6"/>
        </w:rPr>
        <w:t xml:space="preserve">of </w:t>
      </w:r>
      <w:r>
        <w:rPr>
          <w:rStyle w:val="Bodytext9NotBold8"/>
        </w:rPr>
        <w:t xml:space="preserve">the </w:t>
      </w:r>
      <w:r>
        <w:rPr>
          <w:rStyle w:val="Bodytext9NotBold6"/>
        </w:rPr>
        <w:t xml:space="preserve">commodities. </w:t>
      </w:r>
      <w:r>
        <w:rPr>
          <w:rStyle w:val="Bodytext9Spacing0pt0"/>
          <w:b/>
          <w:bCs/>
        </w:rPr>
        <w:t xml:space="preserve">What these values are and how they </w:t>
      </w:r>
      <w:r>
        <w:rPr>
          <w:rStyle w:val="Bodytext9NotBold8"/>
        </w:rPr>
        <w:t xml:space="preserve">are determined </w:t>
      </w:r>
      <w:r>
        <w:rPr>
          <w:rStyle w:val="Bodytext9NotBold6"/>
        </w:rPr>
        <w:t xml:space="preserve">are questions </w:t>
      </w:r>
      <w:r>
        <w:rPr>
          <w:rStyle w:val="Bodytext9Spacing0pt0"/>
          <w:b/>
          <w:bCs/>
        </w:rPr>
        <w:t xml:space="preserve">which cannot be answered by </w:t>
      </w:r>
      <w:r>
        <w:rPr>
          <w:rStyle w:val="Bodytext9NotBold8"/>
        </w:rPr>
        <w:t xml:space="preserve">market analysis </w:t>
      </w:r>
      <w:r>
        <w:rPr>
          <w:rStyle w:val="Bodytext9NotBold6"/>
        </w:rPr>
        <w:t xml:space="preserve">but only by enquiring </w:t>
      </w:r>
      <w:r>
        <w:rPr>
          <w:rStyle w:val="Bodytext9Spacing0pt0"/>
          <w:b/>
          <w:bCs/>
        </w:rPr>
        <w:t xml:space="preserve">into the value of labour </w:t>
      </w:r>
      <w:r>
        <w:rPr>
          <w:rStyle w:val="Bodytext9NotBold8"/>
        </w:rPr>
        <w:t xml:space="preserve">itself. At this </w:t>
      </w:r>
      <w:r>
        <w:rPr>
          <w:rStyle w:val="Bodytext9NotBold6"/>
        </w:rPr>
        <w:t xml:space="preserve">point Marx began to </w:t>
      </w:r>
      <w:r>
        <w:rPr>
          <w:rStyle w:val="Bodytext9Spacing0pt0"/>
          <w:b/>
          <w:bCs/>
        </w:rPr>
        <w:t>explicate the abstract deter</w:t>
      </w:r>
      <w:r>
        <w:rPr>
          <w:rStyle w:val="Bodytext9Spacing0pt0"/>
          <w:b/>
          <w:bCs/>
        </w:rPr>
        <w:softHyphen/>
      </w:r>
      <w:r>
        <w:rPr>
          <w:rStyle w:val="Bodytext9NotBold8"/>
        </w:rPr>
        <w:t xml:space="preserve">mination </w:t>
      </w:r>
      <w:r>
        <w:rPr>
          <w:rStyle w:val="Bodytext9NotBold6"/>
        </w:rPr>
        <w:t xml:space="preserve">of value just as he </w:t>
      </w:r>
      <w:r>
        <w:rPr>
          <w:rStyle w:val="Bodytext9Spacing0pt0"/>
          <w:b/>
          <w:bCs/>
        </w:rPr>
        <w:t xml:space="preserve">had presented it in his earher </w:t>
      </w:r>
      <w:r>
        <w:rPr>
          <w:rStyle w:val="Bodytext9NotBold8"/>
        </w:rPr>
        <w:t xml:space="preserve">manuscripts </w:t>
      </w:r>
      <w:r>
        <w:rPr>
          <w:rStyle w:val="Bodytext9NotBold6"/>
        </w:rPr>
        <w:t xml:space="preserve">on labour and </w:t>
      </w:r>
      <w:r>
        <w:rPr>
          <w:rStyle w:val="Bodytext9Spacing0pt0"/>
          <w:b/>
          <w:bCs/>
        </w:rPr>
        <w:t xml:space="preserve">value </w:t>
      </w:r>
      <w:r>
        <w:rPr>
          <w:rStyle w:val="Bodytext9NotBold5"/>
        </w:rPr>
        <w:t>(Grundrissc</w:t>
      </w:r>
      <w:r>
        <w:rPr>
          <w:rStyle w:val="Bodytext9Spacing0pt0"/>
          <w:b/>
          <w:bCs/>
        </w:rPr>
        <w:t xml:space="preserve"> and </w:t>
      </w:r>
      <w:r>
        <w:rPr>
          <w:rStyle w:val="Bodytext9NotBold7"/>
        </w:rPr>
        <w:t xml:space="preserve">Zur Kritik), </w:t>
      </w:r>
      <w:r>
        <w:rPr>
          <w:rStyle w:val="Bodytext9NotBold8"/>
        </w:rPr>
        <w:t xml:space="preserve">and would </w:t>
      </w:r>
      <w:r>
        <w:rPr>
          <w:rStyle w:val="Bodytext9NotBold6"/>
        </w:rPr>
        <w:t xml:space="preserve">later do in book </w:t>
      </w:r>
      <w:r>
        <w:rPr>
          <w:rStyle w:val="Bodytext9Spacing0pt0"/>
          <w:b/>
          <w:bCs/>
        </w:rPr>
        <w:t xml:space="preserve">I of </w:t>
      </w:r>
      <w:r>
        <w:rPr>
          <w:rStyle w:val="Bodytext9NotBold5"/>
        </w:rPr>
        <w:t>Capital as</w:t>
      </w:r>
      <w:r>
        <w:rPr>
          <w:rStyle w:val="Bodytext9Spacing0pt0"/>
          <w:b/>
          <w:bCs/>
        </w:rPr>
        <w:t xml:space="preserve"> we</w:t>
      </w:r>
      <w:r>
        <w:rPr>
          <w:rStyle w:val="Bodytext9Spacing0pt0"/>
          <w:b/>
          <w:bCs/>
        </w:rPr>
        <w:t xml:space="preserve">ll. Marx </w:t>
      </w:r>
      <w:r>
        <w:rPr>
          <w:rStyle w:val="Bodytext9NotBold8"/>
        </w:rPr>
        <w:t xml:space="preserve">remarked that </w:t>
      </w:r>
      <w:r>
        <w:rPr>
          <w:rStyle w:val="Bodytext9NotBold6"/>
        </w:rPr>
        <w:t xml:space="preserve">one of the first </w:t>
      </w:r>
      <w:r>
        <w:rPr>
          <w:rStyle w:val="Bodytext9Spacing0pt0"/>
          <w:b/>
          <w:bCs/>
        </w:rPr>
        <w:t xml:space="preserve">men to hit upon the true nature </w:t>
      </w:r>
      <w:r>
        <w:rPr>
          <w:rStyle w:val="Bodytext9NotBold8"/>
        </w:rPr>
        <w:t xml:space="preserve">of value was </w:t>
      </w:r>
      <w:r>
        <w:rPr>
          <w:rStyle w:val="Bodytext9NotBold6"/>
        </w:rPr>
        <w:t xml:space="preserve">the American </w:t>
      </w:r>
      <w:r>
        <w:rPr>
          <w:rStyle w:val="Bodytext9Spacing0pt0"/>
          <w:b/>
          <w:bCs/>
        </w:rPr>
        <w:t xml:space="preserve">Benjamin Franklin who, in 1729, </w:t>
      </w:r>
      <w:r>
        <w:rPr>
          <w:rStyle w:val="Bodytext9NotBold8"/>
        </w:rPr>
        <w:t xml:space="preserve">perceived that </w:t>
      </w:r>
      <w:r>
        <w:rPr>
          <w:rStyle w:val="Bodytext9NotBold6"/>
        </w:rPr>
        <w:t xml:space="preserve">the relative values </w:t>
      </w:r>
      <w:r>
        <w:rPr>
          <w:rStyle w:val="Bodytext9Spacing0pt0"/>
          <w:b/>
          <w:bCs/>
        </w:rPr>
        <w:t xml:space="preserve">of commodities are determined </w:t>
      </w:r>
      <w:r>
        <w:rPr>
          <w:rStyle w:val="Bodytext9NotBold8"/>
        </w:rPr>
        <w:t xml:space="preserve">by the respective </w:t>
      </w:r>
      <w:r>
        <w:rPr>
          <w:rStyle w:val="Bodytext9NotBold6"/>
        </w:rPr>
        <w:t xml:space="preserve">quantities of </w:t>
      </w:r>
      <w:r>
        <w:rPr>
          <w:rStyle w:val="Bodytext9Spacing0pt0"/>
          <w:b/>
          <w:bCs/>
        </w:rPr>
        <w:t>labour realised in them under</w:t>
      </w:r>
      <w:r>
        <w:rPr>
          <w:rStyle w:val="Bodytext9Spacing0pt0"/>
          <w:b/>
          <w:bCs/>
        </w:rPr>
        <w:t xml:space="preserve"> </w:t>
      </w:r>
      <w:r>
        <w:rPr>
          <w:rStyle w:val="Bodytext9NotBold8"/>
        </w:rPr>
        <w:t xml:space="preserve">certain average </w:t>
      </w:r>
      <w:r>
        <w:rPr>
          <w:rStyle w:val="Bodytext9NotBold6"/>
        </w:rPr>
        <w:t xml:space="preserve">production conditions </w:t>
      </w:r>
      <w:r>
        <w:rPr>
          <w:rStyle w:val="Bodytext9Spacing0pt0"/>
          <w:b/>
          <w:bCs/>
        </w:rPr>
        <w:t xml:space="preserve">in a given social system. </w:t>
      </w:r>
      <w:r>
        <w:rPr>
          <w:rStyle w:val="Bodytext9NotBold8"/>
        </w:rPr>
        <w:t xml:space="preserve">The greater </w:t>
      </w:r>
      <w:r>
        <w:rPr>
          <w:rStyle w:val="Bodytext9NotBold6"/>
        </w:rPr>
        <w:t xml:space="preserve">the amount of labour </w:t>
      </w:r>
      <w:r>
        <w:rPr>
          <w:rStyle w:val="Bodytext9Spacing0pt0"/>
          <w:b/>
          <w:bCs/>
        </w:rPr>
        <w:t xml:space="preserve">invested in a product, the </w:t>
      </w:r>
      <w:r>
        <w:rPr>
          <w:rStyle w:val="Bodytext9NotBold8"/>
        </w:rPr>
        <w:t xml:space="preserve">higher its </w:t>
      </w:r>
      <w:r>
        <w:rPr>
          <w:rStyle w:val="Bodytext9NotBold6"/>
        </w:rPr>
        <w:t xml:space="preserve">value; conversely, </w:t>
      </w:r>
      <w:r>
        <w:rPr>
          <w:rStyle w:val="Bodytext9Spacing0pt0"/>
          <w:b/>
          <w:bCs/>
        </w:rPr>
        <w:t xml:space="preserve">the higher the productive power of </w:t>
      </w:r>
      <w:r>
        <w:rPr>
          <w:rStyle w:val="Bodytext9NotBold8"/>
        </w:rPr>
        <w:t xml:space="preserve">labour—thanks </w:t>
      </w:r>
      <w:r>
        <w:rPr>
          <w:rStyle w:val="Bodytext9NotBold6"/>
        </w:rPr>
        <w:t xml:space="preserve">to the </w:t>
      </w:r>
      <w:r>
        <w:rPr>
          <w:rStyle w:val="Bodytext9Spacing0pt0"/>
          <w:b/>
          <w:bCs/>
        </w:rPr>
        <w:t xml:space="preserve">aid </w:t>
      </w:r>
      <w:r>
        <w:rPr>
          <w:rStyle w:val="Bodytext9NotBold6"/>
        </w:rPr>
        <w:t xml:space="preserve">of </w:t>
      </w:r>
      <w:r>
        <w:rPr>
          <w:rStyle w:val="Bodytext9Spacing0pt0"/>
          <w:b/>
          <w:bCs/>
        </w:rPr>
        <w:t xml:space="preserve">machines, etc.—the lower the value </w:t>
      </w:r>
      <w:r>
        <w:rPr>
          <w:rStyle w:val="Bodytext9NotBold8"/>
        </w:rPr>
        <w:t xml:space="preserve">of </w:t>
      </w:r>
      <w:r>
        <w:rPr>
          <w:rStyle w:val="Bodytext9NotBold8"/>
        </w:rPr>
        <w:t xml:space="preserve">the </w:t>
      </w:r>
      <w:r>
        <w:rPr>
          <w:rStyle w:val="Bodytext9NotBold6"/>
        </w:rPr>
        <w:t xml:space="preserve">commodities produced. </w:t>
      </w:r>
      <w:r>
        <w:rPr>
          <w:rStyle w:val="Bodytext9Spacing0pt0"/>
          <w:b/>
          <w:bCs/>
        </w:rPr>
        <w:t xml:space="preserve">Labour is therefore the actual </w:t>
      </w:r>
      <w:r>
        <w:rPr>
          <w:rStyle w:val="Bodytext9NotBold8"/>
        </w:rPr>
        <w:t xml:space="preserve">determinant </w:t>
      </w:r>
      <w:r>
        <w:rPr>
          <w:rStyle w:val="Bodytext9NotBold6"/>
        </w:rPr>
        <w:t xml:space="preserve">of value, whereas </w:t>
      </w:r>
      <w:r>
        <w:rPr>
          <w:rStyle w:val="Bodytext9Spacing0pt0"/>
          <w:b/>
          <w:bCs/>
        </w:rPr>
        <w:t xml:space="preserve">‘the market price expresses only </w:t>
      </w:r>
      <w:r>
        <w:rPr>
          <w:rStyle w:val="Bodytext9NotBold8"/>
        </w:rPr>
        <w:t xml:space="preserve">the </w:t>
      </w:r>
      <w:r>
        <w:rPr>
          <w:rStyle w:val="Bodytext9NotBold7"/>
        </w:rPr>
        <w:t xml:space="preserve">average amount </w:t>
      </w:r>
      <w:r>
        <w:rPr>
          <w:rStyle w:val="Bodytext98pt"/>
        </w:rPr>
        <w:t>of social labour</w:t>
      </w:r>
      <w:r>
        <w:rPr>
          <w:rStyle w:val="Bodytext9NotBold8"/>
        </w:rPr>
        <w:t xml:space="preserve"> </w:t>
      </w:r>
      <w:r>
        <w:rPr>
          <w:rStyle w:val="Bodytext9Spacing0pt0"/>
          <w:b/>
          <w:bCs/>
        </w:rPr>
        <w:t xml:space="preserve">necessary, under the average </w:t>
      </w:r>
      <w:r>
        <w:rPr>
          <w:rStyle w:val="Bodytext9NotBold8"/>
        </w:rPr>
        <w:t xml:space="preserve">conditions </w:t>
      </w:r>
      <w:r>
        <w:rPr>
          <w:rStyle w:val="Bodytext9NotBold6"/>
        </w:rPr>
        <w:t xml:space="preserve">of production, to </w:t>
      </w:r>
      <w:r>
        <w:rPr>
          <w:rStyle w:val="Bodytext9Spacing0pt0"/>
          <w:b/>
          <w:bCs/>
        </w:rPr>
        <w:t xml:space="preserve">supply the market with a certain </w:t>
      </w:r>
      <w:r>
        <w:rPr>
          <w:rStyle w:val="Bodytext9NotBold8"/>
        </w:rPr>
        <w:t xml:space="preserve">mass </w:t>
      </w:r>
      <w:r>
        <w:rPr>
          <w:rStyle w:val="Bodytext9NotBold6"/>
        </w:rPr>
        <w:t xml:space="preserve">of </w:t>
      </w:r>
      <w:r>
        <w:rPr>
          <w:rStyle w:val="Bodytext9NotBold8"/>
        </w:rPr>
        <w:t>a</w:t>
      </w:r>
      <w:r>
        <w:rPr>
          <w:rStyle w:val="Bodytext9NotBold8"/>
        </w:rPr>
        <w:t xml:space="preserve"> </w:t>
      </w:r>
      <w:r>
        <w:rPr>
          <w:rStyle w:val="Bodytext9NotBold6"/>
        </w:rPr>
        <w:t xml:space="preserve">certain article' (Marx, </w:t>
      </w:r>
      <w:r>
        <w:rPr>
          <w:rStyle w:val="Bodytext9Spacing0pt0"/>
          <w:b/>
          <w:bCs/>
        </w:rPr>
        <w:t xml:space="preserve">Engels, </w:t>
      </w:r>
      <w:r>
        <w:rPr>
          <w:rStyle w:val="Bodytext9NotBold6"/>
        </w:rPr>
        <w:t xml:space="preserve">SW 1: 383). </w:t>
      </w:r>
      <w:r>
        <w:rPr>
          <w:rStyle w:val="Bodytext9Spacing0pt0"/>
          <w:b/>
          <w:bCs/>
        </w:rPr>
        <w:t xml:space="preserve">How, then, </w:t>
      </w:r>
      <w:r>
        <w:rPr>
          <w:rStyle w:val="Bodytext9NotBold8"/>
        </w:rPr>
        <w:t xml:space="preserve">are profits </w:t>
      </w:r>
      <w:r>
        <w:rPr>
          <w:rStyle w:val="Bodytext9NotBold6"/>
        </w:rPr>
        <w:t xml:space="preserve">realised? </w:t>
      </w:r>
      <w:r>
        <w:rPr>
          <w:rStyle w:val="Bodytext9Spacing0pt0"/>
          <w:b/>
          <w:bCs/>
        </w:rPr>
        <w:t xml:space="preserve">Goods are sold at their real value, i.e. at the </w:t>
      </w:r>
      <w:r>
        <w:rPr>
          <w:rStyle w:val="Bodytext9NotBold8"/>
        </w:rPr>
        <w:t xml:space="preserve">value </w:t>
      </w:r>
      <w:r>
        <w:rPr>
          <w:rStyle w:val="Bodytext9NotBold6"/>
        </w:rPr>
        <w:t xml:space="preserve">of the labour invested </w:t>
      </w:r>
      <w:r>
        <w:rPr>
          <w:rStyle w:val="Bodytext9Spacing0pt0"/>
          <w:b/>
          <w:bCs/>
        </w:rPr>
        <w:t xml:space="preserve">in them, but part of this labour is </w:t>
      </w:r>
      <w:r>
        <w:rPr>
          <w:rStyle w:val="Bodytext9NotBold8"/>
        </w:rPr>
        <w:t xml:space="preserve">unpaid </w:t>
      </w:r>
      <w:r>
        <w:rPr>
          <w:rStyle w:val="Bodytext9NotBold6"/>
        </w:rPr>
        <w:t xml:space="preserve">labour or ‘surplus’ </w:t>
      </w:r>
      <w:r>
        <w:rPr>
          <w:rStyle w:val="Bodytext9Spacing0pt0"/>
          <w:b/>
          <w:bCs/>
        </w:rPr>
        <w:t xml:space="preserve">labour invested in the commodities </w:t>
      </w:r>
      <w:r>
        <w:rPr>
          <w:rStyle w:val="Bodytext9NotBold8"/>
        </w:rPr>
        <w:t xml:space="preserve">by </w:t>
      </w:r>
      <w:r>
        <w:rPr>
          <w:rStyle w:val="Bodytext9NotBold8"/>
        </w:rPr>
        <w:t xml:space="preserve">the </w:t>
      </w:r>
      <w:r>
        <w:rPr>
          <w:rStyle w:val="Bodytext9NotBold6"/>
        </w:rPr>
        <w:t xml:space="preserve">working </w:t>
      </w:r>
      <w:r>
        <w:rPr>
          <w:rStyle w:val="Bodytext9Spacing0pt0"/>
          <w:b/>
          <w:bCs/>
        </w:rPr>
        <w:t xml:space="preserve">man and realised </w:t>
      </w:r>
      <w:r>
        <w:rPr>
          <w:rStyle w:val="Bodytext9NotBold6"/>
        </w:rPr>
        <w:t xml:space="preserve">by </w:t>
      </w:r>
      <w:r>
        <w:rPr>
          <w:rStyle w:val="Bodytext9Spacing0pt0"/>
          <w:b/>
          <w:bCs/>
        </w:rPr>
        <w:t xml:space="preserve">the capitalist through the </w:t>
      </w:r>
      <w:r>
        <w:rPr>
          <w:rStyle w:val="Bodytext9NotBold8"/>
        </w:rPr>
        <w:t xml:space="preserve">sale. This </w:t>
      </w:r>
      <w:r>
        <w:rPr>
          <w:rStyle w:val="Bodytext9NotBold6"/>
        </w:rPr>
        <w:t xml:space="preserve">is possible because </w:t>
      </w:r>
      <w:r>
        <w:rPr>
          <w:rStyle w:val="Bodytext9Spacing0pt0"/>
          <w:b/>
          <w:bCs/>
        </w:rPr>
        <w:t xml:space="preserve">the capitalist buys labour power </w:t>
      </w:r>
      <w:r>
        <w:rPr>
          <w:rStyle w:val="Bodytext9NotBold8"/>
        </w:rPr>
        <w:t xml:space="preserve">«om </w:t>
      </w:r>
      <w:r>
        <w:rPr>
          <w:rStyle w:val="Bodytext9NotBold6"/>
        </w:rPr>
        <w:t xml:space="preserve">the worker for a </w:t>
      </w:r>
      <w:r>
        <w:rPr>
          <w:rStyle w:val="Bodytext9Spacing0pt0"/>
          <w:b/>
          <w:bCs/>
        </w:rPr>
        <w:t xml:space="preserve">certain fixed period of time, whereby the </w:t>
      </w:r>
      <w:r>
        <w:rPr>
          <w:rStyle w:val="Bodytext9NotBold8"/>
        </w:rPr>
        <w:t xml:space="preserve">value </w:t>
      </w:r>
      <w:r>
        <w:rPr>
          <w:rStyle w:val="Bodytext9NotBold6"/>
        </w:rPr>
        <w:t xml:space="preserve">of this labour </w:t>
      </w:r>
      <w:r>
        <w:rPr>
          <w:rStyle w:val="Bodytext9Spacing0pt0"/>
          <w:b/>
          <w:bCs/>
        </w:rPr>
        <w:t xml:space="preserve">power in turn is also determined by the </w:t>
      </w:r>
      <w:r>
        <w:rPr>
          <w:rStyle w:val="Bodytext9NotBold8"/>
        </w:rPr>
        <w:t xml:space="preserve">quantity </w:t>
      </w:r>
      <w:r>
        <w:rPr>
          <w:rStyle w:val="Bodytext9NotBold6"/>
        </w:rPr>
        <w:t xml:space="preserve">of labour necessary </w:t>
      </w:r>
      <w:r>
        <w:rPr>
          <w:rStyle w:val="Bodytext9Spacing0pt0"/>
          <w:b/>
          <w:bCs/>
        </w:rPr>
        <w:t xml:space="preserve">to maintain and reproduce it. Its </w:t>
      </w:r>
      <w:r>
        <w:rPr>
          <w:rStyle w:val="Bodytext9NotBold6"/>
          <w:vertAlign w:val="superscript"/>
        </w:rPr>
        <w:t>Use</w:t>
      </w:r>
      <w:r>
        <w:rPr>
          <w:rStyle w:val="Bodytext9NotBold6"/>
        </w:rPr>
        <w:t xml:space="preserve">» however, is </w:t>
      </w:r>
      <w:r>
        <w:rPr>
          <w:rStyle w:val="Bodytext9Spacing0pt0"/>
          <w:b/>
          <w:bCs/>
        </w:rPr>
        <w:t xml:space="preserve">limited only by the individual’s physical </w:t>
      </w:r>
      <w:r>
        <w:rPr>
          <w:rStyle w:val="Bodytext9NotBold8"/>
        </w:rPr>
        <w:t xml:space="preserve">^Parities. </w:t>
      </w:r>
      <w:r>
        <w:rPr>
          <w:rStyle w:val="Bodytext9NotBold6"/>
        </w:rPr>
        <w:t xml:space="preserve">The capitalist, </w:t>
      </w:r>
      <w:r>
        <w:rPr>
          <w:rStyle w:val="Bodytext9Spacing0pt0"/>
          <w:b/>
          <w:bCs/>
        </w:rPr>
        <w:t xml:space="preserve">who has paid for the commodity value </w:t>
      </w:r>
      <w:r>
        <w:rPr>
          <w:rStyle w:val="Bodytext9NotBold6"/>
        </w:rPr>
        <w:t xml:space="preserve">the labouring power, </w:t>
      </w:r>
      <w:r>
        <w:rPr>
          <w:rStyle w:val="Bodytext9Spacing0pt0"/>
          <w:b/>
          <w:bCs/>
        </w:rPr>
        <w:t xml:space="preserve">has the right to its use value </w:t>
      </w:r>
      <w:r>
        <w:rPr>
          <w:rStyle w:val="Bodytext9NotBold6"/>
        </w:rPr>
        <w:t xml:space="preserve">as a Productive force. In </w:t>
      </w:r>
      <w:r>
        <w:rPr>
          <w:rStyle w:val="Bodytext9Spacing0pt0"/>
          <w:b/>
          <w:bCs/>
        </w:rPr>
        <w:t>t</w:t>
      </w:r>
      <w:r>
        <w:rPr>
          <w:rStyle w:val="Bodytext9Spacing0pt0"/>
          <w:b/>
          <w:bCs/>
        </w:rPr>
        <w:t xml:space="preserve">his exchange it is evidently the </w:t>
      </w:r>
      <w:r>
        <w:rPr>
          <w:rStyle w:val="Bodytext9NotBold6"/>
        </w:rPr>
        <w:t xml:space="preserve">capitalist 0 benefits, for </w:t>
      </w:r>
      <w:r>
        <w:rPr>
          <w:rStyle w:val="Bodytext9Spacing0pt0"/>
          <w:b/>
          <w:bCs/>
        </w:rPr>
        <w:t xml:space="preserve">he realises the surplus value contained in </w:t>
      </w:r>
      <w:r>
        <w:rPr>
          <w:rStyle w:val="Bodytext9NotBold6"/>
        </w:rPr>
        <w:t>the</w:t>
      </w:r>
    </w:p>
    <w:p w:rsidR="00804CEF" w:rsidRDefault="000C096A">
      <w:pPr>
        <w:pStyle w:val="Bodytext100"/>
        <w:framePr w:w="4738" w:h="8520" w:hRule="exact" w:wrap="around" w:vAnchor="page" w:hAnchor="page" w:x="1893" w:y="1640"/>
        <w:shd w:val="clear" w:color="auto" w:fill="auto"/>
        <w:spacing w:before="0" w:line="134" w:lineRule="exact"/>
        <w:ind w:left="40" w:right="80"/>
      </w:pPr>
      <w:r>
        <w:rPr>
          <w:rStyle w:val="Bodytext10Spacing0pt3"/>
          <w:vertAlign w:val="superscript"/>
        </w:rPr>
        <w:t>c</w:t>
      </w:r>
      <w:r>
        <w:rPr>
          <w:rStyle w:val="Bodytext10Spacing0pt3"/>
        </w:rPr>
        <w:t xml:space="preserve">°mmodities while paying only for </w:t>
      </w:r>
      <w:r>
        <w:rPr>
          <w:rStyle w:val="Bodytext10Bold0"/>
        </w:rPr>
        <w:t xml:space="preserve">the labour power </w:t>
      </w:r>
      <w:r>
        <w:rPr>
          <w:rStyle w:val="Bodytext10Spacing0pt3"/>
        </w:rPr>
        <w:t xml:space="preserve">as </w:t>
      </w:r>
      <w:r>
        <w:rPr>
          <w:rStyle w:val="Bodytext10Bold0"/>
        </w:rPr>
        <w:t>a com</w:t>
      </w:r>
      <w:r>
        <w:rPr>
          <w:rStyle w:val="Bodytext10Bold0"/>
        </w:rPr>
        <w:softHyphen/>
      </w:r>
      <w:r>
        <w:rPr>
          <w:rStyle w:val="Bodytext10Spacing0pt3"/>
        </w:rPr>
        <w:t>modity.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90"/>
        <w:framePr w:w="4499" w:h="7921" w:hRule="exact" w:wrap="around" w:vAnchor="page" w:hAnchor="page" w:x="2293" w:y="1638"/>
        <w:shd w:val="clear" w:color="auto" w:fill="auto"/>
        <w:spacing w:line="190" w:lineRule="exact"/>
        <w:ind w:left="20" w:right="20" w:firstLine="160"/>
      </w:pPr>
      <w:r>
        <w:rPr>
          <w:rStyle w:val="Bodytext9Spacing0pt0"/>
          <w:b/>
          <w:bCs/>
        </w:rPr>
        <w:t xml:space="preserve">Following this brief sketch of the mechanisms </w:t>
      </w:r>
      <w:r>
        <w:rPr>
          <w:rStyle w:val="Bodytext9NotBold2"/>
        </w:rPr>
        <w:t xml:space="preserve">of the economic </w:t>
      </w:r>
      <w:r>
        <w:rPr>
          <w:rStyle w:val="Bodytext9Spacing0pt0"/>
          <w:b/>
          <w:bCs/>
        </w:rPr>
        <w:t xml:space="preserve">system in which they lived, Marx commented </w:t>
      </w:r>
      <w:r>
        <w:rPr>
          <w:rStyle w:val="Bodytext9NotBold2"/>
        </w:rPr>
        <w:t xml:space="preserve">to the working </w:t>
      </w:r>
      <w:r>
        <w:rPr>
          <w:rStyle w:val="Bodytext9Spacing0pt0"/>
          <w:b/>
          <w:bCs/>
        </w:rPr>
        <w:t xml:space="preserve">men on the present efforts to ameliorate their </w:t>
      </w:r>
      <w:r>
        <w:rPr>
          <w:rStyle w:val="Bodytext9NotBold2"/>
        </w:rPr>
        <w:t xml:space="preserve">lot under the </w:t>
      </w:r>
      <w:r>
        <w:rPr>
          <w:rStyle w:val="Bodytext9Spacing0pt0"/>
          <w:b/>
          <w:bCs/>
        </w:rPr>
        <w:t xml:space="preserve">obviously prejudicial capitalist organisation </w:t>
      </w:r>
      <w:r>
        <w:rPr>
          <w:rStyle w:val="Bodytext9NotBold2"/>
        </w:rPr>
        <w:t xml:space="preserve">of labour. The fight </w:t>
      </w:r>
      <w:r>
        <w:rPr>
          <w:rStyle w:val="Bodytext9Spacing0pt0"/>
          <w:b/>
          <w:bCs/>
        </w:rPr>
        <w:t xml:space="preserve">for shorter working hours is not in vain, he </w:t>
      </w:r>
      <w:r>
        <w:rPr>
          <w:rStyle w:val="Bodytext9NotBold2"/>
        </w:rPr>
        <w:t>said, but</w:t>
      </w:r>
      <w:r>
        <w:rPr>
          <w:rStyle w:val="Bodytext9NotBold2"/>
        </w:rPr>
        <w:t xml:space="preserve">, rather, </w:t>
      </w:r>
      <w:r>
        <w:rPr>
          <w:rStyle w:val="Bodytext9Spacing0pt0"/>
          <w:b/>
          <w:bCs/>
        </w:rPr>
        <w:t xml:space="preserve">‘a duty to themselves and to their race' </w:t>
      </w:r>
      <w:r>
        <w:rPr>
          <w:rStyle w:val="Bodytext9NotBold5"/>
        </w:rPr>
        <w:t>(ibid.,</w:t>
      </w:r>
      <w:r>
        <w:rPr>
          <w:rStyle w:val="Bodytext9Spacing0pt0"/>
          <w:b/>
          <w:bCs/>
        </w:rPr>
        <w:t xml:space="preserve"> </w:t>
      </w:r>
      <w:r>
        <w:rPr>
          <w:rStyle w:val="Bodytext9NotBold2"/>
        </w:rPr>
        <w:t xml:space="preserve">p. 397L), They </w:t>
      </w:r>
      <w:r>
        <w:rPr>
          <w:rStyle w:val="Bodytext9Spacing0pt0"/>
          <w:b/>
          <w:bCs/>
        </w:rPr>
        <w:t xml:space="preserve">must try to limit the tyranny of capital, which </w:t>
      </w:r>
      <w:r>
        <w:rPr>
          <w:rStyle w:val="Bodytext9NotBold2"/>
        </w:rPr>
        <w:t xml:space="preserve">will otherwise </w:t>
      </w:r>
      <w:r>
        <w:rPr>
          <w:rStyle w:val="Bodytext9Spacing0pt0"/>
          <w:b/>
          <w:bCs/>
        </w:rPr>
        <w:t xml:space="preserve">reduce them to wretched beasts of burden, </w:t>
      </w:r>
      <w:r>
        <w:rPr>
          <w:rStyle w:val="Bodytext9NotBold2"/>
        </w:rPr>
        <w:t xml:space="preserve">will break them in </w:t>
      </w:r>
      <w:r>
        <w:rPr>
          <w:rStyle w:val="Bodytext9Spacing0pt0"/>
          <w:b/>
          <w:bCs/>
        </w:rPr>
        <w:t xml:space="preserve">body and in spirit. Measures such as shorter </w:t>
      </w:r>
      <w:r>
        <w:rPr>
          <w:rStyle w:val="Bodytext9NotBold2"/>
        </w:rPr>
        <w:t>working hours</w:t>
      </w:r>
      <w:r>
        <w:rPr>
          <w:rStyle w:val="Bodytext9NotBold2"/>
        </w:rPr>
        <w:t xml:space="preserve"> and </w:t>
      </w:r>
      <w:r>
        <w:rPr>
          <w:rStyle w:val="Bodytext9Spacing0pt0"/>
          <w:b/>
          <w:bCs/>
        </w:rPr>
        <w:t xml:space="preserve">higher wages are, however, only palliatives </w:t>
      </w:r>
      <w:r>
        <w:rPr>
          <w:rStyle w:val="Bodytext9NotBold2"/>
        </w:rPr>
        <w:t xml:space="preserve">and not cures and </w:t>
      </w:r>
      <w:r>
        <w:rPr>
          <w:rStyle w:val="Bodytext9Spacing0pt0"/>
          <w:b/>
          <w:bCs/>
        </w:rPr>
        <w:t xml:space="preserve">do not take into account the fact that ‘the present </w:t>
      </w:r>
      <w:r>
        <w:rPr>
          <w:rStyle w:val="Bodytext9NotBold2"/>
        </w:rPr>
        <w:t xml:space="preserve">social system </w:t>
      </w:r>
      <w:r>
        <w:rPr>
          <w:rStyle w:val="Bodytext9Spacing0pt0"/>
          <w:b/>
          <w:bCs/>
        </w:rPr>
        <w:t xml:space="preserve">simultaneously engenders the </w:t>
      </w:r>
      <w:r>
        <w:rPr>
          <w:rStyle w:val="Bodytext9NotBold5"/>
        </w:rPr>
        <w:t>material conditions</w:t>
      </w:r>
      <w:r>
        <w:rPr>
          <w:rStyle w:val="Bodytext9Spacing0pt0"/>
          <w:b/>
          <w:bCs/>
        </w:rPr>
        <w:t xml:space="preserve"> </w:t>
      </w:r>
      <w:r>
        <w:rPr>
          <w:rStyle w:val="Bodytext9NotBold2"/>
        </w:rPr>
        <w:t xml:space="preserve">and the </w:t>
      </w:r>
      <w:r>
        <w:rPr>
          <w:rStyle w:val="Bodytext9NotBold7"/>
        </w:rPr>
        <w:t>social forms</w:t>
      </w:r>
      <w:r>
        <w:rPr>
          <w:rStyle w:val="Bodytext9NotBold2"/>
        </w:rPr>
        <w:t xml:space="preserve"> </w:t>
      </w:r>
      <w:r>
        <w:rPr>
          <w:rStyle w:val="Bodytext9Spacing0pt0"/>
          <w:b/>
          <w:bCs/>
        </w:rPr>
        <w:t xml:space="preserve">necessary for an economic reconstruction: </w:t>
      </w:r>
      <w:r>
        <w:rPr>
          <w:rStyle w:val="Bodytext9NotBold2"/>
        </w:rPr>
        <w:t>of society'</w:t>
      </w:r>
      <w:r>
        <w:rPr>
          <w:rStyle w:val="Bodytext9NotBold2"/>
        </w:rPr>
        <w:t xml:space="preserve"> </w:t>
      </w:r>
      <w:r>
        <w:rPr>
          <w:rStyle w:val="Bodytext9NotBold7"/>
        </w:rPr>
        <w:t xml:space="preserve">(ibid., </w:t>
      </w:r>
      <w:r>
        <w:rPr>
          <w:rStyle w:val="Bodytext9Spacing0pt0"/>
          <w:b/>
          <w:bCs/>
        </w:rPr>
        <w:t xml:space="preserve">p. 404). Similarly, trade unions are effective in a </w:t>
      </w:r>
      <w:r>
        <w:rPr>
          <w:rStyle w:val="Bodytext9NotBold2"/>
        </w:rPr>
        <w:t xml:space="preserve">limited guerrilla </w:t>
      </w:r>
      <w:r>
        <w:rPr>
          <w:rStyle w:val="Bodytext9Spacing0pt0"/>
          <w:b/>
          <w:bCs/>
        </w:rPr>
        <w:t xml:space="preserve">war against the system which they should be trying </w:t>
      </w:r>
      <w:r>
        <w:rPr>
          <w:rStyle w:val="Bodytext9NotBold2"/>
        </w:rPr>
        <w:t xml:space="preserve">to change, </w:t>
      </w:r>
      <w:r>
        <w:rPr>
          <w:rStyle w:val="Bodytext9Spacing0pt0"/>
          <w:b/>
          <w:bCs/>
        </w:rPr>
        <w:t xml:space="preserve">‘using their organised forces as a lever for the </w:t>
      </w:r>
      <w:r>
        <w:rPr>
          <w:rStyle w:val="Bodytext9NotBold2"/>
        </w:rPr>
        <w:t xml:space="preserve">final emancipation </w:t>
      </w:r>
      <w:r>
        <w:rPr>
          <w:rStyle w:val="Bodytext9Spacing0pt0"/>
          <w:b/>
          <w:bCs/>
        </w:rPr>
        <w:t>of the working dass, that is to say, the ultima</w:t>
      </w:r>
      <w:r>
        <w:rPr>
          <w:rStyle w:val="Bodytext9Spacing0pt0"/>
          <w:b/>
          <w:bCs/>
        </w:rPr>
        <w:t xml:space="preserve">te </w:t>
      </w:r>
      <w:r>
        <w:rPr>
          <w:rStyle w:val="Bodytext9NotBold2"/>
        </w:rPr>
        <w:t xml:space="preserve">abolition of the </w:t>
      </w:r>
      <w:r>
        <w:rPr>
          <w:rStyle w:val="Bodytext9Spacing0pt0"/>
          <w:b/>
          <w:bCs/>
        </w:rPr>
        <w:t xml:space="preserve">wages system!’ </w:t>
      </w:r>
      <w:r>
        <w:rPr>
          <w:rStyle w:val="Bodytext9NotBold5"/>
        </w:rPr>
        <w:t>(ibid., p.</w:t>
      </w:r>
      <w:r>
        <w:rPr>
          <w:rStyle w:val="Bodytext9Spacing0pt0"/>
          <w:b/>
          <w:bCs/>
        </w:rPr>
        <w:t xml:space="preserve"> 404).</w:t>
      </w:r>
    </w:p>
    <w:p w:rsidR="00804CEF" w:rsidRDefault="000C096A">
      <w:pPr>
        <w:pStyle w:val="Bodytext90"/>
        <w:framePr w:w="4499" w:h="7921" w:hRule="exact" w:wrap="around" w:vAnchor="page" w:hAnchor="page" w:x="2293" w:y="1638"/>
        <w:shd w:val="clear" w:color="auto" w:fill="auto"/>
        <w:spacing w:line="190" w:lineRule="exact"/>
        <w:ind w:left="20" w:right="20" w:firstLine="160"/>
      </w:pPr>
      <w:r>
        <w:rPr>
          <w:rStyle w:val="Bodytext9Spacing0pt0"/>
          <w:b/>
          <w:bCs/>
        </w:rPr>
        <w:t xml:space="preserve">In late July Marx was forced to the painful </w:t>
      </w:r>
      <w:r>
        <w:rPr>
          <w:rStyle w:val="Bodytext9NotBold2"/>
        </w:rPr>
        <w:t xml:space="preserve">and embarrassing </w:t>
      </w:r>
      <w:r>
        <w:rPr>
          <w:rStyle w:val="Bodytext9Spacing0pt0"/>
          <w:b/>
          <w:bCs/>
        </w:rPr>
        <w:t xml:space="preserve">confession that his inheritances had been </w:t>
      </w:r>
      <w:r>
        <w:rPr>
          <w:rStyle w:val="Bodytext9NotBold2"/>
        </w:rPr>
        <w:t xml:space="preserve">consumed and the </w:t>
      </w:r>
      <w:r>
        <w:rPr>
          <w:rStyle w:val="Bodytext9Spacing0pt0"/>
          <w:b/>
          <w:bCs/>
        </w:rPr>
        <w:t xml:space="preserve">family was now living on pawnbroker's credit. </w:t>
      </w:r>
      <w:r>
        <w:rPr>
          <w:rStyle w:val="Bodytext9NotBold2"/>
        </w:rPr>
        <w:t xml:space="preserve">He made a clean </w:t>
      </w:r>
      <w:r>
        <w:rPr>
          <w:rStyle w:val="Bodytext9Spacing0pt0"/>
          <w:b/>
          <w:bCs/>
        </w:rPr>
        <w:t xml:space="preserve">breast of affairs to Engels and admitted that </w:t>
      </w:r>
      <w:r>
        <w:rPr>
          <w:rStyle w:val="Bodytext9NotBold2"/>
        </w:rPr>
        <w:t xml:space="preserve">the chief reason </w:t>
      </w:r>
      <w:r>
        <w:rPr>
          <w:rStyle w:val="Bodytext9Spacing0pt0"/>
          <w:b/>
          <w:bCs/>
        </w:rPr>
        <w:t xml:space="preserve">behind their rather high standard of </w:t>
      </w:r>
      <w:r>
        <w:rPr>
          <w:rStyle w:val="Bodytext9NotBold2"/>
        </w:rPr>
        <w:t xml:space="preserve">living was the need to help </w:t>
      </w:r>
      <w:r>
        <w:rPr>
          <w:rStyle w:val="Bodytext9Spacing0pt0"/>
          <w:b/>
          <w:bCs/>
        </w:rPr>
        <w:t xml:space="preserve">the girls ‘establish relations and contacts </w:t>
      </w:r>
      <w:r>
        <w:rPr>
          <w:rStyle w:val="Bodytext9NotBold2"/>
        </w:rPr>
        <w:t xml:space="preserve">which can secure their </w:t>
      </w:r>
      <w:r>
        <w:rPr>
          <w:rStyle w:val="Bodytext9Spacing0pt0"/>
          <w:b/>
          <w:bCs/>
        </w:rPr>
        <w:t xml:space="preserve">future ... even just from a commercial </w:t>
      </w:r>
      <w:r>
        <w:rPr>
          <w:rStyle w:val="Bodytext9NotBold2"/>
        </w:rPr>
        <w:t>point-of-view, a purdy</w:t>
      </w:r>
      <w:r>
        <w:rPr>
          <w:rStyle w:val="Bodytext9NotBold2"/>
        </w:rPr>
        <w:t xml:space="preserve"> </w:t>
      </w:r>
      <w:r>
        <w:rPr>
          <w:rStyle w:val="Bodytext9Spacing0pt0"/>
          <w:b/>
          <w:bCs/>
        </w:rPr>
        <w:t xml:space="preserve">proletarian arrangement would be unsuitable </w:t>
      </w:r>
      <w:r>
        <w:rPr>
          <w:rStyle w:val="Bodytext9NotBold2"/>
        </w:rPr>
        <w:t xml:space="preserve">here, although it </w:t>
      </w:r>
      <w:r>
        <w:rPr>
          <w:rStyle w:val="Bodytext9Spacing0pt0"/>
          <w:b/>
          <w:bCs/>
        </w:rPr>
        <w:t xml:space="preserve">would be perfectly fine if my wife and I </w:t>
      </w:r>
      <w:r>
        <w:rPr>
          <w:rStyle w:val="Bodytext9NotBold2"/>
        </w:rPr>
        <w:t xml:space="preserve">were alone or if the </w:t>
      </w:r>
      <w:r>
        <w:rPr>
          <w:rStyle w:val="Bodytext9Spacing0pt0"/>
          <w:b/>
          <w:bCs/>
        </w:rPr>
        <w:t xml:space="preserve">girls were boys' (July 31). The thought </w:t>
      </w:r>
      <w:r>
        <w:rPr>
          <w:rStyle w:val="Bodytext9NotBold2"/>
        </w:rPr>
        <w:t xml:space="preserve">which kept him going in </w:t>
      </w:r>
      <w:r>
        <w:rPr>
          <w:rStyle w:val="Bodytext9Spacing0pt0"/>
          <w:b/>
          <w:bCs/>
        </w:rPr>
        <w:t xml:space="preserve">all this renewed misery, Marx added, ‘was </w:t>
      </w:r>
      <w:r>
        <w:rPr>
          <w:rStyle w:val="Bodytext9NotBold2"/>
        </w:rPr>
        <w:t xml:space="preserve">that we two are a </w:t>
      </w:r>
      <w:r>
        <w:rPr>
          <w:rStyle w:val="Bodytext9Spacing0pt0"/>
          <w:b/>
          <w:bCs/>
        </w:rPr>
        <w:t>company</w:t>
      </w:r>
      <w:r>
        <w:rPr>
          <w:rStyle w:val="Bodytext9Spacing0pt0"/>
          <w:b/>
          <w:bCs/>
        </w:rPr>
        <w:t xml:space="preserve"> enterprise with me giving my </w:t>
      </w:r>
      <w:r>
        <w:rPr>
          <w:rStyle w:val="Bodytext9NotBold2"/>
        </w:rPr>
        <w:t xml:space="preserve">time for the theoretical </w:t>
      </w:r>
      <w:r>
        <w:rPr>
          <w:rStyle w:val="Bodytext9Spacing0pt0"/>
          <w:b/>
          <w:bCs/>
        </w:rPr>
        <w:t xml:space="preserve">and party aspects of the business.’ As for </w:t>
      </w:r>
      <w:r>
        <w:rPr>
          <w:rStyle w:val="Bodytext9NotBold2"/>
        </w:rPr>
        <w:t xml:space="preserve">his work on ‘Capital’, </w:t>
      </w:r>
      <w:r>
        <w:rPr>
          <w:rStyle w:val="Bodytext9Spacing0pt0"/>
          <w:b/>
          <w:bCs/>
        </w:rPr>
        <w:t xml:space="preserve">Marx announced that all three ‘books' of </w:t>
      </w:r>
      <w:r>
        <w:rPr>
          <w:rStyle w:val="Bodytext9NotBold2"/>
        </w:rPr>
        <w:t xml:space="preserve">the theoretical first </w:t>
      </w:r>
      <w:r>
        <w:rPr>
          <w:rStyle w:val="Bodytext9Spacing0pt0"/>
          <w:b/>
          <w:bCs/>
        </w:rPr>
        <w:t xml:space="preserve">section were ready, excepting three </w:t>
      </w:r>
      <w:r>
        <w:rPr>
          <w:rStyle w:val="Bodytext9NotBold2"/>
        </w:rPr>
        <w:t xml:space="preserve">chapters of book </w:t>
      </w:r>
      <w:r>
        <w:rPr>
          <w:rStyle w:val="Bodytext9Spacing0pt0"/>
          <w:b/>
          <w:bCs/>
        </w:rPr>
        <w:t xml:space="preserve">I. </w:t>
      </w:r>
      <w:r>
        <w:rPr>
          <w:rStyle w:val="Bodytext9NotBold2"/>
        </w:rPr>
        <w:t xml:space="preserve">Then </w:t>
      </w:r>
      <w:r>
        <w:rPr>
          <w:rStyle w:val="Bodytext9Spacing0pt0"/>
          <w:b/>
          <w:bCs/>
        </w:rPr>
        <w:t>only the fo</w:t>
      </w:r>
      <w:r>
        <w:rPr>
          <w:rStyle w:val="Bodytext9Spacing0pt0"/>
          <w:b/>
          <w:bCs/>
        </w:rPr>
        <w:t xml:space="preserve">urth book—the historic </w:t>
      </w:r>
      <w:r>
        <w:rPr>
          <w:rStyle w:val="Bodytext9NotBold2"/>
        </w:rPr>
        <w:t xml:space="preserve">section—remained to be </w:t>
      </w:r>
      <w:r>
        <w:rPr>
          <w:rStyle w:val="Bodytext9Spacing0pt0"/>
          <w:b/>
          <w:bCs/>
        </w:rPr>
        <w:t xml:space="preserve">written. He was, moreover, determined </w:t>
      </w:r>
      <w:r>
        <w:rPr>
          <w:rStyle w:val="Bodytext9NotBold2"/>
        </w:rPr>
        <w:t xml:space="preserve">not to let any of the </w:t>
      </w:r>
      <w:r>
        <w:rPr>
          <w:rStyle w:val="Bodytext9Spacing0pt0"/>
          <w:b/>
          <w:bCs/>
        </w:rPr>
        <w:t xml:space="preserve">manuscript out of his hands until </w:t>
      </w:r>
      <w:r>
        <w:rPr>
          <w:rStyle w:val="Bodytext9NotBold2"/>
        </w:rPr>
        <w:t>the whole thing</w:t>
      </w:r>
      <w:r>
        <w:rPr>
          <w:rStyle w:val="Bodytext9Spacing0pt0"/>
          <w:b/>
          <w:bCs/>
        </w:rPr>
        <w:t xml:space="preserve">—and </w:t>
      </w:r>
      <w:r>
        <w:rPr>
          <w:rStyle w:val="Bodytext9NotBold2"/>
        </w:rPr>
        <w:t xml:space="preserve">he </w:t>
      </w:r>
      <w:r>
        <w:rPr>
          <w:rStyle w:val="Bodytext9Spacing0pt0"/>
          <w:b/>
          <w:bCs/>
        </w:rPr>
        <w:t xml:space="preserve">termed it ‘an artistic whole’—was </w:t>
      </w:r>
      <w:r>
        <w:rPr>
          <w:rStyle w:val="Bodytext9NotBold2"/>
        </w:rPr>
        <w:t xml:space="preserve">finished, espedally since he </w:t>
      </w:r>
      <w:r>
        <w:rPr>
          <w:rStyle w:val="Bodytext9Spacing0pt0"/>
          <w:b/>
          <w:bCs/>
        </w:rPr>
        <w:t>expected to condense and elimi</w:t>
      </w:r>
      <w:r>
        <w:rPr>
          <w:rStyle w:val="Bodytext9Spacing0pt0"/>
          <w:b/>
          <w:bCs/>
        </w:rPr>
        <w:t xml:space="preserve">nate </w:t>
      </w:r>
      <w:r>
        <w:rPr>
          <w:rStyle w:val="Bodytext9NotBold2"/>
        </w:rPr>
        <w:t xml:space="preserve">parts in order to keep </w:t>
      </w:r>
      <w:r>
        <w:rPr>
          <w:rStyle w:val="Bodytext9Spacing0pt0"/>
          <w:b/>
          <w:bCs/>
        </w:rPr>
        <w:t xml:space="preserve">within the maximum of sixty </w:t>
      </w:r>
      <w:r>
        <w:rPr>
          <w:rStyle w:val="Bodytext9NotBold2"/>
        </w:rPr>
        <w:t>printer's sheets.</w:t>
      </w:r>
    </w:p>
    <w:p w:rsidR="00804CEF" w:rsidRDefault="000C096A">
      <w:pPr>
        <w:pStyle w:val="Bodytext90"/>
        <w:framePr w:w="4499" w:h="7921" w:hRule="exact" w:wrap="around" w:vAnchor="page" w:hAnchor="page" w:x="2293" w:y="1638"/>
        <w:shd w:val="clear" w:color="auto" w:fill="auto"/>
        <w:spacing w:line="190" w:lineRule="exact"/>
        <w:ind w:left="20" w:right="20" w:firstLine="160"/>
      </w:pPr>
      <w:r>
        <w:rPr>
          <w:rStyle w:val="Bodytext9Spacing0pt0"/>
          <w:b/>
          <w:bCs/>
        </w:rPr>
        <w:t xml:space="preserve">After a period of ill health, which </w:t>
      </w:r>
      <w:r>
        <w:rPr>
          <w:rStyle w:val="Bodytext9NotBold2"/>
        </w:rPr>
        <w:t xml:space="preserve">Marx used to begin the </w:t>
      </w:r>
      <w:r>
        <w:rPr>
          <w:rStyle w:val="Bodytext9Spacing0pt0"/>
          <w:b/>
          <w:bCs/>
        </w:rPr>
        <w:t xml:space="preserve">study of astronomy, he partidpated </w:t>
      </w:r>
      <w:r>
        <w:rPr>
          <w:rStyle w:val="Bodytext9NotBold2"/>
        </w:rPr>
        <w:t>in the reunions of the first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75" w:h="8043" w:hRule="exact" w:wrap="around" w:vAnchor="page" w:hAnchor="page" w:x="1963" w:y="1621"/>
        <w:shd w:val="clear" w:color="auto" w:fill="auto"/>
        <w:spacing w:after="0" w:line="193" w:lineRule="exact"/>
        <w:ind w:left="20" w:right="40" w:firstLine="0"/>
        <w:jc w:val="both"/>
      </w:pPr>
      <w:r>
        <w:rPr>
          <w:rStyle w:val="BodytextSpacing0pt1"/>
        </w:rPr>
        <w:t xml:space="preserve">IWA </w:t>
      </w:r>
      <w:r>
        <w:rPr>
          <w:rStyle w:val="BodytextSylfaen9"/>
        </w:rPr>
        <w:t xml:space="preserve">conference </w:t>
      </w:r>
      <w:r>
        <w:rPr>
          <w:rStyle w:val="BodytextSpacing0pt1"/>
        </w:rPr>
        <w:t>(standing committee an</w:t>
      </w:r>
      <w:r>
        <w:rPr>
          <w:rStyle w:val="BodytextSpacing0pt1"/>
        </w:rPr>
        <w:t xml:space="preserve">d continental delegates), held </w:t>
      </w:r>
      <w:r>
        <w:rPr>
          <w:rStyle w:val="BodytextSylfaen9"/>
        </w:rPr>
        <w:t xml:space="preserve">in London </w:t>
      </w:r>
      <w:r>
        <w:rPr>
          <w:rStyle w:val="BodytextSpacing0pt1"/>
        </w:rPr>
        <w:t xml:space="preserve">from September 26-29. Marx was responsible for </w:t>
      </w:r>
      <w:r>
        <w:rPr>
          <w:rStyle w:val="BodytextSylfaen9"/>
        </w:rPr>
        <w:t xml:space="preserve">the conference </w:t>
      </w:r>
      <w:r>
        <w:rPr>
          <w:rStyle w:val="BodytextSpacing0pt1"/>
        </w:rPr>
        <w:t xml:space="preserve">programme, the purpose of which was to plan the </w:t>
      </w:r>
      <w:r>
        <w:rPr>
          <w:rStyle w:val="BodytextSylfaen9"/>
        </w:rPr>
        <w:t xml:space="preserve">international </w:t>
      </w:r>
      <w:r>
        <w:rPr>
          <w:rStyle w:val="BodytextSpacing0pt1"/>
        </w:rPr>
        <w:t xml:space="preserve">congress for 1866. </w:t>
      </w:r>
      <w:r>
        <w:rPr>
          <w:rStyle w:val="BodytextItalic2"/>
        </w:rPr>
        <w:t>The Workman's Advocate</w:t>
      </w:r>
      <w:r>
        <w:rPr>
          <w:rStyle w:val="BodytextSpacing0pt1"/>
        </w:rPr>
        <w:t xml:space="preserve"> was </w:t>
      </w:r>
      <w:r>
        <w:rPr>
          <w:rStyle w:val="BodytextSylfaen9"/>
        </w:rPr>
        <w:t xml:space="preserve">recognised as the </w:t>
      </w:r>
      <w:r>
        <w:rPr>
          <w:rStyle w:val="BodytextSpacing0pt1"/>
        </w:rPr>
        <w:t>IWA’s official organ and th</w:t>
      </w:r>
      <w:r>
        <w:rPr>
          <w:rStyle w:val="BodytextSpacing0pt1"/>
        </w:rPr>
        <w:t>e following dis</w:t>
      </w:r>
      <w:r>
        <w:rPr>
          <w:rStyle w:val="BodytextSpacing0pt1"/>
        </w:rPr>
        <w:softHyphen/>
      </w:r>
      <w:r>
        <w:rPr>
          <w:rStyle w:val="BodytextSylfaen9"/>
        </w:rPr>
        <w:t xml:space="preserve">cussion topics, </w:t>
      </w:r>
      <w:r>
        <w:rPr>
          <w:rStyle w:val="BodytextSpacing0pt1"/>
        </w:rPr>
        <w:t xml:space="preserve">proposed by Marx and S. G. Fribourg of Paris, </w:t>
      </w:r>
      <w:r>
        <w:rPr>
          <w:rStyle w:val="BodytextSylfaen9"/>
        </w:rPr>
        <w:t xml:space="preserve">were adopted </w:t>
      </w:r>
      <w:r>
        <w:rPr>
          <w:rStyle w:val="BodytextSpacing0pt1"/>
        </w:rPr>
        <w:t xml:space="preserve">for the coming congress: co-operative labour; </w:t>
      </w:r>
      <w:r>
        <w:rPr>
          <w:rStyle w:val="BodytextSylfaen9"/>
        </w:rPr>
        <w:t xml:space="preserve">reduction of </w:t>
      </w:r>
      <w:r>
        <w:rPr>
          <w:rStyle w:val="BodytextSpacing0pt1"/>
        </w:rPr>
        <w:t xml:space="preserve">working hours; female and child labour; direct and </w:t>
      </w:r>
      <w:r>
        <w:rPr>
          <w:rStyle w:val="BodytextSylfaen9"/>
        </w:rPr>
        <w:t xml:space="preserve">indirect taxation; </w:t>
      </w:r>
      <w:r>
        <w:rPr>
          <w:rStyle w:val="BodytextSpacing0pt1"/>
        </w:rPr>
        <w:t>trade unions; standing armies; the p</w:t>
      </w:r>
      <w:r>
        <w:rPr>
          <w:rStyle w:val="BodytextSpacing0pt1"/>
        </w:rPr>
        <w:t xml:space="preserve">roblem of </w:t>
      </w:r>
      <w:r>
        <w:rPr>
          <w:rStyle w:val="BodytextSylfaen9"/>
        </w:rPr>
        <w:t xml:space="preserve">co-ordinating and </w:t>
      </w:r>
      <w:r>
        <w:rPr>
          <w:rStyle w:val="BodytextSpacing0pt1"/>
        </w:rPr>
        <w:t xml:space="preserve">combining national efforts in the struggle </w:t>
      </w:r>
      <w:r>
        <w:rPr>
          <w:rStyle w:val="BodytextSylfaen9"/>
        </w:rPr>
        <w:t xml:space="preserve">against capital; </w:t>
      </w:r>
      <w:r>
        <w:rPr>
          <w:rStyle w:val="BodytextSpacing0pt1"/>
        </w:rPr>
        <w:t xml:space="preserve">checking the Muscovite influence in Europe </w:t>
      </w:r>
      <w:r>
        <w:rPr>
          <w:rStyle w:val="BodytextSylfaen9"/>
        </w:rPr>
        <w:t xml:space="preserve">through national </w:t>
      </w:r>
      <w:r>
        <w:rPr>
          <w:rStyle w:val="BodytextSpacing0pt1"/>
        </w:rPr>
        <w:t xml:space="preserve">independence and the re-establishment of the </w:t>
      </w:r>
      <w:r>
        <w:rPr>
          <w:rStyle w:val="BodytextSylfaen9"/>
        </w:rPr>
        <w:t xml:space="preserve">Polish state. The </w:t>
      </w:r>
      <w:r>
        <w:rPr>
          <w:rStyle w:val="BodytextSpacing0pt1"/>
        </w:rPr>
        <w:t>French delegates also proposed the discussion</w:t>
      </w:r>
      <w:r>
        <w:rPr>
          <w:rStyle w:val="BodytextSpacing0pt1"/>
        </w:rPr>
        <w:t xml:space="preserve"> of </w:t>
      </w:r>
      <w:r>
        <w:rPr>
          <w:rStyle w:val="BodytextSylfaen9"/>
        </w:rPr>
        <w:t xml:space="preserve">religious ideas and </w:t>
      </w:r>
      <w:r>
        <w:rPr>
          <w:rStyle w:val="BodytextSpacing0pt1"/>
        </w:rPr>
        <w:t xml:space="preserve">their socio-political effects. The first IWA </w:t>
      </w:r>
      <w:r>
        <w:rPr>
          <w:rStyle w:val="BodytextSylfaen9"/>
        </w:rPr>
        <w:t xml:space="preserve">congress was set </w:t>
      </w:r>
      <w:r>
        <w:rPr>
          <w:rStyle w:val="BodytextSpacing0pt1"/>
        </w:rPr>
        <w:t>for May 1866 in Geneva.</w:t>
      </w:r>
    </w:p>
    <w:p w:rsidR="00804CEF" w:rsidRDefault="000C096A">
      <w:pPr>
        <w:pStyle w:val="Bodytext0"/>
        <w:framePr w:w="4475" w:h="8043" w:hRule="exact" w:wrap="around" w:vAnchor="page" w:hAnchor="page" w:x="1963" w:y="1621"/>
        <w:shd w:val="clear" w:color="auto" w:fill="auto"/>
        <w:spacing w:after="0" w:line="193" w:lineRule="exact"/>
        <w:ind w:left="20" w:right="40" w:firstLine="140"/>
        <w:jc w:val="both"/>
      </w:pPr>
      <w:r>
        <w:rPr>
          <w:rStyle w:val="BodytextSylfaen9"/>
        </w:rPr>
        <w:t xml:space="preserve">Despite his </w:t>
      </w:r>
      <w:r>
        <w:rPr>
          <w:rStyle w:val="BodytextSpacing0pt1"/>
        </w:rPr>
        <w:t xml:space="preserve">precarious financial situation Marx was unwilling </w:t>
      </w:r>
      <w:r>
        <w:rPr>
          <w:rStyle w:val="BodytextSylfaen9"/>
        </w:rPr>
        <w:t xml:space="preserve">to compromise </w:t>
      </w:r>
      <w:r>
        <w:rPr>
          <w:rStyle w:val="BodytextSpacing0pt1"/>
        </w:rPr>
        <w:t xml:space="preserve">himself or his work on the ‘Economics’: In </w:t>
      </w:r>
      <w:r>
        <w:rPr>
          <w:rStyle w:val="BodytextSylfaen9"/>
        </w:rPr>
        <w:t xml:space="preserve">October he </w:t>
      </w:r>
      <w:r>
        <w:rPr>
          <w:rStyle w:val="BodytextSpacing0pt1"/>
        </w:rPr>
        <w:t xml:space="preserve">received an </w:t>
      </w:r>
      <w:r>
        <w:rPr>
          <w:rStyle w:val="BodytextSpacing0pt1"/>
        </w:rPr>
        <w:t>offer from a dose collaborator of Bis</w:t>
      </w:r>
      <w:r>
        <w:rPr>
          <w:rStyle w:val="BodytextSpacing0pt1"/>
        </w:rPr>
        <w:softHyphen/>
      </w:r>
      <w:r>
        <w:rPr>
          <w:rStyle w:val="BodytextSylfaen9"/>
        </w:rPr>
        <w:t xml:space="preserve">marck’s, Lothar </w:t>
      </w:r>
      <w:r>
        <w:rPr>
          <w:rStyle w:val="BodytextSpacing0pt1"/>
        </w:rPr>
        <w:t xml:space="preserve">Bucher, to contribute monthly articles on </w:t>
      </w:r>
      <w:r>
        <w:rPr>
          <w:rStyle w:val="BodytextSylfaen9"/>
        </w:rPr>
        <w:t xml:space="preserve">economics </w:t>
      </w:r>
      <w:r>
        <w:rPr>
          <w:rStyle w:val="BodytextSpacing0pt1"/>
        </w:rPr>
        <w:t xml:space="preserve">to the Prussian state news organ, </w:t>
      </w:r>
      <w:r>
        <w:rPr>
          <w:rStyle w:val="BodytextItalic2"/>
        </w:rPr>
        <w:t xml:space="preserve">Der Staatsanzeiger; </w:t>
      </w:r>
      <w:r>
        <w:rPr>
          <w:rStyle w:val="BodytextSylfaen9"/>
        </w:rPr>
        <w:t xml:space="preserve">Three members </w:t>
      </w:r>
      <w:r>
        <w:rPr>
          <w:rStyle w:val="BodytextSpacing0pt1"/>
        </w:rPr>
        <w:t xml:space="preserve">of the Berlin working men’s assodation solidted Marx </w:t>
      </w:r>
      <w:r>
        <w:rPr>
          <w:rStyle w:val="BodytextSylfaen9"/>
        </w:rPr>
        <w:t xml:space="preserve">to assume </w:t>
      </w:r>
      <w:r>
        <w:rPr>
          <w:rStyle w:val="BodytextSpacing0pt1"/>
        </w:rPr>
        <w:t>the leadership of t</w:t>
      </w:r>
      <w:r>
        <w:rPr>
          <w:rStyle w:val="BodytextSpacing0pt1"/>
        </w:rPr>
        <w:t xml:space="preserve">he ADAV as a member of a </w:t>
      </w:r>
      <w:r>
        <w:rPr>
          <w:rStyle w:val="BodytextSylfaen9"/>
        </w:rPr>
        <w:t xml:space="preserve">three-man </w:t>
      </w:r>
      <w:r>
        <w:rPr>
          <w:rStyle w:val="BodytextSpacing0pt1"/>
        </w:rPr>
        <w:t>directorate (Nov. 13). Marx turned down both offers.</w:t>
      </w:r>
    </w:p>
    <w:p w:rsidR="00804CEF" w:rsidRDefault="000C096A">
      <w:pPr>
        <w:pStyle w:val="Bodytext0"/>
        <w:framePr w:w="4475" w:h="8043" w:hRule="exact" w:wrap="around" w:vAnchor="page" w:hAnchor="page" w:x="1963" w:y="1621"/>
        <w:shd w:val="clear" w:color="auto" w:fill="auto"/>
        <w:spacing w:after="0" w:line="193" w:lineRule="exact"/>
        <w:ind w:left="20" w:right="40" w:firstLine="140"/>
        <w:jc w:val="both"/>
      </w:pPr>
      <w:r>
        <w:rPr>
          <w:rStyle w:val="BodytextSylfaen9"/>
        </w:rPr>
        <w:t xml:space="preserve">After </w:t>
      </w:r>
      <w:r>
        <w:rPr>
          <w:rStyle w:val="BodytextSpacing0pt1"/>
        </w:rPr>
        <w:t xml:space="preserve">all the delays he had had with his ‘Economics’, Marx </w:t>
      </w:r>
      <w:r>
        <w:rPr>
          <w:rStyle w:val="BodytextSylfaen9"/>
        </w:rPr>
        <w:t xml:space="preserve">now found </w:t>
      </w:r>
      <w:r>
        <w:rPr>
          <w:rStyle w:val="BodytextSpacing0pt1"/>
        </w:rPr>
        <w:t xml:space="preserve">the International weighing on him like an ‘incubus’ </w:t>
      </w:r>
      <w:r>
        <w:rPr>
          <w:rStyle w:val="BodytextSylfaen9"/>
        </w:rPr>
        <w:t xml:space="preserve">and he would </w:t>
      </w:r>
      <w:r>
        <w:rPr>
          <w:rStyle w:val="BodytextSpacing0pt1"/>
        </w:rPr>
        <w:t>have been glad to get rid of it, a</w:t>
      </w:r>
      <w:r>
        <w:rPr>
          <w:rStyle w:val="BodytextSpacing0pt1"/>
        </w:rPr>
        <w:t xml:space="preserve">ccording to a letter </w:t>
      </w:r>
      <w:r>
        <w:rPr>
          <w:rStyle w:val="BodytextSylfaen9"/>
        </w:rPr>
        <w:t xml:space="preserve">to Engels on </w:t>
      </w:r>
      <w:r>
        <w:rPr>
          <w:rStyle w:val="BodytextSpacing0pt1"/>
        </w:rPr>
        <w:t xml:space="preserve">December 26. As a director of </w:t>
      </w:r>
      <w:r>
        <w:rPr>
          <w:rStyle w:val="BodytextItalic2"/>
        </w:rPr>
        <w:t>The</w:t>
      </w:r>
      <w:r>
        <w:rPr>
          <w:rStyle w:val="BodytextSpacing0pt1"/>
        </w:rPr>
        <w:t xml:space="preserve"> Workman's </w:t>
      </w:r>
      <w:r>
        <w:rPr>
          <w:rStyle w:val="BodytextItalic2"/>
        </w:rPr>
        <w:t>Advocate</w:t>
      </w:r>
      <w:r>
        <w:rPr>
          <w:rStyle w:val="BodytextSpacing0pt1"/>
        </w:rPr>
        <w:t xml:space="preserve"> he was charged with turning it into a ‘respectable’ </w:t>
      </w:r>
      <w:r>
        <w:rPr>
          <w:rStyle w:val="BodytextSylfaen9"/>
        </w:rPr>
        <w:t xml:space="preserve">paper. </w:t>
      </w:r>
      <w:r>
        <w:rPr>
          <w:rStyle w:val="BodytextSpacing0pt1"/>
        </w:rPr>
        <w:t xml:space="preserve">The Reform League was enjoying enormous success and </w:t>
      </w:r>
      <w:r>
        <w:rPr>
          <w:rStyle w:val="BodytextSylfaen9"/>
        </w:rPr>
        <w:t xml:space="preserve">had recently </w:t>
      </w:r>
      <w:r>
        <w:rPr>
          <w:rStyle w:val="BodytextSpacing0pt1"/>
        </w:rPr>
        <w:t xml:space="preserve">held the largest working men's meeting since </w:t>
      </w:r>
      <w:r>
        <w:rPr>
          <w:rStyle w:val="BodytextSpacing0pt1"/>
        </w:rPr>
        <w:t xml:space="preserve">Marx </w:t>
      </w:r>
      <w:r>
        <w:rPr>
          <w:rStyle w:val="BodytextSylfaen9"/>
        </w:rPr>
        <w:t xml:space="preserve">had been in </w:t>
      </w:r>
      <w:r>
        <w:rPr>
          <w:rStyle w:val="BodytextSpacing0pt1"/>
        </w:rPr>
        <w:t xml:space="preserve">London. The various meetings of these organisations </w:t>
      </w:r>
      <w:r>
        <w:rPr>
          <w:rStyle w:val="BodytextSylfaen9"/>
        </w:rPr>
        <w:t xml:space="preserve">cost him </w:t>
      </w:r>
      <w:r>
        <w:rPr>
          <w:rStyle w:val="BodytextSpacing0pt1"/>
        </w:rPr>
        <w:t xml:space="preserve">three evenings per week and much writing on the </w:t>
      </w:r>
      <w:r>
        <w:rPr>
          <w:rStyle w:val="BodytextSylfaen9"/>
        </w:rPr>
        <w:t xml:space="preserve">side, yet </w:t>
      </w:r>
      <w:r>
        <w:rPr>
          <w:rStyle w:val="BodytextSpacing0pt1"/>
        </w:rPr>
        <w:t xml:space="preserve">Marx realised that if he were to withdraw, ‘the bourgeois </w:t>
      </w:r>
      <w:r>
        <w:rPr>
          <w:rStyle w:val="BodytextSylfaen9"/>
        </w:rPr>
        <w:t xml:space="preserve">dement </w:t>
      </w:r>
      <w:r>
        <w:rPr>
          <w:rStyle w:val="BodytextSpacing0pt1"/>
        </w:rPr>
        <w:t>which is now watching us (foreign infidels) with dis</w:t>
      </w:r>
      <w:r>
        <w:rPr>
          <w:rStyle w:val="BodytextSpacing0pt1"/>
        </w:rPr>
        <w:softHyphen/>
      </w:r>
      <w:r>
        <w:rPr>
          <w:rStyle w:val="BodytextSylfaen9"/>
        </w:rPr>
        <w:t>pl</w:t>
      </w:r>
      <w:r>
        <w:rPr>
          <w:rStyle w:val="BodytextSylfaen9"/>
        </w:rPr>
        <w:t xml:space="preserve">easure </w:t>
      </w:r>
      <w:r>
        <w:rPr>
          <w:rStyle w:val="BodytextSpacing0pt1"/>
        </w:rPr>
        <w:t xml:space="preserve">from behind the scenes would win the upper hand' </w:t>
      </w:r>
      <w:r>
        <w:rPr>
          <w:rStyle w:val="BodytextSylfaen9"/>
        </w:rPr>
        <w:t xml:space="preserve">(letter to </w:t>
      </w:r>
      <w:r>
        <w:rPr>
          <w:rStyle w:val="BodytextSpacing0pt1"/>
        </w:rPr>
        <w:t>Engels, Dec. 26).</w:t>
      </w:r>
    </w:p>
    <w:p w:rsidR="00804CEF" w:rsidRDefault="000C096A">
      <w:pPr>
        <w:pStyle w:val="Bodytext0"/>
        <w:framePr w:w="4475" w:h="8043" w:hRule="exact" w:wrap="around" w:vAnchor="page" w:hAnchor="page" w:x="1963" w:y="1621"/>
        <w:shd w:val="clear" w:color="auto" w:fill="auto"/>
        <w:spacing w:after="0" w:line="193" w:lineRule="exact"/>
        <w:ind w:left="20" w:right="40" w:firstLine="140"/>
        <w:jc w:val="both"/>
      </w:pPr>
      <w:r>
        <w:rPr>
          <w:rStyle w:val="BodytextSpacing0pt1"/>
        </w:rPr>
        <w:t xml:space="preserve">Towards the end of the year Marx </w:t>
      </w:r>
      <w:r>
        <w:rPr>
          <w:rStyle w:val="Bodytextb"/>
        </w:rPr>
        <w:t xml:space="preserve">studied agricultural </w:t>
      </w:r>
      <w:r>
        <w:rPr>
          <w:rStyle w:val="BodytextSpacing0pt1"/>
        </w:rPr>
        <w:t xml:space="preserve">chemistry in connection with his </w:t>
      </w:r>
      <w:r>
        <w:rPr>
          <w:rStyle w:val="Bodytextb"/>
        </w:rPr>
        <w:t xml:space="preserve">discussion of ground rent and </w:t>
      </w:r>
      <w:r>
        <w:rPr>
          <w:rStyle w:val="BodytextSylfaen9"/>
        </w:rPr>
        <w:t xml:space="preserve">found </w:t>
      </w:r>
      <w:r>
        <w:rPr>
          <w:rStyle w:val="BodytextSpacing0pt1"/>
        </w:rPr>
        <w:t xml:space="preserve">that Liebig and Schonbein, </w:t>
      </w:r>
      <w:r>
        <w:rPr>
          <w:rStyle w:val="Bodytextb"/>
        </w:rPr>
        <w:t>in particular, were ‘</w:t>
      </w:r>
      <w:r>
        <w:rPr>
          <w:rStyle w:val="Bodytextb"/>
        </w:rPr>
        <w:t xml:space="preserve">more </w:t>
      </w:r>
      <w:r>
        <w:rPr>
          <w:rStyle w:val="BodytextSpacing0pt1"/>
        </w:rPr>
        <w:t xml:space="preserve">important for these matters than </w:t>
      </w:r>
      <w:r>
        <w:rPr>
          <w:rStyle w:val="Bodytextb"/>
        </w:rPr>
        <w:t xml:space="preserve">all economists put together’ </w:t>
      </w:r>
      <w:r>
        <w:rPr>
          <w:rStyle w:val="BodytextSpacing0pt1"/>
        </w:rPr>
        <w:t xml:space="preserve">(to Engels, Feb. 13, 1866). He now </w:t>
      </w:r>
      <w:r>
        <w:rPr>
          <w:rStyle w:val="Bodytextb"/>
        </w:rPr>
        <w:t>completed what he thought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90"/>
        <w:framePr w:w="4587" w:h="7807" w:hRule="exact" w:wrap="around" w:vAnchor="page" w:hAnchor="page" w:x="2203" w:y="1630"/>
        <w:shd w:val="clear" w:color="auto" w:fill="auto"/>
        <w:spacing w:before="0" w:after="123" w:line="189" w:lineRule="exact"/>
        <w:ind w:left="20" w:right="40"/>
      </w:pPr>
      <w:r>
        <w:rPr>
          <w:rStyle w:val="Bodytext29Spacing0pt"/>
        </w:rPr>
        <w:t xml:space="preserve">was the definitive </w:t>
      </w:r>
      <w:r>
        <w:rPr>
          <w:rStyle w:val="Bodytext29Spacing0pt0"/>
        </w:rPr>
        <w:t xml:space="preserve">manuscript of Capital </w:t>
      </w:r>
      <w:r>
        <w:rPr>
          <w:rStyle w:val="Bodytext29Spacing0pt"/>
        </w:rPr>
        <w:t xml:space="preserve">in draft. However, book </w:t>
      </w:r>
      <w:r>
        <w:rPr>
          <w:rStyle w:val="Bodytext29Spacing0pt0"/>
        </w:rPr>
        <w:t xml:space="preserve">II was in very rudimentary form </w:t>
      </w:r>
      <w:r>
        <w:rPr>
          <w:rStyle w:val="Bodytext29Spacing0pt"/>
        </w:rPr>
        <w:t xml:space="preserve">and he was never to work </w:t>
      </w:r>
      <w:r>
        <w:rPr>
          <w:rStyle w:val="Bodytext29Spacing0pt0"/>
        </w:rPr>
        <w:t xml:space="preserve">on book III again to make it finally </w:t>
      </w:r>
      <w:r>
        <w:rPr>
          <w:rStyle w:val="Bodytext29Spacing0pt"/>
        </w:rPr>
        <w:t xml:space="preserve">ready for publication. </w:t>
      </w:r>
      <w:r>
        <w:rPr>
          <w:rStyle w:val="Bodytext29Spacing0pt0"/>
        </w:rPr>
        <w:t xml:space="preserve">This last thick manuscript of book III </w:t>
      </w:r>
      <w:r>
        <w:rPr>
          <w:rStyle w:val="Bodytext29Spacing0pt"/>
        </w:rPr>
        <w:t xml:space="preserve">(more than 850 printed </w:t>
      </w:r>
      <w:r>
        <w:rPr>
          <w:rStyle w:val="Bodytext29Spacing0pt0"/>
        </w:rPr>
        <w:t xml:space="preserve">pages) is of all his posthumous writings </w:t>
      </w:r>
      <w:r>
        <w:rPr>
          <w:rStyle w:val="Bodytext29Spacing0pt"/>
        </w:rPr>
        <w:t xml:space="preserve">including the Grundrisse </w:t>
      </w:r>
      <w:r>
        <w:rPr>
          <w:rStyle w:val="Bodytext29Spacing0pt0"/>
        </w:rPr>
        <w:t xml:space="preserve">the smoothest and best written. In </w:t>
      </w:r>
      <w:r>
        <w:rPr>
          <w:rStyle w:val="Bodytext29Spacing0pt"/>
        </w:rPr>
        <w:t>contrast</w:t>
      </w:r>
      <w:r>
        <w:rPr>
          <w:rStyle w:val="Bodytext29Spacing0pt"/>
        </w:rPr>
        <w:t xml:space="preserve"> to book I, written </w:t>
      </w:r>
      <w:r>
        <w:rPr>
          <w:rStyle w:val="Bodytext29Spacing0pt0"/>
        </w:rPr>
        <w:t xml:space="preserve">simultaneously, book III deals with </w:t>
      </w:r>
      <w:r>
        <w:rPr>
          <w:rStyle w:val="Bodytext29Spacing0pt"/>
        </w:rPr>
        <w:t xml:space="preserve">the concrete side of the </w:t>
      </w:r>
      <w:r>
        <w:rPr>
          <w:rStyle w:val="Bodytext29Spacing0pt0"/>
        </w:rPr>
        <w:t xml:space="preserve">production of capital under real world </w:t>
      </w:r>
      <w:r>
        <w:rPr>
          <w:rStyle w:val="Bodytext29Spacing0pt"/>
        </w:rPr>
        <w:t xml:space="preserve">conditions and is entitled </w:t>
      </w:r>
      <w:r>
        <w:rPr>
          <w:rStyle w:val="Bodytext29Spacing0pt0"/>
        </w:rPr>
        <w:t xml:space="preserve">‘The Total Process of the Production of </w:t>
      </w:r>
      <w:r>
        <w:rPr>
          <w:rStyle w:val="Bodytext29Spacing0pt"/>
        </w:rPr>
        <w:t xml:space="preserve">Capital’. Some of the </w:t>
      </w:r>
      <w:r>
        <w:rPr>
          <w:rStyle w:val="Bodytext29Spacing0pt0"/>
        </w:rPr>
        <w:t xml:space="preserve">problems touched upon there, still </w:t>
      </w:r>
      <w:r>
        <w:rPr>
          <w:rStyle w:val="Bodytext29Spacing0pt"/>
        </w:rPr>
        <w:t>topics of de</w:t>
      </w:r>
      <w:r>
        <w:rPr>
          <w:rStyle w:val="Bodytext29Spacing0pt"/>
        </w:rPr>
        <w:t xml:space="preserve">bate today </w:t>
      </w:r>
      <w:r>
        <w:rPr>
          <w:rStyle w:val="Bodytext29Spacing0pt0"/>
        </w:rPr>
        <w:t xml:space="preserve">include : the average profit rate; the </w:t>
      </w:r>
      <w:r>
        <w:rPr>
          <w:rStyle w:val="Bodytext29Spacing0pt"/>
        </w:rPr>
        <w:t>transformation of com</w:t>
      </w:r>
      <w:r>
        <w:rPr>
          <w:rStyle w:val="Bodytext29Spacing0pt"/>
        </w:rPr>
        <w:softHyphen/>
      </w:r>
      <w:r>
        <w:rPr>
          <w:rStyle w:val="Bodytext29Spacing0pt0"/>
        </w:rPr>
        <w:t xml:space="preserve">modity values; the law of the tendency </w:t>
      </w:r>
      <w:r>
        <w:rPr>
          <w:rStyle w:val="Bodytext29Spacing0pt"/>
        </w:rPr>
        <w:t xml:space="preserve">of falling profit rates; </w:t>
      </w:r>
      <w:r>
        <w:rPr>
          <w:rStyle w:val="Bodytext29Spacing0pt0"/>
        </w:rPr>
        <w:t xml:space="preserve">the role of credit in capitalist production; </w:t>
      </w:r>
      <w:r>
        <w:rPr>
          <w:rStyle w:val="Bodytext29Spacing0pt"/>
        </w:rPr>
        <w:t xml:space="preserve">the transformation of </w:t>
      </w:r>
      <w:r>
        <w:rPr>
          <w:rStyle w:val="Bodytext29Spacing0pt0"/>
        </w:rPr>
        <w:t xml:space="preserve">surplus profit into ground rent. </w:t>
      </w:r>
      <w:r>
        <w:rPr>
          <w:rStyle w:val="Bodytext29Spacing0pt"/>
        </w:rPr>
        <w:t xml:space="preserve">Whereas book </w:t>
      </w:r>
      <w:r>
        <w:rPr>
          <w:rStyle w:val="Bodytext29Spacing0pt0"/>
        </w:rPr>
        <w:t xml:space="preserve">I </w:t>
      </w:r>
      <w:r>
        <w:rPr>
          <w:rStyle w:val="Bodytext29Spacing0pt"/>
        </w:rPr>
        <w:t>treat</w:t>
      </w:r>
      <w:r>
        <w:rPr>
          <w:rStyle w:val="Bodytext29Spacing0pt"/>
        </w:rPr>
        <w:t xml:space="preserve">s the </w:t>
      </w:r>
      <w:r>
        <w:rPr>
          <w:rStyle w:val="Bodytext29Spacing0pt0"/>
        </w:rPr>
        <w:t xml:space="preserve">production of capital from a purely </w:t>
      </w:r>
      <w:r>
        <w:rPr>
          <w:rStyle w:val="Bodytext29Spacing0pt"/>
        </w:rPr>
        <w:t xml:space="preserve">abstract standpoint, the </w:t>
      </w:r>
      <w:r>
        <w:rPr>
          <w:rStyle w:val="Bodytext29Spacing0pt0"/>
        </w:rPr>
        <w:t xml:space="preserve">method of book III is empirical and </w:t>
      </w:r>
      <w:r>
        <w:rPr>
          <w:rStyle w:val="Bodytext29Spacing0pt"/>
        </w:rPr>
        <w:t xml:space="preserve">approaches the production </w:t>
      </w:r>
      <w:r>
        <w:rPr>
          <w:rStyle w:val="Bodytext29Spacing0pt0"/>
        </w:rPr>
        <w:t xml:space="preserve">process from the actual situation of </w:t>
      </w:r>
      <w:r>
        <w:rPr>
          <w:rStyle w:val="Bodytext29Spacing0pt"/>
        </w:rPr>
        <w:t>a market economy deter</w:t>
      </w:r>
      <w:r>
        <w:rPr>
          <w:rStyle w:val="Bodytext29Spacing0pt"/>
        </w:rPr>
        <w:softHyphen/>
      </w:r>
      <w:r>
        <w:rPr>
          <w:rStyle w:val="Bodytext29Spacing0pt0"/>
        </w:rPr>
        <w:t xml:space="preserve">mining prices, etc. Contrary to what is </w:t>
      </w:r>
      <w:r>
        <w:rPr>
          <w:rStyle w:val="Bodytext29Spacing0pt"/>
        </w:rPr>
        <w:t xml:space="preserve">frequently maintained, </w:t>
      </w:r>
      <w:r>
        <w:rPr>
          <w:rStyle w:val="Bodytext29Spacing0pt0"/>
        </w:rPr>
        <w:t xml:space="preserve">these two books complement </w:t>
      </w:r>
      <w:r>
        <w:rPr>
          <w:rStyle w:val="Bodytext29Spacing0pt"/>
        </w:rPr>
        <w:t xml:space="preserve">rather </w:t>
      </w:r>
      <w:r>
        <w:rPr>
          <w:rStyle w:val="Bodytext29Spacing0pt0"/>
        </w:rPr>
        <w:t xml:space="preserve">than </w:t>
      </w:r>
      <w:r>
        <w:rPr>
          <w:rStyle w:val="Bodytext29Spacing0pt"/>
        </w:rPr>
        <w:t xml:space="preserve">contradict one another: </w:t>
      </w:r>
      <w:r>
        <w:rPr>
          <w:rStyle w:val="Bodytext29Spacing0pt0"/>
        </w:rPr>
        <w:t xml:space="preserve">the harmonious relation between them Marx </w:t>
      </w:r>
      <w:r>
        <w:rPr>
          <w:rStyle w:val="Bodytext29Spacing0pt"/>
        </w:rPr>
        <w:t xml:space="preserve">demonstrated in </w:t>
      </w:r>
      <w:r>
        <w:rPr>
          <w:rStyle w:val="Bodytext29Spacing0pt0"/>
        </w:rPr>
        <w:t xml:space="preserve">his lectures on ‘Wages, Price and </w:t>
      </w:r>
      <w:r>
        <w:rPr>
          <w:rStyle w:val="Bodytext29Spacing0pt"/>
        </w:rPr>
        <w:t>Profit’.</w:t>
      </w:r>
    </w:p>
    <w:p w:rsidR="00804CEF" w:rsidRDefault="000C096A">
      <w:pPr>
        <w:pStyle w:val="Bodytext0"/>
        <w:framePr w:w="4587" w:h="7807" w:hRule="exact" w:wrap="around" w:vAnchor="page" w:hAnchor="page" w:x="2203" w:y="1630"/>
        <w:shd w:val="clear" w:color="auto" w:fill="auto"/>
        <w:spacing w:after="0" w:line="185" w:lineRule="exact"/>
        <w:ind w:left="60" w:right="60" w:firstLine="0"/>
        <w:jc w:val="both"/>
      </w:pPr>
      <w:r>
        <w:rPr>
          <w:rStyle w:val="BodytextSpacing0pt1"/>
        </w:rPr>
        <w:t>1866 Marx began the year with a new spurt of energy. Deter</w:t>
      </w:r>
      <w:r>
        <w:rPr>
          <w:rStyle w:val="BodytextSpacing0pt1"/>
        </w:rPr>
        <w:softHyphen/>
        <w:t>mined to finish the final copy of</w:t>
      </w:r>
      <w:r>
        <w:rPr>
          <w:rStyle w:val="BodytextSpacing0pt1"/>
        </w:rPr>
        <w:t xml:space="preserve"> his </w:t>
      </w:r>
      <w:r>
        <w:rPr>
          <w:rStyle w:val="BodytextItalic2"/>
        </w:rPr>
        <w:t>Capital</w:t>
      </w:r>
      <w:r>
        <w:rPr>
          <w:rStyle w:val="BodytextSpacing0pt1"/>
        </w:rPr>
        <w:t xml:space="preserve"> manuscript as soon as possible, he edited and recopied the material written during the past two years, beginning with book I. In January he announced to Dr Kugelmann that he hoped to finish by March and then bring die text to Hamburg himself.</w:t>
      </w:r>
    </w:p>
    <w:p w:rsidR="00804CEF" w:rsidRDefault="000C096A">
      <w:pPr>
        <w:pStyle w:val="Bodytext0"/>
        <w:framePr w:w="4587" w:h="7807" w:hRule="exact" w:wrap="around" w:vAnchor="page" w:hAnchor="page" w:x="2203" w:y="1630"/>
        <w:shd w:val="clear" w:color="auto" w:fill="auto"/>
        <w:spacing w:after="128" w:line="185" w:lineRule="exact"/>
        <w:ind w:left="60" w:right="60" w:firstLine="180"/>
        <w:jc w:val="both"/>
      </w:pPr>
      <w:r>
        <w:rPr>
          <w:rStyle w:val="BodytextSpacing0pt1"/>
        </w:rPr>
        <w:t>At the beginning of the year intrigues developed with the International which stemmed from the Proudhon-orientated members within the CC and in the Brussels IWA group. The ‘opposition party’ published ‘smears’ against the CC leadership and attacked various</w:t>
      </w:r>
      <w:r>
        <w:rPr>
          <w:rStyle w:val="BodytextSpacing0pt1"/>
        </w:rPr>
        <w:t xml:space="preserve"> members, whom they accused of being Bonapartists. However, Marx saw that:</w:t>
      </w:r>
    </w:p>
    <w:p w:rsidR="00804CEF" w:rsidRDefault="000C096A">
      <w:pPr>
        <w:pStyle w:val="Bodytext0"/>
        <w:framePr w:w="4587" w:h="7807" w:hRule="exact" w:wrap="around" w:vAnchor="page" w:hAnchor="page" w:x="2203" w:y="1630"/>
        <w:shd w:val="clear" w:color="auto" w:fill="auto"/>
        <w:spacing w:after="109" w:line="175" w:lineRule="exact"/>
        <w:ind w:left="60" w:right="60" w:firstLine="0"/>
        <w:jc w:val="both"/>
      </w:pPr>
      <w:r>
        <w:rPr>
          <w:rStyle w:val="BodytextSpacing0pt1"/>
        </w:rPr>
        <w:t xml:space="preserve">The real key to the dispute is the Polish Question. </w:t>
      </w:r>
      <w:r>
        <w:rPr>
          <w:rStyle w:val="BodytextSylfaen9"/>
        </w:rPr>
        <w:t xml:space="preserve">These fellows </w:t>
      </w:r>
      <w:r>
        <w:rPr>
          <w:rStyle w:val="BodytextSpacing0pt1"/>
        </w:rPr>
        <w:t xml:space="preserve">have attached everything to the Muscovitism </w:t>
      </w:r>
      <w:r>
        <w:rPr>
          <w:rStyle w:val="BodytextSylfaen9"/>
        </w:rPr>
        <w:t xml:space="preserve">of </w:t>
      </w:r>
      <w:r>
        <w:rPr>
          <w:rStyle w:val="BodytextAngsanaUPC1"/>
        </w:rPr>
        <w:t xml:space="preserve">Proudhon-Herzen </w:t>
      </w:r>
      <w:r>
        <w:rPr>
          <w:rStyle w:val="BodytextSpacing0pt1"/>
        </w:rPr>
        <w:t xml:space="preserve">... messieurs the Russians have found </w:t>
      </w:r>
      <w:r>
        <w:rPr>
          <w:rStyle w:val="BodytextSylfaen9"/>
        </w:rPr>
        <w:t>their latest a</w:t>
      </w:r>
      <w:r>
        <w:rPr>
          <w:rStyle w:val="BodytextSylfaen9"/>
        </w:rPr>
        <w:t xml:space="preserve">llies </w:t>
      </w:r>
      <w:r>
        <w:rPr>
          <w:rStyle w:val="BodytextAngsanaUPC1"/>
        </w:rPr>
        <w:t xml:space="preserve">in the </w:t>
      </w:r>
      <w:r>
        <w:rPr>
          <w:rStyle w:val="BodytextSpacing0pt1"/>
        </w:rPr>
        <w:t xml:space="preserve">Proudhonised section of the ‘Jeune France’ </w:t>
      </w:r>
      <w:r>
        <w:rPr>
          <w:rStyle w:val="BodytextSylfaen9"/>
        </w:rPr>
        <w:t xml:space="preserve">(letter to Engels, Jan. </w:t>
      </w:r>
      <w:r>
        <w:rPr>
          <w:rStyle w:val="BodytextSpacing0pt1"/>
        </w:rPr>
        <w:t>5).</w:t>
      </w:r>
    </w:p>
    <w:p w:rsidR="00804CEF" w:rsidRDefault="000C096A">
      <w:pPr>
        <w:pStyle w:val="Bodytext0"/>
        <w:framePr w:w="4587" w:h="7807" w:hRule="exact" w:wrap="around" w:vAnchor="page" w:hAnchor="page" w:x="2203" w:y="1630"/>
        <w:shd w:val="clear" w:color="auto" w:fill="auto"/>
        <w:spacing w:after="0" w:line="189" w:lineRule="exact"/>
        <w:ind w:left="60" w:right="60" w:firstLine="0"/>
        <w:jc w:val="both"/>
      </w:pPr>
      <w:r>
        <w:rPr>
          <w:rStyle w:val="BodytextSpacing0pt1"/>
        </w:rPr>
        <w:t>He suggested to Engels that he write an answer to the most recent anti-Poland publications of this group, especially since its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38" w:h="7505" w:hRule="exact" w:wrap="around" w:vAnchor="page" w:hAnchor="page" w:x="1980" w:y="1651"/>
        <w:shd w:val="clear" w:color="auto" w:fill="auto"/>
        <w:spacing w:after="0" w:line="192" w:lineRule="exact"/>
        <w:ind w:left="60" w:right="60" w:firstLine="0"/>
        <w:jc w:val="both"/>
      </w:pPr>
      <w:r>
        <w:rPr>
          <w:rStyle w:val="BodytextSpacing0pt1"/>
        </w:rPr>
        <w:t xml:space="preserve">members were opposed to </w:t>
      </w:r>
      <w:r>
        <w:rPr>
          <w:rStyle w:val="BodytextSpacing0pt9"/>
        </w:rPr>
        <w:t xml:space="preserve">any </w:t>
      </w:r>
      <w:r>
        <w:rPr>
          <w:rStyle w:val="BodytextSpacing0pt1"/>
        </w:rPr>
        <w:t xml:space="preserve">discussion of the Polish Question at the IWA Congress. </w:t>
      </w:r>
      <w:r>
        <w:rPr>
          <w:rStyle w:val="BodytextSpacing0pt9"/>
        </w:rPr>
        <w:t xml:space="preserve">On </w:t>
      </w:r>
      <w:r>
        <w:rPr>
          <w:rStyle w:val="BodytextSpacing0pt1"/>
        </w:rPr>
        <w:t>January 22 Marx took part in a commemorative meeting, organised by the members of the Polish emigration and the IWA together, on the anniversary of the Polish revolt of 1</w:t>
      </w:r>
      <w:r>
        <w:rPr>
          <w:rStyle w:val="BodytextSpacing0pt1"/>
        </w:rPr>
        <w:t>863-64. Marx spoke in the name of the IWA, expressing their solidarity with the emancipatory cause in Poland. The IWA, Marx informed Kugelmann, had now made such great strides that, to the three existing journals which represented it in England, Belgium an</w:t>
      </w:r>
      <w:r>
        <w:rPr>
          <w:rStyle w:val="BodytextSpacing0pt1"/>
        </w:rPr>
        <w:t xml:space="preserve">d French Switzerland, a fourth was being added : </w:t>
      </w:r>
      <w:r>
        <w:rPr>
          <w:rStyle w:val="BodytextItalic2"/>
        </w:rPr>
        <w:t>Der Vorbote,</w:t>
      </w:r>
      <w:r>
        <w:rPr>
          <w:rStyle w:val="BodytextSpacing0pt1"/>
        </w:rPr>
        <w:t xml:space="preserve"> organ of the German speaking section in Switzerland. Moreover, the Reform League had had </w:t>
      </w:r>
      <w:r>
        <w:rPr>
          <w:rStyle w:val="BodytextItalic2"/>
        </w:rPr>
        <w:t>ai</w:t>
      </w:r>
      <w:r>
        <w:rPr>
          <w:rStyle w:val="BodytextSpacing0pt1"/>
        </w:rPr>
        <w:t xml:space="preserve"> sensational effect in England with its recent labour meeting:</w:t>
      </w:r>
      <w:r>
        <w:rPr>
          <w:rStyle w:val="BodytextSpacing0pt1"/>
          <w:vertAlign w:val="superscript"/>
        </w:rPr>
        <w:t>;</w:t>
      </w:r>
      <w:r>
        <w:rPr>
          <w:rStyle w:val="BodytextSpacing0pt1"/>
        </w:rPr>
        <w:t xml:space="preserve"> </w:t>
      </w:r>
      <w:r>
        <w:rPr>
          <w:rStyle w:val="BodytextItalic2"/>
        </w:rPr>
        <w:t>The Times</w:t>
      </w:r>
      <w:r>
        <w:rPr>
          <w:rStyle w:val="BodytextSpacing0pt1"/>
        </w:rPr>
        <w:t xml:space="preserve"> of London had devoted two suc</w:t>
      </w:r>
      <w:r>
        <w:rPr>
          <w:rStyle w:val="BodytextSpacing0pt1"/>
        </w:rPr>
        <w:t>cessive leading articles to a discussion of this phenomenon.</w:t>
      </w:r>
    </w:p>
    <w:p w:rsidR="00804CEF" w:rsidRDefault="000C096A">
      <w:pPr>
        <w:pStyle w:val="Bodytext0"/>
        <w:framePr w:w="4138" w:h="7505" w:hRule="exact" w:wrap="around" w:vAnchor="page" w:hAnchor="page" w:x="1980" w:y="1651"/>
        <w:shd w:val="clear" w:color="auto" w:fill="auto"/>
        <w:spacing w:after="0" w:line="175" w:lineRule="exact"/>
        <w:ind w:left="20" w:right="80" w:firstLine="100"/>
        <w:jc w:val="both"/>
      </w:pPr>
      <w:r>
        <w:rPr>
          <w:rStyle w:val="BodytextSpacing0pt1"/>
        </w:rPr>
        <w:t xml:space="preserve">By February excessive^ </w:t>
      </w:r>
      <w:r>
        <w:rPr>
          <w:rStyle w:val="Bodytextb"/>
        </w:rPr>
        <w:t xml:space="preserve">nightwork </w:t>
      </w:r>
      <w:r>
        <w:rPr>
          <w:rStyle w:val="BodytextSpacing0pt1"/>
        </w:rPr>
        <w:t xml:space="preserve">had undermined Marx’s health; his furunculosis returned </w:t>
      </w:r>
      <w:r>
        <w:rPr>
          <w:rStyle w:val="Bodytextb"/>
        </w:rPr>
        <w:t xml:space="preserve">and obliged him </w:t>
      </w:r>
      <w:r>
        <w:rPr>
          <w:rStyle w:val="BodytextSpacing0pt1"/>
        </w:rPr>
        <w:t xml:space="preserve">to stay in bed. While convalescing he was </w:t>
      </w:r>
      <w:r>
        <w:rPr>
          <w:rStyle w:val="Bodytextb"/>
        </w:rPr>
        <w:t xml:space="preserve">too weak to </w:t>
      </w:r>
      <w:r>
        <w:rPr>
          <w:rStyle w:val="BodytextSpacing0pt1"/>
        </w:rPr>
        <w:t>tackle theoretical material, he wrot</w:t>
      </w:r>
      <w:r>
        <w:rPr>
          <w:rStyle w:val="BodytextSpacing0pt1"/>
        </w:rPr>
        <w:t xml:space="preserve">e Engels, and </w:t>
      </w:r>
      <w:r>
        <w:rPr>
          <w:rStyle w:val="Bodytextb"/>
        </w:rPr>
        <w:t xml:space="preserve">added instead a </w:t>
      </w:r>
      <w:r>
        <w:rPr>
          <w:rStyle w:val="BodytextSpacing0pt1"/>
        </w:rPr>
        <w:t xml:space="preserve">historical section to the part on the work day </w:t>
      </w:r>
      <w:r>
        <w:rPr>
          <w:rStyle w:val="Bodytextb"/>
        </w:rPr>
        <w:t xml:space="preserve">which he </w:t>
      </w:r>
      <w:r>
        <w:rPr>
          <w:rStyle w:val="BodytextSpacing0pt1"/>
        </w:rPr>
        <w:t xml:space="preserve">had already written—an addition not planned in the </w:t>
      </w:r>
      <w:r>
        <w:rPr>
          <w:rStyle w:val="Bodytextb"/>
        </w:rPr>
        <w:t xml:space="preserve">original concept </w:t>
      </w:r>
      <w:r>
        <w:rPr>
          <w:rStyle w:val="BodytextItalic2"/>
        </w:rPr>
        <w:t>(see</w:t>
      </w:r>
      <w:r>
        <w:rPr>
          <w:rStyle w:val="BodytextSpacing0pt1"/>
        </w:rPr>
        <w:t xml:space="preserve"> letter to Engels, Feb. 10). Most concerned about </w:t>
      </w:r>
      <w:r>
        <w:rPr>
          <w:rStyle w:val="Bodytextb"/>
        </w:rPr>
        <w:t xml:space="preserve">Marx's </w:t>
      </w:r>
      <w:r>
        <w:rPr>
          <w:rStyle w:val="BodytextSpacing0pt1"/>
        </w:rPr>
        <w:t xml:space="preserve">recurrent disease, Engels conferred with </w:t>
      </w:r>
      <w:r>
        <w:rPr>
          <w:rStyle w:val="BodytextSpacing0pt1"/>
        </w:rPr>
        <w:t xml:space="preserve">his own doctor </w:t>
      </w:r>
      <w:r>
        <w:rPr>
          <w:rStyle w:val="Bodytextb"/>
        </w:rPr>
        <w:t xml:space="preserve">and then </w:t>
      </w:r>
      <w:r>
        <w:rPr>
          <w:rStyle w:val="BodytextSpacing0pt1"/>
        </w:rPr>
        <w:t xml:space="preserve">advised Marx to take small daily doses of arsenic. </w:t>
      </w:r>
      <w:r>
        <w:rPr>
          <w:rStyle w:val="Bodytextb"/>
        </w:rPr>
        <w:t xml:space="preserve">‘This affair is truly </w:t>
      </w:r>
      <w:r>
        <w:rPr>
          <w:rStyle w:val="BodytextSpacing0pt1"/>
        </w:rPr>
        <w:t xml:space="preserve">getting too serious,’ he warned, ‘and if your </w:t>
      </w:r>
      <w:r>
        <w:rPr>
          <w:rStyle w:val="Bodytextb"/>
        </w:rPr>
        <w:t xml:space="preserve">head, as yoti' </w:t>
      </w:r>
      <w:r>
        <w:rPr>
          <w:rStyle w:val="BodytextSpacing0pt1"/>
        </w:rPr>
        <w:t xml:space="preserve">say yourself, is not up to the mark for the theoretical </w:t>
      </w:r>
      <w:r>
        <w:rPr>
          <w:rStyle w:val="Bodytextb"/>
        </w:rPr>
        <w:t xml:space="preserve">things, </w:t>
      </w:r>
      <w:r>
        <w:rPr>
          <w:rStyle w:val="BodytextSpacing0pt1"/>
        </w:rPr>
        <w:t>then let it rest a bit from higher</w:t>
      </w:r>
      <w:r>
        <w:rPr>
          <w:rStyle w:val="BodytextSpacing0pt1"/>
        </w:rPr>
        <w:t xml:space="preserve"> theory. Stop </w:t>
      </w:r>
      <w:r>
        <w:rPr>
          <w:rStyle w:val="Bodytextb"/>
        </w:rPr>
        <w:t xml:space="preserve">the night-work </w:t>
      </w:r>
      <w:r>
        <w:rPr>
          <w:rStyle w:val="BodytextSpacing0pt1"/>
        </w:rPr>
        <w:t xml:space="preserve">and lead a more regular life’ (Feb. 10). He </w:t>
      </w:r>
      <w:r>
        <w:rPr>
          <w:rStyle w:val="Bodytextb"/>
        </w:rPr>
        <w:t xml:space="preserve">suggested that Marx </w:t>
      </w:r>
      <w:r>
        <w:rPr>
          <w:rStyle w:val="BodytextSpacing0pt1"/>
        </w:rPr>
        <w:t xml:space="preserve">give the publisher the first part of the manuscript, </w:t>
      </w:r>
      <w:r>
        <w:rPr>
          <w:rStyle w:val="Bodytextb"/>
        </w:rPr>
        <w:t xml:space="preserve">book </w:t>
      </w:r>
      <w:r>
        <w:rPr>
          <w:rStyle w:val="BodytextSpacing0pt1"/>
        </w:rPr>
        <w:t xml:space="preserve">I of the volume, for instance, to satisfy both public and </w:t>
      </w:r>
      <w:r>
        <w:rPr>
          <w:rStyle w:val="Bodytextb"/>
        </w:rPr>
        <w:t xml:space="preserve">publisher </w:t>
      </w:r>
      <w:r>
        <w:rPr>
          <w:rStyle w:val="BodytextSpacing0pt1"/>
        </w:rPr>
        <w:t xml:space="preserve">and not lose any </w:t>
      </w:r>
      <w:r>
        <w:rPr>
          <w:rStyle w:val="BodytextSpacing0ptb"/>
        </w:rPr>
        <w:t xml:space="preserve">time </w:t>
      </w:r>
      <w:r>
        <w:rPr>
          <w:rStyle w:val="BodytextSpacing0pt1"/>
        </w:rPr>
        <w:t>himself. Marx r</w:t>
      </w:r>
      <w:r>
        <w:rPr>
          <w:rStyle w:val="BodytextSpacing0pt1"/>
        </w:rPr>
        <w:t xml:space="preserve">eplied to Engels's proposals with a description </w:t>
      </w:r>
      <w:r>
        <w:rPr>
          <w:rStyle w:val="BodytextSpacing0ptb"/>
        </w:rPr>
        <w:t xml:space="preserve">of </w:t>
      </w:r>
      <w:r>
        <w:rPr>
          <w:rStyle w:val="BodytextSpacing0pt1"/>
        </w:rPr>
        <w:t xml:space="preserve">his latest furuncle and the </w:t>
      </w:r>
      <w:r>
        <w:rPr>
          <w:rStyle w:val="Bodytextb"/>
        </w:rPr>
        <w:t xml:space="preserve">doleful </w:t>
      </w:r>
      <w:r>
        <w:rPr>
          <w:rStyle w:val="BodytextSpacing0pt1"/>
        </w:rPr>
        <w:t>comment: ‘If I had enough money, that is to say, enough &gt;—</w:t>
      </w:r>
      <w:r>
        <w:rPr>
          <w:rStyle w:val="BodytextSpacing0ptb"/>
        </w:rPr>
        <w:t xml:space="preserve">O </w:t>
      </w:r>
      <w:r>
        <w:rPr>
          <w:rStyle w:val="BodytextSpacing0pt1"/>
        </w:rPr>
        <w:t xml:space="preserve">for my family and </w:t>
      </w:r>
      <w:r>
        <w:rPr>
          <w:rStyle w:val="BodytextSpacing0ptb"/>
        </w:rPr>
        <w:t xml:space="preserve">if my </w:t>
      </w:r>
      <w:r>
        <w:rPr>
          <w:rStyle w:val="BodytextSpacing0pt1"/>
        </w:rPr>
        <w:t xml:space="preserve">hook were finished, I wouldn’t </w:t>
      </w:r>
      <w:r>
        <w:rPr>
          <w:rStyle w:val="Bodytextb"/>
        </w:rPr>
        <w:t xml:space="preserve">care </w:t>
      </w:r>
      <w:r>
        <w:rPr>
          <w:rStyle w:val="BodytextSpacing0pt1"/>
        </w:rPr>
        <w:t xml:space="preserve">a bit, were I </w:t>
      </w:r>
      <w:r>
        <w:rPr>
          <w:rStyle w:val="BodytextSpacing0ptb"/>
        </w:rPr>
        <w:t xml:space="preserve">to land up </w:t>
      </w:r>
      <w:r>
        <w:rPr>
          <w:rStyle w:val="BodytextSpacing0pt1"/>
        </w:rPr>
        <w:t xml:space="preserve">tomorrow in the knacker’s </w:t>
      </w:r>
      <w:r>
        <w:rPr>
          <w:rStyle w:val="Bodytextb"/>
        </w:rPr>
        <w:t xml:space="preserve">yard, alias </w:t>
      </w:r>
      <w:r>
        <w:rPr>
          <w:rStyle w:val="BodytextSpacing0pt1"/>
        </w:rPr>
        <w:t xml:space="preserve">kick the bucket. </w:t>
      </w:r>
      <w:r>
        <w:rPr>
          <w:rStyle w:val="BodytextSpacing0ptb"/>
        </w:rPr>
        <w:t xml:space="preserve">However, </w:t>
      </w:r>
      <w:r>
        <w:rPr>
          <w:rStyle w:val="BodytextSpacing0pt1"/>
        </w:rPr>
        <w:t xml:space="preserve">wider the aforementioned </w:t>
      </w:r>
      <w:r>
        <w:rPr>
          <w:rStyle w:val="Bodytextb"/>
        </w:rPr>
        <w:t xml:space="preserve">circumstances </w:t>
      </w:r>
      <w:r>
        <w:rPr>
          <w:rStyle w:val="BodytextSpacing0pt1"/>
        </w:rPr>
        <w:t xml:space="preserve">this is not </w:t>
      </w:r>
      <w:r>
        <w:rPr>
          <w:rStyle w:val="BodytextSpacing0ptb"/>
        </w:rPr>
        <w:t>yet possible'</w:t>
      </w:r>
    </w:p>
    <w:p w:rsidR="00804CEF" w:rsidRDefault="000C096A">
      <w:pPr>
        <w:pStyle w:val="Bodytext0"/>
        <w:framePr w:w="4138" w:h="7505" w:hRule="exact" w:wrap="around" w:vAnchor="page" w:hAnchor="page" w:x="1980" w:y="1651"/>
        <w:shd w:val="clear" w:color="auto" w:fill="auto"/>
        <w:spacing w:after="0" w:line="175" w:lineRule="exact"/>
        <w:ind w:left="20" w:right="300" w:firstLine="0"/>
      </w:pPr>
      <w:r>
        <w:rPr>
          <w:rStyle w:val="BodytextSpacing0pt1"/>
        </w:rPr>
        <w:t xml:space="preserve">(Feb. 13). </w:t>
      </w:r>
      <w:r>
        <w:rPr>
          <w:rStyle w:val="BodytextSpacing0ptb"/>
        </w:rPr>
        <w:t xml:space="preserve">He </w:t>
      </w:r>
      <w:r>
        <w:rPr>
          <w:rStyle w:val="BodytextSpacing0pt1"/>
        </w:rPr>
        <w:t xml:space="preserve">therefore agreed to follow the </w:t>
      </w:r>
      <w:r>
        <w:rPr>
          <w:rStyle w:val="BodytextSpacing0ptb"/>
        </w:rPr>
        <w:t xml:space="preserve">doctor’s orders with </w:t>
      </w:r>
      <w:r>
        <w:rPr>
          <w:rStyle w:val="Bodytext65ptf2"/>
        </w:rPr>
        <w:t xml:space="preserve">arsenic </w:t>
      </w:r>
      <w:r>
        <w:rPr>
          <w:rStyle w:val="BodytextSpacing0pt1"/>
        </w:rPr>
        <w:t xml:space="preserve">and also to deliver Meissner- the first </w:t>
      </w:r>
      <w:r>
        <w:rPr>
          <w:rStyle w:val="BodytextSpacing0ptb"/>
        </w:rPr>
        <w:t>volume of the</w:t>
      </w:r>
      <w:r>
        <w:rPr>
          <w:rStyle w:val="BodytextSpacing0ptb"/>
        </w:rPr>
        <w:t xml:space="preserve"> </w:t>
      </w:r>
      <w:r>
        <w:rPr>
          <w:rStyle w:val="BodytextSpacing0pt1"/>
        </w:rPr>
        <w:t xml:space="preserve">conomics’ as soon as it was completed without </w:t>
      </w:r>
      <w:r>
        <w:rPr>
          <w:rStyle w:val="BodytextSpacing0ptb"/>
        </w:rPr>
        <w:t xml:space="preserve">waiting to finish </w:t>
      </w:r>
      <w:r>
        <w:rPr>
          <w:rStyle w:val="BodytextSpacing0pt1"/>
          <w:vertAlign w:val="superscript"/>
        </w:rPr>
        <w:t>e</w:t>
      </w:r>
      <w:r>
        <w:rPr>
          <w:rStyle w:val="BodytextSpacing0pt1"/>
        </w:rPr>
        <w:t xml:space="preserve"> rest. Although the manuscript was ready, </w:t>
      </w:r>
      <w:r>
        <w:rPr>
          <w:rStyle w:val="BodytextSpacing0ptb"/>
        </w:rPr>
        <w:t xml:space="preserve">in its present form </w:t>
      </w:r>
      <w:r>
        <w:rPr>
          <w:rStyle w:val="BodytextSpacing0pt1"/>
          <w:vertAlign w:val="superscript"/>
        </w:rPr>
        <w:t>1 Was</w:t>
      </w:r>
      <w:r>
        <w:rPr>
          <w:rStyle w:val="BodytextSpacing0pt1"/>
        </w:rPr>
        <w:t xml:space="preserve"> enormous and ‘cannot possibly be edited by </w:t>
      </w:r>
      <w:r>
        <w:rPr>
          <w:rStyle w:val="BodytextSpacing0ptb"/>
        </w:rPr>
        <w:t xml:space="preserve">anyone but me, </w:t>
      </w:r>
      <w:r>
        <w:rPr>
          <w:rStyle w:val="BodytextSpacing0pt1"/>
          <w:vertAlign w:val="superscript"/>
        </w:rPr>
        <w:t>n</w:t>
      </w:r>
      <w:r>
        <w:rPr>
          <w:rStyle w:val="BodytextSpacing0pt1"/>
        </w:rPr>
        <w:t xml:space="preserve">°t even you’, he wrote Engels </w:t>
      </w:r>
      <w:r>
        <w:rPr>
          <w:rStyle w:val="BodytextItalic2"/>
        </w:rPr>
        <w:t>(ibid.).</w:t>
      </w:r>
      <w:r>
        <w:rPr>
          <w:rStyle w:val="BodytextSpacing0pt1"/>
        </w:rPr>
        <w:t xml:space="preserve"> 'J</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07" w:h="8050" w:hRule="exact" w:wrap="around" w:vAnchor="page" w:hAnchor="page" w:x="2193" w:y="1867"/>
        <w:shd w:val="clear" w:color="auto" w:fill="auto"/>
        <w:spacing w:after="66" w:line="187" w:lineRule="exact"/>
        <w:ind w:left="40" w:right="40" w:firstLine="0"/>
        <w:jc w:val="both"/>
      </w:pPr>
      <w:r>
        <w:rPr>
          <w:rStyle w:val="BodytextSpacing0pt1"/>
        </w:rPr>
        <w:t xml:space="preserve">214 Karl </w:t>
      </w:r>
      <w:r>
        <w:rPr>
          <w:rStyle w:val="BodytextItalic2"/>
        </w:rPr>
        <w:t>Marx,</w:t>
      </w:r>
      <w:r>
        <w:rPr>
          <w:rStyle w:val="BodytextSpacing0pt1"/>
        </w:rPr>
        <w:t xml:space="preserve"> 1864-1872 During Marx’s illness the differences within the IWA led to a great crisis: bourgeois elements took over the Workingmen’s Advocate, turning it into the liberal </w:t>
      </w:r>
      <w:r>
        <w:rPr>
          <w:rStyle w:val="BodytextItalic2"/>
        </w:rPr>
        <w:t>Commonwealth.</w:t>
      </w:r>
      <w:r>
        <w:rPr>
          <w:rStyle w:val="BodytextSpacing0pt1"/>
        </w:rPr>
        <w:t xml:space="preserve"> From his sick-bed Marx was able nevertheless to interven</w:t>
      </w:r>
      <w:r>
        <w:rPr>
          <w:rStyle w:val="BodytextSpacing0pt1"/>
        </w:rPr>
        <w:t>e to have Eccarius retained on the editorial staff. Liebknecht suggested that the IWA use the Social-Demokrat as its organ. But as Marx remarked to Engels, ‘What we want is just exactly the disappearance of the Social-Demokrat and of all Lassalleanism’ (Fe</w:t>
      </w:r>
      <w:r>
        <w:rPr>
          <w:rStyle w:val="BodytextSpacing0pt1"/>
        </w:rPr>
        <w:t>b. 10). The commotion within the CC was intimately related to the rivalries and jealousies over the journal. The Frenchman Le Lubez used the opportunity to stir up animosity against the so-called ‘German influence’ within the Association. A pro-Mazzini fac</w:t>
      </w:r>
      <w:r>
        <w:rPr>
          <w:rStyle w:val="BodytextSpacing0pt1"/>
        </w:rPr>
        <w:t>tion led by Wolff tried to push through a resolution declaring the IWA’s solidarity with the Italian leader. To counter these moves, Marx, who was provisional secretary for Belgium, assembled a group of the IWA’s foreign secretaries at his home on March 10</w:t>
      </w:r>
      <w:r>
        <w:rPr>
          <w:rStyle w:val="BodytextSpacing0pt1"/>
        </w:rPr>
        <w:t xml:space="preserve"> to discuss a course of action. At the next meeting on March 13 they presented a united front in protest against the intrigues. As Marx later wrote to Engels, the English members saw clearly that ‘the whole continental element is associated with me to a ma</w:t>
      </w:r>
      <w:r>
        <w:rPr>
          <w:rStyle w:val="BodytextSpacing0pt1"/>
        </w:rPr>
        <w:t xml:space="preserve">n and there is nothing in the way of </w:t>
      </w:r>
      <w:r>
        <w:rPr>
          <w:rStyle w:val="BodytextItalic2"/>
        </w:rPr>
        <w:t>German</w:t>
      </w:r>
      <w:r>
        <w:rPr>
          <w:rStyle w:val="BodytextSpacing0pt1"/>
        </w:rPr>
        <w:t xml:space="preserve"> influence, as M. Le Lubez insinuated’ hoping to prove that Marx as leader of the English faction kept down the continental members (March 24). Speaking in reference to the previous discussion of Mazzini and his m</w:t>
      </w:r>
      <w:r>
        <w:rPr>
          <w:rStyle w:val="BodytextSpacing0pt1"/>
        </w:rPr>
        <w:t>erits as a working class leader, Marx pointed out that Mazzini’s interests were not compatible with those of the IWA, that he was a supporter or ‘centralist isolation' and understood working men’s associations to be a sort of ‘benefit society’. Marx subseq</w:t>
      </w:r>
      <w:r>
        <w:rPr>
          <w:rStyle w:val="BodytextSpacing0pt1"/>
        </w:rPr>
        <w:t>uently explained the controversy to his cousin Nannette Philips in a letter written on March 18. Mazzini, jealous of the IWA’s success, had been stirring up discontent with the opposition to Marx’s leadership, although ‘leadership’ was not the object of hi</w:t>
      </w:r>
      <w:r>
        <w:rPr>
          <w:rStyle w:val="BodytextSpacing0pt1"/>
        </w:rPr>
        <w:t>s ambitions:</w:t>
      </w:r>
    </w:p>
    <w:p w:rsidR="00804CEF" w:rsidRDefault="000C096A">
      <w:pPr>
        <w:pStyle w:val="Bodytext0"/>
        <w:framePr w:w="4507" w:h="8050" w:hRule="exact" w:wrap="around" w:vAnchor="page" w:hAnchor="page" w:x="2193" w:y="1867"/>
        <w:shd w:val="clear" w:color="auto" w:fill="auto"/>
        <w:spacing w:after="51" w:line="179" w:lineRule="exact"/>
        <w:ind w:left="40" w:right="40" w:firstLine="0"/>
        <w:jc w:val="both"/>
      </w:pPr>
      <w:r>
        <w:rPr>
          <w:rStyle w:val="BodytextSpacing0pt1"/>
        </w:rPr>
        <w:t xml:space="preserve">But having once fairly embarked in an enterprise which I consider of import, I certainly, ‘anxious’ man that I am, do not like to give way. Mazzini, a most decided hater of freethinking and socialism, watched the progress of our society with </w:t>
      </w:r>
      <w:r>
        <w:rPr>
          <w:rStyle w:val="BodytextSpacing0pt1"/>
        </w:rPr>
        <w:t>great jealousy.</w:t>
      </w:r>
    </w:p>
    <w:p w:rsidR="00804CEF" w:rsidRDefault="000C096A">
      <w:pPr>
        <w:pStyle w:val="Bodytext0"/>
        <w:framePr w:w="4507" w:h="8050" w:hRule="exact" w:wrap="around" w:vAnchor="page" w:hAnchor="page" w:x="2193" w:y="1867"/>
        <w:shd w:val="clear" w:color="auto" w:fill="auto"/>
        <w:spacing w:after="0" w:line="191" w:lineRule="exact"/>
        <w:ind w:left="40" w:right="40" w:firstLine="0"/>
        <w:jc w:val="both"/>
      </w:pPr>
      <w:r>
        <w:rPr>
          <w:rStyle w:val="BodytextSpacing0pt1"/>
        </w:rPr>
        <w:t>In a countermove, staged by Marx, Orsini declared that Mazzini was utterly without significance in the Italian workers’ move</w:t>
      </w:r>
      <w:r>
        <w:rPr>
          <w:rStyle w:val="BodytextSpacing0pt1"/>
        </w:rPr>
        <w:softHyphen/>
        <w:t>ment, and was incapable of understanding the goals of the IWA: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5106" w:h="8446" w:hRule="exact" w:wrap="around" w:vAnchor="page" w:hAnchor="page" w:x="1893" w:y="1605"/>
        <w:shd w:val="clear" w:color="auto" w:fill="auto"/>
        <w:spacing w:after="0" w:line="202" w:lineRule="exact"/>
        <w:ind w:left="160" w:right="300" w:firstLine="0"/>
        <w:jc w:val="both"/>
      </w:pPr>
      <w:r>
        <w:rPr>
          <w:rStyle w:val="BodytextSpacing0pt1"/>
        </w:rPr>
        <w:t xml:space="preserve">'As </w:t>
      </w:r>
      <w:r>
        <w:rPr>
          <w:rStyle w:val="BodytextItalic2"/>
        </w:rPr>
        <w:t>it was, I</w:t>
      </w:r>
      <w:r>
        <w:rPr>
          <w:rStyle w:val="BodytextSpacing0pt1"/>
        </w:rPr>
        <w:t xml:space="preserve"> carried a comple</w:t>
      </w:r>
      <w:r>
        <w:rPr>
          <w:rStyle w:val="BodytextSpacing0pt1"/>
        </w:rPr>
        <w:t xml:space="preserve">te victory over this redoubtable adversary. I think that Mazzini has now had enough of me and will make bonne mine a mauvaise </w:t>
      </w:r>
      <w:r>
        <w:rPr>
          <w:rStyle w:val="BodytextItalic2"/>
        </w:rPr>
        <w:t>jeu’</w:t>
      </w:r>
      <w:r>
        <w:rPr>
          <w:rStyle w:val="BodytextSpacing0pt1"/>
        </w:rPr>
        <w:t xml:space="preserve"> (letter written in Eng., quoted in IRSH I, 1956, pp. 108-111).</w:t>
      </w:r>
    </w:p>
    <w:p w:rsidR="00804CEF" w:rsidRDefault="000C096A">
      <w:pPr>
        <w:pStyle w:val="Bodytext0"/>
        <w:framePr w:w="5106" w:h="8446" w:hRule="exact" w:wrap="around" w:vAnchor="page" w:hAnchor="page" w:x="1893" w:y="1605"/>
        <w:shd w:val="clear" w:color="auto" w:fill="auto"/>
        <w:spacing w:after="0" w:line="202" w:lineRule="exact"/>
        <w:ind w:left="60" w:right="300" w:firstLine="220"/>
        <w:jc w:val="both"/>
      </w:pPr>
      <w:r>
        <w:rPr>
          <w:rStyle w:val="BodytextSpacing0pt1"/>
        </w:rPr>
        <w:t>The day after this confrontation in the CC, Marx left London u</w:t>
      </w:r>
      <w:r>
        <w:rPr>
          <w:rStyle w:val="BodytextSpacing0pt1"/>
        </w:rPr>
        <w:t>nder doctor’s orders for a stay by the sea in Margate. Lodged in a private boarding house fronting the sea, Marx was rid of all company; he even abandoned his books. T have become myself a sort of walking stick/ he wrote to Nannette, ‘running up and down t</w:t>
      </w:r>
      <w:r>
        <w:rPr>
          <w:rStyle w:val="BodytextSpacing0pt1"/>
        </w:rPr>
        <w:t>he whole day, and keeping my mind in that state of nothingness which Buddhaism considers the climax of human bliss.’ ‘In the evenings one is too tired to do anything but sleep,’ he added to Engels (March 24). He still found time, however, to tend to some o</w:t>
      </w:r>
      <w:r>
        <w:rPr>
          <w:rStyle w:val="BodytextSpacing0pt1"/>
        </w:rPr>
        <w:t>f his correspondence. Writing to Dr Kugelmann on April 6, he reported that he would soon be returning to London, where he hoped to get on with the neglected ‘Capital’ manuscript. As for current political affairs in Germany, Marx remarked that the situation</w:t>
      </w:r>
      <w:r>
        <w:rPr>
          <w:rStyle w:val="BodytextSpacing0pt1"/>
        </w:rPr>
        <w:t xml:space="preserve"> looked ‘rather discouraging': ‘If our philistines would only realise that without a revolution which would do away with the Habsburgs and the Hohenzollerns ... there is finally going to be a new thirty-years' war and another division of Germany!'</w:t>
      </w:r>
    </w:p>
    <w:p w:rsidR="00804CEF" w:rsidRDefault="000C096A">
      <w:pPr>
        <w:pStyle w:val="Bodytext0"/>
        <w:framePr w:w="5106" w:h="8446" w:hRule="exact" w:wrap="around" w:vAnchor="page" w:hAnchor="page" w:x="1893" w:y="1605"/>
        <w:shd w:val="clear" w:color="auto" w:fill="auto"/>
        <w:spacing w:after="0" w:line="202" w:lineRule="exact"/>
        <w:ind w:left="60" w:right="300" w:firstLine="100"/>
        <w:jc w:val="both"/>
      </w:pPr>
      <w:r>
        <w:rPr>
          <w:rStyle w:val="BodytextSpacing0pt1"/>
        </w:rPr>
        <w:t xml:space="preserve">Marx's </w:t>
      </w:r>
      <w:r>
        <w:rPr>
          <w:rStyle w:val="BodytextSpacing0pt1"/>
        </w:rPr>
        <w:t>prolonged absence and the passivity of the English leaders in the IWA had permitted a new round of plotting and intriguing in the meantime. Marx felt that under the circum</w:t>
      </w:r>
      <w:r>
        <w:rPr>
          <w:rStyle w:val="BodytextSpacing0pt1"/>
        </w:rPr>
        <w:softHyphen/>
        <w:t xml:space="preserve">stances it would be too soon to hold the IWA congress in May: ‘Even if the congress </w:t>
      </w:r>
      <w:r>
        <w:rPr>
          <w:rStyle w:val="BodytextSpacing0pt1"/>
        </w:rPr>
        <w:t xml:space="preserve">should be a failure, the English wouldn’t care a rap. But for us it would be a </w:t>
      </w:r>
      <w:r>
        <w:rPr>
          <w:rStyle w:val="BodytextItalic2"/>
        </w:rPr>
        <w:t>European disgrace</w:t>
      </w:r>
      <w:r>
        <w:rPr>
          <w:rStyle w:val="BodytextSpacing0pt1"/>
        </w:rPr>
        <w:t>! ! ’ (April 6). However, after his return from Margate on April 10 Marx succeeded through letters and personal appeal in forcing through a resolution, in the t</w:t>
      </w:r>
      <w:r>
        <w:rPr>
          <w:rStyle w:val="BodytextSpacing0pt1"/>
        </w:rPr>
        <w:t>eeth of French opposition, which fixed a new date for the congress in September (May 1).</w:t>
      </w:r>
    </w:p>
    <w:p w:rsidR="00804CEF" w:rsidRDefault="000C096A">
      <w:pPr>
        <w:pStyle w:val="Bodytext0"/>
        <w:framePr w:w="5106" w:h="8446" w:hRule="exact" w:wrap="around" w:vAnchor="page" w:hAnchor="page" w:x="1893" w:y="1605"/>
        <w:shd w:val="clear" w:color="auto" w:fill="auto"/>
        <w:spacing w:after="0" w:line="202" w:lineRule="exact"/>
        <w:ind w:left="60" w:right="300" w:firstLine="100"/>
        <w:jc w:val="both"/>
      </w:pPr>
      <w:r>
        <w:rPr>
          <w:rStyle w:val="BodytextSpacing0pt1"/>
        </w:rPr>
        <w:t>Information reached Marx through Engels and others that a shipload of German tailors had been imported to Edinburgh as strike breakers in a local movement to attain hi</w:t>
      </w:r>
      <w:r>
        <w:rPr>
          <w:rStyle w:val="BodytextSpacing0pt1"/>
        </w:rPr>
        <w:t>gher wages and that two further shiploads were on their way. In early May Marx wrote ‘A Warning’ addressed to the German tailors, which was printed in several German newspapers and distributed as a hand-bill. In it Marx condemned the lack of solidarity bet</w:t>
      </w:r>
      <w:r>
        <w:rPr>
          <w:rStyle w:val="BodytextSpacing0pt1"/>
        </w:rPr>
        <w:t>ween brothers in the struggle against capital and appealed to the honour of the Germans: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5033" w:h="8111" w:hRule="exact" w:wrap="around" w:vAnchor="page" w:hAnchor="page" w:x="1930" w:y="1690"/>
        <w:shd w:val="clear" w:color="auto" w:fill="auto"/>
        <w:spacing w:after="240" w:line="203" w:lineRule="exact"/>
        <w:ind w:left="20" w:right="100" w:firstLine="0"/>
        <w:jc w:val="both"/>
      </w:pPr>
      <w:r>
        <w:rPr>
          <w:rStyle w:val="BodytextSpacing0pt1"/>
        </w:rPr>
        <w:t>to prove to foreigners that they, together with their brothers in France, Belgium and Switzerland, know how to defend their common class interest</w:t>
      </w:r>
      <w:r>
        <w:rPr>
          <w:rStyle w:val="BodytextSpacing0pt1"/>
        </w:rPr>
        <w:t>s and do not lend themselves to being weak stooges of capital in its fight against labour (Documents 1:3 3 5k).</w:t>
      </w:r>
    </w:p>
    <w:p w:rsidR="00804CEF" w:rsidRDefault="000C096A">
      <w:pPr>
        <w:pStyle w:val="Bodytext0"/>
        <w:framePr w:w="5033" w:h="8111" w:hRule="exact" w:wrap="around" w:vAnchor="page" w:hAnchor="page" w:x="1930" w:y="1690"/>
        <w:shd w:val="clear" w:color="auto" w:fill="auto"/>
        <w:spacing w:after="0" w:line="203" w:lineRule="exact"/>
        <w:ind w:left="280" w:firstLine="0"/>
      </w:pPr>
      <w:r>
        <w:rPr>
          <w:rStyle w:val="BodytextSpacing0pt1"/>
        </w:rPr>
        <w:t>As Marx reported to Engels (April 23) and to Liebknecht (May</w:t>
      </w:r>
    </w:p>
    <w:p w:rsidR="00804CEF" w:rsidRDefault="000C096A">
      <w:pPr>
        <w:pStyle w:val="Bodytext0"/>
        <w:framePr w:w="5033" w:h="8111" w:hRule="exact" w:wrap="around" w:vAnchor="page" w:hAnchor="page" w:x="1930" w:y="1690"/>
        <w:numPr>
          <w:ilvl w:val="0"/>
          <w:numId w:val="56"/>
        </w:numPr>
        <w:shd w:val="clear" w:color="auto" w:fill="auto"/>
        <w:tabs>
          <w:tab w:val="left" w:pos="418"/>
        </w:tabs>
        <w:spacing w:after="0" w:line="203" w:lineRule="exact"/>
        <w:ind w:left="160" w:right="100" w:firstLine="0"/>
        <w:jc w:val="both"/>
      </w:pPr>
      <w:r>
        <w:rPr>
          <w:rStyle w:val="BodytextSpacing0pt1"/>
        </w:rPr>
        <w:t>, the Commonwealth was having trouble making ends meet although its circle of reade</w:t>
      </w:r>
      <w:r>
        <w:rPr>
          <w:rStyle w:val="BodytextSpacing0pt1"/>
        </w:rPr>
        <w:t>rs was growing steadily. Penny-paper as it was, it needed more capital behind it in order to become self-supporting. ‘If in the meanwhile the paper is not worse than it is, this is the merit of Fox who is forced to carry on a continual struggle,’ he explai</w:t>
      </w:r>
      <w:r>
        <w:rPr>
          <w:rStyle w:val="BodytextSpacing0pt1"/>
        </w:rPr>
        <w:t>ned to Engels. In March and May the Commonwealth published a series of three articles by Engels on ‘What does the working class have to do with Poland?’ These articles, inspired by Marx in January, caused quite a sensation among the paper’s readership in s</w:t>
      </w:r>
      <w:r>
        <w:rPr>
          <w:rStyle w:val="BodytextSpacing0pt1"/>
        </w:rPr>
        <w:t>uggesting that war against Russia was a precondition for the reconstruction of Poland. In the CC Fox criticised Engels for stating that the division of Poland was due to the corruption of the Polish aristocracy. Although the Poles expressed the desire to s</w:t>
      </w:r>
      <w:r>
        <w:rPr>
          <w:rStyle w:val="BodytextSpacing0pt1"/>
        </w:rPr>
        <w:t>ee Engels continue the series, the project was never realised.</w:t>
      </w:r>
    </w:p>
    <w:p w:rsidR="00804CEF" w:rsidRDefault="000C096A">
      <w:pPr>
        <w:pStyle w:val="Bodytext0"/>
        <w:framePr w:w="5033" w:h="8111" w:hRule="exact" w:wrap="around" w:vAnchor="page" w:hAnchor="page" w:x="1930" w:y="1690"/>
        <w:shd w:val="clear" w:color="auto" w:fill="auto"/>
        <w:spacing w:after="0" w:line="185" w:lineRule="exact"/>
        <w:ind w:left="400" w:right="100" w:firstLine="140"/>
        <w:jc w:val="both"/>
      </w:pPr>
      <w:r>
        <w:rPr>
          <w:rStyle w:val="BodytextSpacing0pt1"/>
        </w:rPr>
        <w:t xml:space="preserve">On May 4 Marx informed Liebknecht that the IWA’s move to aid the striking tailors and wireworkers by preventing the importation of strikebreakers from the Continent had succeeded. The IWA was </w:t>
      </w:r>
      <w:r>
        <w:rPr>
          <w:rStyle w:val="BodytextSpacing0pt1"/>
        </w:rPr>
        <w:t xml:space="preserve">an international force and ‘This proof of its immediate practical importance has struck the practical English mind’. In answer to the IWA’s challenge Mazzini now formed an ‘International Republican Committee’. Despite his gesture, Marx reported to Engels, </w:t>
      </w:r>
      <w:r>
        <w:rPr>
          <w:rStyle w:val="BodytextSpacing0pt1"/>
        </w:rPr>
        <w:t>‘our Association is gaining ground every day. Only in Germany on account of that ass Liebknecht (good fellow as he is!) is there nothing to be done’ (May 17).</w:t>
      </w:r>
    </w:p>
    <w:p w:rsidR="00804CEF" w:rsidRDefault="000C096A">
      <w:pPr>
        <w:pStyle w:val="Bodytext0"/>
        <w:framePr w:w="5033" w:h="8111" w:hRule="exact" w:wrap="around" w:vAnchor="page" w:hAnchor="page" w:x="1930" w:y="1690"/>
        <w:shd w:val="clear" w:color="auto" w:fill="auto"/>
        <w:spacing w:after="0" w:line="185" w:lineRule="exact"/>
        <w:ind w:left="540" w:right="20" w:firstLine="100"/>
        <w:jc w:val="both"/>
      </w:pPr>
      <w:r>
        <w:rPr>
          <w:rStyle w:val="BodytextSpacing0pt1"/>
        </w:rPr>
        <w:t>Again ill, and plagued by heavy financial debts into the bargain, Marx was absent from the CC mee</w:t>
      </w:r>
      <w:r>
        <w:rPr>
          <w:rStyle w:val="BodytextSpacing0pt1"/>
        </w:rPr>
        <w:t>tings in late May and early June when the group discussed the adjournment of the Congress, the admission of new English members and an appeal to the Paris students and the workers of all countries, which had been written by Paul Lafargue and published in L</w:t>
      </w:r>
      <w:r>
        <w:rPr>
          <w:rStyle w:val="BodytextSpacing0pt1"/>
        </w:rPr>
        <w:t xml:space="preserve">e </w:t>
      </w:r>
      <w:r>
        <w:rPr>
          <w:rStyle w:val="BodytextItalic2"/>
        </w:rPr>
        <w:t>Courier frangais</w:t>
      </w:r>
      <w:r>
        <w:rPr>
          <w:rStyle w:val="BodytextSpacing0pt1"/>
        </w:rPr>
        <w:t xml:space="preserve"> on June xo.</w:t>
      </w:r>
    </w:p>
    <w:p w:rsidR="00804CEF" w:rsidRDefault="000C096A">
      <w:pPr>
        <w:pStyle w:val="Bodytext0"/>
        <w:framePr w:w="5033" w:h="8111" w:hRule="exact" w:wrap="around" w:vAnchor="page" w:hAnchor="page" w:x="1930" w:y="1690"/>
        <w:shd w:val="clear" w:color="auto" w:fill="auto"/>
        <w:spacing w:after="0" w:line="185" w:lineRule="exact"/>
        <w:ind w:left="640" w:right="20" w:firstLine="100"/>
        <w:jc w:val="both"/>
      </w:pPr>
      <w:r>
        <w:rPr>
          <w:rStyle w:val="BodytextSpacing0pt1"/>
        </w:rPr>
        <w:t>In his June correspondence with Engels Marx gave a detailed account of the ‘Jeune France’ movement: It seemed that among the French students a kind of Proudhonism reigned; they were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79" w:h="8336" w:hRule="exact" w:wrap="around" w:vAnchor="page" w:hAnchor="page" w:x="1926" w:y="1602"/>
        <w:shd w:val="clear" w:color="auto" w:fill="auto"/>
        <w:spacing w:after="135" w:line="207" w:lineRule="exact"/>
        <w:ind w:left="160" w:right="20" w:firstLine="0"/>
        <w:jc w:val="both"/>
      </w:pPr>
      <w:r>
        <w:rPr>
          <w:rStyle w:val="Bodytext65ptf1"/>
        </w:rPr>
        <w:t xml:space="preserve">preaching </w:t>
      </w:r>
      <w:r>
        <w:rPr>
          <w:rStyle w:val="BodytextSpacing0pt1"/>
        </w:rPr>
        <w:t>peace, decl</w:t>
      </w:r>
      <w:r>
        <w:rPr>
          <w:rStyle w:val="BodytextSpacing0pt1"/>
        </w:rPr>
        <w:t xml:space="preserve">ared war out-dated and nationalities to be </w:t>
      </w:r>
      <w:r>
        <w:rPr>
          <w:rStyle w:val="Bodytext65ptf1"/>
        </w:rPr>
        <w:t xml:space="preserve">nonsense, </w:t>
      </w:r>
      <w:r>
        <w:rPr>
          <w:rStyle w:val="BodytextSpacing0pt1"/>
        </w:rPr>
        <w:t>and opposed both Bismarck and Garibaldi:</w:t>
      </w:r>
    </w:p>
    <w:p w:rsidR="00804CEF" w:rsidRDefault="000C096A">
      <w:pPr>
        <w:pStyle w:val="Bodytext0"/>
        <w:framePr w:w="4579" w:h="8336" w:hRule="exact" w:wrap="around" w:vAnchor="page" w:hAnchor="page" w:x="1926" w:y="1602"/>
        <w:shd w:val="clear" w:color="auto" w:fill="auto"/>
        <w:spacing w:after="111" w:line="188" w:lineRule="exact"/>
        <w:ind w:left="60" w:right="20" w:firstLine="0"/>
        <w:jc w:val="both"/>
      </w:pPr>
      <w:r>
        <w:rPr>
          <w:rStyle w:val="Bodytext65ptf1"/>
        </w:rPr>
        <w:t xml:space="preserve">As polemics </w:t>
      </w:r>
      <w:r>
        <w:rPr>
          <w:rStyle w:val="BodytextSpacing0pt1"/>
        </w:rPr>
        <w:t xml:space="preserve">against </w:t>
      </w:r>
      <w:r>
        <w:rPr>
          <w:rStyle w:val="BodytextSpacing0pt9"/>
        </w:rPr>
        <w:t xml:space="preserve">chauvinism their </w:t>
      </w:r>
      <w:r>
        <w:rPr>
          <w:rStyle w:val="BodytextSpacing0pt1"/>
        </w:rPr>
        <w:t>doings are useful and com</w:t>
      </w:r>
      <w:r>
        <w:rPr>
          <w:rStyle w:val="BodytextSpacing0pt1"/>
        </w:rPr>
        <w:softHyphen/>
      </w:r>
      <w:r>
        <w:rPr>
          <w:rStyle w:val="Bodytext65ptf1"/>
        </w:rPr>
        <w:t xml:space="preserve">prehensible. </w:t>
      </w:r>
      <w:r>
        <w:rPr>
          <w:rStyle w:val="BodytextSpacing0pt1"/>
        </w:rPr>
        <w:t xml:space="preserve">But as </w:t>
      </w:r>
      <w:r>
        <w:rPr>
          <w:rStyle w:val="BodytextSpacing0pt9"/>
        </w:rPr>
        <w:t xml:space="preserve">Proudhon-worshippers (my </w:t>
      </w:r>
      <w:r>
        <w:rPr>
          <w:rStyle w:val="BodytextSpacing0pt1"/>
        </w:rPr>
        <w:t xml:space="preserve">good friends Lafargue </w:t>
      </w:r>
      <w:r>
        <w:rPr>
          <w:rStyle w:val="Bodytext65ptf1"/>
        </w:rPr>
        <w:t xml:space="preserve">and Longuet </w:t>
      </w:r>
      <w:r>
        <w:rPr>
          <w:rStyle w:val="BodytextSpacing0pt1"/>
        </w:rPr>
        <w:t xml:space="preserve">also </w:t>
      </w:r>
      <w:r>
        <w:rPr>
          <w:rStyle w:val="BodytextSpacing0pt9"/>
        </w:rPr>
        <w:t xml:space="preserve">belong to their number) </w:t>
      </w:r>
      <w:r>
        <w:rPr>
          <w:rStyle w:val="BodytextSpacing0pt1"/>
        </w:rPr>
        <w:t xml:space="preserve">who think that all Europe </w:t>
      </w:r>
      <w:r>
        <w:rPr>
          <w:rStyle w:val="Bodytext65ptf1"/>
        </w:rPr>
        <w:t xml:space="preserve">must and will </w:t>
      </w:r>
      <w:r>
        <w:rPr>
          <w:rStyle w:val="BodytextSpacing0pt1"/>
        </w:rPr>
        <w:t xml:space="preserve">sit on its </w:t>
      </w:r>
      <w:r>
        <w:rPr>
          <w:rStyle w:val="BodytextSpacing0pt9"/>
        </w:rPr>
        <w:t xml:space="preserve">ass and </w:t>
      </w:r>
      <w:r>
        <w:rPr>
          <w:rStyle w:val="BodytextSpacing0pt1"/>
        </w:rPr>
        <w:t xml:space="preserve">wait </w:t>
      </w:r>
      <w:r>
        <w:rPr>
          <w:rStyle w:val="BodytextSpacing0pt9"/>
        </w:rPr>
        <w:t xml:space="preserve">until </w:t>
      </w:r>
      <w:r>
        <w:rPr>
          <w:rStyle w:val="BodytextSpacing0pt1"/>
        </w:rPr>
        <w:t xml:space="preserve">the ‘messieurs’ in France </w:t>
      </w:r>
      <w:r>
        <w:rPr>
          <w:rStyle w:val="Bodytext65ptf1"/>
        </w:rPr>
        <w:t xml:space="preserve">abolish ‘La </w:t>
      </w:r>
      <w:r>
        <w:rPr>
          <w:rStyle w:val="BodytextSpacing0pt1"/>
        </w:rPr>
        <w:t xml:space="preserve">misere et </w:t>
      </w:r>
      <w:r>
        <w:rPr>
          <w:rStyle w:val="BodytextAngsanaUPC3"/>
        </w:rPr>
        <w:t>1</w:t>
      </w:r>
      <w:r>
        <w:rPr>
          <w:rStyle w:val="BodytextSpacing0pt9"/>
        </w:rPr>
        <w:t xml:space="preserve">’ignorance' </w:t>
      </w:r>
      <w:r>
        <w:rPr>
          <w:rStyle w:val="Bodytext65ptf1"/>
        </w:rPr>
        <w:t xml:space="preserve">I.. </w:t>
      </w:r>
      <w:r>
        <w:rPr>
          <w:rStyle w:val="BodytextSpacing0pt1"/>
        </w:rPr>
        <w:t>they are grotesque (June 7).</w:t>
      </w:r>
    </w:p>
    <w:p w:rsidR="00804CEF" w:rsidRDefault="000C096A">
      <w:pPr>
        <w:pStyle w:val="Bodytext0"/>
        <w:framePr w:w="4579" w:h="8336" w:hRule="exact" w:wrap="around" w:vAnchor="page" w:hAnchor="page" w:x="1926" w:y="1602"/>
        <w:shd w:val="clear" w:color="auto" w:fill="auto"/>
        <w:spacing w:after="132" w:line="199" w:lineRule="exact"/>
        <w:ind w:left="60" w:right="20" w:firstLine="0"/>
        <w:jc w:val="both"/>
      </w:pPr>
      <w:r>
        <w:rPr>
          <w:rStyle w:val="Bodytext65ptf1"/>
        </w:rPr>
        <w:t xml:space="preserve">Following </w:t>
      </w:r>
      <w:r>
        <w:rPr>
          <w:rStyle w:val="BodytextSpacing0pt1"/>
        </w:rPr>
        <w:t xml:space="preserve">a debate in the CC on the Austro-Prussian war, Marx </w:t>
      </w:r>
      <w:r>
        <w:rPr>
          <w:rStyle w:val="Bodytext65ptf1"/>
        </w:rPr>
        <w:t>recoun</w:t>
      </w:r>
      <w:r>
        <w:rPr>
          <w:rStyle w:val="Bodytext65ptf1"/>
        </w:rPr>
        <w:t xml:space="preserve">ted </w:t>
      </w:r>
      <w:r>
        <w:rPr>
          <w:rStyle w:val="BodytextSpacing0pt1"/>
        </w:rPr>
        <w:t xml:space="preserve">to Engels the essence of his remarks, in particular, on </w:t>
      </w:r>
      <w:r>
        <w:rPr>
          <w:rStyle w:val="Bodytext65ptf1"/>
        </w:rPr>
        <w:t xml:space="preserve">the ‘Jeune </w:t>
      </w:r>
      <w:r>
        <w:rPr>
          <w:rStyle w:val="BodytextSpacing0pt1"/>
        </w:rPr>
        <w:t xml:space="preserve">France’ and its ‘Proudhonised Stirnerianism’.* Their </w:t>
      </w:r>
      <w:r>
        <w:rPr>
          <w:rStyle w:val="Bodytext65ptf1"/>
        </w:rPr>
        <w:t xml:space="preserve">notions of </w:t>
      </w:r>
      <w:r>
        <w:rPr>
          <w:rStyle w:val="BodytextSpacing0pt1"/>
        </w:rPr>
        <w:t xml:space="preserve">politics, Marx had told the group, were based on </w:t>
      </w:r>
      <w:r>
        <w:rPr>
          <w:rStyle w:val="Bodytext65ptf1"/>
        </w:rPr>
        <w:t xml:space="preserve">individualism </w:t>
      </w:r>
      <w:r>
        <w:rPr>
          <w:rStyle w:val="BodytextSpacing0pt1"/>
        </w:rPr>
        <w:t>and mutualism, whereby small groups or com</w:t>
      </w:r>
      <w:r>
        <w:rPr>
          <w:rStyle w:val="BodytextSpacing0pt1"/>
        </w:rPr>
        <w:softHyphen/>
      </w:r>
      <w:r>
        <w:rPr>
          <w:rStyle w:val="Bodytext65ptf1"/>
        </w:rPr>
        <w:t xml:space="preserve">munes were </w:t>
      </w:r>
      <w:r>
        <w:rPr>
          <w:rStyle w:val="BodytextSpacing0pt1"/>
        </w:rPr>
        <w:t>to b</w:t>
      </w:r>
      <w:r>
        <w:rPr>
          <w:rStyle w:val="BodytextSpacing0pt1"/>
        </w:rPr>
        <w:t xml:space="preserve">e organised into an association rather than a </w:t>
      </w:r>
      <w:r>
        <w:rPr>
          <w:rStyle w:val="Bodytext65ptf1"/>
        </w:rPr>
        <w:t>state</w:t>
      </w:r>
      <w:r>
        <w:rPr>
          <w:rStyle w:val="BodytextSpacing0pt1"/>
        </w:rPr>
        <w:t xml:space="preserve">: </w:t>
      </w:r>
      <w:r>
        <w:rPr>
          <w:rStyle w:val="Bodytext65ptf1"/>
        </w:rPr>
        <w:t xml:space="preserve">‘This </w:t>
      </w:r>
      <w:r>
        <w:rPr>
          <w:rStyle w:val="BodytextSpacing0pt1"/>
        </w:rPr>
        <w:t xml:space="preserve">is exactly what Fourier expected from his phalan- </w:t>
      </w:r>
      <w:r>
        <w:rPr>
          <w:rStyle w:val="Bodytext65ptf1"/>
        </w:rPr>
        <w:t xml:space="preserve">stere modele.’t </w:t>
      </w:r>
      <w:r>
        <w:rPr>
          <w:rStyle w:val="BodytextSpacing0pt1"/>
        </w:rPr>
        <w:t xml:space="preserve">The audience burst out laughing when Marx </w:t>
      </w:r>
      <w:r>
        <w:rPr>
          <w:rStyle w:val="Bodytext65ptf1"/>
        </w:rPr>
        <w:t xml:space="preserve">commented </w:t>
      </w:r>
      <w:r>
        <w:rPr>
          <w:rStyle w:val="BodytextSpacing0pt1"/>
        </w:rPr>
        <w:t xml:space="preserve">that Lafargue, who wanted to abolish nations and </w:t>
      </w:r>
      <w:r>
        <w:rPr>
          <w:rStyle w:val="Bodytext65ptf1"/>
        </w:rPr>
        <w:t xml:space="preserve">nationalities, </w:t>
      </w:r>
      <w:r>
        <w:rPr>
          <w:rStyle w:val="BodytextSpacing0pt1"/>
        </w:rPr>
        <w:t>had addressed t</w:t>
      </w:r>
      <w:r>
        <w:rPr>
          <w:rStyle w:val="BodytextSpacing0pt1"/>
        </w:rPr>
        <w:t xml:space="preserve">hem in French with the result that </w:t>
      </w:r>
      <w:r>
        <w:rPr>
          <w:rStyle w:val="Bodytext65ptf1"/>
        </w:rPr>
        <w:t xml:space="preserve">nine-tenths </w:t>
      </w:r>
      <w:r>
        <w:rPr>
          <w:rStyle w:val="BodytextSpacing0pt1"/>
        </w:rPr>
        <w:t xml:space="preserve">could not understand. ‘I inferred later on,’ Marx told </w:t>
      </w:r>
      <w:r>
        <w:rPr>
          <w:rStyle w:val="Bodytext65ptf1"/>
        </w:rPr>
        <w:t xml:space="preserve">Engels, </w:t>
      </w:r>
      <w:r>
        <w:rPr>
          <w:rStyle w:val="BodytextSpacing0pt1"/>
        </w:rPr>
        <w:t xml:space="preserve">‘that most unconsciously he seemed to understand by </w:t>
      </w:r>
      <w:r>
        <w:rPr>
          <w:rStyle w:val="Bodytext65ptf1"/>
        </w:rPr>
        <w:t xml:space="preserve">negation </w:t>
      </w:r>
      <w:r>
        <w:rPr>
          <w:rStyle w:val="BodytextSpacing0pt1"/>
        </w:rPr>
        <w:t xml:space="preserve">of nationalities their absorption into the French model </w:t>
      </w:r>
      <w:r>
        <w:rPr>
          <w:rStyle w:val="Bodytext65ptf1"/>
        </w:rPr>
        <w:t xml:space="preserve">nation’ </w:t>
      </w:r>
      <w:r>
        <w:rPr>
          <w:rStyle w:val="BodytextSpacing0pt1"/>
        </w:rPr>
        <w:t>(June 20). After seve</w:t>
      </w:r>
      <w:r>
        <w:rPr>
          <w:rStyle w:val="BodytextSpacing0pt1"/>
        </w:rPr>
        <w:t xml:space="preserve">ral sessions of debates and discussions </w:t>
      </w:r>
      <w:r>
        <w:rPr>
          <w:rStyle w:val="Bodytext65ptf1"/>
        </w:rPr>
        <w:t xml:space="preserve">the CC </w:t>
      </w:r>
      <w:r>
        <w:rPr>
          <w:rStyle w:val="BodytextSpacing0pt1"/>
        </w:rPr>
        <w:t>finally passed a resolution on the war, stating:</w:t>
      </w:r>
    </w:p>
    <w:p w:rsidR="00804CEF" w:rsidRDefault="000C096A">
      <w:pPr>
        <w:pStyle w:val="Bodytext0"/>
        <w:framePr w:w="4579" w:h="8336" w:hRule="exact" w:wrap="around" w:vAnchor="page" w:hAnchor="page" w:x="1926" w:y="1602"/>
        <w:shd w:val="clear" w:color="auto" w:fill="auto"/>
        <w:spacing w:after="108" w:line="185" w:lineRule="exact"/>
        <w:ind w:left="60" w:right="20" w:firstLine="0"/>
        <w:jc w:val="both"/>
      </w:pPr>
      <w:r>
        <w:rPr>
          <w:rStyle w:val="Bodytext65ptf1"/>
        </w:rPr>
        <w:t xml:space="preserve">That the </w:t>
      </w:r>
      <w:r>
        <w:rPr>
          <w:rStyle w:val="BodytextSpacing0pt1"/>
        </w:rPr>
        <w:t xml:space="preserve">Central Council </w:t>
      </w:r>
      <w:r>
        <w:rPr>
          <w:rStyle w:val="BodytextSpacing0pt9"/>
        </w:rPr>
        <w:t xml:space="preserve">of </w:t>
      </w:r>
      <w:r>
        <w:rPr>
          <w:rStyle w:val="BodytextSpacing0pt1"/>
        </w:rPr>
        <w:t xml:space="preserve">the International Working Men’s </w:t>
      </w:r>
      <w:r>
        <w:rPr>
          <w:rStyle w:val="Bodytext65ptf1"/>
        </w:rPr>
        <w:t xml:space="preserve">Association </w:t>
      </w:r>
      <w:r>
        <w:rPr>
          <w:rStyle w:val="BodytextSpacing0pt1"/>
        </w:rPr>
        <w:t xml:space="preserve">consider the </w:t>
      </w:r>
      <w:r>
        <w:rPr>
          <w:rStyle w:val="BodytextSpacing0pt9"/>
        </w:rPr>
        <w:t xml:space="preserve">present </w:t>
      </w:r>
      <w:r>
        <w:rPr>
          <w:rStyle w:val="BodytextSpacing0pt1"/>
        </w:rPr>
        <w:t xml:space="preserve">conflict on the Continent to be one </w:t>
      </w:r>
      <w:r>
        <w:rPr>
          <w:rStyle w:val="Bodytext65ptf1"/>
        </w:rPr>
        <w:t xml:space="preserve">between </w:t>
      </w:r>
      <w:r>
        <w:rPr>
          <w:rStyle w:val="BodytextSpacing0pt9"/>
        </w:rPr>
        <w:t xml:space="preserve">Governments </w:t>
      </w:r>
      <w:r>
        <w:rPr>
          <w:rStyle w:val="BodytextSpacing0pt1"/>
        </w:rPr>
        <w:t xml:space="preserve">and advise </w:t>
      </w:r>
      <w:r>
        <w:rPr>
          <w:rStyle w:val="BodytextSpacing0pt1"/>
        </w:rPr>
        <w:t xml:space="preserve">the working </w:t>
      </w:r>
      <w:r>
        <w:rPr>
          <w:rStyle w:val="BodytextBold4"/>
        </w:rPr>
        <w:t xml:space="preserve">men to be neutral and </w:t>
      </w:r>
      <w:r>
        <w:rPr>
          <w:rStyle w:val="Bodytext65ptf1"/>
        </w:rPr>
        <w:t xml:space="preserve">to associate </w:t>
      </w:r>
      <w:r>
        <w:rPr>
          <w:rStyle w:val="BodytextSpacing0pt1"/>
        </w:rPr>
        <w:t xml:space="preserve">themselves with </w:t>
      </w:r>
      <w:r>
        <w:rPr>
          <w:rStyle w:val="BodytextSpacing0pt9"/>
        </w:rPr>
        <w:t xml:space="preserve">a view </w:t>
      </w:r>
      <w:r>
        <w:rPr>
          <w:rStyle w:val="BodytextSpacing0pt1"/>
        </w:rPr>
        <w:t xml:space="preserve">to acquire (sic) strength by unity </w:t>
      </w:r>
      <w:r>
        <w:rPr>
          <w:rStyle w:val="Bodytext65ptf1"/>
        </w:rPr>
        <w:t xml:space="preserve">and to use </w:t>
      </w:r>
      <w:r>
        <w:rPr>
          <w:rStyle w:val="BodytextSpacing0pt1"/>
        </w:rPr>
        <w:t xml:space="preserve">the strength </w:t>
      </w:r>
      <w:r>
        <w:rPr>
          <w:rStyle w:val="BodytextSpacing0pt9"/>
        </w:rPr>
        <w:t xml:space="preserve">so acquired </w:t>
      </w:r>
      <w:r>
        <w:rPr>
          <w:rStyle w:val="BodytextSpacing0pt1"/>
        </w:rPr>
        <w:t xml:space="preserve">in working out their social and </w:t>
      </w:r>
      <w:r>
        <w:rPr>
          <w:rStyle w:val="Bodytext65ptf1"/>
        </w:rPr>
        <w:t xml:space="preserve">political </w:t>
      </w:r>
      <w:r>
        <w:rPr>
          <w:rStyle w:val="BodytextSpacing0pt1"/>
        </w:rPr>
        <w:t xml:space="preserve">emancipation </w:t>
      </w:r>
      <w:r>
        <w:rPr>
          <w:rStyle w:val="BodytextSpacing0pt9"/>
        </w:rPr>
        <w:t xml:space="preserve">(Minutes, </w:t>
      </w:r>
      <w:r>
        <w:rPr>
          <w:rStyle w:val="BodytextSpacing0pt1"/>
        </w:rPr>
        <w:t>July 17).</w:t>
      </w:r>
    </w:p>
    <w:p w:rsidR="00804CEF" w:rsidRDefault="000C096A">
      <w:pPr>
        <w:pStyle w:val="Bodytext0"/>
        <w:framePr w:w="4579" w:h="8336" w:hRule="exact" w:wrap="around" w:vAnchor="page" w:hAnchor="page" w:x="1926" w:y="1602"/>
        <w:shd w:val="clear" w:color="auto" w:fill="auto"/>
        <w:spacing w:after="344" w:line="199" w:lineRule="exact"/>
        <w:ind w:left="60" w:right="20" w:firstLine="100"/>
        <w:jc w:val="both"/>
      </w:pPr>
      <w:r>
        <w:rPr>
          <w:rStyle w:val="Bodytext65ptf1"/>
        </w:rPr>
        <w:t xml:space="preserve">On </w:t>
      </w:r>
      <w:r>
        <w:rPr>
          <w:rStyle w:val="BodytextSpacing0pt1"/>
        </w:rPr>
        <w:t xml:space="preserve">Marx’s proposal two resolutions were </w:t>
      </w:r>
      <w:r>
        <w:rPr>
          <w:rStyle w:val="BodytextSpacing0pt1"/>
        </w:rPr>
        <w:t xml:space="preserve">adopted in the CC °n July 24: that the Council take the necessary steps to </w:t>
      </w:r>
      <w:r>
        <w:rPr>
          <w:rStyle w:val="BodytextSpacing0pt1"/>
          <w:vertAlign w:val="superscript"/>
        </w:rPr>
        <w:t>e</w:t>
      </w:r>
      <w:r>
        <w:rPr>
          <w:rStyle w:val="BodytextSpacing0pt1"/>
        </w:rPr>
        <w:t>ncourage representation of the Italians at the forthcoming</w:t>
      </w:r>
    </w:p>
    <w:p w:rsidR="00804CEF" w:rsidRDefault="000C096A">
      <w:pPr>
        <w:pStyle w:val="Bodytext240"/>
        <w:framePr w:w="4579" w:h="8336" w:hRule="exact" w:wrap="around" w:vAnchor="page" w:hAnchor="page" w:x="1926" w:y="1602"/>
        <w:shd w:val="clear" w:color="auto" w:fill="auto"/>
        <w:spacing w:before="0" w:after="0" w:line="144" w:lineRule="exact"/>
        <w:ind w:left="60" w:right="20"/>
        <w:jc w:val="both"/>
      </w:pPr>
      <w:r>
        <w:rPr>
          <w:rStyle w:val="Bodytext24Spacing0pt1"/>
          <w:vertAlign w:val="subscript"/>
        </w:rPr>
        <w:t>f</w:t>
      </w:r>
      <w:r>
        <w:rPr>
          <w:rStyle w:val="Bodytext24Spacing0pt1"/>
        </w:rPr>
        <w:t xml:space="preserve"> By </w:t>
      </w:r>
      <w:r>
        <w:rPr>
          <w:rStyle w:val="Bodytext2455pt"/>
        </w:rPr>
        <w:t xml:space="preserve">this </w:t>
      </w:r>
      <w:r>
        <w:rPr>
          <w:rStyle w:val="Bodytext246pt1"/>
        </w:rPr>
        <w:t xml:space="preserve">expression </w:t>
      </w:r>
      <w:r>
        <w:rPr>
          <w:rStyle w:val="Bodytext24Spacing0pt2"/>
        </w:rPr>
        <w:t xml:space="preserve">Marx was characterising </w:t>
      </w:r>
      <w:r>
        <w:rPr>
          <w:rStyle w:val="Bodytext24Spacing0pt1"/>
        </w:rPr>
        <w:t xml:space="preserve">the movement’s orientation as </w:t>
      </w:r>
      <w:r>
        <w:rPr>
          <w:rStyle w:val="Bodytext2455pt"/>
        </w:rPr>
        <w:t xml:space="preserve">undamentally </w:t>
      </w:r>
      <w:r>
        <w:rPr>
          <w:rStyle w:val="Bodytext246pt1"/>
        </w:rPr>
        <w:t xml:space="preserve">egoistic </w:t>
      </w:r>
      <w:r>
        <w:rPr>
          <w:rStyle w:val="Bodytext24Spacing0pt2"/>
        </w:rPr>
        <w:t xml:space="preserve">but qualified by Proudhon's </w:t>
      </w:r>
      <w:r>
        <w:rPr>
          <w:rStyle w:val="Bodytext24Spacing0pt1"/>
        </w:rPr>
        <w:t xml:space="preserve">ideas of social individualism </w:t>
      </w:r>
      <w:r>
        <w:rPr>
          <w:rStyle w:val="Bodytext247pt4"/>
          <w:vertAlign w:val="superscript"/>
        </w:rPr>
        <w:t>0</w:t>
      </w:r>
      <w:r>
        <w:rPr>
          <w:rStyle w:val="Bodytext24Spacing0pt2"/>
        </w:rPr>
        <w:t xml:space="preserve"> </w:t>
      </w:r>
      <w:r>
        <w:rPr>
          <w:rStyle w:val="Bodytext2455pt"/>
        </w:rPr>
        <w:t xml:space="preserve">be realised </w:t>
      </w:r>
      <w:r>
        <w:rPr>
          <w:rStyle w:val="Bodytext246pt1"/>
        </w:rPr>
        <w:t xml:space="preserve">through federal </w:t>
      </w:r>
      <w:r>
        <w:rPr>
          <w:rStyle w:val="Bodytext24Spacing0pt2"/>
        </w:rPr>
        <w:t>organisation.</w:t>
      </w:r>
    </w:p>
    <w:p w:rsidR="00804CEF" w:rsidRDefault="000C096A">
      <w:pPr>
        <w:pStyle w:val="Bodytext120"/>
        <w:framePr w:w="4579" w:h="8336" w:hRule="exact" w:wrap="around" w:vAnchor="page" w:hAnchor="page" w:x="1926" w:y="1602"/>
        <w:shd w:val="clear" w:color="auto" w:fill="auto"/>
        <w:spacing w:before="0" w:after="0" w:line="144" w:lineRule="exact"/>
        <w:ind w:left="60" w:right="20"/>
      </w:pPr>
      <w:r>
        <w:rPr>
          <w:rStyle w:val="Bodytext12Spacing0pt"/>
        </w:rPr>
        <w:t xml:space="preserve">, | Fourier conceived </w:t>
      </w:r>
      <w:r>
        <w:rPr>
          <w:rStyle w:val="Bodytext127pt3"/>
        </w:rPr>
        <w:t xml:space="preserve">of a </w:t>
      </w:r>
      <w:r>
        <w:rPr>
          <w:rStyle w:val="Bodytext12Spacing0pt0"/>
        </w:rPr>
        <w:t xml:space="preserve">project </w:t>
      </w:r>
      <w:r>
        <w:rPr>
          <w:rStyle w:val="Bodytext12Spacing0pt"/>
        </w:rPr>
        <w:t xml:space="preserve">for co-operative socialist communities called Phalansteries’ (analogous </w:t>
      </w:r>
      <w:r>
        <w:rPr>
          <w:rStyle w:val="Bodytext127pt3"/>
        </w:rPr>
        <w:t xml:space="preserve">to </w:t>
      </w:r>
      <w:r>
        <w:rPr>
          <w:rStyle w:val="Bodytext12Spacing0pt0"/>
        </w:rPr>
        <w:t xml:space="preserve">‘monasteries’), </w:t>
      </w:r>
      <w:r>
        <w:rPr>
          <w:rStyle w:val="Bodytext12Spacing0pt"/>
        </w:rPr>
        <w:t xml:space="preserve">in which labour would be based jh) the principle of </w:t>
      </w:r>
      <w:r>
        <w:rPr>
          <w:rStyle w:val="Bodytext127pt3"/>
        </w:rPr>
        <w:t xml:space="preserve">attraction </w:t>
      </w:r>
      <w:r>
        <w:rPr>
          <w:rStyle w:val="Bodytext12Spacing0pt0"/>
        </w:rPr>
        <w:t xml:space="preserve">as generated </w:t>
      </w:r>
      <w:r>
        <w:rPr>
          <w:rStyle w:val="Bodytext12Spacing0pt"/>
        </w:rPr>
        <w:t>by human passions and com</w:t>
      </w:r>
      <w:r>
        <w:rPr>
          <w:rStyle w:val="Bodytext12Spacing0pt"/>
        </w:rPr>
        <w:softHyphen/>
        <w:t>petition would be abolished.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53" w:h="7654" w:hRule="exact" w:wrap="around" w:vAnchor="page" w:hAnchor="page" w:x="2220" w:y="2150"/>
        <w:shd w:val="clear" w:color="auto" w:fill="auto"/>
        <w:spacing w:after="0" w:line="185" w:lineRule="exact"/>
        <w:ind w:left="60" w:right="20" w:firstLine="0"/>
        <w:jc w:val="both"/>
      </w:pPr>
      <w:r>
        <w:rPr>
          <w:rStyle w:val="BodytextSpacing0pt1"/>
        </w:rPr>
        <w:t xml:space="preserve">Congress; that the seat of the Council be retained at London. On July 31 he presented a list of eleven </w:t>
      </w:r>
      <w:r>
        <w:rPr>
          <w:rStyle w:val="BodytextSpacing0pt1"/>
        </w:rPr>
        <w:t>proposals for discussion at the Congress as decided the preceding September by the London Conference. He recommended at the same time that an enquiry on working class conditions be conducted using a schedule worked out by Marx and the sub-committee. The po</w:t>
      </w:r>
      <w:r>
        <w:rPr>
          <w:rStyle w:val="BodytextSpacing0pt1"/>
        </w:rPr>
        <w:t>ints of this enquiry, edited by Marx, and the other proposals of the sub-committee were adopted unanimously by the Council.</w:t>
      </w:r>
    </w:p>
    <w:p w:rsidR="00804CEF" w:rsidRDefault="000C096A">
      <w:pPr>
        <w:pStyle w:val="Bodytext0"/>
        <w:framePr w:w="4453" w:h="7654" w:hRule="exact" w:wrap="around" w:vAnchor="page" w:hAnchor="page" w:x="2220" w:y="2150"/>
        <w:shd w:val="clear" w:color="auto" w:fill="auto"/>
        <w:spacing w:after="0" w:line="185" w:lineRule="exact"/>
        <w:ind w:left="60" w:right="20" w:firstLine="160"/>
        <w:jc w:val="both"/>
      </w:pPr>
      <w:r>
        <w:rPr>
          <w:rStyle w:val="BodytextSpacing0pt1"/>
        </w:rPr>
        <w:t>Marx was now hoping to finish the manuscript of the first volume of his ‘Economics’—and he calculated the whole at three volumes—bef</w:t>
      </w:r>
      <w:r>
        <w:rPr>
          <w:rStyle w:val="BodytextSpacing0pt1"/>
        </w:rPr>
        <w:t>ore October. If he was to meet this deadline without further damage to his health he saw the impossibility of attending the congress, although he was continually engaged in preparations for it. He explained to Dr Kugelmann: ‘I con</w:t>
      </w:r>
      <w:r>
        <w:rPr>
          <w:rStyle w:val="BodytextSpacing0pt1"/>
        </w:rPr>
        <w:softHyphen/>
        <w:t>sider that what I am doin</w:t>
      </w:r>
      <w:r>
        <w:rPr>
          <w:rStyle w:val="BodytextSpacing0pt1"/>
        </w:rPr>
        <w:t>g through this book is more important for the working class than anything I could ever accomplish personally at any congress whatsoever’ (August 23). In spare moments, when not occupied with the ‘Economics' or the IWA, Marx studied the works of Auguste Com</w:t>
      </w:r>
      <w:r>
        <w:rPr>
          <w:rStyle w:val="BodytextSpacing0pt1"/>
        </w:rPr>
        <w:t>te ‘because the English and the French make such a fuss about the fellow. What cap</w:t>
      </w:r>
      <w:r>
        <w:rPr>
          <w:rStyle w:val="BodytextSpacing0pt1"/>
        </w:rPr>
        <w:softHyphen/>
        <w:t>tivates them is the encyclopedic element, the synthesis. But it is miserable compared to Hegel! ’ (to Engels, July 7). He also read and excerpted from what he termed a ‘very</w:t>
      </w:r>
      <w:r>
        <w:rPr>
          <w:rStyle w:val="BodytextSpacing0pt1"/>
        </w:rPr>
        <w:t xml:space="preserve"> important work’ by Pierre Tremaux, </w:t>
      </w:r>
      <w:r>
        <w:rPr>
          <w:rStyle w:val="BodytextItalic2"/>
        </w:rPr>
        <w:t>Origine et transformations de</w:t>
      </w:r>
      <w:r>
        <w:rPr>
          <w:rStyle w:val="BodytextSpacing0pt1"/>
        </w:rPr>
        <w:t xml:space="preserve"> I’liomtne </w:t>
      </w:r>
      <w:r>
        <w:rPr>
          <w:rStyle w:val="BodytextItalic2"/>
        </w:rPr>
        <w:t>et des autres betes</w:t>
      </w:r>
      <w:r>
        <w:rPr>
          <w:rStyle w:val="BodytextSpacing0pt1"/>
        </w:rPr>
        <w:t xml:space="preserve"> (1865). Tremaux had taken ‘a very significant step beyond Darwin’, Marx wrote to Engels, in his interpretation of the phenomenon of cross-breeding and of the ge</w:t>
      </w:r>
      <w:r>
        <w:rPr>
          <w:rStyle w:val="BodytextSpacing0pt1"/>
        </w:rPr>
        <w:t>ological form</w:t>
      </w:r>
      <w:r>
        <w:rPr>
          <w:rStyle w:val="BodytextSpacing0pt1"/>
        </w:rPr>
        <w:softHyphen/>
        <w:t>ations of the earth as they affect man (Aug. 7). A discussion ensued on Tremaux after Engels had read the book, commenting that it ‘is not worth anything, pure construction in contradiction to all the facts, and for every proof it gives it st</w:t>
      </w:r>
      <w:r>
        <w:rPr>
          <w:rStyle w:val="BodytextSpacing0pt1"/>
        </w:rPr>
        <w:t xml:space="preserve">ill has to give a further proof' (Oct. 2). Marx defended Tremaux’s basic idea about the influence of geological elements, especially the soil, on human development </w:t>
      </w:r>
      <w:r>
        <w:rPr>
          <w:rStyle w:val="BodytextItalic2"/>
        </w:rPr>
        <w:t>(see</w:t>
      </w:r>
      <w:r>
        <w:rPr>
          <w:rStyle w:val="BodytextSpacing0pt1"/>
        </w:rPr>
        <w:t xml:space="preserve"> letter of Oct. 3). The two friends also continued their discussion of the Austro-Prussi</w:t>
      </w:r>
      <w:r>
        <w:rPr>
          <w:rStyle w:val="BodytextSpacing0pt1"/>
        </w:rPr>
        <w:t xml:space="preserve">an war by correspondence. Marx made the general remark that: ‘Our theory of the determination of the </w:t>
      </w:r>
      <w:r>
        <w:rPr>
          <w:rStyle w:val="BodytextItalic2"/>
        </w:rPr>
        <w:t>organisation</w:t>
      </w:r>
      <w:r>
        <w:rPr>
          <w:rStyle w:val="BodytextSpacing0pt1"/>
        </w:rPr>
        <w:t xml:space="preserve"> of labour </w:t>
      </w:r>
      <w:r>
        <w:rPr>
          <w:rStyle w:val="BodytextItalic2"/>
        </w:rPr>
        <w:t>through the means of production,</w:t>
      </w:r>
      <w:r>
        <w:rPr>
          <w:rStyle w:val="BodytextSpacing0pt1"/>
        </w:rPr>
        <w:t xml:space="preserve"> where it is demonstrated any more brilliantly than in the man-slaughtering industry?’ (July 7).</w:t>
      </w:r>
    </w:p>
    <w:p w:rsidR="00804CEF" w:rsidRDefault="000C096A">
      <w:pPr>
        <w:pStyle w:val="Bodytext0"/>
        <w:framePr w:w="4453" w:h="7654" w:hRule="exact" w:wrap="around" w:vAnchor="page" w:hAnchor="page" w:x="2220" w:y="2150"/>
        <w:shd w:val="clear" w:color="auto" w:fill="auto"/>
        <w:spacing w:after="0" w:line="185" w:lineRule="exact"/>
        <w:ind w:left="60" w:right="20" w:firstLine="160"/>
        <w:jc w:val="both"/>
      </w:pPr>
      <w:r>
        <w:rPr>
          <w:rStyle w:val="BodytextSpacing0pt1"/>
        </w:rPr>
        <w:t xml:space="preserve">On </w:t>
      </w:r>
      <w:r>
        <w:rPr>
          <w:rStyle w:val="BodytextSpacing0pt1"/>
        </w:rPr>
        <w:t>August 6 Marx’s 21-year-old daughter Laura became engaged to the young medical student Paul Lafargue, who had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15" w:h="7984" w:hRule="exact" w:wrap="around" w:vAnchor="page" w:hAnchor="page" w:x="1893" w:y="2035"/>
        <w:shd w:val="clear" w:color="auto" w:fill="auto"/>
        <w:spacing w:after="132" w:line="196" w:lineRule="exact"/>
        <w:ind w:left="60" w:right="20" w:firstLine="0"/>
        <w:jc w:val="both"/>
      </w:pPr>
      <w:r>
        <w:rPr>
          <w:rStyle w:val="Bodytext6ptc"/>
        </w:rPr>
        <w:t xml:space="preserve">first been drawn </w:t>
      </w:r>
      <w:r>
        <w:rPr>
          <w:rStyle w:val="BodytextSpacing0pt1"/>
        </w:rPr>
        <w:t xml:space="preserve">to Marx in the IWA, ‘but soon transferred </w:t>
      </w:r>
      <w:r>
        <w:rPr>
          <w:rStyle w:val="Bodytext6ptc"/>
        </w:rPr>
        <w:t xml:space="preserve">the attraction from </w:t>
      </w:r>
      <w:r>
        <w:rPr>
          <w:rStyle w:val="BodytextSpacing0pt1"/>
        </w:rPr>
        <w:t>the old man to the daughter’ (Marx to Engels,</w:t>
      </w:r>
      <w:r>
        <w:rPr>
          <w:rStyle w:val="BodytextSpacing0pt1"/>
        </w:rPr>
        <w:t xml:space="preserve"> </w:t>
      </w:r>
      <w:r>
        <w:rPr>
          <w:rStyle w:val="Bodytext6ptc"/>
        </w:rPr>
        <w:t xml:space="preserve">Aug. 7). Before </w:t>
      </w:r>
      <w:r>
        <w:rPr>
          <w:rStyle w:val="BodytextSpacing0pt1"/>
        </w:rPr>
        <w:t xml:space="preserve">the engagement became formal, however, Marx </w:t>
      </w:r>
      <w:r>
        <w:rPr>
          <w:rStyle w:val="Bodytext6ptc"/>
        </w:rPr>
        <w:t xml:space="preserve">asked Lafargue </w:t>
      </w:r>
      <w:r>
        <w:rPr>
          <w:rStyle w:val="BodytextSpacing0pt1"/>
        </w:rPr>
        <w:t>for ‘positive information on his economic cir</w:t>
      </w:r>
      <w:r>
        <w:rPr>
          <w:rStyle w:val="BodytextSpacing0pt1"/>
        </w:rPr>
        <w:softHyphen/>
      </w:r>
      <w:r>
        <w:rPr>
          <w:rStyle w:val="Bodytext6ptc"/>
        </w:rPr>
        <w:t xml:space="preserve">cumstances’ </w:t>
      </w:r>
      <w:r>
        <w:rPr>
          <w:rStyle w:val="BodytextSpacing0pt1"/>
        </w:rPr>
        <w:t xml:space="preserve">(Marx to Engels, Aug. 13), explaining the reason </w:t>
      </w:r>
      <w:r>
        <w:rPr>
          <w:rStyle w:val="Bodytext6ptc"/>
        </w:rPr>
        <w:t>for his caution:</w:t>
      </w:r>
    </w:p>
    <w:p w:rsidR="00804CEF" w:rsidRDefault="000C096A">
      <w:pPr>
        <w:pStyle w:val="Bodytext240"/>
        <w:framePr w:w="4615" w:h="7984" w:hRule="exact" w:wrap="around" w:vAnchor="page" w:hAnchor="page" w:x="1893" w:y="2035"/>
        <w:shd w:val="clear" w:color="auto" w:fill="auto"/>
        <w:spacing w:before="0" w:after="111" w:line="181" w:lineRule="exact"/>
        <w:ind w:left="20" w:right="80"/>
        <w:jc w:val="both"/>
      </w:pPr>
      <w:r>
        <w:rPr>
          <w:rStyle w:val="Bodytext247pt"/>
        </w:rPr>
        <w:t xml:space="preserve">You know that </w:t>
      </w:r>
      <w:r>
        <w:rPr>
          <w:rStyle w:val="Bodytext24Spacing0pt2"/>
        </w:rPr>
        <w:t xml:space="preserve">I </w:t>
      </w:r>
      <w:r>
        <w:rPr>
          <w:rStyle w:val="Bodytext247pt"/>
        </w:rPr>
        <w:t xml:space="preserve">have sacrificed </w:t>
      </w:r>
      <w:r>
        <w:rPr>
          <w:rStyle w:val="Bodytext24Spacing0pt2"/>
        </w:rPr>
        <w:t>my whole fortune for the</w:t>
      </w:r>
      <w:r>
        <w:rPr>
          <w:rStyle w:val="Bodytext24Spacing0pt2"/>
        </w:rPr>
        <w:t xml:space="preserve"> revolution</w:t>
      </w:r>
      <w:r>
        <w:rPr>
          <w:rStyle w:val="Bodytext24Spacing0pt2"/>
        </w:rPr>
        <w:softHyphen/>
      </w:r>
      <w:r>
        <w:rPr>
          <w:rStyle w:val="Bodytext247pt"/>
        </w:rPr>
        <w:t xml:space="preserve">ary struggle. </w:t>
      </w:r>
      <w:r>
        <w:rPr>
          <w:rStyle w:val="Bodytext24Spacing0pt2"/>
        </w:rPr>
        <w:t xml:space="preserve">I </w:t>
      </w:r>
      <w:r>
        <w:rPr>
          <w:rStyle w:val="Bodytext247pt"/>
        </w:rPr>
        <w:t xml:space="preserve">do not regret </w:t>
      </w:r>
      <w:r>
        <w:rPr>
          <w:rStyle w:val="Bodytext24Spacing0pt2"/>
        </w:rPr>
        <w:t xml:space="preserve">it. On the contrary. If I had my life to </w:t>
      </w:r>
      <w:r>
        <w:rPr>
          <w:rStyle w:val="Bodytext247pt"/>
        </w:rPr>
        <w:t xml:space="preserve">start over, </w:t>
      </w:r>
      <w:r>
        <w:rPr>
          <w:rStyle w:val="Bodytext24Spacing0pt2"/>
        </w:rPr>
        <w:t xml:space="preserve">I </w:t>
      </w:r>
      <w:r>
        <w:rPr>
          <w:rStyle w:val="Bodytext247pt"/>
        </w:rPr>
        <w:t xml:space="preserve">would do the same. </w:t>
      </w:r>
      <w:r>
        <w:rPr>
          <w:rStyle w:val="Bodytext24Spacing0pt2"/>
        </w:rPr>
        <w:t xml:space="preserve">Only I would not marry. As far as </w:t>
      </w:r>
      <w:r>
        <w:rPr>
          <w:rStyle w:val="Bodytext247pt"/>
        </w:rPr>
        <w:t xml:space="preserve">it is within my power to </w:t>
      </w:r>
      <w:r>
        <w:rPr>
          <w:rStyle w:val="Bodytext24Spacing0pt2"/>
        </w:rPr>
        <w:t xml:space="preserve">do </w:t>
      </w:r>
      <w:r>
        <w:rPr>
          <w:rStyle w:val="Bodytext247pt"/>
        </w:rPr>
        <w:t xml:space="preserve">so, </w:t>
      </w:r>
      <w:r>
        <w:rPr>
          <w:rStyle w:val="Bodytext24Spacing0pt2"/>
        </w:rPr>
        <w:t xml:space="preserve">I want to protect my daughter from </w:t>
      </w:r>
      <w:r>
        <w:rPr>
          <w:rStyle w:val="Bodytext247pt"/>
        </w:rPr>
        <w:t xml:space="preserve">the dangerous precipice </w:t>
      </w:r>
      <w:r>
        <w:rPr>
          <w:rStyle w:val="Bodytext24Spacing0pt2"/>
        </w:rPr>
        <w:t>where her mothe</w:t>
      </w:r>
      <w:r>
        <w:rPr>
          <w:rStyle w:val="Bodytext24Spacing0pt2"/>
        </w:rPr>
        <w:t xml:space="preserve">r's life was dashed to pieces </w:t>
      </w:r>
      <w:r>
        <w:rPr>
          <w:rStyle w:val="Bodytext247pt"/>
        </w:rPr>
        <w:t>(Aug. 13).</w:t>
      </w:r>
    </w:p>
    <w:p w:rsidR="00804CEF" w:rsidRDefault="000C096A">
      <w:pPr>
        <w:pStyle w:val="Bodytext0"/>
        <w:framePr w:w="4615" w:h="7984" w:hRule="exact" w:wrap="around" w:vAnchor="page" w:hAnchor="page" w:x="1893" w:y="2035"/>
        <w:shd w:val="clear" w:color="auto" w:fill="auto"/>
        <w:spacing w:after="0" w:line="192" w:lineRule="exact"/>
        <w:ind w:left="20" w:right="80" w:firstLine="0"/>
        <w:jc w:val="both"/>
      </w:pPr>
      <w:r>
        <w:rPr>
          <w:rStyle w:val="Bodytext6ptc"/>
        </w:rPr>
        <w:t xml:space="preserve">Jenny Marx </w:t>
      </w:r>
      <w:r>
        <w:rPr>
          <w:rStyle w:val="BodytextSpacing0pt1"/>
        </w:rPr>
        <w:t xml:space="preserve">pawned articles of clothing in order to pay for her </w:t>
      </w:r>
      <w:r>
        <w:rPr>
          <w:rStyle w:val="Bodytext6ptc"/>
        </w:rPr>
        <w:t xml:space="preserve">daughter’s </w:t>
      </w:r>
      <w:r>
        <w:rPr>
          <w:rStyle w:val="BodytextSpacing0pt1"/>
        </w:rPr>
        <w:t xml:space="preserve">engagement; several creditors were threatening legal </w:t>
      </w:r>
      <w:r>
        <w:rPr>
          <w:rStyle w:val="Bodytext6ptc"/>
        </w:rPr>
        <w:t xml:space="preserve">action and </w:t>
      </w:r>
      <w:r>
        <w:rPr>
          <w:rStyle w:val="BodytextSpacing0pt1"/>
        </w:rPr>
        <w:t xml:space="preserve">the family was trying anxiously to hide the ‘real </w:t>
      </w:r>
      <w:r>
        <w:rPr>
          <w:rStyle w:val="Bodytext6ptc"/>
        </w:rPr>
        <w:t xml:space="preserve">state of </w:t>
      </w:r>
      <w:r>
        <w:rPr>
          <w:rStyle w:val="BodytextSpacing0pt1"/>
        </w:rPr>
        <w:t xml:space="preserve">affairs’ from the young fiance </w:t>
      </w:r>
      <w:r>
        <w:rPr>
          <w:rStyle w:val="BodytextItalic2"/>
        </w:rPr>
        <w:t>(see</w:t>
      </w:r>
      <w:r>
        <w:rPr>
          <w:rStyle w:val="BodytextSpacing0pt1"/>
        </w:rPr>
        <w:t xml:space="preserve"> Marx to Engels, Nov.</w:t>
      </w:r>
    </w:p>
    <w:p w:rsidR="00804CEF" w:rsidRDefault="000C096A">
      <w:pPr>
        <w:pStyle w:val="Bodytext0"/>
        <w:framePr w:w="4615" w:h="7984" w:hRule="exact" w:wrap="around" w:vAnchor="page" w:hAnchor="page" w:x="1893" w:y="2035"/>
        <w:numPr>
          <w:ilvl w:val="0"/>
          <w:numId w:val="57"/>
        </w:numPr>
        <w:shd w:val="clear" w:color="auto" w:fill="auto"/>
        <w:tabs>
          <w:tab w:val="left" w:pos="249"/>
        </w:tabs>
        <w:spacing w:after="0" w:line="192" w:lineRule="exact"/>
        <w:ind w:left="20" w:right="80" w:firstLine="0"/>
        <w:jc w:val="both"/>
      </w:pPr>
      <w:r>
        <w:rPr>
          <w:rStyle w:val="Bodytext6ptc"/>
        </w:rPr>
        <w:t xml:space="preserve">. The </w:t>
      </w:r>
      <w:r>
        <w:rPr>
          <w:rStyle w:val="BodytextSpacing0pt1"/>
        </w:rPr>
        <w:t xml:space="preserve">uncertainty of their situation disturbed Marx’s work </w:t>
      </w:r>
      <w:r>
        <w:rPr>
          <w:rStyle w:val="Bodytext6ptc"/>
        </w:rPr>
        <w:t xml:space="preserve">during </w:t>
      </w:r>
      <w:r>
        <w:rPr>
          <w:rStyle w:val="BodytextSpacing0pt1"/>
        </w:rPr>
        <w:t xml:space="preserve">the day; he began working at night and thus provoked a </w:t>
      </w:r>
      <w:r>
        <w:rPr>
          <w:rStyle w:val="Bodytext6ptc"/>
        </w:rPr>
        <w:t xml:space="preserve">new </w:t>
      </w:r>
      <w:r>
        <w:rPr>
          <w:rStyle w:val="BodytextSpacing0pt1"/>
        </w:rPr>
        <w:t xml:space="preserve">attack of furunculosis. The idea of emigrating to America </w:t>
      </w:r>
      <w:r>
        <w:rPr>
          <w:rStyle w:val="Bodytext6ptc"/>
        </w:rPr>
        <w:t xml:space="preserve">in order </w:t>
      </w:r>
      <w:r>
        <w:rPr>
          <w:rStyle w:val="BodytextSpacing0pt1"/>
        </w:rPr>
        <w:t>to find</w:t>
      </w:r>
      <w:r>
        <w:rPr>
          <w:rStyle w:val="BodytextSpacing0pt1"/>
        </w:rPr>
        <w:t xml:space="preserve"> better means of employment became enticing, </w:t>
      </w:r>
      <w:r>
        <w:rPr>
          <w:rStyle w:val="Bodytext6ptc"/>
        </w:rPr>
        <w:t xml:space="preserve">yet he </w:t>
      </w:r>
      <w:r>
        <w:rPr>
          <w:rStyle w:val="BodytextSpacing0pt1"/>
        </w:rPr>
        <w:t xml:space="preserve">eventually rejected this solution. As he wrote to Kugel- </w:t>
      </w:r>
      <w:r>
        <w:rPr>
          <w:rStyle w:val="Bodytext6ptc"/>
        </w:rPr>
        <w:t xml:space="preserve">mann, </w:t>
      </w:r>
      <w:r>
        <w:rPr>
          <w:rStyle w:val="BodytextSpacing0pt1"/>
        </w:rPr>
        <w:t xml:space="preserve">‘I consider it my calling to remain in Europe and finish </w:t>
      </w:r>
      <w:r>
        <w:rPr>
          <w:rStyle w:val="Bodytext6ptc"/>
        </w:rPr>
        <w:t xml:space="preserve">this task </w:t>
      </w:r>
      <w:r>
        <w:rPr>
          <w:rStyle w:val="BodytextSpacing0pt1"/>
        </w:rPr>
        <w:t>to which I have devoted so many years’ (Aug. 23).</w:t>
      </w:r>
    </w:p>
    <w:p w:rsidR="00804CEF" w:rsidRDefault="000C096A">
      <w:pPr>
        <w:pStyle w:val="Bodytext0"/>
        <w:framePr w:w="4615" w:h="7984" w:hRule="exact" w:wrap="around" w:vAnchor="page" w:hAnchor="page" w:x="1893" w:y="2035"/>
        <w:shd w:val="clear" w:color="auto" w:fill="auto"/>
        <w:spacing w:after="132" w:line="192" w:lineRule="exact"/>
        <w:ind w:left="20" w:right="80" w:firstLine="120"/>
        <w:jc w:val="both"/>
      </w:pPr>
      <w:r>
        <w:rPr>
          <w:rStyle w:val="Bodytext6ptc"/>
        </w:rPr>
        <w:t xml:space="preserve">The </w:t>
      </w:r>
      <w:r>
        <w:rPr>
          <w:rStyle w:val="BodytextSpacing0pt1"/>
        </w:rPr>
        <w:t xml:space="preserve">First International </w:t>
      </w:r>
      <w:r>
        <w:rPr>
          <w:rStyle w:val="BodytextSpacing0pt1"/>
        </w:rPr>
        <w:t xml:space="preserve">Congress of the IWA was held in </w:t>
      </w:r>
      <w:r>
        <w:rPr>
          <w:rStyle w:val="Bodytext6ptc"/>
        </w:rPr>
        <w:t xml:space="preserve">Geneva </w:t>
      </w:r>
      <w:r>
        <w:rPr>
          <w:rStyle w:val="BodytextSpacing0pt1"/>
        </w:rPr>
        <w:t>from September 3-8. Discussion centred around the ‘instructions for delegates’ which Marx had prepared. At a session called to debate the active electoral rights of the individual members, delegate Cremer of London de</w:t>
      </w:r>
      <w:r>
        <w:rPr>
          <w:rStyle w:val="BodytextSpacing0pt1"/>
        </w:rPr>
        <w:t xml:space="preserve">fended the interests of </w:t>
      </w:r>
      <w:r>
        <w:rPr>
          <w:rStyle w:val="Bodytext6ptc"/>
        </w:rPr>
        <w:t xml:space="preserve">the </w:t>
      </w:r>
      <w:r>
        <w:rPr>
          <w:rStyle w:val="BodytextSpacing0pt1"/>
        </w:rPr>
        <w:t xml:space="preserve">members who were not working men: ‘Among these members I shall mention only one to you, Citizen Marx, who </w:t>
      </w:r>
      <w:r>
        <w:rPr>
          <w:rStyle w:val="Bodytext6ptc"/>
        </w:rPr>
        <w:t xml:space="preserve">has </w:t>
      </w:r>
      <w:r>
        <w:rPr>
          <w:rStyle w:val="BodytextSpacing0pt1"/>
        </w:rPr>
        <w:t>consecrated his entire life to the triumph of the working class’ (Sept. 8; Freymond 1: p. 56). James Carter, also from</w:t>
      </w:r>
      <w:r>
        <w:rPr>
          <w:rStyle w:val="BodytextSpacing0pt1"/>
        </w:rPr>
        <w:t xml:space="preserve"> London, added that men who were so wholly devoted to the cause were too rare to be shoved aside:</w:t>
      </w:r>
    </w:p>
    <w:p w:rsidR="00804CEF" w:rsidRDefault="000C096A">
      <w:pPr>
        <w:pStyle w:val="Bodytext0"/>
        <w:framePr w:w="4615" w:h="7984" w:hRule="exact" w:wrap="around" w:vAnchor="page" w:hAnchor="page" w:x="1893" w:y="2035"/>
        <w:shd w:val="clear" w:color="auto" w:fill="auto"/>
        <w:spacing w:after="0" w:line="177" w:lineRule="exact"/>
        <w:ind w:left="20" w:right="80" w:firstLine="0"/>
        <w:jc w:val="both"/>
      </w:pPr>
      <w:r>
        <w:rPr>
          <w:rStyle w:val="Bodytext65ptf1"/>
        </w:rPr>
        <w:t xml:space="preserve">The bourgeoisie did not </w:t>
      </w:r>
      <w:r>
        <w:rPr>
          <w:rStyle w:val="BodytextSpacing0pt1"/>
        </w:rPr>
        <w:t xml:space="preserve">triumph until the day when, rich and </w:t>
      </w:r>
      <w:r>
        <w:rPr>
          <w:rStyle w:val="Bodytext65ptf1"/>
        </w:rPr>
        <w:t xml:space="preserve">powerful in number, it </w:t>
      </w:r>
      <w:r>
        <w:rPr>
          <w:rStyle w:val="BodytextSpacing0pt1"/>
        </w:rPr>
        <w:t xml:space="preserve">allied itself with science and it is the so-called </w:t>
      </w:r>
      <w:r>
        <w:rPr>
          <w:rStyle w:val="Bodytext65ptf1"/>
        </w:rPr>
        <w:t xml:space="preserve">bourgeois economic </w:t>
      </w:r>
      <w:r>
        <w:rPr>
          <w:rStyle w:val="BodytextSpacing0pt1"/>
        </w:rPr>
        <w:t xml:space="preserve">science which, in giving it prestige, continued to </w:t>
      </w:r>
      <w:r>
        <w:rPr>
          <w:rStyle w:val="Bodytext65ptf1"/>
        </w:rPr>
        <w:t xml:space="preserve">maintain the power of </w:t>
      </w:r>
      <w:r>
        <w:rPr>
          <w:rStyle w:val="BodytextSpacing0pt1"/>
        </w:rPr>
        <w:t xml:space="preserve">the bourgeoisie. May those men who have </w:t>
      </w:r>
      <w:r>
        <w:rPr>
          <w:rStyle w:val="Bodytext65ptf1"/>
        </w:rPr>
        <w:t xml:space="preserve">devoted their lives to </w:t>
      </w:r>
      <w:r>
        <w:rPr>
          <w:rStyle w:val="BodytextSpacing0pt1"/>
        </w:rPr>
        <w:t>the economic question and who have recognised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23" w:h="8060" w:hRule="exact" w:wrap="around" w:vAnchor="page" w:hAnchor="page" w:x="2135" w:y="1594"/>
        <w:shd w:val="clear" w:color="auto" w:fill="auto"/>
        <w:spacing w:after="174" w:line="185" w:lineRule="exact"/>
        <w:ind w:left="20" w:right="80" w:firstLine="0"/>
        <w:jc w:val="both"/>
      </w:pPr>
      <w:r>
        <w:rPr>
          <w:rStyle w:val="BodytextSpacing0pt1"/>
        </w:rPr>
        <w:t xml:space="preserve">the justness of our cause and the necessity </w:t>
      </w:r>
      <w:r>
        <w:rPr>
          <w:rStyle w:val="Bodytext65ptf1"/>
        </w:rPr>
        <w:t>of socia</w:t>
      </w:r>
      <w:r>
        <w:rPr>
          <w:rStyle w:val="Bodytext65ptf1"/>
        </w:rPr>
        <w:t xml:space="preserve">l reform, may </w:t>
      </w:r>
      <w:r>
        <w:rPr>
          <w:rStyle w:val="BodytextSpacing0pt1"/>
        </w:rPr>
        <w:t xml:space="preserve">these men come to the working men’s congresses </w:t>
      </w:r>
      <w:r>
        <w:rPr>
          <w:rStyle w:val="Bodytext65ptf1"/>
        </w:rPr>
        <w:t xml:space="preserve">in order to destroy </w:t>
      </w:r>
      <w:r>
        <w:rPr>
          <w:rStyle w:val="BodytextSpacing0pt1"/>
        </w:rPr>
        <w:t>bourgeois economic science (ibid., p. 56).</w:t>
      </w:r>
    </w:p>
    <w:p w:rsidR="00804CEF" w:rsidRDefault="000C096A">
      <w:pPr>
        <w:pStyle w:val="Bodytext0"/>
        <w:framePr w:w="4623" w:h="8060" w:hRule="exact" w:wrap="around" w:vAnchor="page" w:hAnchor="page" w:x="2135" w:y="1594"/>
        <w:shd w:val="clear" w:color="auto" w:fill="auto"/>
        <w:spacing w:after="0" w:line="192" w:lineRule="exact"/>
        <w:ind w:left="20" w:right="20" w:firstLine="180"/>
        <w:jc w:val="both"/>
      </w:pPr>
      <w:r>
        <w:rPr>
          <w:rStyle w:val="BodytextSpacing0pt1"/>
        </w:rPr>
        <w:t>On the whole, Marx wrote to Kugelmann, the results of the Congress had surpassed his expectations. He had chosen the points of the d</w:t>
      </w:r>
      <w:r>
        <w:rPr>
          <w:rStyle w:val="BodytextSpacing0pt1"/>
        </w:rPr>
        <w:t>iscussion programme in accordance with his desire to promote immediate understanding and co-operation between the working men of various nations and to create a viable organisational form for working men as a class. All of his points were unanimously adopt</w:t>
      </w:r>
      <w:r>
        <w:rPr>
          <w:rStyle w:val="BodytextSpacing0pt1"/>
        </w:rPr>
        <w:t>ed by the Congress. The Parisians, Marx remarked, seemed to have been full of ‘Proudhonist phrases’: ‘They chatter about science and don’t know anything’; they were disdainful of the class struggle as a source of revolutionary force; what they defended und</w:t>
      </w:r>
      <w:r>
        <w:rPr>
          <w:rStyle w:val="BodytextSpacing0pt1"/>
        </w:rPr>
        <w:t>er the rubric of anti-authoritarian individualism was nothing more than ordinary bourgeois economics ‘only idealised in a Proudhonian manner’. Marx also reported that simultaneously a labour congress had taken place in Baltimore (late August) which had ple</w:t>
      </w:r>
      <w:r>
        <w:rPr>
          <w:rStyle w:val="BodytextSpacing0pt1"/>
        </w:rPr>
        <w:t>ased him very much with its achievements: ‘Organisation for the struggle against capital was their motto, and, remarkably enough, most of the demands I had proposed for Geneva were also presented there through the true instincts of the working men’ (Oct. 9</w:t>
      </w:r>
      <w:r>
        <w:rPr>
          <w:rStyle w:val="BodytextSpacing0pt1"/>
        </w:rPr>
        <w:t>).</w:t>
      </w:r>
    </w:p>
    <w:p w:rsidR="00804CEF" w:rsidRDefault="000C096A">
      <w:pPr>
        <w:pStyle w:val="Bodytext0"/>
        <w:framePr w:w="4623" w:h="8060" w:hRule="exact" w:wrap="around" w:vAnchor="page" w:hAnchor="page" w:x="2135" w:y="1594"/>
        <w:shd w:val="clear" w:color="auto" w:fill="auto"/>
        <w:spacing w:after="0" w:line="192" w:lineRule="exact"/>
        <w:ind w:left="20" w:right="20" w:firstLine="180"/>
        <w:jc w:val="both"/>
      </w:pPr>
      <w:r>
        <w:rPr>
          <w:rStyle w:val="BodytextSpacing0pt1"/>
        </w:rPr>
        <w:t>Following the Congress Marx was nominated president of the CC in a demonstration of force against the French members who had moved to exclude all but manual workers from the organis</w:t>
      </w:r>
      <w:r>
        <w:rPr>
          <w:rStyle w:val="BodytextSpacing0pt1"/>
        </w:rPr>
        <w:softHyphen/>
        <w:t>ation and particularly from its leadership (Sept. 25). Marx declined th</w:t>
      </w:r>
      <w:r>
        <w:rPr>
          <w:rStyle w:val="BodytextSpacing0pt1"/>
        </w:rPr>
        <w:t>e nomination, considering himself ‘incapacitated because he was a head worker and not a hand worker' (Minutes). The Council reappointed him to the post of foreign secretary for Germany, however. By the end of the year Marx was able to report to Engels that</w:t>
      </w:r>
      <w:r>
        <w:rPr>
          <w:rStyle w:val="BodytextSpacing0pt1"/>
        </w:rPr>
        <w:t xml:space="preserve"> two French revues, Revue </w:t>
      </w:r>
      <w:r>
        <w:rPr>
          <w:rStyle w:val="BodytextItalic2"/>
        </w:rPr>
        <w:t xml:space="preserve">des deux mondes </w:t>
      </w:r>
      <w:r>
        <w:rPr>
          <w:rStyle w:val="BodytextSpacing0pt1"/>
        </w:rPr>
        <w:t xml:space="preserve">and Revue </w:t>
      </w:r>
      <w:r>
        <w:rPr>
          <w:rStyle w:val="BodytextItalic2"/>
        </w:rPr>
        <w:t>contemporaine,</w:t>
      </w:r>
      <w:r>
        <w:rPr>
          <w:rStyle w:val="BodytextSpacing0pt1"/>
        </w:rPr>
        <w:t xml:space="preserve"> had carried information on the Con</w:t>
      </w:r>
      <w:r>
        <w:rPr>
          <w:rStyle w:val="BodytextSpacing0pt1"/>
        </w:rPr>
        <w:softHyphen/>
        <w:t>gress and the International in lengthy articles and had termed this movement ‘one of the most important events of the century' (Dec. 17).</w:t>
      </w:r>
    </w:p>
    <w:p w:rsidR="00804CEF" w:rsidRDefault="000C096A">
      <w:pPr>
        <w:pStyle w:val="Bodytext0"/>
        <w:framePr w:w="4623" w:h="8060" w:hRule="exact" w:wrap="around" w:vAnchor="page" w:hAnchor="page" w:x="2135" w:y="1594"/>
        <w:shd w:val="clear" w:color="auto" w:fill="auto"/>
        <w:spacing w:after="0" w:line="192" w:lineRule="exact"/>
        <w:ind w:left="20" w:right="20" w:firstLine="180"/>
        <w:jc w:val="both"/>
      </w:pPr>
      <w:r>
        <w:rPr>
          <w:rStyle w:val="BodytextSpacing0pt1"/>
        </w:rPr>
        <w:t>The job of editi</w:t>
      </w:r>
      <w:r>
        <w:rPr>
          <w:rStyle w:val="BodytextSpacing0pt1"/>
        </w:rPr>
        <w:t xml:space="preserve">ng </w:t>
      </w:r>
      <w:r>
        <w:rPr>
          <w:rStyle w:val="BodytextItalic2"/>
        </w:rPr>
        <w:t>Capital</w:t>
      </w:r>
      <w:r>
        <w:rPr>
          <w:rStyle w:val="BodytextSpacing0pt1"/>
        </w:rPr>
        <w:t xml:space="preserve"> for the printer's was finally nearing its end. In November Marx announced to Engels that he would soon be sending Meissner the first pages of the manuscript for volume i, which was to encompass books I and II of the follow</w:t>
      </w:r>
      <w:r>
        <w:rPr>
          <w:rStyle w:val="BodytextSpacing0pt1"/>
        </w:rPr>
        <w:softHyphen/>
        <w:t>ing plan: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46" w:h="7786" w:hRule="exact" w:wrap="around" w:vAnchor="page" w:hAnchor="page" w:x="1926" w:y="1786"/>
        <w:shd w:val="clear" w:color="auto" w:fill="auto"/>
        <w:spacing w:after="0" w:line="203" w:lineRule="exact"/>
        <w:ind w:left="220" w:right="1240" w:firstLine="0"/>
      </w:pPr>
      <w:r>
        <w:rPr>
          <w:rStyle w:val="Bodytext6ptc"/>
        </w:rPr>
        <w:t xml:space="preserve">book </w:t>
      </w:r>
      <w:r>
        <w:rPr>
          <w:rStyle w:val="BodytextSpacing0pt1"/>
        </w:rPr>
        <w:t xml:space="preserve">I: the production process of capital </w:t>
      </w:r>
      <w:r>
        <w:rPr>
          <w:rStyle w:val="Bodytext6ptc"/>
        </w:rPr>
        <w:t xml:space="preserve">book </w:t>
      </w:r>
      <w:r>
        <w:rPr>
          <w:rStyle w:val="BodytextSpacing0pt1"/>
        </w:rPr>
        <w:t>II: the circulation process</w:t>
      </w:r>
    </w:p>
    <w:p w:rsidR="00804CEF" w:rsidRDefault="000C096A">
      <w:pPr>
        <w:pStyle w:val="Bodytext0"/>
        <w:framePr w:w="4446" w:h="7786" w:hRule="exact" w:wrap="around" w:vAnchor="page" w:hAnchor="page" w:x="1926" w:y="1786"/>
        <w:shd w:val="clear" w:color="auto" w:fill="auto"/>
        <w:spacing w:after="0" w:line="203" w:lineRule="exact"/>
        <w:ind w:left="220" w:right="60" w:firstLine="0"/>
      </w:pPr>
      <w:r>
        <w:rPr>
          <w:rStyle w:val="Bodytext6ptc"/>
        </w:rPr>
        <w:t xml:space="preserve">book </w:t>
      </w:r>
      <w:r>
        <w:rPr>
          <w:rStyle w:val="BodytextSpacing0pt1"/>
        </w:rPr>
        <w:t xml:space="preserve">III: the various forms assumed by capital in the course </w:t>
      </w:r>
      <w:r>
        <w:rPr>
          <w:rStyle w:val="Bodytext6ptc"/>
        </w:rPr>
        <w:t xml:space="preserve">of its </w:t>
      </w:r>
      <w:r>
        <w:rPr>
          <w:rStyle w:val="BodytextSpacing0pt1"/>
        </w:rPr>
        <w:t xml:space="preserve">development </w:t>
      </w:r>
      <w:r>
        <w:rPr>
          <w:rStyle w:val="Bodytext6ptc"/>
        </w:rPr>
        <w:t xml:space="preserve">book </w:t>
      </w:r>
      <w:r>
        <w:rPr>
          <w:rStyle w:val="BodytextSpacing0pt1"/>
        </w:rPr>
        <w:t>IV: on the history of the theory.</w:t>
      </w:r>
    </w:p>
    <w:p w:rsidR="00804CEF" w:rsidRDefault="000C096A">
      <w:pPr>
        <w:pStyle w:val="Bodytext0"/>
        <w:framePr w:w="4446" w:h="7786" w:hRule="exact" w:wrap="around" w:vAnchor="page" w:hAnchor="page" w:x="1926" w:y="1786"/>
        <w:shd w:val="clear" w:color="auto" w:fill="auto"/>
        <w:spacing w:after="189" w:line="203" w:lineRule="exact"/>
        <w:ind w:left="60" w:right="60" w:firstLine="0"/>
        <w:jc w:val="both"/>
      </w:pPr>
      <w:r>
        <w:rPr>
          <w:rStyle w:val="Bodytext6ptc"/>
        </w:rPr>
        <w:t xml:space="preserve">Books </w:t>
      </w:r>
      <w:r>
        <w:rPr>
          <w:rStyle w:val="BodytextSpacing0pt1"/>
        </w:rPr>
        <w:t xml:space="preserve">III </w:t>
      </w:r>
      <w:r>
        <w:rPr>
          <w:rStyle w:val="Bodytext6ptc"/>
        </w:rPr>
        <w:t xml:space="preserve">and </w:t>
      </w:r>
      <w:r>
        <w:rPr>
          <w:rStyle w:val="BodytextSpacing0pt1"/>
        </w:rPr>
        <w:t xml:space="preserve">IV were to be published later in separate volumes (see </w:t>
      </w:r>
      <w:r>
        <w:rPr>
          <w:rStyle w:val="Bodytext6ptc"/>
        </w:rPr>
        <w:t xml:space="preserve">letter to </w:t>
      </w:r>
      <w:r>
        <w:rPr>
          <w:rStyle w:val="BodytextSpacing0pt1"/>
        </w:rPr>
        <w:t xml:space="preserve">Engels, Oct. 13). The announcement that ‘the first </w:t>
      </w:r>
      <w:r>
        <w:rPr>
          <w:rStyle w:val="Bodytext6ptc"/>
        </w:rPr>
        <w:t xml:space="preserve">batch of the </w:t>
      </w:r>
      <w:r>
        <w:rPr>
          <w:rStyle w:val="BodytextSpacing0pt1"/>
        </w:rPr>
        <w:t xml:space="preserve">manuscript’ was going off to the printer’s (Nov. 10) </w:t>
      </w:r>
      <w:r>
        <w:rPr>
          <w:rStyle w:val="Bodytext6ptc"/>
        </w:rPr>
        <w:t xml:space="preserve">brought a cry </w:t>
      </w:r>
      <w:r>
        <w:rPr>
          <w:rStyle w:val="BodytextSpacing0pt1"/>
        </w:rPr>
        <w:t xml:space="preserve">of joy from Engels, who promised to drink to his </w:t>
      </w:r>
      <w:r>
        <w:rPr>
          <w:rStyle w:val="Bodytext6ptc"/>
        </w:rPr>
        <w:t>friend’s he</w:t>
      </w:r>
      <w:r>
        <w:rPr>
          <w:rStyle w:val="Bodytext6ptc"/>
        </w:rPr>
        <w:t>alth</w:t>
      </w:r>
      <w:r>
        <w:rPr>
          <w:rStyle w:val="BodytextSpacing0pt1"/>
        </w:rPr>
        <w:t xml:space="preserve">: ‘This book has done a lot to break you and once </w:t>
      </w:r>
      <w:r>
        <w:rPr>
          <w:rStyle w:val="Bodytext6ptc"/>
        </w:rPr>
        <w:t xml:space="preserve">it has been </w:t>
      </w:r>
      <w:r>
        <w:rPr>
          <w:rStyle w:val="BodytextSpacing0pt1"/>
        </w:rPr>
        <w:t xml:space="preserve">shaken off, you will become an entirely different </w:t>
      </w:r>
      <w:r>
        <w:rPr>
          <w:rStyle w:val="Bodytext6ptc"/>
        </w:rPr>
        <w:t>fellow’ (Nov. 11).</w:t>
      </w:r>
    </w:p>
    <w:p w:rsidR="00804CEF" w:rsidRDefault="000C096A">
      <w:pPr>
        <w:pStyle w:val="Bodytext0"/>
        <w:framePr w:w="4446" w:h="7786" w:hRule="exact" w:wrap="around" w:vAnchor="page" w:hAnchor="page" w:x="1926" w:y="1786"/>
        <w:shd w:val="clear" w:color="auto" w:fill="auto"/>
        <w:spacing w:after="0" w:line="192" w:lineRule="exact"/>
        <w:ind w:left="60" w:right="60" w:firstLine="0"/>
        <w:jc w:val="both"/>
      </w:pPr>
      <w:r>
        <w:rPr>
          <w:rStyle w:val="BodytextSpacing0pt1"/>
        </w:rPr>
        <w:t xml:space="preserve">1867 </w:t>
      </w:r>
      <w:r>
        <w:rPr>
          <w:rStyle w:val="Bodytext6ptc"/>
        </w:rPr>
        <w:t xml:space="preserve">As the </w:t>
      </w:r>
      <w:r>
        <w:rPr>
          <w:rStyle w:val="BodytextSpacing0pt1"/>
        </w:rPr>
        <w:t xml:space="preserve">new year began Marx was not making the expected </w:t>
      </w:r>
      <w:r>
        <w:rPr>
          <w:rStyle w:val="Bodytext6ptc"/>
        </w:rPr>
        <w:t xml:space="preserve">progress </w:t>
      </w:r>
      <w:r>
        <w:rPr>
          <w:rStyle w:val="BodytextSpacing0pt1"/>
        </w:rPr>
        <w:t xml:space="preserve">with the </w:t>
      </w:r>
      <w:r>
        <w:rPr>
          <w:rStyle w:val="BodytextItalic2"/>
        </w:rPr>
        <w:t>last</w:t>
      </w:r>
      <w:r>
        <w:rPr>
          <w:rStyle w:val="BodytextSpacing0pt1"/>
        </w:rPr>
        <w:t xml:space="preserve"> stage of his manuscript. Troubled by </w:t>
      </w:r>
      <w:r>
        <w:rPr>
          <w:rStyle w:val="Bodytext6ptc"/>
        </w:rPr>
        <w:t xml:space="preserve">furuncles </w:t>
      </w:r>
      <w:r>
        <w:rPr>
          <w:rStyle w:val="BodytextSpacing0pt1"/>
        </w:rPr>
        <w:t xml:space="preserve">and insomnia, again in financial difficulty, he could </w:t>
      </w:r>
      <w:r>
        <w:rPr>
          <w:rStyle w:val="Bodytext6ptc"/>
        </w:rPr>
        <w:t xml:space="preserve">not finish as </w:t>
      </w:r>
      <w:r>
        <w:rPr>
          <w:rStyle w:val="BodytextSpacing0pt1"/>
        </w:rPr>
        <w:t xml:space="preserve">quickly as he had planned and hoped. He was </w:t>
      </w:r>
      <w:r>
        <w:rPr>
          <w:rStyle w:val="Bodytext6ptc"/>
        </w:rPr>
        <w:t xml:space="preserve">toying with the </w:t>
      </w:r>
      <w:r>
        <w:rPr>
          <w:rStyle w:val="BodytextSpacing0pt1"/>
        </w:rPr>
        <w:t xml:space="preserve">idea of going to the Continent in order to find </w:t>
      </w:r>
      <w:r>
        <w:rPr>
          <w:rStyle w:val="Bodytext6ptc"/>
        </w:rPr>
        <w:t xml:space="preserve">some new </w:t>
      </w:r>
      <w:r>
        <w:rPr>
          <w:rStyle w:val="BodytextSpacing0pt1"/>
        </w:rPr>
        <w:t xml:space="preserve">arrangement for a future income, but the imperative </w:t>
      </w:r>
      <w:r>
        <w:rPr>
          <w:rStyle w:val="Bodytext6ptc"/>
        </w:rPr>
        <w:t>desire to</w:t>
      </w:r>
      <w:r>
        <w:rPr>
          <w:rStyle w:val="Bodytext6ptc"/>
        </w:rPr>
        <w:t xml:space="preserve"> finish </w:t>
      </w:r>
      <w:r>
        <w:rPr>
          <w:rStyle w:val="BodytextSpacing0pt1"/>
        </w:rPr>
        <w:t xml:space="preserve">the first volume made him put off his plan until </w:t>
      </w:r>
      <w:r>
        <w:rPr>
          <w:rStyle w:val="Bodytext6ptc"/>
        </w:rPr>
        <w:t xml:space="preserve">later. Of course </w:t>
      </w:r>
      <w:r>
        <w:rPr>
          <w:rStyle w:val="BodytextSpacing0pt1"/>
        </w:rPr>
        <w:t xml:space="preserve">Engels came to the family’s aid with occasional </w:t>
      </w:r>
      <w:r>
        <w:rPr>
          <w:rStyle w:val="Bodytext6ptc"/>
        </w:rPr>
        <w:t xml:space="preserve">banknotes </w:t>
      </w:r>
      <w:r>
        <w:rPr>
          <w:rStyle w:val="BodytextSpacing0pt1"/>
        </w:rPr>
        <w:t>and cases of wine.</w:t>
      </w:r>
    </w:p>
    <w:p w:rsidR="00804CEF" w:rsidRDefault="000C096A">
      <w:pPr>
        <w:pStyle w:val="Bodytext0"/>
        <w:framePr w:w="4446" w:h="7786" w:hRule="exact" w:wrap="around" w:vAnchor="page" w:hAnchor="page" w:x="1926" w:y="1786"/>
        <w:shd w:val="clear" w:color="auto" w:fill="auto"/>
        <w:spacing w:after="0" w:line="185" w:lineRule="exact"/>
        <w:ind w:left="60" w:right="180" w:firstLine="160"/>
        <w:jc w:val="both"/>
      </w:pPr>
      <w:r>
        <w:rPr>
          <w:rStyle w:val="Bodytext6ptc"/>
        </w:rPr>
        <w:t xml:space="preserve">When </w:t>
      </w:r>
      <w:r>
        <w:rPr>
          <w:rStyle w:val="BodytextSpacing0pt1"/>
        </w:rPr>
        <w:t xml:space="preserve">sending the first section of his manuscript to Meissner </w:t>
      </w:r>
      <w:r>
        <w:rPr>
          <w:rStyle w:val="Bodytext6ptc"/>
        </w:rPr>
        <w:t xml:space="preserve">Marx had </w:t>
      </w:r>
      <w:r>
        <w:rPr>
          <w:rStyle w:val="BodytextSpacing0pt1"/>
        </w:rPr>
        <w:t xml:space="preserve">written that he would be presently </w:t>
      </w:r>
      <w:r>
        <w:rPr>
          <w:rStyle w:val="BodytextSpacing0pt1"/>
        </w:rPr>
        <w:t xml:space="preserve">delivering only </w:t>
      </w:r>
      <w:r>
        <w:rPr>
          <w:rStyle w:val="Bodytext6ptc"/>
        </w:rPr>
        <w:t xml:space="preserve">volume </w:t>
      </w:r>
      <w:r>
        <w:rPr>
          <w:rStyle w:val="BodytextSpacing0pt1"/>
        </w:rPr>
        <w:t xml:space="preserve">1. Although Meissner objected to this procedure, Marx </w:t>
      </w:r>
      <w:r>
        <w:rPr>
          <w:rStyle w:val="Bodytext6ptc"/>
        </w:rPr>
        <w:t xml:space="preserve">replied </w:t>
      </w:r>
      <w:r>
        <w:rPr>
          <w:rStyle w:val="BodytextSpacing0pt1"/>
        </w:rPr>
        <w:t xml:space="preserve">that he would be unable to deliver all of the books I-IV </w:t>
      </w:r>
      <w:r>
        <w:rPr>
          <w:rStyle w:val="Bodytext6ptc"/>
        </w:rPr>
        <w:t xml:space="preserve">without </w:t>
      </w:r>
      <w:r>
        <w:rPr>
          <w:rStyle w:val="BodytextSpacing0pt1"/>
        </w:rPr>
        <w:t>another long delay.</w:t>
      </w:r>
    </w:p>
    <w:p w:rsidR="00804CEF" w:rsidRDefault="000C096A">
      <w:pPr>
        <w:pStyle w:val="Bodytext0"/>
        <w:framePr w:w="4446" w:h="7786" w:hRule="exact" w:wrap="around" w:vAnchor="page" w:hAnchor="page" w:x="1926" w:y="1786"/>
        <w:shd w:val="clear" w:color="auto" w:fill="auto"/>
        <w:spacing w:after="0" w:line="185" w:lineRule="exact"/>
        <w:ind w:left="60" w:right="180" w:firstLine="160"/>
        <w:jc w:val="both"/>
      </w:pPr>
      <w:r>
        <w:rPr>
          <w:rStyle w:val="Bodytext6ptc"/>
        </w:rPr>
        <w:t xml:space="preserve">During </w:t>
      </w:r>
      <w:r>
        <w:rPr>
          <w:rStyle w:val="BodytextSpacing0pt1"/>
        </w:rPr>
        <w:t xml:space="preserve">the final months of work on the first volume, Marx </w:t>
      </w:r>
      <w:r>
        <w:rPr>
          <w:rStyle w:val="Bodytext6ptc"/>
        </w:rPr>
        <w:t xml:space="preserve">continued </w:t>
      </w:r>
      <w:r>
        <w:rPr>
          <w:rStyle w:val="BodytextSpacing0pt1"/>
        </w:rPr>
        <w:t xml:space="preserve">to participate in </w:t>
      </w:r>
      <w:r>
        <w:rPr>
          <w:rStyle w:val="BodytextSpacing0pt1"/>
        </w:rPr>
        <w:t xml:space="preserve">the GC meetings. On January 22 </w:t>
      </w:r>
      <w:r>
        <w:rPr>
          <w:rStyle w:val="Bodytext6ptc"/>
        </w:rPr>
        <w:t xml:space="preserve">he attended </w:t>
      </w:r>
      <w:r>
        <w:rPr>
          <w:rStyle w:val="BodytextSpacing0pt1"/>
        </w:rPr>
        <w:t xml:space="preserve">a meeting in commemoration of the 1863 Polish </w:t>
      </w:r>
      <w:r>
        <w:rPr>
          <w:rStyle w:val="Bodytext6ptc"/>
        </w:rPr>
        <w:t xml:space="preserve">insurrection. </w:t>
      </w:r>
      <w:r>
        <w:rPr>
          <w:rStyle w:val="BodytextSpacing0pt1"/>
        </w:rPr>
        <w:t xml:space="preserve">Here he pronounced a fiery speech against Russia, </w:t>
      </w:r>
      <w:r>
        <w:rPr>
          <w:rStyle w:val="Bodytext6ptc"/>
        </w:rPr>
        <w:t xml:space="preserve">the ‘bastion of </w:t>
      </w:r>
      <w:r>
        <w:rPr>
          <w:rStyle w:val="BodytextSpacing0pt1"/>
        </w:rPr>
        <w:t>European reactionism’, demanding the independ</w:t>
      </w:r>
      <w:r>
        <w:rPr>
          <w:rStyle w:val="BodytextSpacing0pt1"/>
        </w:rPr>
        <w:softHyphen/>
      </w:r>
      <w:r>
        <w:rPr>
          <w:rStyle w:val="Bodytext6ptc"/>
        </w:rPr>
        <w:t xml:space="preserve">ence of Poland </w:t>
      </w:r>
      <w:r>
        <w:rPr>
          <w:rStyle w:val="BodytextSpacing0pt1"/>
        </w:rPr>
        <w:t>as precondition of Europea</w:t>
      </w:r>
      <w:r>
        <w:rPr>
          <w:rStyle w:val="BodytextSpacing0pt1"/>
        </w:rPr>
        <w:t xml:space="preserve">n freedom. Had the serf </w:t>
      </w:r>
      <w:r>
        <w:rPr>
          <w:rStyle w:val="Bodytext6ptc"/>
        </w:rPr>
        <w:t xml:space="preserve">emancipation </w:t>
      </w:r>
      <w:r>
        <w:rPr>
          <w:rStyle w:val="BodytextSpacing0pt1"/>
        </w:rPr>
        <w:t>wrought significant changes in Russia? he asked.</w:t>
      </w:r>
    </w:p>
    <w:p w:rsidR="00804CEF" w:rsidRDefault="000C096A">
      <w:pPr>
        <w:pStyle w:val="Bodytext0"/>
        <w:framePr w:w="4446" w:h="7786" w:hRule="exact" w:wrap="around" w:vAnchor="page" w:hAnchor="page" w:x="1926" w:y="1786"/>
        <w:shd w:val="clear" w:color="auto" w:fill="auto"/>
        <w:spacing w:after="195" w:line="185" w:lineRule="exact"/>
        <w:ind w:left="60" w:firstLine="0"/>
        <w:jc w:val="both"/>
      </w:pPr>
      <w:r>
        <w:rPr>
          <w:rStyle w:val="Bodytext6ptc"/>
        </w:rPr>
        <w:t xml:space="preserve">Had Russia’s </w:t>
      </w:r>
      <w:r>
        <w:rPr>
          <w:rStyle w:val="BodytextSpacing0pt1"/>
        </w:rPr>
        <w:t>threat to Europe diminished? :</w:t>
      </w:r>
    </w:p>
    <w:p w:rsidR="00804CEF" w:rsidRDefault="000C096A">
      <w:pPr>
        <w:pStyle w:val="Bodytext120"/>
        <w:framePr w:w="4446" w:h="7786" w:hRule="exact" w:wrap="around" w:vAnchor="page" w:hAnchor="page" w:x="1926" w:y="1786"/>
        <w:shd w:val="clear" w:color="auto" w:fill="auto"/>
        <w:spacing w:before="0" w:after="0" w:line="166" w:lineRule="exact"/>
        <w:ind w:left="60" w:right="280"/>
      </w:pPr>
      <w:r>
        <w:rPr>
          <w:rStyle w:val="Bodytext127pt3"/>
        </w:rPr>
        <w:t xml:space="preserve">No, </w:t>
      </w:r>
      <w:r>
        <w:rPr>
          <w:rStyle w:val="Bodytext1255pt"/>
        </w:rPr>
        <w:t xml:space="preserve">only </w:t>
      </w:r>
      <w:r>
        <w:rPr>
          <w:rStyle w:val="Bodytext127pt3"/>
        </w:rPr>
        <w:t xml:space="preserve">the blindness of </w:t>
      </w:r>
      <w:r>
        <w:rPr>
          <w:rStyle w:val="Bodytext12Spacing0pt"/>
        </w:rPr>
        <w:t xml:space="preserve">the ruling classes in Europe has reached </w:t>
      </w:r>
      <w:r>
        <w:rPr>
          <w:rStyle w:val="Bodytext1255pt"/>
        </w:rPr>
        <w:t xml:space="preserve">its peak. </w:t>
      </w:r>
      <w:r>
        <w:rPr>
          <w:rStyle w:val="Bodytext127pt3"/>
        </w:rPr>
        <w:t xml:space="preserve">Above all, </w:t>
      </w:r>
      <w:r>
        <w:rPr>
          <w:rStyle w:val="Bodytext12Spacing0pt"/>
        </w:rPr>
        <w:t xml:space="preserve">nothing has changed in Russia’s politics ... Its </w:t>
      </w:r>
      <w:r>
        <w:rPr>
          <w:rStyle w:val="Bodytext1255pt"/>
        </w:rPr>
        <w:t xml:space="preserve">Methods, </w:t>
      </w:r>
      <w:r>
        <w:rPr>
          <w:rStyle w:val="Bodytext127pt3"/>
        </w:rPr>
        <w:t xml:space="preserve">tactics, manoeuvres </w:t>
      </w:r>
      <w:r>
        <w:rPr>
          <w:rStyle w:val="Bodytext12Spacing0pt"/>
        </w:rPr>
        <w:t xml:space="preserve">may change, but the guiding star of </w:t>
      </w:r>
      <w:r>
        <w:rPr>
          <w:rStyle w:val="Bodytext1255pt"/>
          <w:vertAlign w:val="superscript"/>
        </w:rPr>
        <w:t>,f</w:t>
      </w:r>
      <w:r>
        <w:rPr>
          <w:rStyle w:val="Bodytext1255pt"/>
        </w:rPr>
        <w:t>s politics</w:t>
      </w:r>
      <w:r>
        <w:rPr>
          <w:rStyle w:val="Bodytext12Spacing0pt"/>
        </w:rPr>
        <w:t>—</w:t>
      </w:r>
      <w:r>
        <w:rPr>
          <w:rStyle w:val="Bodytext127pt3"/>
        </w:rPr>
        <w:t>world rule</w:t>
      </w:r>
      <w:r>
        <w:rPr>
          <w:rStyle w:val="Bodytext12Spacing0pt"/>
        </w:rPr>
        <w:t>—</w:t>
      </w:r>
      <w:r>
        <w:rPr>
          <w:rStyle w:val="Bodytext127pt3"/>
        </w:rPr>
        <w:t xml:space="preserve">is </w:t>
      </w:r>
      <w:r>
        <w:rPr>
          <w:rStyle w:val="Bodytext12Spacing0pt"/>
        </w:rPr>
        <w:t>unchangeable (MEW 16:202).</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45" w:h="7882" w:hRule="exact" w:wrap="around" w:vAnchor="page" w:hAnchor="page" w:x="2173" w:y="2022"/>
        <w:shd w:val="clear" w:color="auto" w:fill="auto"/>
        <w:spacing w:after="0" w:line="188" w:lineRule="exact"/>
        <w:ind w:left="20" w:right="20" w:firstLine="0"/>
        <w:jc w:val="both"/>
      </w:pPr>
      <w:r>
        <w:rPr>
          <w:rStyle w:val="BodytextSpacing0pt1"/>
        </w:rPr>
        <w:t>Peasant emancipation actually facilitated governmental central</w:t>
      </w:r>
      <w:r>
        <w:rPr>
          <w:rStyle w:val="BodytextSpacing0pt1"/>
        </w:rPr>
        <w:softHyphen/>
        <w:t>isa</w:t>
      </w:r>
      <w:r>
        <w:rPr>
          <w:rStyle w:val="BodytextSpacing0pt1"/>
        </w:rPr>
        <w:t xml:space="preserve">tion in Russia, Marx noted, broke the feudal system of rule, created a broad new source of military recruitment and strengthened the peasants’ adherence to the central power, i.e. the Czar: ‘It did not free them from Asiatic barbarism, for civilisation is </w:t>
      </w:r>
      <w:r>
        <w:rPr>
          <w:rStyle w:val="BodytextSpacing0pt1"/>
        </w:rPr>
        <w:t>a process of centuries’ (MEW 16: 203). In face of the Russian threat Europe had but one alternative: either to let itself be invaded by the Muscovites or re-establish itself ‘with a wall of 20 million heroes in order to gain time to complete its social tra</w:t>
      </w:r>
      <w:r>
        <w:rPr>
          <w:rStyle w:val="BodytextSpacing0pt1"/>
        </w:rPr>
        <w:t>nsformation’ (MEW 16:204).</w:t>
      </w:r>
    </w:p>
    <w:p w:rsidR="00804CEF" w:rsidRDefault="000C096A">
      <w:pPr>
        <w:pStyle w:val="Bodytext0"/>
        <w:framePr w:w="4545" w:h="7882" w:hRule="exact" w:wrap="around" w:vAnchor="page" w:hAnchor="page" w:x="2173" w:y="2022"/>
        <w:shd w:val="clear" w:color="auto" w:fill="auto"/>
        <w:spacing w:after="0" w:line="188" w:lineRule="exact"/>
        <w:ind w:left="20" w:right="20" w:firstLine="180"/>
        <w:jc w:val="both"/>
      </w:pPr>
      <w:r>
        <w:rPr>
          <w:rStyle w:val="BodytextSpacing0pt1"/>
        </w:rPr>
        <w:t>On February 28 Marx also spoke at a gathering to celebrate the 27th anniversary of the founding of the German Working Men’s Educational Association. He spoke on the slavery of wage labour, which gives the individual the impressio</w:t>
      </w:r>
      <w:r>
        <w:rPr>
          <w:rStyle w:val="BodytextSpacing0pt1"/>
        </w:rPr>
        <w:t>n of having freedom of action while forcing him in reality to sell his labour power for sums sufficient only to procure him the basic neces</w:t>
      </w:r>
      <w:r>
        <w:rPr>
          <w:rStyle w:val="BodytextSpacing0pt1"/>
        </w:rPr>
        <w:softHyphen/>
        <w:t>sities of life. Marx concluded with an expression of his conviction that of all the European working men the Germans</w:t>
      </w:r>
      <w:r>
        <w:rPr>
          <w:rStyle w:val="BodytextSpacing0pt1"/>
        </w:rPr>
        <w:t xml:space="preserve"> were the most capable of carrying out a radical social revolution: (1) They were of all the least handicapped by religious prejudices; (2) they need not pass through a long phase of bourgeois social development; and (3) they would, through their geographi</w:t>
      </w:r>
      <w:r>
        <w:rPr>
          <w:rStyle w:val="BodytextSpacing0pt1"/>
        </w:rPr>
        <w:t>c situation, be forced to declare war on Eastern barbarism, whence all reaction against the West began (MEW 16:524).</w:t>
      </w:r>
    </w:p>
    <w:p w:rsidR="00804CEF" w:rsidRDefault="000C096A">
      <w:pPr>
        <w:pStyle w:val="Bodytext0"/>
        <w:framePr w:w="4545" w:h="7882" w:hRule="exact" w:wrap="around" w:vAnchor="page" w:hAnchor="page" w:x="2173" w:y="2022"/>
        <w:shd w:val="clear" w:color="auto" w:fill="auto"/>
        <w:spacing w:after="0" w:line="188" w:lineRule="exact"/>
        <w:ind w:left="20" w:right="20" w:firstLine="180"/>
        <w:jc w:val="both"/>
      </w:pPr>
      <w:r>
        <w:rPr>
          <w:rStyle w:val="BodytextSpacing0pt1"/>
        </w:rPr>
        <w:t>Apart from his work on the manuscript and his activities in the IWA, Marx read two works by Balzac, both ‘full of wonder</w:t>
      </w:r>
      <w:r>
        <w:rPr>
          <w:rStyle w:val="BodytextSpacing0pt1"/>
        </w:rPr>
        <w:softHyphen/>
        <w:t>ful irony’ (letter</w:t>
      </w:r>
      <w:r>
        <w:rPr>
          <w:rStyle w:val="BodytextSpacing0pt1"/>
        </w:rPr>
        <w:t xml:space="preserve"> to Engels, Feb. 25). One of them, </w:t>
      </w:r>
      <w:r>
        <w:rPr>
          <w:rStyle w:val="BodytextItalic2"/>
        </w:rPr>
        <w:t>Le Chef d'oeuvre inconnu</w:t>
      </w:r>
      <w:r>
        <w:rPr>
          <w:rStyle w:val="BodytextSpacing0pt1"/>
        </w:rPr>
        <w:t xml:space="preserve"> (1832), Marx recounted to Engels, was the delightful story of a genial artist, so intent on producing on canvas with the greatest exactness the image he had in his head, that he reworked, retouche</w:t>
      </w:r>
      <w:r>
        <w:rPr>
          <w:rStyle w:val="BodytextSpacing0pt1"/>
        </w:rPr>
        <w:t xml:space="preserve">d and corrected his painting until finally nothing remained. During the early part of the year Marx also helped the tailor Eccarius with a series of articles entitled ‘A Workingman’s Refutation of J. S. Mill’, which was published in the IWA Journal </w:t>
      </w:r>
      <w:r>
        <w:rPr>
          <w:rStyle w:val="BodytextItalic2"/>
        </w:rPr>
        <w:t>Commonw</w:t>
      </w:r>
      <w:r>
        <w:rPr>
          <w:rStyle w:val="BodytextItalic2"/>
        </w:rPr>
        <w:t>ealth.</w:t>
      </w:r>
    </w:p>
    <w:p w:rsidR="00804CEF" w:rsidRDefault="000C096A">
      <w:pPr>
        <w:pStyle w:val="Bodytext0"/>
        <w:framePr w:w="4545" w:h="7882" w:hRule="exact" w:wrap="around" w:vAnchor="page" w:hAnchor="page" w:x="2173" w:y="2022"/>
        <w:shd w:val="clear" w:color="auto" w:fill="auto"/>
        <w:spacing w:after="0" w:line="188" w:lineRule="exact"/>
        <w:ind w:left="20" w:right="20" w:firstLine="180"/>
        <w:jc w:val="both"/>
      </w:pPr>
      <w:r>
        <w:rPr>
          <w:rStyle w:val="BodytextSpacing0pt1"/>
        </w:rPr>
        <w:t xml:space="preserve">On April 2 Marx reported to Engels that the manuscript of the first volume of </w:t>
      </w:r>
      <w:r>
        <w:rPr>
          <w:rStyle w:val="BodytextItalic2"/>
        </w:rPr>
        <w:t>Capital</w:t>
      </w:r>
      <w:r>
        <w:rPr>
          <w:rStyle w:val="BodytextSpacing0pt1"/>
        </w:rPr>
        <w:t xml:space="preserve"> was finished and he estimated its bulk at about 25 printer's sheets. His plan was to take the work himself to Meissner in Hamburg in order to have the opportunity </w:t>
      </w:r>
      <w:r>
        <w:rPr>
          <w:rStyle w:val="BodytextSpacing0pt1"/>
        </w:rPr>
        <w:t>to speak with him about publishing the first volume alone. However, he lacked the money for the trip and to redeem his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08" w:h="8043" w:hRule="exact" w:wrap="around" w:vAnchor="page" w:hAnchor="page" w:x="1893" w:y="2054"/>
        <w:shd w:val="clear" w:color="auto" w:fill="auto"/>
        <w:spacing w:after="0" w:line="192" w:lineRule="exact"/>
        <w:ind w:left="20" w:right="20" w:firstLine="0"/>
        <w:jc w:val="both"/>
      </w:pPr>
      <w:r>
        <w:rPr>
          <w:rStyle w:val="BodytextSpacing0pt1"/>
        </w:rPr>
        <w:t>clothing and watch from the pawnbroker's. Engels, who burst out in an ‘irrepressible’ cry of ‘hurrah’, sent his fri</w:t>
      </w:r>
      <w:r>
        <w:rPr>
          <w:rStyle w:val="BodytextSpacing0pt1"/>
        </w:rPr>
        <w:t>end £35 for the travel expenses.</w:t>
      </w:r>
    </w:p>
    <w:p w:rsidR="00804CEF" w:rsidRDefault="000C096A">
      <w:pPr>
        <w:pStyle w:val="Bodytext0"/>
        <w:framePr w:w="4508" w:h="8043" w:hRule="exact" w:wrap="around" w:vAnchor="page" w:hAnchor="page" w:x="1893" w:y="2054"/>
        <w:shd w:val="clear" w:color="auto" w:fill="auto"/>
        <w:spacing w:after="0" w:line="192" w:lineRule="exact"/>
        <w:ind w:left="20" w:right="40" w:firstLine="140"/>
        <w:jc w:val="both"/>
      </w:pPr>
      <w:r>
        <w:rPr>
          <w:rStyle w:val="Bodytext65ptf1"/>
        </w:rPr>
        <w:t xml:space="preserve">Marx arrived </w:t>
      </w:r>
      <w:r>
        <w:rPr>
          <w:rStyle w:val="BodytextSpacing0pt1"/>
        </w:rPr>
        <w:t xml:space="preserve">in Hamburg on April 12 and immediately turned </w:t>
      </w:r>
      <w:r>
        <w:rPr>
          <w:rStyle w:val="Bodytext65ptf1"/>
        </w:rPr>
        <w:t xml:space="preserve">his precious </w:t>
      </w:r>
      <w:r>
        <w:rPr>
          <w:rStyle w:val="BodytextSpacing0pt1"/>
        </w:rPr>
        <w:t xml:space="preserve">cargo over to Meissner who promised that it would </w:t>
      </w:r>
      <w:r>
        <w:rPr>
          <w:rStyle w:val="Bodytext65ptf1"/>
        </w:rPr>
        <w:t xml:space="preserve">be sent to the </w:t>
      </w:r>
      <w:r>
        <w:rPr>
          <w:rStyle w:val="BodytextSpacing0pt1"/>
        </w:rPr>
        <w:t xml:space="preserve">printer Wigand in Leipzig within the week. The </w:t>
      </w:r>
      <w:r>
        <w:rPr>
          <w:rStyle w:val="Bodytext65ptf1"/>
        </w:rPr>
        <w:t xml:space="preserve">manuscript </w:t>
      </w:r>
      <w:r>
        <w:rPr>
          <w:rStyle w:val="BodytextSpacing0pt1"/>
        </w:rPr>
        <w:t xml:space="preserve">which Meissner received contained only six divisions, </w:t>
      </w:r>
      <w:r>
        <w:rPr>
          <w:rStyle w:val="Bodytext65ptf1"/>
        </w:rPr>
        <w:t xml:space="preserve">corresponding </w:t>
      </w:r>
      <w:r>
        <w:rPr>
          <w:rStyle w:val="BodytextSpacing0pt1"/>
        </w:rPr>
        <w:t xml:space="preserve">to the plan of the </w:t>
      </w:r>
      <w:r>
        <w:rPr>
          <w:rStyle w:val="BodytextItalic2"/>
        </w:rPr>
        <w:t>Grundrisse</w:t>
      </w:r>
      <w:r>
        <w:rPr>
          <w:rStyle w:val="BodytextSpacing0pt1"/>
        </w:rPr>
        <w:t xml:space="preserve"> and the 1863 plan </w:t>
      </w:r>
      <w:r>
        <w:rPr>
          <w:rStyle w:val="Bodytext65ptf1"/>
        </w:rPr>
        <w:t xml:space="preserve">for books </w:t>
      </w:r>
      <w:r>
        <w:rPr>
          <w:rStyle w:val="BodytextSpacing0pt1"/>
        </w:rPr>
        <w:t xml:space="preserve">I and III, except for two chapters on productive and </w:t>
      </w:r>
      <w:r>
        <w:rPr>
          <w:rStyle w:val="Bodytext65ptf1"/>
        </w:rPr>
        <w:t xml:space="preserve">unproductive </w:t>
      </w:r>
      <w:r>
        <w:rPr>
          <w:rStyle w:val="BodytextSpacing0pt1"/>
        </w:rPr>
        <w:t xml:space="preserve">labour and the results of the production process, </w:t>
      </w:r>
      <w:r>
        <w:rPr>
          <w:rStyle w:val="Bodytext65ptf1"/>
        </w:rPr>
        <w:t xml:space="preserve">which were </w:t>
      </w:r>
      <w:r>
        <w:rPr>
          <w:rStyle w:val="BodytextSpacing0pt1"/>
        </w:rPr>
        <w:t>now</w:t>
      </w:r>
      <w:r>
        <w:rPr>
          <w:rStyle w:val="BodytextSpacing0pt1"/>
        </w:rPr>
        <w:t xml:space="preserve"> lacking. Subheadings were later made at Engels's </w:t>
      </w:r>
      <w:r>
        <w:rPr>
          <w:rStyle w:val="Bodytext65ptf1"/>
        </w:rPr>
        <w:t xml:space="preserve">insistence for </w:t>
      </w:r>
      <w:r>
        <w:rPr>
          <w:rStyle w:val="BodytextSpacing0pt1"/>
        </w:rPr>
        <w:t xml:space="preserve">the first German edition, while the second German </w:t>
      </w:r>
      <w:r>
        <w:rPr>
          <w:rStyle w:val="Bodytext65ptf1"/>
        </w:rPr>
        <w:t xml:space="preserve">and first French </w:t>
      </w:r>
      <w:r>
        <w:rPr>
          <w:rStyle w:val="BodytextSpacing0pt1"/>
        </w:rPr>
        <w:t xml:space="preserve">editions were divided into 33 chapters. The </w:t>
      </w:r>
      <w:r>
        <w:rPr>
          <w:rStyle w:val="Bodytext65ptf1"/>
        </w:rPr>
        <w:t xml:space="preserve">plan for the rest </w:t>
      </w:r>
      <w:r>
        <w:rPr>
          <w:rStyle w:val="BodytextSpacing0pt1"/>
        </w:rPr>
        <w:t xml:space="preserve">of </w:t>
      </w:r>
      <w:r>
        <w:rPr>
          <w:rStyle w:val="BodytextItalic2"/>
        </w:rPr>
        <w:t>Capital was</w:t>
      </w:r>
      <w:r>
        <w:rPr>
          <w:rStyle w:val="BodytextSpacing0pt1"/>
        </w:rPr>
        <w:t xml:space="preserve"> discussed and Meissner proposed </w:t>
      </w:r>
      <w:r>
        <w:rPr>
          <w:rStyle w:val="Bodytext65ptf1"/>
        </w:rPr>
        <w:t xml:space="preserve">that three </w:t>
      </w:r>
      <w:r>
        <w:rPr>
          <w:rStyle w:val="BodytextSpacing0pt1"/>
        </w:rPr>
        <w:t>volu</w:t>
      </w:r>
      <w:r>
        <w:rPr>
          <w:rStyle w:val="BodytextSpacing0pt1"/>
        </w:rPr>
        <w:t xml:space="preserve">mes be made of the material instead of two. ‘He </w:t>
      </w:r>
      <w:r>
        <w:rPr>
          <w:rStyle w:val="Bodytext65ptf1"/>
        </w:rPr>
        <w:t xml:space="preserve">is in fact </w:t>
      </w:r>
      <w:r>
        <w:rPr>
          <w:rStyle w:val="BodytextSpacing0pt1"/>
        </w:rPr>
        <w:t xml:space="preserve">against my concentrating the last book </w:t>
      </w:r>
      <w:r>
        <w:rPr>
          <w:rStyle w:val="BodytextItalic2"/>
        </w:rPr>
        <w:t>(the historical part)</w:t>
      </w:r>
      <w:r>
        <w:rPr>
          <w:rStyle w:val="BodytextSpacing0pt1"/>
        </w:rPr>
        <w:t xml:space="preserve"> </w:t>
      </w:r>
      <w:r>
        <w:rPr>
          <w:rStyle w:val="Bodytext65ptf1"/>
        </w:rPr>
        <w:t xml:space="preserve">as I </w:t>
      </w:r>
      <w:r>
        <w:rPr>
          <w:rStyle w:val="BodytextSpacing0pt1"/>
        </w:rPr>
        <w:t xml:space="preserve">had planned. He said that, from a bookseller’s point-of- </w:t>
      </w:r>
      <w:r>
        <w:rPr>
          <w:rStyle w:val="Bodytext65ptf1"/>
        </w:rPr>
        <w:t xml:space="preserve">view and for </w:t>
      </w:r>
      <w:r>
        <w:rPr>
          <w:rStyle w:val="BodytextSpacing0pt1"/>
        </w:rPr>
        <w:t xml:space="preserve">the “shallow” mass of readers, he is counting most </w:t>
      </w:r>
      <w:r>
        <w:rPr>
          <w:rStyle w:val="Bodytext65ptf1"/>
        </w:rPr>
        <w:t>on this pa</w:t>
      </w:r>
      <w:r>
        <w:rPr>
          <w:rStyle w:val="Bodytext65ptf1"/>
        </w:rPr>
        <w:t xml:space="preserve">rt’ </w:t>
      </w:r>
      <w:r>
        <w:rPr>
          <w:rStyle w:val="BodytextSpacing0pt1"/>
        </w:rPr>
        <w:t xml:space="preserve">(Marx to Engels, Apr. 13). While awaiting the first </w:t>
      </w:r>
      <w:r>
        <w:rPr>
          <w:rStyle w:val="Bodytext65ptf1"/>
        </w:rPr>
        <w:t xml:space="preserve">proof sheets </w:t>
      </w:r>
      <w:r>
        <w:rPr>
          <w:rStyle w:val="BodytextSpacing0pt1"/>
        </w:rPr>
        <w:t xml:space="preserve">from Wigand, Marx went on to Hanover, where he </w:t>
      </w:r>
      <w:r>
        <w:rPr>
          <w:rStyle w:val="Bodytext65ptf1"/>
        </w:rPr>
        <w:t xml:space="preserve">was the guest </w:t>
      </w:r>
      <w:r>
        <w:rPr>
          <w:rStyle w:val="BodytextSpacing0pt1"/>
        </w:rPr>
        <w:t xml:space="preserve">of the well-known gynaecologist Ludwig Kugel- </w:t>
      </w:r>
      <w:r>
        <w:rPr>
          <w:rStyle w:val="Bodytext65ptf1"/>
        </w:rPr>
        <w:t xml:space="preserve">mann. </w:t>
      </w:r>
      <w:r>
        <w:rPr>
          <w:rStyle w:val="BodytextSpacing0pt1"/>
        </w:rPr>
        <w:t xml:space="preserve">Kugelmann, in Marx’s words, was a ‘fanatical adherent’ </w:t>
      </w:r>
      <w:r>
        <w:rPr>
          <w:rStyle w:val="Bodytext65ptf1"/>
        </w:rPr>
        <w:t xml:space="preserve">of his and </w:t>
      </w:r>
      <w:r>
        <w:rPr>
          <w:rStyle w:val="BodytextSpacing0pt1"/>
        </w:rPr>
        <w:t>Engels's</w:t>
      </w:r>
      <w:r>
        <w:rPr>
          <w:rStyle w:val="BodytextSpacing0pt1"/>
        </w:rPr>
        <w:t xml:space="preserve"> doctrines and of both of them as people. </w:t>
      </w:r>
      <w:r>
        <w:rPr>
          <w:rStyle w:val="Bodytext65ptf1"/>
        </w:rPr>
        <w:t xml:space="preserve">‘He annoys </w:t>
      </w:r>
      <w:r>
        <w:rPr>
          <w:rStyle w:val="BodytextSpacing0pt1"/>
        </w:rPr>
        <w:t xml:space="preserve">me at times with his enthusiasm,’ Marx remarked, </w:t>
      </w:r>
      <w:r>
        <w:rPr>
          <w:rStyle w:val="Bodytext65ptf1"/>
        </w:rPr>
        <w:t xml:space="preserve">‘which is </w:t>
      </w:r>
      <w:r>
        <w:rPr>
          <w:rStyle w:val="BodytextSpacing0pt1"/>
        </w:rPr>
        <w:t xml:space="preserve">inconsistent with his coolness in medicine. But he </w:t>
      </w:r>
      <w:r>
        <w:rPr>
          <w:rStyle w:val="BodytextItalic2"/>
        </w:rPr>
        <w:t>understands</w:t>
      </w:r>
      <w:r>
        <w:rPr>
          <w:rStyle w:val="BodytextSpacing0pt1"/>
        </w:rPr>
        <w:t xml:space="preserve"> and is a </w:t>
      </w:r>
      <w:r>
        <w:rPr>
          <w:rStyle w:val="BodytextItalic2"/>
        </w:rPr>
        <w:t>thoroughly good man;</w:t>
      </w:r>
      <w:r>
        <w:rPr>
          <w:rStyle w:val="BodytextSpacing0pt1"/>
        </w:rPr>
        <w:t xml:space="preserve"> he makes no con</w:t>
      </w:r>
      <w:r>
        <w:rPr>
          <w:rStyle w:val="BodytextSpacing0pt1"/>
        </w:rPr>
        <w:softHyphen/>
      </w:r>
      <w:r>
        <w:rPr>
          <w:rStyle w:val="Bodytext65ptf1"/>
        </w:rPr>
        <w:t xml:space="preserve">cessions, is </w:t>
      </w:r>
      <w:r>
        <w:rPr>
          <w:rStyle w:val="BodytextSpacing0pt1"/>
        </w:rPr>
        <w:t xml:space="preserve">capable of sacrifices </w:t>
      </w:r>
      <w:r>
        <w:rPr>
          <w:rStyle w:val="BodytextSpacing0pt1"/>
        </w:rPr>
        <w:t xml:space="preserve">and, what is more, he is </w:t>
      </w:r>
      <w:r>
        <w:rPr>
          <w:rStyle w:val="BodytextItalic2"/>
        </w:rPr>
        <w:t xml:space="preserve">convinced' </w:t>
      </w:r>
      <w:r>
        <w:rPr>
          <w:rStyle w:val="Bodytext65ptf1"/>
        </w:rPr>
        <w:t xml:space="preserve">(Apr. 24). In </w:t>
      </w:r>
      <w:r>
        <w:rPr>
          <w:rStyle w:val="BodytextSpacing0pt1"/>
        </w:rPr>
        <w:t xml:space="preserve">his library Kugelmann had an excellent collection </w:t>
      </w:r>
      <w:r>
        <w:rPr>
          <w:rStyle w:val="Bodytext65ptf1"/>
        </w:rPr>
        <w:t xml:space="preserve">of Marx’s </w:t>
      </w:r>
      <w:r>
        <w:rPr>
          <w:rStyle w:val="BodytextSpacing0pt1"/>
        </w:rPr>
        <w:t xml:space="preserve">and Engels’s works, ‘better than both of us put </w:t>
      </w:r>
      <w:r>
        <w:rPr>
          <w:rStyle w:val="Bodytext65ptf1"/>
        </w:rPr>
        <w:t xml:space="preserve">together’, </w:t>
      </w:r>
      <w:r>
        <w:rPr>
          <w:rStyle w:val="BodytextSpacing0pt1"/>
        </w:rPr>
        <w:t xml:space="preserve">and promised them copies of </w:t>
      </w:r>
      <w:r>
        <w:rPr>
          <w:rStyle w:val="BodytextItalic2"/>
        </w:rPr>
        <w:t>The Holy Family.</w:t>
      </w:r>
      <w:r>
        <w:rPr>
          <w:rStyle w:val="BodytextSpacing0pt1"/>
        </w:rPr>
        <w:t xml:space="preserve"> Marx </w:t>
      </w:r>
      <w:r>
        <w:rPr>
          <w:rStyle w:val="Bodytext65ptf1"/>
        </w:rPr>
        <w:t xml:space="preserve">used the </w:t>
      </w:r>
      <w:r>
        <w:rPr>
          <w:rStyle w:val="BodytextSpacing0pt1"/>
        </w:rPr>
        <w:t>days in Hanover between Apri</w:t>
      </w:r>
      <w:r>
        <w:rPr>
          <w:rStyle w:val="BodytextSpacing0pt1"/>
        </w:rPr>
        <w:t xml:space="preserve">l 17 and mid-May to </w:t>
      </w:r>
      <w:r>
        <w:rPr>
          <w:rStyle w:val="Bodytext65ptf1"/>
        </w:rPr>
        <w:t xml:space="preserve">attend </w:t>
      </w:r>
      <w:r>
        <w:rPr>
          <w:rStyle w:val="BodytextSpacing0pt1"/>
        </w:rPr>
        <w:t xml:space="preserve">to his neglected correspondence. On April 17 he wrote to </w:t>
      </w:r>
      <w:r>
        <w:rPr>
          <w:rStyle w:val="BodytextItalic2"/>
        </w:rPr>
        <w:t>J.</w:t>
      </w:r>
      <w:r>
        <w:rPr>
          <w:rStyle w:val="BodytextSpacing0pt1"/>
        </w:rPr>
        <w:t xml:space="preserve"> P. Becker, editor of the </w:t>
      </w:r>
      <w:r>
        <w:rPr>
          <w:rStyle w:val="BodytextItalic2"/>
        </w:rPr>
        <w:t>Vorbote</w:t>
      </w:r>
      <w:r>
        <w:rPr>
          <w:rStyle w:val="BodytextSpacing0pt1"/>
        </w:rPr>
        <w:t xml:space="preserve"> in Geneva, announcing the forthcoming publication of </w:t>
      </w:r>
      <w:r>
        <w:rPr>
          <w:rStyle w:val="BodytextItalic2"/>
        </w:rPr>
        <w:t>Capital,</w:t>
      </w:r>
      <w:r>
        <w:rPr>
          <w:rStyle w:val="BodytextSpacing0pt1"/>
        </w:rPr>
        <w:t xml:space="preserve"> volume 1 (The Production </w:t>
      </w:r>
      <w:r>
        <w:rPr>
          <w:rStyle w:val="Bodytext65ptf1"/>
        </w:rPr>
        <w:t xml:space="preserve">Process </w:t>
      </w:r>
      <w:r>
        <w:rPr>
          <w:rStyle w:val="BodytextSpacing0pt1"/>
        </w:rPr>
        <w:t xml:space="preserve">of Capital), which he expected to appear </w:t>
      </w:r>
      <w:r>
        <w:rPr>
          <w:rStyle w:val="BodytextSpacing0pt1"/>
        </w:rPr>
        <w:t xml:space="preserve">in May. This volume would surely be, he remarked, ‘the most terrible missile </w:t>
      </w:r>
      <w:r>
        <w:rPr>
          <w:rStyle w:val="Bodytext65ptf1"/>
        </w:rPr>
        <w:t xml:space="preserve">ever </w:t>
      </w:r>
      <w:r>
        <w:rPr>
          <w:rStyle w:val="BodytextSpacing0pt1"/>
        </w:rPr>
        <w:t>launched at the heads of the bourgeoisie (landed property owners included)’. Becker was encouraged to help publicise the Look's appearance. In a letter of April 24 Marx repor</w:t>
      </w:r>
      <w:r>
        <w:rPr>
          <w:rStyle w:val="BodytextSpacing0pt1"/>
        </w:rPr>
        <w:t>ted to ungels about a visit on the preceding day from ‘Bismarck’s atrap’ Warnebold, who in the name of the Prussian minister had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755" w:h="7752" w:hRule="exact" w:wrap="around" w:vAnchor="page" w:hAnchor="page" w:x="2209" w:y="1884"/>
        <w:shd w:val="clear" w:color="auto" w:fill="auto"/>
        <w:spacing w:before="0" w:after="140" w:line="207" w:lineRule="exact"/>
        <w:ind w:left="20" w:right="40"/>
      </w:pPr>
      <w:r>
        <w:rPr>
          <w:rStyle w:val="Bodytext10Spacing0pt3"/>
        </w:rPr>
        <w:t>extended the offer to employ Marx and his ‘great talent' in the service of the German people. Marx also w</w:t>
      </w:r>
      <w:r>
        <w:rPr>
          <w:rStyle w:val="Bodytext10Spacing0pt3"/>
        </w:rPr>
        <w:t xml:space="preserve">rote to Siegfried Meyer in New York, thatiking for the letters which had been a ‘true consolation’ for him during the last long period of material and physical distress. His long silence had been occasioned by the concentrated work on Capital and his very </w:t>
      </w:r>
      <w:r>
        <w:rPr>
          <w:rStyle w:val="Bodytext10Spacing0pt3"/>
        </w:rPr>
        <w:t>poor health, which obliged him to centre his efforts on completing his manuscript:</w:t>
      </w:r>
    </w:p>
    <w:p w:rsidR="00804CEF" w:rsidRDefault="000C096A">
      <w:pPr>
        <w:pStyle w:val="Bodytext0"/>
        <w:framePr w:w="4755" w:h="7752" w:hRule="exact" w:wrap="around" w:vAnchor="page" w:hAnchor="page" w:x="2209" w:y="1884"/>
        <w:shd w:val="clear" w:color="auto" w:fill="auto"/>
        <w:spacing w:after="115" w:line="183" w:lineRule="exact"/>
        <w:ind w:left="200" w:right="40" w:firstLine="0"/>
        <w:jc w:val="both"/>
      </w:pPr>
      <w:r>
        <w:rPr>
          <w:rStyle w:val="Bodytext65ptf1"/>
        </w:rPr>
        <w:t xml:space="preserve">I </w:t>
      </w:r>
      <w:r>
        <w:rPr>
          <w:rStyle w:val="BodytextSpacing0pt1"/>
        </w:rPr>
        <w:t xml:space="preserve">must laugh at the so-called ‘practical’ </w:t>
      </w:r>
      <w:r>
        <w:rPr>
          <w:rStyle w:val="Bodytext65ptf1"/>
        </w:rPr>
        <w:t xml:space="preserve">men </w:t>
      </w:r>
      <w:r>
        <w:rPr>
          <w:rStyle w:val="BodytextSpacing0pt1"/>
        </w:rPr>
        <w:t xml:space="preserve">and </w:t>
      </w:r>
      <w:r>
        <w:rPr>
          <w:rStyle w:val="Bodytext65ptf1"/>
        </w:rPr>
        <w:t xml:space="preserve">their </w:t>
      </w:r>
      <w:r>
        <w:rPr>
          <w:rStyle w:val="BodytextSpacing0pt1"/>
        </w:rPr>
        <w:t xml:space="preserve">wisdom. If one wanted to be a beast, one could naturally turn one’s back on the sufferings of mankind and save one’s </w:t>
      </w:r>
      <w:r>
        <w:rPr>
          <w:rStyle w:val="BodytextSpacing0pt1"/>
        </w:rPr>
        <w:t xml:space="preserve">own skin. </w:t>
      </w:r>
      <w:r>
        <w:rPr>
          <w:rStyle w:val="Bodytext65ptf1"/>
        </w:rPr>
        <w:t xml:space="preserve">But </w:t>
      </w:r>
      <w:r>
        <w:rPr>
          <w:rStyle w:val="BodytextSpacing0pt1"/>
        </w:rPr>
        <w:t xml:space="preserve">I would really have considered myself impractical if I had died </w:t>
      </w:r>
      <w:r>
        <w:rPr>
          <w:rStyle w:val="Bodytext65ptf1"/>
        </w:rPr>
        <w:t xml:space="preserve">without </w:t>
      </w:r>
      <w:r>
        <w:rPr>
          <w:rStyle w:val="BodytextSpacing0pt1"/>
        </w:rPr>
        <w:t>finishing my book at least in manuscript form (Apr. 30).</w:t>
      </w:r>
    </w:p>
    <w:p w:rsidR="00804CEF" w:rsidRDefault="000C096A">
      <w:pPr>
        <w:pStyle w:val="Bodytext0"/>
        <w:framePr w:w="4755" w:h="7752" w:hRule="exact" w:wrap="around" w:vAnchor="page" w:hAnchor="page" w:x="2209" w:y="1884"/>
        <w:shd w:val="clear" w:color="auto" w:fill="auto"/>
        <w:spacing w:after="0" w:line="190" w:lineRule="exact"/>
        <w:ind w:left="200" w:right="40" w:firstLine="0"/>
        <w:jc w:val="both"/>
      </w:pPr>
      <w:r>
        <w:rPr>
          <w:rStyle w:val="BodytextSpacing0pt1"/>
        </w:rPr>
        <w:t xml:space="preserve">Marx then addressed a request to the renowned </w:t>
      </w:r>
      <w:r>
        <w:rPr>
          <w:rStyle w:val="BodytextBold4"/>
        </w:rPr>
        <w:t xml:space="preserve">natural scientist, </w:t>
      </w:r>
      <w:r>
        <w:rPr>
          <w:rStyle w:val="BodytextSpacing0pt1"/>
        </w:rPr>
        <w:t xml:space="preserve">scholar and IWA member, Ludwig Buchner in </w:t>
      </w:r>
      <w:r>
        <w:rPr>
          <w:rStyle w:val="BodytextBold4"/>
        </w:rPr>
        <w:t xml:space="preserve">Darmstadt, asking </w:t>
      </w:r>
      <w:r>
        <w:rPr>
          <w:rStyle w:val="BodytextSpacing0pt1"/>
        </w:rPr>
        <w:t xml:space="preserve">for assistance in finding a suitable translator for </w:t>
      </w:r>
      <w:r>
        <w:rPr>
          <w:rStyle w:val="BodytextBold4"/>
        </w:rPr>
        <w:t xml:space="preserve">Capital into </w:t>
      </w:r>
      <w:r>
        <w:rPr>
          <w:rStyle w:val="BodytextSpacing0pt1"/>
        </w:rPr>
        <w:t xml:space="preserve">French. He explained to Buchner, whose own </w:t>
      </w:r>
      <w:r>
        <w:rPr>
          <w:rStyle w:val="BodytextBold4"/>
        </w:rPr>
        <w:t xml:space="preserve">work on Kraft </w:t>
      </w:r>
      <w:r>
        <w:rPr>
          <w:rStyle w:val="BodytextSpacing0pt1"/>
        </w:rPr>
        <w:t xml:space="preserve">und Stoff had already been translated into French, </w:t>
      </w:r>
      <w:r>
        <w:rPr>
          <w:rStyle w:val="BodytextBold4"/>
        </w:rPr>
        <w:t xml:space="preserve">that it was </w:t>
      </w:r>
      <w:r>
        <w:rPr>
          <w:rStyle w:val="BodytextSpacing0pt1"/>
        </w:rPr>
        <w:t xml:space="preserve">essential to free the French from the idealised </w:t>
      </w:r>
      <w:r>
        <w:rPr>
          <w:rStyle w:val="BodytextBold4"/>
        </w:rPr>
        <w:t>petit</w:t>
      </w:r>
      <w:r>
        <w:rPr>
          <w:rStyle w:val="BodytextBold4"/>
        </w:rPr>
        <w:t xml:space="preserve">-bourgeois </w:t>
      </w:r>
      <w:r>
        <w:rPr>
          <w:rStyle w:val="BodytextSpacing0pt1"/>
        </w:rPr>
        <w:t xml:space="preserve">thinking they had inherited from Proudhon </w:t>
      </w:r>
      <w:r>
        <w:rPr>
          <w:rStyle w:val="BodytextBold4"/>
        </w:rPr>
        <w:t>(May 1).</w:t>
      </w:r>
    </w:p>
    <w:p w:rsidR="00804CEF" w:rsidRDefault="000C096A">
      <w:pPr>
        <w:pStyle w:val="Bodytext0"/>
        <w:framePr w:w="4755" w:h="7752" w:hRule="exact" w:wrap="around" w:vAnchor="page" w:hAnchor="page" w:x="2209" w:y="1884"/>
        <w:shd w:val="clear" w:color="auto" w:fill="auto"/>
        <w:spacing w:after="0" w:line="176" w:lineRule="exact"/>
        <w:ind w:left="340" w:right="40" w:firstLine="120"/>
        <w:jc w:val="both"/>
      </w:pPr>
      <w:r>
        <w:rPr>
          <w:rStyle w:val="BodytextSpacing0pt1"/>
        </w:rPr>
        <w:t>Marx did not receive the first proofs of his book until May 5, his forty-fifth birthday. The type-setting errors were insignificant, he found, but there was no manuscript at hand for verificatio</w:t>
      </w:r>
      <w:r>
        <w:rPr>
          <w:rStyle w:val="BodytextSpacing0pt1"/>
        </w:rPr>
        <w:t xml:space="preserve">n. He was thus persuaded to bring his visit with the Kugelmanns to an end and return to London to await the proofs there. On his return via Hamburg, Marx again saw Meissner and promised him the delivery of volume </w:t>
      </w:r>
      <w:r>
        <w:rPr>
          <w:rStyle w:val="BodytextAngsanaUPC1"/>
        </w:rPr>
        <w:t xml:space="preserve">3 </w:t>
      </w:r>
      <w:r>
        <w:rPr>
          <w:rStyle w:val="BodytextSpacing0pt1"/>
        </w:rPr>
        <w:t xml:space="preserve">of Capital (books II and </w:t>
      </w:r>
      <w:r>
        <w:rPr>
          <w:rStyle w:val="BodytextAngsanaUPC1"/>
        </w:rPr>
        <w:t xml:space="preserve">III) </w:t>
      </w:r>
      <w:r>
        <w:rPr>
          <w:rStyle w:val="BodytextSpacing0pt1"/>
        </w:rPr>
        <w:t>in the autu</w:t>
      </w:r>
      <w:r>
        <w:rPr>
          <w:rStyle w:val="BodytextSpacing0pt1"/>
        </w:rPr>
        <w:t xml:space="preserve">mn and volume 4 in winter (book IV). With this Marx hoped soon to have a solid financial basis under his feet and a secure future. ‘Without you,’ he confessed to Engels, ‘I would never have been able to finish this work and I assure you that it has always </w:t>
      </w:r>
      <w:r>
        <w:rPr>
          <w:rStyle w:val="BodytextSpacing0pt1"/>
        </w:rPr>
        <w:t>haunted me like a nightmare to have let you ruin and waste your fine talents in commercial affairs on my account and to have obliged you to live through all my petites miseres’ (May 7). However, Marx justly foresaw that he would have a difficult year ahead</w:t>
      </w:r>
      <w:r>
        <w:rPr>
          <w:rStyle w:val="BodytextSpacing0pt1"/>
        </w:rPr>
        <w:t xml:space="preserve"> before receiving payment for his book.</w:t>
      </w:r>
    </w:p>
    <w:p w:rsidR="00804CEF" w:rsidRDefault="000C096A">
      <w:pPr>
        <w:pStyle w:val="Bodytext0"/>
        <w:framePr w:w="4755" w:h="7752" w:hRule="exact" w:wrap="around" w:vAnchor="page" w:hAnchor="page" w:x="2209" w:y="1884"/>
        <w:shd w:val="clear" w:color="auto" w:fill="auto"/>
        <w:spacing w:after="0" w:line="176" w:lineRule="exact"/>
        <w:ind w:left="560" w:right="40" w:firstLine="140"/>
        <w:jc w:val="both"/>
      </w:pPr>
      <w:r>
        <w:rPr>
          <w:rStyle w:val="BodytextAngsanaUPC1"/>
        </w:rPr>
        <w:t xml:space="preserve">As </w:t>
      </w:r>
      <w:r>
        <w:rPr>
          <w:rStyle w:val="BodytextSpacing0pt1"/>
        </w:rPr>
        <w:t xml:space="preserve">the proof sheets arrived in London, Marx would correct </w:t>
      </w:r>
      <w:r>
        <w:rPr>
          <w:rStyle w:val="BodytextAngsanaUPC1"/>
        </w:rPr>
        <w:t xml:space="preserve">and </w:t>
      </w:r>
      <w:r>
        <w:rPr>
          <w:rStyle w:val="BodytextSpacing0pt1"/>
        </w:rPr>
        <w:t xml:space="preserve">then send them on to Engels in Manchester. Engels reread the whole and returned them to Wigand. Following </w:t>
      </w:r>
      <w:r>
        <w:rPr>
          <w:rStyle w:val="Bodytext6ptd"/>
        </w:rPr>
        <w:t xml:space="preserve">Kugelmanns </w:t>
      </w:r>
      <w:r>
        <w:rPr>
          <w:rStyle w:val="BodytextSpacing0pt1"/>
        </w:rPr>
        <w:t xml:space="preserve">suggestion that Marx append a </w:t>
      </w:r>
      <w:r>
        <w:rPr>
          <w:rStyle w:val="BodytextSpacing0pt1"/>
        </w:rPr>
        <w:t>‘supplementary, more didactic</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313" w:h="8032" w:hRule="exact" w:wrap="around" w:vAnchor="page" w:hAnchor="page" w:x="2156" w:y="1758"/>
        <w:shd w:val="clear" w:color="auto" w:fill="auto"/>
        <w:spacing w:before="0" w:after="71" w:line="193" w:lineRule="exact"/>
        <w:ind w:left="40" w:right="20"/>
      </w:pPr>
      <w:r>
        <w:rPr>
          <w:rStyle w:val="Bodytext10Spacing0pt1"/>
        </w:rPr>
        <w:t xml:space="preserve">explanation of </w:t>
      </w:r>
      <w:r>
        <w:rPr>
          <w:rStyle w:val="Bodytext10Bold0"/>
        </w:rPr>
        <w:t xml:space="preserve">the form </w:t>
      </w:r>
      <w:r>
        <w:rPr>
          <w:rStyle w:val="Bodytext10Spacing0pt3"/>
        </w:rPr>
        <w:t xml:space="preserve">of, value in chapter </w:t>
      </w:r>
      <w:r>
        <w:rPr>
          <w:rStyle w:val="Bodytext10Spacing0pt1"/>
        </w:rPr>
        <w:t xml:space="preserve">1, </w:t>
      </w:r>
      <w:r>
        <w:rPr>
          <w:rStyle w:val="Bodytext10Spacing0pt3"/>
        </w:rPr>
        <w:t xml:space="preserve">Engels read the </w:t>
      </w:r>
      <w:r>
        <w:rPr>
          <w:rStyle w:val="Bodytext10Spacing0pt1"/>
        </w:rPr>
        <w:t xml:space="preserve">text to provide </w:t>
      </w:r>
      <w:r>
        <w:rPr>
          <w:rStyle w:val="Bodytext10Bold0"/>
        </w:rPr>
        <w:t xml:space="preserve">Marx with </w:t>
      </w:r>
      <w:r>
        <w:rPr>
          <w:rStyle w:val="Bodytext10Spacing0pt3"/>
        </w:rPr>
        <w:t xml:space="preserve">critical aid. ‘The philistine is not </w:t>
      </w:r>
      <w:r>
        <w:rPr>
          <w:rStyle w:val="Bodytext10Spacing0pt1"/>
        </w:rPr>
        <w:t xml:space="preserve">used to this </w:t>
      </w:r>
      <w:r>
        <w:rPr>
          <w:rStyle w:val="Bodytext10Bold0"/>
        </w:rPr>
        <w:t xml:space="preserve">kind of abstract </w:t>
      </w:r>
      <w:r>
        <w:rPr>
          <w:rStyle w:val="Bodytext10Spacing0pt3"/>
        </w:rPr>
        <w:t xml:space="preserve">thinking,’ Engels remarked, ‘and </w:t>
      </w:r>
      <w:r>
        <w:rPr>
          <w:rStyle w:val="Bodytext10Spacing0pt1"/>
        </w:rPr>
        <w:t>will certainly</w:t>
      </w:r>
      <w:r>
        <w:rPr>
          <w:rStyle w:val="Bodytext10Spacing0pt1"/>
        </w:rPr>
        <w:t xml:space="preserve"> </w:t>
      </w:r>
      <w:r>
        <w:rPr>
          <w:rStyle w:val="Bodytext10Bold0"/>
        </w:rPr>
        <w:t xml:space="preserve">not torture </w:t>
      </w:r>
      <w:r>
        <w:rPr>
          <w:rStyle w:val="Bodytext10Spacing0pt3"/>
        </w:rPr>
        <w:t xml:space="preserve">himself with it for the sake of the </w:t>
      </w:r>
      <w:r>
        <w:rPr>
          <w:rStyle w:val="Bodytext10Italic"/>
        </w:rPr>
        <w:t>form of value</w:t>
      </w:r>
      <w:r>
        <w:rPr>
          <w:rStyle w:val="Bodytext10Spacing0pt3"/>
        </w:rPr>
        <w:t xml:space="preserve">’ (June </w:t>
      </w:r>
      <w:r>
        <w:rPr>
          <w:rStyle w:val="Bodytext10Bold0"/>
        </w:rPr>
        <w:t xml:space="preserve">16). He </w:t>
      </w:r>
      <w:r>
        <w:rPr>
          <w:rStyle w:val="Bodytext10Spacing0pt3"/>
        </w:rPr>
        <w:t xml:space="preserve">proposed that sub-headings be added </w:t>
      </w:r>
      <w:r>
        <w:rPr>
          <w:rStyle w:val="Bodytext10Spacing0pt1"/>
        </w:rPr>
        <w:t xml:space="preserve">within the </w:t>
      </w:r>
      <w:r>
        <w:rPr>
          <w:rStyle w:val="Bodytext10Spacing0pt3"/>
        </w:rPr>
        <w:t xml:space="preserve">chapters </w:t>
      </w:r>
      <w:r>
        <w:rPr>
          <w:rStyle w:val="Bodytext10Bold0"/>
        </w:rPr>
        <w:t xml:space="preserve">to help </w:t>
      </w:r>
      <w:r>
        <w:rPr>
          <w:rStyle w:val="Bodytext10Spacing0pt3"/>
        </w:rPr>
        <w:t xml:space="preserve">the reader follow the argument. He </w:t>
      </w:r>
      <w:r>
        <w:rPr>
          <w:rStyle w:val="Bodytext10Spacing0pt1"/>
        </w:rPr>
        <w:t xml:space="preserve">found that </w:t>
      </w:r>
      <w:r>
        <w:rPr>
          <w:rStyle w:val="Bodytext10Spacing0pt3"/>
        </w:rPr>
        <w:t xml:space="preserve">‘the </w:t>
      </w:r>
      <w:r>
        <w:rPr>
          <w:rStyle w:val="Bodytext10Bold0"/>
        </w:rPr>
        <w:t xml:space="preserve">important </w:t>
      </w:r>
      <w:r>
        <w:rPr>
          <w:rStyle w:val="Bodytext10Spacing0pt3"/>
        </w:rPr>
        <w:t xml:space="preserve">second sheet suffers from the weight </w:t>
      </w:r>
      <w:r>
        <w:rPr>
          <w:rStyle w:val="Bodytext10Spacing0pt1"/>
        </w:rPr>
        <w:t>of the carbuncle</w:t>
      </w:r>
      <w:r>
        <w:rPr>
          <w:rStyle w:val="Bodytext10Spacing0pt1"/>
        </w:rPr>
        <w:t xml:space="preserve">s. </w:t>
      </w:r>
      <w:r>
        <w:rPr>
          <w:rStyle w:val="Bodytext10Spacing0pt3"/>
        </w:rPr>
        <w:t xml:space="preserve">But </w:t>
      </w:r>
      <w:r>
        <w:rPr>
          <w:rStyle w:val="Bodytext10Bold0"/>
        </w:rPr>
        <w:t xml:space="preserve">nothing </w:t>
      </w:r>
      <w:r>
        <w:rPr>
          <w:rStyle w:val="Bodytext10Spacing0pt3"/>
        </w:rPr>
        <w:t>more can be done now and any</w:t>
      </w:r>
      <w:r>
        <w:rPr>
          <w:rStyle w:val="Bodytext10Spacing0pt3"/>
        </w:rPr>
        <w:softHyphen/>
      </w:r>
      <w:r>
        <w:rPr>
          <w:rStyle w:val="Bodytext10Spacing0pt1"/>
        </w:rPr>
        <w:t xml:space="preserve">one who is </w:t>
      </w:r>
      <w:r>
        <w:rPr>
          <w:rStyle w:val="Bodytext10Spacing0pt3"/>
        </w:rPr>
        <w:t xml:space="preserve">capable </w:t>
      </w:r>
      <w:r>
        <w:rPr>
          <w:rStyle w:val="Bodytext10Bold0"/>
        </w:rPr>
        <w:t xml:space="preserve">of thinking </w:t>
      </w:r>
      <w:r>
        <w:rPr>
          <w:rStyle w:val="Bodytext10Spacing0pt3"/>
        </w:rPr>
        <w:t xml:space="preserve">dialectically will still understand </w:t>
      </w:r>
      <w:r>
        <w:rPr>
          <w:rStyle w:val="Bodytext10Spacing0pt1"/>
        </w:rPr>
        <w:t xml:space="preserve">it' (ibid.). </w:t>
      </w:r>
      <w:r>
        <w:rPr>
          <w:rStyle w:val="Bodytext10Spacing0pt3"/>
        </w:rPr>
        <w:t xml:space="preserve">Marx </w:t>
      </w:r>
      <w:r>
        <w:rPr>
          <w:rStyle w:val="Bodytext10Bold0"/>
        </w:rPr>
        <w:t xml:space="preserve">hoped that </w:t>
      </w:r>
      <w:r>
        <w:rPr>
          <w:rStyle w:val="Bodytext10Spacing0pt3"/>
        </w:rPr>
        <w:t xml:space="preserve">nonetheless Engels was satisfied with </w:t>
      </w:r>
      <w:r>
        <w:rPr>
          <w:rStyle w:val="Bodytext10Spacing0pt1"/>
        </w:rPr>
        <w:t>his work</w:t>
      </w:r>
      <w:r>
        <w:rPr>
          <w:rStyle w:val="Bodytext10Spacing0pt3"/>
        </w:rPr>
        <w:t xml:space="preserve">: ‘Your </w:t>
      </w:r>
      <w:r>
        <w:rPr>
          <w:rStyle w:val="Bodytext10Bold0"/>
        </w:rPr>
        <w:t xml:space="preserve">satisfaction </w:t>
      </w:r>
      <w:r>
        <w:rPr>
          <w:rStyle w:val="Bodytext10Spacing0pt3"/>
        </w:rPr>
        <w:t xml:space="preserve">with it up to this point is more </w:t>
      </w:r>
      <w:r>
        <w:rPr>
          <w:rStyle w:val="Bodytext10Spacing0pt1"/>
        </w:rPr>
        <w:t xml:space="preserve">important to </w:t>
      </w:r>
      <w:r>
        <w:rPr>
          <w:rStyle w:val="Bodytext10Spacing0pt3"/>
        </w:rPr>
        <w:t xml:space="preserve">me </w:t>
      </w:r>
      <w:r>
        <w:rPr>
          <w:rStyle w:val="Bodytext10Bold0"/>
        </w:rPr>
        <w:t xml:space="preserve">than anything </w:t>
      </w:r>
      <w:r>
        <w:rPr>
          <w:rStyle w:val="Bodytext10Spacing0pt3"/>
        </w:rPr>
        <w:t xml:space="preserve">the rest of the world may say </w:t>
      </w:r>
      <w:r>
        <w:rPr>
          <w:rStyle w:val="Bodytext10Spacing0pt1"/>
        </w:rPr>
        <w:t xml:space="preserve">of it. In any </w:t>
      </w:r>
      <w:r>
        <w:rPr>
          <w:rStyle w:val="Bodytext10Spacing0pt3"/>
        </w:rPr>
        <w:t xml:space="preserve">case </w:t>
      </w:r>
      <w:r>
        <w:rPr>
          <w:rStyle w:val="Bodytext10Bold0"/>
        </w:rPr>
        <w:t xml:space="preserve">I hope that </w:t>
      </w:r>
      <w:r>
        <w:rPr>
          <w:rStyle w:val="Bodytext10Spacing0pt3"/>
        </w:rPr>
        <w:t xml:space="preserve">the bourgeoisie will remember my </w:t>
      </w:r>
      <w:r>
        <w:rPr>
          <w:rStyle w:val="Bodytext10Spacing0pt1"/>
        </w:rPr>
        <w:t xml:space="preserve">carbuncles </w:t>
      </w:r>
      <w:r>
        <w:rPr>
          <w:rStyle w:val="Bodytext10Spacing0pt3"/>
        </w:rPr>
        <w:t xml:space="preserve">their </w:t>
      </w:r>
      <w:r>
        <w:rPr>
          <w:rStyle w:val="Bodytext10Bold0"/>
        </w:rPr>
        <w:t xml:space="preserve">whole </w:t>
      </w:r>
      <w:r>
        <w:rPr>
          <w:rStyle w:val="Bodytext10Spacing0pt3"/>
        </w:rPr>
        <w:t xml:space="preserve">life long' (June </w:t>
      </w:r>
      <w:r>
        <w:rPr>
          <w:rStyle w:val="Bodytext10Spacing0pt1"/>
        </w:rPr>
        <w:t xml:space="preserve">22). </w:t>
      </w:r>
      <w:r>
        <w:rPr>
          <w:rStyle w:val="Bodytext10Spacing0pt3"/>
        </w:rPr>
        <w:t xml:space="preserve">Marx solved the </w:t>
      </w:r>
      <w:r>
        <w:rPr>
          <w:rStyle w:val="Bodytext10Spacing0pt1"/>
        </w:rPr>
        <w:t xml:space="preserve">problem of a </w:t>
      </w:r>
      <w:r>
        <w:rPr>
          <w:rStyle w:val="Bodytext10Spacing0pt3"/>
        </w:rPr>
        <w:t xml:space="preserve">more </w:t>
      </w:r>
      <w:r>
        <w:rPr>
          <w:rStyle w:val="Bodytext10Bold0"/>
        </w:rPr>
        <w:t xml:space="preserve">didactic </w:t>
      </w:r>
      <w:r>
        <w:rPr>
          <w:rStyle w:val="Bodytext10Spacing0pt3"/>
        </w:rPr>
        <w:t xml:space="preserve">explanation of the form of value by </w:t>
      </w:r>
      <w:r>
        <w:rPr>
          <w:rStyle w:val="Bodytext10Spacing0pt1"/>
        </w:rPr>
        <w:t xml:space="preserve">adding an </w:t>
      </w:r>
      <w:r>
        <w:rPr>
          <w:rStyle w:val="Bodytext10Spacing0pt3"/>
        </w:rPr>
        <w:t xml:space="preserve">appendix </w:t>
      </w:r>
      <w:r>
        <w:rPr>
          <w:rStyle w:val="Bodytext10Bold0"/>
        </w:rPr>
        <w:t xml:space="preserve">to be read </w:t>
      </w:r>
      <w:r>
        <w:rPr>
          <w:rStyle w:val="Bodytext10Spacing0pt3"/>
        </w:rPr>
        <w:t xml:space="preserve">in place of the corresponding </w:t>
      </w:r>
      <w:r>
        <w:rPr>
          <w:rStyle w:val="Bodytext10Spacing0pt1"/>
        </w:rPr>
        <w:t xml:space="preserve">pages in the </w:t>
      </w:r>
      <w:r>
        <w:rPr>
          <w:rStyle w:val="Bodytext10Spacing0pt3"/>
        </w:rPr>
        <w:t xml:space="preserve">text. It </w:t>
      </w:r>
      <w:r>
        <w:rPr>
          <w:rStyle w:val="Bodytext10Bold0"/>
        </w:rPr>
        <w:t xml:space="preserve">was </w:t>
      </w:r>
      <w:r>
        <w:rPr>
          <w:rStyle w:val="Bodytext10Spacing0pt3"/>
        </w:rPr>
        <w:t xml:space="preserve">intended ‘not only for philistines, but </w:t>
      </w:r>
      <w:r>
        <w:rPr>
          <w:rStyle w:val="Bodytext10Spacing0pt1"/>
        </w:rPr>
        <w:t xml:space="preserve">also for the </w:t>
      </w:r>
      <w:r>
        <w:rPr>
          <w:rStyle w:val="Bodytext10Spacing0pt3"/>
        </w:rPr>
        <w:t xml:space="preserve">young </w:t>
      </w:r>
      <w:r>
        <w:rPr>
          <w:rStyle w:val="Bodytext10Bold0"/>
        </w:rPr>
        <w:t xml:space="preserve">people, eager </w:t>
      </w:r>
      <w:r>
        <w:rPr>
          <w:rStyle w:val="Bodytext10Spacing0pt3"/>
        </w:rPr>
        <w:t xml:space="preserve">for knowledge' and explained in </w:t>
      </w:r>
      <w:r>
        <w:rPr>
          <w:rStyle w:val="Bodytext10Spacing0pt1"/>
        </w:rPr>
        <w:t>short that:</w:t>
      </w:r>
    </w:p>
    <w:p w:rsidR="00804CEF" w:rsidRDefault="000C096A">
      <w:pPr>
        <w:pStyle w:val="Bodytext0"/>
        <w:framePr w:w="4313" w:h="8032" w:hRule="exact" w:wrap="around" w:vAnchor="page" w:hAnchor="page" w:x="2156" w:y="1758"/>
        <w:shd w:val="clear" w:color="auto" w:fill="auto"/>
        <w:spacing w:after="49" w:line="179" w:lineRule="exact"/>
        <w:ind w:left="40" w:right="20" w:firstLine="0"/>
        <w:jc w:val="both"/>
      </w:pPr>
      <w:r>
        <w:rPr>
          <w:rStyle w:val="BodytextSpacing0pt1"/>
        </w:rPr>
        <w:t xml:space="preserve">These gentlemen, </w:t>
      </w:r>
      <w:r>
        <w:rPr>
          <w:rStyle w:val="Bodytext65ptf1"/>
        </w:rPr>
        <w:t xml:space="preserve">the </w:t>
      </w:r>
      <w:r>
        <w:rPr>
          <w:rStyle w:val="BodytextSpacing0pt1"/>
        </w:rPr>
        <w:t xml:space="preserve">economists, have </w:t>
      </w:r>
      <w:r>
        <w:rPr>
          <w:rStyle w:val="BodytextSylfaenf0"/>
        </w:rPr>
        <w:t xml:space="preserve">hitherto overlooked the very </w:t>
      </w:r>
      <w:r>
        <w:rPr>
          <w:rStyle w:val="BodytextSpacing0pt1"/>
        </w:rPr>
        <w:t>simpl</w:t>
      </w:r>
      <w:r>
        <w:rPr>
          <w:rStyle w:val="BodytextSpacing0pt1"/>
        </w:rPr>
        <w:t xml:space="preserve">est matter, </w:t>
      </w:r>
      <w:r>
        <w:rPr>
          <w:rStyle w:val="Bodytext65ptf1"/>
        </w:rPr>
        <w:t xml:space="preserve">that </w:t>
      </w:r>
      <w:r>
        <w:rPr>
          <w:rStyle w:val="BodytextSpacing0pt1"/>
        </w:rPr>
        <w:t xml:space="preserve">the form: 20 yards of </w:t>
      </w:r>
      <w:r>
        <w:rPr>
          <w:rStyle w:val="BodytextSylfaenf0"/>
        </w:rPr>
        <w:t xml:space="preserve">linen=1 coat is only </w:t>
      </w:r>
      <w:r>
        <w:rPr>
          <w:rStyle w:val="BodytextSpacing0pt1"/>
        </w:rPr>
        <w:t xml:space="preserve">the undeveloped </w:t>
      </w:r>
      <w:r>
        <w:rPr>
          <w:rStyle w:val="Bodytext65ptf1"/>
        </w:rPr>
        <w:t xml:space="preserve">basis of </w:t>
      </w:r>
      <w:r>
        <w:rPr>
          <w:rStyle w:val="BodytextSpacing0pt1"/>
        </w:rPr>
        <w:t xml:space="preserve">20 </w:t>
      </w:r>
      <w:r>
        <w:rPr>
          <w:rStyle w:val="BodytextItalic3"/>
        </w:rPr>
        <w:t>yards of linen=£2,</w:t>
      </w:r>
      <w:r>
        <w:rPr>
          <w:rStyle w:val="BodytextSylfaenf0"/>
        </w:rPr>
        <w:t xml:space="preserve"> and that therefore </w:t>
      </w:r>
      <w:r>
        <w:rPr>
          <w:rStyle w:val="BodytextSpacing0pt1"/>
        </w:rPr>
        <w:t xml:space="preserve">the simplest </w:t>
      </w:r>
      <w:r>
        <w:rPr>
          <w:rStyle w:val="BodytextItalic3"/>
        </w:rPr>
        <w:t xml:space="preserve">form of </w:t>
      </w:r>
      <w:r>
        <w:rPr>
          <w:rStyle w:val="BodytextItalic2"/>
        </w:rPr>
        <w:t xml:space="preserve">a </w:t>
      </w:r>
      <w:r>
        <w:rPr>
          <w:rStyle w:val="BodytextItalic3"/>
        </w:rPr>
        <w:t>commodity,</w:t>
      </w:r>
      <w:r>
        <w:rPr>
          <w:rStyle w:val="BodytextSylfaenf0"/>
        </w:rPr>
        <w:t xml:space="preserve"> in which its value is not yet </w:t>
      </w:r>
      <w:r>
        <w:rPr>
          <w:rStyle w:val="BodytextSpacing0pt1"/>
        </w:rPr>
        <w:t xml:space="preserve">expressed in </w:t>
      </w:r>
      <w:r>
        <w:rPr>
          <w:rStyle w:val="Bodytext65ptf1"/>
        </w:rPr>
        <w:t xml:space="preserve">relation to </w:t>
      </w:r>
      <w:r>
        <w:rPr>
          <w:rStyle w:val="BodytextSpacing0pt1"/>
        </w:rPr>
        <w:t xml:space="preserve">all other commodities </w:t>
      </w:r>
      <w:r>
        <w:rPr>
          <w:rStyle w:val="BodytextSylfaenf0"/>
        </w:rPr>
        <w:t>but only as somethi</w:t>
      </w:r>
      <w:r>
        <w:rPr>
          <w:rStyle w:val="BodytextSylfaenf0"/>
        </w:rPr>
        <w:t xml:space="preserve">ng </w:t>
      </w:r>
      <w:r>
        <w:rPr>
          <w:rStyle w:val="BodytextItalic3"/>
        </w:rPr>
        <w:t>differentiated</w:t>
      </w:r>
      <w:r>
        <w:rPr>
          <w:rStyle w:val="BodytextSylfaenf0"/>
        </w:rPr>
        <w:t xml:space="preserve"> </w:t>
      </w:r>
      <w:r>
        <w:rPr>
          <w:rStyle w:val="Bodytext65ptf1"/>
        </w:rPr>
        <w:t xml:space="preserve">from its </w:t>
      </w:r>
      <w:r>
        <w:rPr>
          <w:rStyle w:val="BodytextSpacing0pt1"/>
        </w:rPr>
        <w:t xml:space="preserve">own natural form, </w:t>
      </w:r>
      <w:r>
        <w:rPr>
          <w:rStyle w:val="BodytextSylfaenf0"/>
        </w:rPr>
        <w:t xml:space="preserve">contains the whole secret </w:t>
      </w:r>
      <w:r>
        <w:rPr>
          <w:rStyle w:val="BodytextItalic3"/>
        </w:rPr>
        <w:t>°f the money form</w:t>
      </w:r>
      <w:r>
        <w:rPr>
          <w:rStyle w:val="BodytextSylfaenf0"/>
        </w:rPr>
        <w:t xml:space="preserve"> </w:t>
      </w:r>
      <w:r>
        <w:rPr>
          <w:rStyle w:val="Bodytext65ptf1"/>
        </w:rPr>
        <w:t xml:space="preserve">and </w:t>
      </w:r>
      <w:r>
        <w:rPr>
          <w:rStyle w:val="BodytextSpacing0pt1"/>
        </w:rPr>
        <w:t xml:space="preserve">therefore in germ </w:t>
      </w:r>
      <w:r>
        <w:rPr>
          <w:rStyle w:val="BodytextItalic3"/>
        </w:rPr>
        <w:t xml:space="preserve">all </w:t>
      </w:r>
      <w:r>
        <w:rPr>
          <w:rStyle w:val="BodytextItalic2"/>
        </w:rPr>
        <w:t xml:space="preserve">the bourgeois forms of </w:t>
      </w:r>
      <w:r>
        <w:rPr>
          <w:rStyle w:val="BodytextItalic3"/>
        </w:rPr>
        <w:t>the product of</w:t>
      </w:r>
      <w:r>
        <w:rPr>
          <w:rStyle w:val="BodytextSylfaenf0"/>
        </w:rPr>
        <w:t xml:space="preserve"> </w:t>
      </w:r>
      <w:r>
        <w:rPr>
          <w:rStyle w:val="Bodytext65ptf1"/>
        </w:rPr>
        <w:t xml:space="preserve">labour as </w:t>
      </w:r>
      <w:r>
        <w:rPr>
          <w:rStyle w:val="BodytextSpacing0pt1"/>
        </w:rPr>
        <w:t>well (to Engels, June 22).</w:t>
      </w:r>
    </w:p>
    <w:p w:rsidR="00804CEF" w:rsidRDefault="000C096A">
      <w:pPr>
        <w:pStyle w:val="Bodytext100"/>
        <w:framePr w:w="4313" w:h="8032" w:hRule="exact" w:wrap="around" w:vAnchor="page" w:hAnchor="page" w:x="2156" w:y="1758"/>
        <w:shd w:val="clear" w:color="auto" w:fill="auto"/>
        <w:spacing w:before="0" w:line="193" w:lineRule="exact"/>
        <w:ind w:left="40" w:right="20"/>
      </w:pPr>
      <w:r>
        <w:rPr>
          <w:rStyle w:val="Bodytext10Spacing0pt3"/>
        </w:rPr>
        <w:t xml:space="preserve">Engels also brought </w:t>
      </w:r>
      <w:r>
        <w:rPr>
          <w:rStyle w:val="Bodytext10Bold0"/>
        </w:rPr>
        <w:t xml:space="preserve">up a </w:t>
      </w:r>
      <w:r>
        <w:rPr>
          <w:rStyle w:val="Bodytext10Spacing0pt3"/>
        </w:rPr>
        <w:t xml:space="preserve">question which he was </w:t>
      </w:r>
      <w:r>
        <w:rPr>
          <w:rStyle w:val="Bodytext10Spacing0pt1"/>
        </w:rPr>
        <w:t xml:space="preserve">sure would be </w:t>
      </w:r>
      <w:r>
        <w:rPr>
          <w:rStyle w:val="Bodytext10Spacing0pt3"/>
        </w:rPr>
        <w:t>°ne o</w:t>
      </w:r>
      <w:r>
        <w:rPr>
          <w:rStyle w:val="Bodytext10Spacing0pt3"/>
        </w:rPr>
        <w:t xml:space="preserve">f the first that industrialists and bourgeois </w:t>
      </w:r>
      <w:r>
        <w:rPr>
          <w:rStyle w:val="Bodytext10Spacing0pt1"/>
        </w:rPr>
        <w:t xml:space="preserve">economists </w:t>
      </w:r>
      <w:r>
        <w:rPr>
          <w:rStyle w:val="Bodytext10Spacing0pt3"/>
        </w:rPr>
        <w:t xml:space="preserve">would find to reproach Marx's value theory. If the </w:t>
      </w:r>
      <w:r>
        <w:rPr>
          <w:rStyle w:val="Bodytext10Spacing0pt1"/>
        </w:rPr>
        <w:t xml:space="preserve">worker's </w:t>
      </w:r>
      <w:r>
        <w:rPr>
          <w:rStyle w:val="Bodytext10Spacing0pt3"/>
        </w:rPr>
        <w:t xml:space="preserve">wages represent only </w:t>
      </w:r>
      <w:r>
        <w:rPr>
          <w:rStyle w:val="Bodytext10Bold0"/>
        </w:rPr>
        <w:t xml:space="preserve">half </w:t>
      </w:r>
      <w:r>
        <w:rPr>
          <w:rStyle w:val="Bodytext10Spacing0pt3"/>
        </w:rPr>
        <w:t xml:space="preserve">his working time, then </w:t>
      </w:r>
      <w:r>
        <w:rPr>
          <w:rStyle w:val="Bodytext10Spacing0pt1"/>
        </w:rPr>
        <w:t xml:space="preserve">this value </w:t>
      </w:r>
      <w:r>
        <w:rPr>
          <w:rStyle w:val="Bodytext10Spacing0pt3"/>
        </w:rPr>
        <w:t xml:space="preserve">•done enters into the </w:t>
      </w:r>
      <w:r>
        <w:rPr>
          <w:rStyle w:val="Bodytext10Bold0"/>
        </w:rPr>
        <w:t xml:space="preserve">price </w:t>
      </w:r>
      <w:r>
        <w:rPr>
          <w:rStyle w:val="Bodytext10Spacing0pt3"/>
        </w:rPr>
        <w:t xml:space="preserve">of the commodity produced and </w:t>
      </w:r>
      <w:r>
        <w:rPr>
          <w:rStyle w:val="Bodytext10Spacing0pt1"/>
        </w:rPr>
        <w:t>there</w:t>
      </w:r>
      <w:r>
        <w:rPr>
          <w:rStyle w:val="Bodytext10Spacing0pt1"/>
        </w:rPr>
        <w:softHyphen/>
      </w:r>
      <w:r>
        <w:rPr>
          <w:rStyle w:val="Bodytext10Spacing0pt3"/>
        </w:rPr>
        <w:t>fore no surplus</w:t>
      </w:r>
      <w:r>
        <w:rPr>
          <w:rStyle w:val="Bodytext10Spacing0pt3"/>
        </w:rPr>
        <w:t xml:space="preserve"> </w:t>
      </w:r>
      <w:r>
        <w:rPr>
          <w:rStyle w:val="Bodytext10Bold0"/>
        </w:rPr>
        <w:t xml:space="preserve">value </w:t>
      </w:r>
      <w:r>
        <w:rPr>
          <w:rStyle w:val="Bodytext10Spacing0pt3"/>
        </w:rPr>
        <w:t xml:space="preserve">can be created. Marx replied </w:t>
      </w:r>
      <w:r>
        <w:rPr>
          <w:rStyle w:val="Bodytext10Spacing0pt1"/>
        </w:rPr>
        <w:t xml:space="preserve">that such </w:t>
      </w:r>
      <w:r>
        <w:rPr>
          <w:rStyle w:val="Bodytext10Spacing0pt3"/>
        </w:rPr>
        <w:t xml:space="preserve">questions would be answered in book III (vol. 2) </w:t>
      </w:r>
      <w:r>
        <w:rPr>
          <w:rStyle w:val="Bodytext10Spacing0pt1"/>
        </w:rPr>
        <w:t xml:space="preserve">since they </w:t>
      </w:r>
      <w:r>
        <w:rPr>
          <w:rStyle w:val="Bodytext10Spacing0pt3"/>
        </w:rPr>
        <w:t xml:space="preserve">presupposed both </w:t>
      </w:r>
      <w:r>
        <w:rPr>
          <w:rStyle w:val="Bodytext10Bold0"/>
        </w:rPr>
        <w:t xml:space="preserve">the </w:t>
      </w:r>
      <w:r>
        <w:rPr>
          <w:rStyle w:val="Bodytext10Spacing0pt3"/>
        </w:rPr>
        <w:t xml:space="preserve">discussion of the </w:t>
      </w:r>
      <w:r>
        <w:rPr>
          <w:rStyle w:val="Bodytext10Spacing0pt1"/>
        </w:rPr>
        <w:t xml:space="preserve">transformation of the </w:t>
      </w:r>
      <w:r>
        <w:rPr>
          <w:rStyle w:val="Bodytext10Spacing0pt3"/>
        </w:rPr>
        <w:t xml:space="preserve">7*% value of </w:t>
      </w:r>
      <w:r>
        <w:rPr>
          <w:rStyle w:val="Bodytext10Bold0"/>
        </w:rPr>
        <w:t xml:space="preserve">labour </w:t>
      </w:r>
      <w:r>
        <w:rPr>
          <w:rStyle w:val="Bodytext10Spacing0pt3"/>
        </w:rPr>
        <w:t xml:space="preserve">power into the price </w:t>
      </w:r>
      <w:r>
        <w:rPr>
          <w:rStyle w:val="Bodytext10Spacing0pt1"/>
        </w:rPr>
        <w:t xml:space="preserve">of this labour and </w:t>
      </w:r>
      <w:r>
        <w:rPr>
          <w:rStyle w:val="Bodytext10Spacing0pt3"/>
        </w:rPr>
        <w:t xml:space="preserve">he transformation of surplus </w:t>
      </w:r>
      <w:r>
        <w:rPr>
          <w:rStyle w:val="Bodytext10Spacing0pt3"/>
        </w:rPr>
        <w:t xml:space="preserve">value into </w:t>
      </w:r>
      <w:r>
        <w:rPr>
          <w:rStyle w:val="Bodytext10Spacing0pt1"/>
        </w:rPr>
        <w:t>profit</w:t>
      </w:r>
      <w:r>
        <w:rPr>
          <w:rStyle w:val="Bodytext10Spacing0pt3"/>
        </w:rPr>
        <w:t>—</w:t>
      </w:r>
      <w:r>
        <w:rPr>
          <w:rStyle w:val="Bodytext10Spacing0pt1"/>
        </w:rPr>
        <w:t xml:space="preserve">presupposing </w:t>
      </w:r>
      <w:r>
        <w:rPr>
          <w:rStyle w:val="Bodytext10Spacing0pt3"/>
          <w:vertAlign w:val="superscript"/>
        </w:rPr>
        <w:t>111</w:t>
      </w:r>
      <w:r>
        <w:rPr>
          <w:rStyle w:val="Bodytext10Spacing0pt3"/>
        </w:rPr>
        <w:t xml:space="preserve"> him the process of capital circulation. In </w:t>
      </w:r>
      <w:r>
        <w:rPr>
          <w:rStyle w:val="Bodytext10Spacing0pt1"/>
        </w:rPr>
        <w:t>the projected ex</w:t>
      </w:r>
      <w:r>
        <w:rPr>
          <w:rStyle w:val="Bodytext10Spacing0pt1"/>
        </w:rPr>
        <w:softHyphen/>
      </w:r>
      <w:r>
        <w:rPr>
          <w:rStyle w:val="Bodytext10Spacing0pt3"/>
        </w:rPr>
        <w:t xml:space="preserve">position in book HI ‘It will be shown whence </w:t>
      </w:r>
      <w:r>
        <w:rPr>
          <w:rStyle w:val="Bodytext10Spacing0pt1"/>
        </w:rPr>
        <w:t xml:space="preserve">the </w:t>
      </w:r>
      <w:r>
        <w:rPr>
          <w:rStyle w:val="Bodytext10Spacing0pt3"/>
        </w:rPr>
        <w:t xml:space="preserve">philistines’ </w:t>
      </w:r>
      <w:r>
        <w:rPr>
          <w:rStyle w:val="Bodytext10Spacing0pt3"/>
          <w:vertAlign w:val="superscript"/>
        </w:rPr>
        <w:t>ai</w:t>
      </w:r>
      <w:r>
        <w:rPr>
          <w:rStyle w:val="Bodytext10Spacing0pt3"/>
        </w:rPr>
        <w:t xml:space="preserve">*d ordinary economists’ way of thinking </w:t>
      </w:r>
      <w:r>
        <w:rPr>
          <w:rStyle w:val="Bodytext10Spacing0pt1"/>
        </w:rPr>
        <w:t>originates: namely,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14" w:h="7551" w:hRule="exact" w:wrap="around" w:vAnchor="page" w:hAnchor="page" w:x="2239" w:y="1908"/>
        <w:shd w:val="clear" w:color="auto" w:fill="auto"/>
        <w:spacing w:after="0" w:line="191" w:lineRule="exact"/>
        <w:ind w:left="40" w:right="20" w:firstLine="0"/>
        <w:jc w:val="both"/>
      </w:pPr>
      <w:r>
        <w:rPr>
          <w:rStyle w:val="BodytextSpacing0pt1"/>
        </w:rPr>
        <w:t xml:space="preserve">from the fact </w:t>
      </w:r>
      <w:r>
        <w:rPr>
          <w:rStyle w:val="BodytextSpacing0pt1"/>
        </w:rPr>
        <w:t>that their brains perpetually reflect only the immediate form of the circumstances and not their inner rela</w:t>
      </w:r>
      <w:r>
        <w:rPr>
          <w:rStyle w:val="BodytextSpacing0pt1"/>
        </w:rPr>
        <w:softHyphen/>
        <w:t>tionship. If by the way the latter were the case, would a science then he necessary at all?’ (June 26). Marx explained that he had no intention of a</w:t>
      </w:r>
      <w:r>
        <w:rPr>
          <w:rStyle w:val="BodytextSpacing0pt1"/>
        </w:rPr>
        <w:t>nticipating all such questions in the first book, for that would disrupt the dialectical method. The present method of presentation set traps, moreover, for the less profound bour</w:t>
      </w:r>
      <w:r>
        <w:rPr>
          <w:rStyle w:val="BodytextSpacing0pt1"/>
        </w:rPr>
        <w:softHyphen/>
        <w:t>geois economists and others.</w:t>
      </w:r>
    </w:p>
    <w:p w:rsidR="00804CEF" w:rsidRDefault="000C096A">
      <w:pPr>
        <w:pStyle w:val="Bodytext0"/>
        <w:framePr w:w="4414" w:h="7551" w:hRule="exact" w:wrap="around" w:vAnchor="page" w:hAnchor="page" w:x="2239" w:y="1908"/>
        <w:shd w:val="clear" w:color="auto" w:fill="auto"/>
        <w:spacing w:after="78" w:line="191" w:lineRule="exact"/>
        <w:ind w:left="80" w:right="20" w:firstLine="160"/>
        <w:jc w:val="both"/>
      </w:pPr>
      <w:r>
        <w:rPr>
          <w:rStyle w:val="BodytextSpacing0pt1"/>
        </w:rPr>
        <w:t>In the Preface, written on July 25, he addresse</w:t>
      </w:r>
      <w:r>
        <w:rPr>
          <w:rStyle w:val="BodytextSpacing0pt1"/>
        </w:rPr>
        <w:t>d this work to the reader who is ‘willing to learn something new and therefore to think for himself’ and declared his purpose in writing was to disclose the ‘economic law of motion of modern society’. Through his analysis of social disintegration and chang</w:t>
      </w:r>
      <w:r>
        <w:rPr>
          <w:rStyle w:val="BodytextSpacing0pt1"/>
        </w:rPr>
        <w:t>e in England, Marx expressed the hope that other countries would learn and profit:</w:t>
      </w:r>
    </w:p>
    <w:p w:rsidR="00804CEF" w:rsidRDefault="000C096A">
      <w:pPr>
        <w:pStyle w:val="Bodytext240"/>
        <w:framePr w:w="4414" w:h="7551" w:hRule="exact" w:wrap="around" w:vAnchor="page" w:hAnchor="page" w:x="2239" w:y="1908"/>
        <w:shd w:val="clear" w:color="auto" w:fill="auto"/>
        <w:spacing w:before="0" w:after="51" w:line="169" w:lineRule="exact"/>
        <w:ind w:left="260" w:right="20"/>
        <w:jc w:val="both"/>
      </w:pPr>
      <w:r>
        <w:rPr>
          <w:rStyle w:val="Bodytext24Spacing0pt2"/>
        </w:rPr>
        <w:t xml:space="preserve">... their own most important interests dictate to </w:t>
      </w:r>
      <w:r>
        <w:rPr>
          <w:rStyle w:val="Bodytext247pt"/>
        </w:rPr>
        <w:t xml:space="preserve">the </w:t>
      </w:r>
      <w:r>
        <w:rPr>
          <w:rStyle w:val="Bodytext24Spacing0pt2"/>
        </w:rPr>
        <w:t xml:space="preserve">classes </w:t>
      </w:r>
      <w:r>
        <w:rPr>
          <w:rStyle w:val="Bodytext247pt"/>
        </w:rPr>
        <w:t xml:space="preserve">that are </w:t>
      </w:r>
      <w:r>
        <w:rPr>
          <w:rStyle w:val="Bodytext24Spacing0pt2"/>
        </w:rPr>
        <w:t xml:space="preserve">for the nonce the ruling ones the removal of all legally </w:t>
      </w:r>
      <w:r>
        <w:rPr>
          <w:rStyle w:val="Bodytext247pt"/>
        </w:rPr>
        <w:t xml:space="preserve">removable </w:t>
      </w:r>
      <w:r>
        <w:rPr>
          <w:rStyle w:val="Bodytext24Spacing0pt2"/>
        </w:rPr>
        <w:t xml:space="preserve">hindrances to the free development </w:t>
      </w:r>
      <w:r>
        <w:rPr>
          <w:rStyle w:val="Bodytext24Spacing0pt2"/>
        </w:rPr>
        <w:t>of the working class (</w:t>
      </w:r>
      <w:r>
        <w:rPr>
          <w:rStyle w:val="Bodytext24Italic1"/>
        </w:rPr>
        <w:t xml:space="preserve">Capital, </w:t>
      </w:r>
      <w:r>
        <w:rPr>
          <w:rStyle w:val="Bodytext24Spacing0pt2"/>
        </w:rPr>
        <w:t>v. 1, p. 9).</w:t>
      </w:r>
    </w:p>
    <w:p w:rsidR="00804CEF" w:rsidRDefault="000C096A">
      <w:pPr>
        <w:pStyle w:val="Bodytext0"/>
        <w:framePr w:w="4414" w:h="7551" w:hRule="exact" w:wrap="around" w:vAnchor="page" w:hAnchor="page" w:x="2239" w:y="1908"/>
        <w:shd w:val="clear" w:color="auto" w:fill="auto"/>
        <w:spacing w:after="0" w:line="180" w:lineRule="exact"/>
        <w:ind w:left="260" w:right="20" w:firstLine="0"/>
        <w:jc w:val="both"/>
      </w:pPr>
      <w:r>
        <w:rPr>
          <w:rStyle w:val="BodytextSpacing0pt1"/>
        </w:rPr>
        <w:t>Having once discovered the ‘natural laws of its movement’, no country could, however, make spectacular progress for ‘it can neither clear by bold leaps, nor remove by legal enactments, the obstacles offered by th</w:t>
      </w:r>
      <w:r>
        <w:rPr>
          <w:rStyle w:val="BodytextSpacing0pt1"/>
        </w:rPr>
        <w:t>e successive phases of its normal develop</w:t>
      </w:r>
      <w:r>
        <w:rPr>
          <w:rStyle w:val="BodytextSpacing0pt1"/>
        </w:rPr>
        <w:softHyphen/>
        <w:t xml:space="preserve">ment. But it can shorten and lessen the birth-pangs’ </w:t>
      </w:r>
      <w:r>
        <w:rPr>
          <w:rStyle w:val="BodytextItalic2"/>
        </w:rPr>
        <w:t>(ibid.,</w:t>
      </w:r>
      <w:r>
        <w:rPr>
          <w:rStyle w:val="BodytextSpacing0pt1"/>
        </w:rPr>
        <w:t xml:space="preserve"> p.</w:t>
      </w:r>
    </w:p>
    <w:p w:rsidR="00804CEF" w:rsidRDefault="000C096A">
      <w:pPr>
        <w:pStyle w:val="Bodytext0"/>
        <w:framePr w:w="4414" w:h="7551" w:hRule="exact" w:wrap="around" w:vAnchor="page" w:hAnchor="page" w:x="2239" w:y="1908"/>
        <w:shd w:val="clear" w:color="auto" w:fill="auto"/>
        <w:tabs>
          <w:tab w:val="right" w:pos="3057"/>
          <w:tab w:val="center" w:pos="3201"/>
          <w:tab w:val="center" w:pos="3374"/>
        </w:tabs>
        <w:spacing w:after="0" w:line="300" w:lineRule="exact"/>
        <w:ind w:left="260" w:firstLine="0"/>
        <w:jc w:val="both"/>
      </w:pPr>
      <w:r>
        <w:rPr>
          <w:rStyle w:val="BodytextSpacing0pt1"/>
          <w:vertAlign w:val="superscript"/>
        </w:rPr>
        <w:t>lo)</w:t>
      </w:r>
      <w:r>
        <w:rPr>
          <w:rStyle w:val="BodytextSpacing0pt1"/>
        </w:rPr>
        <w:t>'</w:t>
      </w:r>
      <w:r>
        <w:rPr>
          <w:rStyle w:val="BodytextSpacing0pt1"/>
        </w:rPr>
        <w:tab/>
      </w:r>
      <w:r>
        <w:rPr>
          <w:rStyle w:val="BodytextSylfaenf1"/>
        </w:rPr>
        <w:t>I</w:t>
      </w:r>
      <w:r>
        <w:rPr>
          <w:rStyle w:val="BodytextSylfaenf1"/>
        </w:rPr>
        <w:tab/>
        <w:t>I</w:t>
      </w:r>
      <w:r>
        <w:rPr>
          <w:rStyle w:val="BodytextSylfaenf1"/>
        </w:rPr>
        <w:tab/>
      </w:r>
      <w:r>
        <w:rPr>
          <w:rStyle w:val="BodytextSylfaenf2"/>
        </w:rPr>
        <w:t>,</w:t>
      </w:r>
    </w:p>
    <w:p w:rsidR="00804CEF" w:rsidRDefault="000C096A">
      <w:pPr>
        <w:pStyle w:val="Bodytext0"/>
        <w:framePr w:w="4414" w:h="7551" w:hRule="exact" w:wrap="around" w:vAnchor="page" w:hAnchor="page" w:x="2239" w:y="1908"/>
        <w:shd w:val="clear" w:color="auto" w:fill="auto"/>
        <w:spacing w:after="0" w:line="173" w:lineRule="exact"/>
        <w:ind w:left="260" w:right="20" w:firstLine="200"/>
        <w:jc w:val="both"/>
      </w:pPr>
      <w:r>
        <w:rPr>
          <w:rStyle w:val="BodytextSpacing0pt1"/>
        </w:rPr>
        <w:t>On August 16 the last page of proofs had been corrected. ‘Only thanks to you,’ Marx wrote to Engels, ‘has this been possible! Without your self-sacrifice for me I would never have been able to accomplish the enormous tasks of the three volumes. I embrace y</w:t>
      </w:r>
      <w:r>
        <w:rPr>
          <w:rStyle w:val="BodytextSpacing0pt1"/>
        </w:rPr>
        <w:t xml:space="preserve">ou, full of thanks! ’ (Aug. 16). The thousand copies of the first edition left the press about September 2. Presumably in order to avoid the censor, the chapter which forms the logical conclusion to the whole and ends with a quotation from </w:t>
      </w:r>
      <w:r>
        <w:rPr>
          <w:rStyle w:val="BodytextItalic2"/>
        </w:rPr>
        <w:t>The Communist Ma</w:t>
      </w:r>
      <w:r>
        <w:rPr>
          <w:rStyle w:val="BodytextItalic2"/>
        </w:rPr>
        <w:t>nifesto</w:t>
      </w:r>
      <w:r>
        <w:rPr>
          <w:rStyle w:val="BodytextSpacing0pt1"/>
        </w:rPr>
        <w:t>—chapter XXXII on the ‘Historical Tendency of Capitalist Accumulation'—was placed before the chapter on ‘The Modern Theory of Colonisation’.</w:t>
      </w:r>
    </w:p>
    <w:p w:rsidR="00804CEF" w:rsidRDefault="000C096A">
      <w:pPr>
        <w:pStyle w:val="Bodytext0"/>
        <w:framePr w:w="4414" w:h="7551" w:hRule="exact" w:wrap="around" w:vAnchor="page" w:hAnchor="page" w:x="2239" w:y="1908"/>
        <w:shd w:val="clear" w:color="auto" w:fill="auto"/>
        <w:spacing w:after="0" w:line="173" w:lineRule="exact"/>
        <w:ind w:left="300" w:right="20" w:firstLine="140"/>
        <w:jc w:val="both"/>
      </w:pPr>
      <w:r>
        <w:rPr>
          <w:rStyle w:val="BodytextSpacing0pt1"/>
        </w:rPr>
        <w:t xml:space="preserve">While correcting the proofs for </w:t>
      </w:r>
      <w:r>
        <w:rPr>
          <w:rStyle w:val="BodytextItalic2"/>
        </w:rPr>
        <w:t>Capital</w:t>
      </w:r>
      <w:r>
        <w:rPr>
          <w:rStyle w:val="BodytextSpacing0pt1"/>
        </w:rPr>
        <w:t xml:space="preserve"> Marx absented himself from the GC meetings until July 9. There, unde</w:t>
      </w:r>
      <w:r>
        <w:rPr>
          <w:rStyle w:val="BodytextSpacing0pt1"/>
        </w:rPr>
        <w:t>r pressure from Lafargue, Marx proposed that at the forthcoming congress a discussion be held ‘on the practical means by which to enable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58" w:h="8318" w:hRule="exact" w:wrap="around" w:vAnchor="page" w:hAnchor="page" w:x="1893" w:y="1674"/>
        <w:shd w:val="clear" w:color="auto" w:fill="auto"/>
        <w:spacing w:after="192" w:line="202" w:lineRule="exact"/>
        <w:ind w:left="20" w:right="20" w:firstLine="0"/>
        <w:jc w:val="both"/>
      </w:pPr>
      <w:r>
        <w:rPr>
          <w:rStyle w:val="BodytextSpacing0pt1"/>
        </w:rPr>
        <w:t>(sic) the International Working Men’s Association to fulfil its function of a common centre of ac</w:t>
      </w:r>
      <w:r>
        <w:rPr>
          <w:rStyle w:val="BodytextSpacing0pt1"/>
        </w:rPr>
        <w:t>tion for the working classes, male and female, in their struggle tending to their complete emancipation from the domination of capital’ (Minutes, July 9). Together with Lafargue Marx edited an address to members and affiliated societies inviting them to pa</w:t>
      </w:r>
      <w:r>
        <w:rPr>
          <w:rStyle w:val="BodytextSpacing0pt1"/>
        </w:rPr>
        <w:t>rticipate in the congress planned for September in Lausanne. Marx himself refused to be the GC delegate; he then brought up the matter of the Peace Congress which was to be held on September 5 in Geneva, pointing out that the IWA was ‘in itself a peace con</w:t>
      </w:r>
      <w:r>
        <w:rPr>
          <w:rStyle w:val="BodytextSpacing0pt1"/>
        </w:rPr>
        <w:t xml:space="preserve">gress, as the union of the working classes of the different countries must ultimately make international wars impossible (Minutes, Aug. 13). Large standing armies are the natural result of the present social development and are used in general to suppress </w:t>
      </w:r>
      <w:r>
        <w:rPr>
          <w:rStyle w:val="BodytextSpacing0pt1"/>
        </w:rPr>
        <w:t>internal agitation. Those who wish ‘peace-at-any-price’, how</w:t>
      </w:r>
      <w:r>
        <w:rPr>
          <w:rStyle w:val="BodytextSpacing0pt1"/>
        </w:rPr>
        <w:softHyphen/>
        <w:t>ever,</w:t>
      </w:r>
    </w:p>
    <w:p w:rsidR="00804CEF" w:rsidRDefault="000C096A">
      <w:pPr>
        <w:pStyle w:val="Bodytext0"/>
        <w:framePr w:w="4658" w:h="8318" w:hRule="exact" w:wrap="around" w:vAnchor="page" w:hAnchor="page" w:x="1893" w:y="1674"/>
        <w:shd w:val="clear" w:color="auto" w:fill="auto"/>
        <w:spacing w:after="171" w:line="187" w:lineRule="exact"/>
        <w:ind w:left="20" w:right="20" w:firstLine="0"/>
        <w:jc w:val="both"/>
      </w:pPr>
      <w:r>
        <w:rPr>
          <w:rStyle w:val="BodytextSpacing0pt1"/>
        </w:rPr>
        <w:t>would fain leave Russia alone in the possession of the means to make war upon the rest of Europe, while the very existence of such a power as Russia was enough for all the other countries t</w:t>
      </w:r>
      <w:r>
        <w:rPr>
          <w:rStyle w:val="BodytextSpacing0pt1"/>
        </w:rPr>
        <w:t xml:space="preserve">o keep their armies intact </w:t>
      </w:r>
      <w:r>
        <w:rPr>
          <w:rStyle w:val="BodytextItalic2"/>
        </w:rPr>
        <w:t>(ibid.).</w:t>
      </w:r>
    </w:p>
    <w:p w:rsidR="00804CEF" w:rsidRDefault="000C096A">
      <w:pPr>
        <w:pStyle w:val="Bodytext0"/>
        <w:framePr w:w="4658" w:h="8318" w:hRule="exact" w:wrap="around" w:vAnchor="page" w:hAnchor="page" w:x="1893" w:y="1674"/>
        <w:shd w:val="clear" w:color="auto" w:fill="auto"/>
        <w:spacing w:after="0" w:line="198" w:lineRule="exact"/>
        <w:ind w:left="20" w:right="20" w:firstLine="0"/>
        <w:jc w:val="both"/>
      </w:pPr>
      <w:r>
        <w:rPr>
          <w:rStyle w:val="BodytextSpacing0pt1"/>
        </w:rPr>
        <w:t>Writing later to Engels, Marx gave an account of the discussion at this August 13 meeting. Behind the Peace Congress were organisers such as Louis Blanc, Garibaldi and Victor Hugo who had been forced to recognise the IWA</w:t>
      </w:r>
      <w:r>
        <w:rPr>
          <w:rStyle w:val="BodytextSpacing0pt1"/>
        </w:rPr>
        <w:t xml:space="preserve"> as a ‘power’. Marx saw this as extremely important. The GC finally decided not to send an official delegate to the Peace Congress but left the mem</w:t>
      </w:r>
      <w:r>
        <w:rPr>
          <w:rStyle w:val="BodytextSpacing0pt1"/>
        </w:rPr>
        <w:softHyphen/>
        <w:t>bers free to attend as individuals. Lessner and Eccarius attended the congress along with the IWA Congress i</w:t>
      </w:r>
      <w:r>
        <w:rPr>
          <w:rStyle w:val="BodytextSpacing0pt1"/>
        </w:rPr>
        <w:t xml:space="preserve">n Lausanne on September 9 and kept Marx informed on proceedings at both. The favourable results of this year’s Congress decided Marx to attending the coming year in order to fight personally against the Proudhonists. Until the publication of his book, and </w:t>
      </w:r>
      <w:r>
        <w:rPr>
          <w:rStyle w:val="BodytextSpacing0pt1"/>
        </w:rPr>
        <w:t xml:space="preserve">while the association was still taking root, Marx had tried to manage things from the side-lines. Now he felt the time had come for tom to appear personally on the stage. He reported to Engels on the IWA's recent success: ‘The lousy </w:t>
      </w:r>
      <w:r>
        <w:rPr>
          <w:rStyle w:val="BodytextItalic2"/>
        </w:rPr>
        <w:t>Star</w:t>
      </w:r>
      <w:r>
        <w:rPr>
          <w:rStyle w:val="BodytextSpacing0pt1"/>
        </w:rPr>
        <w:t xml:space="preserve"> that had wanted </w:t>
      </w:r>
      <w:r>
        <w:rPr>
          <w:rStyle w:val="BodytextSpacing0pt1"/>
          <w:vertAlign w:val="superscript"/>
        </w:rPr>
        <w:t>to</w:t>
      </w:r>
      <w:r>
        <w:rPr>
          <w:rStyle w:val="BodytextSpacing0pt1"/>
        </w:rPr>
        <w:t xml:space="preserve"> ignore us completely declared in yesterday’s lead article that are more important than the Peace Congress.’ Despite all ‘he intrigues against the leadership from within the organisa</w:t>
      </w:r>
      <w:r>
        <w:rPr>
          <w:rStyle w:val="BodytextSpacing0pt1"/>
        </w:rPr>
        <w:softHyphen/>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64" w:h="7977" w:hRule="exact" w:wrap="around" w:vAnchor="page" w:hAnchor="page" w:x="2114" w:y="1863"/>
        <w:shd w:val="clear" w:color="auto" w:fill="auto"/>
        <w:spacing w:after="0" w:line="190" w:lineRule="exact"/>
        <w:ind w:left="20" w:right="20" w:firstLine="0"/>
        <w:jc w:val="both"/>
      </w:pPr>
      <w:r>
        <w:rPr>
          <w:rStyle w:val="BodytextSpacing0pt1"/>
        </w:rPr>
        <w:t>tion and despite the opposition from without, Marx</w:t>
      </w:r>
      <w:r>
        <w:rPr>
          <w:rStyle w:val="BodytextSpacing0pt1"/>
        </w:rPr>
        <w:t xml:space="preserve"> had re</w:t>
      </w:r>
      <w:r>
        <w:rPr>
          <w:rStyle w:val="BodytextSpacing0pt1"/>
        </w:rPr>
        <w:softHyphen/>
        <w:t xml:space="preserve">tained his influence on the IWA: ‘... when the next revolution comes, perhaps sooner than it seems, we (i.e. you and I) will have this powerful engine in our </w:t>
      </w:r>
      <w:r>
        <w:rPr>
          <w:rStyle w:val="BodytextItalic2"/>
        </w:rPr>
        <w:t>hands.</w:t>
      </w:r>
      <w:r>
        <w:rPr>
          <w:rStyle w:val="BodytextSpacing0pt1"/>
        </w:rPr>
        <w:t xml:space="preserve"> Compare this with the results of Mazzini’s operations, etc., for the past thirty ye</w:t>
      </w:r>
      <w:r>
        <w:rPr>
          <w:rStyle w:val="BodytextSpacing0pt1"/>
        </w:rPr>
        <w:t>ars! And without any financial support! ’ (to Engels, Sept. 11).</w:t>
      </w:r>
    </w:p>
    <w:p w:rsidR="00804CEF" w:rsidRDefault="000C096A">
      <w:pPr>
        <w:pStyle w:val="Bodytext0"/>
        <w:framePr w:w="4664" w:h="7977" w:hRule="exact" w:wrap="around" w:vAnchor="page" w:hAnchor="page" w:x="2114" w:y="1863"/>
        <w:shd w:val="clear" w:color="auto" w:fill="auto"/>
        <w:spacing w:after="0" w:line="190" w:lineRule="exact"/>
        <w:ind w:left="20" w:right="60" w:firstLine="160"/>
        <w:jc w:val="both"/>
      </w:pPr>
      <w:r>
        <w:rPr>
          <w:rStyle w:val="BodytextSpacing0pt1"/>
        </w:rPr>
        <w:t>Wilhelm Liebknecht, recently re-elected to the North German Reichstag as representative of the Saxonian working men, corres</w:t>
      </w:r>
      <w:r>
        <w:rPr>
          <w:rStyle w:val="BodytextSpacing0pt1"/>
        </w:rPr>
        <w:softHyphen/>
        <w:t>ponded frequently with Marx who provided him with directives for ac</w:t>
      </w:r>
      <w:r>
        <w:rPr>
          <w:rStyle w:val="BodytextSpacing0pt1"/>
        </w:rPr>
        <w:t xml:space="preserve">tion. Engels commented that Liebknecht had learned enough from them to realise that ‘the only good policy is to vote </w:t>
      </w:r>
      <w:r>
        <w:rPr>
          <w:rStyle w:val="BodytextItalic2"/>
        </w:rPr>
        <w:t>against everything</w:t>
      </w:r>
      <w:r>
        <w:rPr>
          <w:rStyle w:val="BodytextSpacing0pt1"/>
        </w:rPr>
        <w:t xml:space="preserve"> without exception’ (to Marx, Oct. 13).</w:t>
      </w:r>
    </w:p>
    <w:p w:rsidR="00804CEF" w:rsidRDefault="000C096A">
      <w:pPr>
        <w:pStyle w:val="Bodytext0"/>
        <w:framePr w:w="4664" w:h="7977" w:hRule="exact" w:wrap="around" w:vAnchor="page" w:hAnchor="page" w:x="2114" w:y="1863"/>
        <w:shd w:val="clear" w:color="auto" w:fill="auto"/>
        <w:spacing w:after="129" w:line="190" w:lineRule="exact"/>
        <w:ind w:left="20" w:right="60" w:firstLine="160"/>
        <w:jc w:val="both"/>
      </w:pPr>
      <w:r>
        <w:rPr>
          <w:rStyle w:val="BodytextSpacing0pt1"/>
        </w:rPr>
        <w:t xml:space="preserve">The Vorbote began publicising </w:t>
      </w:r>
      <w:r>
        <w:rPr>
          <w:rStyle w:val="BodytextItalic2"/>
        </w:rPr>
        <w:t>Capital</w:t>
      </w:r>
      <w:r>
        <w:rPr>
          <w:rStyle w:val="BodytextSpacing0pt1"/>
        </w:rPr>
        <w:t xml:space="preserve"> in the October issue with an unsigned lette</w:t>
      </w:r>
      <w:r>
        <w:rPr>
          <w:rStyle w:val="BodytextSpacing0pt1"/>
        </w:rPr>
        <w:t>r to the editor from Jenny Marx which explained the nature of Marx's work:</w:t>
      </w:r>
    </w:p>
    <w:p w:rsidR="00804CEF" w:rsidRDefault="000C096A">
      <w:pPr>
        <w:pStyle w:val="Bodytext0"/>
        <w:framePr w:w="4664" w:h="7977" w:hRule="exact" w:wrap="around" w:vAnchor="page" w:hAnchor="page" w:x="2114" w:y="1863"/>
        <w:shd w:val="clear" w:color="auto" w:fill="auto"/>
        <w:spacing w:after="109" w:line="179" w:lineRule="exact"/>
        <w:ind w:left="20" w:right="60" w:firstLine="0"/>
        <w:jc w:val="both"/>
      </w:pPr>
      <w:r>
        <w:rPr>
          <w:rStyle w:val="BodytextSpacing0pt1"/>
        </w:rPr>
        <w:t xml:space="preserve">Marx naturally has no specific remedies at hand for the crying needs of the bourgeois world, which now calls itself socialist as well, no pills, no slaves, no lint to heal the </w:t>
      </w:r>
      <w:r>
        <w:rPr>
          <w:rStyle w:val="BodytextSpacing0pt1"/>
        </w:rPr>
        <w:t>gaping, bloody wounds of our society. But it seems to me that he has drawn the most daring conclusions from the practical results and applications of the historic development of modem society (MEW 16:549).</w:t>
      </w:r>
    </w:p>
    <w:p w:rsidR="00804CEF" w:rsidRDefault="000C096A">
      <w:pPr>
        <w:pStyle w:val="Bodytext0"/>
        <w:framePr w:w="4664" w:h="7977" w:hRule="exact" w:wrap="around" w:vAnchor="page" w:hAnchor="page" w:x="2114" w:y="1863"/>
        <w:shd w:val="clear" w:color="auto" w:fill="auto"/>
        <w:spacing w:after="0" w:line="193" w:lineRule="exact"/>
        <w:ind w:left="20" w:right="60" w:firstLine="0"/>
        <w:jc w:val="both"/>
      </w:pPr>
      <w:r>
        <w:rPr>
          <w:rStyle w:val="BodytextSpacing0pt1"/>
        </w:rPr>
        <w:t>The ‘conspiration de silence’ which met the appear</w:t>
      </w:r>
      <w:r>
        <w:rPr>
          <w:rStyle w:val="BodytextSpacing0pt1"/>
        </w:rPr>
        <w:t xml:space="preserve">ance of </w:t>
      </w:r>
      <w:r>
        <w:rPr>
          <w:rStyle w:val="BodytextItalic2"/>
        </w:rPr>
        <w:t>Capital</w:t>
      </w:r>
      <w:r>
        <w:rPr>
          <w:rStyle w:val="BodytextSpacing0pt1"/>
        </w:rPr>
        <w:t xml:space="preserve"> made Marx ‘fidgety* (cf. letter to Engels, Nov. 2). How</w:t>
      </w:r>
      <w:r>
        <w:rPr>
          <w:rStyle w:val="BodytextSpacing0pt1"/>
        </w:rPr>
        <w:softHyphen/>
        <w:t>ever, he did receive a letter from one interested reader, the tanner Joseph Dietzgen from St Petersburg. Dietzgen, who was of German origin, wrote Marx a long letter, full of admiratio</w:t>
      </w:r>
      <w:r>
        <w:rPr>
          <w:rStyle w:val="BodytextSpacing0pt1"/>
        </w:rPr>
        <w:t>n for his inestimably valuable research ‘on behalf of both the working class and science’. He had read all of Marx's earlier writings until he had mastered Marx's important thoughts, Dietzgen added: ‘The first pamphlet Zur Kritik, which appeared in Berlin,</w:t>
      </w:r>
      <w:r>
        <w:rPr>
          <w:rStyle w:val="BodytextSpacing0pt1"/>
        </w:rPr>
        <w:t xml:space="preserve"> I studied at the time with great diligence and I must admit that no book, be it ever so voluminous, has ever brought me so much new, positive knowledge and instruction as this small booklet’ (Oct. 24; MEW 31:674). He explained to Marx his own theory of a </w:t>
      </w:r>
      <w:r>
        <w:rPr>
          <w:rStyle w:val="BodytextSpacing0pt1"/>
        </w:rPr>
        <w:t xml:space="preserve">materialist </w:t>
      </w:r>
      <w:r>
        <w:rPr>
          <w:rStyle w:val="BodytextItalic2"/>
        </w:rPr>
        <w:t>Weltanschauung</w:t>
      </w:r>
      <w:r>
        <w:rPr>
          <w:rStyle w:val="BodytextSpacing0pt1"/>
        </w:rPr>
        <w:t xml:space="preserve"> and remarked that ‘science is not so much a matter of facts as it is of explana</w:t>
      </w:r>
      <w:r>
        <w:rPr>
          <w:rStyle w:val="BodytextSpacing0pt1"/>
        </w:rPr>
        <w:softHyphen/>
        <w:t>tions for these facts’.</w:t>
      </w:r>
    </w:p>
    <w:p w:rsidR="00804CEF" w:rsidRDefault="000C096A">
      <w:pPr>
        <w:pStyle w:val="Bodytext0"/>
        <w:framePr w:w="4664" w:h="7977" w:hRule="exact" w:wrap="around" w:vAnchor="page" w:hAnchor="page" w:x="2114" w:y="1863"/>
        <w:shd w:val="clear" w:color="auto" w:fill="auto"/>
        <w:spacing w:after="0" w:line="193" w:lineRule="exact"/>
        <w:ind w:left="20" w:right="60" w:firstLine="160"/>
        <w:jc w:val="both"/>
      </w:pPr>
      <w:r>
        <w:rPr>
          <w:rStyle w:val="BodytextSpacing0pt1"/>
        </w:rPr>
        <w:t>Marx's book continued to produce no echo in the German press and he wrote to Kugelmann that ‘If there were six men of your ca</w:t>
      </w:r>
      <w:r>
        <w:rPr>
          <w:rStyle w:val="BodytextSpacing0pt1"/>
        </w:rPr>
        <w:t>libre in Germany, the opposition of the mass of philis-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48" w:h="8152" w:hRule="exact" w:wrap="around" w:vAnchor="page" w:hAnchor="page" w:x="1893" w:y="1800"/>
        <w:shd w:val="clear" w:color="auto" w:fill="auto"/>
        <w:spacing w:after="0" w:line="197" w:lineRule="exact"/>
        <w:ind w:left="20" w:right="60" w:firstLine="140"/>
        <w:jc w:val="both"/>
      </w:pPr>
      <w:r>
        <w:rPr>
          <w:rStyle w:val="BodytextSpacing0pt1"/>
        </w:rPr>
        <w:t xml:space="preserve">tines and the </w:t>
      </w:r>
      <w:r>
        <w:rPr>
          <w:rStyle w:val="BodytextItalic2"/>
        </w:rPr>
        <w:t>conspiration de silence</w:t>
      </w:r>
      <w:r>
        <w:rPr>
          <w:rStyle w:val="BodytextSpacing0pt1"/>
        </w:rPr>
        <w:t xml:space="preserve"> on the part of the specialists and the journalist rabble would have been overcome at least to a degree which would permit serious discussion</w:t>
      </w:r>
      <w:r>
        <w:rPr>
          <w:rStyle w:val="BodytextSpacing0pt1"/>
        </w:rPr>
        <w:t xml:space="preserve"> to begin. But we must wait f Contained in this word is the whole secret of </w:t>
      </w:r>
      <w:r>
        <w:rPr>
          <w:rStyle w:val="BodytextItalic2"/>
        </w:rPr>
        <w:t>Russian politics</w:t>
      </w:r>
      <w:r>
        <w:rPr>
          <w:rStyle w:val="BodytextSpacing0pt1"/>
        </w:rPr>
        <w:t xml:space="preserve">' (Dec. 7). Marx provided Kugelmann’s wife with reading instructions for </w:t>
      </w:r>
      <w:r>
        <w:rPr>
          <w:rStyle w:val="BodytextItalic2"/>
        </w:rPr>
        <w:t>Capital:</w:t>
      </w:r>
      <w:r>
        <w:rPr>
          <w:rStyle w:val="BodytextSpacing0pt1"/>
        </w:rPr>
        <w:t xml:space="preserve"> first the sections on the work- ing-day, co-operation, division of labour and machinery, finally that on primitive accumulation (cf. letter to Kugelmann, Nov. 30). He corresponded with Victor Schily in Paris with regard to a French translation by Elie Rec</w:t>
      </w:r>
      <w:r>
        <w:rPr>
          <w:rStyle w:val="BodytextSpacing0pt1"/>
        </w:rPr>
        <w:t xml:space="preserve">lus and reserved the right to make certain changes in the German text before translation. While awaiting the response to </w:t>
      </w:r>
      <w:r>
        <w:rPr>
          <w:rStyle w:val="BodytextItalic2"/>
        </w:rPr>
        <w:t>Capital</w:t>
      </w:r>
      <w:r>
        <w:rPr>
          <w:rStyle w:val="BodytextSpacing0pt1"/>
        </w:rPr>
        <w:t>—financial and other</w:t>
      </w:r>
      <w:r>
        <w:rPr>
          <w:rStyle w:val="BodytextSpacing0pt1"/>
        </w:rPr>
        <w:softHyphen/>
        <w:t>wise—Marx again found himself deeply in debt and continued to suffer from furunculosis and insomnia, all of</w:t>
      </w:r>
      <w:r>
        <w:rPr>
          <w:rStyle w:val="BodytextSpacing0pt1"/>
        </w:rPr>
        <w:t xml:space="preserve"> which troubles hindered him in his work for the second volume.</w:t>
      </w:r>
    </w:p>
    <w:p w:rsidR="00804CEF" w:rsidRDefault="000C096A">
      <w:pPr>
        <w:pStyle w:val="Bodytext0"/>
        <w:framePr w:w="4548" w:h="8152" w:hRule="exact" w:wrap="around" w:vAnchor="page" w:hAnchor="page" w:x="1893" w:y="1800"/>
        <w:shd w:val="clear" w:color="auto" w:fill="auto"/>
        <w:spacing w:after="0" w:line="197" w:lineRule="exact"/>
        <w:ind w:left="20" w:right="60" w:firstLine="140"/>
        <w:jc w:val="both"/>
      </w:pPr>
      <w:r>
        <w:rPr>
          <w:rStyle w:val="BodytextSpacing0pt1"/>
        </w:rPr>
        <w:t>The Irish Question and the Fenians became a topic of some importance for Marx during the latter part of the year. Following the trial of the Fenians in Manchester, he reported to Engels on the</w:t>
      </w:r>
      <w:r>
        <w:rPr>
          <w:rStyle w:val="BodytextSpacing0pt1"/>
        </w:rPr>
        <w:t xml:space="preserve"> efforts of the IWA and the Reform League to stir up sympathies for the Fenians within the working dass. This affair had given </w:t>
      </w:r>
      <w:r>
        <w:rPr>
          <w:rStyle w:val="BodytextSpacing0pt2"/>
        </w:rPr>
        <w:t>him</w:t>
      </w:r>
      <w:r>
        <w:rPr>
          <w:rStyle w:val="BodytextSpacing0pt1"/>
        </w:rPr>
        <w:t xml:space="preserve"> a new perspective on the Irish Question. ‘I used to think that Ireland’s separation from England would be im</w:t>
      </w:r>
      <w:r>
        <w:rPr>
          <w:rStyle w:val="BodytextSpacing0pt1"/>
        </w:rPr>
        <w:softHyphen/>
        <w:t xml:space="preserve">possible. Now I </w:t>
      </w:r>
      <w:r>
        <w:rPr>
          <w:rStyle w:val="BodytextSpacing0pt1"/>
        </w:rPr>
        <w:t>consider it to be inevitable, even if the separation should be followed by a federation' (to Engels, Nov. 2). On November 19 and 20 in the GC the issue of the condemned Fenians was the topic of a discussion in which it was maintained that the working class</w:t>
      </w:r>
      <w:r>
        <w:rPr>
          <w:rStyle w:val="BodytextSpacing0pt1"/>
        </w:rPr>
        <w:t xml:space="preserve"> and the Fenians opposed the same enemy, ‘the territorial aristocracy and the capitalist’. An address to the British government on the Fenians, written by Marx and adopted at the November 20 meeting, requested a commutation °t the Fenians’ sentence as ‘an </w:t>
      </w:r>
      <w:r>
        <w:rPr>
          <w:rStyle w:val="BodytextSpacing0pt1"/>
        </w:rPr>
        <w:t xml:space="preserve">act not only of justice, but also °f political wisdom' </w:t>
      </w:r>
      <w:r>
        <w:rPr>
          <w:rStyle w:val="BodytextItalic2"/>
        </w:rPr>
        <w:t>(Documents</w:t>
      </w:r>
      <w:r>
        <w:rPr>
          <w:rStyle w:val="BodytextSpacing0pt1"/>
        </w:rPr>
        <w:t xml:space="preserve"> 2:180). Marx also prepared a ^ch on the Irish Question. However, after the execution of the Fenians on November 23, he deemed it more suitable to let one the English members speak in his pla</w:t>
      </w:r>
      <w:r>
        <w:rPr>
          <w:rStyle w:val="BodytextSpacing0pt1"/>
        </w:rPr>
        <w:t>ce to express their regret *°r the vengeful act of the British government. Had he spoken, ^arx wrote Engels, he would have been unable to deliver the Necessary objective analysis of the situation but would have let l°ose a ‘revolutionary thunderstorm' (cf.</w:t>
      </w:r>
      <w:r>
        <w:rPr>
          <w:rStyle w:val="BodytextSpacing0pt1"/>
        </w:rPr>
        <w:t xml:space="preserve"> letter of Nov. 30). It </w:t>
      </w:r>
      <w:r>
        <w:rPr>
          <w:rStyle w:val="BodytextSpacing0pt1"/>
          <w:vertAlign w:val="superscript"/>
        </w:rPr>
        <w:t>Was</w:t>
      </w:r>
      <w:r>
        <w:rPr>
          <w:rStyle w:val="BodytextSpacing0pt1"/>
        </w:rPr>
        <w:t xml:space="preserve"> the Englishman Fox who spoke on this occasion, Marx </w:t>
      </w:r>
      <w:r>
        <w:rPr>
          <w:rStyle w:val="BodytextSpacing0pt1"/>
          <w:vertAlign w:val="superscript"/>
        </w:rPr>
        <w:t>re</w:t>
      </w:r>
      <w:r>
        <w:rPr>
          <w:rStyle w:val="BodytextSpacing0pt1"/>
        </w:rPr>
        <w:t>ported, touching on political and international aspects of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86" w:h="7951" w:hRule="exact" w:wrap="around" w:vAnchor="page" w:hAnchor="page" w:x="2182" w:y="1903"/>
        <w:shd w:val="clear" w:color="auto" w:fill="auto"/>
        <w:spacing w:after="72" w:line="194" w:lineRule="exact"/>
        <w:ind w:left="40" w:right="20" w:firstLine="0"/>
        <w:jc w:val="both"/>
      </w:pPr>
      <w:r>
        <w:rPr>
          <w:rStyle w:val="BodytextSpacing0pt1"/>
        </w:rPr>
        <w:t xml:space="preserve">Irish movement, but on the whole his speech was too superficial and full of banalities. </w:t>
      </w:r>
      <w:r>
        <w:rPr>
          <w:rStyle w:val="BodytextSpacing0pt1"/>
        </w:rPr>
        <w:t xml:space="preserve">Fox’s resolution was referred back to committee. Marx pointed out to Engels that Ireland was in the midst of a great economic change, which the British ignored. Fenianism was in fact a Tower orders movement’ to resist the present system of the British for </w:t>
      </w:r>
      <w:r>
        <w:rPr>
          <w:rStyle w:val="BodytextSpacing0pt1"/>
        </w:rPr>
        <w:t>‘clearing the estate of Ireland’, whereby they desired to turn Irish soil into grazing land for their stock-farming. He summed up Ireland’s needs as:</w:t>
      </w:r>
    </w:p>
    <w:p w:rsidR="00804CEF" w:rsidRDefault="000C096A">
      <w:pPr>
        <w:pStyle w:val="Bodytext0"/>
        <w:framePr w:w="4586" w:h="7951" w:hRule="exact" w:wrap="around" w:vAnchor="page" w:hAnchor="page" w:x="2182" w:y="1903"/>
        <w:numPr>
          <w:ilvl w:val="0"/>
          <w:numId w:val="58"/>
        </w:numPr>
        <w:shd w:val="clear" w:color="auto" w:fill="auto"/>
        <w:spacing w:after="0" w:line="180" w:lineRule="exact"/>
        <w:ind w:left="40" w:firstLine="0"/>
        <w:jc w:val="both"/>
      </w:pPr>
      <w:r>
        <w:rPr>
          <w:rStyle w:val="BodytextSpacing0pt1"/>
        </w:rPr>
        <w:t xml:space="preserve"> Self-government and independence from England.</w:t>
      </w:r>
    </w:p>
    <w:p w:rsidR="00804CEF" w:rsidRDefault="000C096A">
      <w:pPr>
        <w:pStyle w:val="Bodytext0"/>
        <w:framePr w:w="4586" w:h="7951" w:hRule="exact" w:wrap="around" w:vAnchor="page" w:hAnchor="page" w:x="2182" w:y="1903"/>
        <w:numPr>
          <w:ilvl w:val="0"/>
          <w:numId w:val="58"/>
        </w:numPr>
        <w:shd w:val="clear" w:color="auto" w:fill="auto"/>
        <w:spacing w:after="0" w:line="180" w:lineRule="exact"/>
        <w:ind w:left="260" w:right="20" w:hanging="220"/>
        <w:jc w:val="both"/>
      </w:pPr>
      <w:r>
        <w:rPr>
          <w:rStyle w:val="BodytextSpacing0pt1"/>
        </w:rPr>
        <w:t xml:space="preserve"> Agrarian revolution. The English cannot accomplish it for</w:t>
      </w:r>
      <w:r>
        <w:rPr>
          <w:rStyle w:val="BodytextSpacing0pt1"/>
        </w:rPr>
        <w:t xml:space="preserve"> them even with the best will, but they can give them the legal means to accomplish it themselves.</w:t>
      </w:r>
    </w:p>
    <w:p w:rsidR="00804CEF" w:rsidRDefault="000C096A">
      <w:pPr>
        <w:pStyle w:val="Bodytext0"/>
        <w:framePr w:w="4586" w:h="7951" w:hRule="exact" w:wrap="around" w:vAnchor="page" w:hAnchor="page" w:x="2182" w:y="1903"/>
        <w:numPr>
          <w:ilvl w:val="0"/>
          <w:numId w:val="58"/>
        </w:numPr>
        <w:shd w:val="clear" w:color="auto" w:fill="auto"/>
        <w:spacing w:after="51" w:line="180" w:lineRule="exact"/>
        <w:ind w:left="40" w:firstLine="0"/>
        <w:jc w:val="both"/>
      </w:pPr>
      <w:r>
        <w:rPr>
          <w:rStyle w:val="BodytextSpacing0pt1"/>
        </w:rPr>
        <w:t xml:space="preserve"> Protective tariffs against England (Nov. 30).</w:t>
      </w:r>
    </w:p>
    <w:p w:rsidR="00804CEF" w:rsidRDefault="000C096A">
      <w:pPr>
        <w:pStyle w:val="Bodytext0"/>
        <w:framePr w:w="4586" w:h="7951" w:hRule="exact" w:wrap="around" w:vAnchor="page" w:hAnchor="page" w:x="2182" w:y="1903"/>
        <w:shd w:val="clear" w:color="auto" w:fill="auto"/>
        <w:spacing w:after="0" w:line="191" w:lineRule="exact"/>
        <w:ind w:left="40" w:right="20" w:firstLine="0"/>
        <w:jc w:val="both"/>
      </w:pPr>
      <w:r>
        <w:rPr>
          <w:rStyle w:val="BodytextSpacing0pt1"/>
        </w:rPr>
        <w:t>Marx also lectured on the Irish Question to the German Working Men’s Educational Association on December 16.</w:t>
      </w:r>
    </w:p>
    <w:p w:rsidR="00804CEF" w:rsidRDefault="000C096A">
      <w:pPr>
        <w:pStyle w:val="Bodytext0"/>
        <w:framePr w:w="4586" w:h="7951" w:hRule="exact" w:wrap="around" w:vAnchor="page" w:hAnchor="page" w:x="2182" w:y="1903"/>
        <w:shd w:val="clear" w:color="auto" w:fill="auto"/>
        <w:spacing w:after="180" w:line="191" w:lineRule="exact"/>
        <w:ind w:left="40" w:right="20" w:firstLine="220"/>
        <w:jc w:val="both"/>
      </w:pPr>
      <w:r>
        <w:rPr>
          <w:rStyle w:val="BodytextSpacing0pt1"/>
        </w:rPr>
        <w:t xml:space="preserve">Engels wrote a number of book reviews of </w:t>
      </w:r>
      <w:r>
        <w:rPr>
          <w:rStyle w:val="BodytextItalic2"/>
        </w:rPr>
        <w:t>Capital,</w:t>
      </w:r>
      <w:r>
        <w:rPr>
          <w:rStyle w:val="BodytextSpacing0pt1"/>
        </w:rPr>
        <w:t xml:space="preserve"> which were published in various German and English newspapers. For the </w:t>
      </w:r>
      <w:r>
        <w:rPr>
          <w:rStyle w:val="BodytextItalic2"/>
        </w:rPr>
        <w:t>Beobachter</w:t>
      </w:r>
      <w:r>
        <w:rPr>
          <w:rStyle w:val="BodytextSpacing0pt1"/>
        </w:rPr>
        <w:t xml:space="preserve"> (Stuttgart, Dec. 12-13) he adopted directives provided by Marx in a letter on December 7, where the latter gave an ironic cr</w:t>
      </w:r>
      <w:r>
        <w:rPr>
          <w:rStyle w:val="BodytextSpacing0pt1"/>
        </w:rPr>
        <w:t xml:space="preserve">iticism of his own ‘subjective tendential conclusions, and the positive scientific developments’. Marx referred to his new materialist method of treating economic relations as a ‘fundamental enrichment of science’. As ‘tendential’ he saw the demonstration </w:t>
      </w:r>
      <w:r>
        <w:rPr>
          <w:rStyle w:val="BodytextSpacing0pt1"/>
        </w:rPr>
        <w:t xml:space="preserve">that present society carries within itself a new and higher form, in other words, the depiction from a social standpoint of the ‘same gradual process of revolution which Darwin proved in natural history’. Finally, Marx emphasised that </w:t>
      </w:r>
      <w:r>
        <w:rPr>
          <w:rStyle w:val="BodytextItalic2"/>
        </w:rPr>
        <w:t>Capital’s</w:t>
      </w:r>
      <w:r>
        <w:rPr>
          <w:rStyle w:val="BodytextSpacing0pt1"/>
        </w:rPr>
        <w:t xml:space="preserve"> subjective </w:t>
      </w:r>
      <w:r>
        <w:rPr>
          <w:rStyle w:val="BodytextSpacing0pt1"/>
        </w:rPr>
        <w:t>tendency, ‘i.e. the manner in which he imagines or presents the end result of the present movement, the present social progress has nothing to do with his (theoretical) development of the economic relations proper’.</w:t>
      </w:r>
    </w:p>
    <w:p w:rsidR="00804CEF" w:rsidRDefault="000C096A">
      <w:pPr>
        <w:pStyle w:val="Bodytext0"/>
        <w:framePr w:w="4586" w:h="7951" w:hRule="exact" w:wrap="around" w:vAnchor="page" w:hAnchor="page" w:x="2182" w:y="1903"/>
        <w:shd w:val="clear" w:color="auto" w:fill="auto"/>
        <w:spacing w:after="0" w:line="191" w:lineRule="exact"/>
        <w:ind w:left="40" w:right="20" w:firstLine="0"/>
        <w:jc w:val="both"/>
      </w:pPr>
      <w:r>
        <w:rPr>
          <w:rStyle w:val="BodytextAngsanaUPC1"/>
        </w:rPr>
        <w:t xml:space="preserve">1868 </w:t>
      </w:r>
      <w:r>
        <w:rPr>
          <w:rStyle w:val="BodytextSpacing0pt1"/>
        </w:rPr>
        <w:t>This year brought, instead of the h</w:t>
      </w:r>
      <w:r>
        <w:rPr>
          <w:rStyle w:val="BodytextSpacing0pt1"/>
        </w:rPr>
        <w:t xml:space="preserve">oped-for </w:t>
      </w:r>
      <w:r>
        <w:rPr>
          <w:rStyle w:val="BodytextAngsanaUPC1"/>
        </w:rPr>
        <w:t>financial inde</w:t>
      </w:r>
      <w:r>
        <w:rPr>
          <w:rStyle w:val="BodytextAngsanaUPC1"/>
        </w:rPr>
        <w:softHyphen/>
      </w:r>
      <w:r>
        <w:rPr>
          <w:rStyle w:val="BodytextSpacing0pt1"/>
        </w:rPr>
        <w:t xml:space="preserve">pendence and security, continued illness and </w:t>
      </w:r>
      <w:r>
        <w:rPr>
          <w:rStyle w:val="BodytextAngsanaUPC1"/>
        </w:rPr>
        <w:t xml:space="preserve">dependency </w:t>
      </w:r>
      <w:r>
        <w:rPr>
          <w:rStyle w:val="BodytextSpacing0pt1"/>
        </w:rPr>
        <w:t xml:space="preserve">on Engels for all the family’s financial needs. Marx, </w:t>
      </w:r>
      <w:r>
        <w:rPr>
          <w:rStyle w:val="BodytextAngsanaUPC1"/>
        </w:rPr>
        <w:t xml:space="preserve">who suffered </w:t>
      </w:r>
      <w:r>
        <w:rPr>
          <w:rStyle w:val="BodytextSpacing0pt1"/>
        </w:rPr>
        <w:t xml:space="preserve">continually from severe headaches and </w:t>
      </w:r>
      <w:r>
        <w:rPr>
          <w:rStyle w:val="BodytextAngsanaUPC1"/>
        </w:rPr>
        <w:t xml:space="preserve">carbuncles, went on with </w:t>
      </w:r>
      <w:r>
        <w:rPr>
          <w:rStyle w:val="BodytextSpacing0pt1"/>
        </w:rPr>
        <w:t xml:space="preserve">his studies for the third book of </w:t>
      </w:r>
      <w:r>
        <w:rPr>
          <w:rStyle w:val="BodytextItalic2"/>
        </w:rPr>
        <w:t>Capital</w:t>
      </w:r>
      <w:r>
        <w:rPr>
          <w:rStyle w:val="BodytextSpacing0pt1"/>
        </w:rPr>
        <w:t xml:space="preserve"> unti</w:t>
      </w:r>
      <w:r>
        <w:rPr>
          <w:rStyle w:val="BodytextSpacing0pt1"/>
        </w:rPr>
        <w:t xml:space="preserve">l </w:t>
      </w:r>
      <w:r>
        <w:rPr>
          <w:rStyle w:val="BodytextAngsanaUPC1"/>
        </w:rPr>
        <w:t xml:space="preserve">about </w:t>
      </w:r>
      <w:r>
        <w:rPr>
          <w:rStyle w:val="BodytextSpacing0pt1"/>
        </w:rPr>
        <w:t xml:space="preserve">May. He delved into ground rent and agronomy, reading Karl </w:t>
      </w:r>
      <w:r>
        <w:rPr>
          <w:rStyle w:val="BodytextAngsanaUPC1"/>
        </w:rPr>
        <w:t xml:space="preserve">Nikolaus </w:t>
      </w:r>
      <w:r>
        <w:rPr>
          <w:rStyle w:val="BodytextSpacing0pt1"/>
        </w:rPr>
        <w:t xml:space="preserve">Fraas’s </w:t>
      </w:r>
      <w:r>
        <w:rPr>
          <w:rStyle w:val="BodytextItalic2"/>
        </w:rPr>
        <w:t>Klima und Pflanzenwelt in der Zeit</w:t>
      </w:r>
      <w:r>
        <w:rPr>
          <w:rStyle w:val="BodytextSpacing0pt1"/>
        </w:rPr>
        <w:t xml:space="preserve"> (1847), </w:t>
      </w:r>
      <w:r>
        <w:rPr>
          <w:rStyle w:val="BodytextItalic2"/>
        </w:rPr>
        <w:t>Die Natur der Landwirtschaft</w:t>
      </w:r>
      <w:r>
        <w:rPr>
          <w:rStyle w:val="BodytextSpacing0pt1"/>
        </w:rPr>
        <w:t xml:space="preserve"> (1857) and </w:t>
      </w:r>
      <w:r>
        <w:rPr>
          <w:rStyle w:val="BodytextItalic2"/>
        </w:rPr>
        <w:t>Die Geschichte der Landwirtschaft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60" w:h="7662" w:hRule="exact" w:wrap="around" w:vAnchor="page" w:hAnchor="page" w:x="2082" w:y="1911"/>
        <w:shd w:val="clear" w:color="auto" w:fill="auto"/>
        <w:spacing w:after="197" w:line="198" w:lineRule="exact"/>
        <w:ind w:left="20" w:right="260" w:firstLine="0"/>
        <w:jc w:val="both"/>
      </w:pPr>
      <w:r>
        <w:rPr>
          <w:rStyle w:val="BodytextSpacing0pt1"/>
        </w:rPr>
        <w:t xml:space="preserve">(1852); </w:t>
      </w:r>
      <w:r>
        <w:rPr>
          <w:rStyle w:val="BodytextSpacing0ptb"/>
        </w:rPr>
        <w:t xml:space="preserve">Johann </w:t>
      </w:r>
      <w:r>
        <w:rPr>
          <w:rStyle w:val="BodytextSpacing0pt1"/>
        </w:rPr>
        <w:t>Heinrich von Thiin</w:t>
      </w:r>
      <w:r>
        <w:rPr>
          <w:rStyle w:val="BodytextSpacing0pt1"/>
        </w:rPr>
        <w:t xml:space="preserve">en’s </w:t>
      </w:r>
      <w:r>
        <w:rPr>
          <w:rStyle w:val="BodytextItalic2"/>
        </w:rPr>
        <w:t>Der isolierte Staat in Beziehung auf Landwirtschaft und Nationaldkonomie</w:t>
      </w:r>
      <w:r>
        <w:rPr>
          <w:rStyle w:val="BodytextSpacing0pt1"/>
        </w:rPr>
        <w:t xml:space="preserve"> (1862-63) and </w:t>
      </w:r>
      <w:r>
        <w:rPr>
          <w:rStyle w:val="BodytextSpacing0ptb"/>
        </w:rPr>
        <w:t xml:space="preserve">John Chalmers </w:t>
      </w:r>
      <w:r>
        <w:rPr>
          <w:rStyle w:val="BodytextSpacing0pt1"/>
        </w:rPr>
        <w:t xml:space="preserve">Morton’s </w:t>
      </w:r>
      <w:r>
        <w:rPr>
          <w:rStyle w:val="BodytextItalic2"/>
        </w:rPr>
        <w:t xml:space="preserve">Encyclopaedia of Agriculture </w:t>
      </w:r>
      <w:r>
        <w:rPr>
          <w:rStyle w:val="BodytextSpacing0ptb"/>
        </w:rPr>
        <w:t xml:space="preserve">(1855). He devoted </w:t>
      </w:r>
      <w:r>
        <w:rPr>
          <w:rStyle w:val="BodytextSpacing0pt1"/>
        </w:rPr>
        <w:t xml:space="preserve">particular care to the study of Georg Ludwig Maurer’s </w:t>
      </w:r>
      <w:r>
        <w:rPr>
          <w:rStyle w:val="BodytextSpacing0ptb"/>
        </w:rPr>
        <w:t xml:space="preserve">book </w:t>
      </w:r>
      <w:r>
        <w:rPr>
          <w:rStyle w:val="BodytextItalic2"/>
        </w:rPr>
        <w:t>Einleitung zur Geschichtc der Mark</w:t>
      </w:r>
      <w:r>
        <w:rPr>
          <w:rStyle w:val="BodytextItalic2"/>
        </w:rPr>
        <w:t xml:space="preserve"> Hof-, Dorf- und Stadtverfassung und der offentlichen Gewalt</w:t>
      </w:r>
      <w:r>
        <w:rPr>
          <w:rStyle w:val="BodytextSpacing0pt1"/>
        </w:rPr>
        <w:t xml:space="preserve"> </w:t>
      </w:r>
      <w:r>
        <w:rPr>
          <w:rStyle w:val="Bodytext65ptf3"/>
        </w:rPr>
        <w:t xml:space="preserve">(1854), </w:t>
      </w:r>
      <w:r>
        <w:rPr>
          <w:rStyle w:val="BodytextSpacing0pt1"/>
        </w:rPr>
        <w:t xml:space="preserve">where he found </w:t>
      </w:r>
      <w:r>
        <w:rPr>
          <w:rStyle w:val="BodytextSpacing0ptb"/>
        </w:rPr>
        <w:t xml:space="preserve">new proof of </w:t>
      </w:r>
      <w:r>
        <w:rPr>
          <w:rStyle w:val="BodytextSpacing0pt1"/>
        </w:rPr>
        <w:t xml:space="preserve">his view that in the early days of European settlements </w:t>
      </w:r>
      <w:r>
        <w:rPr>
          <w:rStyle w:val="BodytextSpacing0ptb"/>
        </w:rPr>
        <w:t xml:space="preserve">Asian and </w:t>
      </w:r>
      <w:r>
        <w:rPr>
          <w:rStyle w:val="BodytextSpacing0pt1"/>
        </w:rPr>
        <w:t xml:space="preserve">Indian forms of property ownership were current </w:t>
      </w:r>
      <w:r>
        <w:rPr>
          <w:rStyle w:val="BodytextItalic2"/>
        </w:rPr>
        <w:t>(see</w:t>
      </w:r>
      <w:r>
        <w:rPr>
          <w:rStyle w:val="BodytextSpacing0pt1"/>
        </w:rPr>
        <w:t xml:space="preserve"> </w:t>
      </w:r>
      <w:r>
        <w:rPr>
          <w:rStyle w:val="BodytextSpacing0ptb"/>
        </w:rPr>
        <w:t xml:space="preserve">letter to </w:t>
      </w:r>
      <w:r>
        <w:rPr>
          <w:rStyle w:val="BodytextSpacing0pt1"/>
        </w:rPr>
        <w:t>Engels, March 14). Maurer's ‘e</w:t>
      </w:r>
      <w:r>
        <w:rPr>
          <w:rStyle w:val="BodytextSpacing0pt1"/>
        </w:rPr>
        <w:t xml:space="preserve">xtraordinarily interesting’ </w:t>
      </w:r>
      <w:r>
        <w:rPr>
          <w:rStyle w:val="BodytextSpacing0ptb"/>
        </w:rPr>
        <w:t xml:space="preserve">work gave </w:t>
      </w:r>
      <w:r>
        <w:rPr>
          <w:rStyle w:val="BodytextSpacing0pt1"/>
        </w:rPr>
        <w:t xml:space="preserve">a new aspect to primitive times and to the </w:t>
      </w:r>
      <w:r>
        <w:rPr>
          <w:rStyle w:val="BodytextSpacing0ptb"/>
        </w:rPr>
        <w:t xml:space="preserve">subsequent </w:t>
      </w:r>
      <w:r>
        <w:rPr>
          <w:rStyle w:val="BodytextSpacing0pt1"/>
        </w:rPr>
        <w:t xml:space="preserve">development of independent </w:t>
      </w:r>
      <w:r>
        <w:rPr>
          <w:rStyle w:val="BodytextItalic2"/>
        </w:rPr>
        <w:t>Reich</w:t>
      </w:r>
      <w:r>
        <w:rPr>
          <w:rStyle w:val="BodytextSpacing0pt1"/>
        </w:rPr>
        <w:t xml:space="preserve"> cities in Germany </w:t>
      </w:r>
      <w:r>
        <w:rPr>
          <w:rStyle w:val="BodytextSpacing0ptb"/>
        </w:rPr>
        <w:t xml:space="preserve">in the struggle </w:t>
      </w:r>
      <w:r>
        <w:rPr>
          <w:rStyle w:val="BodytextSpacing0pt1"/>
        </w:rPr>
        <w:t>between peasantry and serfdom:</w:t>
      </w:r>
    </w:p>
    <w:p w:rsidR="00804CEF" w:rsidRDefault="000C096A">
      <w:pPr>
        <w:pStyle w:val="Bodytext0"/>
        <w:framePr w:w="4460" w:h="7662" w:hRule="exact" w:wrap="around" w:vAnchor="page" w:hAnchor="page" w:x="2082" w:y="1911"/>
        <w:shd w:val="clear" w:color="auto" w:fill="auto"/>
        <w:spacing w:after="174" w:line="176" w:lineRule="exact"/>
        <w:ind w:left="20" w:right="260" w:firstLine="0"/>
        <w:jc w:val="both"/>
      </w:pPr>
      <w:r>
        <w:rPr>
          <w:rStyle w:val="BodytextSpacing0pt1"/>
        </w:rPr>
        <w:t xml:space="preserve">In human history </w:t>
      </w:r>
      <w:r>
        <w:rPr>
          <w:rStyle w:val="BodytextAngsanaUPC1"/>
        </w:rPr>
        <w:t xml:space="preserve">it is the same as </w:t>
      </w:r>
      <w:r>
        <w:rPr>
          <w:rStyle w:val="BodytextSpacing0pt1"/>
        </w:rPr>
        <w:t xml:space="preserve">in palaeontology. Things which are right in front of </w:t>
      </w:r>
      <w:r>
        <w:rPr>
          <w:rStyle w:val="BodytextAngsanaUPC1"/>
        </w:rPr>
        <w:t xml:space="preserve">one’s nose are, </w:t>
      </w:r>
      <w:r>
        <w:rPr>
          <w:rStyle w:val="BodytextSpacing0pt1"/>
        </w:rPr>
        <w:t xml:space="preserve">in principle, ignored even by the most important </w:t>
      </w:r>
      <w:r>
        <w:rPr>
          <w:rStyle w:val="BodytextAngsanaUPC1"/>
        </w:rPr>
        <w:t xml:space="preserve">heads thanks </w:t>
      </w:r>
      <w:r>
        <w:rPr>
          <w:rStyle w:val="BodytextSpacing0pt1"/>
        </w:rPr>
        <w:t xml:space="preserve">to </w:t>
      </w:r>
      <w:r>
        <w:rPr>
          <w:rStyle w:val="BodytextAngsanaUPC1"/>
        </w:rPr>
        <w:t xml:space="preserve">a </w:t>
      </w:r>
      <w:r>
        <w:rPr>
          <w:rStyle w:val="BodytextSpacing0pt1"/>
        </w:rPr>
        <w:t xml:space="preserve">certain judicial blindness. Later when time has </w:t>
      </w:r>
      <w:r>
        <w:rPr>
          <w:rStyle w:val="BodytextAngsanaUPC1"/>
        </w:rPr>
        <w:t xml:space="preserve">ripened, one is </w:t>
      </w:r>
      <w:r>
        <w:rPr>
          <w:rStyle w:val="BodytextSpacing0pt1"/>
        </w:rPr>
        <w:t xml:space="preserve">amazed to find that the unseen has left its traces </w:t>
      </w:r>
      <w:r>
        <w:rPr>
          <w:rStyle w:val="BodytextAngsanaUPC1"/>
        </w:rPr>
        <w:t>every</w:t>
      </w:r>
      <w:r>
        <w:rPr>
          <w:rStyle w:val="BodytextAngsanaUPC1"/>
        </w:rPr>
        <w:t xml:space="preserve">where </w:t>
      </w:r>
      <w:r>
        <w:rPr>
          <w:rStyle w:val="BodytextSpacing0pt1"/>
        </w:rPr>
        <w:t xml:space="preserve">(March </w:t>
      </w:r>
      <w:r>
        <w:rPr>
          <w:rStyle w:val="BodytextAngsanaUPC1"/>
        </w:rPr>
        <w:t>25).</w:t>
      </w:r>
    </w:p>
    <w:p w:rsidR="00804CEF" w:rsidRDefault="000C096A">
      <w:pPr>
        <w:pStyle w:val="Bodytext0"/>
        <w:framePr w:w="4460" w:h="7662" w:hRule="exact" w:wrap="around" w:vAnchor="page" w:hAnchor="page" w:x="2082" w:y="1911"/>
        <w:shd w:val="clear" w:color="auto" w:fill="auto"/>
        <w:spacing w:after="0" w:line="184" w:lineRule="exact"/>
        <w:ind w:left="20" w:right="400" w:firstLine="0"/>
        <w:jc w:val="both"/>
      </w:pPr>
      <w:r>
        <w:rPr>
          <w:rStyle w:val="BodytextSpacing0pt1"/>
        </w:rPr>
        <w:t xml:space="preserve">Marx also shared with Engels his findings on Fraas's book, </w:t>
      </w:r>
      <w:r>
        <w:rPr>
          <w:rStyle w:val="BodytextItalic2"/>
        </w:rPr>
        <w:t>Klima und die Pflanzenwelt,</w:t>
      </w:r>
      <w:r>
        <w:rPr>
          <w:rStyle w:val="BodytextSpacing0pt1"/>
        </w:rPr>
        <w:t xml:space="preserve"> which showed that land cultivation ‘when it proceeds naturally and not under </w:t>
      </w:r>
      <w:r>
        <w:rPr>
          <w:rStyle w:val="BodytextItalic2"/>
        </w:rPr>
        <w:t>conscious control</w:t>
      </w:r>
      <w:r>
        <w:rPr>
          <w:rStyle w:val="BodytextSpacing0pt1"/>
        </w:rPr>
        <w:t xml:space="preserve">... leaves deserts behind, Persia, Mesopotamia, etc., Greece. Again therefore an unconscious socialist tendency!' </w:t>
      </w:r>
      <w:r>
        <w:rPr>
          <w:rStyle w:val="BodytextItalic2"/>
        </w:rPr>
        <w:t>(ibid.)</w:t>
      </w:r>
    </w:p>
    <w:p w:rsidR="00804CEF" w:rsidRDefault="000C096A">
      <w:pPr>
        <w:pStyle w:val="Bodytext0"/>
        <w:framePr w:w="4460" w:h="7662" w:hRule="exact" w:wrap="around" w:vAnchor="page" w:hAnchor="page" w:x="2082" w:y="1911"/>
        <w:shd w:val="clear" w:color="auto" w:fill="auto"/>
        <w:spacing w:after="0" w:line="176" w:lineRule="exact"/>
        <w:ind w:left="20" w:right="400" w:firstLine="120"/>
        <w:jc w:val="both"/>
      </w:pPr>
      <w:r>
        <w:rPr>
          <w:rStyle w:val="BodytextSpacing0pt1"/>
        </w:rPr>
        <w:t xml:space="preserve">Because of his health Marx could </w:t>
      </w:r>
      <w:r>
        <w:rPr>
          <w:rStyle w:val="Bodytext65ptf1"/>
        </w:rPr>
        <w:t xml:space="preserve">not attend the </w:t>
      </w:r>
      <w:r>
        <w:rPr>
          <w:rStyle w:val="BodytextSpacing0pt1"/>
        </w:rPr>
        <w:t xml:space="preserve">GC </w:t>
      </w:r>
      <w:r>
        <w:rPr>
          <w:rStyle w:val="Bodytext65ptf1"/>
        </w:rPr>
        <w:t xml:space="preserve">meetings </w:t>
      </w:r>
      <w:r>
        <w:rPr>
          <w:rStyle w:val="BodytextSpacing0pt1"/>
        </w:rPr>
        <w:t xml:space="preserve">during the first part of the year; financial </w:t>
      </w:r>
      <w:r>
        <w:rPr>
          <w:rStyle w:val="Bodytext65ptf1"/>
        </w:rPr>
        <w:t xml:space="preserve">considerations made </w:t>
      </w:r>
      <w:r>
        <w:rPr>
          <w:rStyle w:val="BodytextSpacing0pt1"/>
        </w:rPr>
        <w:t>him think</w:t>
      </w:r>
      <w:r>
        <w:rPr>
          <w:rStyle w:val="BodytextSpacing0pt1"/>
        </w:rPr>
        <w:t xml:space="preserve"> seriously of going to live </w:t>
      </w:r>
      <w:r>
        <w:rPr>
          <w:rStyle w:val="Bodytext65ptf1"/>
        </w:rPr>
        <w:t xml:space="preserve">in </w:t>
      </w:r>
      <w:r>
        <w:rPr>
          <w:rStyle w:val="BodytextSpacing0pt1"/>
        </w:rPr>
        <w:t xml:space="preserve">Geneva, </w:t>
      </w:r>
      <w:r>
        <w:rPr>
          <w:rStyle w:val="Bodytext65ptf1"/>
        </w:rPr>
        <w:t xml:space="preserve">where the lower </w:t>
      </w:r>
      <w:r>
        <w:rPr>
          <w:rStyle w:val="BodytextSpacing0pt1"/>
        </w:rPr>
        <w:t xml:space="preserve">cost of living would permit him </w:t>
      </w:r>
      <w:r>
        <w:rPr>
          <w:rStyle w:val="Bodytext65ptf1"/>
        </w:rPr>
        <w:t xml:space="preserve">to live on half the amount </w:t>
      </w:r>
      <w:r>
        <w:rPr>
          <w:rStyle w:val="BodytextSpacing0pt1"/>
        </w:rPr>
        <w:t xml:space="preserve">required in London. Two things kept him </w:t>
      </w:r>
      <w:r>
        <w:rPr>
          <w:rStyle w:val="Bodytext65ptf1"/>
        </w:rPr>
        <w:t xml:space="preserve">from taking this step: </w:t>
      </w:r>
      <w:r>
        <w:rPr>
          <w:rStyle w:val="BodytextSpacing0pt1"/>
        </w:rPr>
        <w:t xml:space="preserve">the IWA and the unfinished </w:t>
      </w:r>
      <w:r>
        <w:rPr>
          <w:rStyle w:val="BodytextItalic2"/>
        </w:rPr>
        <w:t>Capital,</w:t>
      </w:r>
      <w:r>
        <w:rPr>
          <w:rStyle w:val="BodytextSpacing0pt1"/>
        </w:rPr>
        <w:t xml:space="preserve"> </w:t>
      </w:r>
      <w:r>
        <w:rPr>
          <w:rStyle w:val="Bodytext65ptf1"/>
        </w:rPr>
        <w:t xml:space="preserve">for which he needed to </w:t>
      </w:r>
      <w:r>
        <w:rPr>
          <w:rStyle w:val="BodytextSpacing0pt1"/>
        </w:rPr>
        <w:t xml:space="preserve">work at the British </w:t>
      </w:r>
      <w:r>
        <w:rPr>
          <w:rStyle w:val="BodytextSpacing0pt1"/>
        </w:rPr>
        <w:t xml:space="preserve">Museum Library. </w:t>
      </w:r>
      <w:r>
        <w:rPr>
          <w:rStyle w:val="Bodytext65ptf1"/>
        </w:rPr>
        <w:t xml:space="preserve">He also expected to profit </w:t>
      </w:r>
      <w:r>
        <w:rPr>
          <w:rStyle w:val="BodytextSpacing0pt1"/>
        </w:rPr>
        <w:t xml:space="preserve">financially from the English sales of </w:t>
      </w:r>
      <w:r>
        <w:rPr>
          <w:rStyle w:val="BodytextItalic2"/>
        </w:rPr>
        <w:t>Capital,</w:t>
      </w:r>
      <w:r>
        <w:rPr>
          <w:rStyle w:val="BodytextSpacing0pt1"/>
        </w:rPr>
        <w:t xml:space="preserve"> </w:t>
      </w:r>
      <w:r>
        <w:rPr>
          <w:rStyle w:val="Bodytext65ptf1"/>
        </w:rPr>
        <w:t xml:space="preserve">once it had been </w:t>
      </w:r>
      <w:r>
        <w:rPr>
          <w:rStyle w:val="BodytextSpacing0pt1"/>
        </w:rPr>
        <w:t xml:space="preserve">translated. ‘Aside from that,’ he </w:t>
      </w:r>
      <w:r>
        <w:rPr>
          <w:rStyle w:val="Bodytext65ptf1"/>
        </w:rPr>
        <w:t xml:space="preserve">wrote Kugelmann, ‘if </w:t>
      </w:r>
      <w:r>
        <w:rPr>
          <w:rStyle w:val="BodytextSpacing0pt1"/>
        </w:rPr>
        <w:t xml:space="preserve">I </w:t>
      </w:r>
      <w:r>
        <w:rPr>
          <w:rStyle w:val="Bodytext65ptf1"/>
        </w:rPr>
        <w:t xml:space="preserve">were </w:t>
      </w:r>
      <w:r>
        <w:rPr>
          <w:rStyle w:val="BodytextSpacing0pt1"/>
        </w:rPr>
        <w:t xml:space="preserve">to leave here at the present critical </w:t>
      </w:r>
      <w:r>
        <w:rPr>
          <w:rStyle w:val="Bodytext65ptf1"/>
        </w:rPr>
        <w:t xml:space="preserve">time, the whole working </w:t>
      </w:r>
      <w:r>
        <w:rPr>
          <w:rStyle w:val="BodytextSpacing0pt1"/>
        </w:rPr>
        <w:t xml:space="preserve">men’s movement, which </w:t>
      </w:r>
      <w:r>
        <w:rPr>
          <w:rStyle w:val="Bodytext65ptf1"/>
        </w:rPr>
        <w:t xml:space="preserve">I </w:t>
      </w:r>
      <w:r>
        <w:rPr>
          <w:rStyle w:val="BodytextSpacing0pt1"/>
        </w:rPr>
        <w:t>i</w:t>
      </w:r>
      <w:r>
        <w:rPr>
          <w:rStyle w:val="BodytextSpacing0pt1"/>
        </w:rPr>
        <w:t xml:space="preserve">nfluence </w:t>
      </w:r>
      <w:r>
        <w:rPr>
          <w:rStyle w:val="Bodytext65ptf1"/>
        </w:rPr>
        <w:t xml:space="preserve">from behind the scenes, </w:t>
      </w:r>
      <w:r>
        <w:rPr>
          <w:rStyle w:val="BodytextSpacing0pt1"/>
        </w:rPr>
        <w:t xml:space="preserve">Would fall into very bad hands </w:t>
      </w:r>
      <w:r>
        <w:rPr>
          <w:rStyle w:val="Bodytext65ptf1"/>
        </w:rPr>
        <w:t xml:space="preserve">and undoubtedly be led astray’ </w:t>
      </w:r>
      <w:r>
        <w:rPr>
          <w:rStyle w:val="BodytextSpacing0pt1"/>
        </w:rPr>
        <w:t>(March 17).</w:t>
      </w:r>
    </w:p>
    <w:p w:rsidR="00804CEF" w:rsidRDefault="000C096A">
      <w:pPr>
        <w:pStyle w:val="Bodytext240"/>
        <w:framePr w:w="4460" w:h="7662" w:hRule="exact" w:wrap="around" w:vAnchor="page" w:hAnchor="page" w:x="2082" w:y="1911"/>
        <w:shd w:val="clear" w:color="auto" w:fill="auto"/>
        <w:spacing w:before="0" w:after="0" w:line="169" w:lineRule="exact"/>
        <w:ind w:left="20" w:right="500" w:firstLine="120"/>
        <w:jc w:val="both"/>
      </w:pPr>
      <w:r>
        <w:rPr>
          <w:rStyle w:val="Bodytext247pt"/>
        </w:rPr>
        <w:t xml:space="preserve">Numerous critiques of </w:t>
      </w:r>
      <w:r>
        <w:rPr>
          <w:rStyle w:val="Bodytext247pt5"/>
        </w:rPr>
        <w:t>Capital</w:t>
      </w:r>
      <w:r>
        <w:rPr>
          <w:rStyle w:val="Bodytext247pt"/>
        </w:rPr>
        <w:t xml:space="preserve"> </w:t>
      </w:r>
      <w:r>
        <w:rPr>
          <w:rStyle w:val="Bodytext24Spacing0pt2"/>
        </w:rPr>
        <w:t>finally appeared. One in par</w:t>
      </w:r>
      <w:r>
        <w:rPr>
          <w:rStyle w:val="Bodytext24Spacing0pt2"/>
        </w:rPr>
        <w:softHyphen/>
      </w:r>
      <w:r>
        <w:rPr>
          <w:rStyle w:val="Bodytext247pt"/>
        </w:rPr>
        <w:t xml:space="preserve">ticular, written </w:t>
      </w:r>
      <w:r>
        <w:rPr>
          <w:rStyle w:val="Bodytext24AngsanaUPC"/>
        </w:rPr>
        <w:t xml:space="preserve">by </w:t>
      </w:r>
      <w:r>
        <w:rPr>
          <w:rStyle w:val="Bodytext247pt"/>
        </w:rPr>
        <w:t xml:space="preserve">the economist </w:t>
      </w:r>
      <w:r>
        <w:rPr>
          <w:rStyle w:val="Bodytext24Spacing0pt2"/>
        </w:rPr>
        <w:t xml:space="preserve">Eugen </w:t>
      </w:r>
      <w:r>
        <w:rPr>
          <w:rStyle w:val="Bodytext24AngsanaUPC"/>
        </w:rPr>
        <w:t xml:space="preserve">Diihring </w:t>
      </w:r>
      <w:r>
        <w:rPr>
          <w:rStyle w:val="Bodytext24Spacing0pt2"/>
        </w:rPr>
        <w:t xml:space="preserve">in 1867, Engels </w:t>
      </w:r>
      <w:r>
        <w:rPr>
          <w:rStyle w:val="Bodytext247pt"/>
        </w:rPr>
        <w:t xml:space="preserve">characterised as full of </w:t>
      </w:r>
      <w:r>
        <w:rPr>
          <w:rStyle w:val="Bodytext24Spacing0pt2"/>
        </w:rPr>
        <w:t xml:space="preserve">‘embarrassment and fear. The good vulgar </w:t>
      </w:r>
      <w:r>
        <w:rPr>
          <w:rStyle w:val="Bodytext247pt"/>
        </w:rPr>
        <w:t xml:space="preserve">economist is thunderstruck </w:t>
      </w:r>
      <w:r>
        <w:rPr>
          <w:rStyle w:val="Bodytext24Spacing0pt2"/>
        </w:rPr>
        <w:t>and doesn't know what to say’ (to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40" w:h="8219" w:hRule="exact" w:wrap="around" w:vAnchor="page" w:hAnchor="page" w:x="2126" w:y="1789"/>
        <w:shd w:val="clear" w:color="auto" w:fill="auto"/>
        <w:spacing w:after="0" w:line="140" w:lineRule="exact"/>
        <w:ind w:left="60" w:firstLine="0"/>
        <w:jc w:val="both"/>
      </w:pPr>
      <w:r>
        <w:rPr>
          <w:rStyle w:val="BodytextSpacing0pt1"/>
        </w:rPr>
        <w:t>232 Karl Marx, 1864-1872</w:t>
      </w:r>
    </w:p>
    <w:p w:rsidR="00804CEF" w:rsidRDefault="000C096A">
      <w:pPr>
        <w:pStyle w:val="Bodytext0"/>
        <w:framePr w:w="4640" w:h="8219" w:hRule="exact" w:wrap="around" w:vAnchor="page" w:hAnchor="page" w:x="2126" w:y="1789"/>
        <w:shd w:val="clear" w:color="auto" w:fill="auto"/>
        <w:spacing w:after="132" w:line="191" w:lineRule="exact"/>
        <w:ind w:left="60" w:right="40" w:firstLine="0"/>
        <w:jc w:val="both"/>
      </w:pPr>
      <w:r>
        <w:rPr>
          <w:rStyle w:val="BodytextSpacing0pt1"/>
        </w:rPr>
        <w:t xml:space="preserve">Marx, Jan. 7). Marx found Diihring’s critique ‘rather decent’, although he had misunderstood various </w:t>
      </w:r>
      <w:r>
        <w:rPr>
          <w:rStyle w:val="BodytextSpacing0pt1"/>
        </w:rPr>
        <w:t>things. ‘The most amus</w:t>
      </w:r>
      <w:r>
        <w:rPr>
          <w:rStyle w:val="BodytextSpacing0pt1"/>
        </w:rPr>
        <w:softHyphen/>
        <w:t>ing, however, is that he classes me with Stein because I use dialectics and Stein thoughtlessly puts together the most trivial things in awkward trichotomies’ (Jan. 8). By March Marx had come to understand Diihring’s ‘curiously embar</w:t>
      </w:r>
      <w:r>
        <w:rPr>
          <w:rStyle w:val="BodytextSpacing0pt1"/>
        </w:rPr>
        <w:t>rassed tone’ in reviewing his book:</w:t>
      </w:r>
    </w:p>
    <w:p w:rsidR="00804CEF" w:rsidRDefault="000C096A">
      <w:pPr>
        <w:pStyle w:val="Bodytext0"/>
        <w:framePr w:w="4640" w:h="8219" w:hRule="exact" w:wrap="around" w:vAnchor="page" w:hAnchor="page" w:x="2126" w:y="1789"/>
        <w:shd w:val="clear" w:color="auto" w:fill="auto"/>
        <w:spacing w:after="109" w:line="176" w:lineRule="exact"/>
        <w:ind w:left="60" w:right="40" w:firstLine="0"/>
        <w:jc w:val="both"/>
      </w:pPr>
      <w:r>
        <w:rPr>
          <w:rStyle w:val="BodytextSpacing0pt1"/>
        </w:rPr>
        <w:t xml:space="preserve">Ordinarily he is a most impertinent, insolent fellow </w:t>
      </w:r>
      <w:r>
        <w:rPr>
          <w:rStyle w:val="Bodytext65ptf1"/>
        </w:rPr>
        <w:t xml:space="preserve">who sets himself </w:t>
      </w:r>
      <w:r>
        <w:rPr>
          <w:rStyle w:val="BodytextSpacing0pt1"/>
        </w:rPr>
        <w:t xml:space="preserve">up as a revolutionary in political economy ... He </w:t>
      </w:r>
      <w:r>
        <w:rPr>
          <w:rStyle w:val="Bodytext65ptf1"/>
        </w:rPr>
        <w:t xml:space="preserve">knows very well </w:t>
      </w:r>
      <w:r>
        <w:rPr>
          <w:rStyle w:val="BodytextSpacing0pt1"/>
        </w:rPr>
        <w:t xml:space="preserve">that my method of development is not Hegel’s, that </w:t>
      </w:r>
      <w:r>
        <w:rPr>
          <w:rStyle w:val="Bodytext65ptf1"/>
        </w:rPr>
        <w:t xml:space="preserve">I am a materialist </w:t>
      </w:r>
      <w:r>
        <w:rPr>
          <w:rStyle w:val="BodytextSpacing0pt1"/>
        </w:rPr>
        <w:t>and Hegel an i</w:t>
      </w:r>
      <w:r>
        <w:rPr>
          <w:rStyle w:val="BodytextSpacing0pt1"/>
        </w:rPr>
        <w:t xml:space="preserve">dealist. Hegel’s dialectics is the basic </w:t>
      </w:r>
      <w:r>
        <w:rPr>
          <w:rStyle w:val="Bodytext65ptf1"/>
        </w:rPr>
        <w:t xml:space="preserve">form of all </w:t>
      </w:r>
      <w:r>
        <w:rPr>
          <w:rStyle w:val="BodytextSpacing0pt1"/>
        </w:rPr>
        <w:t xml:space="preserve">dialectics, but only </w:t>
      </w:r>
      <w:r>
        <w:rPr>
          <w:rStyle w:val="Bodytext65ptf4"/>
        </w:rPr>
        <w:t>after</w:t>
      </w:r>
      <w:r>
        <w:rPr>
          <w:rStyle w:val="Bodytext65ptf1"/>
        </w:rPr>
        <w:t xml:space="preserve"> </w:t>
      </w:r>
      <w:r>
        <w:rPr>
          <w:rStyle w:val="BodytextSpacing0pt1"/>
        </w:rPr>
        <w:t xml:space="preserve">it has been stripped of its </w:t>
      </w:r>
      <w:r>
        <w:rPr>
          <w:rStyle w:val="Bodytext65ptf1"/>
        </w:rPr>
        <w:t xml:space="preserve">mystical form </w:t>
      </w:r>
      <w:r>
        <w:rPr>
          <w:rStyle w:val="BodytextSpacing0pt1"/>
        </w:rPr>
        <w:t xml:space="preserve">and this is precisely what differentiates my method </w:t>
      </w:r>
      <w:r>
        <w:rPr>
          <w:rStyle w:val="Bodytext65ptf1"/>
        </w:rPr>
        <w:t xml:space="preserve">from his (Marx </w:t>
      </w:r>
      <w:r>
        <w:rPr>
          <w:rStyle w:val="BodytextSpacing0pt1"/>
        </w:rPr>
        <w:t>to Kugelmann, March 6).</w:t>
      </w:r>
    </w:p>
    <w:p w:rsidR="00804CEF" w:rsidRDefault="000C096A">
      <w:pPr>
        <w:pStyle w:val="Bodytext0"/>
        <w:framePr w:w="4640" w:h="8219" w:hRule="exact" w:wrap="around" w:vAnchor="page" w:hAnchor="page" w:x="2126" w:y="1789"/>
        <w:shd w:val="clear" w:color="auto" w:fill="auto"/>
        <w:spacing w:after="0" w:line="191" w:lineRule="exact"/>
        <w:ind w:left="60" w:right="40" w:firstLine="0"/>
        <w:jc w:val="both"/>
      </w:pPr>
      <w:r>
        <w:rPr>
          <w:rStyle w:val="BodytextSpacing0pt1"/>
        </w:rPr>
        <w:t xml:space="preserve">Freiligrath wrote to thank Marx for a copy of </w:t>
      </w:r>
      <w:r>
        <w:rPr>
          <w:rStyle w:val="BodytextItalic2"/>
        </w:rPr>
        <w:t>Capital,</w:t>
      </w:r>
      <w:r>
        <w:rPr>
          <w:rStyle w:val="BodytextSpacing0pt1"/>
        </w:rPr>
        <w:t xml:space="preserve"> remark</w:t>
      </w:r>
      <w:r>
        <w:rPr>
          <w:rStyle w:val="BodytextSpacing0pt1"/>
        </w:rPr>
        <w:softHyphen/>
        <w:t>ing that ‘many young businessmen and industrial entrepren</w:t>
      </w:r>
      <w:r>
        <w:rPr>
          <w:rStyle w:val="BodytextSpacing0pt1"/>
        </w:rPr>
        <w:softHyphen/>
        <w:t xml:space="preserve">eurs are enthused about the book'. Here, he added, would </w:t>
      </w:r>
      <w:r>
        <w:rPr>
          <w:rStyle w:val="BodytextItalic2"/>
        </w:rPr>
        <w:t>Capital</w:t>
      </w:r>
      <w:r>
        <w:rPr>
          <w:rStyle w:val="BodytextSpacing0pt1"/>
        </w:rPr>
        <w:t xml:space="preserve"> fulfil its real purpose, apart from serving scholars as a reference wor</w:t>
      </w:r>
      <w:r>
        <w:rPr>
          <w:rStyle w:val="BodytextSpacing0pt1"/>
        </w:rPr>
        <w:t xml:space="preserve">k (April 3; </w:t>
      </w:r>
      <w:r>
        <w:rPr>
          <w:rStyle w:val="BodytextItalic2"/>
        </w:rPr>
        <w:t>Chronik,</w:t>
      </w:r>
      <w:r>
        <w:rPr>
          <w:rStyle w:val="BodytextSpacing0pt1"/>
        </w:rPr>
        <w:t xml:space="preserve"> p. 267).</w:t>
      </w:r>
    </w:p>
    <w:p w:rsidR="00804CEF" w:rsidRDefault="000C096A">
      <w:pPr>
        <w:pStyle w:val="Bodytext0"/>
        <w:framePr w:w="4640" w:h="8219" w:hRule="exact" w:wrap="around" w:vAnchor="page" w:hAnchor="page" w:x="2126" w:y="1789"/>
        <w:shd w:val="clear" w:color="auto" w:fill="auto"/>
        <w:spacing w:after="129" w:line="191" w:lineRule="exact"/>
        <w:ind w:left="60" w:right="40" w:firstLine="160"/>
        <w:jc w:val="both"/>
      </w:pPr>
      <w:r>
        <w:rPr>
          <w:rStyle w:val="BodytextSpacing0pt1"/>
        </w:rPr>
        <w:t>On April 2 Laura Marx and Paul Lafargue were married in London and went to Paris shortly thereafter for their honey</w:t>
      </w:r>
      <w:r>
        <w:rPr>
          <w:rStyle w:val="BodytextSpacing0pt1"/>
        </w:rPr>
        <w:softHyphen/>
        <w:t xml:space="preserve">moon. Marx wrote to his daughter with the request that she enquire about the copies of </w:t>
      </w:r>
      <w:r>
        <w:rPr>
          <w:rStyle w:val="BodytextItalic2"/>
        </w:rPr>
        <w:t>Capital</w:t>
      </w:r>
      <w:r>
        <w:rPr>
          <w:rStyle w:val="BodytextSpacing0pt1"/>
        </w:rPr>
        <w:t xml:space="preserve"> which he had se</w:t>
      </w:r>
      <w:r>
        <w:rPr>
          <w:rStyle w:val="BodytextSpacing0pt1"/>
        </w:rPr>
        <w:t>nt for Paris friends and excused himself for this intrusion, saying:</w:t>
      </w:r>
    </w:p>
    <w:p w:rsidR="00804CEF" w:rsidRDefault="000C096A">
      <w:pPr>
        <w:pStyle w:val="Bodytext240"/>
        <w:framePr w:w="4640" w:h="8219" w:hRule="exact" w:wrap="around" w:vAnchor="page" w:hAnchor="page" w:x="2126" w:y="1789"/>
        <w:shd w:val="clear" w:color="auto" w:fill="auto"/>
        <w:spacing w:before="0" w:after="106" w:line="180" w:lineRule="exact"/>
        <w:ind w:left="60" w:right="40"/>
        <w:jc w:val="both"/>
      </w:pPr>
      <w:r>
        <w:rPr>
          <w:rStyle w:val="Bodytext24Spacing0pt2"/>
        </w:rPr>
        <w:t>You’ll certainly fancy, my dear child, that I am very fond of books, because I trouble you with them at so unseasonable a time. But you would be quite mistaken. I am a machine condemned t</w:t>
      </w:r>
      <w:r>
        <w:rPr>
          <w:rStyle w:val="Bodytext24Spacing0pt2"/>
        </w:rPr>
        <w:t>o devour them and then, throw them, in a changed form, on the dunghill of history (to Laura, April 11).</w:t>
      </w:r>
    </w:p>
    <w:p w:rsidR="00804CEF" w:rsidRDefault="000C096A">
      <w:pPr>
        <w:pStyle w:val="Bodytext0"/>
        <w:framePr w:w="4640" w:h="8219" w:hRule="exact" w:wrap="around" w:vAnchor="page" w:hAnchor="page" w:x="2126" w:y="1789"/>
        <w:shd w:val="clear" w:color="auto" w:fill="auto"/>
        <w:spacing w:after="0" w:line="198" w:lineRule="exact"/>
        <w:ind w:left="60" w:right="40" w:firstLine="160"/>
        <w:jc w:val="both"/>
      </w:pPr>
      <w:r>
        <w:rPr>
          <w:rStyle w:val="BodytextSpacing0pt1"/>
        </w:rPr>
        <w:t xml:space="preserve">In late April Marx took up work on book III of </w:t>
      </w:r>
      <w:r>
        <w:rPr>
          <w:rStyle w:val="BodytextItalic2"/>
        </w:rPr>
        <w:t xml:space="preserve">Capital, </w:t>
      </w:r>
      <w:r>
        <w:rPr>
          <w:rStyle w:val="BodytextSpacing0pt1"/>
        </w:rPr>
        <w:t>intending to elaborate a better presentation of the relation be</w:t>
      </w:r>
      <w:r>
        <w:rPr>
          <w:rStyle w:val="BodytextSpacing0pt1"/>
        </w:rPr>
        <w:softHyphen/>
      </w:r>
      <w:r>
        <w:rPr>
          <w:rStyle w:val="BodytextSpacing0pt1"/>
        </w:rPr>
        <w:t>tween profit rate and surplus value rate. Writing to Engels on April 22, he explained the solution he had found to the question of rising profit rates, in times of inflation, corresponding to falling profit rates in deflationary periods. ‘The difficulty li</w:t>
      </w:r>
      <w:r>
        <w:rPr>
          <w:rStyle w:val="BodytextSpacing0pt1"/>
        </w:rPr>
        <w:t xml:space="preserve">es in the confusion of the </w:t>
      </w:r>
      <w:r>
        <w:rPr>
          <w:rStyle w:val="BodytextItalic2"/>
        </w:rPr>
        <w:t>rate of</w:t>
      </w:r>
      <w:r>
        <w:rPr>
          <w:rStyle w:val="BodytextSpacing0pt1"/>
        </w:rPr>
        <w:t xml:space="preserve"> surplus value with the </w:t>
      </w:r>
      <w:r>
        <w:rPr>
          <w:rStyle w:val="BodytextItalic2"/>
        </w:rPr>
        <w:t>profit rate.’</w:t>
      </w:r>
      <w:r>
        <w:rPr>
          <w:rStyle w:val="BodytextSpacing0pt1"/>
        </w:rPr>
        <w:t xml:space="preserve"> With decreasing monetary value labour productivity is augmented, the value of machinery (constant capital) sinks, so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83" w:h="8317" w:hRule="exact" w:wrap="around" w:vAnchor="page" w:hAnchor="page" w:x="1930" w:y="1889"/>
        <w:shd w:val="clear" w:color="auto" w:fill="auto"/>
        <w:spacing w:after="0" w:line="205" w:lineRule="exact"/>
        <w:ind w:left="60" w:right="40" w:firstLine="0"/>
        <w:jc w:val="both"/>
      </w:pPr>
      <w:r>
        <w:rPr>
          <w:rStyle w:val="BodytextSpacing0pt1"/>
        </w:rPr>
        <w:t>that the profit rate rises although the actua</w:t>
      </w:r>
      <w:r>
        <w:rPr>
          <w:rStyle w:val="BodytextSpacing0pt1"/>
        </w:rPr>
        <w:t>l rate of surplus value remains constant. On April 30 Marx presented Engels with the plan for book III, in which he intended to work out the ‘trans</w:t>
      </w:r>
      <w:r>
        <w:rPr>
          <w:rStyle w:val="BodytextSpacing0pt1"/>
        </w:rPr>
        <w:softHyphen/>
        <w:t>formation of surplus value into its various forms' (i.e. profit, interest and land rent) and its relation to</w:t>
      </w:r>
      <w:r>
        <w:rPr>
          <w:rStyle w:val="BodytextSpacing0pt1"/>
        </w:rPr>
        <w:t xml:space="preserve"> the other two books. Whereas in book I the reader was simply given an abstract explanation of the conversion process of capital, in book III the actual market conditions would be examined, ‘thus the social interlacing of the various capitals, elements of </w:t>
      </w:r>
      <w:r>
        <w:rPr>
          <w:rStyle w:val="BodytextSpacing0pt1"/>
        </w:rPr>
        <w:t>capital and revenue (=m) with one another'. Profit was in fact only a name for a kind of or category of surplus value, ‘only the illusory form in which the latter appears', containing, however, in reality an element which differentiates it from surplus val</w:t>
      </w:r>
      <w:r>
        <w:rPr>
          <w:rStyle w:val="BodytextSpacing0pt1"/>
        </w:rPr>
        <w:t>ue. This element is the value V or constant capital; surplus value contains, by contrast only the element of variable capital, i.e. labour. Thus the actual profit rate may differ in various ways from the surplus value rate—a phenomenon previously inexplica</w:t>
      </w:r>
      <w:r>
        <w:rPr>
          <w:rStyle w:val="BodytextSpacing0pt1"/>
        </w:rPr>
        <w:t>ble for political economy. Marx also intended to explain the movement of capital as the difference between capitals employed in the various pro</w:t>
      </w:r>
      <w:r>
        <w:rPr>
          <w:rStyle w:val="BodytextSpacing0pt1"/>
        </w:rPr>
        <w:softHyphen/>
        <w:t>duction sectors. Other topics for book III were the tendency for profit rates to fall with increasing industrial</w:t>
      </w:r>
      <w:r>
        <w:rPr>
          <w:rStyle w:val="BodytextSpacing0pt1"/>
        </w:rPr>
        <w:t xml:space="preserve"> development; merchant capital as contrasted to productive capital; profit divided into the entrepreneur’s earnings and into interest; the trans</w:t>
      </w:r>
      <w:r>
        <w:rPr>
          <w:rStyle w:val="BodytextSpacing0pt1"/>
        </w:rPr>
        <w:softHyphen/>
        <w:t xml:space="preserve">formation of profit into land rent; and ‘finally since those three [wage labour, land rent, profit (interest)] </w:t>
      </w:r>
      <w:r>
        <w:rPr>
          <w:rStyle w:val="BodytextSpacing0pt1"/>
        </w:rPr>
        <w:t>constitute the respec</w:t>
      </w:r>
      <w:r>
        <w:rPr>
          <w:rStyle w:val="BodytextSpacing0pt1"/>
        </w:rPr>
        <w:softHyphen/>
        <w:t>tive sources of income for the three classes of land owners, capitalists and wage labourers—we have in conclusion the class struggle to which the movement and break-up of the whole affair is reduced’ (April 30).</w:t>
      </w:r>
    </w:p>
    <w:p w:rsidR="00804CEF" w:rsidRDefault="000C096A">
      <w:pPr>
        <w:pStyle w:val="Bodytext0"/>
        <w:framePr w:w="4583" w:h="8317" w:hRule="exact" w:wrap="around" w:vAnchor="page" w:hAnchor="page" w:x="1930" w:y="1889"/>
        <w:shd w:val="clear" w:color="auto" w:fill="auto"/>
        <w:spacing w:after="0" w:line="205" w:lineRule="exact"/>
        <w:ind w:left="40" w:right="20" w:firstLine="140"/>
        <w:jc w:val="both"/>
      </w:pPr>
      <w:r>
        <w:rPr>
          <w:rStyle w:val="BodytextSpacing0pt1"/>
        </w:rPr>
        <w:t>In May Marx began work</w:t>
      </w:r>
      <w:r>
        <w:rPr>
          <w:rStyle w:val="BodytextSpacing0pt1"/>
        </w:rPr>
        <w:t>ing on book II, in particular on the Problem of the turnover of capital and the amount of circulating capital advanced in an enterprise. He requested information from Engels, commenting that ‘what is practically interesting and theoretically necessary in p</w:t>
      </w:r>
      <w:r>
        <w:rPr>
          <w:rStyle w:val="BodytextSpacing0pt1"/>
        </w:rPr>
        <w:t>olitical economy are so highly diver</w:t>
      </w:r>
      <w:r>
        <w:rPr>
          <w:rStyle w:val="BodytextSpacing0pt1"/>
        </w:rPr>
        <w:softHyphen/>
        <w:t xml:space="preserve">gent that one can't even find the essential material as in other sciences’ (May 16). Already foreseeing the end of his ‘Economics’, Marx wrote to Joseph Dietzgen that he wanted to undertake </w:t>
      </w:r>
      <w:r>
        <w:rPr>
          <w:rStyle w:val="BodytextSpacing0pt1"/>
          <w:vertAlign w:val="superscript"/>
        </w:rPr>
        <w:t>a</w:t>
      </w:r>
      <w:r>
        <w:rPr>
          <w:rStyle w:val="BodytextSpacing0pt1"/>
        </w:rPr>
        <w:t xml:space="preserve"> book on dialectics and decl</w:t>
      </w:r>
      <w:r>
        <w:rPr>
          <w:rStyle w:val="BodytextSpacing0pt1"/>
        </w:rPr>
        <w:t xml:space="preserve">ared that ‘the true laws of dialectics </w:t>
      </w:r>
      <w:r>
        <w:rPr>
          <w:rStyle w:val="BodytextSpacing0pt1"/>
          <w:vertAlign w:val="superscript"/>
        </w:rPr>
        <w:t>are</w:t>
      </w:r>
      <w:r>
        <w:rPr>
          <w:rStyle w:val="BodytextSpacing0pt1"/>
        </w:rPr>
        <w:t xml:space="preserve"> to be found already in Hegel, in a mystic form, however. The problem is to divest them of this form’ (May 9).</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40"/>
        <w:framePr w:w="4169" w:h="7376" w:hRule="exact" w:wrap="around" w:vAnchor="page" w:hAnchor="page" w:x="2518" w:y="2203"/>
        <w:shd w:val="clear" w:color="auto" w:fill="auto"/>
        <w:spacing w:before="0" w:after="0" w:line="177" w:lineRule="exact"/>
        <w:ind w:left="60" w:right="40"/>
        <w:jc w:val="both"/>
      </w:pPr>
      <w:r>
        <w:rPr>
          <w:rStyle w:val="Bodytext24Spacing0pt2"/>
        </w:rPr>
        <w:t xml:space="preserve">234 Karl </w:t>
      </w:r>
      <w:r>
        <w:rPr>
          <w:rStyle w:val="Bodytext247pt5"/>
        </w:rPr>
        <w:t>Marx,</w:t>
      </w:r>
      <w:r>
        <w:rPr>
          <w:rStyle w:val="Bodytext247pt"/>
        </w:rPr>
        <w:t xml:space="preserve"> </w:t>
      </w:r>
      <w:r>
        <w:rPr>
          <w:rStyle w:val="Bodytext24Spacing0pt2"/>
        </w:rPr>
        <w:t xml:space="preserve">1864-1872 Marx continued to provide Engels </w:t>
      </w:r>
      <w:r>
        <w:rPr>
          <w:rStyle w:val="Bodytext247pt"/>
        </w:rPr>
        <w:t xml:space="preserve">with directives </w:t>
      </w:r>
      <w:r>
        <w:rPr>
          <w:rStyle w:val="Bodytext24Spacing0pt2"/>
        </w:rPr>
        <w:t xml:space="preserve">for </w:t>
      </w:r>
      <w:r>
        <w:rPr>
          <w:rStyle w:val="Bodytext247pt"/>
        </w:rPr>
        <w:t>wri</w:t>
      </w:r>
      <w:r>
        <w:rPr>
          <w:rStyle w:val="Bodytext247pt"/>
        </w:rPr>
        <w:t xml:space="preserve">ting </w:t>
      </w:r>
      <w:r>
        <w:rPr>
          <w:rStyle w:val="Bodytext24Spacing0pt2"/>
        </w:rPr>
        <w:t xml:space="preserve">critiques of </w:t>
      </w:r>
      <w:r>
        <w:rPr>
          <w:rStyle w:val="Bodytext247pt5"/>
        </w:rPr>
        <w:t>Capital.</w:t>
      </w:r>
      <w:r>
        <w:rPr>
          <w:rStyle w:val="Bodytext247pt"/>
        </w:rPr>
        <w:t xml:space="preserve"> </w:t>
      </w:r>
      <w:r>
        <w:rPr>
          <w:rStyle w:val="Bodytext24Spacing0pt2"/>
        </w:rPr>
        <w:t xml:space="preserve">He explained the reasons for </w:t>
      </w:r>
      <w:r>
        <w:rPr>
          <w:rStyle w:val="Bodytext247pt"/>
        </w:rPr>
        <w:t xml:space="preserve">the C-M-C and </w:t>
      </w:r>
      <w:r>
        <w:rPr>
          <w:rStyle w:val="Bodytext24Spacing0pt2"/>
        </w:rPr>
        <w:t xml:space="preserve">M-C-M equations in illustrating the two </w:t>
      </w:r>
      <w:r>
        <w:rPr>
          <w:rStyle w:val="Bodytext247pt"/>
        </w:rPr>
        <w:t xml:space="preserve">different circulation </w:t>
      </w:r>
      <w:r>
        <w:rPr>
          <w:rStyle w:val="Bodytext24Spacing0pt2"/>
        </w:rPr>
        <w:t xml:space="preserve">processes of capital. Thereupon, Engels prepared </w:t>
      </w:r>
      <w:r>
        <w:rPr>
          <w:rStyle w:val="Bodytext247pt"/>
        </w:rPr>
        <w:t xml:space="preserve">a review </w:t>
      </w:r>
      <w:r>
        <w:rPr>
          <w:rStyle w:val="Bodytext24Spacing0pt2"/>
        </w:rPr>
        <w:t xml:space="preserve">for the journal </w:t>
      </w:r>
      <w:r>
        <w:rPr>
          <w:rStyle w:val="Bodytext24AngsanaUPC"/>
        </w:rPr>
        <w:t xml:space="preserve">Fortnightly </w:t>
      </w:r>
      <w:r>
        <w:rPr>
          <w:rStyle w:val="Bodytext24Spacing0pt2"/>
        </w:rPr>
        <w:t xml:space="preserve">Review (cf. Marx to </w:t>
      </w:r>
      <w:r>
        <w:rPr>
          <w:rStyle w:val="Bodytext247pt"/>
        </w:rPr>
        <w:t xml:space="preserve">Engels, May </w:t>
      </w:r>
      <w:r>
        <w:rPr>
          <w:rStyle w:val="Bodytext24Spacing0pt2"/>
        </w:rPr>
        <w:t>23). M</w:t>
      </w:r>
      <w:r>
        <w:rPr>
          <w:rStyle w:val="Bodytext24Spacing0pt2"/>
        </w:rPr>
        <w:t xml:space="preserve">arx also sent the socialist journalist Wilhelm Eichhoff </w:t>
      </w:r>
      <w:r>
        <w:rPr>
          <w:rStyle w:val="Bodytext247pt"/>
        </w:rPr>
        <w:t>infor</w:t>
      </w:r>
      <w:r>
        <w:rPr>
          <w:rStyle w:val="Bodytext247pt"/>
        </w:rPr>
        <w:softHyphen/>
      </w:r>
      <w:r>
        <w:rPr>
          <w:rStyle w:val="Bodytext24Spacing0pt2"/>
        </w:rPr>
        <w:t xml:space="preserve">mation for a forthcoming pamphlet on the IWA, </w:t>
      </w:r>
      <w:r>
        <w:rPr>
          <w:rStyle w:val="Bodytext247pt"/>
        </w:rPr>
        <w:t xml:space="preserve">at 'just the </w:t>
      </w:r>
      <w:r>
        <w:rPr>
          <w:rStyle w:val="Bodytext24Spacing0pt2"/>
        </w:rPr>
        <w:t xml:space="preserve">right moment to make propaganda for the </w:t>
      </w:r>
      <w:r>
        <w:rPr>
          <w:rStyle w:val="Bodytext247pt"/>
        </w:rPr>
        <w:t xml:space="preserve">International in </w:t>
      </w:r>
      <w:r>
        <w:rPr>
          <w:rStyle w:val="Bodytext24Spacing0pt2"/>
        </w:rPr>
        <w:t xml:space="preserve">Germany’ (Marx to Engels, June 6). A lengthy </w:t>
      </w:r>
      <w:r>
        <w:rPr>
          <w:rStyle w:val="Bodytext247pt"/>
        </w:rPr>
        <w:t xml:space="preserve">correspondence </w:t>
      </w:r>
      <w:r>
        <w:rPr>
          <w:rStyle w:val="Bodytext24Spacing0pt2"/>
        </w:rPr>
        <w:t>ensued between Eic</w:t>
      </w:r>
      <w:r>
        <w:rPr>
          <w:rStyle w:val="Bodytext24Spacing0pt2"/>
        </w:rPr>
        <w:t xml:space="preserve">hhoff and Marx as a result of </w:t>
      </w:r>
      <w:r>
        <w:rPr>
          <w:rStyle w:val="Bodytext247pt"/>
        </w:rPr>
        <w:t xml:space="preserve">this project and </w:t>
      </w:r>
      <w:r>
        <w:rPr>
          <w:rStyle w:val="Bodytext24Spacing0pt2"/>
        </w:rPr>
        <w:t xml:space="preserve">Marx presented him with an abundance of </w:t>
      </w:r>
      <w:r>
        <w:rPr>
          <w:rStyle w:val="Bodytext247pt"/>
        </w:rPr>
        <w:t xml:space="preserve">material—‘whose </w:t>
      </w:r>
      <w:r>
        <w:rPr>
          <w:rStyle w:val="Bodytext24Spacing0pt2"/>
        </w:rPr>
        <w:t xml:space="preserve">actual contents exceeded my expectations’, the </w:t>
      </w:r>
      <w:r>
        <w:rPr>
          <w:rStyle w:val="Bodytext247pt"/>
        </w:rPr>
        <w:t xml:space="preserve">latter wrote in </w:t>
      </w:r>
      <w:r>
        <w:rPr>
          <w:rStyle w:val="Bodytext24Spacing0pt2"/>
        </w:rPr>
        <w:t xml:space="preserve">thanks. ‘In any case it will certainly impress </w:t>
      </w:r>
      <w:r>
        <w:rPr>
          <w:rStyle w:val="Bodytext247pt"/>
        </w:rPr>
        <w:t xml:space="preserve">others as it did </w:t>
      </w:r>
      <w:r>
        <w:rPr>
          <w:rStyle w:val="Bodytext24Spacing0pt2"/>
        </w:rPr>
        <w:t>me' (June 29, IISH). In th</w:t>
      </w:r>
      <w:r>
        <w:rPr>
          <w:rStyle w:val="Bodytext24Spacing0pt2"/>
        </w:rPr>
        <w:t xml:space="preserve">is pamphlet Eichhoff </w:t>
      </w:r>
      <w:r>
        <w:rPr>
          <w:rStyle w:val="Bodytext247pt"/>
        </w:rPr>
        <w:t xml:space="preserve">intended to </w:t>
      </w:r>
      <w:r>
        <w:rPr>
          <w:rStyle w:val="Bodytext24Spacing0pt2"/>
        </w:rPr>
        <w:t xml:space="preserve">underline Marx’s role as the ‘veritable party head', </w:t>
      </w:r>
      <w:r>
        <w:rPr>
          <w:rStyle w:val="Bodytext247pt"/>
        </w:rPr>
        <w:t xml:space="preserve">around whom </w:t>
      </w:r>
      <w:r>
        <w:rPr>
          <w:rStyle w:val="Bodytext24Spacing0pt2"/>
        </w:rPr>
        <w:t xml:space="preserve">the working men were now grouping (July </w:t>
      </w:r>
      <w:r>
        <w:rPr>
          <w:rStyle w:val="Bodytext247pt"/>
        </w:rPr>
        <w:t xml:space="preserve">18). He incorporated </w:t>
      </w:r>
      <w:r>
        <w:rPr>
          <w:rStyle w:val="Bodytext24Spacing0pt2"/>
        </w:rPr>
        <w:t xml:space="preserve">into it documents from the IWA and much </w:t>
      </w:r>
      <w:r>
        <w:rPr>
          <w:rStyle w:val="Bodytext247pt"/>
        </w:rPr>
        <w:t xml:space="preserve">material about the </w:t>
      </w:r>
      <w:r>
        <w:rPr>
          <w:rStyle w:val="Bodytext24Spacing0pt2"/>
        </w:rPr>
        <w:t xml:space="preserve">trials of the IWA French members in Paris the </w:t>
      </w:r>
      <w:r>
        <w:rPr>
          <w:rStyle w:val="Bodytext247pt"/>
        </w:rPr>
        <w:t xml:space="preserve">same year. About </w:t>
      </w:r>
      <w:r>
        <w:rPr>
          <w:rStyle w:val="Bodytext24Spacing0pt2"/>
        </w:rPr>
        <w:t xml:space="preserve">Marx Eichhoff wrote: ‘Thus it was a German </w:t>
      </w:r>
      <w:r>
        <w:rPr>
          <w:rStyle w:val="Bodytext247pt"/>
        </w:rPr>
        <w:t xml:space="preserve">who gave the </w:t>
      </w:r>
      <w:r>
        <w:rPr>
          <w:rStyle w:val="Bodytext24Spacing0pt2"/>
        </w:rPr>
        <w:t xml:space="preserve">International Working Men’s Association its </w:t>
      </w:r>
      <w:r>
        <w:rPr>
          <w:rStyle w:val="Bodytext247pt"/>
        </w:rPr>
        <w:t xml:space="preserve">definite direction </w:t>
      </w:r>
      <w:r>
        <w:rPr>
          <w:rStyle w:val="Bodytext24Spacing0pt2"/>
        </w:rPr>
        <w:t xml:space="preserve">and organisation’ (Eichhoff, </w:t>
      </w:r>
      <w:r>
        <w:rPr>
          <w:rStyle w:val="Bodytext247pt5"/>
        </w:rPr>
        <w:t>The</w:t>
      </w:r>
      <w:r>
        <w:rPr>
          <w:rStyle w:val="Bodytext247pt"/>
        </w:rPr>
        <w:t xml:space="preserve"> </w:t>
      </w:r>
      <w:r>
        <w:rPr>
          <w:rStyle w:val="Bodytext24Spacing0pt2"/>
        </w:rPr>
        <w:t>IWA, p. 5).</w:t>
      </w:r>
    </w:p>
    <w:p w:rsidR="00804CEF" w:rsidRDefault="000C096A">
      <w:pPr>
        <w:pStyle w:val="Bodytext0"/>
        <w:framePr w:w="4169" w:h="7376" w:hRule="exact" w:wrap="around" w:vAnchor="page" w:hAnchor="page" w:x="2518" w:y="2203"/>
        <w:shd w:val="clear" w:color="auto" w:fill="auto"/>
        <w:spacing w:after="0" w:line="177" w:lineRule="exact"/>
        <w:ind w:left="60" w:right="40" w:firstLine="120"/>
        <w:jc w:val="both"/>
      </w:pPr>
      <w:r>
        <w:rPr>
          <w:rStyle w:val="BodytextSpacing0pt1"/>
        </w:rPr>
        <w:t xml:space="preserve">Under debate in the GC was </w:t>
      </w:r>
      <w:r>
        <w:rPr>
          <w:rStyle w:val="BodytextSpacing0pt1"/>
        </w:rPr>
        <w:t>the matter of the next interna</w:t>
      </w:r>
      <w:r>
        <w:rPr>
          <w:rStyle w:val="BodytextSpacing0pt1"/>
        </w:rPr>
        <w:softHyphen/>
        <w:t>tional Congress, scheduled for September in Belgium. Marx had proposed that the Congress be held elsewhere because of the Belgian government’s new anti-foreigners’ laws. However, since the Belgian members did not want to make</w:t>
      </w:r>
      <w:r>
        <w:rPr>
          <w:rStyle w:val="BodytextSpacing0pt1"/>
        </w:rPr>
        <w:t xml:space="preserve"> concessions to the government, the resolution was rescinded on June 17. Mean</w:t>
      </w:r>
      <w:r>
        <w:rPr>
          <w:rStyle w:val="BodytextSpacing0pt1"/>
        </w:rPr>
        <w:softHyphen/>
        <w:t>while, the French branch of the Council was again concocting rumours about alleged ties between the GC and Bonaparte. One of these French troublemakers, Felix Pyat, spoke at a pu</w:t>
      </w:r>
      <w:r>
        <w:rPr>
          <w:rStyle w:val="BodytextSpacing0pt1"/>
        </w:rPr>
        <w:t>blic meeting in London, demanding the assassination of Bonaparte. The Council thereupon decided to disavow Pyat's relations with the IWA and charge Marx with composing a resolution. Marx recounted the affair to Engels as an intrigue of the ‘old parties, th</w:t>
      </w:r>
      <w:r>
        <w:rPr>
          <w:rStyle w:val="BodytextSpacing0pt1"/>
        </w:rPr>
        <w:t>e Republican louts of 1848’, who would now like to get rid of the IWA which represented ‘a thorn in their flesh'. Marx warned the French branch that if their stupidities did not stop, they would be thrown out of the organisation. They could not permit fift</w:t>
      </w:r>
      <w:r>
        <w:rPr>
          <w:rStyle w:val="BodytextSpacing0pt1"/>
        </w:rPr>
        <w:t>y such imbeciles ‘to endanger the International Associ</w:t>
      </w:r>
      <w:r>
        <w:rPr>
          <w:rStyle w:val="BodytextSpacing0pt1"/>
        </w:rPr>
        <w:softHyphen/>
        <w:t>ation at a moment when it is beg</w:t>
      </w:r>
      <w:r>
        <w:rPr>
          <w:rStyle w:val="BodytextSpacing0pt2"/>
        </w:rPr>
        <w:t>inning</w:t>
      </w:r>
      <w:r>
        <w:rPr>
          <w:rStyle w:val="BodytextSpacing0pt1"/>
        </w:rPr>
        <w:t xml:space="preserve"> to become a serious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380"/>
        <w:framePr w:w="4578" w:h="8657" w:hRule="exact" w:wrap="around" w:vAnchor="page" w:hAnchor="page" w:x="1900" w:y="1548"/>
        <w:shd w:val="clear" w:color="auto" w:fill="auto"/>
        <w:spacing w:line="260" w:lineRule="exact"/>
        <w:ind w:right="60"/>
      </w:pPr>
      <w:r>
        <w:t xml:space="preserve">i868 </w:t>
      </w:r>
      <w:r>
        <w:rPr>
          <w:rStyle w:val="Bodytext38Constantia"/>
        </w:rPr>
        <w:t>235</w:t>
      </w:r>
    </w:p>
    <w:p w:rsidR="00804CEF" w:rsidRDefault="000C096A">
      <w:pPr>
        <w:pStyle w:val="Bodytext0"/>
        <w:framePr w:w="4578" w:h="8657" w:hRule="exact" w:wrap="around" w:vAnchor="page" w:hAnchor="page" w:x="1900" w:y="1548"/>
        <w:shd w:val="clear" w:color="auto" w:fill="auto"/>
        <w:spacing w:after="0" w:line="201" w:lineRule="exact"/>
        <w:ind w:left="20" w:right="60" w:firstLine="0"/>
        <w:jc w:val="both"/>
      </w:pPr>
      <w:r>
        <w:rPr>
          <w:rStyle w:val="BodytextSpacing0pt1"/>
        </w:rPr>
        <w:t>power in view of the circumstances on the Continent’ (Marx to Engels, July 7).</w:t>
      </w:r>
    </w:p>
    <w:p w:rsidR="00804CEF" w:rsidRDefault="000C096A">
      <w:pPr>
        <w:pStyle w:val="Bodytext0"/>
        <w:framePr w:w="4578" w:h="8657" w:hRule="exact" w:wrap="around" w:vAnchor="page" w:hAnchor="page" w:x="1900" w:y="1548"/>
        <w:shd w:val="clear" w:color="auto" w:fill="auto"/>
        <w:spacing w:after="0" w:line="201" w:lineRule="exact"/>
        <w:ind w:left="20" w:right="60" w:firstLine="120"/>
        <w:jc w:val="both"/>
      </w:pPr>
      <w:r>
        <w:rPr>
          <w:rStyle w:val="BodytextSpacing0pt1"/>
        </w:rPr>
        <w:t>During a discussion in the Counc</w:t>
      </w:r>
      <w:r>
        <w:rPr>
          <w:rStyle w:val="BodytextSpacing0pt1"/>
        </w:rPr>
        <w:t>il on the influence of machinery in the hands of the capitalists, Marx noted that the first effects had not been as expected: working hours were first lengthened, and reduced only when the workers showed signs of deteriorating physically through the increa</w:t>
      </w:r>
      <w:r>
        <w:rPr>
          <w:rStyle w:val="BodytextSpacing0pt1"/>
        </w:rPr>
        <w:t>sed labour in</w:t>
      </w:r>
      <w:r>
        <w:rPr>
          <w:rStyle w:val="BodytextSpacing0pt1"/>
        </w:rPr>
        <w:softHyphen/>
        <w:t>tensity; women and children were forced to labour in the fac</w:t>
      </w:r>
      <w:r>
        <w:rPr>
          <w:rStyle w:val="BodytextSpacing0pt1"/>
        </w:rPr>
        <w:softHyphen/>
        <w:t>tories. Here Marx commented that he believed ‘every child above the age of nine ought to be employed at productive labour a portion of its time, but the way they are made to work un</w:t>
      </w:r>
      <w:r>
        <w:rPr>
          <w:rStyle w:val="BodytextSpacing0pt1"/>
        </w:rPr>
        <w:t>der existing circumstances is abominable' (Minutes, July 28). Machinery had, moreover, completely changed the relations of firm labour and industrial labour—there was no longer any freedom of labour. On the other hand, machinery had also caused labour to o</w:t>
      </w:r>
      <w:r>
        <w:rPr>
          <w:rStyle w:val="BodytextSpacing0pt1"/>
        </w:rPr>
        <w:t>rganise while disintegrating all former social and family relations: these circumstances were to engender a positive development in favour of labour.</w:t>
      </w:r>
    </w:p>
    <w:p w:rsidR="00804CEF" w:rsidRDefault="000C096A">
      <w:pPr>
        <w:pStyle w:val="Bodytext0"/>
        <w:framePr w:w="4578" w:h="8657" w:hRule="exact" w:wrap="around" w:vAnchor="page" w:hAnchor="page" w:x="1900" w:y="1548"/>
        <w:shd w:val="clear" w:color="auto" w:fill="auto"/>
        <w:spacing w:after="0" w:line="201" w:lineRule="exact"/>
        <w:ind w:left="20" w:right="60" w:firstLine="120"/>
        <w:jc w:val="both"/>
      </w:pPr>
      <w:r>
        <w:rPr>
          <w:rStyle w:val="BodytextSpacing0pt1"/>
        </w:rPr>
        <w:t xml:space="preserve">Prompted by Kugelmann’s remarks on a critique of </w:t>
      </w:r>
      <w:r>
        <w:rPr>
          <w:rStyle w:val="BodytextItalic2"/>
        </w:rPr>
        <w:t xml:space="preserve">Capital </w:t>
      </w:r>
      <w:r>
        <w:rPr>
          <w:rStyle w:val="BodytextSpacing0pt1"/>
        </w:rPr>
        <w:t xml:space="preserve">which had appeared in the Leipzig </w:t>
      </w:r>
      <w:r>
        <w:rPr>
          <w:rStyle w:val="BodytextItalic2"/>
        </w:rPr>
        <w:t>Ccntralblatt</w:t>
      </w:r>
      <w:r>
        <w:rPr>
          <w:rStyle w:val="BodytextSpacing0pt1"/>
        </w:rPr>
        <w:t xml:space="preserve"> (J</w:t>
      </w:r>
      <w:r>
        <w:rPr>
          <w:rStyle w:val="BodytextSpacing0pt1"/>
        </w:rPr>
        <w:t>an. 1868), Marx gave his Hanover friend a lengthy explanation of the scientific significance of the value theory. Even if he had not induded a separate chapter devoted to value, Marx reasoned, the analysis of real circumstances which was given would demon</w:t>
      </w:r>
      <w:r>
        <w:rPr>
          <w:rStyle w:val="BodytextSpacing0pt1"/>
        </w:rPr>
        <w:softHyphen/>
      </w:r>
      <w:r>
        <w:rPr>
          <w:rStyle w:val="BodytextSpacing0pt1"/>
        </w:rPr>
        <w:t xml:space="preserve">strate adequately the actual value relationships in political economy. The necessity of distributing social labour is a natural law; only the form of this distribution can change. In a society based on private exchange of the products of individual labour </w:t>
      </w:r>
      <w:r>
        <w:rPr>
          <w:rStyle w:val="BodytextSpacing0pt1"/>
        </w:rPr>
        <w:t>its form is ‘exchange value’. Science therefore has the task of investigating how the value law manifests itself in a particular society, for the relative exchange values of products are not directly equivalent to their respective values. It is science’s t</w:t>
      </w:r>
      <w:r>
        <w:rPr>
          <w:rStyle w:val="BodytextSpacing0pt1"/>
        </w:rPr>
        <w:t>ask to discover the inner relationships between phenomena and not stop with the observing of outward appearances. This was therefore the great difference between Marx’s political economy *nd traditional bourgeois economics, which held the explanation °f va</w:t>
      </w:r>
      <w:r>
        <w:rPr>
          <w:rStyle w:val="BodytextSpacing0pt1"/>
        </w:rPr>
        <w:t>lue based on exchange relations to be an ultimate economic fruth (Marx to Kugelmann, July 11).</w:t>
      </w:r>
    </w:p>
    <w:p w:rsidR="00804CEF" w:rsidRDefault="000C096A">
      <w:pPr>
        <w:pStyle w:val="Bodytext0"/>
        <w:framePr w:w="4578" w:h="8657" w:hRule="exact" w:wrap="around" w:vAnchor="page" w:hAnchor="page" w:x="1900" w:y="1548"/>
        <w:shd w:val="clear" w:color="auto" w:fill="auto"/>
        <w:spacing w:after="0" w:line="201" w:lineRule="exact"/>
        <w:ind w:left="20" w:right="60" w:firstLine="120"/>
        <w:jc w:val="both"/>
      </w:pPr>
      <w:r>
        <w:rPr>
          <w:rStyle w:val="BodytextSpacing0pt1"/>
        </w:rPr>
        <w:t xml:space="preserve">On August 4 Marx informed Engels of the final break between ®e IWA and the so-called French branch, which had accused "krx and the others of being ambitious and </w:t>
      </w:r>
      <w:r>
        <w:rPr>
          <w:rStyle w:val="BodytextSpacing0pt1"/>
        </w:rPr>
        <w:t>deceitful. Marx</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31" w:h="7398" w:hRule="exact" w:wrap="around" w:vAnchor="page" w:hAnchor="page" w:x="2283" w:y="2122"/>
        <w:shd w:val="clear" w:color="auto" w:fill="auto"/>
        <w:spacing w:after="0" w:line="180" w:lineRule="exact"/>
        <w:ind w:left="20" w:right="60" w:firstLine="0"/>
        <w:jc w:val="both"/>
      </w:pPr>
      <w:r>
        <w:rPr>
          <w:rStyle w:val="BodytextSpacing0pt1"/>
        </w:rPr>
        <w:t xml:space="preserve">now thought it would be a good plan to move that the Council be transferred from London to the Continent: ‘This will show those asses in Paris etc., that we are not at all concerned about this agreeable dictatorship’ </w:t>
      </w:r>
      <w:r>
        <w:rPr>
          <w:rStyle w:val="BodytextSpacing0pt1"/>
        </w:rPr>
        <w:t>(to Engels, Aug. 4). Engels counselled prudence: the sacrifice would be too great, if the GC were transferred into the hands of those who were incapable of direct</w:t>
      </w:r>
      <w:r>
        <w:rPr>
          <w:rStyle w:val="BodytextSpacing0pt1"/>
        </w:rPr>
        <w:softHyphen/>
        <w:t>ing such a movement, whatever their good intentions. ‘The larger the dimensions of the affair</w:t>
      </w:r>
      <w:r>
        <w:rPr>
          <w:rStyle w:val="BodytextSpacing0pt1"/>
        </w:rPr>
        <w:t>, the more important it is that you have control over it’ (August 6).</w:t>
      </w:r>
    </w:p>
    <w:p w:rsidR="00804CEF" w:rsidRDefault="000C096A">
      <w:pPr>
        <w:pStyle w:val="Bodytext0"/>
        <w:framePr w:w="4331" w:h="7398" w:hRule="exact" w:wrap="around" w:vAnchor="page" w:hAnchor="page" w:x="2283" w:y="2122"/>
        <w:shd w:val="clear" w:color="auto" w:fill="auto"/>
        <w:spacing w:after="0" w:line="180" w:lineRule="exact"/>
        <w:ind w:left="60" w:right="20" w:firstLine="160"/>
        <w:jc w:val="both"/>
      </w:pPr>
      <w:r>
        <w:rPr>
          <w:rStyle w:val="BodytextSpacing0pt1"/>
        </w:rPr>
        <w:t>At this time Marx was practising an attitude of neutrality vis-a-vis the ADAV, whose congress he declined to attend on the pretext of preparing for the IWA’s own congress in Brussels. He</w:t>
      </w:r>
      <w:r>
        <w:rPr>
          <w:rStyle w:val="BodytextSpacing0pt1"/>
        </w:rPr>
        <w:t xml:space="preserve"> published a message in the </w:t>
      </w:r>
      <w:r>
        <w:rPr>
          <w:rStyle w:val="BodytextItalic2"/>
        </w:rPr>
        <w:t>Social-Demokrat,</w:t>
      </w:r>
      <w:r>
        <w:rPr>
          <w:rStyle w:val="BodytextSpacing0pt1"/>
        </w:rPr>
        <w:t xml:space="preserve"> con</w:t>
      </w:r>
      <w:r>
        <w:rPr>
          <w:rStyle w:val="BodytextSpacing0pt1"/>
        </w:rPr>
        <w:softHyphen/>
        <w:t>gratulating the ADAV for having adopted in their programme the fundamental principles of all working men’s movements: agitation for political liberty, regulation of the working day and concerted action on an</w:t>
      </w:r>
      <w:r>
        <w:rPr>
          <w:rStyle w:val="BodytextSpacing0pt1"/>
        </w:rPr>
        <w:t xml:space="preserve"> international level between the working men’s groups (Aug. 28; MEW 16:316).</w:t>
      </w:r>
    </w:p>
    <w:p w:rsidR="00804CEF" w:rsidRDefault="000C096A">
      <w:pPr>
        <w:pStyle w:val="Bodytext0"/>
        <w:framePr w:w="4331" w:h="7398" w:hRule="exact" w:wrap="around" w:vAnchor="page" w:hAnchor="page" w:x="2283" w:y="2122"/>
        <w:shd w:val="clear" w:color="auto" w:fill="auto"/>
        <w:spacing w:after="72" w:line="180" w:lineRule="exact"/>
        <w:ind w:left="60" w:right="20" w:firstLine="160"/>
        <w:jc w:val="both"/>
      </w:pPr>
      <w:r>
        <w:rPr>
          <w:rStyle w:val="BodytextSpacing0pt1"/>
        </w:rPr>
        <w:t>Among Marx's tasks for the Brussels Congress was the pre</w:t>
      </w:r>
      <w:r>
        <w:rPr>
          <w:rStyle w:val="BodytextSpacing0pt1"/>
        </w:rPr>
        <w:softHyphen/>
        <w:t>paration of the Council’s report. Delivered September 7 and adopted by a unanimous vote of the Council members, this repor</w:t>
      </w:r>
      <w:r>
        <w:rPr>
          <w:rStyle w:val="BodytextSpacing0pt1"/>
        </w:rPr>
        <w:t>t stressed the significance of the IWA not as a sectarian organisation or a theoretical construction but as</w:t>
      </w:r>
    </w:p>
    <w:p w:rsidR="00804CEF" w:rsidRDefault="000C096A">
      <w:pPr>
        <w:pStyle w:val="Bodytext240"/>
        <w:framePr w:w="4331" w:h="7398" w:hRule="exact" w:wrap="around" w:vAnchor="page" w:hAnchor="page" w:x="2283" w:y="2122"/>
        <w:shd w:val="clear" w:color="auto" w:fill="auto"/>
        <w:spacing w:before="0" w:after="52" w:line="166" w:lineRule="exact"/>
        <w:ind w:left="60" w:right="20"/>
        <w:jc w:val="both"/>
      </w:pPr>
      <w:r>
        <w:rPr>
          <w:rStyle w:val="Bodytext24Spacing0pt2"/>
        </w:rPr>
        <w:t>the spontaneous growth of the proletarian movement, which itself is the offspring of the natural and irrepressible tendencies of modem society. Prof</w:t>
      </w:r>
      <w:r>
        <w:rPr>
          <w:rStyle w:val="Bodytext24Spacing0pt2"/>
        </w:rPr>
        <w:t xml:space="preserve">oundly convinced of the greatness of its mission, the IWA will allow itself neither to be intimidated nor misled. Its destiny, thenceforward, coalesces with the historical progress of the class that carry in their hands the regeneration of mankind (Sept. </w:t>
      </w:r>
      <w:r>
        <w:rPr>
          <w:rStyle w:val="Bodytext2455pt0"/>
        </w:rPr>
        <w:t>V</w:t>
      </w:r>
      <w:r>
        <w:rPr>
          <w:rStyle w:val="Bodytext2455pt0"/>
        </w:rPr>
        <w:t xml:space="preserve">, </w:t>
      </w:r>
      <w:r>
        <w:rPr>
          <w:rStyle w:val="Bodytext24Italic1"/>
        </w:rPr>
        <w:t>Documents</w:t>
      </w:r>
      <w:r>
        <w:rPr>
          <w:rStyle w:val="Bodytext24Spacing0pt2"/>
        </w:rPr>
        <w:t xml:space="preserve"> 2:329).</w:t>
      </w:r>
    </w:p>
    <w:p w:rsidR="00804CEF" w:rsidRDefault="000C096A">
      <w:pPr>
        <w:pStyle w:val="Bodytext0"/>
        <w:framePr w:w="4331" w:h="7398" w:hRule="exact" w:wrap="around" w:vAnchor="page" w:hAnchor="page" w:x="2283" w:y="2122"/>
        <w:shd w:val="clear" w:color="auto" w:fill="auto"/>
        <w:spacing w:after="0" w:line="176" w:lineRule="exact"/>
        <w:ind w:left="60" w:right="20" w:firstLine="160"/>
        <w:jc w:val="both"/>
      </w:pPr>
      <w:r>
        <w:rPr>
          <w:rStyle w:val="BodytextSpacing0pt1"/>
        </w:rPr>
        <w:t xml:space="preserve">Marx sent Lessner and Eccarius, who attended the Congress as delegates of the GC, advice and recommendations for their participation in the debates, especially for those on war and mutual credit—in opposition to the Proudhonists on the </w:t>
      </w:r>
      <w:r>
        <w:rPr>
          <w:rStyle w:val="BodytextSpacing0pt1"/>
        </w:rPr>
        <w:t>latter question. As far as war was concerned Marx did not feel that the working class was as yet sufficiently organised ‘to throw any substantial weight into the scales’ and advocated that the Congress should pass a resolution to the effect that war betwee</w:t>
      </w:r>
      <w:r>
        <w:rPr>
          <w:rStyle w:val="BodytextSpacing0pt1"/>
        </w:rPr>
        <w:t>n Germany and France would be equivalent to civil war. Marx also wished to see a statement added, saying that war could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936" w:h="8143" w:hRule="exact" w:wrap="around" w:vAnchor="page" w:hAnchor="page" w:x="1893" w:y="1845"/>
        <w:shd w:val="clear" w:color="auto" w:fill="auto"/>
        <w:spacing w:after="189" w:line="194" w:lineRule="exact"/>
        <w:ind w:left="100" w:right="320" w:firstLine="0"/>
      </w:pPr>
      <w:r>
        <w:rPr>
          <w:rStyle w:val="BodytextSpacing0pt1"/>
        </w:rPr>
        <w:t xml:space="preserve">I </w:t>
      </w:r>
      <w:r>
        <w:rPr>
          <w:rStyle w:val="BodytextAngsanaUPC1"/>
        </w:rPr>
        <w:t xml:space="preserve">benefit </w:t>
      </w:r>
      <w:r>
        <w:rPr>
          <w:rStyle w:val="BodytextItalic2"/>
        </w:rPr>
        <w:t>only</w:t>
      </w:r>
      <w:r>
        <w:rPr>
          <w:rStyle w:val="BodytextSpacing0pt1"/>
        </w:rPr>
        <w:t xml:space="preserve"> Russia (cf. Marx </w:t>
      </w:r>
      <w:r>
        <w:rPr>
          <w:rStyle w:val="BodytextItalic2"/>
        </w:rPr>
        <w:t>to Lessner</w:t>
      </w:r>
      <w:r>
        <w:rPr>
          <w:rStyle w:val="BodytextSpacing0pt1"/>
        </w:rPr>
        <w:t xml:space="preserve"> and Eccarius, Sept. 10), </w:t>
      </w:r>
      <w:r>
        <w:rPr>
          <w:rStyle w:val="BodytextItalic2"/>
        </w:rPr>
        <w:t>but doubted that the</w:t>
      </w:r>
      <w:r>
        <w:rPr>
          <w:rStyle w:val="BodytextSpacing0pt1"/>
        </w:rPr>
        <w:t xml:space="preserve"> resolution in </w:t>
      </w:r>
      <w:r>
        <w:rPr>
          <w:rStyle w:val="BodytextItalic2"/>
        </w:rPr>
        <w:t>this form</w:t>
      </w:r>
      <w:r>
        <w:rPr>
          <w:rStyle w:val="BodytextSpacing0pt1"/>
        </w:rPr>
        <w:t xml:space="preserve"> would be approved </w:t>
      </w:r>
      <w:r>
        <w:rPr>
          <w:rStyle w:val="BodytextItalic2"/>
        </w:rPr>
        <w:t>by</w:t>
      </w:r>
      <w:r>
        <w:rPr>
          <w:rStyle w:val="BodytextSpacing0pt1"/>
        </w:rPr>
        <w:t xml:space="preserve"> </w:t>
      </w:r>
      <w:r>
        <w:rPr>
          <w:rStyle w:val="BodytextAngsanaUPC1"/>
        </w:rPr>
        <w:t xml:space="preserve">the </w:t>
      </w:r>
      <w:r>
        <w:rPr>
          <w:rStyle w:val="BodytextSpacing0pt1"/>
        </w:rPr>
        <w:t xml:space="preserve">French and </w:t>
      </w:r>
      <w:r>
        <w:rPr>
          <w:rStyle w:val="BodytextItalic2"/>
        </w:rPr>
        <w:t>the Belgians. In fact the</w:t>
      </w:r>
      <w:r>
        <w:rPr>
          <w:rStyle w:val="BodytextSpacing0pt1"/>
        </w:rPr>
        <w:t xml:space="preserve"> following text was finally adopted:</w:t>
      </w:r>
    </w:p>
    <w:p w:rsidR="00804CEF" w:rsidRDefault="000C096A">
      <w:pPr>
        <w:pStyle w:val="Bodytext240"/>
        <w:framePr w:w="4936" w:h="8143" w:hRule="exact" w:wrap="around" w:vAnchor="page" w:hAnchor="page" w:x="1893" w:y="1845"/>
        <w:shd w:val="clear" w:color="auto" w:fill="auto"/>
        <w:spacing w:before="0" w:after="172" w:line="184" w:lineRule="exact"/>
        <w:ind w:left="100" w:right="320" w:hanging="60"/>
        <w:jc w:val="both"/>
      </w:pPr>
      <w:r>
        <w:rPr>
          <w:rStyle w:val="Bodytext24AngsanaUPC"/>
        </w:rPr>
        <w:t xml:space="preserve">_| </w:t>
      </w:r>
      <w:r>
        <w:rPr>
          <w:rStyle w:val="Bodytext247pt"/>
        </w:rPr>
        <w:t xml:space="preserve">All </w:t>
      </w:r>
      <w:r>
        <w:rPr>
          <w:rStyle w:val="Bodytext24AngsanaUPC"/>
        </w:rPr>
        <w:t xml:space="preserve">European wars, </w:t>
      </w:r>
      <w:r>
        <w:rPr>
          <w:rStyle w:val="Bodytext24Spacing0pt2"/>
        </w:rPr>
        <w:t xml:space="preserve">and notably that between </w:t>
      </w:r>
      <w:r>
        <w:rPr>
          <w:rStyle w:val="Bodytext247pt"/>
        </w:rPr>
        <w:t xml:space="preserve">France and Germany, </w:t>
      </w:r>
      <w:r>
        <w:rPr>
          <w:rStyle w:val="Bodytext24AngsanaUPC"/>
        </w:rPr>
        <w:t xml:space="preserve">must be </w:t>
      </w:r>
      <w:r>
        <w:rPr>
          <w:rStyle w:val="Bodytext24Spacing0pt2"/>
        </w:rPr>
        <w:t xml:space="preserve">considered today as </w:t>
      </w:r>
      <w:r>
        <w:rPr>
          <w:rStyle w:val="Bodytext247pt"/>
        </w:rPr>
        <w:t xml:space="preserve">civil wars, benefiting Russia at the </w:t>
      </w:r>
      <w:r>
        <w:rPr>
          <w:rStyle w:val="Bodytext247pt5"/>
        </w:rPr>
        <w:t>most whose</w:t>
      </w:r>
      <w:r>
        <w:rPr>
          <w:rStyle w:val="Bodytext247pt"/>
        </w:rPr>
        <w:t xml:space="preserve"> </w:t>
      </w:r>
      <w:r>
        <w:rPr>
          <w:rStyle w:val="Bodytext24AngsanaUPC"/>
        </w:rPr>
        <w:t xml:space="preserve">social status </w:t>
      </w:r>
      <w:r>
        <w:rPr>
          <w:rStyle w:val="Bodytext247pt5"/>
        </w:rPr>
        <w:t>is</w:t>
      </w:r>
      <w:r>
        <w:rPr>
          <w:rStyle w:val="Bodytext247pt"/>
        </w:rPr>
        <w:t xml:space="preserve"> </w:t>
      </w:r>
      <w:r>
        <w:rPr>
          <w:rStyle w:val="Bodytext24Spacing0pt2"/>
        </w:rPr>
        <w:t xml:space="preserve">not yet at the heights of </w:t>
      </w:r>
      <w:r>
        <w:rPr>
          <w:rStyle w:val="Bodytext247pt"/>
        </w:rPr>
        <w:t xml:space="preserve">modern </w:t>
      </w:r>
      <w:r>
        <w:rPr>
          <w:rStyle w:val="Bodytext24Spacing0pt2"/>
        </w:rPr>
        <w:t xml:space="preserve">civilisation </w:t>
      </w:r>
      <w:r>
        <w:rPr>
          <w:rStyle w:val="Bodytext24AngsanaUPC"/>
        </w:rPr>
        <w:t>(Freymond 1:403).</w:t>
      </w:r>
    </w:p>
    <w:p w:rsidR="00804CEF" w:rsidRDefault="000C096A">
      <w:pPr>
        <w:pStyle w:val="Bodytext0"/>
        <w:framePr w:w="4936" w:h="8143" w:hRule="exact" w:wrap="around" w:vAnchor="page" w:hAnchor="page" w:x="1893" w:y="1845"/>
        <w:shd w:val="clear" w:color="auto" w:fill="auto"/>
        <w:spacing w:after="0" w:line="194" w:lineRule="exact"/>
        <w:ind w:left="100" w:right="320" w:firstLine="0"/>
        <w:jc w:val="both"/>
      </w:pPr>
      <w:r>
        <w:rPr>
          <w:rStyle w:val="BodytextSpacing0pt1"/>
        </w:rPr>
        <w:t xml:space="preserve">The German delegates at the Congress adopted a resolution recommending </w:t>
      </w:r>
      <w:r>
        <w:rPr>
          <w:rStyle w:val="BodytextItalic2"/>
        </w:rPr>
        <w:t>Capital to the</w:t>
      </w:r>
      <w:r>
        <w:rPr>
          <w:rStyle w:val="BodytextSpacing0pt1"/>
        </w:rPr>
        <w:t xml:space="preserve"> working men of all countries and urging its translation. It stated further that ‘Marx has the in</w:t>
      </w:r>
      <w:r>
        <w:rPr>
          <w:rStyle w:val="BodytextSpacing0pt1"/>
        </w:rPr>
        <w:softHyphen/>
        <w:t>estima</w:t>
      </w:r>
      <w:r>
        <w:rPr>
          <w:rStyle w:val="BodytextSpacing0pt1"/>
        </w:rPr>
        <w:t xml:space="preserve">ble merit of being the first political economist who has scientifically analysed capital and dissolved it into its component parts' </w:t>
      </w:r>
      <w:r>
        <w:rPr>
          <w:rStyle w:val="BodytextItalic2"/>
        </w:rPr>
        <w:t>(Documents 1: Sept</w:t>
      </w:r>
      <w:r>
        <w:rPr>
          <w:rStyle w:val="BodytextSpacing0pt1"/>
        </w:rPr>
        <w:t xml:space="preserve"> 11). All in all, the Congress went passably well, Marx wrote to Engels, despite the superior number of Fr</w:t>
      </w:r>
      <w:r>
        <w:rPr>
          <w:rStyle w:val="BodytextSpacing0pt1"/>
        </w:rPr>
        <w:t>ench and Belgians, the former being ‘very jealous of London’ and anxious to have the seat of the GC transferred elsewhere (Sept. 12). There were also several good press reports on the IWA and its Congress in the London papers. The GC was, however, dissatis</w:t>
      </w:r>
      <w:r>
        <w:rPr>
          <w:rStyle w:val="BodytextSpacing0pt1"/>
        </w:rPr>
        <w:t>fied with the reporter-role assumed by Eccarius, who magnified his minor role at the Congress so as to make himself the ‘leading man’ and misrepresented the contents of resolutions and their originators. He received a sharp censure from the Council. Marx r</w:t>
      </w:r>
      <w:r>
        <w:rPr>
          <w:rStyle w:val="BodytextSpacing0pt1"/>
        </w:rPr>
        <w:t xml:space="preserve">eported to Siegfried Meyer in New York about the reception of the Congress in the British press: ‘It is the first time that </w:t>
      </w:r>
      <w:r>
        <w:rPr>
          <w:rStyle w:val="BodytextItalic2"/>
        </w:rPr>
        <w:t>The Times</w:t>
      </w:r>
      <w:r>
        <w:rPr>
          <w:rStyle w:val="BodytextSpacing0pt1"/>
        </w:rPr>
        <w:t xml:space="preserve"> has abandoned its derisive tone when speaking of the working class and takes it “very” seriously' (Sept. 14).</w:t>
      </w:r>
    </w:p>
    <w:p w:rsidR="00804CEF" w:rsidRDefault="000C096A">
      <w:pPr>
        <w:pStyle w:val="Bodytext0"/>
        <w:framePr w:w="4936" w:h="8143" w:hRule="exact" w:wrap="around" w:vAnchor="page" w:hAnchor="page" w:x="1893" w:y="1845"/>
        <w:shd w:val="clear" w:color="auto" w:fill="auto"/>
        <w:spacing w:after="0" w:line="198" w:lineRule="exact"/>
        <w:ind w:left="100" w:right="320" w:firstLine="0"/>
        <w:jc w:val="both"/>
      </w:pPr>
      <w:r>
        <w:rPr>
          <w:rStyle w:val="BodytextSpacing0pt1"/>
        </w:rPr>
        <w:t>The ADA V wa</w:t>
      </w:r>
      <w:r>
        <w:rPr>
          <w:rStyle w:val="BodytextSpacing0pt1"/>
        </w:rPr>
        <w:t xml:space="preserve">s disbanded by the Leipzig police on September </w:t>
      </w:r>
      <w:r>
        <w:rPr>
          <w:rStyle w:val="BodytextItalic2"/>
        </w:rPr>
        <w:t>jo;</w:t>
      </w:r>
      <w:r>
        <w:rPr>
          <w:rStyle w:val="BodytextSpacing0pt1"/>
        </w:rPr>
        <w:t xml:space="preserve"> a group under the leadership of von Schweitzer reconstituted •tself under the same name in Berlin three weeks later, while those who distanced themselves from Schweitzer’s Lassalleanism grouped around Lieb</w:t>
      </w:r>
      <w:r>
        <w:rPr>
          <w:rStyle w:val="BodytextSpacing0pt1"/>
        </w:rPr>
        <w:t>knecht and Bebel. The Liebknecht-Bebel taction was opposed in particular to Schweitzer’s stand on the bade union question, since he evidently wished to monopolise 2nd subject them to his personal influence. In a letter to Engels commented on the German wor</w:t>
      </w:r>
      <w:r>
        <w:rPr>
          <w:rStyle w:val="BodytextSpacing0pt1"/>
        </w:rPr>
        <w:t>king class movement: it y</w:t>
      </w:r>
      <w:r>
        <w:rPr>
          <w:rStyle w:val="BodytextSpacing0pt1"/>
          <w:vertAlign w:val="superscript"/>
        </w:rPr>
        <w:t>as</w:t>
      </w:r>
      <w:r>
        <w:rPr>
          <w:rStyle w:val="BodytextSpacing0pt1"/>
        </w:rPr>
        <w:t xml:space="preserve"> time that these people learned to act independently of a </w:t>
      </w:r>
      <w:r>
        <w:rPr>
          <w:rStyle w:val="BodytextSpacing0pt1"/>
          <w:vertAlign w:val="superscript"/>
        </w:rPr>
        <w:t>l</w:t>
      </w:r>
      <w:r>
        <w:rPr>
          <w:rStyle w:val="BodytextSpacing0pt1"/>
        </w:rPr>
        <w:t>gher authority: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371" w:h="8199" w:hRule="exact" w:wrap="around" w:vAnchor="page" w:hAnchor="page" w:x="2261" w:y="1784"/>
        <w:shd w:val="clear" w:color="auto" w:fill="auto"/>
        <w:spacing w:before="0" w:after="48" w:line="183" w:lineRule="exact"/>
        <w:ind w:left="20" w:right="20" w:firstLine="0"/>
      </w:pPr>
      <w:r>
        <w:rPr>
          <w:rStyle w:val="Bodytext14Spacing0pt1"/>
        </w:rPr>
        <w:t xml:space="preserve">A </w:t>
      </w:r>
      <w:r>
        <w:rPr>
          <w:rStyle w:val="Bodytext14Spacing0pt3"/>
        </w:rPr>
        <w:t xml:space="preserve">race which has </w:t>
      </w:r>
      <w:r>
        <w:rPr>
          <w:rStyle w:val="Bodytext14Spacing0pt1"/>
        </w:rPr>
        <w:t xml:space="preserve">been </w:t>
      </w:r>
      <w:r>
        <w:rPr>
          <w:rStyle w:val="Bodytext14Spacing0pt3"/>
        </w:rPr>
        <w:t xml:space="preserve">so </w:t>
      </w:r>
      <w:r>
        <w:rPr>
          <w:rStyle w:val="Bodytext14Spacing0pt1"/>
        </w:rPr>
        <w:t xml:space="preserve">bureaucratically </w:t>
      </w:r>
      <w:r>
        <w:rPr>
          <w:rStyle w:val="Bodytext14Spacing0pt4"/>
        </w:rPr>
        <w:t xml:space="preserve">schooled </w:t>
      </w:r>
      <w:r>
        <w:rPr>
          <w:rStyle w:val="Bodytext14Spacing0pt1"/>
        </w:rPr>
        <w:t xml:space="preserve">has to go through </w:t>
      </w:r>
      <w:r>
        <w:rPr>
          <w:rStyle w:val="Bodytext14Spacing0pt3"/>
        </w:rPr>
        <w:t xml:space="preserve">an entire course in ‘self-help’. </w:t>
      </w:r>
      <w:r>
        <w:rPr>
          <w:rStyle w:val="Bodytext14Spacing0pt1"/>
        </w:rPr>
        <w:t xml:space="preserve">On </w:t>
      </w:r>
      <w:r>
        <w:rPr>
          <w:rStyle w:val="Bodytext14Spacing0pt4"/>
        </w:rPr>
        <w:t xml:space="preserve">the other hand, </w:t>
      </w:r>
      <w:r>
        <w:rPr>
          <w:rStyle w:val="Bodytext14Spacing0pt1"/>
        </w:rPr>
        <w:t xml:space="preserve">however, they </w:t>
      </w:r>
      <w:r>
        <w:rPr>
          <w:rStyle w:val="Bodytext14Spacing0pt3"/>
        </w:rPr>
        <w:t xml:space="preserve">definitely have the advantage </w:t>
      </w:r>
      <w:r>
        <w:rPr>
          <w:rStyle w:val="Bodytext14Spacing0pt1"/>
        </w:rPr>
        <w:t xml:space="preserve">of beginning </w:t>
      </w:r>
      <w:r>
        <w:rPr>
          <w:rStyle w:val="Bodytext14Spacing0pt4"/>
        </w:rPr>
        <w:t xml:space="preserve">the movement, </w:t>
      </w:r>
      <w:r>
        <w:rPr>
          <w:rStyle w:val="Bodytext14Spacing0pt1"/>
        </w:rPr>
        <w:t xml:space="preserve">historically </w:t>
      </w:r>
      <w:r>
        <w:rPr>
          <w:rStyle w:val="Bodytext14Spacing0pt3"/>
        </w:rPr>
        <w:t xml:space="preserve">speaking, under more highly </w:t>
      </w:r>
      <w:r>
        <w:rPr>
          <w:rStyle w:val="Bodytext14Spacing0pt1"/>
        </w:rPr>
        <w:t xml:space="preserve">developed </w:t>
      </w:r>
      <w:r>
        <w:rPr>
          <w:rStyle w:val="Bodytext14Spacing0pt4"/>
        </w:rPr>
        <w:t xml:space="preserve">conditions </w:t>
      </w:r>
      <w:r>
        <w:rPr>
          <w:rStyle w:val="Bodytext14Spacing0pt1"/>
        </w:rPr>
        <w:t xml:space="preserve">than the English </w:t>
      </w:r>
      <w:r>
        <w:rPr>
          <w:rStyle w:val="Bodytext14Spacing0pt3"/>
        </w:rPr>
        <w:t xml:space="preserve">and, as Germans, have </w:t>
      </w:r>
      <w:r>
        <w:rPr>
          <w:rStyle w:val="Bodytext14Spacing0pt1"/>
        </w:rPr>
        <w:t xml:space="preserve">heads on their </w:t>
      </w:r>
      <w:r>
        <w:rPr>
          <w:rStyle w:val="Bodytext14Spacing0pt4"/>
        </w:rPr>
        <w:t xml:space="preserve">shoulders </w:t>
      </w:r>
      <w:r>
        <w:rPr>
          <w:rStyle w:val="Bodytext14Spacing0pt1"/>
        </w:rPr>
        <w:t xml:space="preserve">which are capable </w:t>
      </w:r>
      <w:r>
        <w:rPr>
          <w:rStyle w:val="Bodytext14Spacing0pt3"/>
        </w:rPr>
        <w:t>of generalising (Sept. 26).</w:t>
      </w:r>
    </w:p>
    <w:p w:rsidR="00804CEF" w:rsidRDefault="000C096A">
      <w:pPr>
        <w:pStyle w:val="Bodytext0"/>
        <w:framePr w:w="4371" w:h="8199" w:hRule="exact" w:wrap="around" w:vAnchor="page" w:hAnchor="page" w:x="2261" w:y="1784"/>
        <w:shd w:val="clear" w:color="auto" w:fill="auto"/>
        <w:spacing w:after="0" w:line="198" w:lineRule="exact"/>
        <w:ind w:left="20" w:right="20" w:firstLine="0"/>
        <w:jc w:val="both"/>
      </w:pPr>
      <w:r>
        <w:rPr>
          <w:rStyle w:val="BodytextSpacing0pt1"/>
        </w:rPr>
        <w:t>Although Marx</w:t>
      </w:r>
      <w:r>
        <w:rPr>
          <w:rStyle w:val="BodytextSpacing0pt1"/>
        </w:rPr>
        <w:t xml:space="preserve"> instructed Liebknecht on tactics for the cam</w:t>
      </w:r>
      <w:r>
        <w:rPr>
          <w:rStyle w:val="BodytextSpacing0pt1"/>
        </w:rPr>
        <w:softHyphen/>
        <w:t>paign against Schweitzer and the other Lassalleans, he refused to interfere himself or launch an action in the name of the IWA. When Schweitzer himself asked Marx to mediate in the dispute between himself and L</w:t>
      </w:r>
      <w:r>
        <w:rPr>
          <w:rStyle w:val="BodytextSpacing0pt1"/>
        </w:rPr>
        <w:t>iebknecht and Bebel, Marx replied that as secretary for Germany in the GC he had no choice but to observe the strictest neutrality. However, this did not exclude the possibility that he might one day criticise the Lassalle cult in his private capacity as a</w:t>
      </w:r>
      <w:r>
        <w:rPr>
          <w:rStyle w:val="BodytextSpacing0pt1"/>
        </w:rPr>
        <w:t xml:space="preserve"> writer. Again Marx specified the points of difference between Lassalle and himself. From the outset Lassalle had believed that he had found a ‘cure-all’ for the problems of the masses and this attitude lent his agitation a sectarian, religious note. ‘He c</w:t>
      </w:r>
      <w:r>
        <w:rPr>
          <w:rStyle w:val="BodytextSpacing0pt1"/>
        </w:rPr>
        <w:t>ommitted Proudhon’s mistake of not seeking the real basis for his agitation in the existing elements of the class movement but wanted to prescribe to the movement its course according to a certain doctrinaire formula' (Marx to J. B. v. Schweitzer, Oct. 13)</w:t>
      </w:r>
      <w:r>
        <w:rPr>
          <w:rStyle w:val="BodytextSpacing0pt1"/>
        </w:rPr>
        <w:t>.</w:t>
      </w:r>
    </w:p>
    <w:p w:rsidR="00804CEF" w:rsidRDefault="000C096A">
      <w:pPr>
        <w:pStyle w:val="Bodytext0"/>
        <w:framePr w:w="4371" w:h="8199" w:hRule="exact" w:wrap="around" w:vAnchor="page" w:hAnchor="page" w:x="2261" w:y="1784"/>
        <w:shd w:val="clear" w:color="auto" w:fill="auto"/>
        <w:spacing w:after="0" w:line="198" w:lineRule="exact"/>
        <w:ind w:left="20" w:right="20" w:firstLine="160"/>
        <w:jc w:val="both"/>
      </w:pPr>
      <w:r>
        <w:rPr>
          <w:rStyle w:val="BodytextSpacing0pt1"/>
        </w:rPr>
        <w:t>In September Marx was informed by the St Petersburg economist Nikolai Danielson that the first translation of Capital was being made into Russian. Reporting this unexpected news to Kugelmann, Marx said: ‘It is an irony of fate that the Rus</w:t>
      </w:r>
      <w:r>
        <w:rPr>
          <w:rStyle w:val="BodytextSpacing0pt1"/>
        </w:rPr>
        <w:softHyphen/>
        <w:t xml:space="preserve">sians, whom I </w:t>
      </w:r>
      <w:r>
        <w:rPr>
          <w:rStyle w:val="BodytextSpacing0pt1"/>
        </w:rPr>
        <w:t>have fought constantly for the past twenty-five years, not only in German but also in French and English, have always been my “patrons”.' All this interest of the Rus</w:t>
      </w:r>
      <w:r>
        <w:rPr>
          <w:rStyle w:val="BodytextSpacing0pt1"/>
        </w:rPr>
        <w:softHyphen/>
        <w:t>sians was not to be overestimated, however, for ‘the same Russians who are educated in th</w:t>
      </w:r>
      <w:r>
        <w:rPr>
          <w:rStyle w:val="BodytextSpacing0pt1"/>
        </w:rPr>
        <w:t>e West and yearn passionately for the most extreme radicalism offered in Europe, become scoundrels once they enter the civil service of their native country’ (Oct. 12). On the request of the Russian publisher N. P. Poliakov as transmitted by Danielson, Mar</w:t>
      </w:r>
      <w:r>
        <w:rPr>
          <w:rStyle w:val="BodytextSpacing0pt1"/>
        </w:rPr>
        <w:t>x furnished the latter with autobiographical material for an introduction to the new edition along with a bibliography of his works, most of which were long out of print (Oct. 7).</w:t>
      </w:r>
    </w:p>
    <w:p w:rsidR="00804CEF" w:rsidRDefault="000C096A">
      <w:pPr>
        <w:pStyle w:val="Bodytext0"/>
        <w:framePr w:w="4371" w:h="8199" w:hRule="exact" w:wrap="around" w:vAnchor="page" w:hAnchor="page" w:x="2261" w:y="1784"/>
        <w:shd w:val="clear" w:color="auto" w:fill="auto"/>
        <w:spacing w:after="0" w:line="198" w:lineRule="exact"/>
        <w:ind w:left="20" w:right="20" w:firstLine="160"/>
        <w:jc w:val="both"/>
      </w:pPr>
      <w:r>
        <w:rPr>
          <w:rStyle w:val="BodytextSpacing0pt1"/>
        </w:rPr>
        <w:t xml:space="preserve">For his works on the ‘Economics', Marx was now </w:t>
      </w:r>
      <w:r>
        <w:rPr>
          <w:rStyle w:val="BodytextAngsanaUPC1"/>
        </w:rPr>
        <w:t>investigat</w:t>
      </w:r>
      <w:r>
        <w:rPr>
          <w:rStyle w:val="BodytextAngsanaUPC1"/>
        </w:rPr>
        <w:softHyphen/>
      </w:r>
      <w:r>
        <w:rPr>
          <w:rStyle w:val="BodytextSpacing0pt1"/>
        </w:rPr>
        <w:t>ing Blue Books and</w:t>
      </w:r>
      <w:r>
        <w:rPr>
          <w:rStyle w:val="BodytextSpacing0pt1"/>
        </w:rPr>
        <w:t xml:space="preserve"> other documents on Irish property relations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60" w:h="7676" w:hRule="exact" w:wrap="around" w:vAnchor="page" w:hAnchor="page" w:x="1893" w:y="2030"/>
        <w:shd w:val="clear" w:color="auto" w:fill="auto"/>
        <w:tabs>
          <w:tab w:val="center" w:pos="721"/>
        </w:tabs>
        <w:spacing w:after="73" w:line="187" w:lineRule="exact"/>
        <w:ind w:left="180" w:right="60" w:firstLine="0"/>
        <w:jc w:val="both"/>
      </w:pPr>
      <w:r>
        <w:rPr>
          <w:rStyle w:val="BodytextSpacing0pt1"/>
        </w:rPr>
        <w:t>and tenant rights, which he had found by accident in a small secondhand bookshop in London. These papers helped him enor</w:t>
      </w:r>
      <w:r>
        <w:rPr>
          <w:rStyle w:val="BodytextSpacing0pt1"/>
        </w:rPr>
        <w:softHyphen/>
        <w:t>mously with his analysis of ground rent; he explained to Engels why:</w:t>
      </w:r>
      <w:r>
        <w:rPr>
          <w:rStyle w:val="BodytextSpacing0pt1"/>
        </w:rPr>
        <w:tab/>
        <w:t>■</w:t>
      </w:r>
    </w:p>
    <w:p w:rsidR="00804CEF" w:rsidRDefault="000C096A">
      <w:pPr>
        <w:pStyle w:val="Bodytext140"/>
        <w:framePr w:w="4460" w:h="7676" w:hRule="exact" w:wrap="around" w:vAnchor="page" w:hAnchor="page" w:x="1893" w:y="2030"/>
        <w:shd w:val="clear" w:color="auto" w:fill="auto"/>
        <w:spacing w:before="0" w:after="48" w:line="171" w:lineRule="exact"/>
        <w:ind w:left="180" w:right="60" w:firstLine="0"/>
      </w:pPr>
      <w:r>
        <w:rPr>
          <w:rStyle w:val="Bodytext14Spacing0pt1"/>
        </w:rPr>
        <w:t xml:space="preserve">Only by replacing </w:t>
      </w:r>
      <w:r>
        <w:rPr>
          <w:rStyle w:val="Bodytext14Spacing0pt3"/>
        </w:rPr>
        <w:t xml:space="preserve">conflicting dogmas with conflicting facts and the </w:t>
      </w:r>
      <w:r>
        <w:rPr>
          <w:rStyle w:val="Bodytext14Spacing0pt1"/>
        </w:rPr>
        <w:t xml:space="preserve">real antagonisms </w:t>
      </w:r>
      <w:r>
        <w:rPr>
          <w:rStyle w:val="Bodytext14Spacing0pt3"/>
        </w:rPr>
        <w:t xml:space="preserve">can political economy be changed into positive </w:t>
      </w:r>
      <w:r>
        <w:rPr>
          <w:rStyle w:val="Bodytext14Spacing0pt1"/>
        </w:rPr>
        <w:t>science (Oct. 10).</w:t>
      </w:r>
    </w:p>
    <w:p w:rsidR="00804CEF" w:rsidRDefault="000C096A">
      <w:pPr>
        <w:pStyle w:val="Bodytext0"/>
        <w:framePr w:w="4460" w:h="7676" w:hRule="exact" w:wrap="around" w:vAnchor="page" w:hAnchor="page" w:x="1893" w:y="2030"/>
        <w:shd w:val="clear" w:color="auto" w:fill="auto"/>
        <w:spacing w:after="0" w:line="187" w:lineRule="exact"/>
        <w:ind w:right="60" w:firstLine="340"/>
        <w:jc w:val="both"/>
      </w:pPr>
      <w:r>
        <w:rPr>
          <w:rStyle w:val="BodytextSpacing0pt1"/>
        </w:rPr>
        <w:t xml:space="preserve">In October Dietzgen sent Marx the manuscript of his work, </w:t>
      </w:r>
      <w:r>
        <w:rPr>
          <w:rStyle w:val="BodytextItalic2"/>
        </w:rPr>
        <w:t>Das Wesen der menschlichen Kopfarbeit</w:t>
      </w:r>
      <w:r>
        <w:rPr>
          <w:rStyle w:val="BodytextSpacing0pt1"/>
        </w:rPr>
        <w:t xml:space="preserve"> [The Essence of Human Brain Work] for critical appraisal. Marx commented that Dietzgen’s writing ‘turned in circles’, lacked ‘dialectic develop</w:t>
      </w:r>
      <w:r>
        <w:rPr>
          <w:rStyle w:val="BodytextSpacing0pt1"/>
        </w:rPr>
        <w:softHyphen/>
        <w:t>ment’ and ought to be greatly condensed (to Engels, Oct. 3). Engels found that it showed remarkable instinct an</w:t>
      </w:r>
      <w:r>
        <w:rPr>
          <w:rStyle w:val="BodytextSpacing0pt1"/>
        </w:rPr>
        <w:t xml:space="preserve">d would be ‘even brilliant if one could be </w:t>
      </w:r>
      <w:r>
        <w:rPr>
          <w:rStyle w:val="BodytextItalic2"/>
        </w:rPr>
        <w:t>sure</w:t>
      </w:r>
      <w:r>
        <w:rPr>
          <w:rStyle w:val="BodytextSpacing0pt1"/>
        </w:rPr>
        <w:t xml:space="preserve"> he had discovered it </w:t>
      </w:r>
      <w:r>
        <w:rPr>
          <w:rStyle w:val="BodytextItalic2"/>
        </w:rPr>
        <w:t>for himself’</w:t>
      </w:r>
      <w:r>
        <w:rPr>
          <w:rStyle w:val="BodytextSpacing0pt1"/>
        </w:rPr>
        <w:t xml:space="preserve"> (Nov. 6). Marx rejected Engels’s suspicion that Dietzgen might have borrowed from other writers, adding that ‘it is his misfortune that it was precisely Hegel whom he did not</w:t>
      </w:r>
      <w:r>
        <w:rPr>
          <w:rStyle w:val="BodytextSpacing0pt1"/>
        </w:rPr>
        <w:t xml:space="preserve"> study ...’ (Nov. 7). To Meyer and August Vogt in New York Marx remarked that, judging from his correspondence with Dietzgen, the latter was ‘one of the most genial working men’ he knew (Oct. 28). Dietzgen wrote a review of </w:t>
      </w:r>
      <w:r>
        <w:rPr>
          <w:rStyle w:val="BodytextItalic2"/>
        </w:rPr>
        <w:t>Capital</w:t>
      </w:r>
      <w:r>
        <w:rPr>
          <w:rStyle w:val="BodytextSpacing0pt1"/>
        </w:rPr>
        <w:t xml:space="preserve"> for the </w:t>
      </w:r>
      <w:r>
        <w:rPr>
          <w:rStyle w:val="BodytextItalic2"/>
        </w:rPr>
        <w:t>Demokratisches W</w:t>
      </w:r>
      <w:r>
        <w:rPr>
          <w:rStyle w:val="BodytextItalic2"/>
        </w:rPr>
        <w:t>ochenblatt</w:t>
      </w:r>
      <w:r>
        <w:rPr>
          <w:rStyle w:val="BodytextSpacing0pt1"/>
        </w:rPr>
        <w:t xml:space="preserve"> upon Marx’s request (Aug.-Sept.). In December Marx wrote to Kugelmann about Dietzgen’s manuscript, saying that it contained ‘despite a certain confusion and excessive repetitiveness much excellent material and—as the I independent effort of a wo</w:t>
      </w:r>
      <w:r>
        <w:rPr>
          <w:rStyle w:val="BodytextSpacing0pt1"/>
        </w:rPr>
        <w:t>rking man—is even much to be I admired’ (Dec. 5).</w:t>
      </w:r>
    </w:p>
    <w:p w:rsidR="00804CEF" w:rsidRDefault="000C096A">
      <w:pPr>
        <w:pStyle w:val="Bodytext0"/>
        <w:framePr w:w="4460" w:h="7676" w:hRule="exact" w:wrap="around" w:vAnchor="page" w:hAnchor="page" w:x="1893" w:y="2030"/>
        <w:shd w:val="clear" w:color="auto" w:fill="auto"/>
        <w:spacing w:after="0" w:line="187" w:lineRule="exact"/>
        <w:ind w:right="60" w:firstLine="340"/>
        <w:jc w:val="both"/>
      </w:pPr>
      <w:r>
        <w:rPr>
          <w:rStyle w:val="BodytextSpacing0pt1"/>
        </w:rPr>
        <w:t xml:space="preserve">In November Marx was invited to dine at the home of the English journalist Charles Collet, former collaborator on Urqu- I hart’s </w:t>
      </w:r>
      <w:r>
        <w:rPr>
          <w:rStyle w:val="BodytextItalic2"/>
        </w:rPr>
        <w:t>Free Press</w:t>
      </w:r>
      <w:r>
        <w:rPr>
          <w:rStyle w:val="BodytextSpacing0pt1"/>
        </w:rPr>
        <w:t xml:space="preserve"> and now editor of the </w:t>
      </w:r>
      <w:r>
        <w:rPr>
          <w:rStyle w:val="BodytextItalic2"/>
        </w:rPr>
        <w:t>Diplomatic</w:t>
      </w:r>
      <w:r>
        <w:rPr>
          <w:rStyle w:val="BodytextSpacing0pt1"/>
        </w:rPr>
        <w:t xml:space="preserve"> Review. Marx I elaborated his views on the 1844 Bank Act, currently subject I of debate between Urquhart and Collet. Marx subsequently I formulated these views in a series of letters to Collet, one of I which, published in the Diplomatic Review on Decembe</w:t>
      </w:r>
      <w:r>
        <w:rPr>
          <w:rStyle w:val="BodytextSpacing0pt1"/>
        </w:rPr>
        <w:t>r 2,</w:t>
      </w:r>
    </w:p>
    <w:p w:rsidR="00804CEF" w:rsidRDefault="000C096A">
      <w:pPr>
        <w:pStyle w:val="Bodytext0"/>
        <w:framePr w:w="4460" w:h="7676" w:hRule="exact" w:wrap="around" w:vAnchor="page" w:hAnchor="page" w:x="1893" w:y="2030"/>
        <w:shd w:val="clear" w:color="auto" w:fill="auto"/>
        <w:spacing w:after="0" w:line="187" w:lineRule="exact"/>
        <w:ind w:right="60" w:firstLine="0"/>
      </w:pPr>
      <w:r>
        <w:rPr>
          <w:rStyle w:val="BodytextSpacing0pt1"/>
        </w:rPr>
        <w:t xml:space="preserve">I argued that this Act was more than a boon for Russia on the British money market: ‘this law </w:t>
      </w:r>
      <w:r>
        <w:rPr>
          <w:rStyle w:val="BodytextItalic2"/>
        </w:rPr>
        <w:t>literally</w:t>
      </w:r>
      <w:r>
        <w:rPr>
          <w:rStyle w:val="BodytextSpacing0pt1"/>
        </w:rPr>
        <w:t xml:space="preserve"> delivers England, the richest country in the world, to </w:t>
      </w:r>
      <w:r>
        <w:rPr>
          <w:rStyle w:val="BodytextItalic2"/>
        </w:rPr>
        <w:t xml:space="preserve">the mercy of the Muscovite </w:t>
      </w:r>
      <w:r>
        <w:rPr>
          <w:rStyle w:val="BodytextSpacing0pt1"/>
        </w:rPr>
        <w:t xml:space="preserve">I </w:t>
      </w:r>
      <w:r>
        <w:rPr>
          <w:rStyle w:val="BodytextItalic2"/>
        </w:rPr>
        <w:t>government,</w:t>
      </w:r>
      <w:r>
        <w:rPr>
          <w:rStyle w:val="BodytextSpacing0pt1"/>
        </w:rPr>
        <w:t xml:space="preserve"> the most insolvent country in Europe’ (MEW 16:335).</w:t>
      </w:r>
    </w:p>
    <w:p w:rsidR="00804CEF" w:rsidRDefault="000C096A">
      <w:pPr>
        <w:pStyle w:val="Bodytext0"/>
        <w:framePr w:w="4460" w:h="7676" w:hRule="exact" w:wrap="around" w:vAnchor="page" w:hAnchor="page" w:x="1893" w:y="2030"/>
        <w:shd w:val="clear" w:color="auto" w:fill="auto"/>
        <w:spacing w:after="0" w:line="187" w:lineRule="exact"/>
        <w:ind w:firstLine="340"/>
        <w:jc w:val="both"/>
      </w:pPr>
      <w:r>
        <w:rPr>
          <w:rStyle w:val="BodytextSpacing0pt1"/>
        </w:rPr>
        <w:t>Late in November J. P. Becker of the IWA in Geneva wrote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15" w:h="7290" w:hRule="exact" w:wrap="around" w:vAnchor="page" w:hAnchor="page" w:x="2138" w:y="1605"/>
        <w:shd w:val="clear" w:color="auto" w:fill="auto"/>
        <w:spacing w:after="0" w:line="202" w:lineRule="exact"/>
        <w:ind w:left="40" w:right="80" w:firstLine="80"/>
        <w:jc w:val="both"/>
      </w:pPr>
      <w:r>
        <w:rPr>
          <w:rStyle w:val="BodytextSpacing0pt1"/>
        </w:rPr>
        <w:t xml:space="preserve">to Marx, in the name of the </w:t>
      </w:r>
      <w:r>
        <w:rPr>
          <w:rStyle w:val="BodytextItalic2"/>
        </w:rPr>
        <w:t xml:space="preserve">Alliance de la democratic socialism </w:t>
      </w:r>
      <w:r>
        <w:rPr>
          <w:rStyle w:val="BodytextSpacing0pt1"/>
        </w:rPr>
        <w:t xml:space="preserve">that this newly founded organisation </w:t>
      </w:r>
      <w:r>
        <w:rPr>
          <w:rStyle w:val="BodytextSpacing0pt9"/>
        </w:rPr>
        <w:t xml:space="preserve">desired </w:t>
      </w:r>
      <w:r>
        <w:rPr>
          <w:rStyle w:val="BodytextSpacing0pt1"/>
        </w:rPr>
        <w:t xml:space="preserve">admittance to the International. Shortly thereafter </w:t>
      </w:r>
      <w:r>
        <w:rPr>
          <w:rStyle w:val="BodytextSpacing0pt9"/>
        </w:rPr>
        <w:t>Michael Bakunin</w:t>
      </w:r>
      <w:r>
        <w:rPr>
          <w:rStyle w:val="BodytextSpacing0pt9"/>
        </w:rPr>
        <w:t xml:space="preserve">, </w:t>
      </w:r>
      <w:r>
        <w:rPr>
          <w:rStyle w:val="BodytextSpacing0pt1"/>
        </w:rPr>
        <w:t xml:space="preserve">who headed the </w:t>
      </w:r>
      <w:r>
        <w:rPr>
          <w:rStyle w:val="BodytextItalic2"/>
        </w:rPr>
        <w:t>Alliance,</w:t>
      </w:r>
      <w:r>
        <w:rPr>
          <w:rStyle w:val="BodytextSpacing0pt1"/>
        </w:rPr>
        <w:t xml:space="preserve"> spoke at a meeting </w:t>
      </w:r>
      <w:r>
        <w:rPr>
          <w:rStyle w:val="BodytextSpacing0pt9"/>
        </w:rPr>
        <w:t xml:space="preserve">of the Peace </w:t>
      </w:r>
      <w:r>
        <w:rPr>
          <w:rStyle w:val="BodytextSpacing0pt1"/>
        </w:rPr>
        <w:t xml:space="preserve">and Freedom League in Berlin in favour of legislation </w:t>
      </w:r>
      <w:r>
        <w:rPr>
          <w:rStyle w:val="BodytextSpacing0pt9"/>
        </w:rPr>
        <w:t xml:space="preserve">to equalise </w:t>
      </w:r>
      <w:r>
        <w:rPr>
          <w:rStyle w:val="BodytextSpacing0pt1"/>
        </w:rPr>
        <w:t xml:space="preserve">the economic differences between classes and </w:t>
      </w:r>
      <w:r>
        <w:rPr>
          <w:rStyle w:val="BodytextSpacing0pt9"/>
        </w:rPr>
        <w:t xml:space="preserve">individuals. Marx </w:t>
      </w:r>
      <w:r>
        <w:rPr>
          <w:rStyle w:val="BodytextSpacing0pt1"/>
        </w:rPr>
        <w:t xml:space="preserve">was strongly critical of this standpoint, which, </w:t>
      </w:r>
      <w:r>
        <w:rPr>
          <w:rStyle w:val="BodytextSpacing0pt9"/>
        </w:rPr>
        <w:t xml:space="preserve">apart from being </w:t>
      </w:r>
      <w:r>
        <w:rPr>
          <w:rStyle w:val="BodytextSpacing0pt1"/>
        </w:rPr>
        <w:t>to</w:t>
      </w:r>
      <w:r>
        <w:rPr>
          <w:rStyle w:val="BodytextSpacing0pt1"/>
        </w:rPr>
        <w:t>tally un</w:t>
      </w:r>
      <w:r>
        <w:rPr>
          <w:rStyle w:val="BodytextSpacing0pt1"/>
        </w:rPr>
        <w:softHyphen/>
        <w:t xml:space="preserve">realistic, denied the necessity </w:t>
      </w:r>
      <w:r>
        <w:rPr>
          <w:rStyle w:val="BodytextSpacing0pt9"/>
        </w:rPr>
        <w:t xml:space="preserve">of revolutionising </w:t>
      </w:r>
      <w:r>
        <w:rPr>
          <w:rStyle w:val="BodytextSpacing0pt1"/>
        </w:rPr>
        <w:t xml:space="preserve">the property relations that lay at the source </w:t>
      </w:r>
      <w:r>
        <w:rPr>
          <w:rStyle w:val="BodytextSpacing0pt9"/>
        </w:rPr>
        <w:t xml:space="preserve">of this inequality. On </w:t>
      </w:r>
      <w:r>
        <w:rPr>
          <w:rStyle w:val="BodytextSpacing0pt1"/>
        </w:rPr>
        <w:t xml:space="preserve">December 15 Bakunin’s request that the </w:t>
      </w:r>
      <w:r>
        <w:rPr>
          <w:rStyle w:val="BodytextItalic2"/>
        </w:rPr>
        <w:t>Alliance</w:t>
      </w:r>
      <w:r>
        <w:rPr>
          <w:rStyle w:val="BodytextSpacing0pt1"/>
        </w:rPr>
        <w:t xml:space="preserve"> </w:t>
      </w:r>
      <w:r>
        <w:rPr>
          <w:rStyle w:val="BodytextSpacing0pt9"/>
        </w:rPr>
        <w:t xml:space="preserve">be admitted </w:t>
      </w:r>
      <w:r>
        <w:rPr>
          <w:rStyle w:val="BodytextSpacing0pt1"/>
        </w:rPr>
        <w:t xml:space="preserve">to the IWA was formally presented to the </w:t>
      </w:r>
      <w:r>
        <w:rPr>
          <w:rStyle w:val="BodytextSpacing0pt9"/>
        </w:rPr>
        <w:t xml:space="preserve">GC through Becker. </w:t>
      </w:r>
      <w:r>
        <w:rPr>
          <w:rStyle w:val="BodytextSpacing0pt1"/>
        </w:rPr>
        <w:t>Marx re</w:t>
      </w:r>
      <w:r>
        <w:rPr>
          <w:rStyle w:val="BodytextSpacing0pt1"/>
        </w:rPr>
        <w:softHyphen/>
        <w:t xml:space="preserve">counted the happenings to Engels on </w:t>
      </w:r>
      <w:r>
        <w:rPr>
          <w:rStyle w:val="BodytextSpacing0pt9"/>
        </w:rPr>
        <w:t xml:space="preserve">the same </w:t>
      </w:r>
      <w:r>
        <w:rPr>
          <w:rStyle w:val="BodytextSpacing0pt1"/>
        </w:rPr>
        <w:t xml:space="preserve">day: Becker had written that the society should accept </w:t>
      </w:r>
      <w:r>
        <w:rPr>
          <w:rStyle w:val="BodytextSpacing0pt9"/>
        </w:rPr>
        <w:t xml:space="preserve">the Russian group </w:t>
      </w:r>
      <w:r>
        <w:rPr>
          <w:rStyle w:val="BodytextSpacing0pt1"/>
        </w:rPr>
        <w:t xml:space="preserve">to make up for its 'failing “idealism” ’, but </w:t>
      </w:r>
      <w:r>
        <w:rPr>
          <w:rStyle w:val="BodytextSpacing0pt9"/>
        </w:rPr>
        <w:t xml:space="preserve">the Council </w:t>
      </w:r>
      <w:r>
        <w:rPr>
          <w:rStyle w:val="BodytextSpacing0pt1"/>
        </w:rPr>
        <w:t xml:space="preserve">had decided to repudiate the interlopers publicly and </w:t>
      </w:r>
      <w:r>
        <w:rPr>
          <w:rStyle w:val="BodytextSpacing0pt9"/>
        </w:rPr>
        <w:t xml:space="preserve">Marx was </w:t>
      </w:r>
      <w:r>
        <w:rPr>
          <w:rStyle w:val="BodytextSpacing0pt1"/>
        </w:rPr>
        <w:t>charged with wri</w:t>
      </w:r>
      <w:r>
        <w:rPr>
          <w:rStyle w:val="BodytextSpacing0pt1"/>
        </w:rPr>
        <w:t xml:space="preserve">ting the decree. ‘I regret this </w:t>
      </w:r>
      <w:r>
        <w:rPr>
          <w:rStyle w:val="BodytextSpacing0pt9"/>
        </w:rPr>
        <w:t xml:space="preserve">whole thing </w:t>
      </w:r>
      <w:r>
        <w:rPr>
          <w:rStyle w:val="BodytextSpacing0pt1"/>
        </w:rPr>
        <w:t xml:space="preserve">because of old Becker,’ he confessed to Engels, ‘Yet </w:t>
      </w:r>
      <w:r>
        <w:rPr>
          <w:rStyle w:val="BodytextSpacing0pt9"/>
        </w:rPr>
        <w:t xml:space="preserve">our society cannot </w:t>
      </w:r>
      <w:r>
        <w:rPr>
          <w:rStyle w:val="BodytextSpacing0pt1"/>
        </w:rPr>
        <w:t xml:space="preserve">commit suicide on account of old Becker’ </w:t>
      </w:r>
      <w:r>
        <w:rPr>
          <w:rStyle w:val="BodytextSpacing0pt9"/>
        </w:rPr>
        <w:t xml:space="preserve">(Dec. 15). Engels </w:t>
      </w:r>
      <w:r>
        <w:rPr>
          <w:rStyle w:val="BodytextSpacing0pt1"/>
        </w:rPr>
        <w:t xml:space="preserve">agreed that the GC could not allow Bakunin’s </w:t>
      </w:r>
      <w:r>
        <w:rPr>
          <w:rStyle w:val="BodytextSpacing0pt9"/>
        </w:rPr>
        <w:t xml:space="preserve">organisation to </w:t>
      </w:r>
      <w:r>
        <w:rPr>
          <w:rStyle w:val="BodytextSpacing0pt1"/>
        </w:rPr>
        <w:t>exist within the IWA</w:t>
      </w:r>
      <w:r>
        <w:rPr>
          <w:rStyle w:val="BodytextSpacing0pt1"/>
        </w:rPr>
        <w:t xml:space="preserve">: ‘There would be two </w:t>
      </w:r>
      <w:r>
        <w:rPr>
          <w:rStyle w:val="BodytextSpacing0pt9"/>
        </w:rPr>
        <w:t xml:space="preserve">general councils and </w:t>
      </w:r>
      <w:r>
        <w:rPr>
          <w:rStyle w:val="BodytextSpacing0pt1"/>
        </w:rPr>
        <w:t xml:space="preserve">even two congresses; that’s the state within </w:t>
      </w:r>
      <w:r>
        <w:rPr>
          <w:rStyle w:val="BodytextSpacing0pt9"/>
        </w:rPr>
        <w:t xml:space="preserve">the state and </w:t>
      </w:r>
      <w:r>
        <w:rPr>
          <w:rStyle w:val="BodytextSpacing0pt1"/>
        </w:rPr>
        <w:t xml:space="preserve">from the outset a conflict would break out between </w:t>
      </w:r>
      <w:r>
        <w:rPr>
          <w:rStyle w:val="BodytextSpacing0pt9"/>
        </w:rPr>
        <w:t xml:space="preserve">the practical </w:t>
      </w:r>
      <w:r>
        <w:rPr>
          <w:rStyle w:val="BodytextSpacing0pt1"/>
        </w:rPr>
        <w:t xml:space="preserve">council in London and the “idealist” and </w:t>
      </w:r>
      <w:r>
        <w:rPr>
          <w:rStyle w:val="BodytextSpacing0pt9"/>
        </w:rPr>
        <w:t xml:space="preserve">theoretical council </w:t>
      </w:r>
      <w:r>
        <w:rPr>
          <w:rStyle w:val="BodytextSpacing0pt1"/>
        </w:rPr>
        <w:t xml:space="preserve">in Geneva’ (Dec. 18) Engels </w:t>
      </w:r>
      <w:r>
        <w:rPr>
          <w:rStyle w:val="BodytextSpacing0pt1"/>
        </w:rPr>
        <w:t xml:space="preserve">advised Marx not to </w:t>
      </w:r>
      <w:r>
        <w:rPr>
          <w:rStyle w:val="BodytextSpacing0pt9"/>
        </w:rPr>
        <w:t xml:space="preserve">attribute too </w:t>
      </w:r>
      <w:r>
        <w:rPr>
          <w:rStyle w:val="BodytextSpacing0pt1"/>
        </w:rPr>
        <w:t>much impor</w:t>
      </w:r>
      <w:r>
        <w:rPr>
          <w:rStyle w:val="BodytextSpacing0pt1"/>
        </w:rPr>
        <w:softHyphen/>
        <w:t xml:space="preserve">tance to this ‘Russian intrigue': </w:t>
      </w:r>
      <w:r>
        <w:rPr>
          <w:rStyle w:val="BodytextSpacing0pt9"/>
        </w:rPr>
        <w:t xml:space="preserve">‘When dealing </w:t>
      </w:r>
      <w:r>
        <w:rPr>
          <w:rStyle w:val="BodytextSpacing0pt1"/>
        </w:rPr>
        <w:t xml:space="preserve">with a Russian one must never lose his temper’ </w:t>
      </w:r>
      <w:r>
        <w:rPr>
          <w:rStyle w:val="BodytextItalic2"/>
        </w:rPr>
        <w:t>(ibid.).</w:t>
      </w:r>
      <w:r>
        <w:rPr>
          <w:rStyle w:val="BodytextSpacing0pt1"/>
        </w:rPr>
        <w:t xml:space="preserve"> </w:t>
      </w:r>
      <w:r>
        <w:rPr>
          <w:rStyle w:val="BodytextSpacing0pt9"/>
        </w:rPr>
        <w:t xml:space="preserve">The </w:t>
      </w:r>
      <w:r>
        <w:rPr>
          <w:rStyle w:val="BodytextItalic2"/>
        </w:rPr>
        <w:t>Alliance's</w:t>
      </w:r>
      <w:r>
        <w:rPr>
          <w:rStyle w:val="BodytextSpacing0pt1"/>
        </w:rPr>
        <w:t xml:space="preserve"> pro</w:t>
      </w:r>
      <w:r>
        <w:rPr>
          <w:rStyle w:val="BodytextSpacing0pt1"/>
        </w:rPr>
        <w:softHyphen/>
        <w:t xml:space="preserve">gramme, he added was the most </w:t>
      </w:r>
      <w:r>
        <w:rPr>
          <w:rStyle w:val="BodytextSpacing0pt9"/>
        </w:rPr>
        <w:t xml:space="preserve">lamentable he </w:t>
      </w:r>
      <w:r>
        <w:rPr>
          <w:rStyle w:val="BodytextSpacing0pt1"/>
        </w:rPr>
        <w:t>had ever read: ‘Siberia, a belly and the you</w:t>
      </w:r>
      <w:r>
        <w:rPr>
          <w:rStyle w:val="BodytextSpacing0pt1"/>
        </w:rPr>
        <w:t xml:space="preserve">ng Polish </w:t>
      </w:r>
      <w:r>
        <w:rPr>
          <w:rStyle w:val="BodytextSpacing0pt9"/>
        </w:rPr>
        <w:t xml:space="preserve">girl friend </w:t>
      </w:r>
      <w:r>
        <w:rPr>
          <w:rStyle w:val="BodytextSpacing0pt1"/>
        </w:rPr>
        <w:t xml:space="preserve">seem to have made of Bakunin a perfect ox’ </w:t>
      </w:r>
      <w:r>
        <w:rPr>
          <w:rStyle w:val="BodytextSpacing0pt9"/>
        </w:rPr>
        <w:t xml:space="preserve">(Dec. 18).* On </w:t>
      </w:r>
      <w:r>
        <w:rPr>
          <w:rStyle w:val="BodytextSpacing0pt1"/>
        </w:rPr>
        <w:t xml:space="preserve">December 2Z the GC passed Marx’s resolution on </w:t>
      </w:r>
      <w:r>
        <w:rPr>
          <w:rStyle w:val="BodytextSpacing0pt9"/>
        </w:rPr>
        <w:t xml:space="preserve">the </w:t>
      </w:r>
      <w:r>
        <w:rPr>
          <w:rStyle w:val="BodytextItalic2"/>
        </w:rPr>
        <w:t>Alliance,</w:t>
      </w:r>
      <w:r>
        <w:rPr>
          <w:rStyle w:val="BodytextSpacing0pt1"/>
        </w:rPr>
        <w:t xml:space="preserve"> which stated that the presence of a second international </w:t>
      </w:r>
      <w:r>
        <w:rPr>
          <w:rStyle w:val="BodytextSpacing0pt9"/>
        </w:rPr>
        <w:t xml:space="preserve">organisation </w:t>
      </w:r>
      <w:r>
        <w:rPr>
          <w:rStyle w:val="BodytextSpacing0pt1"/>
        </w:rPr>
        <w:t xml:space="preserve">within the IWA would lead to disorder and </w:t>
      </w:r>
      <w:r>
        <w:rPr>
          <w:rStyle w:val="BodytextSpacing0pt9"/>
        </w:rPr>
        <w:t>mak</w:t>
      </w:r>
      <w:r>
        <w:rPr>
          <w:rStyle w:val="BodytextSpacing0pt9"/>
        </w:rPr>
        <w:t xml:space="preserve">e the </w:t>
      </w:r>
      <w:r>
        <w:rPr>
          <w:rStyle w:val="BodytextSpacing0pt1"/>
        </w:rPr>
        <w:t xml:space="preserve">Association the ‘play-thing for intriguers </w:t>
      </w:r>
      <w:r>
        <w:rPr>
          <w:rStyle w:val="BodytextItalic2"/>
        </w:rPr>
        <w:t>of all race and nationality</w:t>
      </w:r>
      <w:r>
        <w:rPr>
          <w:rStyle w:val="BodytextSpacing0pt1"/>
        </w:rPr>
        <w:t xml:space="preserve">' </w:t>
      </w:r>
      <w:r>
        <w:rPr>
          <w:rStyle w:val="BodytextItalicd"/>
        </w:rPr>
        <w:t xml:space="preserve">(Documents </w:t>
      </w:r>
      <w:r>
        <w:rPr>
          <w:rStyle w:val="BodytextSpacing0pt1"/>
        </w:rPr>
        <w:t xml:space="preserve">3:388). This resolution was </w:t>
      </w:r>
      <w:r>
        <w:rPr>
          <w:rStyle w:val="BodytextSpacing0pt9"/>
        </w:rPr>
        <w:t xml:space="preserve">communicated </w:t>
      </w:r>
      <w:r>
        <w:rPr>
          <w:rStyle w:val="BodytextSpacing0pt1"/>
        </w:rPr>
        <w:t xml:space="preserve">confidentially to all the member groups of the </w:t>
      </w:r>
      <w:r>
        <w:rPr>
          <w:rStyle w:val="BodytextSpacing0pt9"/>
        </w:rPr>
        <w:t xml:space="preserve">IWA on the Continent </w:t>
      </w:r>
      <w:r>
        <w:rPr>
          <w:rStyle w:val="BodytextSpacing0pt1"/>
        </w:rPr>
        <w:t xml:space="preserve">in order to avoid an open dispute and to </w:t>
      </w:r>
      <w:r>
        <w:rPr>
          <w:rStyle w:val="BodytextSpacing0pt9"/>
        </w:rPr>
        <w:t xml:space="preserve">save Becker </w:t>
      </w:r>
      <w:r>
        <w:rPr>
          <w:rStyle w:val="BodytextSpacing0pt1"/>
        </w:rPr>
        <w:t xml:space="preserve">from </w:t>
      </w:r>
      <w:r>
        <w:rPr>
          <w:rStyle w:val="BodytextSpacing0pt1"/>
        </w:rPr>
        <w:t>attacks. Alerted</w:t>
      </w:r>
    </w:p>
    <w:p w:rsidR="00804CEF" w:rsidRDefault="000C096A">
      <w:pPr>
        <w:pStyle w:val="Footnote30"/>
        <w:framePr w:w="4662" w:h="907" w:hRule="exact" w:wrap="around" w:vAnchor="page" w:hAnchor="page" w:x="2110" w:y="9064"/>
        <w:shd w:val="clear" w:color="auto" w:fill="auto"/>
        <w:ind w:right="200"/>
      </w:pPr>
      <w:r>
        <w:t xml:space="preserve">*For his revolutionary activities of </w:t>
      </w:r>
      <w:r>
        <w:rPr>
          <w:rStyle w:val="Footnote3Italic"/>
        </w:rPr>
        <w:t>1848-49</w:t>
      </w:r>
      <w:r>
        <w:t xml:space="preserve"> Bakunin </w:t>
      </w:r>
      <w:r>
        <w:rPr>
          <w:rStyle w:val="Footnote37pt"/>
        </w:rPr>
        <w:t xml:space="preserve">languished </w:t>
      </w:r>
      <w:r>
        <w:rPr>
          <w:rStyle w:val="Footnote37pt0"/>
        </w:rPr>
        <w:t xml:space="preserve">six </w:t>
      </w:r>
      <w:r>
        <w:t>ye*</w:t>
      </w:r>
      <w:r>
        <w:rPr>
          <w:vertAlign w:val="superscript"/>
        </w:rPr>
        <w:t>rs</w:t>
      </w:r>
      <w:r>
        <w:t xml:space="preserve"> in a Russian prison, suffering from scurvy and malnutrition, </w:t>
      </w:r>
      <w:r>
        <w:rPr>
          <w:rStyle w:val="Footnote37pt0"/>
        </w:rPr>
        <w:t xml:space="preserve">until in 1857 </w:t>
      </w:r>
      <w:r>
        <w:t xml:space="preserve">the Czar Alexander II offered him the alternative of </w:t>
      </w:r>
      <w:r>
        <w:rPr>
          <w:rStyle w:val="Footnote37pt"/>
        </w:rPr>
        <w:t xml:space="preserve">Siberian </w:t>
      </w:r>
      <w:r>
        <w:rPr>
          <w:rStyle w:val="Footnote37pt0"/>
        </w:rPr>
        <w:t xml:space="preserve">exile. </w:t>
      </w:r>
      <w:r>
        <w:rPr>
          <w:rStyle w:val="Footnote3Spacing0pt"/>
        </w:rPr>
        <w:t xml:space="preserve">There </w:t>
      </w:r>
      <w:r>
        <w:t xml:space="preserve">he married a young Polish woman and found a gainful employ </w:t>
      </w:r>
      <w:r>
        <w:rPr>
          <w:rStyle w:val="Footnote37pt"/>
        </w:rPr>
        <w:t xml:space="preserve">as a </w:t>
      </w:r>
      <w:r>
        <w:t xml:space="preserve">merchants agent. After four years thus spent he finally escaped down </w:t>
      </w:r>
      <w:r>
        <w:rPr>
          <w:rStyle w:val="Footnote37pt"/>
        </w:rPr>
        <w:t xml:space="preserve">the Amur </w:t>
      </w:r>
      <w:r>
        <w:rPr>
          <w:rStyle w:val="Footnote3Spacing0pt"/>
        </w:rPr>
        <w:t xml:space="preserve">river </w:t>
      </w:r>
      <w:r>
        <w:t>and boarded a ship to America;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63" w:h="7670" w:hRule="exact" w:wrap="around" w:vAnchor="page" w:hAnchor="page" w:x="1893" w:y="1786"/>
        <w:shd w:val="clear" w:color="auto" w:fill="auto"/>
        <w:spacing w:after="72" w:line="191" w:lineRule="exact"/>
        <w:ind w:left="40" w:right="260" w:firstLine="0"/>
        <w:jc w:val="both"/>
      </w:pPr>
      <w:r>
        <w:rPr>
          <w:rStyle w:val="BodytextSpacing0pt1"/>
        </w:rPr>
        <w:t>by a friend that Marx opposed his party programme, Baku</w:t>
      </w:r>
      <w:r>
        <w:rPr>
          <w:rStyle w:val="BodytextSpacing0pt1"/>
        </w:rPr>
        <w:t>nin at once wrote him an effusive assurance of his friendship and admiration:</w:t>
      </w:r>
    </w:p>
    <w:p w:rsidR="00804CEF" w:rsidRDefault="000C096A">
      <w:pPr>
        <w:pStyle w:val="Bodytext0"/>
        <w:framePr w:w="4363" w:h="7670" w:hRule="exact" w:wrap="around" w:vAnchor="page" w:hAnchor="page" w:x="1893" w:y="1786"/>
        <w:shd w:val="clear" w:color="auto" w:fill="auto"/>
        <w:spacing w:after="54" w:line="176" w:lineRule="exact"/>
        <w:ind w:left="40" w:right="260" w:firstLine="0"/>
        <w:jc w:val="both"/>
      </w:pPr>
      <w:r>
        <w:rPr>
          <w:rStyle w:val="BodytextSpacing0ptb"/>
        </w:rPr>
        <w:t xml:space="preserve">I am doing </w:t>
      </w:r>
      <w:r>
        <w:rPr>
          <w:rStyle w:val="BodytextSpacing0pt1"/>
        </w:rPr>
        <w:t xml:space="preserve">now what you began to do twenty years ago. Since my </w:t>
      </w:r>
      <w:r>
        <w:rPr>
          <w:rStyle w:val="BodytextSpacing0ptb"/>
        </w:rPr>
        <w:t xml:space="preserve">solemn </w:t>
      </w:r>
      <w:r>
        <w:rPr>
          <w:rStyle w:val="BodytextSpacing0pt1"/>
        </w:rPr>
        <w:t xml:space="preserve">public adieus to the bourgeoisie at the Bern Congress I have </w:t>
      </w:r>
      <w:r>
        <w:rPr>
          <w:rStyle w:val="BodytextSpacing0ptb"/>
        </w:rPr>
        <w:t xml:space="preserve">known no </w:t>
      </w:r>
      <w:r>
        <w:rPr>
          <w:rStyle w:val="BodytextSpacing0pt1"/>
        </w:rPr>
        <w:t>other society, no other milieu than th</w:t>
      </w:r>
      <w:r>
        <w:rPr>
          <w:rStyle w:val="BodytextSpacing0pt1"/>
        </w:rPr>
        <w:t xml:space="preserve">e world of the </w:t>
      </w:r>
      <w:r>
        <w:rPr>
          <w:rStyle w:val="BodytextSpacing0ptb"/>
        </w:rPr>
        <w:t xml:space="preserve">working man. </w:t>
      </w:r>
      <w:r>
        <w:rPr>
          <w:rStyle w:val="BodytextSpacing0pt1"/>
        </w:rPr>
        <w:t xml:space="preserve">My fatherland is now the International, and you </w:t>
      </w:r>
      <w:r>
        <w:rPr>
          <w:rStyle w:val="BodytextSpacing0ptb"/>
        </w:rPr>
        <w:t xml:space="preserve">were one </w:t>
      </w:r>
      <w:r>
        <w:rPr>
          <w:rStyle w:val="BodytextSpacing0pt1"/>
        </w:rPr>
        <w:t xml:space="preserve">of its principal founders. So you see, dear friend, I am your </w:t>
      </w:r>
      <w:r>
        <w:rPr>
          <w:rStyle w:val="BodytextSpacing0ptb"/>
        </w:rPr>
        <w:t xml:space="preserve">disciple and </w:t>
      </w:r>
      <w:r>
        <w:rPr>
          <w:rStyle w:val="BodytextSpacing0pt1"/>
        </w:rPr>
        <w:t xml:space="preserve">proud of it (Dec. </w:t>
      </w:r>
      <w:r>
        <w:rPr>
          <w:rStyle w:val="BodytextSpacing0ptb"/>
        </w:rPr>
        <w:t>22).</w:t>
      </w:r>
    </w:p>
    <w:p w:rsidR="00804CEF" w:rsidRDefault="000C096A">
      <w:pPr>
        <w:pStyle w:val="Bodytext0"/>
        <w:framePr w:w="4363" w:h="7670" w:hRule="exact" w:wrap="around" w:vAnchor="page" w:hAnchor="page" w:x="1893" w:y="1786"/>
        <w:shd w:val="clear" w:color="auto" w:fill="auto"/>
        <w:spacing w:after="0" w:line="184" w:lineRule="exact"/>
        <w:ind w:left="40" w:right="260" w:firstLine="160"/>
        <w:jc w:val="both"/>
      </w:pPr>
      <w:r>
        <w:rPr>
          <w:rStyle w:val="BodytextSpacing0pt1"/>
        </w:rPr>
        <w:t xml:space="preserve">Engels was now negotiating for a settlement with his partner </w:t>
      </w:r>
      <w:r>
        <w:rPr>
          <w:rStyle w:val="BodytextSpacing0ptb"/>
        </w:rPr>
        <w:t xml:space="preserve">in </w:t>
      </w:r>
      <w:r>
        <w:rPr>
          <w:rStyle w:val="BodytextSpacing0pt1"/>
        </w:rPr>
        <w:t>the compa</w:t>
      </w:r>
      <w:r>
        <w:rPr>
          <w:rStyle w:val="BodytextSpacing0pt1"/>
        </w:rPr>
        <w:t>ny Ermen and Engels in order to retire from commerce altogether. He asked Marx for a complete statement of all his debts and proposed a yearly income of £350 for the Marx family, a sum which he would be able to guarantee out of the settlement for the comin</w:t>
      </w:r>
      <w:r>
        <w:rPr>
          <w:rStyle w:val="BodytextSpacing0pt1"/>
        </w:rPr>
        <w:t xml:space="preserve">g 5-6 years. Marx was ‘completely </w:t>
      </w:r>
      <w:r>
        <w:rPr>
          <w:rStyle w:val="BodytextItalic2"/>
        </w:rPr>
        <w:t>knocked down’</w:t>
      </w:r>
      <w:r>
        <w:rPr>
          <w:rStyle w:val="BodytextSpacing0pt1"/>
        </w:rPr>
        <w:t xml:space="preserve"> by his friend’s generosity. Their debts, he wrote, amounted to some £210 but he was certain that the sum men</w:t>
      </w:r>
      <w:r>
        <w:rPr>
          <w:rStyle w:val="BodytextSpacing0pt1"/>
        </w:rPr>
        <w:softHyphen/>
      </w:r>
      <w:r>
        <w:rPr>
          <w:rStyle w:val="BodytextSpacing0ptb"/>
        </w:rPr>
        <w:t xml:space="preserve">tioned </w:t>
      </w:r>
      <w:r>
        <w:rPr>
          <w:rStyle w:val="BodytextSpacing0pt1"/>
        </w:rPr>
        <w:t xml:space="preserve">for the yearly income would suffice for them, since Laura and Paul Lafargue were now living </w:t>
      </w:r>
      <w:r>
        <w:rPr>
          <w:rStyle w:val="BodytextSpacing0pt1"/>
        </w:rPr>
        <w:t>in Paris. His oldest daughter Jenny had recently, without her father’s knowledge, accepted employment as tutor for a Scottish family living in London, in order to help with expenses and to have a change of surroundings. His wife Jenny, Marx added, had comp</w:t>
      </w:r>
      <w:r>
        <w:rPr>
          <w:rStyle w:val="BodytextSpacing0pt1"/>
        </w:rPr>
        <w:t>letely lost her good humour through the trials of the past years, ‘explain</w:t>
      </w:r>
      <w:r>
        <w:rPr>
          <w:rStyle w:val="BodytextSpacing0pt1"/>
        </w:rPr>
        <w:softHyphen/>
        <w:t xml:space="preserve">able through the circumstances but not any pleasanter for all that—and torments the children to death with her complaints </w:t>
      </w:r>
      <w:r>
        <w:rPr>
          <w:rStyle w:val="BodytextSpacing0ptb"/>
        </w:rPr>
        <w:t xml:space="preserve">and </w:t>
      </w:r>
      <w:r>
        <w:rPr>
          <w:rStyle w:val="BodytextSpacing0pt1"/>
        </w:rPr>
        <w:t>irritability, although no children support everything i</w:t>
      </w:r>
      <w:r>
        <w:rPr>
          <w:rStyle w:val="BodytextSpacing0pt1"/>
        </w:rPr>
        <w:t>n a more jolly way than they do. There are limits to everything’ (Nov. 30).</w:t>
      </w:r>
    </w:p>
    <w:p w:rsidR="00804CEF" w:rsidRDefault="000C096A">
      <w:pPr>
        <w:pStyle w:val="Bodytext0"/>
        <w:framePr w:w="4363" w:h="7670" w:hRule="exact" w:wrap="around" w:vAnchor="page" w:hAnchor="page" w:x="1893" w:y="1786"/>
        <w:shd w:val="clear" w:color="auto" w:fill="auto"/>
        <w:spacing w:after="95" w:line="184" w:lineRule="exact"/>
        <w:ind w:left="40" w:right="260" w:firstLine="160"/>
        <w:jc w:val="both"/>
      </w:pPr>
      <w:r>
        <w:rPr>
          <w:rStyle w:val="BodytextSpacing0pt1"/>
        </w:rPr>
        <w:t>Writing to Kugelmann about his prospect of good fortune, Marx inquired if his wife were active in the German women’s emancipation campaign and declared: ‘I think that the German wo</w:t>
      </w:r>
      <w:r>
        <w:rPr>
          <w:rStyle w:val="BodytextSpacing0pt1"/>
        </w:rPr>
        <w:t>men should begin by pushing their men to self-emancipation’ (Dec. 5). In his next letter Marx again took up the question of women’s emancipation, remarking that the Americans were making greater progress in this respect than the English, who were handicapp</w:t>
      </w:r>
      <w:r>
        <w:rPr>
          <w:rStyle w:val="BodytextSpacing0pt1"/>
        </w:rPr>
        <w:t>ed by their narrowmindedness, but less so than the so-called ‘gallant’ Frenchmen. In the spirit of Fourier he said:</w:t>
      </w:r>
    </w:p>
    <w:p w:rsidR="00804CEF" w:rsidRDefault="000C096A">
      <w:pPr>
        <w:pStyle w:val="Bodytext140"/>
        <w:framePr w:w="4363" w:h="7670" w:hRule="exact" w:wrap="around" w:vAnchor="page" w:hAnchor="page" w:x="1893" w:y="1786"/>
        <w:shd w:val="clear" w:color="auto" w:fill="auto"/>
        <w:spacing w:before="0" w:after="0" w:line="140" w:lineRule="exact"/>
        <w:ind w:left="40" w:firstLine="0"/>
      </w:pPr>
      <w:r>
        <w:rPr>
          <w:rStyle w:val="Bodytext14Spacing0pt1"/>
        </w:rPr>
        <w:t xml:space="preserve">Everyone </w:t>
      </w:r>
      <w:r>
        <w:rPr>
          <w:rStyle w:val="Bodytext14Spacing0pt3"/>
        </w:rPr>
        <w:t>who knows anything about history knows also that great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94" w:h="7273" w:hRule="exact" w:wrap="around" w:vAnchor="page" w:hAnchor="page" w:x="2630" w:y="1766"/>
        <w:shd w:val="clear" w:color="auto" w:fill="auto"/>
        <w:spacing w:after="120" w:line="176" w:lineRule="exact"/>
        <w:ind w:left="40" w:firstLine="0"/>
        <w:jc w:val="both"/>
      </w:pPr>
      <w:r>
        <w:rPr>
          <w:rStyle w:val="BodytextSpacing0pt1"/>
        </w:rPr>
        <w:t xml:space="preserve">historical revolutions are impossible without female ferment Social progress can be measured precisely by the social </w:t>
      </w:r>
      <w:r>
        <w:rPr>
          <w:rStyle w:val="BodytextSpacing0ptb"/>
        </w:rPr>
        <w:t xml:space="preserve">position </w:t>
      </w:r>
      <w:r>
        <w:rPr>
          <w:rStyle w:val="BodytextSpacing0pt1"/>
        </w:rPr>
        <w:t>of the fair sex (the ugly ones included) [Dec. 12).</w:t>
      </w:r>
    </w:p>
    <w:p w:rsidR="00804CEF" w:rsidRDefault="000C096A">
      <w:pPr>
        <w:pStyle w:val="Bodytext0"/>
        <w:framePr w:w="4194" w:h="7273" w:hRule="exact" w:wrap="around" w:vAnchor="page" w:hAnchor="page" w:x="2630" w:y="1766"/>
        <w:shd w:val="clear" w:color="auto" w:fill="auto"/>
        <w:spacing w:after="0" w:line="176" w:lineRule="exact"/>
        <w:ind w:left="60" w:firstLine="0"/>
        <w:jc w:val="both"/>
      </w:pPr>
      <w:r>
        <w:rPr>
          <w:rStyle w:val="BodytextSpacing0pt1"/>
        </w:rPr>
        <w:t>1869 On January 1 Marx received a very special New Year's</w:t>
      </w:r>
    </w:p>
    <w:p w:rsidR="00804CEF" w:rsidRDefault="000C096A">
      <w:pPr>
        <w:pStyle w:val="Bodytext0"/>
        <w:framePr w:w="4194" w:h="7273" w:hRule="exact" w:wrap="around" w:vAnchor="page" w:hAnchor="page" w:x="2630" w:y="1766"/>
        <w:shd w:val="clear" w:color="auto" w:fill="auto"/>
        <w:spacing w:after="0" w:line="176" w:lineRule="exact"/>
        <w:ind w:left="60" w:right="40" w:firstLine="360"/>
        <w:jc w:val="both"/>
      </w:pPr>
      <w:r>
        <w:rPr>
          <w:rStyle w:val="BodytextSpacing0pt1"/>
        </w:rPr>
        <w:t>gift: ‘the dignity o</w:t>
      </w:r>
      <w:r>
        <w:rPr>
          <w:rStyle w:val="BodytextSpacing0pt1"/>
        </w:rPr>
        <w:t xml:space="preserve">f </w:t>
      </w:r>
      <w:r>
        <w:rPr>
          <w:rStyle w:val="BodytextSpacing0pt9"/>
        </w:rPr>
        <w:t xml:space="preserve">grandfather' </w:t>
      </w:r>
      <w:r>
        <w:rPr>
          <w:rStyle w:val="BodytextSpacing0pt1"/>
        </w:rPr>
        <w:t>(to Engels, Jan. 1). How</w:t>
      </w:r>
      <w:r>
        <w:rPr>
          <w:rStyle w:val="BodytextSpacing0pt1"/>
        </w:rPr>
        <w:softHyphen/>
        <w:t xml:space="preserve">ever, illness kept him from </w:t>
      </w:r>
      <w:r>
        <w:rPr>
          <w:rStyle w:val="BodytextSpacing0pt9"/>
        </w:rPr>
        <w:t xml:space="preserve">enjoying his </w:t>
      </w:r>
      <w:r>
        <w:rPr>
          <w:rStyle w:val="BodytextSpacing0pt1"/>
        </w:rPr>
        <w:t>new role as grandfather of Charles-Etienne Lafargue and from working on his ‘Economics' until mid-February.</w:t>
      </w:r>
    </w:p>
    <w:p w:rsidR="00804CEF" w:rsidRDefault="000C096A">
      <w:pPr>
        <w:pStyle w:val="Bodytext0"/>
        <w:framePr w:w="4194" w:h="7273" w:hRule="exact" w:wrap="around" w:vAnchor="page" w:hAnchor="page" w:x="2630" w:y="1766"/>
        <w:shd w:val="clear" w:color="auto" w:fill="auto"/>
        <w:spacing w:after="0" w:line="176" w:lineRule="exact"/>
        <w:ind w:left="60" w:right="40" w:firstLine="160"/>
        <w:jc w:val="both"/>
      </w:pPr>
      <w:r>
        <w:rPr>
          <w:rStyle w:val="BodytextSpacing0pt1"/>
        </w:rPr>
        <w:t xml:space="preserve">Marx informed Engels of the </w:t>
      </w:r>
      <w:r>
        <w:rPr>
          <w:rStyle w:val="BodytextSpacing0pt9"/>
        </w:rPr>
        <w:t xml:space="preserve">decision </w:t>
      </w:r>
      <w:r>
        <w:rPr>
          <w:rStyle w:val="BodytextSpacing0pt1"/>
        </w:rPr>
        <w:t xml:space="preserve">taken in </w:t>
      </w:r>
      <w:r>
        <w:rPr>
          <w:rStyle w:val="BodytextSpacing0ptb"/>
        </w:rPr>
        <w:t xml:space="preserve">the </w:t>
      </w:r>
      <w:r>
        <w:rPr>
          <w:rStyle w:val="BodytextSpacing0pt1"/>
        </w:rPr>
        <w:t xml:space="preserve">Council against the admittance of Bakunin's </w:t>
      </w:r>
      <w:r>
        <w:rPr>
          <w:rStyle w:val="BodytextItalic2"/>
        </w:rPr>
        <w:t>Alliance</w:t>
      </w:r>
      <w:r>
        <w:rPr>
          <w:rStyle w:val="BodytextSpacing0pt1"/>
        </w:rPr>
        <w:t xml:space="preserve"> and of the sub</w:t>
      </w:r>
      <w:r>
        <w:rPr>
          <w:rStyle w:val="BodytextSpacing0pt1"/>
        </w:rPr>
        <w:softHyphen/>
        <w:t xml:space="preserve">sequent letters of solidarity from </w:t>
      </w:r>
      <w:r>
        <w:rPr>
          <w:rStyle w:val="BodytextSpacing0pt9"/>
        </w:rPr>
        <w:t xml:space="preserve">member groups </w:t>
      </w:r>
      <w:r>
        <w:rPr>
          <w:rStyle w:val="BodytextSpacing0ptb"/>
        </w:rPr>
        <w:t xml:space="preserve">in </w:t>
      </w:r>
      <w:r>
        <w:rPr>
          <w:rStyle w:val="BodytextSpacing0pt1"/>
        </w:rPr>
        <w:t xml:space="preserve">Brussels, Rouen, Lyon, and elsewhere. Not a </w:t>
      </w:r>
      <w:r>
        <w:rPr>
          <w:rStyle w:val="BodytextSpacing0pt9"/>
        </w:rPr>
        <w:t xml:space="preserve">single </w:t>
      </w:r>
      <w:r>
        <w:rPr>
          <w:rStyle w:val="BodytextSpacing0pt1"/>
        </w:rPr>
        <w:t xml:space="preserve">dissenting voice was heard. ‘It is dear that this group </w:t>
      </w:r>
      <w:r>
        <w:rPr>
          <w:rStyle w:val="BodytextSpacing0pt9"/>
        </w:rPr>
        <w:t xml:space="preserve">did not </w:t>
      </w:r>
      <w:r>
        <w:rPr>
          <w:rStyle w:val="BodytextSpacing0pt1"/>
        </w:rPr>
        <w:t>proceed quite honestl</w:t>
      </w:r>
      <w:r>
        <w:rPr>
          <w:rStyle w:val="BodytextSpacing0pt1"/>
        </w:rPr>
        <w:t xml:space="preserve">y from the fact that we were not </w:t>
      </w:r>
      <w:r>
        <w:rPr>
          <w:rStyle w:val="BodytextSpacing0pt9"/>
        </w:rPr>
        <w:t xml:space="preserve">informed </w:t>
      </w:r>
      <w:r>
        <w:rPr>
          <w:rStyle w:val="BodytextSpacing0pt1"/>
        </w:rPr>
        <w:t xml:space="preserve">about their founding and their doings until </w:t>
      </w:r>
      <w:r>
        <w:rPr>
          <w:rStyle w:val="BodytextItalic2"/>
        </w:rPr>
        <w:t>after</w:t>
      </w:r>
      <w:r>
        <w:rPr>
          <w:rStyle w:val="BodytextSpacing0pt1"/>
        </w:rPr>
        <w:t xml:space="preserve"> they </w:t>
      </w:r>
      <w:r>
        <w:rPr>
          <w:rStyle w:val="BodytextSpacing0pt9"/>
        </w:rPr>
        <w:t xml:space="preserve">had tried </w:t>
      </w:r>
      <w:r>
        <w:rPr>
          <w:rStyle w:val="BodytextSpacing0pt1"/>
        </w:rPr>
        <w:t xml:space="preserve">to win over the Brussels group, etc.’ (to Engels, </w:t>
      </w:r>
      <w:r>
        <w:rPr>
          <w:rStyle w:val="BodytextSpacing0pt9"/>
        </w:rPr>
        <w:t xml:space="preserve">Jan. 28). </w:t>
      </w:r>
      <w:r>
        <w:rPr>
          <w:rStyle w:val="BodytextSpacing0pt1"/>
        </w:rPr>
        <w:t xml:space="preserve">Liebknecht reported, moreover, that in Switzerland and </w:t>
      </w:r>
      <w:r>
        <w:rPr>
          <w:rStyle w:val="BodytextSpacing0pt9"/>
        </w:rPr>
        <w:t xml:space="preserve">Germany a </w:t>
      </w:r>
      <w:r>
        <w:rPr>
          <w:rStyle w:val="BodytextSpacing0pt1"/>
        </w:rPr>
        <w:t xml:space="preserve">break was in the offing </w:t>
      </w:r>
      <w:r>
        <w:rPr>
          <w:rStyle w:val="BodytextSpacing0pt1"/>
        </w:rPr>
        <w:t xml:space="preserve">and could be avoided only if </w:t>
      </w:r>
      <w:r>
        <w:rPr>
          <w:rStyle w:val="BodytextSpacing0pt9"/>
        </w:rPr>
        <w:t xml:space="preserve">Becker </w:t>
      </w:r>
      <w:r>
        <w:rPr>
          <w:rStyle w:val="BodytextSpacing0pt1"/>
        </w:rPr>
        <w:t xml:space="preserve">were to put an end to his relations with Bakunin </w:t>
      </w:r>
      <w:r>
        <w:rPr>
          <w:rStyle w:val="BodytextSpacing0pt9"/>
        </w:rPr>
        <w:t xml:space="preserve">and himself </w:t>
      </w:r>
      <w:r>
        <w:rPr>
          <w:rStyle w:val="BodytextSpacing0pt1"/>
        </w:rPr>
        <w:t xml:space="preserve">abandon </w:t>
      </w:r>
      <w:r>
        <w:rPr>
          <w:rStyle w:val="BodytextSpacing0ptb"/>
        </w:rPr>
        <w:t xml:space="preserve">his </w:t>
      </w:r>
      <w:r>
        <w:rPr>
          <w:rStyle w:val="BodytextSpacing0pt1"/>
        </w:rPr>
        <w:t>dictato</w:t>
      </w:r>
      <w:r>
        <w:rPr>
          <w:rStyle w:val="BodytextSpacing0pt1"/>
        </w:rPr>
        <w:softHyphen/>
        <w:t xml:space="preserve">rial manner. During Marx’s illness </w:t>
      </w:r>
      <w:r>
        <w:rPr>
          <w:rStyle w:val="BodytextSpacing0pt9"/>
        </w:rPr>
        <w:t xml:space="preserve">Jenny </w:t>
      </w:r>
      <w:r>
        <w:rPr>
          <w:rStyle w:val="BodytextSpacing0pt1"/>
        </w:rPr>
        <w:t xml:space="preserve">Marx </w:t>
      </w:r>
      <w:r>
        <w:rPr>
          <w:rStyle w:val="BodytextSpacing0ptb"/>
        </w:rPr>
        <w:t xml:space="preserve">wrote to </w:t>
      </w:r>
      <w:r>
        <w:rPr>
          <w:rStyle w:val="BodytextSpacing0pt1"/>
        </w:rPr>
        <w:t xml:space="preserve">Becker, warning him gently that ‘one </w:t>
      </w:r>
      <w:r>
        <w:rPr>
          <w:rStyle w:val="BodytextSpacing0pt9"/>
        </w:rPr>
        <w:t xml:space="preserve">can’t quite </w:t>
      </w:r>
      <w:r>
        <w:rPr>
          <w:rStyle w:val="BodytextSpacing0pt1"/>
        </w:rPr>
        <w:t xml:space="preserve">trust </w:t>
      </w:r>
      <w:r>
        <w:rPr>
          <w:rStyle w:val="BodytextSpacing0ptb"/>
        </w:rPr>
        <w:t xml:space="preserve">the </w:t>
      </w:r>
      <w:r>
        <w:rPr>
          <w:rStyle w:val="BodytextSpacing0pt1"/>
        </w:rPr>
        <w:t>Russians’ (Jan. to).</w:t>
      </w:r>
    </w:p>
    <w:p w:rsidR="00804CEF" w:rsidRDefault="000C096A">
      <w:pPr>
        <w:pStyle w:val="Bodytext0"/>
        <w:framePr w:w="4194" w:h="7273" w:hRule="exact" w:wrap="around" w:vAnchor="page" w:hAnchor="page" w:x="2630" w:y="1766"/>
        <w:shd w:val="clear" w:color="auto" w:fill="auto"/>
        <w:spacing w:after="134" w:line="176" w:lineRule="exact"/>
        <w:ind w:left="200" w:right="40" w:firstLine="120"/>
        <w:jc w:val="both"/>
      </w:pPr>
      <w:r>
        <w:rPr>
          <w:rStyle w:val="BodytextSpacing0pt1"/>
        </w:rPr>
        <w:t>After a long bout with flu and the London fog Marx resumed his correspondence with Kugelmann, whom he informed’ about the latest critiques of Capital:</w:t>
      </w:r>
    </w:p>
    <w:p w:rsidR="00804CEF" w:rsidRDefault="000C096A">
      <w:pPr>
        <w:pStyle w:val="Bodytext0"/>
        <w:framePr w:w="4194" w:h="7273" w:hRule="exact" w:wrap="around" w:vAnchor="page" w:hAnchor="page" w:x="2630" w:y="1766"/>
        <w:shd w:val="clear" w:color="auto" w:fill="auto"/>
        <w:spacing w:after="112" w:line="158" w:lineRule="exact"/>
        <w:ind w:left="200" w:right="40" w:firstLine="0"/>
        <w:jc w:val="both"/>
      </w:pPr>
      <w:r>
        <w:rPr>
          <w:rStyle w:val="Bodytext65ptf5"/>
        </w:rPr>
        <w:t xml:space="preserve">A </w:t>
      </w:r>
      <w:r>
        <w:rPr>
          <w:rStyle w:val="BodytextSpacing0pt1"/>
        </w:rPr>
        <w:t xml:space="preserve">lecturer in political economy at a </w:t>
      </w:r>
      <w:r>
        <w:rPr>
          <w:rStyle w:val="Bodytext65ptf5"/>
        </w:rPr>
        <w:t xml:space="preserve">German </w:t>
      </w:r>
      <w:r>
        <w:rPr>
          <w:rStyle w:val="BodytextSpacing0ptb"/>
        </w:rPr>
        <w:t xml:space="preserve">university writes </w:t>
      </w:r>
      <w:r>
        <w:rPr>
          <w:rStyle w:val="BodytextSpacing0pt1"/>
        </w:rPr>
        <w:t>to tne that I have fully convinced him, but</w:t>
      </w:r>
      <w:r>
        <w:rPr>
          <w:rStyle w:val="BodytextSpacing0pt1"/>
        </w:rPr>
        <w:t xml:space="preserve"> that </w:t>
      </w:r>
      <w:r>
        <w:rPr>
          <w:rStyle w:val="BodytextSpacing0ptb"/>
        </w:rPr>
        <w:t xml:space="preserve">his position </w:t>
      </w:r>
      <w:r>
        <w:rPr>
          <w:rStyle w:val="Bodytext65ptf5"/>
        </w:rPr>
        <w:t xml:space="preserve">absolutely </w:t>
      </w:r>
      <w:r>
        <w:rPr>
          <w:rStyle w:val="BodytextSpacing0pt1"/>
        </w:rPr>
        <w:t xml:space="preserve">forbids him </w:t>
      </w:r>
      <w:r>
        <w:rPr>
          <w:rStyle w:val="BodytextSpacing0ptb"/>
        </w:rPr>
        <w:t xml:space="preserve">and </w:t>
      </w:r>
      <w:r>
        <w:rPr>
          <w:rStyle w:val="BodytextSpacing0pt1"/>
        </w:rPr>
        <w:t xml:space="preserve">other colleagues from </w:t>
      </w:r>
      <w:r>
        <w:rPr>
          <w:rStyle w:val="BodytextItalic2"/>
        </w:rPr>
        <w:t>expressing</w:t>
      </w:r>
      <w:r>
        <w:rPr>
          <w:rStyle w:val="BodytextSpacing0pt1"/>
        </w:rPr>
        <w:t xml:space="preserve"> this </w:t>
      </w:r>
      <w:r>
        <w:rPr>
          <w:rStyle w:val="BodytextSpacing0ptb"/>
        </w:rPr>
        <w:t xml:space="preserve">convictiql® </w:t>
      </w:r>
      <w:r>
        <w:rPr>
          <w:rStyle w:val="BodytextSpacing0pt1"/>
        </w:rPr>
        <w:t xml:space="preserve">The cowardliness of the academic </w:t>
      </w:r>
      <w:r>
        <w:rPr>
          <w:rStyle w:val="Bodytext65ptf5"/>
        </w:rPr>
        <w:t xml:space="preserve">mandarins, on </w:t>
      </w:r>
      <w:r>
        <w:rPr>
          <w:rStyle w:val="BodytextSpacing0ptb"/>
        </w:rPr>
        <w:t xml:space="preserve">the one hand, </w:t>
      </w:r>
      <w:r>
        <w:rPr>
          <w:rStyle w:val="BodytextSpacing0pt1"/>
        </w:rPr>
        <w:t xml:space="preserve">and the conspiracy of silence with the </w:t>
      </w:r>
      <w:r>
        <w:rPr>
          <w:rStyle w:val="Bodytext65ptf5"/>
        </w:rPr>
        <w:t xml:space="preserve">bourgeois </w:t>
      </w:r>
      <w:r>
        <w:rPr>
          <w:rStyle w:val="BodytextSpacing0ptb"/>
        </w:rPr>
        <w:t xml:space="preserve">and </w:t>
      </w:r>
      <w:r>
        <w:rPr>
          <w:rStyle w:val="BodytextSpacing0pt1"/>
        </w:rPr>
        <w:t xml:space="preserve">reactionary press, on the other, are doing me </w:t>
      </w:r>
      <w:r>
        <w:rPr>
          <w:rStyle w:val="BodytextSpacing0pt1"/>
        </w:rPr>
        <w:t xml:space="preserve">great </w:t>
      </w:r>
      <w:r>
        <w:rPr>
          <w:rStyle w:val="Bodytext65ptf5"/>
        </w:rPr>
        <w:t xml:space="preserve">harm (Feb. </w:t>
      </w:r>
      <w:r>
        <w:rPr>
          <w:rStyle w:val="BodytextSpacing0pt1"/>
        </w:rPr>
        <w:t>ii)-</w:t>
      </w:r>
      <w:r>
        <w:rPr>
          <w:rStyle w:val="BodytextSylfaenf3"/>
        </w:rPr>
        <w:t>7</w:t>
      </w:r>
      <w:r>
        <w:rPr>
          <w:rStyle w:val="BodytextSpacing0pt1"/>
        </w:rPr>
        <w:t>-#i</w:t>
      </w:r>
    </w:p>
    <w:p w:rsidR="00804CEF" w:rsidRDefault="000C096A">
      <w:pPr>
        <w:pStyle w:val="Bodytext0"/>
        <w:framePr w:w="4194" w:h="7273" w:hRule="exact" w:wrap="around" w:vAnchor="page" w:hAnchor="page" w:x="2630" w:y="1766"/>
        <w:shd w:val="clear" w:color="auto" w:fill="auto"/>
        <w:spacing w:after="0" w:line="169" w:lineRule="exact"/>
        <w:ind w:left="200" w:right="40" w:firstLine="0"/>
      </w:pPr>
      <w:r>
        <w:rPr>
          <w:rStyle w:val="BodytextSpacing0pt1"/>
        </w:rPr>
        <w:t xml:space="preserve">Marx also reported on a letter </w:t>
      </w:r>
      <w:r>
        <w:rPr>
          <w:rStyle w:val="Bodytext65ptf5"/>
        </w:rPr>
        <w:t xml:space="preserve">written </w:t>
      </w:r>
      <w:r>
        <w:rPr>
          <w:rStyle w:val="BodytextSpacing0pt1"/>
        </w:rPr>
        <w:t xml:space="preserve">by </w:t>
      </w:r>
      <w:r>
        <w:rPr>
          <w:rStyle w:val="BodytextSpacing0ptb"/>
        </w:rPr>
        <w:t xml:space="preserve">Arnold Ruge </w:t>
      </w:r>
      <w:r>
        <w:rPr>
          <w:rStyle w:val="BodytextSpacing0pt1"/>
        </w:rPr>
        <w:t xml:space="preserve">(o a Manchester business man SteinthaL </w:t>
      </w:r>
      <w:r>
        <w:rPr>
          <w:rStyle w:val="Bodytext65ptf5"/>
        </w:rPr>
        <w:t xml:space="preserve">Ruge </w:t>
      </w:r>
      <w:r>
        <w:rPr>
          <w:rStyle w:val="BodytextSpacing0ptb"/>
        </w:rPr>
        <w:t xml:space="preserve">characterised </w:t>
      </w:r>
      <w:r>
        <w:rPr>
          <w:rStyle w:val="BodytextSpacing0pt1"/>
        </w:rPr>
        <w:t xml:space="preserve">as an ‘epoch-making work', </w:t>
      </w:r>
      <w:r>
        <w:rPr>
          <w:rStyle w:val="Bodytext65ptf5"/>
        </w:rPr>
        <w:t xml:space="preserve">which went over </w:t>
      </w:r>
      <w:r>
        <w:rPr>
          <w:rStyle w:val="BodytextSpacing0ptb"/>
        </w:rPr>
        <w:t xml:space="preserve">the heads of </w:t>
      </w:r>
      <w:r>
        <w:rPr>
          <w:rStyle w:val="BodytextSpacing0pt1"/>
        </w:rPr>
        <w:t xml:space="preserve">many, but he nevertheless expressed </w:t>
      </w:r>
      <w:r>
        <w:rPr>
          <w:rStyle w:val="Bodytext65ptf5"/>
        </w:rPr>
        <w:t xml:space="preserve">his assurance </w:t>
      </w:r>
      <w:r>
        <w:rPr>
          <w:rStyle w:val="BodytextSpacing0ptb"/>
        </w:rPr>
        <w:t>that the boo</w:t>
      </w:r>
      <w:r>
        <w:rPr>
          <w:rStyle w:val="BodytextSpacing0ptb"/>
        </w:rPr>
        <w:t xml:space="preserve">k </w:t>
      </w:r>
      <w:r>
        <w:rPr>
          <w:rStyle w:val="BodytextSpacing0pt1"/>
        </w:rPr>
        <w:t xml:space="preserve">would exert a powerful influence on its </w:t>
      </w:r>
      <w:r>
        <w:rPr>
          <w:rStyle w:val="Bodytext65ptf5"/>
        </w:rPr>
        <w:t xml:space="preserve">audience </w:t>
      </w:r>
      <w:r>
        <w:rPr>
          <w:rStyle w:val="BodytextSpacing0pt1"/>
        </w:rPr>
        <w:t xml:space="preserve">(cf. </w:t>
      </w:r>
      <w:r>
        <w:rPr>
          <w:rStyle w:val="BodytextSpacing0ptb"/>
        </w:rPr>
        <w:t xml:space="preserve">Ruge to Steintlti|» </w:t>
      </w:r>
      <w:r>
        <w:rPr>
          <w:rStyle w:val="BodytextSpacing0pt1"/>
        </w:rPr>
        <w:t>Jan. 25).</w:t>
      </w:r>
    </w:p>
    <w:p w:rsidR="00804CEF" w:rsidRDefault="000C096A">
      <w:pPr>
        <w:pStyle w:val="Bodytext0"/>
        <w:framePr w:w="4194" w:h="7273" w:hRule="exact" w:wrap="around" w:vAnchor="page" w:hAnchor="page" w:x="2630" w:y="1766"/>
        <w:shd w:val="clear" w:color="auto" w:fill="auto"/>
        <w:spacing w:after="0" w:line="169" w:lineRule="exact"/>
        <w:ind w:left="200" w:right="40" w:firstLine="0"/>
        <w:jc w:val="right"/>
      </w:pPr>
      <w:r>
        <w:rPr>
          <w:rStyle w:val="BodytextSpacing0pt1"/>
        </w:rPr>
        <w:t xml:space="preserve">Once again in attendance at the </w:t>
      </w:r>
      <w:r>
        <w:rPr>
          <w:rStyle w:val="BodytextSpacing0ptb"/>
        </w:rPr>
        <w:t xml:space="preserve">GC meetings, Marx </w:t>
      </w:r>
      <w:r>
        <w:rPr>
          <w:rStyle w:val="BodytextSpacing0pt1"/>
        </w:rPr>
        <w:t xml:space="preserve">proposed on February 16 that the question of </w:t>
      </w:r>
      <w:r>
        <w:rPr>
          <w:rStyle w:val="BodytextSpacing0ptb"/>
        </w:rPr>
        <w:t xml:space="preserve">landed </w:t>
      </w:r>
      <w:r>
        <w:rPr>
          <w:rStyle w:val="BodytextSpacing0pt1"/>
        </w:rPr>
        <w:t xml:space="preserve">properly, </w:t>
      </w:r>
      <w:r>
        <w:rPr>
          <w:rStyle w:val="Bodytext6pte"/>
        </w:rPr>
        <w:t xml:space="preserve">credit </w:t>
      </w:r>
      <w:r>
        <w:rPr>
          <w:rStyle w:val="BodytextSpacing0pt1"/>
        </w:rPr>
        <w:t>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80" w:h="7418" w:hRule="exact" w:wrap="around" w:vAnchor="page" w:hAnchor="page" w:x="1980" w:y="1818"/>
        <w:shd w:val="clear" w:color="auto" w:fill="auto"/>
        <w:spacing w:after="0" w:line="179" w:lineRule="exact"/>
        <w:ind w:left="40" w:right="60" w:firstLine="0"/>
        <w:jc w:val="both"/>
      </w:pPr>
      <w:r>
        <w:rPr>
          <w:rStyle w:val="BodytextSpacing0pt1"/>
        </w:rPr>
        <w:t xml:space="preserve">general education be </w:t>
      </w:r>
      <w:r>
        <w:rPr>
          <w:rStyle w:val="BodytextSpacing0pt1"/>
        </w:rPr>
        <w:t>placed on the agenda for the year’s Congress. Under the pretext that the resolutions passed by the German section of the London GC in Geneva (1867) formed part of the platform adopted in Brussels (1868), the IWA now published these resolutions as a fly-she</w:t>
      </w:r>
      <w:r>
        <w:rPr>
          <w:rStyle w:val="BodytextSpacing0pt1"/>
        </w:rPr>
        <w:t>et.</w:t>
      </w:r>
    </w:p>
    <w:p w:rsidR="00804CEF" w:rsidRDefault="000C096A">
      <w:pPr>
        <w:pStyle w:val="Bodytext0"/>
        <w:framePr w:w="4180" w:h="7418" w:hRule="exact" w:wrap="around" w:vAnchor="page" w:hAnchor="page" w:x="1980" w:y="1818"/>
        <w:shd w:val="clear" w:color="auto" w:fill="auto"/>
        <w:spacing w:after="0" w:line="179" w:lineRule="exact"/>
        <w:ind w:left="40" w:right="60" w:firstLine="140"/>
        <w:jc w:val="both"/>
      </w:pPr>
      <w:r>
        <w:rPr>
          <w:rStyle w:val="BodytextSpacing0pt1"/>
        </w:rPr>
        <w:t xml:space="preserve">Despite recurrent hepatitis Marx returned to work on his ‘Economics' in February, thinking that he could </w:t>
      </w:r>
      <w:r>
        <w:rPr>
          <w:rStyle w:val="BodytextSpacing0pt2"/>
        </w:rPr>
        <w:t>finish</w:t>
      </w:r>
      <w:r>
        <w:rPr>
          <w:rStyle w:val="BodytextSpacing0pt1"/>
        </w:rPr>
        <w:t xml:space="preserve"> volume 2 by summer when he planned to return to the Continent to deliver it and pay another visit to Kugelmann. In March Marx read Hippolyte</w:t>
      </w:r>
      <w:r>
        <w:rPr>
          <w:rStyle w:val="BodytextSpacing0pt1"/>
        </w:rPr>
        <w:t xml:space="preserve"> Castille's </w:t>
      </w:r>
      <w:r>
        <w:rPr>
          <w:rStyle w:val="BodytextItalic2"/>
        </w:rPr>
        <w:t>Les Massacres de Juin 1848</w:t>
      </w:r>
      <w:r>
        <w:rPr>
          <w:rStyle w:val="BodytextSpacing0pt1"/>
        </w:rPr>
        <w:t xml:space="preserve"> (1869) and Auguste Vermorel's </w:t>
      </w:r>
      <w:r>
        <w:rPr>
          <w:rStyle w:val="BodytextItalic2"/>
        </w:rPr>
        <w:t>Les Hommes de 1848</w:t>
      </w:r>
      <w:r>
        <w:rPr>
          <w:rStyle w:val="BodytextSpacing0pt1"/>
        </w:rPr>
        <w:t xml:space="preserve"> (1869) and was prompted to remark that ‘the Parisians are formally rehearsing once more their recent revolutionary past in order to prepare themselves for the impending</w:t>
      </w:r>
      <w:r>
        <w:rPr>
          <w:rStyle w:val="BodytextSpacing0pt1"/>
        </w:rPr>
        <w:t xml:space="preserve"> new revolutionary business' (to Kugelmann,'March 3). As a 'Sunday amusement’ he was also studying organic chemistry. Engels was requested to prepare a report for the GC on the regulations of the coal miner's guilds in Saxony. Adopted on February 23 in Cou</w:t>
      </w:r>
      <w:r>
        <w:rPr>
          <w:rStyle w:val="BodytextSpacing0pt1"/>
        </w:rPr>
        <w:t xml:space="preserve">ncil this report was translated by Marx into German and published in the </w:t>
      </w:r>
      <w:r>
        <w:rPr>
          <w:rStyle w:val="BodytextItalic2"/>
        </w:rPr>
        <w:t>SociaL Demokrat</w:t>
      </w:r>
      <w:r>
        <w:rPr>
          <w:rStyle w:val="BodytextSpacing0pt1"/>
        </w:rPr>
        <w:t xml:space="preserve"> and other German journals.</w:t>
      </w:r>
    </w:p>
    <w:p w:rsidR="00804CEF" w:rsidRDefault="000C096A">
      <w:pPr>
        <w:pStyle w:val="Bodytext0"/>
        <w:framePr w:w="4180" w:h="7418" w:hRule="exact" w:wrap="around" w:vAnchor="page" w:hAnchor="page" w:x="1980" w:y="1818"/>
        <w:shd w:val="clear" w:color="auto" w:fill="auto"/>
        <w:spacing w:after="0" w:line="179" w:lineRule="exact"/>
        <w:ind w:left="40" w:right="220" w:firstLine="140"/>
        <w:jc w:val="both"/>
      </w:pPr>
      <w:r>
        <w:rPr>
          <w:rStyle w:val="BodytextSpacing0pt1"/>
        </w:rPr>
        <w:t xml:space="preserve">From Paris Lafargue, who was often in the company of the Blanquists, wrote to Marx that Blanqui himself had a copy of </w:t>
      </w:r>
      <w:r>
        <w:rPr>
          <w:rStyle w:val="BodytextItalic2"/>
        </w:rPr>
        <w:t>Miserc de la philosoph</w:t>
      </w:r>
      <w:r>
        <w:rPr>
          <w:rStyle w:val="BodytextItalic2"/>
        </w:rPr>
        <w:t>ic</w:t>
      </w:r>
      <w:r>
        <w:rPr>
          <w:rStyle w:val="BodytextSpacing0pt1"/>
        </w:rPr>
        <w:t xml:space="preserve"> which he often lent to friends and that the French leader ‘has the greatest esteem for you... He has found the best word I know for Proudhon, he calls him a hygrometer' (cf. Marx to Engels, March 1).</w:t>
      </w:r>
    </w:p>
    <w:p w:rsidR="00804CEF" w:rsidRDefault="000C096A">
      <w:pPr>
        <w:pStyle w:val="Bodytext0"/>
        <w:framePr w:w="4180" w:h="7418" w:hRule="exact" w:wrap="around" w:vAnchor="page" w:hAnchor="page" w:x="1980" w:y="1818"/>
        <w:shd w:val="clear" w:color="auto" w:fill="auto"/>
        <w:spacing w:after="0" w:line="179" w:lineRule="exact"/>
        <w:ind w:left="40" w:right="220" w:firstLine="140"/>
        <w:jc w:val="both"/>
      </w:pPr>
      <w:r>
        <w:rPr>
          <w:rStyle w:val="BodytextSpacing0pt1"/>
        </w:rPr>
        <w:t>On March 4 Marx received a letter from the Alliance d</w:t>
      </w:r>
      <w:r>
        <w:rPr>
          <w:rStyle w:val="BodytextSpacing0pt1"/>
        </w:rPr>
        <w:t xml:space="preserve">eclaring that, in compliance with the GC’s resolution of December 22, the statutes and programme of their organisation had been changed to permit the sections to be disbanded as sections of the </w:t>
      </w:r>
      <w:r>
        <w:rPr>
          <w:rStyle w:val="BodytextItalic2"/>
        </w:rPr>
        <w:t>Alliance</w:t>
      </w:r>
      <w:r>
        <w:rPr>
          <w:rStyle w:val="BodytextSpacing0pt1"/>
        </w:rPr>
        <w:t xml:space="preserve"> and reconstituted as member groups of the IWA. Marx t</w:t>
      </w:r>
      <w:r>
        <w:rPr>
          <w:rStyle w:val="BodytextSpacing0pt1"/>
        </w:rPr>
        <w:t>hen drafted a letter to the Alliance, which was accepted by the Council on March 9 and permitted the sections to join the International as long as their statutes did not conflict with the principles of the IWA and its general trend towards ‘the complete em</w:t>
      </w:r>
      <w:r>
        <w:rPr>
          <w:rStyle w:val="BodytextSpacing0pt1"/>
        </w:rPr>
        <w:t>ancipation of the working classes’. The sections were asked to strike from their statutes phrases dealing with the social, political and economic equalisation of classes', which apart from being unrealistic contradicted the ‘historically neces</w:t>
      </w:r>
      <w:r>
        <w:rPr>
          <w:rStyle w:val="BodytextSpacing0pt1"/>
        </w:rPr>
        <w:softHyphen/>
        <w:t>sary, superc</w:t>
      </w:r>
      <w:r>
        <w:rPr>
          <w:rStyle w:val="BodytextSpacing0pt1"/>
        </w:rPr>
        <w:t xml:space="preserve">eding “abolition of classes'", the true aim of the proletarian movement </w:t>
      </w:r>
      <w:r>
        <w:rPr>
          <w:rStyle w:val="BodytextItalic2"/>
        </w:rPr>
        <w:t>(Documents</w:t>
      </w:r>
      <w:r>
        <w:rPr>
          <w:rStyle w:val="BodytextSpacing0pt1"/>
        </w:rPr>
        <w:t xml:space="preserve"> 3#3“)- With these reser-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30" w:h="7510" w:hRule="exact" w:wrap="around" w:vAnchor="page" w:hAnchor="page" w:x="2417" w:y="2215"/>
        <w:shd w:val="clear" w:color="auto" w:fill="auto"/>
        <w:spacing w:after="0" w:line="188" w:lineRule="exact"/>
        <w:ind w:left="20" w:right="938" w:firstLine="0"/>
        <w:jc w:val="both"/>
      </w:pPr>
      <w:r>
        <w:rPr>
          <w:rStyle w:val="BodytextSpacing0pt1"/>
        </w:rPr>
        <w:t xml:space="preserve">vations the Council declared </w:t>
      </w:r>
      <w:r>
        <w:rPr>
          <w:rStyle w:val="BodytextSpacing0ptb"/>
        </w:rPr>
        <w:t xml:space="preserve">itself prepared to </w:t>
      </w:r>
      <w:r>
        <w:rPr>
          <w:rStyle w:val="BodytextSpacing0pt1"/>
        </w:rPr>
        <w:t>accept</w:t>
      </w:r>
    </w:p>
    <w:p w:rsidR="00804CEF" w:rsidRDefault="000C096A">
      <w:pPr>
        <w:pStyle w:val="Bodytext0"/>
        <w:framePr w:w="4530" w:h="7510" w:hRule="exact" w:wrap="around" w:vAnchor="page" w:hAnchor="page" w:x="2417" w:y="2215"/>
        <w:shd w:val="clear" w:color="auto" w:fill="auto"/>
        <w:spacing w:after="132" w:line="188" w:lineRule="exact"/>
        <w:ind w:left="20" w:right="280" w:firstLine="0"/>
        <w:jc w:val="both"/>
      </w:pPr>
      <w:r>
        <w:rPr>
          <w:rStyle w:val="BodytextItalic2"/>
        </w:rPr>
        <w:t>Alliance</w:t>
      </w:r>
      <w:r>
        <w:rPr>
          <w:rStyle w:val="BodytextSpacing0pt1"/>
        </w:rPr>
        <w:t xml:space="preserve"> sections into the </w:t>
      </w:r>
      <w:r>
        <w:rPr>
          <w:rStyle w:val="BodytextSpacing0ptb"/>
        </w:rPr>
        <w:t xml:space="preserve">IWA. In a private </w:t>
      </w:r>
      <w:r>
        <w:rPr>
          <w:rStyle w:val="BodytextSpacing0pt1"/>
        </w:rPr>
        <w:t>letter to Eccarius</w:t>
      </w:r>
      <w:r>
        <w:rPr>
          <w:rStyle w:val="BodytextSpacing0pt1"/>
        </w:rPr>
        <w:br/>
        <w:t xml:space="preserve">the </w:t>
      </w:r>
      <w:r>
        <w:rPr>
          <w:rStyle w:val="BodytextItalic2"/>
        </w:rPr>
        <w:t>Alliance</w:t>
      </w:r>
      <w:r>
        <w:rPr>
          <w:rStyle w:val="BodytextSpacing0pt1"/>
        </w:rPr>
        <w:t xml:space="preserve"> indirectly answered the </w:t>
      </w:r>
      <w:r>
        <w:rPr>
          <w:rStyle w:val="BodytextSpacing0ptb"/>
        </w:rPr>
        <w:t xml:space="preserve">Council's </w:t>
      </w:r>
      <w:r>
        <w:rPr>
          <w:rStyle w:val="BodytextSpacing0pt1"/>
        </w:rPr>
        <w:t>critique of its</w:t>
      </w:r>
      <w:r>
        <w:rPr>
          <w:rStyle w:val="BodytextSpacing0pt1"/>
        </w:rPr>
        <w:br/>
        <w:t xml:space="preserve">programme, maintaining </w:t>
      </w:r>
      <w:r>
        <w:rPr>
          <w:rStyle w:val="BodytextSpacing0ptb"/>
        </w:rPr>
        <w:t xml:space="preserve">that </w:t>
      </w:r>
      <w:r>
        <w:rPr>
          <w:rStyle w:val="BodytextSpacing0pt1"/>
        </w:rPr>
        <w:t xml:space="preserve">it </w:t>
      </w:r>
      <w:r>
        <w:rPr>
          <w:rStyle w:val="BodytextSpacing0ptb"/>
        </w:rPr>
        <w:t xml:space="preserve">had done more </w:t>
      </w:r>
      <w:r>
        <w:rPr>
          <w:rStyle w:val="BodytextSpacing0pt1"/>
        </w:rPr>
        <w:t>with its ‘revo-</w:t>
      </w:r>
      <w:r>
        <w:rPr>
          <w:rStyle w:val="BodytextSpacing0pt1"/>
        </w:rPr>
        <w:br/>
        <w:t xml:space="preserve">lutionary’ programme for the </w:t>
      </w:r>
      <w:r>
        <w:rPr>
          <w:rStyle w:val="BodytextSpacing0ptb"/>
        </w:rPr>
        <w:t xml:space="preserve">working class movement </w:t>
      </w:r>
      <w:r>
        <w:rPr>
          <w:rStyle w:val="BodytextSpacing0pt1"/>
        </w:rPr>
        <w:t>in Spain</w:t>
      </w:r>
      <w:r>
        <w:rPr>
          <w:rStyle w:val="BodytextSpacing0pt1"/>
        </w:rPr>
        <w:br/>
        <w:t xml:space="preserve">and Italy and elsewhere, than the </w:t>
      </w:r>
      <w:r>
        <w:rPr>
          <w:rStyle w:val="BodytextSpacing0ptb"/>
        </w:rPr>
        <w:t xml:space="preserve">IWA had done </w:t>
      </w:r>
      <w:r>
        <w:rPr>
          <w:rStyle w:val="BodytextSpacing0pt1"/>
        </w:rPr>
        <w:t>in years. Were</w:t>
      </w:r>
      <w:r>
        <w:rPr>
          <w:rStyle w:val="BodytextSpacing0pt1"/>
        </w:rPr>
        <w:br/>
        <w:t>the IWA to re</w:t>
      </w:r>
      <w:r>
        <w:rPr>
          <w:rStyle w:val="BodytextSpacing0pt1"/>
        </w:rPr>
        <w:t xml:space="preserve">pudiate the Alliance’s </w:t>
      </w:r>
      <w:r>
        <w:rPr>
          <w:rStyle w:val="BodytextSpacing0ptb"/>
        </w:rPr>
        <w:t xml:space="preserve">programme, </w:t>
      </w:r>
      <w:r>
        <w:rPr>
          <w:rStyle w:val="BodytextSpacing0pt1"/>
        </w:rPr>
        <w:t>moreover:</w:t>
      </w:r>
    </w:p>
    <w:p w:rsidR="00804CEF" w:rsidRDefault="000C096A">
      <w:pPr>
        <w:pStyle w:val="Bodytext0"/>
        <w:framePr w:w="4530" w:h="7510" w:hRule="exact" w:wrap="around" w:vAnchor="page" w:hAnchor="page" w:x="2417" w:y="2215"/>
        <w:shd w:val="clear" w:color="auto" w:fill="auto"/>
        <w:spacing w:after="0" w:line="174" w:lineRule="exact"/>
        <w:ind w:left="20" w:right="280" w:firstLine="0"/>
        <w:jc w:val="both"/>
      </w:pPr>
      <w:r>
        <w:rPr>
          <w:rStyle w:val="BodytextSpacing0pt1"/>
        </w:rPr>
        <w:t xml:space="preserve">we would cause </w:t>
      </w:r>
      <w:r>
        <w:rPr>
          <w:rStyle w:val="BodytextSpacing0ptb"/>
        </w:rPr>
        <w:t xml:space="preserve">a </w:t>
      </w:r>
      <w:r>
        <w:rPr>
          <w:rStyle w:val="BodytextSpacing0pt1"/>
        </w:rPr>
        <w:t xml:space="preserve">split between </w:t>
      </w:r>
      <w:r>
        <w:rPr>
          <w:rStyle w:val="BodytextSpacing0ptb"/>
        </w:rPr>
        <w:t xml:space="preserve">the countries with a </w:t>
      </w:r>
      <w:r>
        <w:rPr>
          <w:rStyle w:val="BodytextItalic8"/>
        </w:rPr>
        <w:t xml:space="preserve">‘revolutionary’ </w:t>
      </w:r>
      <w:r>
        <w:rPr>
          <w:rStyle w:val="BodytextSpacing0pt1"/>
        </w:rPr>
        <w:t xml:space="preserve">working men’s movement [Italy, </w:t>
      </w:r>
      <w:r>
        <w:rPr>
          <w:rStyle w:val="BodytextSpacing0ptb"/>
        </w:rPr>
        <w:t>Spain, France and Switzerland]</w:t>
      </w:r>
    </w:p>
    <w:p w:rsidR="00804CEF" w:rsidRDefault="000C096A">
      <w:pPr>
        <w:pStyle w:val="Bodytext0"/>
        <w:framePr w:w="4530" w:h="7510" w:hRule="exact" w:wrap="around" w:vAnchor="page" w:hAnchor="page" w:x="2417" w:y="2215"/>
        <w:shd w:val="clear" w:color="auto" w:fill="auto"/>
        <w:spacing w:after="117" w:line="174" w:lineRule="exact"/>
        <w:ind w:left="20" w:right="280" w:firstLine="0"/>
        <w:jc w:val="both"/>
      </w:pPr>
      <w:r>
        <w:rPr>
          <w:rStyle w:val="BodytextSpacing0pt1"/>
        </w:rPr>
        <w:t xml:space="preserve">... and the countries with a more slowly </w:t>
      </w:r>
      <w:r>
        <w:rPr>
          <w:rStyle w:val="BodytextItalic2"/>
        </w:rPr>
        <w:t>developing</w:t>
      </w:r>
      <w:r>
        <w:rPr>
          <w:rStyle w:val="BodytextSpacing0pt1"/>
        </w:rPr>
        <w:t xml:space="preserve"> working class (viz. England, G</w:t>
      </w:r>
      <w:r>
        <w:rPr>
          <w:rStyle w:val="BodytextSpacing0pt1"/>
        </w:rPr>
        <w:t>ermany, United States and Belgium). In other words a split between the vulcanic and plutonic working men’s movements on the one hand and the aqueous on the other. What is really amusing is that the Swiss represent the revolutionary type (Marx to Engels, Ma</w:t>
      </w:r>
      <w:r>
        <w:rPr>
          <w:rStyle w:val="BodytextSpacing0pt1"/>
        </w:rPr>
        <w:t>rch 14).</w:t>
      </w:r>
    </w:p>
    <w:p w:rsidR="00804CEF" w:rsidRDefault="000C096A">
      <w:pPr>
        <w:pStyle w:val="Bodytext0"/>
        <w:framePr w:w="4530" w:h="7510" w:hRule="exact" w:wrap="around" w:vAnchor="page" w:hAnchor="page" w:x="2417" w:y="2215"/>
        <w:shd w:val="clear" w:color="auto" w:fill="auto"/>
        <w:spacing w:after="0" w:line="177" w:lineRule="exact"/>
        <w:ind w:left="160" w:right="280" w:firstLine="100"/>
        <w:jc w:val="both"/>
      </w:pPr>
      <w:r>
        <w:rPr>
          <w:rStyle w:val="BodytextSpacing0pt1"/>
        </w:rPr>
        <w:t>For two reasons Marx was now interested in acquiring British nationality. As a British citizen he would be able to travel un</w:t>
      </w:r>
      <w:r>
        <w:rPr>
          <w:rStyle w:val="BodytextSpacing0pt1"/>
        </w:rPr>
        <w:softHyphen/>
        <w:t>disturbed to France where he wished to visit his daughter and her family negotiate for a French translation of the first v</w:t>
      </w:r>
      <w:r>
        <w:rPr>
          <w:rStyle w:val="BodytextSpacing0pt1"/>
        </w:rPr>
        <w:t>olume of Capital (Marx to Engels, March 20).</w:t>
      </w:r>
    </w:p>
    <w:p w:rsidR="00804CEF" w:rsidRDefault="000C096A">
      <w:pPr>
        <w:pStyle w:val="Bodytext0"/>
        <w:framePr w:w="4530" w:h="7510" w:hRule="exact" w:wrap="around" w:vAnchor="page" w:hAnchor="page" w:x="2417" w:y="2215"/>
        <w:shd w:val="clear" w:color="auto" w:fill="auto"/>
        <w:spacing w:after="0" w:line="177" w:lineRule="exact"/>
        <w:ind w:left="160" w:right="280" w:firstLine="100"/>
        <w:jc w:val="both"/>
      </w:pPr>
      <w:r>
        <w:rPr>
          <w:rStyle w:val="BodytextSpacing0pt1"/>
        </w:rPr>
        <w:t>After reading an article by the English socialist John Malcolm Ludlow on Lassalle, Marx was persuaded to send Ludlow a copy of Capital together with a letter pointing out certain errors in the article. It was no</w:t>
      </w:r>
      <w:r>
        <w:rPr>
          <w:rStyle w:val="BodytextSpacing0pt1"/>
        </w:rPr>
        <w:t>t Marx who propagated Lassallean principles in England but Lassalle who borrowed Marx’s theoretical pre</w:t>
      </w:r>
      <w:r>
        <w:rPr>
          <w:rStyle w:val="BodytextSpacing0pt1"/>
        </w:rPr>
        <w:softHyphen/>
        <w:t>cepts, applying them, however, in a manner totally different from Marx’s. His practical nostrums, government aid to co</w:t>
      </w:r>
      <w:r>
        <w:rPr>
          <w:rStyle w:val="BodytextSpacing0pt1"/>
        </w:rPr>
        <w:softHyphen/>
        <w:t>operative societies. Marx remarke</w:t>
      </w:r>
      <w:r>
        <w:rPr>
          <w:rStyle w:val="BodytextSpacing0pt1"/>
        </w:rPr>
        <w:t>d, ‘I call by courtesy bis'. (April 10).</w:t>
      </w:r>
    </w:p>
    <w:p w:rsidR="00804CEF" w:rsidRDefault="000C096A">
      <w:pPr>
        <w:pStyle w:val="Bodytext0"/>
        <w:framePr w:w="4530" w:h="7510" w:hRule="exact" w:wrap="around" w:vAnchor="page" w:hAnchor="page" w:x="2417" w:y="2215"/>
        <w:shd w:val="clear" w:color="auto" w:fill="auto"/>
        <w:spacing w:after="0" w:line="177" w:lineRule="exact"/>
        <w:ind w:left="160" w:right="280" w:firstLine="160"/>
        <w:jc w:val="both"/>
      </w:pPr>
      <w:r>
        <w:rPr>
          <w:rStyle w:val="BodytextSpacing0pt1"/>
        </w:rPr>
        <w:t>On May 4 the Council adopted an address, entitled ‘The Bel</w:t>
      </w:r>
      <w:r>
        <w:rPr>
          <w:rStyle w:val="BodytextSpacing0pt1"/>
        </w:rPr>
        <w:softHyphen/>
      </w:r>
      <w:r>
        <w:rPr>
          <w:rStyle w:val="BodytextSpacing0pt1"/>
        </w:rPr>
        <w:t>gian Massacres’ and prepared by Marx, calling on the workmen of Europe and America to support the striking miners of Seraing who had been brutally victimised by the Belgian government playing the ‘gendarme of capital’. In Belgium, ‘model state of continent</w:t>
      </w:r>
      <w:r>
        <w:rPr>
          <w:rStyle w:val="BodytextSpacing0pt1"/>
        </w:rPr>
        <w:t xml:space="preserve">al constitutionalism, the smug well-hedged little paradise of the landlord, the capitalist and the priest', crimes were being committed against the working class which hastened rather than delayed the inevitable catastrophic crisis of capital </w:t>
      </w:r>
      <w:r>
        <w:rPr>
          <w:rStyle w:val="BodytextItalic2"/>
        </w:rPr>
        <w:t>(Documents</w:t>
      </w:r>
      <w:r>
        <w:rPr>
          <w:rStyle w:val="BodytextSpacing0pt1"/>
        </w:rPr>
        <w:t xml:space="preserve"> 3:</w:t>
      </w:r>
      <w:r>
        <w:rPr>
          <w:rStyle w:val="BodytextSpacing0pt1"/>
        </w:rPr>
        <w:t>312ff.). On May 12 Marx presented a second appeal, to the working men of America, cautioning them to avoid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64" w:h="7831" w:hRule="exact" w:wrap="around" w:vAnchor="page" w:hAnchor="page" w:x="1893" w:y="2214"/>
        <w:shd w:val="clear" w:color="auto" w:fill="auto"/>
        <w:spacing w:after="0" w:line="196" w:lineRule="exact"/>
        <w:ind w:left="366" w:right="80" w:firstLine="0"/>
        <w:jc w:val="both"/>
      </w:pPr>
      <w:r>
        <w:rPr>
          <w:rStyle w:val="BodytextSpacing0pt1"/>
        </w:rPr>
        <w:t>^^rnothallowed by a sublime purpose and a great social</w:t>
      </w:r>
    </w:p>
    <w:p w:rsidR="00804CEF" w:rsidRDefault="000C096A">
      <w:pPr>
        <w:pStyle w:val="Bodytext0"/>
        <w:framePr w:w="4564" w:h="7831" w:hRule="exact" w:wrap="around" w:vAnchor="page" w:hAnchor="page" w:x="1893" w:y="2214"/>
        <w:shd w:val="clear" w:color="auto" w:fill="auto"/>
        <w:spacing w:after="0" w:line="196" w:lineRule="exact"/>
        <w:ind w:left="340" w:right="80" w:firstLine="0"/>
        <w:jc w:val="both"/>
      </w:pPr>
      <w:r>
        <w:rPr>
          <w:rStyle w:val="BodytextSpacing0pt1"/>
        </w:rPr>
        <w:t>necessity’, such as that which threatened between England and</w:t>
      </w:r>
      <w:r>
        <w:rPr>
          <w:rStyle w:val="BodytextSpacing0pt1"/>
        </w:rPr>
        <w:br/>
        <w:t>America. O</w:t>
      </w:r>
      <w:r>
        <w:rPr>
          <w:rStyle w:val="BodytextSpacing0pt1"/>
        </w:rPr>
        <w:t>n the working class devolved the task of proving that</w:t>
      </w:r>
      <w:r>
        <w:rPr>
          <w:rStyle w:val="BodytextSpacing0pt1"/>
        </w:rPr>
        <w:br/>
        <w:t>it was now conscious of its own social responsibility and ‘able</w:t>
      </w:r>
      <w:r>
        <w:rPr>
          <w:rStyle w:val="BodytextSpacing0pt1"/>
        </w:rPr>
        <w:br/>
        <w:t>to command peace where their would-be masters shout war’</w:t>
      </w:r>
      <w:r>
        <w:rPr>
          <w:rStyle w:val="BodytextSpacing0pt1"/>
        </w:rPr>
        <w:br/>
      </w:r>
      <w:r>
        <w:rPr>
          <w:rStyle w:val="BodytextItalic8"/>
        </w:rPr>
        <w:t>(Documents</w:t>
      </w:r>
      <w:r>
        <w:rPr>
          <w:rStyle w:val="BodytextSpacing0ptb"/>
        </w:rPr>
        <w:t xml:space="preserve"> </w:t>
      </w:r>
      <w:r>
        <w:rPr>
          <w:rStyle w:val="BodytextSpacing0pt1"/>
        </w:rPr>
        <w:t>3 : 321). Both addresses were passed over in silence</w:t>
      </w:r>
      <w:r>
        <w:rPr>
          <w:rStyle w:val="BodytextSpacing0pt1"/>
        </w:rPr>
        <w:br/>
        <w:t>by the London pre</w:t>
      </w:r>
      <w:r>
        <w:rPr>
          <w:rStyle w:val="BodytextSpacing0pt1"/>
        </w:rPr>
        <w:t>ss.</w:t>
      </w:r>
    </w:p>
    <w:p w:rsidR="00804CEF" w:rsidRDefault="000C096A">
      <w:pPr>
        <w:pStyle w:val="Bodytext0"/>
        <w:framePr w:w="4564" w:h="7831" w:hRule="exact" w:wrap="around" w:vAnchor="page" w:hAnchor="page" w:x="1893" w:y="2214"/>
        <w:shd w:val="clear" w:color="auto" w:fill="auto"/>
        <w:spacing w:after="78" w:line="196" w:lineRule="exact"/>
        <w:ind w:left="340" w:right="80" w:firstLine="120"/>
        <w:jc w:val="both"/>
      </w:pPr>
      <w:r>
        <w:rPr>
          <w:rStyle w:val="BodytextSpacing0pt1"/>
        </w:rPr>
        <w:t xml:space="preserve">In preparation for the next international Congress, Cesar De Paepe of Belgium asked Marx to elaborate his views on the question of landed property in order to counter the arguments of the French and Belgian Proudhonists (early July). In the Council on </w:t>
      </w:r>
      <w:r>
        <w:rPr>
          <w:rStyle w:val="BodytextSpacing0pt1"/>
        </w:rPr>
        <w:t>June 22 a five-point programme was adopted for the Congress:</w:t>
      </w:r>
    </w:p>
    <w:p w:rsidR="00804CEF" w:rsidRDefault="000C096A">
      <w:pPr>
        <w:pStyle w:val="Bodytext140"/>
        <w:framePr w:w="4564" w:h="7831" w:hRule="exact" w:wrap="around" w:vAnchor="page" w:hAnchor="page" w:x="1893" w:y="2214"/>
        <w:shd w:val="clear" w:color="auto" w:fill="auto"/>
        <w:spacing w:before="0" w:after="0" w:line="174" w:lineRule="exact"/>
        <w:ind w:left="340" w:firstLine="0"/>
      </w:pPr>
      <w:r>
        <w:rPr>
          <w:rStyle w:val="Bodytext14Spacing0pt3"/>
        </w:rPr>
        <w:t>1. Landed property.</w:t>
      </w:r>
    </w:p>
    <w:p w:rsidR="00804CEF" w:rsidRDefault="000C096A">
      <w:pPr>
        <w:pStyle w:val="Bodytext140"/>
        <w:framePr w:w="4564" w:h="7831" w:hRule="exact" w:wrap="around" w:vAnchor="page" w:hAnchor="page" w:x="1893" w:y="2214"/>
        <w:shd w:val="clear" w:color="auto" w:fill="auto"/>
        <w:spacing w:before="0" w:after="0" w:line="174" w:lineRule="exact"/>
        <w:ind w:left="340" w:firstLine="0"/>
      </w:pPr>
      <w:r>
        <w:rPr>
          <w:rStyle w:val="Bodytext14Italic2"/>
        </w:rPr>
        <w:t>1.</w:t>
      </w:r>
      <w:r>
        <w:rPr>
          <w:rStyle w:val="Bodytext14Spacing0pt3"/>
        </w:rPr>
        <w:t xml:space="preserve"> The right to inheritance.</w:t>
      </w:r>
    </w:p>
    <w:p w:rsidR="00804CEF" w:rsidRDefault="000C096A">
      <w:pPr>
        <w:pStyle w:val="Bodytext140"/>
        <w:framePr w:w="4564" w:h="7831" w:hRule="exact" w:wrap="around" w:vAnchor="page" w:hAnchor="page" w:x="1893" w:y="2214"/>
        <w:numPr>
          <w:ilvl w:val="0"/>
          <w:numId w:val="59"/>
        </w:numPr>
        <w:shd w:val="clear" w:color="auto" w:fill="auto"/>
        <w:spacing w:before="0" w:after="0" w:line="174" w:lineRule="exact"/>
        <w:ind w:left="340" w:firstLine="0"/>
      </w:pPr>
      <w:r>
        <w:rPr>
          <w:rStyle w:val="Bodytext14Spacing0pt3"/>
        </w:rPr>
        <w:t xml:space="preserve"> The utilisation of credit by the working class.</w:t>
      </w:r>
    </w:p>
    <w:p w:rsidR="00804CEF" w:rsidRDefault="000C096A">
      <w:pPr>
        <w:pStyle w:val="Bodytext140"/>
        <w:framePr w:w="4564" w:h="7831" w:hRule="exact" w:wrap="around" w:vAnchor="page" w:hAnchor="page" w:x="1893" w:y="2214"/>
        <w:numPr>
          <w:ilvl w:val="0"/>
          <w:numId w:val="59"/>
        </w:numPr>
        <w:shd w:val="clear" w:color="auto" w:fill="auto"/>
        <w:spacing w:before="0" w:after="0" w:line="174" w:lineRule="exact"/>
        <w:ind w:left="340" w:firstLine="0"/>
      </w:pPr>
      <w:r>
        <w:rPr>
          <w:rStyle w:val="Bodytext14Spacing0pt3"/>
        </w:rPr>
        <w:t xml:space="preserve"> The question of general </w:t>
      </w:r>
      <w:r>
        <w:rPr>
          <w:rStyle w:val="Bodytext1465pt1"/>
        </w:rPr>
        <w:t>education.</w:t>
      </w:r>
    </w:p>
    <w:p w:rsidR="00804CEF" w:rsidRDefault="000C096A">
      <w:pPr>
        <w:pStyle w:val="Bodytext140"/>
        <w:framePr w:w="4564" w:h="7831" w:hRule="exact" w:wrap="around" w:vAnchor="page" w:hAnchor="page" w:x="1893" w:y="2214"/>
        <w:numPr>
          <w:ilvl w:val="0"/>
          <w:numId w:val="59"/>
        </w:numPr>
        <w:shd w:val="clear" w:color="auto" w:fill="auto"/>
        <w:spacing w:before="0" w:after="51" w:line="174" w:lineRule="exact"/>
        <w:ind w:left="340" w:firstLine="0"/>
      </w:pPr>
      <w:r>
        <w:rPr>
          <w:rStyle w:val="Bodytext14Spacing0pt3"/>
        </w:rPr>
        <w:t xml:space="preserve"> The influence of trade unions on the working class emancipation.</w:t>
      </w:r>
    </w:p>
    <w:p w:rsidR="00804CEF" w:rsidRDefault="000C096A">
      <w:pPr>
        <w:pStyle w:val="Bodytext0"/>
        <w:framePr w:w="4564" w:h="7831" w:hRule="exact" w:wrap="around" w:vAnchor="page" w:hAnchor="page" w:x="1893" w:y="2214"/>
        <w:shd w:val="clear" w:color="auto" w:fill="auto"/>
        <w:spacing w:after="0" w:line="185" w:lineRule="exact"/>
        <w:ind w:left="340" w:right="80" w:firstLine="0"/>
        <w:jc w:val="both"/>
      </w:pPr>
      <w:r>
        <w:rPr>
          <w:rStyle w:val="BodytextSpacing0pt1"/>
        </w:rPr>
        <w:t>On July 6 a discussion on landed property took place in the Council. Marx said that social necessity demanded that feudal property be transformed into the common property of the peasantry. ‘</w:t>
      </w:r>
      <w:r>
        <w:rPr>
          <w:rStyle w:val="BodytextSpacing0pt1"/>
        </w:rPr>
        <w:t>In England the proprietor has ceased to be a necessity in agriculture.’ He strongly criticised the notion of there being an ‘abstract natural right’ to property: ‘everything, every possible form of oppression has been justified by abstract right; it was hi</w:t>
      </w:r>
      <w:r>
        <w:rPr>
          <w:rStyle w:val="BodytextSpacing0pt1"/>
        </w:rPr>
        <w:t>gh time to abandon this mode of agitation’, he concluded (Minutes, July 6).</w:t>
      </w:r>
    </w:p>
    <w:p w:rsidR="00804CEF" w:rsidRDefault="000C096A">
      <w:pPr>
        <w:pStyle w:val="Bodytext0"/>
        <w:framePr w:w="4564" w:h="7831" w:hRule="exact" w:wrap="around" w:vAnchor="page" w:hAnchor="page" w:x="1893" w:y="2214"/>
        <w:shd w:val="clear" w:color="auto" w:fill="auto"/>
        <w:spacing w:after="0" w:line="185" w:lineRule="exact"/>
        <w:ind w:left="340" w:right="80" w:firstLine="120"/>
        <w:jc w:val="both"/>
      </w:pPr>
      <w:r>
        <w:rPr>
          <w:rStyle w:val="BodytextSpacing0pt1"/>
        </w:rPr>
        <w:t xml:space="preserve">During a brief visit to Manchester with his daughter Eleanor (May 25-June 14) Marx made the acquaintance of the English geologist John Dakyns and was impressed with the child-like </w:t>
      </w:r>
      <w:r>
        <w:rPr>
          <w:rStyle w:val="BodytextSpacing0pt1"/>
        </w:rPr>
        <w:t>naivety and utter lack of arrogance that characterised this devoted man of science, who was so eager to share his discoveries with others. Marx wrote to his daughter Jenny that ‘Dakyns is also an outspoken enemy of the Comtists or positivists. We agree mat</w:t>
      </w:r>
      <w:r>
        <w:rPr>
          <w:rStyle w:val="BodytextSpacing0pt1"/>
        </w:rPr>
        <w:t xml:space="preserve"> the only positive thing about them is their arrogance' (June 10).</w:t>
      </w:r>
    </w:p>
    <w:p w:rsidR="00804CEF" w:rsidRDefault="000C096A">
      <w:pPr>
        <w:pStyle w:val="Bodytext0"/>
        <w:framePr w:w="4564" w:h="7831" w:hRule="exact" w:wrap="around" w:vAnchor="page" w:hAnchor="page" w:x="1893" w:y="2214"/>
        <w:shd w:val="clear" w:color="auto" w:fill="auto"/>
        <w:spacing w:after="0" w:line="181" w:lineRule="exact"/>
        <w:ind w:left="340" w:right="160" w:firstLine="120"/>
        <w:jc w:val="both"/>
      </w:pPr>
      <w:r>
        <w:rPr>
          <w:rStyle w:val="BodytextSpacing0pt1"/>
        </w:rPr>
        <w:t xml:space="preserve">After his return to London Marx wrote a Preface for the second edition of </w:t>
      </w:r>
      <w:r>
        <w:rPr>
          <w:rStyle w:val="BodytextItalic2"/>
        </w:rPr>
        <w:t>The Eighteenth Brumaire</w:t>
      </w:r>
      <w:r>
        <w:rPr>
          <w:rStyle w:val="BodytextSpacing0pt1"/>
        </w:rPr>
        <w:t xml:space="preserve"> which was published ny Meissner in Hamburg on July 20. Here Marx expressed the hope that this new edition would dispel some of the confusion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43" w:h="7541" w:hRule="exact" w:wrap="around" w:vAnchor="page" w:hAnchor="page" w:x="2507" w:y="1891"/>
        <w:shd w:val="clear" w:color="auto" w:fill="auto"/>
        <w:spacing w:after="134" w:line="190" w:lineRule="exact"/>
        <w:ind w:left="40" w:right="40" w:firstLine="0"/>
        <w:jc w:val="both"/>
      </w:pPr>
      <w:r>
        <w:rPr>
          <w:rStyle w:val="BodytextSpacing0pt1"/>
        </w:rPr>
        <w:t xml:space="preserve">which accompanied the current use of </w:t>
      </w:r>
      <w:r>
        <w:rPr>
          <w:rStyle w:val="BodytextSpacing0pt9"/>
        </w:rPr>
        <w:t xml:space="preserve">the term ‘Caesarism’ </w:t>
      </w:r>
      <w:r>
        <w:rPr>
          <w:rStyle w:val="BodytextSpacing0pt1"/>
        </w:rPr>
        <w:t>as a superficial historical analog</w:t>
      </w:r>
      <w:r>
        <w:rPr>
          <w:rStyle w:val="BodytextSpacing0pt1"/>
        </w:rPr>
        <w:t>y:</w:t>
      </w:r>
    </w:p>
    <w:p w:rsidR="00804CEF" w:rsidRDefault="000C096A">
      <w:pPr>
        <w:pStyle w:val="Bodytext0"/>
        <w:framePr w:w="4243" w:h="7541" w:hRule="exact" w:wrap="around" w:vAnchor="page" w:hAnchor="page" w:x="2507" w:y="1891"/>
        <w:shd w:val="clear" w:color="auto" w:fill="auto"/>
        <w:spacing w:after="114" w:line="172" w:lineRule="exact"/>
        <w:ind w:left="40" w:right="40" w:firstLine="0"/>
        <w:jc w:val="both"/>
      </w:pPr>
      <w:r>
        <w:rPr>
          <w:rStyle w:val="BodytextSpacing0pt1"/>
        </w:rPr>
        <w:t xml:space="preserve">One forgets Sismondi’s </w:t>
      </w:r>
      <w:r>
        <w:rPr>
          <w:rStyle w:val="BodytextSpacing0pt9"/>
        </w:rPr>
        <w:t xml:space="preserve">celebrated dictum: </w:t>
      </w:r>
      <w:r>
        <w:rPr>
          <w:rStyle w:val="BodytextSpacing0pt1"/>
        </w:rPr>
        <w:t xml:space="preserve">The Roman proletariat lived at society’s expense, </w:t>
      </w:r>
      <w:r>
        <w:rPr>
          <w:rStyle w:val="BodytextSpacing0pt9"/>
        </w:rPr>
        <w:t xml:space="preserve">while modem society </w:t>
      </w:r>
      <w:r>
        <w:rPr>
          <w:rStyle w:val="BodytextSpacing0pt1"/>
        </w:rPr>
        <w:t xml:space="preserve">lives at the proletariat’s expense’. Given </w:t>
      </w:r>
      <w:r>
        <w:rPr>
          <w:rStyle w:val="BodytextSpacing0pt9"/>
        </w:rPr>
        <w:t xml:space="preserve">such totally different </w:t>
      </w:r>
      <w:r>
        <w:rPr>
          <w:rStyle w:val="BodytextSpacing0pt1"/>
        </w:rPr>
        <w:t xml:space="preserve">material and economic conditions between the </w:t>
      </w:r>
      <w:r>
        <w:rPr>
          <w:rStyle w:val="BodytextSpacing0pt9"/>
        </w:rPr>
        <w:t xml:space="preserve">class struggles in </w:t>
      </w:r>
      <w:r>
        <w:rPr>
          <w:rStyle w:val="BodytextSpacing0pt1"/>
        </w:rPr>
        <w:t>antiquity a</w:t>
      </w:r>
      <w:r>
        <w:rPr>
          <w:rStyle w:val="BodytextSpacing0pt1"/>
        </w:rPr>
        <w:t xml:space="preserve">nd those of modem times, die resulting political </w:t>
      </w:r>
      <w:r>
        <w:rPr>
          <w:rStyle w:val="BodytextSpacing0pt9"/>
        </w:rPr>
        <w:t xml:space="preserve">forms can </w:t>
      </w:r>
      <w:r>
        <w:rPr>
          <w:rStyle w:val="BodytextSpacing0pt1"/>
        </w:rPr>
        <w:t xml:space="preserve">have no more in common than the Archbishop of </w:t>
      </w:r>
      <w:r>
        <w:rPr>
          <w:rStyle w:val="BodytextSpacing0pt9"/>
        </w:rPr>
        <w:t xml:space="preserve">Canterbury and the high </w:t>
      </w:r>
      <w:r>
        <w:rPr>
          <w:rStyle w:val="BodytextSpacing0pt1"/>
        </w:rPr>
        <w:t>priest Samuel (MEW 16:359).</w:t>
      </w:r>
    </w:p>
    <w:p w:rsidR="00804CEF" w:rsidRDefault="000C096A">
      <w:pPr>
        <w:pStyle w:val="Bodytext0"/>
        <w:framePr w:w="4243" w:h="7541" w:hRule="exact" w:wrap="around" w:vAnchor="page" w:hAnchor="page" w:x="2507" w:y="1891"/>
        <w:shd w:val="clear" w:color="auto" w:fill="auto"/>
        <w:spacing w:after="0" w:line="179" w:lineRule="exact"/>
        <w:ind w:left="40" w:right="40" w:firstLine="180"/>
        <w:jc w:val="both"/>
      </w:pPr>
      <w:r>
        <w:rPr>
          <w:rStyle w:val="BodytextSpacing0pt1"/>
        </w:rPr>
        <w:t xml:space="preserve">On July 1 Engels announced that the ‘doux </w:t>
      </w:r>
      <w:r>
        <w:rPr>
          <w:rStyle w:val="BodytextSylfaen9"/>
        </w:rPr>
        <w:t xml:space="preserve">[sweet] commerce’ </w:t>
      </w:r>
      <w:r>
        <w:rPr>
          <w:rStyle w:val="BodytextSpacing0pt1"/>
        </w:rPr>
        <w:t>was now finished for him, that the deta</w:t>
      </w:r>
      <w:r>
        <w:rPr>
          <w:rStyle w:val="BodytextSpacing0pt1"/>
        </w:rPr>
        <w:t xml:space="preserve">ils of his </w:t>
      </w:r>
      <w:r>
        <w:rPr>
          <w:rStyle w:val="BodytextSylfaen9"/>
        </w:rPr>
        <w:t xml:space="preserve">settlement with </w:t>
      </w:r>
      <w:r>
        <w:rPr>
          <w:rStyle w:val="BodytextSpacing0pt1"/>
        </w:rPr>
        <w:t xml:space="preserve">Ermen had been worked out and that he had </w:t>
      </w:r>
      <w:r>
        <w:rPr>
          <w:rStyle w:val="BodytextSylfaen9"/>
        </w:rPr>
        <w:t xml:space="preserve">celebrated his first </w:t>
      </w:r>
      <w:r>
        <w:rPr>
          <w:rStyle w:val="BodytextSpacing0pt1"/>
        </w:rPr>
        <w:t xml:space="preserve">day of freedom by taking a long walk in the </w:t>
      </w:r>
      <w:r>
        <w:rPr>
          <w:rStyle w:val="BodytextSylfaen9"/>
        </w:rPr>
        <w:t xml:space="preserve">fields with his </w:t>
      </w:r>
      <w:r>
        <w:rPr>
          <w:rStyle w:val="BodytextSpacing0pt1"/>
        </w:rPr>
        <w:t>young guest Eleanor.</w:t>
      </w:r>
    </w:p>
    <w:p w:rsidR="00804CEF" w:rsidRDefault="000C096A">
      <w:pPr>
        <w:pStyle w:val="Bodytext100"/>
        <w:framePr w:w="4243" w:h="7541" w:hRule="exact" w:wrap="around" w:vAnchor="page" w:hAnchor="page" w:x="2507" w:y="1891"/>
        <w:shd w:val="clear" w:color="auto" w:fill="auto"/>
        <w:spacing w:before="0" w:line="179" w:lineRule="exact"/>
        <w:ind w:left="160" w:right="40" w:firstLine="60"/>
      </w:pPr>
      <w:r>
        <w:rPr>
          <w:rStyle w:val="Bodytext10Spacing0pt5"/>
        </w:rPr>
        <w:t>Ma</w:t>
      </w:r>
      <w:r>
        <w:rPr>
          <w:rStyle w:val="Bodytext10Spacing0pt3"/>
        </w:rPr>
        <w:t xml:space="preserve">rx received a letter from Liebknecht in </w:t>
      </w:r>
      <w:r>
        <w:rPr>
          <w:rStyle w:val="Bodytext10Spacing0pt1"/>
        </w:rPr>
        <w:t xml:space="preserve">July, full of ‘musts' which </w:t>
      </w:r>
      <w:r>
        <w:rPr>
          <w:rStyle w:val="Bodytext10Spacing0pt3"/>
        </w:rPr>
        <w:t xml:space="preserve">Marx had no intention of fulfilling. The </w:t>
      </w:r>
      <w:r>
        <w:rPr>
          <w:rStyle w:val="Bodytext10Spacing0pt1"/>
        </w:rPr>
        <w:t xml:space="preserve">Germans should </w:t>
      </w:r>
      <w:r>
        <w:rPr>
          <w:rStyle w:val="Bodytext10Spacing0pt3"/>
        </w:rPr>
        <w:t xml:space="preserve">first join the IWA and create their own strong </w:t>
      </w:r>
      <w:r>
        <w:rPr>
          <w:rStyle w:val="Bodytext10Spacing0pt1"/>
        </w:rPr>
        <w:t>party organisa</w:t>
      </w:r>
      <w:r>
        <w:rPr>
          <w:rStyle w:val="Bodytext10Spacing0pt1"/>
        </w:rPr>
        <w:softHyphen/>
      </w:r>
      <w:r>
        <w:rPr>
          <w:rStyle w:val="Bodytext10Spacing0pt3"/>
        </w:rPr>
        <w:t xml:space="preserve">tion, Marx explained to Engels, then he would </w:t>
      </w:r>
      <w:r>
        <w:rPr>
          <w:rStyle w:val="Bodytext10Spacing0pt1"/>
        </w:rPr>
        <w:t xml:space="preserve">be interested </w:t>
      </w:r>
      <w:r>
        <w:rPr>
          <w:rStyle w:val="Bodytext10Spacing0pt3"/>
        </w:rPr>
        <w:t xml:space="preserve">in eventually joining their activities. </w:t>
      </w:r>
      <w:r>
        <w:rPr>
          <w:rStyle w:val="Bodytext10Spacing0pt1"/>
        </w:rPr>
        <w:t xml:space="preserve">‘Moreover, fit must be </w:t>
      </w:r>
      <w:r>
        <w:rPr>
          <w:rStyle w:val="Bodytext10Spacing0pt3"/>
        </w:rPr>
        <w:t>dearly understo</w:t>
      </w:r>
      <w:r>
        <w:rPr>
          <w:rStyle w:val="Bodytext10Spacing0pt3"/>
        </w:rPr>
        <w:t xml:space="preserve">od that for us the new </w:t>
      </w:r>
      <w:r>
        <w:rPr>
          <w:rStyle w:val="Bodytext10Spacing0pt1"/>
        </w:rPr>
        <w:t xml:space="preserve">organisation must be </w:t>
      </w:r>
      <w:r>
        <w:rPr>
          <w:rStyle w:val="Bodytext10Spacing0pt3"/>
        </w:rPr>
        <w:t xml:space="preserve">neither a “people’s party” nor a Lassallean </w:t>
      </w:r>
      <w:r>
        <w:rPr>
          <w:rStyle w:val="Bodytext10Spacing0pt1"/>
        </w:rPr>
        <w:t xml:space="preserve">church' (July 3). Were </w:t>
      </w:r>
      <w:r>
        <w:rPr>
          <w:rStyle w:val="Bodytext10Spacing0pt3"/>
        </w:rPr>
        <w:t xml:space="preserve">the IWA and Marx to intervene at the </w:t>
      </w:r>
      <w:r>
        <w:rPr>
          <w:rStyle w:val="Bodytext10Spacing0pt1"/>
        </w:rPr>
        <w:t xml:space="preserve">present time in^the </w:t>
      </w:r>
      <w:r>
        <w:rPr>
          <w:rStyle w:val="Bodytext10Spacing0pt3"/>
        </w:rPr>
        <w:t xml:space="preserve">affairs </w:t>
      </w:r>
      <w:r>
        <w:rPr>
          <w:rStyle w:val="Bodytext106pt"/>
        </w:rPr>
        <w:t xml:space="preserve">of </w:t>
      </w:r>
      <w:r>
        <w:rPr>
          <w:rStyle w:val="Bodytext10Spacing0pt3"/>
        </w:rPr>
        <w:t xml:space="preserve">the German sodal democrats, the </w:t>
      </w:r>
      <w:r>
        <w:rPr>
          <w:rStyle w:val="Bodytext10Spacing0pt1"/>
        </w:rPr>
        <w:t xml:space="preserve">changes thus acconn </w:t>
      </w:r>
      <w:r>
        <w:rPr>
          <w:rStyle w:val="Bodytext10Spacing0pt3"/>
        </w:rPr>
        <w:t>plished would have been m</w:t>
      </w:r>
      <w:r>
        <w:rPr>
          <w:rStyle w:val="Bodytext10Spacing0pt3"/>
        </w:rPr>
        <w:t xml:space="preserve">ade under </w:t>
      </w:r>
      <w:r>
        <w:rPr>
          <w:rStyle w:val="Bodytext10Spacing0pt1"/>
        </w:rPr>
        <w:t xml:space="preserve">pressure instead of being </w:t>
      </w:r>
      <w:r>
        <w:rPr>
          <w:rStyle w:val="Bodytext106pt"/>
        </w:rPr>
        <w:t xml:space="preserve">‘the </w:t>
      </w:r>
      <w:r>
        <w:rPr>
          <w:rStyle w:val="Bodytext10Spacing0pt3"/>
        </w:rPr>
        <w:t xml:space="preserve">free action of the working men themselves’. </w:t>
      </w:r>
      <w:r>
        <w:rPr>
          <w:rStyle w:val="Bodytext10Spacing0pt1"/>
        </w:rPr>
        <w:t xml:space="preserve">Marx turned </w:t>
      </w:r>
      <w:r>
        <w:rPr>
          <w:rStyle w:val="Bodytext10Spacing0pt3"/>
        </w:rPr>
        <w:t xml:space="preserve">down Iiebknecht’s invitation to attend the </w:t>
      </w:r>
      <w:r>
        <w:rPr>
          <w:rStyle w:val="Bodytext10Spacing0pt1"/>
        </w:rPr>
        <w:t xml:space="preserve">congress at Eisenach* </w:t>
      </w:r>
      <w:r>
        <w:rPr>
          <w:rStyle w:val="Bodytext106pt"/>
        </w:rPr>
        <w:t xml:space="preserve">Unable </w:t>
      </w:r>
      <w:r>
        <w:rPr>
          <w:rStyle w:val="Bodytext10Spacing0pt3"/>
        </w:rPr>
        <w:t xml:space="preserve">to procure himself a legitimate </w:t>
      </w:r>
      <w:r>
        <w:rPr>
          <w:rStyle w:val="Bodytext10Spacing0pt1"/>
        </w:rPr>
        <w:t xml:space="preserve">passport, Marx </w:t>
      </w:r>
      <w:r>
        <w:rPr>
          <w:rStyle w:val="Bodytext10Spacing0pt3"/>
        </w:rPr>
        <w:t xml:space="preserve">travelled </w:t>
      </w:r>
      <w:r>
        <w:rPr>
          <w:rStyle w:val="Bodytext106pt"/>
        </w:rPr>
        <w:t xml:space="preserve">incognito </w:t>
      </w:r>
      <w:r>
        <w:rPr>
          <w:rStyle w:val="Bodytext10Spacing0pt3"/>
        </w:rPr>
        <w:t>to Paris for five da</w:t>
      </w:r>
      <w:r>
        <w:rPr>
          <w:rStyle w:val="Bodytext10Spacing0pt3"/>
        </w:rPr>
        <w:t xml:space="preserve">ys in </w:t>
      </w:r>
      <w:r>
        <w:rPr>
          <w:rStyle w:val="Bodytext10Spacing0pt1"/>
        </w:rPr>
        <w:t xml:space="preserve">July, </w:t>
      </w:r>
      <w:r>
        <w:rPr>
          <w:rStyle w:val="Bodytext106pt"/>
        </w:rPr>
        <w:t xml:space="preserve">where </w:t>
      </w:r>
      <w:r>
        <w:rPr>
          <w:rStyle w:val="Bodytext10Spacing0pt1"/>
        </w:rPr>
        <w:t xml:space="preserve">he spent </w:t>
      </w:r>
      <w:r>
        <w:rPr>
          <w:rStyle w:val="Bodytext10Spacing0pt3"/>
        </w:rPr>
        <w:t xml:space="preserve">his time </w:t>
      </w:r>
      <w:r>
        <w:rPr>
          <w:rStyle w:val="Bodytext106pt"/>
        </w:rPr>
        <w:t xml:space="preserve">exdusively </w:t>
      </w:r>
      <w:r>
        <w:rPr>
          <w:rStyle w:val="Bodytext10Spacing0pt3"/>
        </w:rPr>
        <w:t xml:space="preserve">within the family </w:t>
      </w:r>
      <w:r>
        <w:rPr>
          <w:rStyle w:val="Bodytext10Spacing0pt1"/>
        </w:rPr>
        <w:t xml:space="preserve">circle and took long </w:t>
      </w:r>
      <w:r>
        <w:rPr>
          <w:rStyle w:val="Bodytext10Spacing0pt3"/>
        </w:rPr>
        <w:t xml:space="preserve">walks through the streets on both sides </w:t>
      </w:r>
      <w:r>
        <w:rPr>
          <w:rStyle w:val="Bodytext10Spacing0pt1"/>
        </w:rPr>
        <w:t xml:space="preserve">of the Seine (cf. Marx </w:t>
      </w:r>
      <w:r>
        <w:rPr>
          <w:rStyle w:val="Bodytext10Spacing0pt3"/>
        </w:rPr>
        <w:t xml:space="preserve">to </w:t>
      </w:r>
      <w:r>
        <w:rPr>
          <w:rStyle w:val="Bodytext106pt"/>
        </w:rPr>
        <w:t xml:space="preserve">Engels, </w:t>
      </w:r>
      <w:r>
        <w:rPr>
          <w:rStyle w:val="Bodytext10Spacing0pt3"/>
        </w:rPr>
        <w:t xml:space="preserve">July 14). He noticed in particular </w:t>
      </w:r>
      <w:r>
        <w:rPr>
          <w:rStyle w:val="Bodytext10Spacing0pt1"/>
        </w:rPr>
        <w:t xml:space="preserve">the changes wrought </w:t>
      </w:r>
      <w:r>
        <w:rPr>
          <w:rStyle w:val="Bodytext10Spacing0pt3"/>
        </w:rPr>
        <w:t xml:space="preserve">by Haussmann in the </w:t>
      </w:r>
      <w:r>
        <w:rPr>
          <w:rStyle w:val="Bodytext10Italic"/>
        </w:rPr>
        <w:t>quartier</w:t>
      </w:r>
      <w:r>
        <w:rPr>
          <w:rStyle w:val="Bodytext10Spacing0pt3"/>
        </w:rPr>
        <w:t xml:space="preserve"> near the </w:t>
      </w:r>
      <w:r>
        <w:rPr>
          <w:rStyle w:val="Bodytext10Spacing0pt1"/>
        </w:rPr>
        <w:t xml:space="preserve">Louvre. </w:t>
      </w:r>
      <w:r>
        <w:rPr>
          <w:rStyle w:val="Bodytext10Spacing0pt3"/>
        </w:rPr>
        <w:t xml:space="preserve">1 The question of inheritance rights </w:t>
      </w:r>
      <w:r>
        <w:rPr>
          <w:rStyle w:val="Bodytext10Spacing0pt1"/>
        </w:rPr>
        <w:t xml:space="preserve">was put to the IWA for </w:t>
      </w:r>
      <w:r>
        <w:rPr>
          <w:rStyle w:val="Bodytext106pt"/>
        </w:rPr>
        <w:t xml:space="preserve">discussion </w:t>
      </w:r>
      <w:r>
        <w:rPr>
          <w:rStyle w:val="Bodytext10Spacing0pt3"/>
        </w:rPr>
        <w:t xml:space="preserve">by the </w:t>
      </w:r>
      <w:r>
        <w:rPr>
          <w:rStyle w:val="Bodytext106pt"/>
        </w:rPr>
        <w:t xml:space="preserve">Bakuninists. </w:t>
      </w:r>
      <w:r>
        <w:rPr>
          <w:rStyle w:val="Bodytext10Spacing0pt1"/>
        </w:rPr>
        <w:t xml:space="preserve">Marx spoke on the matter in the </w:t>
      </w:r>
      <w:r>
        <w:rPr>
          <w:rStyle w:val="Bodytext10Spacing0pt3"/>
        </w:rPr>
        <w:t xml:space="preserve">July 20 session of the GC, remarking </w:t>
      </w:r>
      <w:r>
        <w:rPr>
          <w:rStyle w:val="Bodytext10Spacing0pt1"/>
        </w:rPr>
        <w:t xml:space="preserve">that it was uninteresting </w:t>
      </w:r>
      <w:r>
        <w:rPr>
          <w:rStyle w:val="Bodytext10Spacing0pt3"/>
        </w:rPr>
        <w:t xml:space="preserve">for the working dass to debate this </w:t>
      </w:r>
      <w:r>
        <w:rPr>
          <w:rStyle w:val="Bodytext10Spacing0pt1"/>
        </w:rPr>
        <w:t xml:space="preserve">issue for it had nothing </w:t>
      </w:r>
      <w:r>
        <w:rPr>
          <w:rStyle w:val="Bodytext10Spacing0pt3"/>
        </w:rPr>
        <w:t>t</w:t>
      </w:r>
      <w:r>
        <w:rPr>
          <w:rStyle w:val="Bodytext10Spacing0pt3"/>
        </w:rPr>
        <w:t xml:space="preserve">il inherit in any case. Instead, </w:t>
      </w:r>
      <w:r>
        <w:rPr>
          <w:rStyle w:val="Bodytext10Spacing0pt1"/>
        </w:rPr>
        <w:t xml:space="preserve">Marx emphasised, ‘Our efforts must </w:t>
      </w:r>
      <w:r>
        <w:rPr>
          <w:rStyle w:val="Bodytext10Spacing0pt3"/>
        </w:rPr>
        <w:t xml:space="preserve">be directed to the end that no </w:t>
      </w:r>
      <w:r>
        <w:rPr>
          <w:rStyle w:val="Bodytext10Spacing0pt1"/>
        </w:rPr>
        <w:t xml:space="preserve">instruments of production </w:t>
      </w:r>
      <w:r>
        <w:rPr>
          <w:rStyle w:val="Bodytext1065pt"/>
        </w:rPr>
        <w:t xml:space="preserve">should </w:t>
      </w:r>
      <w:r>
        <w:rPr>
          <w:rStyle w:val="Bodytext10Spacing0pt3"/>
        </w:rPr>
        <w:t xml:space="preserve">be private property... H we </w:t>
      </w:r>
      <w:r>
        <w:rPr>
          <w:rStyle w:val="Bodytext10Spacing0pt1"/>
        </w:rPr>
        <w:t xml:space="preserve">had such a state of things, the </w:t>
      </w:r>
      <w:r>
        <w:rPr>
          <w:rStyle w:val="Bodytext1065pt"/>
        </w:rPr>
        <w:t xml:space="preserve">right </w:t>
      </w:r>
      <w:r>
        <w:rPr>
          <w:rStyle w:val="Bodytext10Spacing0pt3"/>
        </w:rPr>
        <w:t xml:space="preserve">to inheritance would be of </w:t>
      </w:r>
      <w:r>
        <w:rPr>
          <w:rStyle w:val="Bodytext10Spacing0pt1"/>
        </w:rPr>
        <w:t xml:space="preserve">no </w:t>
      </w:r>
      <w:r>
        <w:rPr>
          <w:rStyle w:val="Bodytext106pt"/>
        </w:rPr>
        <w:t xml:space="preserve">use’ </w:t>
      </w:r>
      <w:r>
        <w:rPr>
          <w:rStyle w:val="Bodytext10Spacing0pt1"/>
        </w:rPr>
        <w:t xml:space="preserve">(Minutes, July </w:t>
      </w:r>
      <w:r>
        <w:rPr>
          <w:rStyle w:val="Bodytext106pt"/>
        </w:rPr>
        <w:t xml:space="preserve">20), </w:t>
      </w:r>
      <w:r>
        <w:rPr>
          <w:rStyle w:val="Bodytext10Spacing0pt1"/>
        </w:rPr>
        <w:t>For</w:t>
      </w:r>
      <w:r>
        <w:rPr>
          <w:rStyle w:val="Bodytext10Spacing0pt1"/>
        </w:rPr>
        <w:t xml:space="preserve"> tbe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580" w:h="8115" w:hRule="exact" w:wrap="around" w:vAnchor="page" w:hAnchor="page" w:x="1893" w:y="1690"/>
        <w:shd w:val="clear" w:color="auto" w:fill="auto"/>
        <w:spacing w:before="0" w:after="74" w:line="204" w:lineRule="exact"/>
        <w:ind w:right="80"/>
      </w:pPr>
      <w:r>
        <w:rPr>
          <w:rStyle w:val="Bodytext10Spacing0pt1"/>
        </w:rPr>
        <w:t xml:space="preserve">present the </w:t>
      </w:r>
      <w:r>
        <w:rPr>
          <w:rStyle w:val="Bodytext10Spacing0pt3"/>
        </w:rPr>
        <w:t xml:space="preserve">abolition of inheritance rights would cause only </w:t>
      </w:r>
      <w:r>
        <w:rPr>
          <w:rStyle w:val="Bodytext10Spacing0pt1"/>
        </w:rPr>
        <w:t xml:space="preserve">hardships and fear </w:t>
      </w:r>
      <w:r>
        <w:rPr>
          <w:rStyle w:val="Bodytext10Spacing0pt3"/>
        </w:rPr>
        <w:t xml:space="preserve">of the future. The working class's immediate </w:t>
      </w:r>
      <w:r>
        <w:rPr>
          <w:rStyle w:val="Bodytext10Spacing0pt1"/>
        </w:rPr>
        <w:t xml:space="preserve">goal should be to </w:t>
      </w:r>
      <w:r>
        <w:rPr>
          <w:rStyle w:val="Bodytext10Spacing0pt3"/>
        </w:rPr>
        <w:t xml:space="preserve">effect a progressive taxation of inheritances. </w:t>
      </w:r>
      <w:r>
        <w:rPr>
          <w:rStyle w:val="Bodytext10Spacing0pt1"/>
        </w:rPr>
        <w:t xml:space="preserve">Marx termed the </w:t>
      </w:r>
      <w:r>
        <w:rPr>
          <w:rStyle w:val="Bodytext10Spacing0pt3"/>
        </w:rPr>
        <w:t xml:space="preserve">Bakuninists' agitation </w:t>
      </w:r>
      <w:r>
        <w:rPr>
          <w:rStyle w:val="Bodytext10Spacing0pt3"/>
        </w:rPr>
        <w:t>on this question reac</w:t>
      </w:r>
      <w:r>
        <w:rPr>
          <w:rStyle w:val="Bodytext10Spacing0pt3"/>
        </w:rPr>
        <w:softHyphen/>
      </w:r>
      <w:r>
        <w:rPr>
          <w:rStyle w:val="Bodytext10Spacing0pt1"/>
        </w:rPr>
        <w:t xml:space="preserve">tionary </w:t>
      </w:r>
      <w:r>
        <w:rPr>
          <w:rStyle w:val="Bodytext10Spacing0pt3"/>
        </w:rPr>
        <w:t xml:space="preserve">and </w:t>
      </w:r>
      <w:r>
        <w:rPr>
          <w:rStyle w:val="Bodytext10Spacing0pt1"/>
        </w:rPr>
        <w:t xml:space="preserve">false. </w:t>
      </w:r>
      <w:r>
        <w:rPr>
          <w:rStyle w:val="Bodytext10Spacing0pt3"/>
        </w:rPr>
        <w:t xml:space="preserve">He therefore prepared a four-point resolution </w:t>
      </w:r>
      <w:r>
        <w:rPr>
          <w:rStyle w:val="Bodytext10Spacing0pt1"/>
        </w:rPr>
        <w:t xml:space="preserve">on inheritance, which </w:t>
      </w:r>
      <w:r>
        <w:rPr>
          <w:rStyle w:val="Bodytext10Spacing0pt3"/>
        </w:rPr>
        <w:t xml:space="preserve">was based on his arguments from the June </w:t>
      </w:r>
      <w:r>
        <w:rPr>
          <w:rStyle w:val="Bodytext10Spacing0pt1"/>
        </w:rPr>
        <w:t xml:space="preserve">20 debate and </w:t>
      </w:r>
      <w:r>
        <w:rPr>
          <w:rStyle w:val="Bodytext10Spacing0pt3"/>
        </w:rPr>
        <w:t xml:space="preserve">adopted by the Council on August 3. Here Marx </w:t>
      </w:r>
      <w:r>
        <w:rPr>
          <w:rStyle w:val="Bodytext10Spacing0pt1"/>
        </w:rPr>
        <w:t>stated that:</w:t>
      </w:r>
    </w:p>
    <w:p w:rsidR="00804CEF" w:rsidRDefault="000C096A">
      <w:pPr>
        <w:pStyle w:val="Bodytext211"/>
        <w:framePr w:w="4580" w:h="8115" w:hRule="exact" w:wrap="around" w:vAnchor="page" w:hAnchor="page" w:x="1893" w:y="1690"/>
        <w:shd w:val="clear" w:color="auto" w:fill="auto"/>
        <w:spacing w:after="25" w:line="186" w:lineRule="exact"/>
        <w:ind w:right="80"/>
      </w:pPr>
      <w:r>
        <w:rPr>
          <w:rStyle w:val="Bodytext21Constantia"/>
        </w:rPr>
        <w:t xml:space="preserve">The </w:t>
      </w:r>
      <w:r>
        <w:rPr>
          <w:rStyle w:val="Bodytext21Constantia6"/>
        </w:rPr>
        <w:t xml:space="preserve">disappearance of </w:t>
      </w:r>
      <w:r>
        <w:rPr>
          <w:rStyle w:val="Bodytext21Constantia4"/>
        </w:rPr>
        <w:t>the right of</w:t>
      </w:r>
      <w:r>
        <w:rPr>
          <w:rStyle w:val="Bodytext21Constantia4"/>
        </w:rPr>
        <w:t xml:space="preserve"> inheritance</w:t>
      </w:r>
      <w:r>
        <w:rPr>
          <w:rStyle w:val="Bodytext21Constantia"/>
        </w:rPr>
        <w:t xml:space="preserve"> </w:t>
      </w:r>
      <w:r>
        <w:rPr>
          <w:rStyle w:val="Bodytext21Spacing0pt"/>
        </w:rPr>
        <w:t xml:space="preserve">will be the natural </w:t>
      </w:r>
      <w:r>
        <w:rPr>
          <w:rStyle w:val="Bodytext21Constantia"/>
        </w:rPr>
        <w:t xml:space="preserve">result of a social change </w:t>
      </w:r>
      <w:r>
        <w:rPr>
          <w:rStyle w:val="Bodytext21Spacing0pt"/>
        </w:rPr>
        <w:t xml:space="preserve">superseding private property in the means </w:t>
      </w:r>
      <w:r>
        <w:rPr>
          <w:rStyle w:val="Bodytext21Constantia"/>
        </w:rPr>
        <w:t xml:space="preserve">of production; but the </w:t>
      </w:r>
      <w:r>
        <w:rPr>
          <w:rStyle w:val="Bodytext21Constantia4"/>
        </w:rPr>
        <w:t>abolition of the right of inheritance</w:t>
      </w:r>
      <w:r>
        <w:rPr>
          <w:rStyle w:val="Bodytext21Constantia"/>
        </w:rPr>
        <w:t xml:space="preserve"> </w:t>
      </w:r>
      <w:r>
        <w:rPr>
          <w:rStyle w:val="Bodytext21Spacing0pt"/>
        </w:rPr>
        <w:t xml:space="preserve">can never </w:t>
      </w:r>
      <w:r>
        <w:rPr>
          <w:rStyle w:val="Bodytext21Constantia"/>
        </w:rPr>
        <w:t xml:space="preserve">be the </w:t>
      </w:r>
      <w:r>
        <w:rPr>
          <w:rStyle w:val="Bodytext21Constantia6"/>
        </w:rPr>
        <w:t>starting-point</w:t>
      </w:r>
      <w:r>
        <w:rPr>
          <w:rStyle w:val="Bodytext21Spacing0pt"/>
        </w:rPr>
        <w:t xml:space="preserve"> </w:t>
      </w:r>
      <w:r>
        <w:rPr>
          <w:rStyle w:val="Bodytext21Constantia"/>
        </w:rPr>
        <w:t xml:space="preserve">of such </w:t>
      </w:r>
      <w:r>
        <w:rPr>
          <w:rStyle w:val="Bodytext21Spacing0pt"/>
        </w:rPr>
        <w:t>a social transformation (</w:t>
      </w:r>
      <w:r>
        <w:rPr>
          <w:rStyle w:val="Bodytext21Constantia4"/>
        </w:rPr>
        <w:t>Documents</w:t>
      </w:r>
    </w:p>
    <w:p w:rsidR="00804CEF" w:rsidRDefault="000C096A">
      <w:pPr>
        <w:pStyle w:val="Bodytext390"/>
        <w:framePr w:w="4580" w:h="8115" w:hRule="exact" w:wrap="around" w:vAnchor="page" w:hAnchor="page" w:x="1893" w:y="1690"/>
        <w:shd w:val="clear" w:color="auto" w:fill="auto"/>
        <w:spacing w:before="0" w:after="5" w:line="230" w:lineRule="exact"/>
      </w:pPr>
      <w:r>
        <w:rPr>
          <w:rStyle w:val="Bodytext39Constantia"/>
        </w:rPr>
        <w:t>3</w:t>
      </w:r>
      <w:r>
        <w:t>:</w:t>
      </w:r>
      <w:r>
        <w:rPr>
          <w:rStyle w:val="Bodytext39Constantia"/>
        </w:rPr>
        <w:t>3</w:t>
      </w:r>
      <w:r>
        <w:t>*</w:t>
      </w:r>
      <w:r>
        <w:rPr>
          <w:rStyle w:val="Bodytext39Constantia"/>
        </w:rPr>
        <w:t>3</w:t>
      </w:r>
      <w:r>
        <w:t>)-</w:t>
      </w:r>
    </w:p>
    <w:p w:rsidR="00804CEF" w:rsidRDefault="000C096A">
      <w:pPr>
        <w:pStyle w:val="Bodytext0"/>
        <w:framePr w:w="4580" w:h="8115" w:hRule="exact" w:wrap="around" w:vAnchor="page" w:hAnchor="page" w:x="1893" w:y="1690"/>
        <w:shd w:val="clear" w:color="auto" w:fill="auto"/>
        <w:spacing w:after="0" w:line="200" w:lineRule="exact"/>
        <w:ind w:right="80" w:firstLine="120"/>
        <w:jc w:val="both"/>
      </w:pPr>
      <w:r>
        <w:rPr>
          <w:rStyle w:val="BodytextSpacing0pt1"/>
        </w:rPr>
        <w:t xml:space="preserve">Faced with </w:t>
      </w:r>
      <w:r>
        <w:rPr>
          <w:rStyle w:val="BodytextSpacing0pt1"/>
        </w:rPr>
        <w:t xml:space="preserve">numerous </w:t>
      </w:r>
      <w:r>
        <w:rPr>
          <w:rStyle w:val="BodytextSpacing0pt9"/>
        </w:rPr>
        <w:t xml:space="preserve">problems within the </w:t>
      </w:r>
      <w:r>
        <w:rPr>
          <w:rStyle w:val="BodytextSpacing0pt1"/>
        </w:rPr>
        <w:t xml:space="preserve">IWA and unable to work effectively </w:t>
      </w:r>
      <w:r>
        <w:rPr>
          <w:rStyle w:val="BodytextSpacing0pt9"/>
        </w:rPr>
        <w:t xml:space="preserve">because of illness, Marx </w:t>
      </w:r>
      <w:r>
        <w:rPr>
          <w:rStyle w:val="BodytextSpacing0pt1"/>
        </w:rPr>
        <w:t xml:space="preserve">confided to Engels that: ‘If I knew of </w:t>
      </w:r>
      <w:r>
        <w:rPr>
          <w:rStyle w:val="BodytextSpacing0pt9"/>
        </w:rPr>
        <w:t xml:space="preserve">people anywhere who </w:t>
      </w:r>
      <w:r>
        <w:rPr>
          <w:rStyle w:val="BodytextSpacing0pt1"/>
        </w:rPr>
        <w:t xml:space="preserve">would </w:t>
      </w:r>
      <w:r>
        <w:rPr>
          <w:rStyle w:val="BodytextSpacing0pt9"/>
        </w:rPr>
        <w:t xml:space="preserve">not </w:t>
      </w:r>
      <w:r>
        <w:rPr>
          <w:rStyle w:val="BodytextSpacing0pt1"/>
        </w:rPr>
        <w:t xml:space="preserve">compromise us with their stupidities, I </w:t>
      </w:r>
      <w:r>
        <w:rPr>
          <w:rStyle w:val="BodytextSpacing0pt9"/>
        </w:rPr>
        <w:t xml:space="preserve">would </w:t>
      </w:r>
      <w:r>
        <w:rPr>
          <w:rStyle w:val="BodytextSpacing0pt1"/>
        </w:rPr>
        <w:t xml:space="preserve">be </w:t>
      </w:r>
      <w:r>
        <w:rPr>
          <w:rStyle w:val="BodytextSpacing0pt9"/>
        </w:rPr>
        <w:t xml:space="preserve">very </w:t>
      </w:r>
      <w:r>
        <w:rPr>
          <w:rStyle w:val="BodytextSpacing0pt1"/>
        </w:rPr>
        <w:t xml:space="preserve">pleased to see the General Council removed </w:t>
      </w:r>
      <w:r>
        <w:rPr>
          <w:rStyle w:val="BodytextSpacing0pt9"/>
        </w:rPr>
        <w:t xml:space="preserve">from </w:t>
      </w:r>
      <w:r>
        <w:rPr>
          <w:rStyle w:val="BodytextSpacing0pt1"/>
        </w:rPr>
        <w:t xml:space="preserve">here. This business is getting tiresome' (Aug. 4). On </w:t>
      </w:r>
      <w:r>
        <w:rPr>
          <w:rStyle w:val="BodytextSpacing0pt9"/>
        </w:rPr>
        <w:t xml:space="preserve">August </w:t>
      </w:r>
      <w:r>
        <w:rPr>
          <w:rStyle w:val="BodytextSpacing0pt1"/>
        </w:rPr>
        <w:t xml:space="preserve">10 the </w:t>
      </w:r>
      <w:r>
        <w:rPr>
          <w:rStyle w:val="BodytextSpacing0pt9"/>
        </w:rPr>
        <w:t xml:space="preserve">Council </w:t>
      </w:r>
      <w:r>
        <w:rPr>
          <w:rStyle w:val="BodytextSpacing0pt1"/>
        </w:rPr>
        <w:t xml:space="preserve">continued its debate on the points </w:t>
      </w:r>
      <w:r>
        <w:rPr>
          <w:rStyle w:val="BodytextSpacing0pt9"/>
        </w:rPr>
        <w:t xml:space="preserve">of the coming congress </w:t>
      </w:r>
      <w:r>
        <w:rPr>
          <w:rStyle w:val="BodytextSpacing0pt1"/>
        </w:rPr>
        <w:t xml:space="preserve">programme with point four, on general </w:t>
      </w:r>
      <w:r>
        <w:rPr>
          <w:rStyle w:val="BodytextSpacing0pt9"/>
        </w:rPr>
        <w:t xml:space="preserve">education. </w:t>
      </w:r>
      <w:r>
        <w:rPr>
          <w:rStyle w:val="BodytextSpacing0pt1"/>
        </w:rPr>
        <w:t xml:space="preserve">Marx declared himself in favour of compulsory </w:t>
      </w:r>
      <w:r>
        <w:rPr>
          <w:rStyle w:val="BodytextSpacing0pt9"/>
        </w:rPr>
        <w:t xml:space="preserve">public education </w:t>
      </w:r>
      <w:r>
        <w:rPr>
          <w:rStyle w:val="BodytextSpacing0pt1"/>
        </w:rPr>
        <w:t>at lo</w:t>
      </w:r>
      <w:r>
        <w:rPr>
          <w:rStyle w:val="BodytextSpacing0pt1"/>
        </w:rPr>
        <w:t xml:space="preserve">wer levels, while he thought that higher </w:t>
      </w:r>
      <w:r>
        <w:rPr>
          <w:rStyle w:val="BodytextSpacing0pt9"/>
        </w:rPr>
        <w:t xml:space="preserve">education </w:t>
      </w:r>
      <w:r>
        <w:rPr>
          <w:rStyle w:val="BodytextSpacing0pt1"/>
        </w:rPr>
        <w:t xml:space="preserve">should be paid for. ‘A proper system of education </w:t>
      </w:r>
      <w:r>
        <w:rPr>
          <w:rStyle w:val="BodytextSpacing0pt9"/>
        </w:rPr>
        <w:t xml:space="preserve">was required to </w:t>
      </w:r>
      <w:r>
        <w:rPr>
          <w:rStyle w:val="BodytextSpacing0pt1"/>
        </w:rPr>
        <w:t xml:space="preserve">bring about a change of social circumstances,' </w:t>
      </w:r>
      <w:r>
        <w:rPr>
          <w:rStyle w:val="BodytextSpacing0pt9"/>
        </w:rPr>
        <w:t xml:space="preserve">Marx states, </w:t>
      </w:r>
      <w:r>
        <w:rPr>
          <w:rStyle w:val="BodytextSpacing0pt1"/>
        </w:rPr>
        <w:t>yet social change was needed to establish a proper educational system and ‘ther</w:t>
      </w:r>
      <w:r>
        <w:rPr>
          <w:rStyle w:val="BodytextSpacing0pt1"/>
        </w:rPr>
        <w:t xml:space="preserve">efore we must commence </w:t>
      </w:r>
      <w:r>
        <w:rPr>
          <w:rStyle w:val="BodytextSpacing0pt9"/>
        </w:rPr>
        <w:t xml:space="preserve">where we </w:t>
      </w:r>
      <w:r>
        <w:rPr>
          <w:rStyle w:val="BodytextSpacing0pt1"/>
        </w:rPr>
        <w:t xml:space="preserve">were' (Minutes, Aug. 10). The discussion was continued </w:t>
      </w:r>
      <w:r>
        <w:rPr>
          <w:rStyle w:val="BodytextSpacing0pt9"/>
        </w:rPr>
        <w:t xml:space="preserve">on </w:t>
      </w:r>
      <w:r>
        <w:rPr>
          <w:rStyle w:val="BodytextSpacing0pt1"/>
        </w:rPr>
        <w:t>August 17, when the Council mem</w:t>
      </w:r>
      <w:r>
        <w:rPr>
          <w:rStyle w:val="BodytextSpacing0pt1"/>
        </w:rPr>
        <w:softHyphen/>
        <w:t xml:space="preserve">bers agreed to a </w:t>
      </w:r>
      <w:r>
        <w:rPr>
          <w:rStyle w:val="BodytextSpacing0pt9"/>
        </w:rPr>
        <w:t xml:space="preserve">resolution </w:t>
      </w:r>
      <w:r>
        <w:rPr>
          <w:rStyle w:val="BodytextSpacing0pt1"/>
        </w:rPr>
        <w:t xml:space="preserve">that mental education should be combined with </w:t>
      </w:r>
      <w:r>
        <w:rPr>
          <w:rStyle w:val="BodytextSpacing0pt9"/>
        </w:rPr>
        <w:t xml:space="preserve">bodily labour, </w:t>
      </w:r>
      <w:r>
        <w:rPr>
          <w:rStyle w:val="BodytextSpacing0pt1"/>
        </w:rPr>
        <w:t xml:space="preserve">gymnastics and technological training. Marx </w:t>
      </w:r>
      <w:r>
        <w:rPr>
          <w:rStyle w:val="BodytextSpacing0pt9"/>
        </w:rPr>
        <w:t>s</w:t>
      </w:r>
      <w:r>
        <w:rPr>
          <w:rStyle w:val="BodytextSpacing0pt9"/>
        </w:rPr>
        <w:t xml:space="preserve">poke against </w:t>
      </w:r>
      <w:r>
        <w:rPr>
          <w:rStyle w:val="BodytextSpacing0pt1"/>
        </w:rPr>
        <w:t xml:space="preserve">instruction in schools on subjects that ‘admitted </w:t>
      </w:r>
      <w:r>
        <w:rPr>
          <w:rStyle w:val="BodytextSpacing0pt9"/>
        </w:rPr>
        <w:t xml:space="preserve">of party </w:t>
      </w:r>
      <w:r>
        <w:rPr>
          <w:rStyle w:val="BodytextSpacing0pt1"/>
        </w:rPr>
        <w:t>or class interpretation' (Minutes).</w:t>
      </w:r>
    </w:p>
    <w:p w:rsidR="00804CEF" w:rsidRDefault="000C096A">
      <w:pPr>
        <w:pStyle w:val="Bodytext0"/>
        <w:framePr w:w="4580" w:h="8115" w:hRule="exact" w:wrap="around" w:vAnchor="page" w:hAnchor="page" w:x="1893" w:y="1690"/>
        <w:shd w:val="clear" w:color="auto" w:fill="auto"/>
        <w:spacing w:after="0" w:line="200" w:lineRule="exact"/>
        <w:ind w:right="80" w:firstLine="120"/>
        <w:jc w:val="both"/>
      </w:pPr>
      <w:r>
        <w:rPr>
          <w:rStyle w:val="BodytextSpacing0pt1"/>
        </w:rPr>
        <w:t xml:space="preserve">Becker in the </w:t>
      </w:r>
      <w:r>
        <w:rPr>
          <w:rStyle w:val="BodytextSpacing0pt9"/>
        </w:rPr>
        <w:t xml:space="preserve">meantime </w:t>
      </w:r>
      <w:r>
        <w:rPr>
          <w:rStyle w:val="BodytextSpacing0pt1"/>
        </w:rPr>
        <w:t xml:space="preserve">had drawn up a list </w:t>
      </w:r>
      <w:r>
        <w:rPr>
          <w:rStyle w:val="BodytextSpacing0pt9"/>
        </w:rPr>
        <w:t xml:space="preserve">of </w:t>
      </w:r>
      <w:r>
        <w:rPr>
          <w:rStyle w:val="BodytextSpacing0pt1"/>
        </w:rPr>
        <w:t>theses concern</w:t>
      </w:r>
      <w:r>
        <w:rPr>
          <w:rStyle w:val="BodytextSpacing0pt1"/>
        </w:rPr>
        <w:softHyphen/>
        <w:t xml:space="preserve">ing the future </w:t>
      </w:r>
      <w:r>
        <w:rPr>
          <w:rStyle w:val="BodytextSpacing0pt9"/>
        </w:rPr>
        <w:t xml:space="preserve">organisation </w:t>
      </w:r>
      <w:r>
        <w:rPr>
          <w:rStyle w:val="BodytextSpacing0pt1"/>
        </w:rPr>
        <w:t xml:space="preserve">of a socialist party in Germany as a branch of the </w:t>
      </w:r>
      <w:r>
        <w:rPr>
          <w:rStyle w:val="BodytextSpacing0pt9"/>
        </w:rPr>
        <w:t xml:space="preserve">IWA. In </w:t>
      </w:r>
      <w:r>
        <w:rPr>
          <w:rStyle w:val="BodytextSpacing0pt1"/>
        </w:rPr>
        <w:t>a letter to Engels on July 30 Marx criti</w:t>
      </w:r>
      <w:r>
        <w:rPr>
          <w:rStyle w:val="BodytextSpacing0pt1"/>
        </w:rPr>
        <w:softHyphen/>
        <w:t xml:space="preserve">cised Becker's </w:t>
      </w:r>
      <w:r>
        <w:rPr>
          <w:rStyle w:val="BodytextSpacing0pt9"/>
        </w:rPr>
        <w:t xml:space="preserve">project as </w:t>
      </w:r>
      <w:r>
        <w:rPr>
          <w:rStyle w:val="BodytextSpacing0pt1"/>
        </w:rPr>
        <w:t xml:space="preserve">artificial and arbitrary and said that it contained </w:t>
      </w:r>
      <w:r>
        <w:rPr>
          <w:rStyle w:val="BodytextSpacing0pt9"/>
        </w:rPr>
        <w:t xml:space="preserve">no elements of </w:t>
      </w:r>
      <w:r>
        <w:rPr>
          <w:rStyle w:val="BodytextSpacing0pt1"/>
        </w:rPr>
        <w:t xml:space="preserve">the real historical relations in the Present </w:t>
      </w:r>
      <w:r>
        <w:rPr>
          <w:rStyle w:val="BodytextSpacing0pt9"/>
        </w:rPr>
        <w:t xml:space="preserve">labour struggle. </w:t>
      </w:r>
      <w:r>
        <w:rPr>
          <w:rStyle w:val="BodytextSpacing0pt1"/>
        </w:rPr>
        <w:t xml:space="preserve">He suspected that there was more to this project </w:t>
      </w:r>
      <w:r>
        <w:rPr>
          <w:rStyle w:val="BodytextSpacing0pt9"/>
        </w:rPr>
        <w:t xml:space="preserve">than met </w:t>
      </w:r>
      <w:r>
        <w:rPr>
          <w:rStyle w:val="BodytextSpacing0pt1"/>
        </w:rPr>
        <w:t>th</w:t>
      </w:r>
      <w:r>
        <w:rPr>
          <w:rStyle w:val="BodytextSpacing0pt1"/>
        </w:rPr>
        <w:t>e eye</w:t>
      </w:r>
      <w:r>
        <w:rPr>
          <w:rStyle w:val="BodytextSpacing0pt9"/>
        </w:rPr>
        <w: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31" w:h="7394" w:hRule="exact" w:wrap="around" w:vAnchor="page" w:hAnchor="page" w:x="2679" w:y="1836"/>
        <w:shd w:val="clear" w:color="auto" w:fill="auto"/>
        <w:spacing w:after="117" w:line="177" w:lineRule="exact"/>
        <w:ind w:left="40" w:right="40" w:firstLine="0"/>
        <w:jc w:val="both"/>
      </w:pPr>
      <w:r>
        <w:rPr>
          <w:rStyle w:val="BodytextSpacing0pt1"/>
        </w:rPr>
        <w:t xml:space="preserve">It is most obvious that the fat Bakunin is behind all this. If that damned Russian really thinks that he is going to work his way up to the head of the worker’s movement with intrigues, then it is time he was taught a good </w:t>
      </w:r>
      <w:r>
        <w:rPr>
          <w:rStyle w:val="BodytextSpacing0pt1"/>
        </w:rPr>
        <w:t>lesson and that we raised the question of whether a Panslavist has any right at all to be a member of an international working men’s association (July 30).</w:t>
      </w:r>
    </w:p>
    <w:p w:rsidR="00804CEF" w:rsidRDefault="000C096A">
      <w:pPr>
        <w:pStyle w:val="Bodytext0"/>
        <w:framePr w:w="4231" w:h="7394" w:hRule="exact" w:wrap="around" w:vAnchor="page" w:hAnchor="page" w:x="2679" w:y="1836"/>
        <w:shd w:val="clear" w:color="auto" w:fill="auto"/>
        <w:spacing w:after="0" w:line="181" w:lineRule="exact"/>
        <w:ind w:left="40" w:right="40" w:firstLine="140"/>
        <w:jc w:val="both"/>
      </w:pPr>
      <w:r>
        <w:rPr>
          <w:rStyle w:val="BodytextSpacing0pt1"/>
        </w:rPr>
        <w:t>In August the German journal Die Zufeunft published Engels’s first biographical sketch of Marx credi</w:t>
      </w:r>
      <w:r>
        <w:rPr>
          <w:rStyle w:val="BodytextSpacing0pt1"/>
        </w:rPr>
        <w:t>ting him with the princi</w:t>
      </w:r>
      <w:r>
        <w:rPr>
          <w:rStyle w:val="BodytextSpacing0pt1"/>
        </w:rPr>
        <w:softHyphen/>
        <w:t xml:space="preserve">pal authorship of The Communist </w:t>
      </w:r>
      <w:r>
        <w:rPr>
          <w:rStyle w:val="BodytextItalic2"/>
        </w:rPr>
        <w:t>Manifesto.</w:t>
      </w:r>
      <w:r>
        <w:rPr>
          <w:rStyle w:val="BodytextSpacing0pt1"/>
        </w:rPr>
        <w:t xml:space="preserve"> Of </w:t>
      </w:r>
      <w:r>
        <w:rPr>
          <w:rStyle w:val="BodytextItalic2"/>
        </w:rPr>
        <w:t>Capital</w:t>
      </w:r>
      <w:r>
        <w:rPr>
          <w:rStyle w:val="BodytextSpacing0pt1"/>
        </w:rPr>
        <w:t xml:space="preserve"> Engels said: ‘This work contains the results of a whole lifetime of study. It is the political economy of the working class reduced to its scientific expression’ (MEW 16: 365).</w:t>
      </w:r>
    </w:p>
    <w:p w:rsidR="00804CEF" w:rsidRDefault="000C096A">
      <w:pPr>
        <w:pStyle w:val="Bodytext0"/>
        <w:framePr w:w="4231" w:h="7394" w:hRule="exact" w:wrap="around" w:vAnchor="page" w:hAnchor="page" w:x="2679" w:y="1836"/>
        <w:shd w:val="clear" w:color="auto" w:fill="auto"/>
        <w:spacing w:after="132" w:line="181" w:lineRule="exact"/>
        <w:ind w:left="40" w:right="40" w:firstLine="140"/>
      </w:pPr>
      <w:r>
        <w:rPr>
          <w:rStyle w:val="BodytextSpacing0pt1"/>
        </w:rPr>
        <w:t>Between August 7-9 at the congress in Eisenach the German Social-Democratic Working Men’s Party was founded (SDAP). Members of the new party were encouraged to join the IWA as individuals. Marx was kept informed on the proceedings at the congress by Liebkn</w:t>
      </w:r>
      <w:r>
        <w:rPr>
          <w:rStyle w:val="BodytextSpacing0pt1"/>
        </w:rPr>
        <w:t>echt whom he criticised for his lack of good political sense:</w:t>
      </w:r>
    </w:p>
    <w:p w:rsidR="00804CEF" w:rsidRDefault="000C096A">
      <w:pPr>
        <w:pStyle w:val="Bodytext0"/>
        <w:framePr w:w="4231" w:h="7394" w:hRule="exact" w:wrap="around" w:vAnchor="page" w:hAnchor="page" w:x="2679" w:y="1836"/>
        <w:shd w:val="clear" w:color="auto" w:fill="auto"/>
        <w:spacing w:after="117" w:line="166" w:lineRule="exact"/>
        <w:ind w:left="140" w:right="40" w:firstLine="0"/>
        <w:jc w:val="both"/>
      </w:pPr>
      <w:r>
        <w:rPr>
          <w:rStyle w:val="BodytextSpacing0pt1"/>
        </w:rPr>
        <w:t xml:space="preserve">The idiot believes in the future </w:t>
      </w:r>
      <w:r>
        <w:rPr>
          <w:rStyle w:val="BodytextItalic2"/>
        </w:rPr>
        <w:t>'state of democracy</w:t>
      </w:r>
      <w:r>
        <w:rPr>
          <w:rStyle w:val="BodytextSpacing0pt1"/>
        </w:rPr>
        <w:t xml:space="preserve">’! As </w:t>
      </w:r>
      <w:r>
        <w:rPr>
          <w:rStyle w:val="BodytextSpacing0ptb"/>
        </w:rPr>
        <w:t xml:space="preserve">the </w:t>
      </w:r>
      <w:r>
        <w:rPr>
          <w:rStyle w:val="BodytextSpacing0pt1"/>
        </w:rPr>
        <w:t xml:space="preserve">case may be, this means either constitutional England, or the </w:t>
      </w:r>
      <w:r>
        <w:rPr>
          <w:rStyle w:val="BodytextSpacing0ptb"/>
        </w:rPr>
        <w:t xml:space="preserve">bourgeois </w:t>
      </w:r>
      <w:r>
        <w:rPr>
          <w:rStyle w:val="BodytextSpacing0pt1"/>
        </w:rPr>
        <w:t xml:space="preserve">United States or miserable Switzerland (letter to Engels, </w:t>
      </w:r>
      <w:r>
        <w:rPr>
          <w:rStyle w:val="BodytextSpacing0ptb"/>
        </w:rPr>
        <w:t>Au</w:t>
      </w:r>
      <w:r>
        <w:rPr>
          <w:rStyle w:val="BodytextSpacing0ptb"/>
        </w:rPr>
        <w:t>g. 10).</w:t>
      </w:r>
    </w:p>
    <w:p w:rsidR="00804CEF" w:rsidRDefault="000C096A">
      <w:pPr>
        <w:pStyle w:val="Bodytext0"/>
        <w:framePr w:w="4231" w:h="7394" w:hRule="exact" w:wrap="around" w:vAnchor="page" w:hAnchor="page" w:x="2679" w:y="1836"/>
        <w:shd w:val="clear" w:color="auto" w:fill="auto"/>
        <w:spacing w:after="0" w:line="170" w:lineRule="exact"/>
        <w:ind w:left="140" w:right="40" w:firstLine="140"/>
        <w:jc w:val="both"/>
      </w:pPr>
      <w:r>
        <w:rPr>
          <w:rStyle w:val="BodytextSpacing0pt1"/>
        </w:rPr>
        <w:t>Marx composed this year’s report of the Council to the Con</w:t>
      </w:r>
      <w:r>
        <w:rPr>
          <w:rStyle w:val="BodytextSpacing0pt1"/>
        </w:rPr>
        <w:softHyphen/>
        <w:t>gress which was held in Basle, Switzerland from September 7-11. The report stressed the role of the Council in the economic struggles of the working class, especially its support of striker</w:t>
      </w:r>
      <w:r>
        <w:rPr>
          <w:rStyle w:val="BodytextSpacing0pt1"/>
        </w:rPr>
        <w:t>s in Switzerland and France, and recounted the harassments and persecution to which the various national groups were subjected. Marx, who again did not personally attend, received regular re</w:t>
      </w:r>
      <w:r>
        <w:rPr>
          <w:rStyle w:val="BodytextSpacing0pt1"/>
        </w:rPr>
        <w:softHyphen/>
        <w:t>ports from Lessner. The resolution, proposed by the GC, on the ri</w:t>
      </w:r>
      <w:r>
        <w:rPr>
          <w:rStyle w:val="BodytextSpacing0pt1"/>
        </w:rPr>
        <w:t>ght of inheritance was rejected. The Congress resolved instead that society had the right to abolish private property and con</w:t>
      </w:r>
      <w:r>
        <w:rPr>
          <w:rStyle w:val="BodytextSpacing0pt1"/>
        </w:rPr>
        <w:softHyphen/>
        <w:t>vert it into communal property. An adminstrative resolution was passed, giving the Council the right to suspend a section from the</w:t>
      </w:r>
      <w:r>
        <w:rPr>
          <w:rStyle w:val="BodytextSpacing0pt1"/>
        </w:rPr>
        <w:t xml:space="preserve"> organisation until the next congress. One of the sequels to the Basle Congress was the founding in London of a Land and Labour League, whose programme, drawn up by Eccarius with the help of Marx’s suggestions, contained demands for financial and fiscal re</w:t>
      </w:r>
      <w:r>
        <w:rPr>
          <w:rStyle w:val="BodytextSpacing0pt1"/>
        </w:rPr>
        <w:t>forms, reforms of the educational system, nationali</w:t>
      </w:r>
      <w:r>
        <w:rPr>
          <w:rStyle w:val="BodytextSpacing0pt1"/>
        </w:rPr>
        <w:softHyphen/>
        <w:t xml:space="preserve">sation of land, reduction of working hours and the </w:t>
      </w:r>
      <w:r>
        <w:rPr>
          <w:rStyle w:val="Bodytext6pt8"/>
        </w:rPr>
        <w:t>Chartist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54" w:h="7777" w:hRule="exact" w:wrap="around" w:vAnchor="page" w:hAnchor="page" w:x="1955" w:y="1734"/>
        <w:shd w:val="clear" w:color="auto" w:fill="auto"/>
        <w:spacing w:after="0" w:line="188" w:lineRule="exact"/>
        <w:ind w:right="80" w:firstLine="0"/>
        <w:jc w:val="both"/>
      </w:pPr>
      <w:r>
        <w:rPr>
          <w:rStyle w:val="BodytextSpacing0pt1"/>
        </w:rPr>
        <w:t>demands for universal suffrage and the abolition of standing armies. The League worked in co-operation with the IWA.</w:t>
      </w:r>
    </w:p>
    <w:p w:rsidR="00804CEF" w:rsidRDefault="000C096A">
      <w:pPr>
        <w:pStyle w:val="Bodytext0"/>
        <w:framePr w:w="4254" w:h="7777" w:hRule="exact" w:wrap="around" w:vAnchor="page" w:hAnchor="page" w:x="1955" w:y="1734"/>
        <w:shd w:val="clear" w:color="auto" w:fill="auto"/>
        <w:spacing w:after="0" w:line="188" w:lineRule="exact"/>
        <w:ind w:right="80" w:firstLine="120"/>
        <w:jc w:val="both"/>
      </w:pPr>
      <w:r>
        <w:rPr>
          <w:rStyle w:val="BodytextSpacing0pt1"/>
        </w:rPr>
        <w:t xml:space="preserve">From </w:t>
      </w:r>
      <w:r>
        <w:rPr>
          <w:rStyle w:val="BodytextSpacing0pt1"/>
        </w:rPr>
        <w:t>early September until October 11 Marx travelled on the Continent, accompanied by his daughter Jenny. In Siegburg, Germany, they paid a visit to Joseph Dietzgen, who had recently emigrated from Russia. In Hanover, while a guest of the Kugelmann family, Marx</w:t>
      </w:r>
      <w:r>
        <w:rPr>
          <w:rStyle w:val="BodytextSpacing0pt1"/>
        </w:rPr>
        <w:t xml:space="preserve"> was visited by a deputation from a local branch of the trade union led by J. B. von Schweitzer, refused their invitation to lecture to their organisation, but nevertheless expounded his view of trade unions as ‘schools for socialism'. He told them that th</w:t>
      </w:r>
      <w:r>
        <w:rPr>
          <w:rStyle w:val="BodytextSpacing0pt1"/>
        </w:rPr>
        <w:t>e working class trade unions have no need of political organisations for they already represent the true working men’s party and as such present an imposing bulwark against capital (Sept. 30).</w:t>
      </w:r>
    </w:p>
    <w:p w:rsidR="00804CEF" w:rsidRDefault="000C096A">
      <w:pPr>
        <w:pStyle w:val="Bodytext0"/>
        <w:framePr w:w="4254" w:h="7777" w:hRule="exact" w:wrap="around" w:vAnchor="page" w:hAnchor="page" w:x="1955" w:y="1734"/>
        <w:shd w:val="clear" w:color="auto" w:fill="auto"/>
        <w:spacing w:after="0" w:line="188" w:lineRule="exact"/>
        <w:ind w:right="80" w:firstLine="120"/>
        <w:jc w:val="both"/>
      </w:pPr>
      <w:r>
        <w:rPr>
          <w:rStyle w:val="BodytextSpacing0pt1"/>
        </w:rPr>
        <w:t>After his return from Germany Marx received from Danielson in S</w:t>
      </w:r>
      <w:r>
        <w:rPr>
          <w:rStyle w:val="BodytextSpacing0pt1"/>
        </w:rPr>
        <w:t>t Petersburg a 500-page Russian manuscript, written by a certain N. Flerovsky and said to be the result of fifteen years’ research. He then began learning Russian in order to read this work dealing with the situation of the working class and peasantry in R</w:t>
      </w:r>
      <w:r>
        <w:rPr>
          <w:rStyle w:val="BodytextSpacing0pt1"/>
        </w:rPr>
        <w:t>ussia. At this time he was working on the section of book III which concerned land rent and differential rent. He did considerable reading on the Irish question as well as works by Arthur Young, Edward Gibbon Wakefield, Edward Davies, John Patrick Prenderg</w:t>
      </w:r>
      <w:r>
        <w:rPr>
          <w:rStyle w:val="BodytextSpacing0pt1"/>
        </w:rPr>
        <w:t>ast, speeches by John Philpot Curran and pam</w:t>
      </w:r>
      <w:r>
        <w:rPr>
          <w:rStyle w:val="BodytextSpacing0pt1"/>
        </w:rPr>
        <w:softHyphen/>
        <w:t>phlets of E. and A. O’Connor.</w:t>
      </w:r>
    </w:p>
    <w:p w:rsidR="00804CEF" w:rsidRDefault="000C096A">
      <w:pPr>
        <w:pStyle w:val="Bodytext0"/>
        <w:framePr w:w="4254" w:h="7777" w:hRule="exact" w:wrap="around" w:vAnchor="page" w:hAnchor="page" w:x="1955" w:y="1734"/>
        <w:shd w:val="clear" w:color="auto" w:fill="auto"/>
        <w:spacing w:after="0" w:line="188" w:lineRule="exact"/>
        <w:ind w:right="80" w:firstLine="120"/>
        <w:jc w:val="both"/>
      </w:pPr>
      <w:r>
        <w:rPr>
          <w:rStyle w:val="BodytextSpacing0pt1"/>
        </w:rPr>
        <w:t xml:space="preserve">Following a demonstration for the imprisoned Fenians in London on October 24, Marx spoke to the Council pointing out the fact that ‘at least a part of the English working class had </w:t>
      </w:r>
      <w:r>
        <w:rPr>
          <w:rStyle w:val="BodytextSpacing0pt1"/>
        </w:rPr>
        <w:t>lost their prejudice against the Irish’ (Minutes, Oct. 26). On November 16 the Council debated the problem of the British Government’s attitude towards the Irish. Marx denounced Gladstone’s conduct as inspired by the traditional ‘policy of conquest’, and p</w:t>
      </w:r>
      <w:r>
        <w:rPr>
          <w:rStyle w:val="BodytextSpacing0pt1"/>
        </w:rPr>
        <w:t xml:space="preserve">roposed a resolution which would express the Council's admiration for the ‘spirited and high-souled manner in which the Irish people carry on their amnesty movement’ (Minutes, Nov. 16). The debate was continued at the next ‘fiery, heated, violent’ session </w:t>
      </w:r>
      <w:r>
        <w:rPr>
          <w:rStyle w:val="BodytextSpacing0pt1"/>
        </w:rPr>
        <w:t>on November 30. Marx repeated his standpoint that ‘political prisoners are not treated anywhere so badly as in England’; his resolution on the British Government ® the Irish amnesty affair was finally adopted by a unanimous vote.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70" w:h="7987" w:hRule="exact" w:wrap="around" w:vAnchor="page" w:hAnchor="page" w:x="2341" w:y="1808"/>
        <w:shd w:val="clear" w:color="auto" w:fill="auto"/>
        <w:spacing w:after="72" w:line="191" w:lineRule="exact"/>
        <w:ind w:left="20" w:right="60" w:firstLine="160"/>
        <w:jc w:val="both"/>
      </w:pPr>
      <w:r>
        <w:rPr>
          <w:rStyle w:val="BodytextSpacing0pt1"/>
        </w:rPr>
        <w:t>Writ</w:t>
      </w:r>
      <w:r>
        <w:rPr>
          <w:rStyle w:val="BodytextSpacing0pt1"/>
        </w:rPr>
        <w:t>ing to Kugelmann on November 29, Marx told of his anti-Gladstone campaign in the Fenian affair and stated cate</w:t>
      </w:r>
      <w:r>
        <w:rPr>
          <w:rStyle w:val="BodytextSpacing0pt1"/>
        </w:rPr>
        <w:softHyphen/>
        <w:t>gorically that England’s working class would never accomplish anything important before separating itself from the govern</w:t>
      </w:r>
      <w:r>
        <w:rPr>
          <w:rStyle w:val="BodytextSpacing0pt1"/>
        </w:rPr>
        <w:softHyphen/>
        <w:t>ment’s politics on Irel</w:t>
      </w:r>
      <w:r>
        <w:rPr>
          <w:rStyle w:val="BodytextSpacing0pt1"/>
        </w:rPr>
        <w:t xml:space="preserve">and. The first condition of the English emancipation—namely the fall of the landed aristocracy—would never be achieved as long as the aristocracy maintained its ‘heavily fortified outposts in Ireland’ (Nov. 29). The present relation to Ireland handicapped </w:t>
      </w:r>
      <w:r>
        <w:rPr>
          <w:rStyle w:val="BodytextSpacing0pt1"/>
        </w:rPr>
        <w:t>not only England’s internal social development, but also its foreign policy, notably its rela</w:t>
      </w:r>
      <w:r>
        <w:rPr>
          <w:rStyle w:val="BodytextSpacing0pt1"/>
        </w:rPr>
        <w:softHyphen/>
        <w:t>tionship with Russia and America. The treatment accorded the Fenians was symbolic of British rule in Ireland:</w:t>
      </w:r>
    </w:p>
    <w:p w:rsidR="00804CEF" w:rsidRDefault="000C096A">
      <w:pPr>
        <w:pStyle w:val="Bodytext0"/>
        <w:framePr w:w="4370" w:h="7987" w:hRule="exact" w:wrap="around" w:vAnchor="page" w:hAnchor="page" w:x="2341" w:y="1808"/>
        <w:shd w:val="clear" w:color="auto" w:fill="auto"/>
        <w:spacing w:after="49" w:line="176" w:lineRule="exact"/>
        <w:ind w:left="20" w:right="60" w:firstLine="0"/>
        <w:jc w:val="both"/>
      </w:pPr>
      <w:r>
        <w:rPr>
          <w:rStyle w:val="BodytextSpacing0pt1"/>
        </w:rPr>
        <w:t>England has in fact never governed Ireland in any ot</w:t>
      </w:r>
      <w:r>
        <w:rPr>
          <w:rStyle w:val="BodytextSpacing0pt1"/>
        </w:rPr>
        <w:t xml:space="preserve">her way and </w:t>
      </w:r>
      <w:r>
        <w:rPr>
          <w:rStyle w:val="BodytextItalic2"/>
        </w:rPr>
        <w:t>cannot</w:t>
      </w:r>
      <w:r>
        <w:rPr>
          <w:rStyle w:val="BodytextSpacing0pt1"/>
        </w:rPr>
        <w:t xml:space="preserve"> do so as long as the present relation continues—except through the most abhorrent reign of terror and the most despicable corruption (ibid.).</w:t>
      </w:r>
    </w:p>
    <w:p w:rsidR="00804CEF" w:rsidRDefault="000C096A">
      <w:pPr>
        <w:pStyle w:val="Bodytext0"/>
        <w:framePr w:w="4370" w:h="7987" w:hRule="exact" w:wrap="around" w:vAnchor="page" w:hAnchor="page" w:x="2341" w:y="1808"/>
        <w:shd w:val="clear" w:color="auto" w:fill="auto"/>
        <w:spacing w:after="69" w:line="191" w:lineRule="exact"/>
        <w:ind w:left="20" w:right="60" w:firstLine="160"/>
        <w:jc w:val="both"/>
      </w:pPr>
      <w:r>
        <w:rPr>
          <w:rStyle w:val="BodytextSpacing0pt1"/>
        </w:rPr>
        <w:t xml:space="preserve">For the next debate on Ireland Marx now planned to speak on the three most important points in </w:t>
      </w:r>
      <w:r>
        <w:rPr>
          <w:rStyle w:val="BodytextSpacing0pt1"/>
        </w:rPr>
        <w:t>Ireland's movement:</w:t>
      </w:r>
    </w:p>
    <w:p w:rsidR="00804CEF" w:rsidRDefault="000C096A">
      <w:pPr>
        <w:pStyle w:val="Bodytext0"/>
        <w:framePr w:w="4370" w:h="7987" w:hRule="exact" w:wrap="around" w:vAnchor="page" w:hAnchor="page" w:x="2341" w:y="1808"/>
        <w:shd w:val="clear" w:color="auto" w:fill="auto"/>
        <w:spacing w:after="49" w:line="180" w:lineRule="exact"/>
        <w:ind w:left="20" w:right="60" w:firstLine="0"/>
        <w:jc w:val="both"/>
      </w:pPr>
      <w:r>
        <w:rPr>
          <w:rStyle w:val="BodytextSpacing0pt1"/>
        </w:rPr>
        <w:t xml:space="preserve">1. Opposition to the lawyers and trading </w:t>
      </w:r>
      <w:r>
        <w:rPr>
          <w:rStyle w:val="BodytextItalic2"/>
        </w:rPr>
        <w:t>politicians</w:t>
      </w:r>
      <w:r>
        <w:rPr>
          <w:rStyle w:val="BodytextSpacing0pt1"/>
        </w:rPr>
        <w:t xml:space="preserve"> and blarney (sic); 2. Opposition to the dictates of the clergymen, who ... are traitors; 3. Build-up of the agricultural </w:t>
      </w:r>
      <w:r>
        <w:rPr>
          <w:rStyle w:val="BodytextItalic2"/>
        </w:rPr>
        <w:t>labouring class</w:t>
      </w:r>
      <w:r>
        <w:rPr>
          <w:rStyle w:val="BodytextSpacing0pt1"/>
        </w:rPr>
        <w:t xml:space="preserve"> against the fanning class (letter to Engels, D</w:t>
      </w:r>
      <w:r>
        <w:rPr>
          <w:rStyle w:val="BodytextSpacing0pt1"/>
        </w:rPr>
        <w:t>ec. 10).</w:t>
      </w:r>
    </w:p>
    <w:p w:rsidR="00804CEF" w:rsidRDefault="000C096A">
      <w:pPr>
        <w:pStyle w:val="Bodytext0"/>
        <w:framePr w:w="4370" w:h="7987" w:hRule="exact" w:wrap="around" w:vAnchor="page" w:hAnchor="page" w:x="2341" w:y="1808"/>
        <w:shd w:val="clear" w:color="auto" w:fill="auto"/>
        <w:spacing w:after="0" w:line="194" w:lineRule="exact"/>
        <w:ind w:left="20" w:right="60" w:firstLine="0"/>
        <w:jc w:val="both"/>
      </w:pPr>
      <w:r>
        <w:rPr>
          <w:rStyle w:val="BodytextSpacing0pt1"/>
        </w:rPr>
        <w:t xml:space="preserve">In contrast to his earlier views, expressed, for example, in the Daily Tribune, Marx now held that, apart from any humanist considerations, the Irish question was of the utmost importance for the social movement because ‘the English working class </w:t>
      </w:r>
      <w:r>
        <w:rPr>
          <w:rStyle w:val="BodytextSpacing0pt1"/>
        </w:rPr>
        <w:t xml:space="preserve">can never accomplish </w:t>
      </w:r>
      <w:r>
        <w:rPr>
          <w:rStyle w:val="BodytextItalic2"/>
        </w:rPr>
        <w:t>anything</w:t>
      </w:r>
      <w:r>
        <w:rPr>
          <w:rStyle w:val="BodytextSpacing0pt1"/>
        </w:rPr>
        <w:t xml:space="preserve"> before it has gotten rid of Ireland! ’ </w:t>
      </w:r>
      <w:r>
        <w:rPr>
          <w:rStyle w:val="BodytextItalic2"/>
        </w:rPr>
        <w:t>(ibid.).</w:t>
      </w:r>
    </w:p>
    <w:p w:rsidR="00804CEF" w:rsidRDefault="000C096A">
      <w:pPr>
        <w:pStyle w:val="Bodytext0"/>
        <w:framePr w:w="4370" w:h="7987" w:hRule="exact" w:wrap="around" w:vAnchor="page" w:hAnchor="page" w:x="2341" w:y="1808"/>
        <w:shd w:val="clear" w:color="auto" w:fill="auto"/>
        <w:spacing w:after="0" w:line="194" w:lineRule="exact"/>
        <w:ind w:left="20" w:right="60" w:firstLine="160"/>
        <w:jc w:val="both"/>
      </w:pPr>
      <w:r>
        <w:rPr>
          <w:rStyle w:val="BodytextSpacing0pt1"/>
        </w:rPr>
        <w:t>The secretary of the Geneva IWA committee informed Marx in October that Bakunin was busy disorganising everything through his tyranny. Writing in a Swiss journal the latter had i</w:t>
      </w:r>
      <w:r>
        <w:rPr>
          <w:rStyle w:val="BodytextSpacing0pt1"/>
        </w:rPr>
        <w:t>mplied, moreover, that the German and English working men had no need of individuality and were therefore able to submit to the ‘communisme autoritaire’ of the General Council. ‘Baku</w:t>
      </w:r>
      <w:r>
        <w:rPr>
          <w:rStyle w:val="BodytextSpacing0pt1"/>
        </w:rPr>
        <w:softHyphen/>
        <w:t xml:space="preserve">nin, in contrast, represents </w:t>
      </w:r>
      <w:r>
        <w:rPr>
          <w:rStyle w:val="BodytextItalic2"/>
        </w:rPr>
        <w:t>le</w:t>
      </w:r>
      <w:r>
        <w:rPr>
          <w:rStyle w:val="BodytextSpacing0pt1"/>
        </w:rPr>
        <w:t xml:space="preserve"> collectivisme </w:t>
      </w:r>
      <w:r>
        <w:rPr>
          <w:rStyle w:val="BodytextItalic2"/>
        </w:rPr>
        <w:t>anarchique.</w:t>
      </w:r>
      <w:r>
        <w:rPr>
          <w:rStyle w:val="BodytextSpacing0pt1"/>
        </w:rPr>
        <w:t xml:space="preserve"> Anarchy reigns </w:t>
      </w:r>
      <w:r>
        <w:rPr>
          <w:rStyle w:val="BodytextSpacing0pt1"/>
        </w:rPr>
        <w:t>in any case in his head, where there is room for only one clear idea—that Bakunin must play first fiddle’ (Marx to Engels, Oct. 30). Marx made an issue of Bakunin’s most recent man</w:t>
      </w:r>
      <w:r>
        <w:rPr>
          <w:rStyle w:val="BodytextSpacing0pt1"/>
        </w:rPr>
        <w:softHyphen/>
        <w:t>oeuvre at a GC session on December 14. There it was decided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76" w:h="7681" w:hRule="exact" w:wrap="around" w:vAnchor="page" w:hAnchor="page" w:x="1893" w:y="1750"/>
        <w:shd w:val="clear" w:color="auto" w:fill="auto"/>
        <w:spacing w:after="126" w:line="191" w:lineRule="exact"/>
        <w:ind w:left="20" w:right="300" w:firstLine="0"/>
        <w:jc w:val="both"/>
      </w:pPr>
      <w:r>
        <w:rPr>
          <w:rStyle w:val="BodytextSpacing0pt1"/>
        </w:rPr>
        <w:t>to address a message to the Federal Council of Romance Switzer</w:t>
      </w:r>
      <w:r>
        <w:rPr>
          <w:rStyle w:val="BodytextSpacing0pt1"/>
        </w:rPr>
        <w:softHyphen/>
      </w:r>
      <w:r>
        <w:rPr>
          <w:rStyle w:val="BodytextSpacing0pt1"/>
        </w:rPr>
        <w:t xml:space="preserve">land in reply to the scandalous attacks by Bakunin and his cohorts on the Council. Marx sketched out the intended reply in a letter to Engels on December 17, observing that: </w:t>
      </w:r>
      <w:r>
        <w:rPr>
          <w:rStyle w:val="BodytextItalic2"/>
        </w:rPr>
        <w:t>‘As so</w:t>
      </w:r>
      <w:r>
        <w:rPr>
          <w:rStyle w:val="BodytextSpacing0pt1"/>
        </w:rPr>
        <w:t xml:space="preserve"> on as a Russian moves in, all hell breaks loose’. With all four organs of t</w:t>
      </w:r>
      <w:r>
        <w:rPr>
          <w:rStyle w:val="BodytextSpacing0pt1"/>
        </w:rPr>
        <w:t xml:space="preserve">he IWA not at his disposal, Bakunin was trying to win status in Germany through an alliance with Schweitzer and in France by flatteries to the editors of the journal </w:t>
      </w:r>
      <w:r>
        <w:rPr>
          <w:rStyle w:val="BodytextItalic2"/>
        </w:rPr>
        <w:t>Le Travail.</w:t>
      </w:r>
      <w:r>
        <w:rPr>
          <w:rStyle w:val="BodytextSpacing0pt1"/>
        </w:rPr>
        <w:t xml:space="preserve"> Marx interpreted this to mean that Bakunin ‘thinks the moment has come to pick</w:t>
      </w:r>
      <w:r>
        <w:rPr>
          <w:rStyle w:val="BodytextSpacing0pt1"/>
        </w:rPr>
        <w:t xml:space="preserve"> a public quarrel with us and assigns himself the role of guardian of true proletarianism' (Dec. 17).</w:t>
      </w:r>
    </w:p>
    <w:p w:rsidR="00804CEF" w:rsidRDefault="000C096A">
      <w:pPr>
        <w:pStyle w:val="Bodytext0"/>
        <w:framePr w:w="4576" w:h="7681" w:hRule="exact" w:wrap="around" w:vAnchor="page" w:hAnchor="page" w:x="1893" w:y="1750"/>
        <w:shd w:val="clear" w:color="auto" w:fill="auto"/>
        <w:spacing w:after="0" w:line="184" w:lineRule="exact"/>
        <w:ind w:left="20" w:right="300" w:firstLine="0"/>
        <w:jc w:val="both"/>
      </w:pPr>
      <w:r>
        <w:rPr>
          <w:rStyle w:val="BodytextSpacing0pt1"/>
        </w:rPr>
        <w:t>1870 At the turn of the year the Lafargues made Marx a grand</w:t>
      </w:r>
      <w:r>
        <w:rPr>
          <w:rStyle w:val="BodytextSpacing0pt1"/>
        </w:rPr>
        <w:softHyphen/>
        <w:t>father for the second time; this child, a daughter, died, however, about two months later. Ma</w:t>
      </w:r>
      <w:r>
        <w:rPr>
          <w:rStyle w:val="BodytextSpacing0pt1"/>
        </w:rPr>
        <w:t>rx’s health continued to be poor and, unwilling as he was to restrict his many activities, he was finally too ill to leave the house after mid-January and missed the Council meetings for the next month.</w:t>
      </w:r>
    </w:p>
    <w:p w:rsidR="00804CEF" w:rsidRDefault="000C096A">
      <w:pPr>
        <w:pStyle w:val="Bodytext0"/>
        <w:framePr w:w="4576" w:h="7681" w:hRule="exact" w:wrap="around" w:vAnchor="page" w:hAnchor="page" w:x="1893" w:y="1750"/>
        <w:shd w:val="clear" w:color="auto" w:fill="auto"/>
        <w:spacing w:after="132" w:line="184" w:lineRule="exact"/>
        <w:ind w:left="20" w:right="300" w:firstLine="100"/>
        <w:jc w:val="both"/>
      </w:pPr>
      <w:r>
        <w:rPr>
          <w:rStyle w:val="BodytextSpacing0pt1"/>
        </w:rPr>
        <w:t>At a special session of the GC on January 1 Marx pres</w:t>
      </w:r>
      <w:r>
        <w:rPr>
          <w:rStyle w:val="BodytextSpacing0pt1"/>
        </w:rPr>
        <w:t xml:space="preserve">ented the draft of the circular, which he had composed in reply to the attacks published in the Geneva IWA organ </w:t>
      </w:r>
      <w:r>
        <w:rPr>
          <w:rStyle w:val="BodytextItalic2"/>
        </w:rPr>
        <w:t>Egalite.</w:t>
      </w:r>
      <w:r>
        <w:rPr>
          <w:rStyle w:val="BodytextSpacing0pt1"/>
        </w:rPr>
        <w:t xml:space="preserve"> Under Bakunin’s influence the editors of </w:t>
      </w:r>
      <w:r>
        <w:rPr>
          <w:rStyle w:val="BodytextItalic2"/>
        </w:rPr>
        <w:t>Egalite</w:t>
      </w:r>
      <w:r>
        <w:rPr>
          <w:rStyle w:val="BodytextSpacing0pt1"/>
        </w:rPr>
        <w:t xml:space="preserve"> had reproached the Council with neglecting its duties and criticised the combina</w:t>
      </w:r>
      <w:r>
        <w:rPr>
          <w:rStyle w:val="BodytextSpacing0pt1"/>
        </w:rPr>
        <w:softHyphen/>
        <w:t>tion</w:t>
      </w:r>
      <w:r>
        <w:rPr>
          <w:rStyle w:val="BodytextSpacing0pt1"/>
        </w:rPr>
        <w:t xml:space="preserve"> of the General Council with the federal council for England. Marx explained the reasons for the latter:</w:t>
      </w:r>
    </w:p>
    <w:p w:rsidR="00804CEF" w:rsidRDefault="000C096A">
      <w:pPr>
        <w:pStyle w:val="Bodytext0"/>
        <w:framePr w:w="4576" w:h="7681" w:hRule="exact" w:wrap="around" w:vAnchor="page" w:hAnchor="page" w:x="1893" w:y="1750"/>
        <w:shd w:val="clear" w:color="auto" w:fill="auto"/>
        <w:spacing w:after="111" w:line="169" w:lineRule="exact"/>
        <w:ind w:left="20" w:right="300" w:firstLine="0"/>
        <w:jc w:val="both"/>
      </w:pPr>
      <w:r>
        <w:rPr>
          <w:rStyle w:val="BodytextSpacing0ptb"/>
        </w:rPr>
        <w:t xml:space="preserve">Although </w:t>
      </w:r>
      <w:r>
        <w:rPr>
          <w:rStyle w:val="BodytextSpacing0pt1"/>
        </w:rPr>
        <w:t xml:space="preserve">revolutionary </w:t>
      </w:r>
      <w:r>
        <w:rPr>
          <w:rStyle w:val="BodytextItalic2"/>
        </w:rPr>
        <w:t>initiative</w:t>
      </w:r>
      <w:r>
        <w:rPr>
          <w:rStyle w:val="BodytextSpacing0pt1"/>
        </w:rPr>
        <w:t xml:space="preserve"> will probably come from France, </w:t>
      </w:r>
      <w:r>
        <w:rPr>
          <w:rStyle w:val="BodytextSpacing0ptb"/>
        </w:rPr>
        <w:t xml:space="preserve">England alone </w:t>
      </w:r>
      <w:r>
        <w:rPr>
          <w:rStyle w:val="BodytextSpacing0pt1"/>
        </w:rPr>
        <w:t xml:space="preserve">can serve as the lever for a serious </w:t>
      </w:r>
      <w:r>
        <w:rPr>
          <w:rStyle w:val="BodytextItalic8"/>
        </w:rPr>
        <w:t>economic</w:t>
      </w:r>
      <w:r>
        <w:rPr>
          <w:rStyle w:val="BodytextSpacing0ptb"/>
        </w:rPr>
        <w:t xml:space="preserve"> </w:t>
      </w:r>
      <w:r>
        <w:rPr>
          <w:rStyle w:val="BodytextSpacing0pt1"/>
        </w:rPr>
        <w:t xml:space="preserve">revolution • </w:t>
      </w:r>
      <w:r>
        <w:rPr>
          <w:rStyle w:val="BodytextSpacing0ptb"/>
        </w:rPr>
        <w:t xml:space="preserve">It is the </w:t>
      </w:r>
      <w:r>
        <w:rPr>
          <w:rStyle w:val="BodytextSpacing0pt1"/>
        </w:rPr>
        <w:t>on</w:t>
      </w:r>
      <w:r>
        <w:rPr>
          <w:rStyle w:val="BodytextSpacing0pt1"/>
        </w:rPr>
        <w:t xml:space="preserve">ly country where the </w:t>
      </w:r>
      <w:r>
        <w:rPr>
          <w:rStyle w:val="BodytextItalic8"/>
        </w:rPr>
        <w:t>capitalist form,</w:t>
      </w:r>
      <w:r>
        <w:rPr>
          <w:rStyle w:val="BodytextSpacing0ptb"/>
        </w:rPr>
        <w:t xml:space="preserve"> </w:t>
      </w:r>
      <w:r>
        <w:rPr>
          <w:rStyle w:val="BodytextSpacing0pt1"/>
        </w:rPr>
        <w:t xml:space="preserve">i.e. combined </w:t>
      </w:r>
      <w:r>
        <w:rPr>
          <w:rStyle w:val="BodytextSpacing0ptb"/>
        </w:rPr>
        <w:t xml:space="preserve">labour on </w:t>
      </w:r>
      <w:r>
        <w:rPr>
          <w:rStyle w:val="BodytextSpacing0pt1"/>
        </w:rPr>
        <w:t xml:space="preserve">a large scale under capitalist masters, embraces virtually </w:t>
      </w:r>
      <w:r>
        <w:rPr>
          <w:rStyle w:val="BodytextSpacing0ptb"/>
        </w:rPr>
        <w:t xml:space="preserve">the whole </w:t>
      </w:r>
      <w:r>
        <w:rPr>
          <w:rStyle w:val="BodytextSpacing0pt1"/>
        </w:rPr>
        <w:t xml:space="preserve">of production ... where the great </w:t>
      </w:r>
      <w:r>
        <w:rPr>
          <w:rStyle w:val="BodytextItalic8"/>
        </w:rPr>
        <w:t>majority of the popul</w:t>
      </w:r>
      <w:r>
        <w:rPr>
          <w:rStyle w:val="BodytextItalic8"/>
        </w:rPr>
        <w:softHyphen/>
        <w:t>ation</w:t>
      </w:r>
      <w:r>
        <w:rPr>
          <w:rStyle w:val="BodytextSpacing0ptb"/>
        </w:rPr>
        <w:t xml:space="preserve"> consists </w:t>
      </w:r>
      <w:r>
        <w:rPr>
          <w:rStyle w:val="BodytextItalic2"/>
        </w:rPr>
        <w:t xml:space="preserve">of wages </w:t>
      </w:r>
      <w:r>
        <w:rPr>
          <w:rStyle w:val="BodytextItalic8"/>
        </w:rPr>
        <w:t xml:space="preserve">labourers </w:t>
      </w:r>
      <w:r>
        <w:rPr>
          <w:rStyle w:val="BodytextItalic2"/>
        </w:rPr>
        <w:t>...</w:t>
      </w:r>
      <w:r>
        <w:rPr>
          <w:rStyle w:val="BodytextSpacing0pt1"/>
        </w:rPr>
        <w:t xml:space="preserve"> where the class struggle and </w:t>
      </w:r>
      <w:r>
        <w:rPr>
          <w:rStyle w:val="BodytextSpacing0ptb"/>
        </w:rPr>
        <w:t>or</w:t>
      </w:r>
      <w:r>
        <w:rPr>
          <w:rStyle w:val="BodytextSpacing0ptb"/>
        </w:rPr>
        <w:t xml:space="preserve">ganisation </w:t>
      </w:r>
      <w:r>
        <w:rPr>
          <w:rStyle w:val="BodytextSpacing0pt1"/>
        </w:rPr>
        <w:t xml:space="preserve">of the working class by the </w:t>
      </w:r>
      <w:r>
        <w:rPr>
          <w:rStyle w:val="BodytextItalic8"/>
        </w:rPr>
        <w:t>Trades Unions</w:t>
      </w:r>
      <w:r>
        <w:rPr>
          <w:rStyle w:val="BodytextSpacing0ptb"/>
        </w:rPr>
        <w:t xml:space="preserve"> </w:t>
      </w:r>
      <w:r>
        <w:rPr>
          <w:rStyle w:val="BodytextSpacing0pt1"/>
        </w:rPr>
        <w:t xml:space="preserve">have acquired </w:t>
      </w:r>
      <w:r>
        <w:rPr>
          <w:rStyle w:val="BodytextSpacing0ptb"/>
        </w:rPr>
        <w:t xml:space="preserve">a certain </w:t>
      </w:r>
      <w:r>
        <w:rPr>
          <w:rStyle w:val="BodytextSpacing0pt1"/>
        </w:rPr>
        <w:t xml:space="preserve">degree of maturity and universality </w:t>
      </w:r>
      <w:r>
        <w:rPr>
          <w:rStyle w:val="BodytextSpacing0ptb"/>
        </w:rPr>
        <w:t>(</w:t>
      </w:r>
      <w:r>
        <w:rPr>
          <w:rStyle w:val="BodytextItalic8"/>
        </w:rPr>
        <w:t>Documents</w:t>
      </w:r>
      <w:r>
        <w:rPr>
          <w:rStyle w:val="BodytextSpacing0ptb"/>
        </w:rPr>
        <w:t xml:space="preserve"> 3:</w:t>
      </w:r>
      <w:r>
        <w:rPr>
          <w:rStyle w:val="BodytextSpacing0pt1"/>
        </w:rPr>
        <w:t>40if.).</w:t>
      </w:r>
    </w:p>
    <w:p w:rsidR="00804CEF" w:rsidRDefault="000C096A">
      <w:pPr>
        <w:pStyle w:val="Bodytext0"/>
        <w:framePr w:w="4576" w:h="7681" w:hRule="exact" w:wrap="around" w:vAnchor="page" w:hAnchor="page" w:x="1893" w:y="1750"/>
        <w:shd w:val="clear" w:color="auto" w:fill="auto"/>
        <w:spacing w:after="0" w:line="180" w:lineRule="exact"/>
        <w:ind w:left="20" w:right="300" w:firstLine="0"/>
        <w:jc w:val="both"/>
      </w:pPr>
      <w:r>
        <w:rPr>
          <w:rStyle w:val="BodytextSpacing0pt1"/>
        </w:rPr>
        <w:t>Since England thus had the ‘material necessity of social revolu</w:t>
      </w:r>
      <w:r>
        <w:rPr>
          <w:rStyle w:val="BodytextSpacing0pt1"/>
        </w:rPr>
        <w:softHyphen/>
        <w:t>tion’, the GC would invest it with the ‘spirit of generali</w:t>
      </w:r>
      <w:r>
        <w:rPr>
          <w:rStyle w:val="BodytextSpacing0pt1"/>
        </w:rPr>
        <w:t>sation and revolutionary fervour’. It was consequently better placed there than elsewhere. Marx's circular also replied to an accusa</w:t>
      </w:r>
      <w:r>
        <w:rPr>
          <w:rStyle w:val="BodytextSpacing0pt1"/>
        </w:rPr>
        <w:softHyphen/>
        <w:t>tion of Egalite which necessitated a definition of the Council’s stand on Ireland. He repeated the statement that precondit</w:t>
      </w:r>
      <w:r>
        <w:rPr>
          <w:rStyle w:val="BodytextSpacing0pt1"/>
        </w:rPr>
        <w:t>ion for English social emancipation was the transformation of Ireland's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74" w:h="7562" w:hRule="exact" w:wrap="around" w:vAnchor="page" w:hAnchor="page" w:x="2259" w:y="1904"/>
        <w:shd w:val="clear" w:color="auto" w:fill="auto"/>
        <w:spacing w:after="0" w:line="187" w:lineRule="exact"/>
        <w:ind w:left="60" w:right="20" w:firstLine="0"/>
        <w:jc w:val="both"/>
      </w:pPr>
      <w:r>
        <w:rPr>
          <w:rStyle w:val="BodytextSpacing0pt1"/>
        </w:rPr>
        <w:t xml:space="preserve">forced union with England into a confederation or into complete independence of the two countries </w:t>
      </w:r>
      <w:r>
        <w:rPr>
          <w:rStyle w:val="BodytextItalic2"/>
        </w:rPr>
        <w:t>(Documents</w:t>
      </w:r>
      <w:r>
        <w:rPr>
          <w:rStyle w:val="BodytextSpacing0pt1"/>
        </w:rPr>
        <w:t xml:space="preserve"> 3:405).</w:t>
      </w:r>
    </w:p>
    <w:p w:rsidR="00804CEF" w:rsidRDefault="000C096A">
      <w:pPr>
        <w:pStyle w:val="Bodytext0"/>
        <w:framePr w:w="4374" w:h="7562" w:hRule="exact" w:wrap="around" w:vAnchor="page" w:hAnchor="page" w:x="2259" w:y="1904"/>
        <w:shd w:val="clear" w:color="auto" w:fill="auto"/>
        <w:spacing w:after="126" w:line="187" w:lineRule="exact"/>
        <w:ind w:left="60" w:right="20" w:firstLine="100"/>
        <w:jc w:val="both"/>
      </w:pPr>
      <w:r>
        <w:rPr>
          <w:rStyle w:val="BodytextSpacing0pt1"/>
        </w:rPr>
        <w:t xml:space="preserve">While Marx was ill, Jenny wrote a letter to </w:t>
      </w:r>
      <w:r>
        <w:rPr>
          <w:rStyle w:val="BodytextSpacing0pt1"/>
        </w:rPr>
        <w:t>Engels describing her husband’s recent activities—‘he has begun studying Russian as if it were a matter of life and death’—and seeking their friend’s aid in persuading Marx to change his habits. Jenny added in a wistful tone: ‘How often I secretly wished y</w:t>
      </w:r>
      <w:r>
        <w:rPr>
          <w:rStyle w:val="BodytextSpacing0pt1"/>
        </w:rPr>
        <w:t>ou had been here during the past years, Herr Engels. Many things would have been otherwise’ (Jan. 17). Engels thereupon wrote to Marx warning in a gentle manner that ‘if only in the interest of your second volume, you need to change your way of living’ (Ja</w:t>
      </w:r>
      <w:r>
        <w:rPr>
          <w:rStyle w:val="BodytextSpacing0pt1"/>
        </w:rPr>
        <w:t>n.</w:t>
      </w:r>
    </w:p>
    <w:p w:rsidR="00804CEF" w:rsidRDefault="000C096A">
      <w:pPr>
        <w:pStyle w:val="Bodytext0"/>
        <w:framePr w:w="4374" w:h="7562" w:hRule="exact" w:wrap="around" w:vAnchor="page" w:hAnchor="page" w:x="2259" w:y="1904"/>
        <w:shd w:val="clear" w:color="auto" w:fill="auto"/>
        <w:spacing w:after="0" w:line="180" w:lineRule="exact"/>
        <w:ind w:left="60" w:right="20" w:firstLine="100"/>
        <w:jc w:val="both"/>
      </w:pPr>
      <w:r>
        <w:rPr>
          <w:rStyle w:val="BodytextSpacing0pt1"/>
        </w:rPr>
        <w:t>It was none other than Bakunin who had received the com</w:t>
      </w:r>
      <w:r>
        <w:rPr>
          <w:rStyle w:val="BodytextSpacing0pt1"/>
        </w:rPr>
        <w:softHyphen/>
        <w:t>mission to translate Capital into Russian for the St Petersburg publisher. Writing to Alexander Herzen on January 4, Baku</w:t>
      </w:r>
      <w:r>
        <w:rPr>
          <w:rStyle w:val="BodytextSpacing0pt1"/>
        </w:rPr>
        <w:softHyphen/>
        <w:t>nin called the work ‘Marx’s economic metaphysics’. Following Marx’s move ag</w:t>
      </w:r>
      <w:r>
        <w:rPr>
          <w:rStyle w:val="BodytextSpacing0pt1"/>
        </w:rPr>
        <w:t>ainst his intrigues within the Geneva organisa</w:t>
      </w:r>
      <w:r>
        <w:rPr>
          <w:rStyle w:val="BodytextSpacing0pt1"/>
        </w:rPr>
        <w:softHyphen/>
        <w:t xml:space="preserve">tion, Bakunin had moved to the Ticino in Switzerland and six of his adherents had left the staff of </w:t>
      </w:r>
      <w:r>
        <w:rPr>
          <w:rStyle w:val="BodytextItalic2"/>
        </w:rPr>
        <w:t>Egalite.</w:t>
      </w:r>
      <w:r>
        <w:rPr>
          <w:rStyle w:val="BodytextSpacing0pt1"/>
        </w:rPr>
        <w:t xml:space="preserve"> Bakunin, Marx wrote to Engels (Feb. 10), ‘imagines that we are “too </w:t>
      </w:r>
      <w:r>
        <w:rPr>
          <w:rStyle w:val="BodytextItalic2"/>
        </w:rPr>
        <w:t xml:space="preserve">bourgeois” </w:t>
      </w:r>
      <w:r>
        <w:rPr>
          <w:rStyle w:val="BodytextSpacing0pt1"/>
        </w:rPr>
        <w:t xml:space="preserve">and therefore </w:t>
      </w:r>
      <w:r>
        <w:rPr>
          <w:rStyle w:val="BodytextSpacing0pt1"/>
        </w:rPr>
        <w:t>incapable of understanding and appreciating his lofty conceptions about the “right of inheritance”, equality and the suppression by the “International” of the state system as it has existed up till now’. According to a letter recently communi</w:t>
      </w:r>
      <w:r>
        <w:rPr>
          <w:rStyle w:val="BodytextSpacing0pt1"/>
        </w:rPr>
        <w:softHyphen/>
        <w:t>cated to Marx</w:t>
      </w:r>
      <w:r>
        <w:rPr>
          <w:rStyle w:val="BodytextSpacing0pt1"/>
        </w:rPr>
        <w:t xml:space="preserve"> (Henri Perret to Hermann Jung, Jan. 4) Bakunin and his friends had only nominally disbanded the </w:t>
      </w:r>
      <w:r>
        <w:rPr>
          <w:rStyle w:val="BodytextItalic2"/>
        </w:rPr>
        <w:t>Alliance</w:t>
      </w:r>
      <w:r>
        <w:rPr>
          <w:rStyle w:val="BodytextSpacing0pt1"/>
        </w:rPr>
        <w:t xml:space="preserve"> and continued their plots to bring confusion into the IWA. Their method was to place </w:t>
      </w:r>
      <w:r>
        <w:rPr>
          <w:rStyle w:val="BodytextItalic2"/>
        </w:rPr>
        <w:t>Alliance</w:t>
      </w:r>
      <w:r>
        <w:rPr>
          <w:rStyle w:val="BodytextSpacing0pt1"/>
        </w:rPr>
        <w:t xml:space="preserve"> members in the federal councils of each country they des</w:t>
      </w:r>
      <w:r>
        <w:rPr>
          <w:rStyle w:val="BodytextSpacing0pt1"/>
        </w:rPr>
        <w:t>ired to infiltrate. Marx quoted Perret as saying that Bakunin and his men were ‘authoritarian and tolerate no contradictions’, that furthermore they took recourse to slander and deliberate lies to attain these ends (Marx to De Paepe, Jan. 24).</w:t>
      </w:r>
    </w:p>
    <w:p w:rsidR="00804CEF" w:rsidRDefault="000C096A">
      <w:pPr>
        <w:pStyle w:val="Bodytext0"/>
        <w:framePr w:w="4374" w:h="7562" w:hRule="exact" w:wrap="around" w:vAnchor="page" w:hAnchor="page" w:x="2259" w:y="1904"/>
        <w:shd w:val="clear" w:color="auto" w:fill="auto"/>
        <w:spacing w:after="0" w:line="180" w:lineRule="exact"/>
        <w:ind w:left="60" w:right="20" w:firstLine="200"/>
        <w:jc w:val="both"/>
      </w:pPr>
      <w:r>
        <w:rPr>
          <w:rStyle w:val="BodytextSpacing0pt1"/>
        </w:rPr>
        <w:t>After practi</w:t>
      </w:r>
      <w:r>
        <w:rPr>
          <w:rStyle w:val="BodytextSpacing0pt1"/>
        </w:rPr>
        <w:t xml:space="preserve">sing his Russian on Herzen’s book Prison </w:t>
      </w:r>
      <w:r>
        <w:rPr>
          <w:rStyle w:val="BodytextItalic2"/>
        </w:rPr>
        <w:t>and Exile,</w:t>
      </w:r>
      <w:r>
        <w:rPr>
          <w:rStyle w:val="BodytextSpacing0pt1"/>
        </w:rPr>
        <w:t xml:space="preserve"> Marx began his study of Flerovsky’s book in February. He reported to Engels that, judging from the first 150 pages that he had read with the aid of his dictionary, the work was original and rich in valuab</w:t>
      </w:r>
      <w:r>
        <w:rPr>
          <w:rStyle w:val="BodytextSpacing0pt1"/>
        </w:rPr>
        <w:t>le observation, especially of the family life and customs of the Russian peasants. Even more, he found that Flerovsky was free from mysticism, socialist doctrine and nihilist excesses and a decided opponent of ‘Russian optimism’. He com</w:t>
      </w:r>
      <w:r>
        <w:rPr>
          <w:rStyle w:val="BodytextSpacing0pt1"/>
        </w:rPr>
        <w:softHyphen/>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08" w:h="7826" w:hRule="exact" w:wrap="around" w:vAnchor="page" w:hAnchor="page" w:x="1893" w:y="1835"/>
        <w:shd w:val="clear" w:color="auto" w:fill="auto"/>
        <w:spacing w:after="0" w:line="194" w:lineRule="exact"/>
        <w:ind w:left="60" w:right="20" w:firstLine="0"/>
        <w:jc w:val="both"/>
      </w:pPr>
      <w:r>
        <w:rPr>
          <w:rStyle w:val="BodytextSpacing0pt1"/>
        </w:rPr>
        <w:t>pared the situation of the Russian peasantry with that of the rural population in France under Louis XIV—both bore a heavy burden of taxation. Marx concluded from his reading ‘that the present conditions in Russia are no longer tenable, that the emancipati</w:t>
      </w:r>
      <w:r>
        <w:rPr>
          <w:rStyle w:val="BodytextSpacing0pt1"/>
        </w:rPr>
        <w:t xml:space="preserve">on of the slaves has only accelerated the process of dissolution and that a terrible social revolution is imminent’ (Marx to Engels, Feb. 12). Marx’s critique of Flerovsky was not entirely positive, however, for he thought the author erred by believing in </w:t>
      </w:r>
      <w:r>
        <w:rPr>
          <w:rStyle w:val="BodytextSpacing0pt1"/>
        </w:rPr>
        <w:t xml:space="preserve">the </w:t>
      </w:r>
      <w:r>
        <w:rPr>
          <w:rStyle w:val="BodytextItalic2"/>
        </w:rPr>
        <w:t>‘perfectibilite perfectible’</w:t>
      </w:r>
      <w:r>
        <w:rPr>
          <w:rStyle w:val="BodytextSpacing0pt1"/>
        </w:rPr>
        <w:t xml:space="preserve"> of the Russian nation and in </w:t>
      </w:r>
      <w:r>
        <w:rPr>
          <w:rStyle w:val="BodytextItalic2"/>
        </w:rPr>
        <w:t>‘le principe providentiel’</w:t>
      </w:r>
      <w:r>
        <w:rPr>
          <w:rStyle w:val="BodytextSpacing0pt1"/>
        </w:rPr>
        <w:t xml:space="preserve"> of communal property in its Russian form (cf. letter to Paul and Laura Lafargue, March 5). Nevertheless, Russia’s importance in Europe was not to be under</w:t>
      </w:r>
      <w:r>
        <w:rPr>
          <w:rStyle w:val="BodytextSpacing0pt1"/>
        </w:rPr>
        <w:softHyphen/>
        <w:t xml:space="preserve">estimated : </w:t>
      </w:r>
      <w:r>
        <w:rPr>
          <w:rStyle w:val="BodytextSpacing0pt1"/>
        </w:rPr>
        <w:t>the two great nations of present-day Europe were, in Marx’s opinion, England and Russia.</w:t>
      </w:r>
    </w:p>
    <w:p w:rsidR="00804CEF" w:rsidRDefault="000C096A">
      <w:pPr>
        <w:pStyle w:val="Bodytext0"/>
        <w:framePr w:w="4208" w:h="7826" w:hRule="exact" w:wrap="around" w:vAnchor="page" w:hAnchor="page" w:x="1893" w:y="1835"/>
        <w:shd w:val="clear" w:color="auto" w:fill="auto"/>
        <w:spacing w:after="77" w:line="194" w:lineRule="exact"/>
        <w:ind w:left="20" w:right="100" w:firstLine="140"/>
        <w:jc w:val="both"/>
      </w:pPr>
      <w:r>
        <w:rPr>
          <w:rStyle w:val="BodytextSpacing0pt1"/>
        </w:rPr>
        <w:t>With her father’s assistance Jenny Marx wrote a series of articles appealing for the amnesty of the imprisoned Fenians. The articles appeared under the pen-name J. Wil</w:t>
      </w:r>
      <w:r>
        <w:rPr>
          <w:rStyle w:val="BodytextSpacing0pt1"/>
        </w:rPr>
        <w:t xml:space="preserve">liams in the liberal Paris daily </w:t>
      </w:r>
      <w:r>
        <w:rPr>
          <w:rStyle w:val="BodytextItalic2"/>
        </w:rPr>
        <w:t>La Marseillaise</w:t>
      </w:r>
      <w:r>
        <w:rPr>
          <w:rStyle w:val="BodytextSpacing0pt1"/>
        </w:rPr>
        <w:t xml:space="preserve"> in March and April. The purpose of Jenny’s articles, as Marx explained to Engels, was:</w:t>
      </w:r>
    </w:p>
    <w:p w:rsidR="00804CEF" w:rsidRDefault="000C096A">
      <w:pPr>
        <w:pStyle w:val="Bodytext0"/>
        <w:framePr w:w="4208" w:h="7826" w:hRule="exact" w:wrap="around" w:vAnchor="page" w:hAnchor="page" w:x="1893" w:y="1835"/>
        <w:shd w:val="clear" w:color="auto" w:fill="auto"/>
        <w:spacing w:after="54" w:line="173" w:lineRule="exact"/>
        <w:ind w:left="20" w:right="100" w:firstLine="0"/>
        <w:jc w:val="both"/>
      </w:pPr>
      <w:r>
        <w:rPr>
          <w:rStyle w:val="BodytextSpacing0pt1"/>
        </w:rPr>
        <w:t xml:space="preserve">to show how the English press suppresses </w:t>
      </w:r>
      <w:r>
        <w:rPr>
          <w:rStyle w:val="BodytextItalic2"/>
        </w:rPr>
        <w:t>facts</w:t>
      </w:r>
      <w:r>
        <w:rPr>
          <w:rStyle w:val="BodytextSpacing0pt1"/>
        </w:rPr>
        <w:t xml:space="preserve"> which appear in the Irish papers and finally publishes them only when on </w:t>
      </w:r>
      <w:r>
        <w:rPr>
          <w:rStyle w:val="BodytextSpacing0pt1"/>
        </w:rPr>
        <w:t>an exceptional occasion they come from Paris. The English press is soon going to realise that the idyllic days of systematic lying and suppression of the facts are over (March 10).</w:t>
      </w:r>
    </w:p>
    <w:p w:rsidR="00804CEF" w:rsidRDefault="000C096A">
      <w:pPr>
        <w:pStyle w:val="Bodytext0"/>
        <w:framePr w:w="4208" w:h="7826" w:hRule="exact" w:wrap="around" w:vAnchor="page" w:hAnchor="page" w:x="1893" w:y="1835"/>
        <w:shd w:val="clear" w:color="auto" w:fill="auto"/>
        <w:spacing w:after="0" w:line="180" w:lineRule="exact"/>
        <w:ind w:left="20" w:right="100" w:firstLine="140"/>
        <w:jc w:val="both"/>
      </w:pPr>
      <w:r>
        <w:rPr>
          <w:rStyle w:val="BodytextSpacing0pt1"/>
        </w:rPr>
        <w:t>On a motion by Marx the GC resolved to admit to the Inter</w:t>
      </w:r>
      <w:r>
        <w:rPr>
          <w:rStyle w:val="BodytextSpacing0pt1"/>
        </w:rPr>
        <w:softHyphen/>
        <w:t xml:space="preserve">national a Paris </w:t>
      </w:r>
      <w:r>
        <w:rPr>
          <w:rStyle w:val="BodytextSpacing0pt1"/>
        </w:rPr>
        <w:t xml:space="preserve">organisation called the </w:t>
      </w:r>
      <w:r>
        <w:rPr>
          <w:rStyle w:val="BodytextItalic2"/>
        </w:rPr>
        <w:t xml:space="preserve">Societe des proletaires </w:t>
      </w:r>
      <w:r>
        <w:rPr>
          <w:rStyle w:val="BodytextSpacing0pt1"/>
        </w:rPr>
        <w:t>positivistes, whose programme professed orthodox Comtism. Although its members were all working men, the society was fundamentally philosophical rather than proletarian and opposed ‘every religion but Comte’s</w:t>
      </w:r>
      <w:r>
        <w:rPr>
          <w:rStyle w:val="BodytextSpacing0pt1"/>
        </w:rPr>
        <w:t>’ (Minutes, March 15). The society was admitted under the condition that it drop ‘positivism’ from its official programme, since this conflicted with the statutes of the IWA. ‘As for the rest,’ Marx told Engels, ‘it is their affair how they harmonise their</w:t>
      </w:r>
      <w:r>
        <w:rPr>
          <w:rStyle w:val="BodytextSpacing0pt1"/>
        </w:rPr>
        <w:t xml:space="preserve"> private philosophic views with the views in our statutes’ (March 19).</w:t>
      </w:r>
    </w:p>
    <w:p w:rsidR="00804CEF" w:rsidRDefault="000C096A">
      <w:pPr>
        <w:pStyle w:val="Bodytext0"/>
        <w:framePr w:w="4208" w:h="7826" w:hRule="exact" w:wrap="around" w:vAnchor="page" w:hAnchor="page" w:x="1893" w:y="1835"/>
        <w:shd w:val="clear" w:color="auto" w:fill="auto"/>
        <w:spacing w:after="0" w:line="180" w:lineRule="exact"/>
        <w:ind w:left="20" w:right="100" w:firstLine="140"/>
        <w:jc w:val="both"/>
      </w:pPr>
      <w:r>
        <w:rPr>
          <w:rStyle w:val="Bodytext65ptf2"/>
        </w:rPr>
        <w:t xml:space="preserve">Bakunin </w:t>
      </w:r>
      <w:r>
        <w:rPr>
          <w:rStyle w:val="BodytextSpacing0pt1"/>
        </w:rPr>
        <w:t xml:space="preserve">meanwhile continued the attacks against Marx </w:t>
      </w:r>
      <w:r>
        <w:rPr>
          <w:rStyle w:val="Bodytext65ptf2"/>
        </w:rPr>
        <w:t xml:space="preserve">using the various </w:t>
      </w:r>
      <w:r>
        <w:rPr>
          <w:rStyle w:val="BodytextSpacing0pt1"/>
        </w:rPr>
        <w:t xml:space="preserve">IWA journals as his media. When Liebknecht’s </w:t>
      </w:r>
      <w:r>
        <w:rPr>
          <w:rStyle w:val="Bodytext65ptf2"/>
        </w:rPr>
        <w:t xml:space="preserve">journal, the </w:t>
      </w:r>
      <w:r>
        <w:rPr>
          <w:rStyle w:val="BodytextSpacing0pt1"/>
        </w:rPr>
        <w:t xml:space="preserve">Volfesstoat, published a reply by Bakunin to another </w:t>
      </w:r>
      <w:r>
        <w:rPr>
          <w:rStyle w:val="Bodytext65ptf2"/>
        </w:rPr>
        <w:t>art</w:t>
      </w:r>
      <w:r>
        <w:rPr>
          <w:rStyle w:val="Bodytext65ptf2"/>
        </w:rPr>
        <w:t xml:space="preserve">icle written </w:t>
      </w:r>
      <w:r>
        <w:rPr>
          <w:rStyle w:val="BodytextSpacing0pt1"/>
        </w:rPr>
        <w:t xml:space="preserve">by Marx’s friend Borkheim, Marx protested to </w:t>
      </w:r>
      <w:r>
        <w:rPr>
          <w:rStyle w:val="Bodytext65ptf2"/>
        </w:rPr>
        <w:t xml:space="preserve">Liebknecht for aiding </w:t>
      </w:r>
      <w:r>
        <w:rPr>
          <w:rStyle w:val="BodytextSpacing0pt1"/>
        </w:rPr>
        <w:t>this intriguer and reproached him also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467" w:h="7982" w:hRule="exact" w:wrap="around" w:vAnchor="page" w:hAnchor="page" w:x="2321" w:y="1703"/>
        <w:shd w:val="clear" w:color="auto" w:fill="auto"/>
        <w:spacing w:before="0" w:line="218" w:lineRule="exact"/>
        <w:ind w:left="20" w:right="100"/>
      </w:pPr>
      <w:r>
        <w:rPr>
          <w:rStyle w:val="Bodytext10Spacing0pt3"/>
        </w:rPr>
        <w:t xml:space="preserve">for the traces of LassaUeanism in his </w:t>
      </w:r>
      <w:r>
        <w:rPr>
          <w:rStyle w:val="Bodytext10Spacing0pt1"/>
        </w:rPr>
        <w:t xml:space="preserve">paper (cf. Marx to Engels, </w:t>
      </w:r>
      <w:r>
        <w:rPr>
          <w:rStyle w:val="Bodytext10Spacing0pt3"/>
        </w:rPr>
        <w:t xml:space="preserve">March </w:t>
      </w:r>
      <w:r>
        <w:rPr>
          <w:rStyle w:val="Bodytext10Spacing0pt1"/>
        </w:rPr>
        <w:t>16).</w:t>
      </w:r>
    </w:p>
    <w:p w:rsidR="00804CEF" w:rsidRDefault="000C096A">
      <w:pPr>
        <w:pStyle w:val="Bodytext100"/>
        <w:framePr w:w="4467" w:h="7982" w:hRule="exact" w:wrap="around" w:vAnchor="page" w:hAnchor="page" w:x="2321" w:y="1703"/>
        <w:shd w:val="clear" w:color="auto" w:fill="auto"/>
        <w:spacing w:before="0" w:line="193" w:lineRule="exact"/>
        <w:ind w:left="40" w:right="60" w:firstLine="160"/>
      </w:pPr>
      <w:r>
        <w:rPr>
          <w:rStyle w:val="Bodytext10Spacing0pt3"/>
        </w:rPr>
        <w:t xml:space="preserve">Sometime at the beginning of the year </w:t>
      </w:r>
      <w:r>
        <w:rPr>
          <w:rStyle w:val="Bodytext10Spacing0pt1"/>
        </w:rPr>
        <w:t xml:space="preserve">Marx began working </w:t>
      </w:r>
      <w:r>
        <w:rPr>
          <w:rStyle w:val="Bodytext10Spacing0pt3"/>
        </w:rPr>
        <w:t xml:space="preserve">on the problem of landed property for the </w:t>
      </w:r>
      <w:r>
        <w:rPr>
          <w:rStyle w:val="Bodytext10Spacing0pt1"/>
        </w:rPr>
        <w:t xml:space="preserve">second book of </w:t>
      </w:r>
      <w:r>
        <w:rPr>
          <w:rStyle w:val="Bodytext10Italic"/>
        </w:rPr>
        <w:t xml:space="preserve">Capital </w:t>
      </w:r>
      <w:r>
        <w:rPr>
          <w:rStyle w:val="Bodytext10Spacing0pt3"/>
        </w:rPr>
        <w:t xml:space="preserve">(on the circulation process of capital). </w:t>
      </w:r>
      <w:r>
        <w:rPr>
          <w:rStyle w:val="Bodytext10Spacing0pt1"/>
        </w:rPr>
        <w:t xml:space="preserve">On January 24 he wrote </w:t>
      </w:r>
      <w:r>
        <w:rPr>
          <w:rStyle w:val="Bodytext10Spacing0pt3"/>
        </w:rPr>
        <w:t xml:space="preserve">De Paepe for detailed information on the </w:t>
      </w:r>
      <w:r>
        <w:rPr>
          <w:rStyle w:val="Bodytext10Spacing0pt1"/>
        </w:rPr>
        <w:t xml:space="preserve">Belgian system of </w:t>
      </w:r>
      <w:r>
        <w:rPr>
          <w:rStyle w:val="Bodytext10Spacing0pt3"/>
        </w:rPr>
        <w:t xml:space="preserve">property in land and asked for a list of </w:t>
      </w:r>
      <w:r>
        <w:rPr>
          <w:rStyle w:val="Bodytext10Spacing0pt1"/>
        </w:rPr>
        <w:t>the most</w:t>
      </w:r>
      <w:r>
        <w:rPr>
          <w:rStyle w:val="Bodytext10Spacing0pt1"/>
        </w:rPr>
        <w:t xml:space="preserve"> important </w:t>
      </w:r>
      <w:r>
        <w:rPr>
          <w:rStyle w:val="Bodytext10Spacing0pt3"/>
        </w:rPr>
        <w:t>books on land and agriculture in Belgium.</w:t>
      </w:r>
    </w:p>
    <w:p w:rsidR="00804CEF" w:rsidRDefault="000C096A">
      <w:pPr>
        <w:pStyle w:val="Bodytext100"/>
        <w:framePr w:w="4467" w:h="7982" w:hRule="exact" w:wrap="around" w:vAnchor="page" w:hAnchor="page" w:x="2321" w:y="1703"/>
        <w:shd w:val="clear" w:color="auto" w:fill="auto"/>
        <w:spacing w:before="0" w:line="193" w:lineRule="exact"/>
        <w:ind w:left="40" w:right="60" w:firstLine="160"/>
      </w:pPr>
      <w:r>
        <w:rPr>
          <w:rStyle w:val="Bodytext10Spacing0pt3"/>
        </w:rPr>
        <w:t xml:space="preserve">As far as his health allowed, Marx </w:t>
      </w:r>
      <w:r>
        <w:rPr>
          <w:rStyle w:val="Bodytext10Spacing0pt1"/>
        </w:rPr>
        <w:t xml:space="preserve">devoted his time chiefly </w:t>
      </w:r>
      <w:r>
        <w:rPr>
          <w:rStyle w:val="Bodytext10Spacing0pt3"/>
        </w:rPr>
        <w:t xml:space="preserve">to the activities of the IWA. On March 22 </w:t>
      </w:r>
      <w:r>
        <w:rPr>
          <w:rStyle w:val="Bodytext10Spacing0pt1"/>
        </w:rPr>
        <w:t xml:space="preserve">he accepted an offer </w:t>
      </w:r>
      <w:r>
        <w:rPr>
          <w:rStyle w:val="Bodytext10Spacing0pt3"/>
        </w:rPr>
        <w:t xml:space="preserve">to represent the newly founded anti-Bakuninist </w:t>
      </w:r>
      <w:r>
        <w:rPr>
          <w:rStyle w:val="Bodytext10Spacing0pt1"/>
        </w:rPr>
        <w:t xml:space="preserve">Russian section </w:t>
      </w:r>
      <w:r>
        <w:rPr>
          <w:rStyle w:val="Bodytext10Spacing0pt3"/>
        </w:rPr>
        <w:t>in the General Co</w:t>
      </w:r>
      <w:r>
        <w:rPr>
          <w:rStyle w:val="Bodytext10Spacing0pt3"/>
        </w:rPr>
        <w:t xml:space="preserve">uncil. The group based their </w:t>
      </w:r>
      <w:r>
        <w:rPr>
          <w:rStyle w:val="Bodytext10Spacing0pt1"/>
        </w:rPr>
        <w:t xml:space="preserve">request to Marx </w:t>
      </w:r>
      <w:r>
        <w:rPr>
          <w:rStyle w:val="Bodytext10Spacing0pt3"/>
        </w:rPr>
        <w:t xml:space="preserve">on the similarity in the ‘practical character of </w:t>
      </w:r>
      <w:r>
        <w:rPr>
          <w:rStyle w:val="Bodytext10Spacing0pt1"/>
        </w:rPr>
        <w:t xml:space="preserve">the movement' </w:t>
      </w:r>
      <w:r>
        <w:rPr>
          <w:rStyle w:val="Bodytext10Spacing0pt3"/>
        </w:rPr>
        <w:t xml:space="preserve">in Russia and Germany and stated that they </w:t>
      </w:r>
      <w:r>
        <w:rPr>
          <w:rStyle w:val="Bodytext10Spacing0pt1"/>
        </w:rPr>
        <w:t xml:space="preserve">were anxious to </w:t>
      </w:r>
      <w:r>
        <w:rPr>
          <w:rStyle w:val="Bodytext10Spacing0pt3"/>
        </w:rPr>
        <w:t xml:space="preserve">check Panslavism in Russia by promoting the </w:t>
      </w:r>
      <w:r>
        <w:rPr>
          <w:rStyle w:val="Bodytext10Spacing0pt1"/>
        </w:rPr>
        <w:t xml:space="preserve">International. In </w:t>
      </w:r>
      <w:r>
        <w:rPr>
          <w:rStyle w:val="Bodytext10Spacing0pt3"/>
        </w:rPr>
        <w:t>his message of acceptance M</w:t>
      </w:r>
      <w:r>
        <w:rPr>
          <w:rStyle w:val="Bodytext10Spacing0pt3"/>
        </w:rPr>
        <w:t xml:space="preserve">arx praised their </w:t>
      </w:r>
      <w:r>
        <w:rPr>
          <w:rStyle w:val="Bodytext10Spacing0pt1"/>
        </w:rPr>
        <w:t xml:space="preserve">express desire to </w:t>
      </w:r>
      <w:r>
        <w:rPr>
          <w:rStyle w:val="Bodytext10Spacing0pt3"/>
        </w:rPr>
        <w:t xml:space="preserve">work for the emancipation of Poland. In </w:t>
      </w:r>
      <w:r>
        <w:rPr>
          <w:rStyle w:val="Bodytext10Spacing0pt1"/>
        </w:rPr>
        <w:t xml:space="preserve">so doing, he wrote, </w:t>
      </w:r>
      <w:r>
        <w:rPr>
          <w:rStyle w:val="Bodytext10Spacing0pt3"/>
        </w:rPr>
        <w:t xml:space="preserve">‘Russian socialists take on themselves the lofty </w:t>
      </w:r>
      <w:r>
        <w:rPr>
          <w:rStyle w:val="Bodytext10Spacing0pt1"/>
        </w:rPr>
        <w:t xml:space="preserve">task of destroying </w:t>
      </w:r>
      <w:r>
        <w:rPr>
          <w:rStyle w:val="Bodytext10Spacing0pt3"/>
        </w:rPr>
        <w:t xml:space="preserve">the military regime; that is essential for the </w:t>
      </w:r>
      <w:r>
        <w:rPr>
          <w:rStyle w:val="Bodytext10Spacing0pt1"/>
        </w:rPr>
        <w:t xml:space="preserve">overall emancipation </w:t>
      </w:r>
      <w:r>
        <w:rPr>
          <w:rStyle w:val="Bodytext10Spacing0pt3"/>
        </w:rPr>
        <w:t>of the European proletar</w:t>
      </w:r>
      <w:r>
        <w:rPr>
          <w:rStyle w:val="Bodytext10Spacing0pt3"/>
        </w:rPr>
        <w:t xml:space="preserve">iat’ </w:t>
      </w:r>
      <w:r>
        <w:rPr>
          <w:rStyle w:val="Bodytext10Italic"/>
        </w:rPr>
        <w:t>(Documents</w:t>
      </w:r>
      <w:r>
        <w:rPr>
          <w:rStyle w:val="Bodytext10Spacing0pt3"/>
        </w:rPr>
        <w:t xml:space="preserve"> 3:410). jj</w:t>
      </w:r>
    </w:p>
    <w:p w:rsidR="00804CEF" w:rsidRDefault="000C096A">
      <w:pPr>
        <w:pStyle w:val="Bodytext100"/>
        <w:framePr w:w="4467" w:h="7982" w:hRule="exact" w:wrap="around" w:vAnchor="page" w:hAnchor="page" w:x="2321" w:y="1703"/>
        <w:shd w:val="clear" w:color="auto" w:fill="auto"/>
        <w:spacing w:before="0" w:line="193" w:lineRule="exact"/>
        <w:ind w:left="40" w:right="60" w:firstLine="160"/>
      </w:pPr>
      <w:r>
        <w:rPr>
          <w:rStyle w:val="Bodytext10Spacing0pt3"/>
        </w:rPr>
        <w:t xml:space="preserve">Kugelmann transmitted for Marx </w:t>
      </w:r>
      <w:r>
        <w:rPr>
          <w:rStyle w:val="Bodytext10Spacing0pt1"/>
        </w:rPr>
        <w:t xml:space="preserve">a confidential communique </w:t>
      </w:r>
      <w:r>
        <w:rPr>
          <w:rStyle w:val="Bodytext10Spacing0pt3"/>
        </w:rPr>
        <w:t xml:space="preserve">to the SDAP in Germany, which included </w:t>
      </w:r>
      <w:r>
        <w:rPr>
          <w:rStyle w:val="Bodytext10Spacing0pt1"/>
        </w:rPr>
        <w:t xml:space="preserve">the January 1 circular </w:t>
      </w:r>
      <w:r>
        <w:rPr>
          <w:rStyle w:val="Bodytext10Spacing0pt3"/>
        </w:rPr>
        <w:t xml:space="preserve">and a detailed letter exposing Bakunin’s </w:t>
      </w:r>
      <w:r>
        <w:rPr>
          <w:rStyle w:val="Bodytext10Spacing0pt1"/>
        </w:rPr>
        <w:t xml:space="preserve">European activities since </w:t>
      </w:r>
      <w:r>
        <w:rPr>
          <w:rStyle w:val="Bodytext10Spacing0pt3"/>
        </w:rPr>
        <w:t xml:space="preserve">his meeting with Marx in November 1864. </w:t>
      </w:r>
      <w:r>
        <w:rPr>
          <w:rStyle w:val="Bodytext10Spacing0pt1"/>
        </w:rPr>
        <w:t xml:space="preserve">Marx depicted </w:t>
      </w:r>
      <w:r>
        <w:rPr>
          <w:rStyle w:val="Bodytext10Spacing0pt3"/>
        </w:rPr>
        <w:t xml:space="preserve">Bakunin as deceitful, treacherous, ambitious </w:t>
      </w:r>
      <w:r>
        <w:rPr>
          <w:rStyle w:val="Bodytext10Spacing0pt1"/>
        </w:rPr>
        <w:t xml:space="preserve">to make of the </w:t>
      </w:r>
      <w:r>
        <w:rPr>
          <w:rStyle w:val="Bodytext10Spacing0pt3"/>
        </w:rPr>
        <w:t xml:space="preserve">International his own personal tool and ‘one </w:t>
      </w:r>
      <w:r>
        <w:rPr>
          <w:rStyle w:val="Bodytext10Spacing0pt1"/>
        </w:rPr>
        <w:t xml:space="preserve">of the most ignorant </w:t>
      </w:r>
      <w:r>
        <w:rPr>
          <w:rStyle w:val="Bodytext10Spacing0pt3"/>
        </w:rPr>
        <w:t xml:space="preserve">men in </w:t>
      </w:r>
      <w:r>
        <w:rPr>
          <w:rStyle w:val="Bodytext10Spacing0pt1"/>
        </w:rPr>
        <w:t xml:space="preserve">the </w:t>
      </w:r>
      <w:r>
        <w:rPr>
          <w:rStyle w:val="Bodytext10Spacing0pt3"/>
        </w:rPr>
        <w:t xml:space="preserve">field of social theory’. Announcing </w:t>
      </w:r>
      <w:r>
        <w:rPr>
          <w:rStyle w:val="Bodytext10Spacing0pt1"/>
        </w:rPr>
        <w:t xml:space="preserve">the foundation of </w:t>
      </w:r>
      <w:r>
        <w:rPr>
          <w:rStyle w:val="Bodytext10Spacing0pt3"/>
        </w:rPr>
        <w:t>the new Russian section in Geneva, ‘La Jeune Russie</w:t>
      </w:r>
      <w:r>
        <w:rPr>
          <w:rStyle w:val="Bodytext10Spacing0pt3"/>
        </w:rPr>
        <w:t xml:space="preserve">’, </w:t>
      </w:r>
      <w:r>
        <w:rPr>
          <w:rStyle w:val="Bodytext10Spacing0pt1"/>
        </w:rPr>
        <w:t xml:space="preserve">he expressed </w:t>
      </w:r>
      <w:r>
        <w:rPr>
          <w:rStyle w:val="Bodytext10Spacing0pt3"/>
        </w:rPr>
        <w:t xml:space="preserve">the optimistic conviction that ‘at least </w:t>
      </w:r>
      <w:r>
        <w:rPr>
          <w:rStyle w:val="Bodytext10Spacing0pt1"/>
        </w:rPr>
        <w:t xml:space="preserve">on the terrain of the </w:t>
      </w:r>
      <w:r>
        <w:rPr>
          <w:rStyle w:val="Bodytext10Italic"/>
        </w:rPr>
        <w:t>International</w:t>
      </w:r>
      <w:r>
        <w:rPr>
          <w:rStyle w:val="Bodytext10Spacing0pt1"/>
        </w:rPr>
        <w:t xml:space="preserve"> </w:t>
      </w:r>
      <w:r>
        <w:rPr>
          <w:rStyle w:val="Bodytext10Spacing0pt3"/>
        </w:rPr>
        <w:t xml:space="preserve">this highly dangerous game </w:t>
      </w:r>
      <w:r>
        <w:rPr>
          <w:rStyle w:val="Bodytext10Spacing0pt1"/>
        </w:rPr>
        <w:t xml:space="preserve">of intrigues will thus </w:t>
      </w:r>
      <w:r>
        <w:rPr>
          <w:rStyle w:val="Bodytext10Spacing0pt3"/>
        </w:rPr>
        <w:t xml:space="preserve">soon be over' (March </w:t>
      </w:r>
      <w:r>
        <w:rPr>
          <w:rStyle w:val="Bodytext10Spacing0pt1"/>
        </w:rPr>
        <w:t xml:space="preserve">28; </w:t>
      </w:r>
      <w:r>
        <w:rPr>
          <w:rStyle w:val="Bodytext10Spacing0pt3"/>
        </w:rPr>
        <w:t>MEW 16:420).</w:t>
      </w:r>
    </w:p>
    <w:p w:rsidR="00804CEF" w:rsidRDefault="000C096A">
      <w:pPr>
        <w:pStyle w:val="Bodytext100"/>
        <w:framePr w:w="4467" w:h="7982" w:hRule="exact" w:wrap="around" w:vAnchor="page" w:hAnchor="page" w:x="2321" w:y="1703"/>
        <w:shd w:val="clear" w:color="auto" w:fill="auto"/>
        <w:spacing w:before="0" w:line="193" w:lineRule="exact"/>
        <w:ind w:left="40" w:right="60" w:firstLine="160"/>
      </w:pPr>
      <w:r>
        <w:rPr>
          <w:rStyle w:val="Bodytext10Spacing0pt3"/>
        </w:rPr>
        <w:t xml:space="preserve">During April both Bakunin and the Irish </w:t>
      </w:r>
      <w:r>
        <w:rPr>
          <w:rStyle w:val="Bodytext10Spacing0pt1"/>
        </w:rPr>
        <w:t xml:space="preserve">question continued </w:t>
      </w:r>
      <w:r>
        <w:rPr>
          <w:rStyle w:val="Bodytext10Spacing0pt3"/>
        </w:rPr>
        <w:t>to absorb Marx’s</w:t>
      </w:r>
      <w:r>
        <w:rPr>
          <w:rStyle w:val="Bodytext10Spacing0pt3"/>
        </w:rPr>
        <w:t xml:space="preserve"> attention. Reporting to </w:t>
      </w:r>
      <w:r>
        <w:rPr>
          <w:rStyle w:val="Bodytext10Spacing0pt1"/>
        </w:rPr>
        <w:t xml:space="preserve">Meyer and Vogt in </w:t>
      </w:r>
      <w:r>
        <w:rPr>
          <w:rStyle w:val="Bodytext10Spacing0pt3"/>
        </w:rPr>
        <w:t xml:space="preserve">New York, Marx said that his lengthy study </w:t>
      </w:r>
      <w:r>
        <w:rPr>
          <w:rStyle w:val="Bodytext10Spacing0pt1"/>
        </w:rPr>
        <w:t xml:space="preserve">of Irish conditions </w:t>
      </w:r>
      <w:r>
        <w:rPr>
          <w:rStyle w:val="Bodytext10Spacing0pt3"/>
        </w:rPr>
        <w:t xml:space="preserve">and their relation to England had led him </w:t>
      </w:r>
      <w:r>
        <w:rPr>
          <w:rStyle w:val="Bodytext10Spacing0pt1"/>
        </w:rPr>
        <w:t>to conclude that</w:t>
      </w:r>
      <w:r>
        <w:rPr>
          <w:rStyle w:val="Bodytext10Spacing0pt3"/>
        </w:rPr>
        <w:t xml:space="preserve">: </w:t>
      </w:r>
      <w:r>
        <w:rPr>
          <w:rStyle w:val="Bodytext10Spacing0pt1"/>
        </w:rPr>
        <w:t xml:space="preserve">‘The </w:t>
      </w:r>
      <w:r>
        <w:rPr>
          <w:rStyle w:val="Bodytext10Spacing0pt3"/>
        </w:rPr>
        <w:t xml:space="preserve">decisive blow against the ruling classes </w:t>
      </w:r>
      <w:r>
        <w:rPr>
          <w:rStyle w:val="Bodytext10Spacing0pt1"/>
        </w:rPr>
        <w:t xml:space="preserve">in England (and this </w:t>
      </w:r>
      <w:r>
        <w:rPr>
          <w:rStyle w:val="Bodytext10Spacing0pt3"/>
        </w:rPr>
        <w:t>blow is decisive for th</w:t>
      </w:r>
      <w:r>
        <w:rPr>
          <w:rStyle w:val="Bodytext10Spacing0pt3"/>
        </w:rPr>
        <w:t xml:space="preserve">e working men’s </w:t>
      </w:r>
      <w:r>
        <w:rPr>
          <w:rStyle w:val="Bodytext10Spacing0pt1"/>
        </w:rPr>
        <w:t xml:space="preserve">movement all over the </w:t>
      </w:r>
      <w:r>
        <w:rPr>
          <w:rStyle w:val="Bodytext10Spacing0pt3"/>
        </w:rPr>
        <w:t xml:space="preserve">world) is to be struck not in </w:t>
      </w:r>
      <w:r>
        <w:rPr>
          <w:rStyle w:val="Bodytext10Italic"/>
        </w:rPr>
        <w:t>England</w:t>
      </w:r>
      <w:r>
        <w:rPr>
          <w:rStyle w:val="Bodytext10Spacing0pt3"/>
        </w:rPr>
        <w:t xml:space="preserve"> but </w:t>
      </w:r>
      <w:r>
        <w:rPr>
          <w:rStyle w:val="Bodytext10Italic"/>
        </w:rPr>
        <w:t>only in Ireland</w:t>
      </w:r>
      <w:r>
        <w:rPr>
          <w:rStyle w:val="Bodytext10Spacing0pt3"/>
        </w:rPr>
        <w:t xml:space="preserve">' </w:t>
      </w:r>
      <w:r>
        <w:rPr>
          <w:rStyle w:val="Bodytext10Spacing0pt1"/>
        </w:rPr>
        <w:t>(Apr.</w:t>
      </w:r>
    </w:p>
    <w:p w:rsidR="00804CEF" w:rsidRDefault="000C096A">
      <w:pPr>
        <w:pStyle w:val="Bodytext100"/>
        <w:framePr w:w="4467" w:h="7982" w:hRule="exact" w:wrap="around" w:vAnchor="page" w:hAnchor="page" w:x="2321" w:y="1703"/>
        <w:numPr>
          <w:ilvl w:val="0"/>
          <w:numId w:val="60"/>
        </w:numPr>
        <w:shd w:val="clear" w:color="auto" w:fill="auto"/>
        <w:tabs>
          <w:tab w:val="left" w:pos="310"/>
        </w:tabs>
        <w:spacing w:before="0" w:line="193" w:lineRule="exact"/>
        <w:ind w:left="40" w:right="60"/>
      </w:pPr>
      <w:r>
        <w:rPr>
          <w:rStyle w:val="Bodytext10Spacing0pt1"/>
        </w:rPr>
        <w:t xml:space="preserve">. </w:t>
      </w:r>
      <w:r>
        <w:rPr>
          <w:rStyle w:val="Bodytext10Spacing0pt3"/>
        </w:rPr>
        <w:t xml:space="preserve">He called on the Americans </w:t>
      </w:r>
      <w:r>
        <w:rPr>
          <w:rStyle w:val="Bodytext10Spacing0pt1"/>
        </w:rPr>
        <w:t xml:space="preserve">to co-operate with the Irish </w:t>
      </w:r>
      <w:r>
        <w:rPr>
          <w:rStyle w:val="Bodytext10Spacing0pt3"/>
        </w:rPr>
        <w:t xml:space="preserve">working men, a step which would </w:t>
      </w:r>
      <w:r>
        <w:rPr>
          <w:rStyle w:val="Bodytext10Spacing0pt1"/>
        </w:rPr>
        <w:t xml:space="preserve">be the ‘greatest deed’ </w:t>
      </w:r>
      <w:r>
        <w:rPr>
          <w:rStyle w:val="Bodytext10AngsanaUPC"/>
        </w:rPr>
        <w:t xml:space="preserve">they </w:t>
      </w:r>
      <w:r>
        <w:rPr>
          <w:rStyle w:val="Bodytext10Spacing0pt3"/>
        </w:rPr>
        <w:t>could presently accomplish.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11"/>
        <w:framePr w:w="4464" w:h="8212" w:hRule="exact" w:wrap="around" w:vAnchor="page" w:hAnchor="page" w:x="1896" w:y="1605"/>
        <w:shd w:val="clear" w:color="auto" w:fill="auto"/>
        <w:spacing w:after="131" w:line="200" w:lineRule="exact"/>
        <w:ind w:left="20" w:right="20" w:firstLine="140"/>
      </w:pPr>
      <w:r>
        <w:rPr>
          <w:rStyle w:val="Bodytext21Constantia7"/>
        </w:rPr>
        <w:t xml:space="preserve">Henri Verlet, a </w:t>
      </w:r>
      <w:r>
        <w:rPr>
          <w:rStyle w:val="Bodytext21Spacing0pt"/>
        </w:rPr>
        <w:t xml:space="preserve">member of </w:t>
      </w:r>
      <w:r>
        <w:rPr>
          <w:rStyle w:val="Bodytext21Constantia"/>
        </w:rPr>
        <w:t xml:space="preserve">the </w:t>
      </w:r>
      <w:r>
        <w:rPr>
          <w:rStyle w:val="Bodytext21Spacing0pt"/>
        </w:rPr>
        <w:t xml:space="preserve">staff of the journal </w:t>
      </w:r>
      <w:r>
        <w:rPr>
          <w:rStyle w:val="Bodytext21Constantia4"/>
        </w:rPr>
        <w:t>La Libre Pensee</w:t>
      </w:r>
      <w:r>
        <w:rPr>
          <w:rStyle w:val="Bodytext21Constantia"/>
        </w:rPr>
        <w:t xml:space="preserve"> </w:t>
      </w:r>
      <w:r>
        <w:rPr>
          <w:rStyle w:val="Bodytext21Constantia7"/>
        </w:rPr>
        <w:t xml:space="preserve">in Paris, wrote to </w:t>
      </w:r>
      <w:r>
        <w:rPr>
          <w:rStyle w:val="Bodytext21Spacing0pt"/>
        </w:rPr>
        <w:t xml:space="preserve">ask Marx’s advice about founding a </w:t>
      </w:r>
      <w:r>
        <w:rPr>
          <w:rStyle w:val="Bodytext21Constantia7"/>
        </w:rPr>
        <w:t xml:space="preserve">new Paris branch of the </w:t>
      </w:r>
      <w:r>
        <w:rPr>
          <w:rStyle w:val="Bodytext21Spacing0pt"/>
        </w:rPr>
        <w:t xml:space="preserve">IWA. Through Lafargue Marx sent </w:t>
      </w:r>
      <w:r>
        <w:rPr>
          <w:rStyle w:val="Bodytext21Constantia7"/>
        </w:rPr>
        <w:t xml:space="preserve">Verlet a letter of </w:t>
      </w:r>
      <w:r>
        <w:rPr>
          <w:rStyle w:val="Bodytext21Spacing0pt"/>
        </w:rPr>
        <w:t>recommendation and warned against giv</w:t>
      </w:r>
      <w:r>
        <w:rPr>
          <w:rStyle w:val="Bodytext21Spacing0pt"/>
        </w:rPr>
        <w:t xml:space="preserve">ing the </w:t>
      </w:r>
      <w:r>
        <w:rPr>
          <w:rStyle w:val="Bodytext21Constantia7"/>
        </w:rPr>
        <w:t xml:space="preserve">new section any </w:t>
      </w:r>
      <w:r>
        <w:rPr>
          <w:rStyle w:val="Bodytext21Spacing0pt"/>
        </w:rPr>
        <w:t xml:space="preserve">sort </w:t>
      </w:r>
      <w:r>
        <w:rPr>
          <w:rStyle w:val="Bodytext21Constantia7"/>
        </w:rPr>
        <w:t xml:space="preserve">of </w:t>
      </w:r>
      <w:r>
        <w:rPr>
          <w:rStyle w:val="Bodytext21Spacing0pt"/>
        </w:rPr>
        <w:t xml:space="preserve">sectarian label, which would be contrary </w:t>
      </w:r>
      <w:r>
        <w:rPr>
          <w:rStyle w:val="Bodytext21Constantia7"/>
        </w:rPr>
        <w:t xml:space="preserve">to the nature of the </w:t>
      </w:r>
      <w:r>
        <w:rPr>
          <w:rStyle w:val="Bodytext21Spacing0pt"/>
        </w:rPr>
        <w:t>proletarian movement.</w:t>
      </w:r>
    </w:p>
    <w:p w:rsidR="00804CEF" w:rsidRDefault="000C096A">
      <w:pPr>
        <w:pStyle w:val="Bodytext0"/>
        <w:framePr w:w="4464" w:h="8212" w:hRule="exact" w:wrap="around" w:vAnchor="page" w:hAnchor="page" w:x="1896" w:y="1605"/>
        <w:shd w:val="clear" w:color="auto" w:fill="auto"/>
        <w:spacing w:after="112" w:line="186" w:lineRule="exact"/>
        <w:ind w:left="20" w:right="20" w:firstLine="0"/>
        <w:jc w:val="both"/>
      </w:pPr>
      <w:r>
        <w:rPr>
          <w:rStyle w:val="BodytextSpacing0pt1"/>
        </w:rPr>
        <w:t xml:space="preserve">The general aspirations and tendencies of the working class emanate from the real conditions in which it finds itself placed. They are </w:t>
      </w:r>
      <w:r>
        <w:rPr>
          <w:rStyle w:val="BodytextSpacing0pt1"/>
        </w:rPr>
        <w:t>therefore common to the whole class although the movement reflects itself in their heads in the most diversified forms, more or less phantastical, more or less adequate. Those to interpret best the hidden sense of the class struggle going on before our eye</w:t>
      </w:r>
      <w:r>
        <w:rPr>
          <w:rStyle w:val="BodytextSpacing0pt1"/>
        </w:rPr>
        <w:t>s—the Communists are the last to commit the blunder of affecting or fostering Sectarian</w:t>
      </w:r>
      <w:r>
        <w:rPr>
          <w:rStyle w:val="BodytextSpacing0pt1"/>
        </w:rPr>
        <w:softHyphen/>
        <w:t>ism (to Lafargue, Apr. 18).</w:t>
      </w:r>
    </w:p>
    <w:p w:rsidR="00804CEF" w:rsidRDefault="000C096A">
      <w:pPr>
        <w:pStyle w:val="Bodytext0"/>
        <w:framePr w:w="4464" w:h="8212" w:hRule="exact" w:wrap="around" w:vAnchor="page" w:hAnchor="page" w:x="1896" w:y="1605"/>
        <w:shd w:val="clear" w:color="auto" w:fill="auto"/>
        <w:spacing w:after="0" w:line="197" w:lineRule="exact"/>
        <w:ind w:left="20" w:right="20" w:firstLine="0"/>
        <w:jc w:val="both"/>
      </w:pPr>
      <w:r>
        <w:rPr>
          <w:rStyle w:val="BodytextSpacing0pt1"/>
        </w:rPr>
        <w:t xml:space="preserve">The following </w:t>
      </w:r>
      <w:r>
        <w:rPr>
          <w:rStyle w:val="BodytextSpacing0pt9"/>
        </w:rPr>
        <w:t xml:space="preserve">day Marx sent </w:t>
      </w:r>
      <w:r>
        <w:rPr>
          <w:rStyle w:val="BodytextSpacing0pt1"/>
        </w:rPr>
        <w:t xml:space="preserve">Lafargue </w:t>
      </w:r>
      <w:r>
        <w:rPr>
          <w:rStyle w:val="BodytextSylfaen9"/>
        </w:rPr>
        <w:t xml:space="preserve">a </w:t>
      </w:r>
      <w:r>
        <w:rPr>
          <w:rStyle w:val="BodytextSpacing0pt1"/>
        </w:rPr>
        <w:t>letter intended to pre</w:t>
      </w:r>
      <w:r>
        <w:rPr>
          <w:rStyle w:val="BodytextSpacing0pt1"/>
        </w:rPr>
        <w:softHyphen/>
        <w:t xml:space="preserve">pare the latter </w:t>
      </w:r>
      <w:r>
        <w:rPr>
          <w:rStyle w:val="BodytextSpacing0pt9"/>
        </w:rPr>
        <w:t xml:space="preserve">for his post </w:t>
      </w:r>
      <w:r>
        <w:rPr>
          <w:rStyle w:val="BodytextSylfaen9"/>
        </w:rPr>
        <w:t xml:space="preserve">as special </w:t>
      </w:r>
      <w:r>
        <w:rPr>
          <w:rStyle w:val="BodytextSpacing0pt1"/>
        </w:rPr>
        <w:t>correspondent from the GC to the Paris</w:t>
      </w:r>
      <w:r>
        <w:rPr>
          <w:rStyle w:val="BodytextSpacing0pt1"/>
        </w:rPr>
        <w:t xml:space="preserve"> </w:t>
      </w:r>
      <w:r>
        <w:rPr>
          <w:rStyle w:val="BodytextSpacing0pt9"/>
        </w:rPr>
        <w:t xml:space="preserve">Federal Council. </w:t>
      </w:r>
      <w:r>
        <w:rPr>
          <w:rStyle w:val="BodytextSylfaen9"/>
        </w:rPr>
        <w:t xml:space="preserve">Outlining </w:t>
      </w:r>
      <w:r>
        <w:rPr>
          <w:rStyle w:val="BodytextSpacing0pt1"/>
        </w:rPr>
        <w:t>Bakunin’s conspiratorial activities wi</w:t>
      </w:r>
      <w:r>
        <w:rPr>
          <w:rStyle w:val="BodytextSpacing0pt2"/>
        </w:rPr>
        <w:t>thin</w:t>
      </w:r>
      <w:r>
        <w:rPr>
          <w:rStyle w:val="BodytextSpacing0pt1"/>
        </w:rPr>
        <w:t xml:space="preserve"> </w:t>
      </w:r>
      <w:r>
        <w:rPr>
          <w:rStyle w:val="BodytextSpacing0pt9"/>
        </w:rPr>
        <w:t xml:space="preserve">the </w:t>
      </w:r>
      <w:r>
        <w:rPr>
          <w:rStyle w:val="BodytextSylfaen9"/>
        </w:rPr>
        <w:t xml:space="preserve">IWA, </w:t>
      </w:r>
      <w:r>
        <w:rPr>
          <w:rStyle w:val="BodytextSpacing0pt1"/>
        </w:rPr>
        <w:t xml:space="preserve">Marx commented that under the pretext of </w:t>
      </w:r>
      <w:r>
        <w:rPr>
          <w:rStyle w:val="BodytextSpacing0pt9"/>
        </w:rPr>
        <w:t xml:space="preserve">making ‘la </w:t>
      </w:r>
      <w:r>
        <w:rPr>
          <w:rStyle w:val="BodytextSylfaen9"/>
        </w:rPr>
        <w:t xml:space="preserve">propagande </w:t>
      </w:r>
      <w:r>
        <w:rPr>
          <w:rStyle w:val="BodytextSpacing0pt1"/>
        </w:rPr>
        <w:t xml:space="preserve">theorique’ Bakunin had created his own </w:t>
      </w:r>
      <w:r>
        <w:rPr>
          <w:rStyle w:val="BodytextSpacing0pt9"/>
        </w:rPr>
        <w:t xml:space="preserve">organisation in </w:t>
      </w:r>
      <w:r>
        <w:rPr>
          <w:rStyle w:val="BodytextSpacing0pt1"/>
        </w:rPr>
        <w:t xml:space="preserve">the International which was ‘by and by to be </w:t>
      </w:r>
      <w:r>
        <w:rPr>
          <w:rStyle w:val="BodytextSpacing0pt9"/>
        </w:rPr>
        <w:t xml:space="preserve">converted into an </w:t>
      </w:r>
      <w:r>
        <w:rPr>
          <w:rStyle w:val="BodytextSpacing0pt1"/>
        </w:rPr>
        <w:t xml:space="preserve">instrument du Russe Bakounine’. The programme </w:t>
      </w:r>
      <w:r>
        <w:rPr>
          <w:rStyle w:val="BodytextSpacing0pt9"/>
        </w:rPr>
        <w:t xml:space="preserve">of this </w:t>
      </w:r>
      <w:r>
        <w:rPr>
          <w:rStyle w:val="BodytextItalic2"/>
        </w:rPr>
        <w:t>Alliance</w:t>
      </w:r>
      <w:r>
        <w:rPr>
          <w:rStyle w:val="BodytextSpacing0pt1"/>
        </w:rPr>
        <w:t xml:space="preserve"> contained three points, abolition of inheritance, </w:t>
      </w:r>
      <w:r>
        <w:rPr>
          <w:rStyle w:val="BodytextSpacing0pt9"/>
        </w:rPr>
        <w:t xml:space="preserve">equality </w:t>
      </w:r>
      <w:r>
        <w:rPr>
          <w:rStyle w:val="BodytextSpacing0pt1"/>
        </w:rPr>
        <w:t xml:space="preserve">between classes and abstention of the working </w:t>
      </w:r>
      <w:r>
        <w:rPr>
          <w:rStyle w:val="BodytextSpacing0pt9"/>
        </w:rPr>
        <w:t xml:space="preserve">dass from </w:t>
      </w:r>
      <w:r>
        <w:rPr>
          <w:rStyle w:val="BodytextSylfaen9"/>
        </w:rPr>
        <w:t xml:space="preserve">politics, </w:t>
      </w:r>
      <w:r>
        <w:rPr>
          <w:rStyle w:val="BodytextSpacing0pt1"/>
        </w:rPr>
        <w:t xml:space="preserve">demonstrating dearly Bakunin’s failure </w:t>
      </w:r>
      <w:r>
        <w:rPr>
          <w:rStyle w:val="BodytextSpacing0pt9"/>
        </w:rPr>
        <w:t>to see that</w:t>
      </w:r>
      <w:r>
        <w:rPr>
          <w:rStyle w:val="BodytextSpacing0pt9"/>
        </w:rPr>
        <w:t xml:space="preserve"> ‘every </w:t>
      </w:r>
      <w:r>
        <w:rPr>
          <w:rStyle w:val="BodytextSpacing0pt1"/>
        </w:rPr>
        <w:t xml:space="preserve">class movement </w:t>
      </w:r>
      <w:r>
        <w:rPr>
          <w:rStyle w:val="BodytextItalic2"/>
        </w:rPr>
        <w:t>as</w:t>
      </w:r>
      <w:r>
        <w:rPr>
          <w:rStyle w:val="BodytextSpacing0pt1"/>
        </w:rPr>
        <w:t xml:space="preserve"> a class movement is necessarily </w:t>
      </w:r>
      <w:r>
        <w:rPr>
          <w:rStyle w:val="BodytextSpacing0pt9"/>
        </w:rPr>
        <w:t xml:space="preserve">and was </w:t>
      </w:r>
      <w:r>
        <w:rPr>
          <w:rStyle w:val="BodytextSylfaen9"/>
        </w:rPr>
        <w:t xml:space="preserve">always a </w:t>
      </w:r>
      <w:r>
        <w:rPr>
          <w:rStyle w:val="BodytextItalic2"/>
        </w:rPr>
        <w:t>political</w:t>
      </w:r>
      <w:r>
        <w:rPr>
          <w:rStyle w:val="BodytextSpacing0pt1"/>
        </w:rPr>
        <w:t xml:space="preserve"> movement. This then is the </w:t>
      </w:r>
      <w:r>
        <w:rPr>
          <w:rStyle w:val="BodytextSpacing0pt9"/>
        </w:rPr>
        <w:t xml:space="preserve">whole theoretical </w:t>
      </w:r>
      <w:r>
        <w:rPr>
          <w:rStyle w:val="BodytextSpacing0pt1"/>
        </w:rPr>
        <w:t xml:space="preserve">baggage of Mahomet-Bakounine, a </w:t>
      </w:r>
      <w:r>
        <w:rPr>
          <w:rStyle w:val="BodytextSpacing0pt9"/>
        </w:rPr>
        <w:t xml:space="preserve">Mahomet without a </w:t>
      </w:r>
      <w:r>
        <w:rPr>
          <w:rStyle w:val="BodytextSpacing0pt1"/>
        </w:rPr>
        <w:t xml:space="preserve">Koran’, Marx conduded (Apr. 19, Atmali, </w:t>
      </w:r>
      <w:r>
        <w:rPr>
          <w:rStyle w:val="BodytextSylfaenf4"/>
        </w:rPr>
        <w:t>h</w:t>
      </w:r>
      <w:r>
        <w:rPr>
          <w:rStyle w:val="BodytextSylfaenf5"/>
        </w:rPr>
        <w:t xml:space="preserve"> P. i73f-)- </w:t>
      </w:r>
      <w:r>
        <w:rPr>
          <w:rStyle w:val="BodytextSylfaenf4"/>
          <w:vertAlign w:val="superscript"/>
        </w:rPr>
        <w:t>M</w:t>
      </w:r>
    </w:p>
    <w:p w:rsidR="00804CEF" w:rsidRDefault="000C096A">
      <w:pPr>
        <w:pStyle w:val="Bodytext0"/>
        <w:framePr w:w="4464" w:h="8212" w:hRule="exact" w:wrap="around" w:vAnchor="page" w:hAnchor="page" w:x="1896" w:y="1605"/>
        <w:shd w:val="clear" w:color="auto" w:fill="auto"/>
        <w:spacing w:after="0" w:line="197" w:lineRule="exact"/>
        <w:ind w:left="20" w:right="20" w:firstLine="140"/>
        <w:jc w:val="both"/>
      </w:pPr>
      <w:r>
        <w:rPr>
          <w:rStyle w:val="BodytextSpacing0pt9"/>
        </w:rPr>
        <w:t>In the GC on April 26</w:t>
      </w:r>
      <w:r>
        <w:rPr>
          <w:rStyle w:val="BodytextSpacing0pt9"/>
        </w:rPr>
        <w:t xml:space="preserve"> </w:t>
      </w:r>
      <w:r>
        <w:rPr>
          <w:rStyle w:val="BodytextSylfaen9"/>
        </w:rPr>
        <w:t xml:space="preserve">Marx </w:t>
      </w:r>
      <w:r>
        <w:rPr>
          <w:rStyle w:val="BodytextSpacing0pt1"/>
        </w:rPr>
        <w:t xml:space="preserve">moved that the IWA dissolve all </w:t>
      </w:r>
      <w:r>
        <w:rPr>
          <w:rStyle w:val="BodytextSpacing0pt9"/>
        </w:rPr>
        <w:t xml:space="preserve">ties with the </w:t>
      </w:r>
      <w:r>
        <w:rPr>
          <w:rStyle w:val="BodytextSylfaen9"/>
        </w:rPr>
        <w:t xml:space="preserve">London journal </w:t>
      </w:r>
      <w:r>
        <w:rPr>
          <w:rStyle w:val="BodytextSpacing0pt1"/>
        </w:rPr>
        <w:t xml:space="preserve">Bee-Hive which now ‘preached </w:t>
      </w:r>
      <w:r>
        <w:rPr>
          <w:rStyle w:val="BodytextSpacing0pt9"/>
        </w:rPr>
        <w:t xml:space="preserve">harmony with the </w:t>
      </w:r>
      <w:r>
        <w:rPr>
          <w:rStyle w:val="BodytextSylfaen9"/>
        </w:rPr>
        <w:t xml:space="preserve">capitalists’, </w:t>
      </w:r>
      <w:r>
        <w:rPr>
          <w:rStyle w:val="BodytextSpacing0pt1"/>
        </w:rPr>
        <w:t xml:space="preserve">whereas the Association’s </w:t>
      </w:r>
      <w:r>
        <w:rPr>
          <w:rStyle w:val="BodytextSpacing0pt9"/>
        </w:rPr>
        <w:t xml:space="preserve">prindples declared </w:t>
      </w:r>
      <w:r>
        <w:rPr>
          <w:rStyle w:val="BodytextSylfaen9"/>
        </w:rPr>
        <w:t xml:space="preserve">open war </w:t>
      </w:r>
      <w:r>
        <w:rPr>
          <w:rStyle w:val="BodytextSpacing0pt1"/>
        </w:rPr>
        <w:t xml:space="preserve">against capitalist rule. The motion </w:t>
      </w:r>
      <w:r>
        <w:rPr>
          <w:rStyle w:val="BodytextSpacing0pt9"/>
        </w:rPr>
        <w:t xml:space="preserve">was passed and Marx </w:t>
      </w:r>
      <w:r>
        <w:rPr>
          <w:rStyle w:val="BodytextSylfaen9"/>
        </w:rPr>
        <w:t xml:space="preserve">was </w:t>
      </w:r>
      <w:r>
        <w:rPr>
          <w:rStyle w:val="BodytextSpacing0pt1"/>
        </w:rPr>
        <w:t>charged with ed</w:t>
      </w:r>
      <w:r>
        <w:rPr>
          <w:rStyle w:val="BodytextSpacing0pt1"/>
        </w:rPr>
        <w:t xml:space="preserve">iting a declaration to </w:t>
      </w:r>
      <w:r>
        <w:rPr>
          <w:rStyle w:val="BodytextSpacing0pt9"/>
        </w:rPr>
        <w:t>this effect.</w:t>
      </w:r>
    </w:p>
    <w:p w:rsidR="00804CEF" w:rsidRDefault="000C096A">
      <w:pPr>
        <w:pStyle w:val="Bodytext0"/>
        <w:framePr w:w="4464" w:h="8212" w:hRule="exact" w:wrap="around" w:vAnchor="page" w:hAnchor="page" w:x="1896" w:y="1605"/>
        <w:shd w:val="clear" w:color="auto" w:fill="auto"/>
        <w:spacing w:after="0" w:line="197" w:lineRule="exact"/>
        <w:ind w:left="20" w:right="20" w:firstLine="140"/>
        <w:jc w:val="both"/>
      </w:pPr>
      <w:r>
        <w:rPr>
          <w:rStyle w:val="BodytextSpacing0pt9"/>
        </w:rPr>
        <w:t xml:space="preserve">From Geneva </w:t>
      </w:r>
      <w:r>
        <w:rPr>
          <w:rStyle w:val="BodytextSylfaen9"/>
        </w:rPr>
        <w:t xml:space="preserve">Marx </w:t>
      </w:r>
      <w:r>
        <w:rPr>
          <w:rStyle w:val="BodytextSpacing0pt1"/>
        </w:rPr>
        <w:t xml:space="preserve">received on April 29 copies of the first </w:t>
      </w:r>
      <w:r>
        <w:rPr>
          <w:rStyle w:val="BodytextSpacing0pt9"/>
        </w:rPr>
        <w:t xml:space="preserve">Russian edition of </w:t>
      </w:r>
      <w:r>
        <w:rPr>
          <w:rStyle w:val="BodytextItalic2"/>
        </w:rPr>
        <w:t>The Communist Manifesto,</w:t>
      </w:r>
      <w:r>
        <w:rPr>
          <w:rStyle w:val="BodytextSpacing0pt1"/>
        </w:rPr>
        <w:t xml:space="preserve"> published late in 1869. </w:t>
      </w:r>
      <w:r>
        <w:rPr>
          <w:rStyle w:val="BodytextSpacing0pt9"/>
        </w:rPr>
        <w:t xml:space="preserve">Its translator, </w:t>
      </w:r>
      <w:r>
        <w:rPr>
          <w:rStyle w:val="BodytextSpacing0pt1"/>
        </w:rPr>
        <w:t xml:space="preserve">presumed to be Bakunin, was not named. </w:t>
      </w:r>
      <w:r>
        <w:rPr>
          <w:rStyle w:val="BodytextSpacing0pt9"/>
        </w:rPr>
        <w:t xml:space="preserve">At the end of </w:t>
      </w:r>
      <w:r>
        <w:rPr>
          <w:rStyle w:val="BodytextSpacing0pt1"/>
        </w:rPr>
        <w:t>the month Marx was called</w:t>
      </w:r>
      <w:r>
        <w:rPr>
          <w:rStyle w:val="BodytextSpacing0pt1"/>
        </w:rPr>
        <w:t xml:space="preserve"> to the deathbed of his </w:t>
      </w:r>
      <w:r>
        <w:rPr>
          <w:rStyle w:val="BodytextSpacing0pt9"/>
        </w:rPr>
        <w:t xml:space="preserve">friend and </w:t>
      </w:r>
      <w:r>
        <w:rPr>
          <w:rStyle w:val="BodytextSylfaen9"/>
        </w:rPr>
        <w:t xml:space="preserve">IWA </w:t>
      </w:r>
      <w:r>
        <w:rPr>
          <w:rStyle w:val="BodytextSpacing0pt1"/>
        </w:rPr>
        <w:t>comrade-in-arms Karl Schapper, who expressed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357" w:h="7692" w:hRule="exact" w:wrap="around" w:vAnchor="page" w:hAnchor="page" w:x="2167" w:y="2034"/>
        <w:shd w:val="clear" w:color="auto" w:fill="auto"/>
        <w:spacing w:before="0" w:after="0" w:line="196" w:lineRule="exact"/>
        <w:ind w:left="60" w:right="60" w:firstLine="0"/>
      </w:pPr>
      <w:r>
        <w:rPr>
          <w:rStyle w:val="Bodytext14Spacing0pt1"/>
        </w:rPr>
        <w:t xml:space="preserve">to Marx his last wish: Tell all our </w:t>
      </w:r>
      <w:r>
        <w:rPr>
          <w:rStyle w:val="Bodytext141"/>
        </w:rPr>
        <w:t xml:space="preserve">people </w:t>
      </w:r>
      <w:r>
        <w:rPr>
          <w:rStyle w:val="Bodytext14Spacing0pt"/>
        </w:rPr>
        <w:t xml:space="preserve">that I remained </w:t>
      </w:r>
      <w:r>
        <w:rPr>
          <w:rStyle w:val="Bodytext14Spacing0pt1"/>
        </w:rPr>
        <w:t xml:space="preserve">true to our principles. During the reactionary </w:t>
      </w:r>
      <w:r>
        <w:rPr>
          <w:rStyle w:val="Bodytext141"/>
        </w:rPr>
        <w:t xml:space="preserve">period </w:t>
      </w:r>
      <w:r>
        <w:rPr>
          <w:rStyle w:val="Bodytext14Spacing0pt"/>
        </w:rPr>
        <w:t xml:space="preserve">I had much </w:t>
      </w:r>
      <w:r>
        <w:rPr>
          <w:rStyle w:val="Bodytext14Spacing0pt1"/>
        </w:rPr>
        <w:t xml:space="preserve">to do to raise my family. </w:t>
      </w:r>
      <w:r>
        <w:rPr>
          <w:rStyle w:val="Bodytext14Spacing0pt1"/>
        </w:rPr>
        <w:t xml:space="preserve">I have lived as a </w:t>
      </w:r>
      <w:r>
        <w:rPr>
          <w:rStyle w:val="Bodytext141"/>
        </w:rPr>
        <w:t xml:space="preserve">hard-working </w:t>
      </w:r>
      <w:r>
        <w:rPr>
          <w:rStyle w:val="Bodytext14Spacing0pt"/>
        </w:rPr>
        <w:t xml:space="preserve">labourer </w:t>
      </w:r>
      <w:r>
        <w:rPr>
          <w:rStyle w:val="Bodytext14Spacing0pt1"/>
        </w:rPr>
        <w:t xml:space="preserve">and die as a proletarian’ (Marx to Engels, </w:t>
      </w:r>
      <w:r>
        <w:rPr>
          <w:rStyle w:val="Bodytext141"/>
        </w:rPr>
        <w:t>April 28).</w:t>
      </w:r>
    </w:p>
    <w:p w:rsidR="00804CEF" w:rsidRDefault="000C096A">
      <w:pPr>
        <w:pStyle w:val="Bodytext140"/>
        <w:framePr w:w="4357" w:h="7692" w:hRule="exact" w:wrap="around" w:vAnchor="page" w:hAnchor="page" w:x="2167" w:y="2034"/>
        <w:shd w:val="clear" w:color="auto" w:fill="auto"/>
        <w:spacing w:before="0" w:after="75" w:line="196" w:lineRule="exact"/>
        <w:ind w:left="60" w:right="60" w:firstLine="140"/>
      </w:pPr>
      <w:r>
        <w:rPr>
          <w:rStyle w:val="Bodytext14Spacing0pt1"/>
        </w:rPr>
        <w:t xml:space="preserve">On May 3 Marx reported to the Council on </w:t>
      </w:r>
      <w:r>
        <w:rPr>
          <w:rStyle w:val="Bodytext14Spacing0pt"/>
        </w:rPr>
        <w:t xml:space="preserve">police reprisals in </w:t>
      </w:r>
      <w:r>
        <w:rPr>
          <w:rStyle w:val="Bodytext14Spacing0pt1"/>
        </w:rPr>
        <w:t xml:space="preserve">Paris against members of the International. </w:t>
      </w:r>
      <w:r>
        <w:rPr>
          <w:rStyle w:val="Bodytext14Spacing0pt"/>
        </w:rPr>
        <w:t xml:space="preserve">He proposed that </w:t>
      </w:r>
      <w:r>
        <w:rPr>
          <w:rStyle w:val="Bodytext14Spacing0pt1"/>
        </w:rPr>
        <w:t xml:space="preserve">they issue a statement which emphasised that </w:t>
      </w:r>
      <w:r>
        <w:rPr>
          <w:rStyle w:val="Bodytext14Spacing0pt"/>
        </w:rPr>
        <w:t xml:space="preserve">the IWA was </w:t>
      </w:r>
      <w:r>
        <w:rPr>
          <w:rStyle w:val="Bodytext14Spacing0pt1"/>
        </w:rPr>
        <w:t xml:space="preserve">on no account a secret society plotting against </w:t>
      </w:r>
      <w:r>
        <w:rPr>
          <w:rStyle w:val="Bodytext14Spacing0pt"/>
        </w:rPr>
        <w:t xml:space="preserve">the French </w:t>
      </w:r>
      <w:r>
        <w:rPr>
          <w:rStyle w:val="Bodytext14Spacing0pt1"/>
        </w:rPr>
        <w:t>emperor. Rather,</w:t>
      </w:r>
    </w:p>
    <w:p w:rsidR="00804CEF" w:rsidRDefault="000C096A">
      <w:pPr>
        <w:pStyle w:val="Bodytext140"/>
        <w:framePr w:w="4357" w:h="7692" w:hRule="exact" w:wrap="around" w:vAnchor="page" w:hAnchor="page" w:x="2167" w:y="2034"/>
        <w:shd w:val="clear" w:color="auto" w:fill="auto"/>
        <w:spacing w:before="0" w:after="57" w:line="177" w:lineRule="exact"/>
        <w:ind w:left="60" w:right="60" w:firstLine="0"/>
      </w:pPr>
      <w:r>
        <w:rPr>
          <w:rStyle w:val="Bodytext14Spacing0pt1"/>
        </w:rPr>
        <w:t xml:space="preserve">if the working classes, who form the great bulk </w:t>
      </w:r>
      <w:r>
        <w:rPr>
          <w:rStyle w:val="Bodytext1465pt2"/>
        </w:rPr>
        <w:t xml:space="preserve">of </w:t>
      </w:r>
      <w:r>
        <w:rPr>
          <w:rStyle w:val="Bodytext14Spacing0pt1"/>
        </w:rPr>
        <w:t xml:space="preserve">all </w:t>
      </w:r>
      <w:r>
        <w:rPr>
          <w:rStyle w:val="Bodytext1465pt2"/>
        </w:rPr>
        <w:t xml:space="preserve">nations, who </w:t>
      </w:r>
      <w:r>
        <w:rPr>
          <w:rStyle w:val="Bodytext14Spacing0pt1"/>
        </w:rPr>
        <w:t xml:space="preserve">produce all their wealth, and in the name </w:t>
      </w:r>
      <w:r>
        <w:rPr>
          <w:rStyle w:val="Bodytext1465pt2"/>
        </w:rPr>
        <w:t xml:space="preserve">of </w:t>
      </w:r>
      <w:r>
        <w:rPr>
          <w:rStyle w:val="Bodytext14Spacing0pt1"/>
        </w:rPr>
        <w:t xml:space="preserve">whom even </w:t>
      </w:r>
      <w:r>
        <w:rPr>
          <w:rStyle w:val="Bodytext1465pt2"/>
        </w:rPr>
        <w:t xml:space="preserve">the usurping </w:t>
      </w:r>
      <w:r>
        <w:rPr>
          <w:rStyle w:val="Bodytext14Spacing0pt1"/>
        </w:rPr>
        <w:t xml:space="preserve">powers always pretend to rule, conspire, they </w:t>
      </w:r>
      <w:r>
        <w:rPr>
          <w:rStyle w:val="Bodytext1465pt2"/>
        </w:rPr>
        <w:t xml:space="preserve">conspire publicly, as </w:t>
      </w:r>
      <w:r>
        <w:rPr>
          <w:rStyle w:val="Bodytext14Spacing0pt1"/>
        </w:rPr>
        <w:t xml:space="preserve">the sun conspires against the darkness, in the full </w:t>
      </w:r>
      <w:r>
        <w:rPr>
          <w:rStyle w:val="Bodytext1465pt2"/>
        </w:rPr>
        <w:t xml:space="preserve">consciousness that </w:t>
      </w:r>
      <w:r>
        <w:rPr>
          <w:rStyle w:val="Bodytext14Spacing0pt1"/>
        </w:rPr>
        <w:t xml:space="preserve">without their pale there exists no legitimate power </w:t>
      </w:r>
      <w:r>
        <w:rPr>
          <w:rStyle w:val="Bodytext1465pt2"/>
        </w:rPr>
        <w:t>(Minutes, May 3).</w:t>
      </w:r>
    </w:p>
    <w:p w:rsidR="00804CEF" w:rsidRDefault="000C096A">
      <w:pPr>
        <w:pStyle w:val="Bodytext140"/>
        <w:framePr w:w="4357" w:h="7692" w:hRule="exact" w:wrap="around" w:vAnchor="page" w:hAnchor="page" w:x="2167" w:y="2034"/>
        <w:shd w:val="clear" w:color="auto" w:fill="auto"/>
        <w:spacing w:before="0" w:after="0" w:line="181" w:lineRule="exact"/>
        <w:ind w:left="60" w:right="60" w:firstLine="0"/>
      </w:pPr>
      <w:r>
        <w:rPr>
          <w:rStyle w:val="Bodytext14Spacing0pt1"/>
        </w:rPr>
        <w:t>Despite arrests in numerous French</w:t>
      </w:r>
      <w:r>
        <w:rPr>
          <w:rStyle w:val="Bodytext14Spacing0pt1"/>
        </w:rPr>
        <w:t xml:space="preserve"> cities, protest </w:t>
      </w:r>
      <w:r>
        <w:rPr>
          <w:rStyle w:val="Bodytext14Spacing0pt"/>
        </w:rPr>
        <w:t xml:space="preserve">committees </w:t>
      </w:r>
      <w:r>
        <w:rPr>
          <w:rStyle w:val="Bodytext14Spacing0pt1"/>
        </w:rPr>
        <w:t xml:space="preserve">were being formed with increased participation of the </w:t>
      </w:r>
      <w:r>
        <w:rPr>
          <w:rStyle w:val="Bodytext14Spacing0pt"/>
        </w:rPr>
        <w:t xml:space="preserve">working </w:t>
      </w:r>
      <w:r>
        <w:rPr>
          <w:rStyle w:val="Bodytext14Spacing0pt1"/>
        </w:rPr>
        <w:t xml:space="preserve">men—striking evidence that the IWA was proletarian </w:t>
      </w:r>
      <w:r>
        <w:rPr>
          <w:rStyle w:val="Bodytext14Spacing0pt"/>
        </w:rPr>
        <w:t xml:space="preserve">and open. </w:t>
      </w:r>
      <w:r>
        <w:rPr>
          <w:rStyle w:val="Bodytext14Spacing0pt1"/>
        </w:rPr>
        <w:t xml:space="preserve">Marx attributed great importance to these incidents, </w:t>
      </w:r>
      <w:r>
        <w:rPr>
          <w:rStyle w:val="Bodytext14Spacing0pt"/>
        </w:rPr>
        <w:t xml:space="preserve">saying in </w:t>
      </w:r>
      <w:r>
        <w:rPr>
          <w:rStyle w:val="Bodytext14Spacing0pt1"/>
        </w:rPr>
        <w:t>a letter to Engels that ‘the French govern</w:t>
      </w:r>
      <w:r>
        <w:rPr>
          <w:rStyle w:val="Bodytext14Spacing0pt1"/>
        </w:rPr>
        <w:t xml:space="preserve">ment has </w:t>
      </w:r>
      <w:r>
        <w:rPr>
          <w:rStyle w:val="Bodytext14Spacing0pt"/>
        </w:rPr>
        <w:t xml:space="preserve">finally done </w:t>
      </w:r>
      <w:r>
        <w:rPr>
          <w:rStyle w:val="Bodytext14Spacing0pt1"/>
        </w:rPr>
        <w:t xml:space="preserve">what we have wanted for such a long time—to </w:t>
      </w:r>
      <w:r>
        <w:rPr>
          <w:rStyle w:val="Bodytext14Spacing0pt"/>
        </w:rPr>
        <w:t xml:space="preserve">change the </w:t>
      </w:r>
      <w:r>
        <w:rPr>
          <w:rStyle w:val="Bodytext14Spacing0pt1"/>
        </w:rPr>
        <w:t xml:space="preserve">political question, empire or republic, into a </w:t>
      </w:r>
      <w:r>
        <w:rPr>
          <w:rStyle w:val="Bodytext14Spacing0pt"/>
        </w:rPr>
        <w:t xml:space="preserve">question of life </w:t>
      </w:r>
      <w:r>
        <w:rPr>
          <w:rStyle w:val="Bodytext14Spacing0pt1"/>
        </w:rPr>
        <w:t>and death for the working class’ (May 18).</w:t>
      </w:r>
    </w:p>
    <w:p w:rsidR="00804CEF" w:rsidRDefault="000C096A">
      <w:pPr>
        <w:pStyle w:val="Bodytext140"/>
        <w:framePr w:w="4357" w:h="7692" w:hRule="exact" w:wrap="around" w:vAnchor="page" w:hAnchor="page" w:x="2167" w:y="2034"/>
        <w:shd w:val="clear" w:color="auto" w:fill="auto"/>
        <w:spacing w:before="0" w:after="0" w:line="181" w:lineRule="exact"/>
        <w:ind w:left="200" w:right="60" w:firstLine="160"/>
      </w:pPr>
      <w:r>
        <w:rPr>
          <w:rStyle w:val="Bodytext14Spacing0pt1"/>
        </w:rPr>
        <w:t xml:space="preserve">In his absence from the Council meeting </w:t>
      </w:r>
      <w:r>
        <w:rPr>
          <w:rStyle w:val="Bodytext14Spacing0pt"/>
        </w:rPr>
        <w:t xml:space="preserve">on June 21 Marx </w:t>
      </w:r>
      <w:r>
        <w:rPr>
          <w:rStyle w:val="Bodytext14Spacing0pt1"/>
        </w:rPr>
        <w:t>was entrusted wi</w:t>
      </w:r>
      <w:r>
        <w:rPr>
          <w:rStyle w:val="Bodytext14Spacing0pt1"/>
        </w:rPr>
        <w:t xml:space="preserve">th the task of writing an address </w:t>
      </w:r>
      <w:r>
        <w:rPr>
          <w:rStyle w:val="Bodytext14Spacing0pt"/>
        </w:rPr>
        <w:t xml:space="preserve">on the lock-out </w:t>
      </w:r>
      <w:r>
        <w:rPr>
          <w:rStyle w:val="Bodytext14Spacing0pt1"/>
        </w:rPr>
        <w:t xml:space="preserve">of the building trades in Geneva. He presented </w:t>
      </w:r>
      <w:r>
        <w:rPr>
          <w:rStyle w:val="Bodytext14Spacing0pt"/>
        </w:rPr>
        <w:t xml:space="preserve">this appeal </w:t>
      </w:r>
      <w:r>
        <w:rPr>
          <w:rStyle w:val="Bodytext146pt1"/>
        </w:rPr>
        <w:t xml:space="preserve">to the </w:t>
      </w:r>
      <w:r>
        <w:rPr>
          <w:rStyle w:val="Bodytext14Spacing0pt1"/>
        </w:rPr>
        <w:t xml:space="preserve">working class, on behalf of the Swiss strikers, </w:t>
      </w:r>
      <w:r>
        <w:rPr>
          <w:rStyle w:val="Bodytext14Spacing0pt"/>
        </w:rPr>
        <w:t xml:space="preserve">at the </w:t>
      </w:r>
      <w:r>
        <w:rPr>
          <w:rStyle w:val="Bodytext146pt1"/>
        </w:rPr>
        <w:t xml:space="preserve">meeting on </w:t>
      </w:r>
      <w:r>
        <w:rPr>
          <w:rStyle w:val="Bodytext14Spacing0pt1"/>
        </w:rPr>
        <w:t xml:space="preserve">July 5. In order to avoid a possible conflict </w:t>
      </w:r>
      <w:r>
        <w:rPr>
          <w:rStyle w:val="Bodytext14Spacing0pt"/>
        </w:rPr>
        <w:t xml:space="preserve">over the </w:t>
      </w:r>
      <w:r>
        <w:rPr>
          <w:rStyle w:val="Bodytext146pt1"/>
        </w:rPr>
        <w:t xml:space="preserve">retention </w:t>
      </w:r>
      <w:r>
        <w:rPr>
          <w:rStyle w:val="Bodytext14Spacing0pt1"/>
        </w:rPr>
        <w:t>of the Ge</w:t>
      </w:r>
      <w:r>
        <w:rPr>
          <w:rStyle w:val="Bodytext14Spacing0pt1"/>
        </w:rPr>
        <w:t xml:space="preserve">neral Council in London Marx </w:t>
      </w:r>
      <w:r>
        <w:rPr>
          <w:rStyle w:val="Bodytext14Spacing0pt"/>
        </w:rPr>
        <w:t xml:space="preserve">proposed that </w:t>
      </w:r>
      <w:r>
        <w:rPr>
          <w:rStyle w:val="Bodytext146pt1"/>
        </w:rPr>
        <w:t xml:space="preserve">they </w:t>
      </w:r>
      <w:r>
        <w:rPr>
          <w:rStyle w:val="Bodytext14Spacing0pt1"/>
        </w:rPr>
        <w:t xml:space="preserve">suggest at the next congress to transfer </w:t>
      </w:r>
      <w:r>
        <w:rPr>
          <w:rStyle w:val="Bodytext14Spacing0pt"/>
        </w:rPr>
        <w:t xml:space="preserve">the seat to </w:t>
      </w:r>
      <w:r>
        <w:rPr>
          <w:rStyle w:val="Bodytext146pt1"/>
        </w:rPr>
        <w:t xml:space="preserve">Brussels </w:t>
      </w:r>
      <w:r>
        <w:rPr>
          <w:rStyle w:val="Bodytext14Spacing0pt1"/>
        </w:rPr>
        <w:t>(June 28).</w:t>
      </w:r>
    </w:p>
    <w:p w:rsidR="00804CEF" w:rsidRDefault="000C096A">
      <w:pPr>
        <w:pStyle w:val="Bodytext140"/>
        <w:framePr w:w="4357" w:h="7692" w:hRule="exact" w:wrap="around" w:vAnchor="page" w:hAnchor="page" w:x="2167" w:y="2034"/>
        <w:shd w:val="clear" w:color="auto" w:fill="auto"/>
        <w:spacing w:before="0" w:after="0" w:line="181" w:lineRule="exact"/>
        <w:ind w:left="200" w:right="60" w:firstLine="160"/>
      </w:pPr>
      <w:r>
        <w:rPr>
          <w:rStyle w:val="Bodytext14Spacing0pt1"/>
        </w:rPr>
        <w:t xml:space="preserve">On July 3 Marx was visited for the first time </w:t>
      </w:r>
      <w:r>
        <w:rPr>
          <w:rStyle w:val="Bodytext14Spacing0pt"/>
        </w:rPr>
        <w:t xml:space="preserve">by the </w:t>
      </w:r>
      <w:r>
        <w:rPr>
          <w:rStyle w:val="Bodytext146pt2"/>
        </w:rPr>
        <w:t xml:space="preserve">Russian </w:t>
      </w:r>
      <w:r>
        <w:rPr>
          <w:rStyle w:val="Bodytext14Spacing0pt1"/>
        </w:rPr>
        <w:t xml:space="preserve">emigrant Hermann Lopatin, who informed </w:t>
      </w:r>
      <w:r>
        <w:rPr>
          <w:rStyle w:val="Bodytext14Spacing0pt"/>
        </w:rPr>
        <w:t xml:space="preserve">him of the </w:t>
      </w:r>
      <w:r>
        <w:rPr>
          <w:rStyle w:val="Bodytext146pt2"/>
        </w:rPr>
        <w:t xml:space="preserve">relations </w:t>
      </w:r>
      <w:r>
        <w:rPr>
          <w:rStyle w:val="Bodytext14Spacing0pt1"/>
        </w:rPr>
        <w:t>between Bakuni</w:t>
      </w:r>
      <w:r>
        <w:rPr>
          <w:rStyle w:val="Bodytext14Spacing0pt1"/>
        </w:rPr>
        <w:t xml:space="preserve">n and the terrorist Sergei </w:t>
      </w:r>
      <w:r>
        <w:rPr>
          <w:rStyle w:val="Bodytext14Spacing0pt"/>
        </w:rPr>
        <w:t xml:space="preserve">Nechayev, of Cherny- </w:t>
      </w:r>
      <w:r>
        <w:rPr>
          <w:rStyle w:val="Bodytext14Spacing0pt1"/>
        </w:rPr>
        <w:t xml:space="preserve">shevsky’s banishment to Siberia and </w:t>
      </w:r>
      <w:r>
        <w:rPr>
          <w:rStyle w:val="Bodytext14Spacing0pt"/>
        </w:rPr>
        <w:t xml:space="preserve">Flerovsky’s to </w:t>
      </w:r>
      <w:r>
        <w:rPr>
          <w:rStyle w:val="Bodytext146pt2"/>
        </w:rPr>
        <w:t xml:space="preserve">a village </w:t>
      </w:r>
      <w:r>
        <w:rPr>
          <w:rStyle w:val="Bodytext14Spacing0pt1"/>
        </w:rPr>
        <w:t>somewhere in the Russian Northwest.</w:t>
      </w:r>
    </w:p>
    <w:p w:rsidR="00804CEF" w:rsidRDefault="000C096A">
      <w:pPr>
        <w:pStyle w:val="Bodytext140"/>
        <w:framePr w:w="4357" w:h="7692" w:hRule="exact" w:wrap="around" w:vAnchor="page" w:hAnchor="page" w:x="2167" w:y="2034"/>
        <w:shd w:val="clear" w:color="auto" w:fill="auto"/>
        <w:spacing w:before="0" w:after="0" w:line="181" w:lineRule="exact"/>
        <w:ind w:left="200" w:right="60" w:firstLine="160"/>
      </w:pPr>
      <w:r>
        <w:rPr>
          <w:rStyle w:val="Bodytext14Spacing0pt1"/>
        </w:rPr>
        <w:t xml:space="preserve">The Council established an agenda for </w:t>
      </w:r>
      <w:r>
        <w:rPr>
          <w:rStyle w:val="Bodytext14Spacing0pt"/>
        </w:rPr>
        <w:t xml:space="preserve">the coming </w:t>
      </w:r>
      <w:r>
        <w:rPr>
          <w:rStyle w:val="Bodytext146pt1"/>
        </w:rPr>
        <w:t xml:space="preserve">Congress </w:t>
      </w:r>
      <w:r>
        <w:rPr>
          <w:rStyle w:val="Bodytext14Spacing0pt1"/>
        </w:rPr>
        <w:t xml:space="preserve">in Mainz, including questions on the </w:t>
      </w:r>
      <w:r>
        <w:rPr>
          <w:rStyle w:val="Bodytext14Spacing0pt"/>
        </w:rPr>
        <w:t xml:space="preserve">abolition of </w:t>
      </w:r>
      <w:r>
        <w:rPr>
          <w:rStyle w:val="Bodytext146pt1"/>
        </w:rPr>
        <w:t>pub</w:t>
      </w:r>
      <w:r>
        <w:rPr>
          <w:rStyle w:val="Bodytext146pt1"/>
        </w:rPr>
        <w:t xml:space="preserve">lic debts; </w:t>
      </w:r>
      <w:r>
        <w:rPr>
          <w:rStyle w:val="Bodytext14Spacing0pt1"/>
        </w:rPr>
        <w:t xml:space="preserve">relations between political action and </w:t>
      </w:r>
      <w:r>
        <w:rPr>
          <w:rStyle w:val="Bodytext14Spacing0pt"/>
        </w:rPr>
        <w:t xml:space="preserve">the proletarian </w:t>
      </w:r>
      <w:r>
        <w:rPr>
          <w:rStyle w:val="Bodytext146pt1"/>
        </w:rPr>
        <w:t xml:space="preserve">social </w:t>
      </w:r>
      <w:r>
        <w:rPr>
          <w:rStyle w:val="Bodytext14Spacing0pt1"/>
        </w:rPr>
        <w:t xml:space="preserve">movement; the practical means of </w:t>
      </w:r>
      <w:r>
        <w:rPr>
          <w:rStyle w:val="Bodytext14Spacing0pt"/>
        </w:rPr>
        <w:t xml:space="preserve">converting land </w:t>
      </w:r>
      <w:r>
        <w:rPr>
          <w:rStyle w:val="Bodytext146pt1"/>
        </w:rPr>
        <w:t>into com</w:t>
      </w:r>
      <w:r>
        <w:rPr>
          <w:rStyle w:val="Bodytext146pt1"/>
        </w:rPr>
        <w:softHyphen/>
      </w:r>
      <w:r>
        <w:rPr>
          <w:rStyle w:val="Bodytext14Spacing0pt1"/>
        </w:rPr>
        <w:t xml:space="preserve">munal property; the conditions for </w:t>
      </w:r>
      <w:r>
        <w:rPr>
          <w:rStyle w:val="Bodytext14Spacing0pt"/>
        </w:rPr>
        <w:t xml:space="preserve">co-operative </w:t>
      </w:r>
      <w:r>
        <w:rPr>
          <w:rStyle w:val="Bodytext146pt1"/>
        </w:rPr>
        <w:t>production on 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90"/>
        <w:framePr w:w="4900" w:h="8230" w:hRule="exact" w:wrap="around" w:vAnchor="page" w:hAnchor="page" w:x="1869" w:y="1715"/>
        <w:shd w:val="clear" w:color="auto" w:fill="auto"/>
        <w:spacing w:before="0" w:after="0" w:line="207" w:lineRule="exact"/>
        <w:ind w:left="40" w:right="320"/>
      </w:pPr>
      <w:r>
        <w:rPr>
          <w:rStyle w:val="Bodytext29Spacing0pt1"/>
        </w:rPr>
        <w:t xml:space="preserve">national scale; and the </w:t>
      </w:r>
      <w:r>
        <w:rPr>
          <w:rStyle w:val="Bodytext29Spacing0pt2"/>
        </w:rPr>
        <w:t xml:space="preserve">means of suppressing war. Drawn up by </w:t>
      </w:r>
      <w:r>
        <w:rPr>
          <w:rStyle w:val="Bodytext29Spacing0pt1"/>
        </w:rPr>
        <w:t xml:space="preserve">Marx and approved </w:t>
      </w:r>
      <w:r>
        <w:rPr>
          <w:rStyle w:val="Bodytext29Spacing0pt2"/>
        </w:rPr>
        <w:t xml:space="preserve">in council on </w:t>
      </w:r>
      <w:r>
        <w:rPr>
          <w:rStyle w:val="Bodytext29Italic"/>
        </w:rPr>
        <w:t>July</w:t>
      </w:r>
      <w:r>
        <w:rPr>
          <w:rStyle w:val="Bodytext29Spacing0pt1"/>
        </w:rPr>
        <w:t xml:space="preserve"> </w:t>
      </w:r>
      <w:r>
        <w:rPr>
          <w:rStyle w:val="Bodytext29Spacing0pt"/>
        </w:rPr>
        <w:t xml:space="preserve">12, </w:t>
      </w:r>
      <w:r>
        <w:rPr>
          <w:rStyle w:val="Bodytext29Spacing0pt2"/>
        </w:rPr>
        <w:t xml:space="preserve">this agenda was </w:t>
      </w:r>
      <w:r>
        <w:rPr>
          <w:rStyle w:val="Bodytext29Spacing0pt1"/>
        </w:rPr>
        <w:t xml:space="preserve">published as a handbill </w:t>
      </w:r>
      <w:r>
        <w:rPr>
          <w:rStyle w:val="Bodytext29Spacing0pt2"/>
        </w:rPr>
        <w:t xml:space="preserve">in London and reprinted in translation </w:t>
      </w:r>
      <w:r>
        <w:rPr>
          <w:rStyle w:val="Bodytext29Spacing0pt1"/>
        </w:rPr>
        <w:t xml:space="preserve">in several European </w:t>
      </w:r>
      <w:r>
        <w:rPr>
          <w:rStyle w:val="Bodytext29Spacing0pt2"/>
        </w:rPr>
        <w:t xml:space="preserve">newspapers. An expanded version was sent </w:t>
      </w:r>
      <w:r>
        <w:rPr>
          <w:rStyle w:val="Bodytext29Spacing0pt1"/>
        </w:rPr>
        <w:t xml:space="preserve">by Marx to Jung, </w:t>
      </w:r>
      <w:r>
        <w:rPr>
          <w:rStyle w:val="Bodytext29Spacing0pt2"/>
        </w:rPr>
        <w:t>corresponding secret</w:t>
      </w:r>
      <w:r>
        <w:rPr>
          <w:rStyle w:val="Bodytext29Spacing0pt2"/>
        </w:rPr>
        <w:t xml:space="preserve">ary for Switzerland, who </w:t>
      </w:r>
      <w:r>
        <w:rPr>
          <w:rStyle w:val="Bodytext29Spacing0pt1"/>
        </w:rPr>
        <w:t xml:space="preserve">transmitted it for </w:t>
      </w:r>
      <w:r>
        <w:rPr>
          <w:rStyle w:val="Bodytext29Spacing0pt2"/>
        </w:rPr>
        <w:t>publication in Swiss and Belgian newspapers.</w:t>
      </w:r>
    </w:p>
    <w:p w:rsidR="00804CEF" w:rsidRDefault="000C096A">
      <w:pPr>
        <w:pStyle w:val="Bodytext290"/>
        <w:framePr w:w="4900" w:h="8230" w:hRule="exact" w:wrap="around" w:vAnchor="page" w:hAnchor="page" w:x="1869" w:y="1715"/>
        <w:shd w:val="clear" w:color="auto" w:fill="auto"/>
        <w:spacing w:before="0" w:after="135" w:line="207" w:lineRule="exact"/>
        <w:ind w:left="40" w:right="320" w:firstLine="100"/>
      </w:pPr>
      <w:r>
        <w:rPr>
          <w:rStyle w:val="Bodytext29Spacing0pt1"/>
        </w:rPr>
        <w:t xml:space="preserve">On July 19 the Council </w:t>
      </w:r>
      <w:r>
        <w:rPr>
          <w:rStyle w:val="Bodytext29Spacing0pt2"/>
        </w:rPr>
        <w:t xml:space="preserve">appointed Marx to draw up an address </w:t>
      </w:r>
      <w:r>
        <w:rPr>
          <w:rStyle w:val="Bodytext29Spacing0pt1"/>
        </w:rPr>
        <w:t xml:space="preserve">on the Franco-Prussian </w:t>
      </w:r>
      <w:r>
        <w:rPr>
          <w:rStyle w:val="Bodytext29Spacing0pt2"/>
        </w:rPr>
        <w:t xml:space="preserve">war. Marx’s standpoint on the war was </w:t>
      </w:r>
      <w:r>
        <w:rPr>
          <w:rStyle w:val="Bodytext29Spacing0pt1"/>
        </w:rPr>
        <w:t xml:space="preserve">that, for the future of </w:t>
      </w:r>
      <w:r>
        <w:rPr>
          <w:rStyle w:val="Bodytext29Spacing0pt2"/>
        </w:rPr>
        <w:t>European democracy, it</w:t>
      </w:r>
      <w:r>
        <w:rPr>
          <w:rStyle w:val="Bodytext29Spacing0pt2"/>
        </w:rPr>
        <w:t xml:space="preserve"> would be more </w:t>
      </w:r>
      <w:r>
        <w:rPr>
          <w:rStyle w:val="Bodytext29Spacing0pt1"/>
        </w:rPr>
        <w:t xml:space="preserve">advantageous for the </w:t>
      </w:r>
      <w:r>
        <w:rPr>
          <w:rStyle w:val="Bodytext29Spacing0pt2"/>
        </w:rPr>
        <w:t xml:space="preserve">French to suffer defeat. He explained his </w:t>
      </w:r>
      <w:r>
        <w:rPr>
          <w:rStyle w:val="Bodytext29Spacing0pt1"/>
        </w:rPr>
        <w:t>views in a letter to Engels:</w:t>
      </w:r>
    </w:p>
    <w:p w:rsidR="00804CEF" w:rsidRDefault="000C096A">
      <w:pPr>
        <w:pStyle w:val="Bodytext140"/>
        <w:framePr w:w="4900" w:h="8230" w:hRule="exact" w:wrap="around" w:vAnchor="page" w:hAnchor="page" w:x="1869" w:y="1715"/>
        <w:shd w:val="clear" w:color="auto" w:fill="auto"/>
        <w:spacing w:before="0" w:after="117" w:line="188" w:lineRule="exact"/>
        <w:ind w:left="40" w:right="320" w:firstLine="0"/>
      </w:pPr>
      <w:r>
        <w:rPr>
          <w:rStyle w:val="Bodytext1465pt2"/>
        </w:rPr>
        <w:t xml:space="preserve">If the Prussians </w:t>
      </w:r>
      <w:r>
        <w:rPr>
          <w:rStyle w:val="Bodytext14Spacing0pt"/>
        </w:rPr>
        <w:t xml:space="preserve">are victorious, this </w:t>
      </w:r>
      <w:r>
        <w:rPr>
          <w:rStyle w:val="Bodytext14Spacing0pt1"/>
        </w:rPr>
        <w:t xml:space="preserve">will also be </w:t>
      </w:r>
      <w:r>
        <w:rPr>
          <w:rStyle w:val="Bodytext14Spacing0pt"/>
        </w:rPr>
        <w:t xml:space="preserve">a </w:t>
      </w:r>
      <w:r>
        <w:rPr>
          <w:rStyle w:val="Bodytext14Spacing0pt1"/>
        </w:rPr>
        <w:t xml:space="preserve">victory for the </w:t>
      </w:r>
      <w:r>
        <w:rPr>
          <w:rStyle w:val="Bodytext1465pt2"/>
        </w:rPr>
        <w:t xml:space="preserve">centralisation of </w:t>
      </w:r>
      <w:r>
        <w:rPr>
          <w:rStyle w:val="Bodytext14Spacing0pt"/>
        </w:rPr>
        <w:t xml:space="preserve">state power, which </w:t>
      </w:r>
      <w:r>
        <w:rPr>
          <w:rStyle w:val="Bodytext14Spacing0pt1"/>
        </w:rPr>
        <w:t xml:space="preserve">benefits the centralisation of </w:t>
      </w:r>
      <w:r>
        <w:rPr>
          <w:rStyle w:val="Bodytext1465pt2"/>
        </w:rPr>
        <w:t xml:space="preserve">the working </w:t>
      </w:r>
      <w:r>
        <w:rPr>
          <w:rStyle w:val="Bodytext1465pt2"/>
        </w:rPr>
        <w:t xml:space="preserve">class. </w:t>
      </w:r>
      <w:r>
        <w:rPr>
          <w:rStyle w:val="Bodytext14Spacing0pt"/>
        </w:rPr>
        <w:t xml:space="preserve">German </w:t>
      </w:r>
      <w:r>
        <w:rPr>
          <w:rStyle w:val="Bodytext14Spacing0pt1"/>
        </w:rPr>
        <w:t xml:space="preserve">predominance, moreover, will shift the </w:t>
      </w:r>
      <w:r>
        <w:rPr>
          <w:rStyle w:val="Bodytext1465pt2"/>
        </w:rPr>
        <w:t xml:space="preserve">centre of gravity </w:t>
      </w:r>
      <w:r>
        <w:rPr>
          <w:rStyle w:val="Bodytext14Spacing0pt"/>
        </w:rPr>
        <w:t xml:space="preserve">of the </w:t>
      </w:r>
      <w:r>
        <w:rPr>
          <w:rStyle w:val="Bodytext14Spacing0pt1"/>
        </w:rPr>
        <w:t xml:space="preserve">West-European working men’s movement </w:t>
      </w:r>
      <w:r>
        <w:rPr>
          <w:rStyle w:val="Bodytext1465pt2"/>
        </w:rPr>
        <w:t xml:space="preserve">from France to </w:t>
      </w:r>
      <w:r>
        <w:rPr>
          <w:rStyle w:val="Bodytext14Spacing0pt"/>
        </w:rPr>
        <w:t xml:space="preserve">Germany, and you </w:t>
      </w:r>
      <w:r>
        <w:rPr>
          <w:rStyle w:val="Bodytext14Spacing0pt1"/>
        </w:rPr>
        <w:t xml:space="preserve">need only compare the movement </w:t>
      </w:r>
      <w:r>
        <w:rPr>
          <w:rStyle w:val="Bodytext1465pt2"/>
        </w:rPr>
        <w:t xml:space="preserve">since 1866 in </w:t>
      </w:r>
      <w:r>
        <w:rPr>
          <w:rStyle w:val="Bodytext14Spacing0pt"/>
        </w:rPr>
        <w:t xml:space="preserve">both countries </w:t>
      </w:r>
      <w:r>
        <w:rPr>
          <w:rStyle w:val="Bodytext14Spacing0pt1"/>
        </w:rPr>
        <w:t xml:space="preserve">to </w:t>
      </w:r>
      <w:r>
        <w:rPr>
          <w:rStyle w:val="Bodytext14Spacing0pt"/>
        </w:rPr>
        <w:t xml:space="preserve">see </w:t>
      </w:r>
      <w:r>
        <w:rPr>
          <w:rStyle w:val="Bodytext14Spacing0pt1"/>
        </w:rPr>
        <w:t xml:space="preserve">that the German working class </w:t>
      </w:r>
      <w:r>
        <w:rPr>
          <w:rStyle w:val="Bodytext1465pt2"/>
        </w:rPr>
        <w:t xml:space="preserve">is both in </w:t>
      </w:r>
      <w:r>
        <w:rPr>
          <w:rStyle w:val="Bodytext14Spacing0pt"/>
        </w:rPr>
        <w:t>t</w:t>
      </w:r>
      <w:r>
        <w:rPr>
          <w:rStyle w:val="Bodytext14Spacing0pt"/>
        </w:rPr>
        <w:t xml:space="preserve">heory and in </w:t>
      </w:r>
      <w:r>
        <w:rPr>
          <w:rStyle w:val="Bodytext14Spacing0pt1"/>
        </w:rPr>
        <w:t xml:space="preserve">organisation ahead of the French. Its </w:t>
      </w:r>
      <w:r>
        <w:rPr>
          <w:rStyle w:val="Bodytext1465pt2"/>
        </w:rPr>
        <w:t xml:space="preserve">ascendancy in </w:t>
      </w:r>
      <w:r>
        <w:rPr>
          <w:rStyle w:val="Bodytext14Spacing0pt"/>
        </w:rPr>
        <w:t xml:space="preserve">the world </w:t>
      </w:r>
      <w:r>
        <w:rPr>
          <w:rStyle w:val="Bodytext14Spacing0pt1"/>
        </w:rPr>
        <w:t xml:space="preserve">theatre over the French would at the same </w:t>
      </w:r>
      <w:r>
        <w:rPr>
          <w:rStyle w:val="Bodytext1465pt2"/>
        </w:rPr>
        <w:t xml:space="preserve">time mean </w:t>
      </w:r>
      <w:r>
        <w:rPr>
          <w:rStyle w:val="Bodytext14Spacing0pt"/>
        </w:rPr>
        <w:t xml:space="preserve">the ascendancy </w:t>
      </w:r>
      <w:r>
        <w:rPr>
          <w:rStyle w:val="Bodytext14Spacing0pt1"/>
        </w:rPr>
        <w:t>of our theory over Proudhon’s (July 20).</w:t>
      </w:r>
    </w:p>
    <w:p w:rsidR="00804CEF" w:rsidRDefault="000C096A">
      <w:pPr>
        <w:pStyle w:val="Bodytext140"/>
        <w:framePr w:w="4900" w:h="8230" w:hRule="exact" w:wrap="around" w:vAnchor="page" w:hAnchor="page" w:x="1869" w:y="1715"/>
        <w:shd w:val="clear" w:color="auto" w:fill="auto"/>
        <w:spacing w:before="0" w:after="0" w:line="192" w:lineRule="exact"/>
        <w:ind w:left="40" w:right="420" w:firstLine="100"/>
      </w:pPr>
      <w:r>
        <w:rPr>
          <w:rStyle w:val="Bodytext14Spacing0pt"/>
        </w:rPr>
        <w:t xml:space="preserve">After receiving </w:t>
      </w:r>
      <w:r>
        <w:rPr>
          <w:rStyle w:val="Bodytext14Spacing0pt1"/>
        </w:rPr>
        <w:t xml:space="preserve">a request from the </w:t>
      </w:r>
      <w:r>
        <w:rPr>
          <w:rStyle w:val="Bodytext14Italic"/>
        </w:rPr>
        <w:t>Pall Mall Gazette</w:t>
      </w:r>
      <w:r>
        <w:rPr>
          <w:rStyle w:val="Bodytext14Spacing0pt1"/>
        </w:rPr>
        <w:t xml:space="preserve"> in London </w:t>
      </w:r>
      <w:r>
        <w:rPr>
          <w:rStyle w:val="Bodytext14Spacing0pt"/>
        </w:rPr>
        <w:t xml:space="preserve">to be its </w:t>
      </w:r>
      <w:r>
        <w:rPr>
          <w:rStyle w:val="Bodytext14Spacing0pt"/>
        </w:rPr>
        <w:t xml:space="preserve">war </w:t>
      </w:r>
      <w:r>
        <w:rPr>
          <w:rStyle w:val="Bodytext14Spacing0pt1"/>
        </w:rPr>
        <w:t xml:space="preserve">correspondent in Prussia, Marx, who turned down </w:t>
      </w:r>
      <w:r>
        <w:rPr>
          <w:rStyle w:val="Bodytext14Spacing0pt"/>
        </w:rPr>
        <w:t xml:space="preserve">the offer, suggested </w:t>
      </w:r>
      <w:r>
        <w:rPr>
          <w:rStyle w:val="Bodytext14Spacing0pt1"/>
        </w:rPr>
        <w:t xml:space="preserve">to Engels that he furnish this paper with </w:t>
      </w:r>
      <w:r>
        <w:rPr>
          <w:rStyle w:val="Bodytext14Spacing0pt"/>
        </w:rPr>
        <w:t xml:space="preserve">military articles </w:t>
      </w:r>
      <w:r>
        <w:rPr>
          <w:rStyle w:val="Bodytext14Spacing0pt1"/>
        </w:rPr>
        <w:t xml:space="preserve">on the war. He reasoned that although the </w:t>
      </w:r>
      <w:r>
        <w:rPr>
          <w:rStyle w:val="Bodytext14Spacing0pt"/>
        </w:rPr>
        <w:t xml:space="preserve">Gazette was a </w:t>
      </w:r>
      <w:r>
        <w:rPr>
          <w:rStyle w:val="Bodytext14Spacing0pt1"/>
        </w:rPr>
        <w:t xml:space="preserve">conservative daily its foreign policy was anti- </w:t>
      </w:r>
      <w:r>
        <w:rPr>
          <w:rStyle w:val="Bodytext14Spacing0pt"/>
        </w:rPr>
        <w:t>Russian and it enjo</w:t>
      </w:r>
      <w:r>
        <w:rPr>
          <w:rStyle w:val="Bodytext14Spacing0pt"/>
        </w:rPr>
        <w:t xml:space="preserve">yed </w:t>
      </w:r>
      <w:r>
        <w:rPr>
          <w:rStyle w:val="Bodytext14Spacing0pt1"/>
        </w:rPr>
        <w:t xml:space="preserve">a wide readership in military circles as the </w:t>
      </w:r>
      <w:r>
        <w:rPr>
          <w:rStyle w:val="Bodytext14Spacing0pt"/>
        </w:rPr>
        <w:t xml:space="preserve">only ‘non-venal’ </w:t>
      </w:r>
      <w:r>
        <w:rPr>
          <w:rStyle w:val="Bodytext14Spacing0pt1"/>
        </w:rPr>
        <w:t xml:space="preserve">paper in </w:t>
      </w:r>
      <w:r>
        <w:rPr>
          <w:rStyle w:val="Bodytext14Spacing0pt"/>
        </w:rPr>
        <w:t xml:space="preserve">London </w:t>
      </w:r>
      <w:r>
        <w:rPr>
          <w:rStyle w:val="Bodytext14Spacing0pt1"/>
        </w:rPr>
        <w:t xml:space="preserve">(see letter to Engels, Aug. 3). </w:t>
      </w:r>
      <w:r>
        <w:rPr>
          <w:rStyle w:val="Bodytext14Spacing0pt"/>
        </w:rPr>
        <w:t xml:space="preserve">Between July 1870 </w:t>
      </w:r>
      <w:r>
        <w:rPr>
          <w:rStyle w:val="Bodytext14Spacing0pt1"/>
        </w:rPr>
        <w:t xml:space="preserve">and February </w:t>
      </w:r>
      <w:r>
        <w:rPr>
          <w:rStyle w:val="Bodytext14Spacing0pt"/>
        </w:rPr>
        <w:t xml:space="preserve">1871 </w:t>
      </w:r>
      <w:r>
        <w:rPr>
          <w:rStyle w:val="Bodytext14Spacing0pt1"/>
        </w:rPr>
        <w:t xml:space="preserve">Engels published a series </w:t>
      </w:r>
      <w:r>
        <w:rPr>
          <w:rStyle w:val="Bodytext14Spacing0pt"/>
        </w:rPr>
        <w:t xml:space="preserve">of </w:t>
      </w:r>
      <w:r>
        <w:rPr>
          <w:rStyle w:val="Bodytext14Sylfaen1"/>
        </w:rPr>
        <w:t>59</w:t>
      </w:r>
      <w:r>
        <w:rPr>
          <w:rStyle w:val="Bodytext14Spacing0pt"/>
        </w:rPr>
        <w:t xml:space="preserve"> articles in </w:t>
      </w:r>
      <w:r>
        <w:rPr>
          <w:rStyle w:val="Bodytext14Spacing0pt1"/>
        </w:rPr>
        <w:t xml:space="preserve">the </w:t>
      </w:r>
      <w:r>
        <w:rPr>
          <w:rStyle w:val="Bodytext14Italic"/>
        </w:rPr>
        <w:t>Gazette</w:t>
      </w:r>
      <w:r>
        <w:rPr>
          <w:rStyle w:val="Bodytext14Spacing0pt1"/>
        </w:rPr>
        <w:t xml:space="preserve"> under the heading ‘Notes on the </w:t>
      </w:r>
      <w:r>
        <w:rPr>
          <w:rStyle w:val="Bodytext14Spacing0pt"/>
        </w:rPr>
        <w:t>War’.</w:t>
      </w:r>
    </w:p>
    <w:p w:rsidR="00804CEF" w:rsidRDefault="000C096A">
      <w:pPr>
        <w:pStyle w:val="Bodytext140"/>
        <w:framePr w:w="4900" w:h="8230" w:hRule="exact" w:wrap="around" w:vAnchor="page" w:hAnchor="page" w:x="1869" w:y="1715"/>
        <w:shd w:val="clear" w:color="auto" w:fill="auto"/>
        <w:spacing w:before="0" w:after="0" w:line="192" w:lineRule="exact"/>
        <w:ind w:left="40" w:right="420" w:firstLine="100"/>
      </w:pPr>
      <w:r>
        <w:rPr>
          <w:rStyle w:val="Bodytext14Spacing0pt"/>
        </w:rPr>
        <w:t xml:space="preserve">Marx’s address on the </w:t>
      </w:r>
      <w:r>
        <w:rPr>
          <w:rStyle w:val="Bodytext14Spacing0pt1"/>
        </w:rPr>
        <w:t xml:space="preserve">war was approved by the GC </w:t>
      </w:r>
      <w:r>
        <w:rPr>
          <w:rStyle w:val="Bodytext14Spacing0pt"/>
        </w:rPr>
        <w:t xml:space="preserve">on July </w:t>
      </w:r>
      <w:r>
        <w:rPr>
          <w:rStyle w:val="Bodytext14Spacing0pt1"/>
        </w:rPr>
        <w:t xml:space="preserve">23 </w:t>
      </w:r>
      <w:r>
        <w:rPr>
          <w:rStyle w:val="Bodytext148pt"/>
        </w:rPr>
        <w:t xml:space="preserve">and </w:t>
      </w:r>
      <w:r>
        <w:rPr>
          <w:rStyle w:val="Bodytext14Spacing0pt"/>
        </w:rPr>
        <w:t xml:space="preserve">published as a </w:t>
      </w:r>
      <w:r>
        <w:rPr>
          <w:rStyle w:val="Bodytext14Spacing0pt1"/>
        </w:rPr>
        <w:t xml:space="preserve">fly-sheet in London that same month, and </w:t>
      </w:r>
      <w:r>
        <w:rPr>
          <w:rStyle w:val="Bodytext14Spacing0pt"/>
        </w:rPr>
        <w:t xml:space="preserve">ater in French, German </w:t>
      </w:r>
      <w:r>
        <w:rPr>
          <w:rStyle w:val="Bodytext14Spacing0pt1"/>
        </w:rPr>
        <w:t xml:space="preserve">and Russian translations. </w:t>
      </w:r>
      <w:r>
        <w:rPr>
          <w:rStyle w:val="Bodytext14Spacing0pt"/>
        </w:rPr>
        <w:t xml:space="preserve">It </w:t>
      </w:r>
      <w:r>
        <w:rPr>
          <w:rStyle w:val="Bodytext14Spacing0pt1"/>
        </w:rPr>
        <w:t xml:space="preserve">began </w:t>
      </w:r>
      <w:r>
        <w:rPr>
          <w:rStyle w:val="Bodytext14Spacing0pt"/>
        </w:rPr>
        <w:t xml:space="preserve">with </w:t>
      </w:r>
      <w:r>
        <w:rPr>
          <w:rStyle w:val="Bodytext148pt"/>
        </w:rPr>
        <w:t xml:space="preserve">a </w:t>
      </w:r>
      <w:r>
        <w:rPr>
          <w:rStyle w:val="Bodytext14Spacing0pt"/>
        </w:rPr>
        <w:t xml:space="preserve">reference to the </w:t>
      </w:r>
      <w:r>
        <w:rPr>
          <w:rStyle w:val="Bodytext14Spacing0pt1"/>
        </w:rPr>
        <w:t xml:space="preserve">IWA principles as set down in the </w:t>
      </w:r>
      <w:r>
        <w:rPr>
          <w:rStyle w:val="Bodytext14Spacing0pt"/>
        </w:rPr>
        <w:t>Inaugural Address, w</w:t>
      </w:r>
      <w:r>
        <w:rPr>
          <w:rStyle w:val="Bodytext14Spacing0pt"/>
        </w:rPr>
        <w:t xml:space="preserve">hereby the </w:t>
      </w:r>
      <w:r>
        <w:rPr>
          <w:rStyle w:val="Bodytext14Spacing0pt1"/>
        </w:rPr>
        <w:t xml:space="preserve">working class desired to </w:t>
      </w:r>
      <w:r>
        <w:rPr>
          <w:rStyle w:val="Bodytext14Spacing0pt"/>
        </w:rPr>
        <w:t xml:space="preserve">see </w:t>
      </w:r>
      <w:r>
        <w:rPr>
          <w:rStyle w:val="Bodytext14Spacing0pt1"/>
        </w:rPr>
        <w:t xml:space="preserve">the </w:t>
      </w:r>
      <w:r>
        <w:rPr>
          <w:rStyle w:val="Bodytext14Spacing0pt"/>
        </w:rPr>
        <w:t xml:space="preserve">simple aws of justice and </w:t>
      </w:r>
      <w:r>
        <w:rPr>
          <w:rStyle w:val="Bodytext14Spacing0pt1"/>
        </w:rPr>
        <w:t xml:space="preserve">morality govern the relations between </w:t>
      </w:r>
      <w:r>
        <w:rPr>
          <w:rStyle w:val="Bodytext14Spacing0pt"/>
        </w:rPr>
        <w:t xml:space="preserve">nations, </w:t>
      </w:r>
      <w:r>
        <w:rPr>
          <w:rStyle w:val="Bodytext148pt"/>
        </w:rPr>
        <w:t xml:space="preserve">and </w:t>
      </w:r>
      <w:r>
        <w:rPr>
          <w:rStyle w:val="Bodytext14Spacing0pt"/>
        </w:rPr>
        <w:t xml:space="preserve">appealed to the </w:t>
      </w:r>
      <w:r>
        <w:rPr>
          <w:rStyle w:val="Bodytext14Spacing0pt1"/>
        </w:rPr>
        <w:t xml:space="preserve">German people to prevent the </w:t>
      </w:r>
      <w:r>
        <w:rPr>
          <w:rStyle w:val="Bodytext14Spacing0pt"/>
        </w:rPr>
        <w:t xml:space="preserve">present war </w:t>
      </w:r>
      <w:r>
        <w:rPr>
          <w:rStyle w:val="Bodytext14Spacing0pt"/>
          <w:vertAlign w:val="superscript"/>
        </w:rPr>
        <w:t>r</w:t>
      </w:r>
      <w:r>
        <w:rPr>
          <w:rStyle w:val="Bodytext14Spacing0pt"/>
        </w:rPr>
        <w:t>°</w:t>
      </w:r>
      <w:r>
        <w:rPr>
          <w:rStyle w:val="Bodytext14Spacing0pt"/>
          <w:vertAlign w:val="superscript"/>
        </w:rPr>
        <w:t>m</w:t>
      </w:r>
      <w:r>
        <w:rPr>
          <w:rStyle w:val="Bodytext14Spacing0pt"/>
        </w:rPr>
        <w:t xml:space="preserve"> degenerating into </w:t>
      </w:r>
      <w:r>
        <w:rPr>
          <w:rStyle w:val="Bodytext14Spacing0pt1"/>
        </w:rPr>
        <w:t xml:space="preserve">a war against their French </w:t>
      </w:r>
      <w:r>
        <w:rPr>
          <w:rStyle w:val="Bodytext14Spacing0pt"/>
        </w:rPr>
        <w:t>brothers. It Earned Germany t</w:t>
      </w:r>
      <w:r>
        <w:rPr>
          <w:rStyle w:val="Bodytext14Spacing0pt"/>
        </w:rPr>
        <w:t xml:space="preserve">o </w:t>
      </w:r>
      <w:r>
        <w:rPr>
          <w:rStyle w:val="Bodytext14Spacing0pt1"/>
        </w:rPr>
        <w:t xml:space="preserve">beware of the ‘dark figure </w:t>
      </w:r>
      <w:r>
        <w:rPr>
          <w:rStyle w:val="Bodytext14Spacing0pt"/>
        </w:rPr>
        <w:t xml:space="preserve">of Russia’, which ^as willing to offer </w:t>
      </w:r>
      <w:r>
        <w:rPr>
          <w:rStyle w:val="Bodytext14Spacing0pt1"/>
        </w:rPr>
        <w:t xml:space="preserve">Prussia its aid. ‘Let them remember </w:t>
      </w:r>
      <w:r>
        <w:rPr>
          <w:rStyle w:val="Bodytext14Spacing0pt"/>
        </w:rPr>
        <w:t>that, after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095" w:h="7212" w:hRule="exact" w:wrap="around" w:vAnchor="page" w:hAnchor="page" w:x="2430" w:y="2026"/>
        <w:shd w:val="clear" w:color="auto" w:fill="auto"/>
        <w:spacing w:before="0" w:after="0" w:line="177" w:lineRule="exact"/>
        <w:ind w:left="40" w:right="40" w:firstLine="0"/>
      </w:pPr>
      <w:r>
        <w:rPr>
          <w:rStyle w:val="Bodytext14Spacing0pt1"/>
        </w:rPr>
        <w:t xml:space="preserve">their war of independence against the first </w:t>
      </w:r>
      <w:r>
        <w:rPr>
          <w:rStyle w:val="Bodytext14Spacing0pt"/>
        </w:rPr>
        <w:t xml:space="preserve">Napoleon, Germany </w:t>
      </w:r>
      <w:r>
        <w:rPr>
          <w:rStyle w:val="Bodytext14Spacing0pt1"/>
        </w:rPr>
        <w:t xml:space="preserve">lay for generations prostrate at the feet of the Czar’ </w:t>
      </w:r>
      <w:r>
        <w:rPr>
          <w:rStyle w:val="Bodytext14Spacing0pt"/>
        </w:rPr>
        <w:t xml:space="preserve">(Documents </w:t>
      </w:r>
      <w:r>
        <w:rPr>
          <w:rStyle w:val="Bodytext14Spacing0pt1"/>
        </w:rPr>
        <w:t xml:space="preserve">4:327). The war was being conducted for reasons </w:t>
      </w:r>
      <w:r>
        <w:rPr>
          <w:rStyle w:val="Bodytext14Spacing0pt"/>
        </w:rPr>
        <w:t xml:space="preserve">of defence and </w:t>
      </w:r>
      <w:r>
        <w:rPr>
          <w:rStyle w:val="Bodytext14Spacing0pt1"/>
        </w:rPr>
        <w:t xml:space="preserve">ought not to be turned into a war of aggression. In </w:t>
      </w:r>
      <w:r>
        <w:rPr>
          <w:rStyle w:val="Bodytext14Spacing0pt"/>
        </w:rPr>
        <w:t xml:space="preserve">the name of </w:t>
      </w:r>
      <w:r>
        <w:rPr>
          <w:rStyle w:val="Bodytext14Spacing0pt1"/>
        </w:rPr>
        <w:t xml:space="preserve">the English working class the Council declared in </w:t>
      </w:r>
      <w:r>
        <w:rPr>
          <w:rStyle w:val="Bodytext14Spacing0pt"/>
        </w:rPr>
        <w:t xml:space="preserve">this address its </w:t>
      </w:r>
      <w:r>
        <w:rPr>
          <w:rStyle w:val="Bodytext14Spacing0pt1"/>
        </w:rPr>
        <w:t xml:space="preserve">fellowship towards both peoples and its conviction </w:t>
      </w:r>
      <w:r>
        <w:rPr>
          <w:rStyle w:val="Bodytext14Spacing0pt"/>
        </w:rPr>
        <w:t>that ‘what</w:t>
      </w:r>
      <w:r>
        <w:rPr>
          <w:rStyle w:val="Bodytext14Spacing0pt"/>
        </w:rPr>
        <w:softHyphen/>
      </w:r>
      <w:r>
        <w:rPr>
          <w:rStyle w:val="Bodytext14Spacing0pt1"/>
        </w:rPr>
        <w:t xml:space="preserve">ever turn the impending horrid war may take, the </w:t>
      </w:r>
      <w:r>
        <w:rPr>
          <w:rStyle w:val="Bodytext14Spacing0pt"/>
        </w:rPr>
        <w:t xml:space="preserve">alliance of the </w:t>
      </w:r>
      <w:r>
        <w:rPr>
          <w:rStyle w:val="Bodytext14Spacing0pt1"/>
        </w:rPr>
        <w:t xml:space="preserve">working classes of all countries will ultimately </w:t>
      </w:r>
      <w:r>
        <w:rPr>
          <w:rStyle w:val="Bodytext14Spacing0pt"/>
        </w:rPr>
        <w:t>kill war’ (Docu</w:t>
      </w:r>
      <w:r>
        <w:rPr>
          <w:rStyle w:val="Bodytext14Spacing0pt"/>
        </w:rPr>
        <w:softHyphen/>
      </w:r>
      <w:r>
        <w:rPr>
          <w:rStyle w:val="Bodytext14Spacing0pt1"/>
        </w:rPr>
        <w:t>ments 4:328).</w:t>
      </w:r>
    </w:p>
    <w:p w:rsidR="00804CEF" w:rsidRDefault="000C096A">
      <w:pPr>
        <w:pStyle w:val="Bodytext140"/>
        <w:framePr w:w="4095" w:h="7212" w:hRule="exact" w:wrap="around" w:vAnchor="page" w:hAnchor="page" w:x="2430" w:y="2026"/>
        <w:shd w:val="clear" w:color="auto" w:fill="auto"/>
        <w:spacing w:before="0" w:after="0" w:line="177" w:lineRule="exact"/>
        <w:ind w:left="40" w:right="40" w:firstLine="160"/>
      </w:pPr>
      <w:r>
        <w:rPr>
          <w:rStyle w:val="Bodytext14Spacing0pt1"/>
        </w:rPr>
        <w:t xml:space="preserve">On July 28 Marx wrote to both Lafargue and Engels </w:t>
      </w:r>
      <w:r>
        <w:rPr>
          <w:rStyle w:val="Bodytext14Spacing0pt"/>
        </w:rPr>
        <w:t xml:space="preserve">on the </w:t>
      </w:r>
      <w:r>
        <w:rPr>
          <w:rStyle w:val="Bodytext14Spacing0pt1"/>
        </w:rPr>
        <w:t>subject of the war, expressing the same view</w:t>
      </w:r>
      <w:r>
        <w:rPr>
          <w:rStyle w:val="Bodytext14Spacing0pt1"/>
        </w:rPr>
        <w:t xml:space="preserve">s incorporated </w:t>
      </w:r>
      <w:r>
        <w:rPr>
          <w:rStyle w:val="Bodytext14Spacing0pt"/>
        </w:rPr>
        <w:t xml:space="preserve">into </w:t>
      </w:r>
      <w:r>
        <w:rPr>
          <w:rStyle w:val="Bodytext14Spacing0pt1"/>
        </w:rPr>
        <w:t xml:space="preserve">the Address. ‘In point of fact,’ he added to Lafargue, </w:t>
      </w:r>
      <w:r>
        <w:rPr>
          <w:rStyle w:val="Bodytext14Spacing0pt"/>
        </w:rPr>
        <w:t xml:space="preserve">‘the war </w:t>
      </w:r>
      <w:r>
        <w:rPr>
          <w:rStyle w:val="Bodytext14Spacing0pt1"/>
        </w:rPr>
        <w:t xml:space="preserve">of classes in both countries [France and Germany] is </w:t>
      </w:r>
      <w:r>
        <w:rPr>
          <w:rStyle w:val="Bodytext14Spacing0pt"/>
        </w:rPr>
        <w:t xml:space="preserve">too far </w:t>
      </w:r>
      <w:r>
        <w:rPr>
          <w:rStyle w:val="Bodytext14Spacing0pt1"/>
        </w:rPr>
        <w:t xml:space="preserve">developed to allow any political war whatever to roll back </w:t>
      </w:r>
      <w:r>
        <w:rPr>
          <w:rStyle w:val="Bodytext14Spacing0pt"/>
        </w:rPr>
        <w:t xml:space="preserve">for </w:t>
      </w:r>
      <w:r>
        <w:rPr>
          <w:rStyle w:val="Bodytext14Spacing0pt1"/>
        </w:rPr>
        <w:t xml:space="preserve">long time [sic] the wheel of history ... For my </w:t>
      </w:r>
      <w:r>
        <w:rPr>
          <w:rStyle w:val="Bodytext14Spacing0pt"/>
        </w:rPr>
        <w:t xml:space="preserve">own part, I </w:t>
      </w:r>
      <w:r>
        <w:rPr>
          <w:rStyle w:val="Bodytext14Spacing0pt1"/>
        </w:rPr>
        <w:t xml:space="preserve">should like that both, Prussians and French, trashed </w:t>
      </w:r>
      <w:r>
        <w:rPr>
          <w:rStyle w:val="Bodytext14Spacing0pt"/>
        </w:rPr>
        <w:t xml:space="preserve">each other </w:t>
      </w:r>
      <w:r>
        <w:rPr>
          <w:rStyle w:val="Bodytext14Spacing0pt1"/>
        </w:rPr>
        <w:t xml:space="preserve">alternately, and that—as I believe will be the case—the </w:t>
      </w:r>
      <w:r>
        <w:rPr>
          <w:rStyle w:val="Bodytext14Spacing0pt"/>
        </w:rPr>
        <w:t xml:space="preserve">Germans </w:t>
      </w:r>
      <w:r>
        <w:rPr>
          <w:rStyle w:val="Bodytext14Spacing0pt1"/>
        </w:rPr>
        <w:t xml:space="preserve">got ultimately the better of it. I wish this, because the </w:t>
      </w:r>
      <w:r>
        <w:rPr>
          <w:rStyle w:val="Bodytext14Spacing0pt"/>
        </w:rPr>
        <w:t xml:space="preserve">definite </w:t>
      </w:r>
      <w:r>
        <w:rPr>
          <w:rStyle w:val="Bodytext14Spacing0pt1"/>
        </w:rPr>
        <w:t>defeat of Bonaparte is likely to provoke Revoluti</w:t>
      </w:r>
      <w:r>
        <w:rPr>
          <w:rStyle w:val="Bodytext14Spacing0pt1"/>
        </w:rPr>
        <w:t xml:space="preserve">on </w:t>
      </w:r>
      <w:r>
        <w:rPr>
          <w:rStyle w:val="Bodytext14Spacing0pt"/>
        </w:rPr>
        <w:t xml:space="preserve">in France, </w:t>
      </w:r>
      <w:r>
        <w:rPr>
          <w:rStyle w:val="Bodytext14Spacing0pt1"/>
        </w:rPr>
        <w:t xml:space="preserve">while the definite defeat of the Germans would only </w:t>
      </w:r>
      <w:r>
        <w:rPr>
          <w:rStyle w:val="Bodytext14Spacing0pt"/>
        </w:rPr>
        <w:t xml:space="preserve">protract the </w:t>
      </w:r>
      <w:r>
        <w:rPr>
          <w:rStyle w:val="Bodytext14Spacing0pt1"/>
        </w:rPr>
        <w:t xml:space="preserve">present state of things for 20 years’ (Antiali </w:t>
      </w:r>
      <w:r>
        <w:rPr>
          <w:rStyle w:val="Bodytext1455pt1"/>
        </w:rPr>
        <w:t xml:space="preserve">1, </w:t>
      </w:r>
      <w:r>
        <w:rPr>
          <w:rStyle w:val="Bodytext14Spacing0pt"/>
        </w:rPr>
        <w:t xml:space="preserve">p. </w:t>
      </w:r>
      <w:r>
        <w:rPr>
          <w:rStyle w:val="Bodytext1455pt1"/>
        </w:rPr>
        <w:t xml:space="preserve">178L). </w:t>
      </w:r>
      <w:r>
        <w:rPr>
          <w:rStyle w:val="Bodytext14Spacing0pt"/>
        </w:rPr>
        <w:t>Some</w:t>
      </w:r>
      <w:r>
        <w:rPr>
          <w:rStyle w:val="Bodytext14Spacing0pt"/>
        </w:rPr>
        <w:softHyphen/>
      </w:r>
      <w:r>
        <w:rPr>
          <w:rStyle w:val="Bodytext14Spacing0pt1"/>
        </w:rPr>
        <w:t xml:space="preserve">what later, writing again to Engels, Marx criticised the </w:t>
      </w:r>
      <w:r>
        <w:rPr>
          <w:rStyle w:val="Bodytext14Spacing0pt"/>
        </w:rPr>
        <w:t xml:space="preserve">Disraeli- </w:t>
      </w:r>
      <w:r>
        <w:rPr>
          <w:rStyle w:val="Bodytext14Spacing0pt1"/>
        </w:rPr>
        <w:t xml:space="preserve">Gladstone plan for an alliance between Britain and </w:t>
      </w:r>
      <w:r>
        <w:rPr>
          <w:rStyle w:val="Bodytext14Spacing0pt"/>
        </w:rPr>
        <w:t xml:space="preserve">Russia and </w:t>
      </w:r>
      <w:r>
        <w:rPr>
          <w:rStyle w:val="Bodytext14Spacing0pt1"/>
        </w:rPr>
        <w:t xml:space="preserve">said he wished to see the English council members take </w:t>
      </w:r>
      <w:r>
        <w:rPr>
          <w:rStyle w:val="Bodytext14Spacing0pt"/>
        </w:rPr>
        <w:t xml:space="preserve">an open </w:t>
      </w:r>
      <w:r>
        <w:rPr>
          <w:rStyle w:val="Bodytext14Spacing0pt1"/>
        </w:rPr>
        <w:t xml:space="preserve">and energetic stand against it (Aug. 3). He passed on </w:t>
      </w:r>
      <w:r>
        <w:rPr>
          <w:rStyle w:val="Bodytext14Spacing0pt"/>
        </w:rPr>
        <w:t xml:space="preserve">news of the </w:t>
      </w:r>
      <w:r>
        <w:rPr>
          <w:rStyle w:val="Bodytext14Spacing0pt1"/>
        </w:rPr>
        <w:t xml:space="preserve">publicity given to their Address on the war by J. S. Mill, </w:t>
      </w:r>
      <w:r>
        <w:rPr>
          <w:rStyle w:val="Bodytext14Spacing0pt"/>
        </w:rPr>
        <w:t>who ha</w:t>
      </w:r>
      <w:r>
        <w:rPr>
          <w:rStyle w:val="Bodytext14Spacing0pt"/>
        </w:rPr>
        <w:t xml:space="preserve">d </w:t>
      </w:r>
      <w:r>
        <w:rPr>
          <w:rStyle w:val="Bodytext14Spacing0pt1"/>
        </w:rPr>
        <w:t xml:space="preserve">expressed his high esteem for it: ‘There was not one </w:t>
      </w:r>
      <w:r>
        <w:rPr>
          <w:rStyle w:val="Bodytext14Spacing0pt"/>
        </w:rPr>
        <w:t xml:space="preserve">word in it </w:t>
      </w:r>
      <w:r>
        <w:rPr>
          <w:rStyle w:val="Bodytext14Spacing0pt1"/>
        </w:rPr>
        <w:t xml:space="preserve">that ought not be there; it could not have been done </w:t>
      </w:r>
      <w:r>
        <w:rPr>
          <w:rStyle w:val="Bodytext14Spacing0pt"/>
        </w:rPr>
        <w:t xml:space="preserve">with fewer </w:t>
      </w:r>
      <w:r>
        <w:rPr>
          <w:rStyle w:val="Bodytext14Spacing0pt1"/>
        </w:rPr>
        <w:t xml:space="preserve">words’ (quoted in </w:t>
      </w:r>
      <w:r>
        <w:rPr>
          <w:rStyle w:val="Bodytext14Italic"/>
        </w:rPr>
        <w:t>La Premiere Internationale,</w:t>
      </w:r>
      <w:r>
        <w:rPr>
          <w:rStyle w:val="Bodytext14Spacing0pt1"/>
        </w:rPr>
        <w:t xml:space="preserve"> ed. C. </w:t>
      </w:r>
      <w:r>
        <w:rPr>
          <w:rStyle w:val="Bodytext14Spacing0pt"/>
        </w:rPr>
        <w:t xml:space="preserve">Abramsky, </w:t>
      </w:r>
      <w:r>
        <w:rPr>
          <w:rStyle w:val="Bodytext14Spacing0pt1"/>
        </w:rPr>
        <w:t xml:space="preserve">Paris, 1968, p. 81). Richard Cobden’s Peace Society </w:t>
      </w:r>
      <w:r>
        <w:rPr>
          <w:rStyle w:val="Bodytext14Spacing0pt"/>
        </w:rPr>
        <w:t xml:space="preserve">had also </w:t>
      </w:r>
      <w:r>
        <w:rPr>
          <w:rStyle w:val="Bodytext14Spacing0pt1"/>
        </w:rPr>
        <w:t>de</w:t>
      </w:r>
      <w:r>
        <w:rPr>
          <w:rStyle w:val="Bodytext14Spacing0pt1"/>
        </w:rPr>
        <w:t xml:space="preserve">clared its solidarity with their views and promised </w:t>
      </w:r>
      <w:r>
        <w:rPr>
          <w:rStyle w:val="Bodytext14Spacing0pt"/>
        </w:rPr>
        <w:t xml:space="preserve">financial </w:t>
      </w:r>
      <w:r>
        <w:rPr>
          <w:rStyle w:val="Bodytext14Spacing0pt1"/>
        </w:rPr>
        <w:t>aid for the publication of the Address (Aug. 8).</w:t>
      </w:r>
    </w:p>
    <w:p w:rsidR="00804CEF" w:rsidRDefault="000C096A">
      <w:pPr>
        <w:pStyle w:val="Bodytext140"/>
        <w:framePr w:w="4095" w:h="7212" w:hRule="exact" w:wrap="around" w:vAnchor="page" w:hAnchor="page" w:x="2430" w:y="2026"/>
        <w:shd w:val="clear" w:color="auto" w:fill="auto"/>
        <w:spacing w:before="0" w:after="0" w:line="177" w:lineRule="exact"/>
        <w:ind w:left="40" w:right="40" w:firstLine="160"/>
      </w:pPr>
      <w:r>
        <w:rPr>
          <w:rStyle w:val="Bodytext14Spacing0pt1"/>
        </w:rPr>
        <w:t xml:space="preserve">Marx learned that Prussian militarists and the </w:t>
      </w:r>
      <w:r>
        <w:rPr>
          <w:rStyle w:val="Bodytext14Spacing0pt"/>
        </w:rPr>
        <w:t xml:space="preserve">arch-patriotic </w:t>
      </w:r>
      <w:r>
        <w:rPr>
          <w:rStyle w:val="Bodytext14Spacing0pt1"/>
        </w:rPr>
        <w:t xml:space="preserve">bourgeoisie had proposed the annexation of Alsace </w:t>
      </w:r>
      <w:r>
        <w:rPr>
          <w:rStyle w:val="Bodytext14Spacing0pt"/>
        </w:rPr>
        <w:t xml:space="preserve">and Lorraine. </w:t>
      </w:r>
      <w:r>
        <w:rPr>
          <w:rStyle w:val="Bodytext14Spacing0pt1"/>
        </w:rPr>
        <w:t>Seeing in this prop</w:t>
      </w:r>
      <w:r>
        <w:rPr>
          <w:rStyle w:val="Bodytext14Spacing0pt1"/>
        </w:rPr>
        <w:t xml:space="preserve">osal the first move towards </w:t>
      </w:r>
      <w:r>
        <w:rPr>
          <w:rStyle w:val="Bodytext14Spacing0pt"/>
        </w:rPr>
        <w:t xml:space="preserve">inevitable war </w:t>
      </w:r>
      <w:r>
        <w:rPr>
          <w:rStyle w:val="Bodytext14Spacing0pt1"/>
        </w:rPr>
        <w:t xml:space="preserve">between Germany and Russia allied with France, </w:t>
      </w:r>
      <w:r>
        <w:rPr>
          <w:rStyle w:val="Bodytext14Spacing0pt"/>
        </w:rPr>
        <w:t xml:space="preserve">Marx thereupon </w:t>
      </w:r>
      <w:r>
        <w:rPr>
          <w:rStyle w:val="Bodytext14Spacing0pt1"/>
        </w:rPr>
        <w:t xml:space="preserve">addressed a letter to the central office of the SDAP, </w:t>
      </w:r>
      <w:r>
        <w:rPr>
          <w:rStyle w:val="Bodytext14Spacing0pt"/>
        </w:rPr>
        <w:t xml:space="preserve">stating that </w:t>
      </w:r>
      <w:r>
        <w:rPr>
          <w:rStyle w:val="Bodytext14Spacing0pt1"/>
        </w:rPr>
        <w:t xml:space="preserve">the only outcome of such a situation would be </w:t>
      </w:r>
      <w:r>
        <w:rPr>
          <w:rStyle w:val="Bodytext14Spacing0pt"/>
        </w:rPr>
        <w:t xml:space="preserve">perpetual war in </w:t>
      </w:r>
      <w:r>
        <w:rPr>
          <w:rStyle w:val="Bodytext14Spacing0pt1"/>
        </w:rPr>
        <w:t>Europe and the ruin o</w:t>
      </w:r>
      <w:r>
        <w:rPr>
          <w:rStyle w:val="Bodytext14Spacing0pt1"/>
        </w:rPr>
        <w:t xml:space="preserve">f both France and </w:t>
      </w:r>
      <w:r>
        <w:rPr>
          <w:rStyle w:val="Bodytext14Spacing0pt"/>
        </w:rPr>
        <w:t xml:space="preserve">Germany through </w:t>
      </w:r>
      <w:r>
        <w:rPr>
          <w:rStyle w:val="Bodytext14Spacing0pt1"/>
        </w:rPr>
        <w:t xml:space="preserve">mutual self-destruction. Only an honourable peace </w:t>
      </w:r>
      <w:r>
        <w:rPr>
          <w:rStyle w:val="Bodytext14Spacing0pt"/>
        </w:rPr>
        <w:t>with France: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90"/>
        <w:framePr w:w="5203" w:h="9223" w:hRule="exact" w:wrap="around" w:vAnchor="page" w:hAnchor="page" w:x="1612" w:y="1456"/>
        <w:shd w:val="clear" w:color="auto" w:fill="auto"/>
        <w:spacing w:before="0" w:after="0" w:line="203" w:lineRule="exact"/>
        <w:ind w:right="220"/>
        <w:jc w:val="right"/>
      </w:pPr>
      <w:r>
        <w:rPr>
          <w:rStyle w:val="Bodytext29Spacing0pt2"/>
        </w:rPr>
        <w:t>1870 259</w:t>
      </w:r>
    </w:p>
    <w:p w:rsidR="00804CEF" w:rsidRDefault="000C096A">
      <w:pPr>
        <w:pStyle w:val="Bodytext0"/>
        <w:framePr w:w="5203" w:h="9223" w:hRule="exact" w:wrap="around" w:vAnchor="page" w:hAnchor="page" w:x="1612" w:y="1456"/>
        <w:shd w:val="clear" w:color="auto" w:fill="auto"/>
        <w:spacing w:after="48" w:line="203" w:lineRule="exact"/>
        <w:ind w:left="80" w:right="220" w:firstLine="0"/>
        <w:jc w:val="both"/>
      </w:pPr>
      <w:r>
        <w:rPr>
          <w:rStyle w:val="BodytextSpacing0pt1"/>
        </w:rPr>
        <w:t xml:space="preserve">will rid </w:t>
      </w:r>
      <w:r>
        <w:t xml:space="preserve">Europe of </w:t>
      </w:r>
      <w:r>
        <w:rPr>
          <w:rStyle w:val="BodytextSpacing0pt1"/>
        </w:rPr>
        <w:t xml:space="preserve">the </w:t>
      </w:r>
      <w:r>
        <w:t>Muscovite dictatorship, integrate Prussia into the German nation and permit the Western Continent a peace</w:t>
      </w:r>
      <w:r>
        <w:t xml:space="preserve">able </w:t>
      </w:r>
      <w:r>
        <w:rPr>
          <w:rStyle w:val="BodytextSpacing0pt1"/>
        </w:rPr>
        <w:t xml:space="preserve">development, </w:t>
      </w:r>
      <w:r>
        <w:t xml:space="preserve">and finally aid the genesis of the Russian social </w:t>
      </w:r>
      <w:r>
        <w:rPr>
          <w:rStyle w:val="BodytextSpacing0pt1"/>
        </w:rPr>
        <w:t xml:space="preserve">revolution, </w:t>
      </w:r>
      <w:r>
        <w:t xml:space="preserve">whose elements only need such a push from without for their development—and </w:t>
      </w:r>
      <w:r>
        <w:rPr>
          <w:rStyle w:val="BodytextSpacing0pt1"/>
        </w:rPr>
        <w:t xml:space="preserve">thus </w:t>
      </w:r>
      <w:r>
        <w:t>will also benefit the Russian people (Documents 4:332).</w:t>
      </w:r>
    </w:p>
    <w:p w:rsidR="00804CEF" w:rsidRDefault="000C096A">
      <w:pPr>
        <w:pStyle w:val="Bodytext290"/>
        <w:framePr w:w="5203" w:h="9223" w:hRule="exact" w:wrap="around" w:vAnchor="page" w:hAnchor="page" w:x="1612" w:y="1456"/>
        <w:shd w:val="clear" w:color="auto" w:fill="auto"/>
        <w:spacing w:before="0" w:after="0" w:line="218" w:lineRule="exact"/>
        <w:ind w:left="80" w:right="220"/>
      </w:pPr>
      <w:r>
        <w:rPr>
          <w:rStyle w:val="Bodytext29Spacing0pt1"/>
        </w:rPr>
        <w:t xml:space="preserve">The SDAP </w:t>
      </w:r>
      <w:r>
        <w:rPr>
          <w:rStyle w:val="Bodytext29Spacing0pt2"/>
        </w:rPr>
        <w:t xml:space="preserve">printed this letter as part of its manifesto on the war, </w:t>
      </w:r>
      <w:r>
        <w:rPr>
          <w:rStyle w:val="Bodytext29Spacing0pt1"/>
        </w:rPr>
        <w:t xml:space="preserve">issued </w:t>
      </w:r>
      <w:r>
        <w:rPr>
          <w:rStyle w:val="Bodytext29Spacing0pt2"/>
        </w:rPr>
        <w:t xml:space="preserve">on September 5, and also published it in their newspaper </w:t>
      </w:r>
      <w:r>
        <w:rPr>
          <w:rStyle w:val="Bodytext29Spacing0pt1"/>
        </w:rPr>
        <w:t xml:space="preserve">Der Volksstoflt on </w:t>
      </w:r>
      <w:r>
        <w:rPr>
          <w:rStyle w:val="Bodytext29Spacing0pt2"/>
        </w:rPr>
        <w:t>September 11.</w:t>
      </w:r>
    </w:p>
    <w:p w:rsidR="00804CEF" w:rsidRDefault="000C096A">
      <w:pPr>
        <w:pStyle w:val="Bodytext290"/>
        <w:framePr w:w="5203" w:h="9223" w:hRule="exact" w:wrap="around" w:vAnchor="page" w:hAnchor="page" w:x="1612" w:y="1456"/>
        <w:shd w:val="clear" w:color="auto" w:fill="auto"/>
        <w:spacing w:before="0" w:after="0" w:line="218" w:lineRule="exact"/>
        <w:ind w:left="80" w:right="60" w:firstLine="120"/>
      </w:pPr>
      <w:r>
        <w:rPr>
          <w:rStyle w:val="Bodytext29Spacing0pt2"/>
        </w:rPr>
        <w:t>Using military arguments furnished by Engels, Marx wrote in early September a second Address on the Fr</w:t>
      </w:r>
      <w:r>
        <w:rPr>
          <w:rStyle w:val="Bodytext29Spacing0pt2"/>
        </w:rPr>
        <w:t>anco-Prussian war, which was published as a leaflet in English on September 11-13. This Address opposed the anachronistic method of determining national boundaries on the basis of military considerations and warned that: 'History will measure its retributi</w:t>
      </w:r>
      <w:r>
        <w:rPr>
          <w:rStyle w:val="Bodytext29Spacing0pt2"/>
        </w:rPr>
        <w:t xml:space="preserve">on, not by the extent of the square miles conquered from France, but by the intensity of the crime of reviving, in the second half of the 19th century, the policy of conquest!’ (Documents 4:337). After attacking the perennial system of standing armies and </w:t>
      </w:r>
      <w:r>
        <w:rPr>
          <w:rStyle w:val="Bodytext29Spacing0pt2"/>
        </w:rPr>
        <w:t>Russia’s traditional domination over Germany, Marx hailed the advent of the French Republic, despite certain misgivings about its middle-class republican composition. He admonished the French to forget the past and the Revolution of 1793, insisting that: '</w:t>
      </w:r>
      <w:r>
        <w:rPr>
          <w:rStyle w:val="Bodytext29Spacing0pt2"/>
        </w:rPr>
        <w:t>They have not to recapitulate the past, but to build up the future. Let them calmly and resolutely improve the opportunities of Republican liberties, for the work of their own class organis</w:t>
      </w:r>
      <w:r>
        <w:rPr>
          <w:rStyle w:val="Bodytext29Spacing0pt2"/>
        </w:rPr>
        <w:softHyphen/>
        <w:t>ation’ (Documents 4:341).</w:t>
      </w:r>
    </w:p>
    <w:p w:rsidR="00804CEF" w:rsidRDefault="000C096A">
      <w:pPr>
        <w:pStyle w:val="Bodytext290"/>
        <w:framePr w:w="5203" w:h="9223" w:hRule="exact" w:wrap="around" w:vAnchor="page" w:hAnchor="page" w:x="1612" w:y="1456"/>
        <w:shd w:val="clear" w:color="auto" w:fill="auto"/>
        <w:spacing w:before="0" w:after="0" w:line="218" w:lineRule="exact"/>
        <w:ind w:left="220" w:right="60" w:firstLine="120"/>
      </w:pPr>
      <w:r>
        <w:rPr>
          <w:rStyle w:val="Bodytext29Spacing0pt2"/>
        </w:rPr>
        <w:t xml:space="preserve">In a letter to F. A. Sorge on September </w:t>
      </w:r>
      <w:r>
        <w:rPr>
          <w:rStyle w:val="Bodytext29Spacing0pt2"/>
        </w:rPr>
        <w:t>1 Marx maintained that the war would lead to an unavoidable conflict between Germany and Russia. A second war of this kind, he added prophetically, ‘will act as the midwife to the inevitable revolution in Russia’. At this time Marx began actively agitating</w:t>
      </w:r>
      <w:r>
        <w:rPr>
          <w:rStyle w:val="Bodytext29Spacing0pt2"/>
        </w:rPr>
        <w:t xml:space="preserve"> for the recognition of the new French Republic by England. In a provocative letter to the British historian and positivist Edward Beesly Marx demanded: ‘Are you going to permit your queen and your oligarchy to abuse upon the dictate of Bismarck England’s </w:t>
      </w:r>
      <w:r>
        <w:rPr>
          <w:rStyle w:val="Bodytext29Spacing0pt2"/>
        </w:rPr>
        <w:t>immense influence?’ (Sept. 12) Beesly, who characterised Marx as the most influential man in the IWA and Europe’s greatest authority on the working class movement, published an article in the Fortnightly Review on the International and its two war addresse</w:t>
      </w:r>
      <w:r>
        <w:rPr>
          <w:rStyle w:val="Bodytext29Spacing0pt2"/>
        </w:rPr>
        <w:t>s, denouncing the conspiracy of silence in the so-called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493" w:h="7903" w:hRule="exact" w:wrap="around" w:vAnchor="page" w:hAnchor="page" w:x="2087" w:y="1855"/>
        <w:shd w:val="clear" w:color="auto" w:fill="auto"/>
        <w:spacing w:before="0" w:after="0" w:line="189" w:lineRule="exact"/>
        <w:ind w:left="80" w:firstLine="0"/>
        <w:jc w:val="left"/>
      </w:pPr>
      <w:r>
        <w:rPr>
          <w:rStyle w:val="Bodytext14Spacing0pt1"/>
        </w:rPr>
        <w:t xml:space="preserve">‘free’ English press against the French Republic </w:t>
      </w:r>
      <w:r>
        <w:rPr>
          <w:rStyle w:val="Bodytext141"/>
        </w:rPr>
        <w:t>(Nov. 1).</w:t>
      </w:r>
    </w:p>
    <w:p w:rsidR="00804CEF" w:rsidRDefault="000C096A">
      <w:pPr>
        <w:pStyle w:val="Bodytext140"/>
        <w:framePr w:w="4493" w:h="7903" w:hRule="exact" w:wrap="around" w:vAnchor="page" w:hAnchor="page" w:x="2087" w:y="1855"/>
        <w:shd w:val="clear" w:color="auto" w:fill="auto"/>
        <w:spacing w:before="0" w:after="0" w:line="189" w:lineRule="exact"/>
        <w:ind w:left="80" w:right="60" w:firstLine="120"/>
      </w:pPr>
      <w:r>
        <w:rPr>
          <w:rStyle w:val="Bodytext14Spacing0pt1"/>
        </w:rPr>
        <w:t xml:space="preserve">About mid-September Engels moved to </w:t>
      </w:r>
      <w:r>
        <w:rPr>
          <w:rStyle w:val="Bodytext141"/>
        </w:rPr>
        <w:t xml:space="preserve">London </w:t>
      </w:r>
      <w:r>
        <w:rPr>
          <w:rStyle w:val="Bodytext14Spacing0pt"/>
        </w:rPr>
        <w:t xml:space="preserve">with Lizzie </w:t>
      </w:r>
      <w:r>
        <w:rPr>
          <w:rStyle w:val="Bodytext14Spacing0pt1"/>
        </w:rPr>
        <w:t xml:space="preserve">Burns and set up their household not far </w:t>
      </w:r>
      <w:r>
        <w:rPr>
          <w:rStyle w:val="Bodytext141"/>
        </w:rPr>
        <w:t xml:space="preserve">from the </w:t>
      </w:r>
      <w:r>
        <w:rPr>
          <w:rStyle w:val="Bodytext14Spacing0pt"/>
        </w:rPr>
        <w:t xml:space="preserve">Marxes in </w:t>
      </w:r>
      <w:r>
        <w:rPr>
          <w:rStyle w:val="Bodytext14Spacing0pt1"/>
        </w:rPr>
        <w:t>Mai</w:t>
      </w:r>
      <w:r>
        <w:rPr>
          <w:rStyle w:val="Bodytext14Spacing0pt1"/>
        </w:rPr>
        <w:t xml:space="preserve">tland Park. From this date the two friends </w:t>
      </w:r>
      <w:r>
        <w:rPr>
          <w:rStyle w:val="Bodytext141"/>
        </w:rPr>
        <w:t xml:space="preserve">saw each </w:t>
      </w:r>
      <w:r>
        <w:rPr>
          <w:rStyle w:val="Bodytext14Spacing0pt"/>
        </w:rPr>
        <w:t xml:space="preserve">other </w:t>
      </w:r>
      <w:r>
        <w:rPr>
          <w:rStyle w:val="Bodytext14Spacing0pt1"/>
        </w:rPr>
        <w:t xml:space="preserve">almost daily. On October 4 Engels was elected </w:t>
      </w:r>
      <w:r>
        <w:rPr>
          <w:rStyle w:val="Bodytext141"/>
        </w:rPr>
        <w:t xml:space="preserve">to </w:t>
      </w:r>
      <w:r>
        <w:rPr>
          <w:rStyle w:val="Bodytext14Spacing0pt"/>
        </w:rPr>
        <w:t xml:space="preserve">membership </w:t>
      </w:r>
      <w:r>
        <w:rPr>
          <w:rStyle w:val="Bodytext14Spacing0pt1"/>
        </w:rPr>
        <w:t xml:space="preserve">in the General Council of the IWA. Marx </w:t>
      </w:r>
      <w:r>
        <w:rPr>
          <w:rStyle w:val="Bodytext141"/>
        </w:rPr>
        <w:t xml:space="preserve">reported </w:t>
      </w:r>
      <w:r>
        <w:rPr>
          <w:rStyle w:val="Bodytext14Spacing0pt"/>
        </w:rPr>
        <w:t xml:space="preserve">to the </w:t>
      </w:r>
      <w:r>
        <w:rPr>
          <w:rStyle w:val="Bodytext14Spacing0pt1"/>
        </w:rPr>
        <w:t xml:space="preserve">Council on October 11 that a coup attempted </w:t>
      </w:r>
      <w:r>
        <w:rPr>
          <w:rStyle w:val="Bodytext141"/>
        </w:rPr>
        <w:t xml:space="preserve">by </w:t>
      </w:r>
      <w:r>
        <w:rPr>
          <w:rStyle w:val="Bodytext14Spacing0pt"/>
        </w:rPr>
        <w:t xml:space="preserve">Bakunin in </w:t>
      </w:r>
      <w:r>
        <w:rPr>
          <w:rStyle w:val="Bodytext14Spacing0pt1"/>
        </w:rPr>
        <w:t xml:space="preserve">Lyon, where he proclaimed the abohtion of </w:t>
      </w:r>
      <w:r>
        <w:rPr>
          <w:rStyle w:val="Bodytext14Spacing0pt"/>
        </w:rPr>
        <w:t xml:space="preserve">all </w:t>
      </w:r>
      <w:r>
        <w:rPr>
          <w:rStyle w:val="Bodytext141"/>
        </w:rPr>
        <w:t xml:space="preserve">official </w:t>
      </w:r>
      <w:r>
        <w:rPr>
          <w:rStyle w:val="Bodytext14Spacing0pt"/>
        </w:rPr>
        <w:t xml:space="preserve">powers and </w:t>
      </w:r>
      <w:r>
        <w:rPr>
          <w:rStyle w:val="Bodytext14Spacing0pt1"/>
        </w:rPr>
        <w:t>institutions, had ended in failure.</w:t>
      </w:r>
    </w:p>
    <w:p w:rsidR="00804CEF" w:rsidRDefault="000C096A">
      <w:pPr>
        <w:pStyle w:val="Bodytext140"/>
        <w:framePr w:w="4493" w:h="7903" w:hRule="exact" w:wrap="around" w:vAnchor="page" w:hAnchor="page" w:x="2087" w:y="1855"/>
        <w:shd w:val="clear" w:color="auto" w:fill="auto"/>
        <w:spacing w:before="0" w:after="0" w:line="189" w:lineRule="exact"/>
        <w:ind w:left="80" w:right="60" w:firstLine="120"/>
      </w:pPr>
      <w:r>
        <w:rPr>
          <w:rStyle w:val="Bodytext14Spacing0pt1"/>
        </w:rPr>
        <w:t xml:space="preserve">In a letter to Beesly on October </w:t>
      </w:r>
      <w:r>
        <w:rPr>
          <w:rStyle w:val="Bodytext141"/>
        </w:rPr>
        <w:t xml:space="preserve">19 Marx reported </w:t>
      </w:r>
      <w:r>
        <w:rPr>
          <w:rStyle w:val="Bodytext14Spacing0pt"/>
        </w:rPr>
        <w:t xml:space="preserve">that the </w:t>
      </w:r>
      <w:r>
        <w:rPr>
          <w:rStyle w:val="Bodytext14Spacing0pt1"/>
        </w:rPr>
        <w:t xml:space="preserve">Paris groups had been the first in the </w:t>
      </w:r>
      <w:r>
        <w:rPr>
          <w:rStyle w:val="Bodytext141"/>
        </w:rPr>
        <w:t xml:space="preserve">country to </w:t>
      </w:r>
      <w:r>
        <w:rPr>
          <w:rStyle w:val="Bodytext14Spacing0pt"/>
        </w:rPr>
        <w:t xml:space="preserve">proclaim the </w:t>
      </w:r>
      <w:r>
        <w:rPr>
          <w:rStyle w:val="Bodytext14Spacing0pt1"/>
        </w:rPr>
        <w:t xml:space="preserve">Republic and that their move had been echoed </w:t>
      </w:r>
      <w:r>
        <w:rPr>
          <w:rStyle w:val="Bodytext141"/>
        </w:rPr>
        <w:t xml:space="preserve">in </w:t>
      </w:r>
      <w:r>
        <w:rPr>
          <w:rStyle w:val="Bodytext14Spacing0pt"/>
        </w:rPr>
        <w:t xml:space="preserve">Toulouse and </w:t>
      </w:r>
      <w:r>
        <w:rPr>
          <w:rStyle w:val="Bodytext14Spacing0pt1"/>
        </w:rPr>
        <w:t xml:space="preserve">Marseille, where the IWA also had strong </w:t>
      </w:r>
      <w:r>
        <w:rPr>
          <w:rStyle w:val="Bodytext141"/>
        </w:rPr>
        <w:t xml:space="preserve">sections. </w:t>
      </w:r>
      <w:r>
        <w:rPr>
          <w:rStyle w:val="Bodytext14Spacing0pt"/>
        </w:rPr>
        <w:t>Other infor</w:t>
      </w:r>
      <w:r>
        <w:rPr>
          <w:rStyle w:val="Bodytext14Spacing0pt"/>
        </w:rPr>
        <w:softHyphen/>
      </w:r>
      <w:r>
        <w:rPr>
          <w:rStyle w:val="Bodytext14Spacing0pt1"/>
        </w:rPr>
        <w:t xml:space="preserve">mation which he had received, however, </w:t>
      </w:r>
      <w:r>
        <w:rPr>
          <w:rStyle w:val="Bodytext141"/>
        </w:rPr>
        <w:t xml:space="preserve">left little </w:t>
      </w:r>
      <w:r>
        <w:rPr>
          <w:rStyle w:val="Bodytext14Spacing0pt"/>
        </w:rPr>
        <w:t xml:space="preserve">reason for </w:t>
      </w:r>
      <w:r>
        <w:rPr>
          <w:rStyle w:val="Bodytext14Spacing0pt1"/>
        </w:rPr>
        <w:t xml:space="preserve">rejoicing for it showed that ‘the bourgeoisie </w:t>
      </w:r>
      <w:r>
        <w:rPr>
          <w:rStyle w:val="Bodytext141"/>
        </w:rPr>
        <w:t xml:space="preserve">as a </w:t>
      </w:r>
      <w:r>
        <w:rPr>
          <w:rStyle w:val="Bodytext14Spacing0pt"/>
        </w:rPr>
        <w:t xml:space="preserve">whole prefers </w:t>
      </w:r>
      <w:r>
        <w:rPr>
          <w:rStyle w:val="Bodytext14Spacing0pt1"/>
        </w:rPr>
        <w:t>Pruss</w:t>
      </w:r>
      <w:r>
        <w:rPr>
          <w:rStyle w:val="Bodytext14Spacing0pt1"/>
        </w:rPr>
        <w:t xml:space="preserve">ian conquest to the victory of the </w:t>
      </w:r>
      <w:r>
        <w:rPr>
          <w:rStyle w:val="Bodytext141"/>
        </w:rPr>
        <w:t xml:space="preserve">republic </w:t>
      </w:r>
      <w:r>
        <w:rPr>
          <w:rStyle w:val="Bodytext14Spacing0pt"/>
        </w:rPr>
        <w:t xml:space="preserve">with socialist </w:t>
      </w:r>
      <w:r>
        <w:rPr>
          <w:rStyle w:val="Bodytext14Spacing0pt1"/>
        </w:rPr>
        <w:t>tendencies’.</w:t>
      </w:r>
    </w:p>
    <w:p w:rsidR="00804CEF" w:rsidRDefault="000C096A">
      <w:pPr>
        <w:pStyle w:val="Bodytext140"/>
        <w:framePr w:w="4493" w:h="7903" w:hRule="exact" w:wrap="around" w:vAnchor="page" w:hAnchor="page" w:x="2087" w:y="1855"/>
        <w:shd w:val="clear" w:color="auto" w:fill="auto"/>
        <w:spacing w:before="0" w:after="0" w:line="189" w:lineRule="exact"/>
        <w:ind w:left="80" w:right="60" w:firstLine="120"/>
      </w:pPr>
      <w:r>
        <w:rPr>
          <w:rStyle w:val="Bodytext14Spacing0pt1"/>
        </w:rPr>
        <w:t xml:space="preserve">In December Marx was addressed by </w:t>
      </w:r>
      <w:r>
        <w:rPr>
          <w:rStyle w:val="Bodytext141"/>
        </w:rPr>
        <w:t xml:space="preserve">Friedrich </w:t>
      </w:r>
      <w:r>
        <w:rPr>
          <w:rStyle w:val="Bodytext14Spacing0pt"/>
        </w:rPr>
        <w:t xml:space="preserve">Bolte, secretary </w:t>
      </w:r>
      <w:r>
        <w:rPr>
          <w:rStyle w:val="Bodytext14Spacing0pt1"/>
        </w:rPr>
        <w:t xml:space="preserve">of the New York Labour League, </w:t>
      </w:r>
      <w:r>
        <w:rPr>
          <w:rStyle w:val="Bodytext141"/>
        </w:rPr>
        <w:t xml:space="preserve">who wrote in </w:t>
      </w:r>
      <w:r>
        <w:rPr>
          <w:rStyle w:val="Bodytext14Spacing0pt"/>
        </w:rPr>
        <w:t xml:space="preserve">the interests of </w:t>
      </w:r>
      <w:r>
        <w:rPr>
          <w:rStyle w:val="Bodytext14Spacing0pt1"/>
        </w:rPr>
        <w:t xml:space="preserve">working men’s groups in Chicago and </w:t>
      </w:r>
      <w:r>
        <w:rPr>
          <w:rStyle w:val="Bodytext141"/>
        </w:rPr>
        <w:t xml:space="preserve">New York </w:t>
      </w:r>
      <w:r>
        <w:rPr>
          <w:rStyle w:val="Bodytext14Spacing0pt"/>
        </w:rPr>
        <w:t xml:space="preserve">to gain their </w:t>
      </w:r>
      <w:r>
        <w:rPr>
          <w:rStyle w:val="Bodytext14Spacing0pt1"/>
        </w:rPr>
        <w:t>adm</w:t>
      </w:r>
      <w:r>
        <w:rPr>
          <w:rStyle w:val="Bodytext14Spacing0pt1"/>
        </w:rPr>
        <w:t xml:space="preserve">ittance to the </w:t>
      </w:r>
      <w:r>
        <w:rPr>
          <w:rStyle w:val="Bodytext14Spacing0pt"/>
        </w:rPr>
        <w:t xml:space="preserve">IWA. </w:t>
      </w:r>
      <w:r>
        <w:rPr>
          <w:rStyle w:val="Bodytext14Spacing0pt1"/>
        </w:rPr>
        <w:t xml:space="preserve">Bolte wrote that </w:t>
      </w:r>
      <w:r>
        <w:rPr>
          <w:rStyle w:val="Bodytext14Spacing0pt"/>
        </w:rPr>
        <w:t xml:space="preserve">sufficient interest in </w:t>
      </w:r>
      <w:r>
        <w:rPr>
          <w:rStyle w:val="Bodytext14Spacing0pt1"/>
        </w:rPr>
        <w:t xml:space="preserve">the International existed in the USA to </w:t>
      </w:r>
      <w:r>
        <w:rPr>
          <w:rStyle w:val="Bodytext141"/>
        </w:rPr>
        <w:t xml:space="preserve">warrant </w:t>
      </w:r>
      <w:r>
        <w:rPr>
          <w:rStyle w:val="Bodytext14Spacing0pt"/>
        </w:rPr>
        <w:t xml:space="preserve">the creation </w:t>
      </w:r>
      <w:r>
        <w:rPr>
          <w:rStyle w:val="Bodytext14Spacing0pt1"/>
        </w:rPr>
        <w:t xml:space="preserve">of a central committee there to administrate </w:t>
      </w:r>
      <w:r>
        <w:rPr>
          <w:rStyle w:val="Bodytext14Spacing0pt"/>
        </w:rPr>
        <w:t>affiliation, propa</w:t>
      </w:r>
      <w:r>
        <w:rPr>
          <w:rStyle w:val="Bodytext14Spacing0pt"/>
        </w:rPr>
        <w:softHyphen/>
      </w:r>
      <w:r>
        <w:rPr>
          <w:rStyle w:val="Bodytext14Spacing0pt1"/>
        </w:rPr>
        <w:t xml:space="preserve">ganda activities and contributions. </w:t>
      </w:r>
      <w:r>
        <w:rPr>
          <w:rStyle w:val="Bodytext141"/>
        </w:rPr>
        <w:t xml:space="preserve">Between </w:t>
      </w:r>
      <w:r>
        <w:rPr>
          <w:rStyle w:val="Bodytext14Spacing0pt"/>
        </w:rPr>
        <w:t xml:space="preserve">December and </w:t>
      </w:r>
      <w:r>
        <w:rPr>
          <w:rStyle w:val="Bodytext14Spacing0pt1"/>
        </w:rPr>
        <w:t xml:space="preserve">February 1871 </w:t>
      </w:r>
      <w:r>
        <w:rPr>
          <w:rStyle w:val="Bodytext14Spacing0pt1"/>
        </w:rPr>
        <w:t xml:space="preserve">Marx several times met the </w:t>
      </w:r>
      <w:r>
        <w:rPr>
          <w:rStyle w:val="Bodytext141"/>
        </w:rPr>
        <w:t xml:space="preserve">Russian </w:t>
      </w:r>
      <w:r>
        <w:rPr>
          <w:rStyle w:val="Bodytext14Spacing0pt"/>
        </w:rPr>
        <w:t xml:space="preserve">revolutionary </w:t>
      </w:r>
      <w:r>
        <w:rPr>
          <w:rStyle w:val="Bodytext14Spacing0pt1"/>
        </w:rPr>
        <w:t xml:space="preserve">Elise Tomanovsky, sent to London by the </w:t>
      </w:r>
      <w:r>
        <w:rPr>
          <w:rStyle w:val="Bodytext14Spacing0pt"/>
        </w:rPr>
        <w:t xml:space="preserve">Russian section in </w:t>
      </w:r>
      <w:r>
        <w:rPr>
          <w:rStyle w:val="Bodytext14Spacing0pt1"/>
        </w:rPr>
        <w:t xml:space="preserve">Geneva to discuss with him questions pertaining </w:t>
      </w:r>
      <w:r>
        <w:rPr>
          <w:rStyle w:val="Bodytext141"/>
        </w:rPr>
        <w:t xml:space="preserve">to </w:t>
      </w:r>
      <w:r>
        <w:rPr>
          <w:rStyle w:val="Bodytext14Spacing0pt"/>
        </w:rPr>
        <w:t xml:space="preserve">the IWA and </w:t>
      </w:r>
      <w:r>
        <w:rPr>
          <w:rStyle w:val="Bodytext14Spacing0pt1"/>
        </w:rPr>
        <w:t xml:space="preserve">to the specific problems of rural communes </w:t>
      </w:r>
      <w:r>
        <w:rPr>
          <w:rStyle w:val="Bodytext141"/>
        </w:rPr>
        <w:t xml:space="preserve">in </w:t>
      </w:r>
      <w:r>
        <w:rPr>
          <w:rStyle w:val="Bodytext14Spacing0pt"/>
        </w:rPr>
        <w:t>Russia.</w:t>
      </w:r>
    </w:p>
    <w:p w:rsidR="00804CEF" w:rsidRDefault="000C096A">
      <w:pPr>
        <w:pStyle w:val="Bodytext140"/>
        <w:framePr w:w="4493" w:h="7903" w:hRule="exact" w:wrap="around" w:vAnchor="page" w:hAnchor="page" w:x="2087" w:y="1855"/>
        <w:shd w:val="clear" w:color="auto" w:fill="auto"/>
        <w:spacing w:before="0" w:after="0" w:line="189" w:lineRule="exact"/>
        <w:ind w:left="80" w:right="60" w:firstLine="200"/>
      </w:pPr>
      <w:r>
        <w:rPr>
          <w:rStyle w:val="Bodytext14Spacing0pt1"/>
        </w:rPr>
        <w:t>On December 13 Marx sent Kugelm</w:t>
      </w:r>
      <w:r>
        <w:rPr>
          <w:rStyle w:val="Bodytext14Spacing0pt1"/>
        </w:rPr>
        <w:t xml:space="preserve">ann the </w:t>
      </w:r>
      <w:r>
        <w:rPr>
          <w:rStyle w:val="Bodytext14Spacing0pt"/>
        </w:rPr>
        <w:t xml:space="preserve">most recent </w:t>
      </w:r>
      <w:r>
        <w:rPr>
          <w:rStyle w:val="Bodytext14Spacing0pt1"/>
        </w:rPr>
        <w:t xml:space="preserve">publications of the IWA and commented on </w:t>
      </w:r>
      <w:r>
        <w:rPr>
          <w:rStyle w:val="Bodytext14Spacing0pt"/>
        </w:rPr>
        <w:t xml:space="preserve">the present course of </w:t>
      </w:r>
      <w:r>
        <w:rPr>
          <w:rStyle w:val="Bodytext14Spacing0pt1"/>
        </w:rPr>
        <w:t xml:space="preserve">political events. The Germans seemed to him to </w:t>
      </w:r>
      <w:r>
        <w:rPr>
          <w:rStyle w:val="Bodytext14Spacing0pt"/>
        </w:rPr>
        <w:t xml:space="preserve">be ‘drunk with </w:t>
      </w:r>
      <w:r>
        <w:rPr>
          <w:rStyle w:val="Bodytext14Spacing0pt1"/>
        </w:rPr>
        <w:t xml:space="preserve">conquest’, pleased to be able to exercise power over their </w:t>
      </w:r>
      <w:r>
        <w:rPr>
          <w:rStyle w:val="Bodytext14Spacing0pt"/>
        </w:rPr>
        <w:t xml:space="preserve">‘subjects’ </w:t>
      </w:r>
      <w:r>
        <w:rPr>
          <w:rStyle w:val="Bodytext14Spacing0pt1"/>
        </w:rPr>
        <w:t xml:space="preserve">after a long period of subjection to the </w:t>
      </w:r>
      <w:r>
        <w:rPr>
          <w:rStyle w:val="Bodytext14Spacing0pt1"/>
        </w:rPr>
        <w:t xml:space="preserve">authoritarian </w:t>
      </w:r>
      <w:r>
        <w:rPr>
          <w:rStyle w:val="Bodytext14Spacing0pt"/>
        </w:rPr>
        <w:t xml:space="preserve">dictates of </w:t>
      </w:r>
      <w:r>
        <w:rPr>
          <w:rStyle w:val="Bodytext14Spacing0pt1"/>
        </w:rPr>
        <w:t xml:space="preserve">the monarchic system. In England public </w:t>
      </w:r>
      <w:r>
        <w:rPr>
          <w:rStyle w:val="Bodytext14Spacing0pt"/>
        </w:rPr>
        <w:t xml:space="preserve">opinion, which had </w:t>
      </w:r>
      <w:r>
        <w:rPr>
          <w:rStyle w:val="Bodytext14Spacing0pt1"/>
        </w:rPr>
        <w:t xml:space="preserve">been pro-Prussian at the outset, had been </w:t>
      </w:r>
      <w:r>
        <w:rPr>
          <w:rStyle w:val="Bodytext14Spacing0pt"/>
        </w:rPr>
        <w:t xml:space="preserve">completely reversed </w:t>
      </w:r>
      <w:r>
        <w:rPr>
          <w:rStyle w:val="Bodytext14Spacing0pt1"/>
        </w:rPr>
        <w:t xml:space="preserve">now that signs of the Russo-Prussian alliance had </w:t>
      </w:r>
      <w:r>
        <w:rPr>
          <w:rStyle w:val="Bodytext14Spacing0pt"/>
        </w:rPr>
        <w:t xml:space="preserve">become evident </w:t>
      </w:r>
      <w:r>
        <w:rPr>
          <w:rStyle w:val="Bodytext14Spacing0pt1"/>
        </w:rPr>
        <w:t xml:space="preserve">and after the people had learned of the </w:t>
      </w:r>
      <w:r>
        <w:rPr>
          <w:rStyle w:val="Bodytext14Spacing0pt"/>
        </w:rPr>
        <w:t>barb</w:t>
      </w:r>
      <w:r>
        <w:rPr>
          <w:rStyle w:val="Bodytext14Spacing0pt"/>
        </w:rPr>
        <w:t xml:space="preserve">aric excesses of the </w:t>
      </w:r>
      <w:r>
        <w:rPr>
          <w:rStyle w:val="Bodytext14Spacing0pt1"/>
        </w:rPr>
        <w:t xml:space="preserve">victorious troops. Marx conjectured </w:t>
      </w:r>
      <w:r>
        <w:rPr>
          <w:rStyle w:val="Bodytext14Spacing0pt"/>
        </w:rPr>
        <w:t xml:space="preserve">about </w:t>
      </w:r>
      <w:r>
        <w:rPr>
          <w:rStyle w:val="Bodytext14Spacing0pt1"/>
        </w:rPr>
        <w:t xml:space="preserve">the </w:t>
      </w:r>
      <w:r>
        <w:rPr>
          <w:rStyle w:val="Bodytext14Spacing0pt"/>
        </w:rPr>
        <w:t>unpleasant con</w:t>
      </w:r>
      <w:r>
        <w:rPr>
          <w:rStyle w:val="Bodytext14Spacing0pt"/>
        </w:rPr>
        <w:softHyphen/>
      </w:r>
      <w:r>
        <w:rPr>
          <w:rStyle w:val="Bodytext14Spacing0pt1"/>
        </w:rPr>
        <w:t xml:space="preserve">sequences if it should be possible to </w:t>
      </w:r>
      <w:r>
        <w:rPr>
          <w:rStyle w:val="Bodytext14Spacing0pt"/>
        </w:rPr>
        <w:t xml:space="preserve">besiege and then starve out </w:t>
      </w:r>
      <w:r>
        <w:rPr>
          <w:rStyle w:val="Bodytext14Spacing0pt1"/>
        </w:rPr>
        <w:t xml:space="preserve">Paris. ‘However the war may end,’ he </w:t>
      </w:r>
      <w:r>
        <w:rPr>
          <w:rStyle w:val="Bodytext14Spacing0pt"/>
        </w:rPr>
        <w:t xml:space="preserve">concluded, ‘it will have </w:t>
      </w:r>
      <w:r>
        <w:rPr>
          <w:rStyle w:val="Bodytext14Spacing0pt1"/>
        </w:rPr>
        <w:t xml:space="preserve">given the French proletariat practice </w:t>
      </w:r>
      <w:r>
        <w:rPr>
          <w:rStyle w:val="Bodytext14Spacing0pt"/>
        </w:rPr>
        <w:t xml:space="preserve">in </w:t>
      </w:r>
      <w:r>
        <w:rPr>
          <w:rStyle w:val="Bodytext14Spacing0pt1"/>
        </w:rPr>
        <w:t xml:space="preserve">the </w:t>
      </w:r>
      <w:r>
        <w:rPr>
          <w:rStyle w:val="Bodytext14Spacing0pt"/>
        </w:rPr>
        <w:t>u</w:t>
      </w:r>
      <w:r>
        <w:rPr>
          <w:rStyle w:val="Bodytext14Spacing0pt"/>
        </w:rPr>
        <w:t>se of arms, 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209" w:h="7936" w:hRule="exact" w:wrap="around" w:vAnchor="page" w:hAnchor="page" w:x="2109" w:y="1768"/>
        <w:shd w:val="clear" w:color="auto" w:fill="auto"/>
        <w:spacing w:before="0" w:after="157" w:line="140" w:lineRule="exact"/>
        <w:ind w:left="20" w:firstLine="0"/>
        <w:jc w:val="left"/>
      </w:pPr>
      <w:r>
        <w:rPr>
          <w:rStyle w:val="Bodytext14Spacing0pt"/>
        </w:rPr>
        <w:t xml:space="preserve">that is the </w:t>
      </w:r>
      <w:r>
        <w:rPr>
          <w:rStyle w:val="Bodytext14Spacing0pt1"/>
        </w:rPr>
        <w:t>best guarantee for the future’ (Dec. 13).</w:t>
      </w:r>
    </w:p>
    <w:p w:rsidR="00804CEF" w:rsidRDefault="000C096A">
      <w:pPr>
        <w:pStyle w:val="Bodytext140"/>
        <w:framePr w:w="4209" w:h="7936" w:hRule="exact" w:wrap="around" w:vAnchor="page" w:hAnchor="page" w:x="2109" w:y="1768"/>
        <w:shd w:val="clear" w:color="auto" w:fill="auto"/>
        <w:spacing w:before="0" w:after="0" w:line="189" w:lineRule="exact"/>
        <w:ind w:left="20" w:right="80" w:firstLine="0"/>
        <w:jc w:val="left"/>
      </w:pPr>
      <w:r>
        <w:rPr>
          <w:rStyle w:val="Bodytext14Spacing0pt"/>
        </w:rPr>
        <w:t xml:space="preserve">,871 This year was marked </w:t>
      </w:r>
      <w:r>
        <w:rPr>
          <w:rStyle w:val="Bodytext14Spacing0pt1"/>
        </w:rPr>
        <w:t xml:space="preserve">by </w:t>
      </w:r>
      <w:r>
        <w:rPr>
          <w:rStyle w:val="Bodytext14Spacing0pt"/>
        </w:rPr>
        <w:t xml:space="preserve">Marx’s </w:t>
      </w:r>
      <w:r>
        <w:rPr>
          <w:rStyle w:val="Bodytext14Spacing0pt1"/>
        </w:rPr>
        <w:t xml:space="preserve">active participation in the </w:t>
      </w:r>
      <w:r>
        <w:rPr>
          <w:rStyle w:val="Bodytext14Spacing0pt"/>
        </w:rPr>
        <w:t xml:space="preserve">cause of the French </w:t>
      </w:r>
      <w:r>
        <w:rPr>
          <w:rStyle w:val="Bodytext14Spacing0pt1"/>
        </w:rPr>
        <w:t xml:space="preserve">Republic, first with practical directives </w:t>
      </w:r>
      <w:r>
        <w:rPr>
          <w:rStyle w:val="Bodytext14Spacing0pt"/>
        </w:rPr>
        <w:t xml:space="preserve">to the Commune leaders, </w:t>
      </w:r>
      <w:r>
        <w:rPr>
          <w:rStyle w:val="Bodytext14Spacing0pt1"/>
        </w:rPr>
        <w:t xml:space="preserve">later with material support for the </w:t>
      </w:r>
      <w:r>
        <w:rPr>
          <w:rStyle w:val="Bodytext14Spacing0pt"/>
        </w:rPr>
        <w:t>refugees from Paris.</w:t>
      </w:r>
    </w:p>
    <w:p w:rsidR="00804CEF" w:rsidRDefault="000C096A">
      <w:pPr>
        <w:pStyle w:val="Bodytext0"/>
        <w:framePr w:w="4209" w:h="7936" w:hRule="exact" w:wrap="around" w:vAnchor="page" w:hAnchor="page" w:x="2109" w:y="1768"/>
        <w:shd w:val="clear" w:color="auto" w:fill="auto"/>
        <w:spacing w:after="0" w:line="189" w:lineRule="exact"/>
        <w:ind w:left="20" w:right="80" w:firstLine="140"/>
        <w:jc w:val="both"/>
      </w:pPr>
      <w:r>
        <w:t xml:space="preserve">Marx took a strong stand </w:t>
      </w:r>
      <w:r>
        <w:rPr>
          <w:rStyle w:val="BodytextSpacing0pt1"/>
        </w:rPr>
        <w:t xml:space="preserve">against the Bismarck regime in </w:t>
      </w:r>
      <w:r>
        <w:t xml:space="preserve">Prussia and its subservience </w:t>
      </w:r>
      <w:r>
        <w:rPr>
          <w:rStyle w:val="BodytextSpacing0pt1"/>
        </w:rPr>
        <w:t xml:space="preserve">to the Czar. In a letter to the editor </w:t>
      </w:r>
      <w:r>
        <w:t xml:space="preserve">of the London </w:t>
      </w:r>
      <w:r>
        <w:rPr>
          <w:rStyle w:val="BodytextItalic"/>
        </w:rPr>
        <w:t>Daily</w:t>
      </w:r>
      <w:r>
        <w:rPr>
          <w:rStyle w:val="BodytextSpacing0pt1"/>
        </w:rPr>
        <w:t xml:space="preserve"> </w:t>
      </w:r>
      <w:r>
        <w:t xml:space="preserve">News, </w:t>
      </w:r>
      <w:r>
        <w:rPr>
          <w:rStyle w:val="BodytextSpacing0pt1"/>
        </w:rPr>
        <w:t xml:space="preserve">he exposed the tactics of the Prussian </w:t>
      </w:r>
      <w:r>
        <w:t xml:space="preserve">system which had brought </w:t>
      </w:r>
      <w:r>
        <w:rPr>
          <w:rStyle w:val="BodytextSpacing0pt1"/>
        </w:rPr>
        <w:t xml:space="preserve">about the arrest of Liebknecht and </w:t>
      </w:r>
      <w:r>
        <w:t xml:space="preserve">Bebel on charges of high treason. </w:t>
      </w:r>
      <w:r>
        <w:rPr>
          <w:rStyle w:val="BodytextSpacing0pt1"/>
        </w:rPr>
        <w:t xml:space="preserve">Published on January </w:t>
      </w:r>
      <w:r>
        <w:t xml:space="preserve">19 under the heading ‘The Freedom </w:t>
      </w:r>
      <w:r>
        <w:rPr>
          <w:rStyle w:val="BodytextSpacing0pt1"/>
        </w:rPr>
        <w:t xml:space="preserve">of the Press and Debate in </w:t>
      </w:r>
      <w:r>
        <w:t xml:space="preserve">Germany’, Marx’s letter closed </w:t>
      </w:r>
      <w:r>
        <w:rPr>
          <w:rStyle w:val="BodytextSpacing0pt1"/>
        </w:rPr>
        <w:t xml:space="preserve">with the words: ‘France—its </w:t>
      </w:r>
      <w:r>
        <w:t>cause fortunately far</w:t>
      </w:r>
      <w:r>
        <w:t xml:space="preserve"> from desperate-</w:t>
      </w:r>
      <w:r>
        <w:rPr>
          <w:vertAlign w:val="superscript"/>
        </w:rPr>
        <w:t>1</w:t>
      </w:r>
      <w:r>
        <w:t>—</w:t>
      </w:r>
      <w:r>
        <w:rPr>
          <w:rStyle w:val="BodytextSpacing0pt1"/>
        </w:rPr>
        <w:t xml:space="preserve">is at this moment fighting </w:t>
      </w:r>
      <w:r>
        <w:t xml:space="preserve">not only for its own independence </w:t>
      </w:r>
      <w:r>
        <w:rPr>
          <w:rStyle w:val="BodytextSpacing0pt1"/>
        </w:rPr>
        <w:t xml:space="preserve">but also for the liberty of </w:t>
      </w:r>
      <w:r>
        <w:t>Germany and of Europe’ (MEW 17:285).</w:t>
      </w:r>
    </w:p>
    <w:p w:rsidR="00804CEF" w:rsidRDefault="000C096A">
      <w:pPr>
        <w:pStyle w:val="Bodytext140"/>
        <w:framePr w:w="4209" w:h="7936" w:hRule="exact" w:wrap="around" w:vAnchor="page" w:hAnchor="page" w:x="2109" w:y="1768"/>
        <w:shd w:val="clear" w:color="auto" w:fill="auto"/>
        <w:spacing w:before="0" w:after="0" w:line="189" w:lineRule="exact"/>
        <w:ind w:left="20" w:right="20" w:firstLine="140"/>
      </w:pPr>
      <w:r>
        <w:rPr>
          <w:rStyle w:val="Bodytext14Spacing0pt"/>
        </w:rPr>
        <w:t xml:space="preserve">Information on the difficulties </w:t>
      </w:r>
      <w:r>
        <w:rPr>
          <w:rStyle w:val="Bodytext14Spacing0pt1"/>
        </w:rPr>
        <w:t xml:space="preserve">of the Prussian occupational </w:t>
      </w:r>
      <w:r>
        <w:rPr>
          <w:rStyle w:val="Bodytext14Spacing0pt"/>
        </w:rPr>
        <w:t xml:space="preserve">forces in France, which </w:t>
      </w:r>
      <w:r>
        <w:rPr>
          <w:rStyle w:val="Bodytext14Spacing0pt1"/>
        </w:rPr>
        <w:t>Marx received from Johannes</w:t>
      </w:r>
      <w:r>
        <w:rPr>
          <w:rStyle w:val="Bodytext14Spacing0pt1"/>
        </w:rPr>
        <w:t xml:space="preserve"> Miquel, </w:t>
      </w:r>
      <w:r>
        <w:rPr>
          <w:rStyle w:val="Bodytext14Spacing0pt"/>
        </w:rPr>
        <w:t xml:space="preserve">was passed on through </w:t>
      </w:r>
      <w:r>
        <w:rPr>
          <w:rStyle w:val="Bodytext14Spacing0pt1"/>
        </w:rPr>
        <w:t xml:space="preserve">Lafargue to the Government of National </w:t>
      </w:r>
      <w:r>
        <w:rPr>
          <w:rStyle w:val="Bodytext14Spacing0pt"/>
        </w:rPr>
        <w:t xml:space="preserve">Defence. Marx, still </w:t>
      </w:r>
      <w:r>
        <w:rPr>
          <w:rStyle w:val="Bodytext14Spacing0pt1"/>
        </w:rPr>
        <w:t xml:space="preserve">agitating for the recognition of France’s </w:t>
      </w:r>
      <w:r>
        <w:rPr>
          <w:rStyle w:val="Bodytext14Spacing0pt"/>
        </w:rPr>
        <w:t xml:space="preserve">new government by </w:t>
      </w:r>
      <w:r>
        <w:rPr>
          <w:rStyle w:val="Bodytext14Spacing0pt1"/>
        </w:rPr>
        <w:t xml:space="preserve">England, reported in detail to Meyer on </w:t>
      </w:r>
      <w:r>
        <w:rPr>
          <w:rStyle w:val="Bodytext14Spacing0pt"/>
        </w:rPr>
        <w:t xml:space="preserve">January 21 concerning the </w:t>
      </w:r>
      <w:r>
        <w:rPr>
          <w:rStyle w:val="Bodytext14Spacing0pt1"/>
        </w:rPr>
        <w:t xml:space="preserve">present stand of the IWA in Europe </w:t>
      </w:r>
      <w:r>
        <w:rPr>
          <w:rStyle w:val="Bodytext14Spacing0pt"/>
        </w:rPr>
        <w:t xml:space="preserve">and </w:t>
      </w:r>
      <w:r>
        <w:rPr>
          <w:rStyle w:val="Bodytext14Spacing0pt"/>
        </w:rPr>
        <w:t xml:space="preserve">the hostility </w:t>
      </w:r>
      <w:r>
        <w:rPr>
          <w:rStyle w:val="Bodytext14Spacing0pt1"/>
        </w:rPr>
        <w:t xml:space="preserve">of Gladstone’s government towards France. </w:t>
      </w:r>
      <w:r>
        <w:rPr>
          <w:rStyle w:val="Bodytext14Spacing0pt"/>
        </w:rPr>
        <w:t xml:space="preserve">‘Unfortunately,’ he </w:t>
      </w:r>
      <w:r>
        <w:rPr>
          <w:rStyle w:val="Bodytext14Spacing0pt1"/>
        </w:rPr>
        <w:t xml:space="preserve">observed, ‘the present French government </w:t>
      </w:r>
      <w:r>
        <w:rPr>
          <w:rStyle w:val="Bodytext14Spacing0pt"/>
        </w:rPr>
        <w:t xml:space="preserve">thinks it can conduct </w:t>
      </w:r>
      <w:r>
        <w:rPr>
          <w:rStyle w:val="Bodytext14Spacing0pt1"/>
        </w:rPr>
        <w:t xml:space="preserve">a revolutionary war without a revolution’. </w:t>
      </w:r>
      <w:r>
        <w:rPr>
          <w:rStyle w:val="Bodytext14Spacing0pt"/>
        </w:rPr>
        <w:t xml:space="preserve">Discussions in the </w:t>
      </w:r>
      <w:r>
        <w:rPr>
          <w:rStyle w:val="Bodytext14Spacing0pt1"/>
        </w:rPr>
        <w:t xml:space="preserve">GC centred around the reception of the new </w:t>
      </w:r>
      <w:r>
        <w:rPr>
          <w:rStyle w:val="Bodytext14Spacing0pt"/>
        </w:rPr>
        <w:t>French gover</w:t>
      </w:r>
      <w:r>
        <w:rPr>
          <w:rStyle w:val="Bodytext14Spacing0pt"/>
        </w:rPr>
        <w:t xml:space="preserve">nment </w:t>
      </w:r>
      <w:r>
        <w:rPr>
          <w:rStyle w:val="Bodytext14Spacing0pt1"/>
        </w:rPr>
        <w:t xml:space="preserve">as well. On January 31 Engels opened a </w:t>
      </w:r>
      <w:r>
        <w:rPr>
          <w:rStyle w:val="Bodytext14Spacing0pt"/>
        </w:rPr>
        <w:t xml:space="preserve">debate on the attitudes </w:t>
      </w:r>
      <w:r>
        <w:rPr>
          <w:rStyle w:val="Bodytext14Spacing0pt1"/>
        </w:rPr>
        <w:t xml:space="preserve">of the English working class towards </w:t>
      </w:r>
      <w:r>
        <w:rPr>
          <w:rStyle w:val="Bodytext14Spacing0pt"/>
        </w:rPr>
        <w:t xml:space="preserve">France and spoke out </w:t>
      </w:r>
      <w:r>
        <w:rPr>
          <w:rStyle w:val="Bodytext14Spacing0pt1"/>
        </w:rPr>
        <w:t xml:space="preserve">against the Comtists who ‘advocate a </w:t>
      </w:r>
      <w:r>
        <w:rPr>
          <w:rStyle w:val="Bodytext14Spacing0pt"/>
        </w:rPr>
        <w:t xml:space="preserve">compromise to make </w:t>
      </w:r>
      <w:r>
        <w:rPr>
          <w:rStyle w:val="Bodytext14Spacing0pt1"/>
        </w:rPr>
        <w:t xml:space="preserve">wage-labour tolerable in order to perpetuate </w:t>
      </w:r>
      <w:r>
        <w:rPr>
          <w:rStyle w:val="Bodytext14Spacing0pt"/>
        </w:rPr>
        <w:t xml:space="preserve">it; they belong to </w:t>
      </w:r>
      <w:r>
        <w:rPr>
          <w:rStyle w:val="Bodytext14Spacing0pt1"/>
        </w:rPr>
        <w:t>a politic</w:t>
      </w:r>
      <w:r>
        <w:rPr>
          <w:rStyle w:val="Bodytext14Spacing0pt1"/>
        </w:rPr>
        <w:t xml:space="preserve">al sect who believe that France ought </w:t>
      </w:r>
      <w:r>
        <w:rPr>
          <w:rStyle w:val="Bodytext14Spacing0pt"/>
        </w:rPr>
        <w:t xml:space="preserve">to rule the world </w:t>
      </w:r>
      <w:r>
        <w:rPr>
          <w:rStyle w:val="Bodytext14Spacing0pt1"/>
        </w:rPr>
        <w:t xml:space="preserve">... they demanded that France be restored to </w:t>
      </w:r>
      <w:r>
        <w:rPr>
          <w:rStyle w:val="Bodytext14Spacing0pt"/>
        </w:rPr>
        <w:t xml:space="preserve">the position it occupied </w:t>
      </w:r>
      <w:r>
        <w:rPr>
          <w:rStyle w:val="Bodytext14Spacing0pt1"/>
        </w:rPr>
        <w:t xml:space="preserve">before the war’ (Minutes). He underlined </w:t>
      </w:r>
      <w:r>
        <w:rPr>
          <w:rStyle w:val="Bodytext14Spacing0pt"/>
        </w:rPr>
        <w:t xml:space="preserve">the importance of </w:t>
      </w:r>
      <w:r>
        <w:rPr>
          <w:rStyle w:val="Bodytext14Spacing0pt1"/>
        </w:rPr>
        <w:t xml:space="preserve">restraining England from diplomatic sanctions </w:t>
      </w:r>
      <w:r>
        <w:rPr>
          <w:rStyle w:val="Bodytext14Spacing0pt"/>
        </w:rPr>
        <w:t xml:space="preserve">against France and </w:t>
      </w:r>
      <w:r>
        <w:rPr>
          <w:rStyle w:val="Bodytext14Spacing0pt1"/>
        </w:rPr>
        <w:t>Russia</w:t>
      </w:r>
      <w:r>
        <w:rPr>
          <w:rStyle w:val="Bodytext14Spacing0pt1"/>
        </w:rPr>
        <w:t xml:space="preserve"> from military interference, adding </w:t>
      </w:r>
      <w:r>
        <w:rPr>
          <w:rStyle w:val="Bodytext14Spacing0pt"/>
        </w:rPr>
        <w:t xml:space="preserve">that only England </w:t>
      </w:r>
      <w:r>
        <w:rPr>
          <w:rStyle w:val="Bodytext14Spacing0pt1"/>
        </w:rPr>
        <w:t xml:space="preserve">was powerful enough to oppose Russia. Had </w:t>
      </w:r>
      <w:r>
        <w:rPr>
          <w:rStyle w:val="Bodytext14Spacing0pt"/>
        </w:rPr>
        <w:t xml:space="preserve">war been declared </w:t>
      </w:r>
      <w:r>
        <w:rPr>
          <w:rStyle w:val="Bodytext14Spacing0pt1"/>
        </w:rPr>
        <w:t xml:space="preserve">against Russia, France would have been saved </w:t>
      </w:r>
      <w:r>
        <w:rPr>
          <w:rStyle w:val="Bodytext14Spacing0pt"/>
        </w:rPr>
        <w:t xml:space="preserve">and Poland </w:t>
      </w:r>
      <w:r>
        <w:rPr>
          <w:rStyle w:val="Bodytext14Spacing0pt1"/>
        </w:rPr>
        <w:t xml:space="preserve">restored. Now, however, ‘Russia will enter on a war </w:t>
      </w:r>
      <w:r>
        <w:rPr>
          <w:rStyle w:val="Bodytext14Spacing0pt"/>
        </w:rPr>
        <w:t xml:space="preserve">of conquest, </w:t>
      </w:r>
      <w:r>
        <w:rPr>
          <w:rStyle w:val="Bodytext14Spacing0pt1"/>
        </w:rPr>
        <w:t xml:space="preserve">perhaps before a year is over, and Europe will have </w:t>
      </w:r>
      <w:r>
        <w:rPr>
          <w:rStyle w:val="Bodytext14Spacing0pt"/>
        </w:rPr>
        <w:t xml:space="preserve">to fight minus </w:t>
      </w:r>
      <w:r>
        <w:rPr>
          <w:rStyle w:val="Bodytext14Spacing0pt1"/>
        </w:rPr>
        <w:t>France’. Marx seconded Engels’s remarks.</w:t>
      </w:r>
    </w:p>
    <w:p w:rsidR="00804CEF" w:rsidRDefault="000C096A">
      <w:pPr>
        <w:pStyle w:val="Bodytext140"/>
        <w:framePr w:w="4209" w:h="7936" w:hRule="exact" w:wrap="around" w:vAnchor="page" w:hAnchor="page" w:x="2109" w:y="1768"/>
        <w:shd w:val="clear" w:color="auto" w:fill="auto"/>
        <w:spacing w:before="0" w:after="0" w:line="189" w:lineRule="exact"/>
        <w:ind w:left="180" w:firstLine="0"/>
        <w:jc w:val="left"/>
      </w:pPr>
      <w:r>
        <w:rPr>
          <w:rStyle w:val="Bodytext14Spacing0pt"/>
        </w:rPr>
        <w:t xml:space="preserve">Both </w:t>
      </w:r>
      <w:r>
        <w:rPr>
          <w:rStyle w:val="Bodytext14Spacing0pt1"/>
        </w:rPr>
        <w:t>Bismarck and Bonaparte were ‘mediocre scoundrels’,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235" w:h="7508" w:hRule="exact" w:wrap="around" w:vAnchor="page" w:hAnchor="page" w:x="2381" w:y="1871"/>
        <w:shd w:val="clear" w:color="auto" w:fill="auto"/>
        <w:spacing w:before="0" w:after="0" w:line="181" w:lineRule="exact"/>
        <w:ind w:left="60" w:right="20" w:firstLine="0"/>
      </w:pPr>
      <w:r>
        <w:rPr>
          <w:rStyle w:val="Bodytext14Spacing0pt1"/>
        </w:rPr>
        <w:t xml:space="preserve">Marx wrote to Kugelmann while following the day-to-day </w:t>
      </w:r>
      <w:r>
        <w:rPr>
          <w:rStyle w:val="Bodytext14Spacing0pt"/>
        </w:rPr>
        <w:t xml:space="preserve">course </w:t>
      </w:r>
      <w:r>
        <w:rPr>
          <w:rStyle w:val="Bodytext14Spacing0pt1"/>
        </w:rPr>
        <w:t>of the w</w:t>
      </w:r>
      <w:r>
        <w:rPr>
          <w:rStyle w:val="Bodytext14Spacing0pt1"/>
        </w:rPr>
        <w:t xml:space="preserve">ar and predicted: should France use the </w:t>
      </w:r>
      <w:r>
        <w:rPr>
          <w:rStyle w:val="Bodytext14Spacing0pt"/>
        </w:rPr>
        <w:t xml:space="preserve">period of the </w:t>
      </w:r>
      <w:r>
        <w:rPr>
          <w:rStyle w:val="Bodytext14Spacing0pt1"/>
        </w:rPr>
        <w:t xml:space="preserve">cease-fire to reorganise her armies and give the </w:t>
      </w:r>
      <w:r>
        <w:rPr>
          <w:rStyle w:val="Bodytext14Spacing0pt"/>
        </w:rPr>
        <w:t xml:space="preserve">war a ‘truly </w:t>
      </w:r>
      <w:r>
        <w:rPr>
          <w:rStyle w:val="Bodytext14Spacing0pt1"/>
        </w:rPr>
        <w:t xml:space="preserve">revolutionary character’, Prussia might still take an </w:t>
      </w:r>
      <w:r>
        <w:rPr>
          <w:rStyle w:val="Bodytext14Spacing0pt"/>
        </w:rPr>
        <w:t xml:space="preserve">unexpected </w:t>
      </w:r>
      <w:r>
        <w:rPr>
          <w:rStyle w:val="Bodytext14Spacing0pt1"/>
        </w:rPr>
        <w:t xml:space="preserve">beating (Feb. 4). Moreover, if she continued to hold out, </w:t>
      </w:r>
      <w:r>
        <w:rPr>
          <w:rStyle w:val="Bodytext14Spacing0pt"/>
        </w:rPr>
        <w:t xml:space="preserve">foreign </w:t>
      </w:r>
      <w:r>
        <w:rPr>
          <w:rStyle w:val="Bodytext14Spacing0pt1"/>
        </w:rPr>
        <w:t>governmen</w:t>
      </w:r>
      <w:r>
        <w:rPr>
          <w:rStyle w:val="Bodytext14Spacing0pt1"/>
        </w:rPr>
        <w:t xml:space="preserve">ts would certainly be induced to support </w:t>
      </w:r>
      <w:r>
        <w:rPr>
          <w:rStyle w:val="Bodytext14Spacing0pt"/>
        </w:rPr>
        <w:t xml:space="preserve">her cause. </w:t>
      </w:r>
      <w:r>
        <w:rPr>
          <w:rStyle w:val="Bodytext14Spacing0pt1"/>
        </w:rPr>
        <w:t xml:space="preserve">To Lafargue Marx remarked on a change in popular </w:t>
      </w:r>
      <w:r>
        <w:rPr>
          <w:rStyle w:val="Bodytext14Spacing0pt"/>
        </w:rPr>
        <w:t xml:space="preserve">sentiment </w:t>
      </w:r>
      <w:r>
        <w:rPr>
          <w:rStyle w:val="Bodytext14Spacing0pt1"/>
        </w:rPr>
        <w:t xml:space="preserve">in England where the Gladstone ministry seemed to be </w:t>
      </w:r>
      <w:r>
        <w:rPr>
          <w:rStyle w:val="Bodytext14Spacing0pt"/>
        </w:rPr>
        <w:t xml:space="preserve">poised </w:t>
      </w:r>
      <w:r>
        <w:rPr>
          <w:rStyle w:val="Bodytext14Spacing0pt1"/>
        </w:rPr>
        <w:t xml:space="preserve">for a fall. ‘It may be kicked out. The public opinion here </w:t>
      </w:r>
      <w:r>
        <w:rPr>
          <w:rStyle w:val="Bodytext14Spacing0pt"/>
        </w:rPr>
        <w:t xml:space="preserve">is now </w:t>
      </w:r>
      <w:r>
        <w:rPr>
          <w:rStyle w:val="Bodytext14Spacing0pt1"/>
        </w:rPr>
        <w:t>again warlike to th</w:t>
      </w:r>
      <w:r>
        <w:rPr>
          <w:rStyle w:val="Bodytext14Spacing0pt1"/>
        </w:rPr>
        <w:t xml:space="preserve">e highest degree. This change has </w:t>
      </w:r>
      <w:r>
        <w:rPr>
          <w:rStyle w:val="Bodytext14Spacing0pt"/>
        </w:rPr>
        <w:t xml:space="preserve">been </w:t>
      </w:r>
      <w:r>
        <w:rPr>
          <w:rStyle w:val="Bodytext14Spacing0pt1"/>
        </w:rPr>
        <w:t xml:space="preserve">worked by Prussia’s demands ... John Bull sees in this </w:t>
      </w:r>
      <w:r>
        <w:rPr>
          <w:rStyle w:val="Bodytext14Spacing0pt"/>
        </w:rPr>
        <w:t xml:space="preserve">a menace </w:t>
      </w:r>
      <w:r>
        <w:rPr>
          <w:rStyle w:val="Bodytext14Spacing0pt1"/>
        </w:rPr>
        <w:t xml:space="preserve">against England and a Russian intrigue ‘and these demands </w:t>
      </w:r>
      <w:r>
        <w:rPr>
          <w:rStyle w:val="Bodytext14Spacing0pt"/>
        </w:rPr>
        <w:t xml:space="preserve">have </w:t>
      </w:r>
      <w:r>
        <w:rPr>
          <w:rStyle w:val="Bodytext14Spacing0pt1"/>
        </w:rPr>
        <w:t xml:space="preserve">indeed been suggested to Prussia by the St Petersburg </w:t>
      </w:r>
      <w:r>
        <w:rPr>
          <w:rStyle w:val="Bodytext14Spacing0pt"/>
        </w:rPr>
        <w:t xml:space="preserve">cabinet’ </w:t>
      </w:r>
      <w:r>
        <w:rPr>
          <w:rStyle w:val="Bodytext14Spacing0pt1"/>
        </w:rPr>
        <w:t>(Feb. 4).</w:t>
      </w:r>
    </w:p>
    <w:p w:rsidR="00804CEF" w:rsidRDefault="000C096A">
      <w:pPr>
        <w:pStyle w:val="Bodytext140"/>
        <w:framePr w:w="4235" w:h="7508" w:hRule="exact" w:wrap="around" w:vAnchor="page" w:hAnchor="page" w:x="2381" w:y="1871"/>
        <w:shd w:val="clear" w:color="auto" w:fill="auto"/>
        <w:spacing w:before="0" w:after="0" w:line="181" w:lineRule="exact"/>
        <w:ind w:left="60" w:right="20" w:firstLine="220"/>
      </w:pPr>
      <w:r>
        <w:rPr>
          <w:rStyle w:val="Bodytext14Spacing0pt1"/>
        </w:rPr>
        <w:t>Engels reported t</w:t>
      </w:r>
      <w:r>
        <w:rPr>
          <w:rStyle w:val="Bodytext14Spacing0pt1"/>
        </w:rPr>
        <w:t xml:space="preserve">o the Council on the International’s </w:t>
      </w:r>
      <w:r>
        <w:rPr>
          <w:rStyle w:val="Bodytext14Spacing0pt"/>
        </w:rPr>
        <w:t xml:space="preserve">progress </w:t>
      </w:r>
      <w:r>
        <w:rPr>
          <w:rStyle w:val="Bodytext14Spacing0pt1"/>
        </w:rPr>
        <w:t xml:space="preserve">in Europe and America. The trade unions </w:t>
      </w:r>
      <w:r>
        <w:rPr>
          <w:rStyle w:val="Bodytext14Spacing0pt"/>
        </w:rPr>
        <w:t xml:space="preserve">in Birmingham and </w:t>
      </w:r>
      <w:r>
        <w:rPr>
          <w:rStyle w:val="Bodytext14Spacing0pt1"/>
        </w:rPr>
        <w:t xml:space="preserve">Manchester were now directly affiliated with </w:t>
      </w:r>
      <w:r>
        <w:rPr>
          <w:rStyle w:val="Bodytext14Spacing0pt"/>
        </w:rPr>
        <w:t xml:space="preserve">the IWA; fifty </w:t>
      </w:r>
      <w:r>
        <w:rPr>
          <w:rStyle w:val="Bodytext14Spacing0pt1"/>
        </w:rPr>
        <w:t xml:space="preserve">of their German members were under arrest. He </w:t>
      </w:r>
      <w:r>
        <w:rPr>
          <w:rStyle w:val="Bodytext14Spacing0pt"/>
        </w:rPr>
        <w:t xml:space="preserve">underlined the </w:t>
      </w:r>
      <w:r>
        <w:rPr>
          <w:rStyle w:val="Bodytext14Spacing0pt1"/>
        </w:rPr>
        <w:t>necessity of forming a proletar</w:t>
      </w:r>
      <w:r>
        <w:rPr>
          <w:rStyle w:val="Bodytext14Spacing0pt1"/>
        </w:rPr>
        <w:t xml:space="preserve">ian party in each </w:t>
      </w:r>
      <w:r>
        <w:rPr>
          <w:rStyle w:val="Bodytext14Spacing0pt"/>
        </w:rPr>
        <w:t>country, every</w:t>
      </w:r>
      <w:r>
        <w:rPr>
          <w:rStyle w:val="Bodytext14Spacing0pt"/>
        </w:rPr>
        <w:softHyphen/>
      </w:r>
      <w:r>
        <w:rPr>
          <w:rStyle w:val="Bodytext14Spacing0pt1"/>
        </w:rPr>
        <w:t xml:space="preserve">where with individual political programmes. ‘Universal </w:t>
      </w:r>
      <w:r>
        <w:rPr>
          <w:rStyle w:val="Bodytext14Spacing0pt"/>
        </w:rPr>
        <w:t xml:space="preserve">suffrage </w:t>
      </w:r>
      <w:r>
        <w:rPr>
          <w:rStyle w:val="Bodytext14Spacing0pt1"/>
        </w:rPr>
        <w:t xml:space="preserve">gives us an excellent means of action and parliament </w:t>
      </w:r>
      <w:r>
        <w:rPr>
          <w:rStyle w:val="Bodytext14Spacing0pt"/>
        </w:rPr>
        <w:t>and excel</w:t>
      </w:r>
      <w:r>
        <w:rPr>
          <w:rStyle w:val="Bodytext14Spacing0pt"/>
        </w:rPr>
        <w:softHyphen/>
      </w:r>
      <w:r>
        <w:rPr>
          <w:rStyle w:val="Bodytext14Spacing0pt1"/>
        </w:rPr>
        <w:t xml:space="preserve">lent basis for propaganda making’, he stated (Feb. 13; </w:t>
      </w:r>
      <w:r>
        <w:rPr>
          <w:rStyle w:val="Bodytext14Spacing0pt"/>
        </w:rPr>
        <w:t xml:space="preserve">MEW </w:t>
      </w:r>
      <w:r>
        <w:rPr>
          <w:rStyle w:val="Bodytext14Spacing0pt1"/>
        </w:rPr>
        <w:t>17:288). Marx in turn reported on the</w:t>
      </w:r>
      <w:r>
        <w:rPr>
          <w:rStyle w:val="Bodytext14Spacing0pt1"/>
        </w:rPr>
        <w:t xml:space="preserve"> police </w:t>
      </w:r>
      <w:r>
        <w:rPr>
          <w:rStyle w:val="Bodytext14Spacing0pt"/>
        </w:rPr>
        <w:t xml:space="preserve">persecutions in </w:t>
      </w:r>
      <w:r>
        <w:rPr>
          <w:rStyle w:val="Bodytext14Spacing0pt1"/>
        </w:rPr>
        <w:t xml:space="preserve">Germany and Austria and on the activities </w:t>
      </w:r>
      <w:r>
        <w:rPr>
          <w:rStyle w:val="Bodytext14Spacing0pt"/>
        </w:rPr>
        <w:t xml:space="preserve">of the Council </w:t>
      </w:r>
      <w:r>
        <w:rPr>
          <w:rStyle w:val="Bodytext14Spacing0pt1"/>
        </w:rPr>
        <w:t xml:space="preserve">member Auguste Serraillier in Paris. Marx said that </w:t>
      </w:r>
      <w:r>
        <w:rPr>
          <w:rStyle w:val="Bodytext14Spacing0pt"/>
        </w:rPr>
        <w:t xml:space="preserve">recognition </w:t>
      </w:r>
      <w:r>
        <w:rPr>
          <w:rStyle w:val="Bodytext14Spacing0pt1"/>
        </w:rPr>
        <w:t xml:space="preserve">of the French Republic was the precondition </w:t>
      </w:r>
      <w:r>
        <w:rPr>
          <w:rStyle w:val="Bodytext14Spacing0pt"/>
        </w:rPr>
        <w:t xml:space="preserve">of social change </w:t>
      </w:r>
      <w:r>
        <w:rPr>
          <w:rStyle w:val="Bodytext14Spacing0pt1"/>
        </w:rPr>
        <w:t xml:space="preserve">in France. ‘If that did not succeed all the rest </w:t>
      </w:r>
      <w:r>
        <w:rPr>
          <w:rStyle w:val="Bodytext14Spacing0pt"/>
        </w:rPr>
        <w:t>m</w:t>
      </w:r>
      <w:r>
        <w:rPr>
          <w:rStyle w:val="Bodytext14Spacing0pt"/>
        </w:rPr>
        <w:t xml:space="preserve">ust fail. France </w:t>
      </w:r>
      <w:r>
        <w:rPr>
          <w:rStyle w:val="Bodytext14Spacing0pt1"/>
        </w:rPr>
        <w:t xml:space="preserve">was internationally paralysed and at home, </w:t>
      </w:r>
      <w:r>
        <w:rPr>
          <w:rStyle w:val="Bodytext14Spacing0pt"/>
        </w:rPr>
        <w:t xml:space="preserve">too, while Prussia </w:t>
      </w:r>
      <w:r>
        <w:rPr>
          <w:rStyle w:val="Bodytext14Spacing0pt1"/>
        </w:rPr>
        <w:t>had Russia at her back' (Minutes, Feb. 14).</w:t>
      </w:r>
    </w:p>
    <w:p w:rsidR="00804CEF" w:rsidRDefault="000C096A">
      <w:pPr>
        <w:pStyle w:val="Bodytext140"/>
        <w:framePr w:w="4235" w:h="7508" w:hRule="exact" w:wrap="around" w:vAnchor="page" w:hAnchor="page" w:x="2381" w:y="1871"/>
        <w:shd w:val="clear" w:color="auto" w:fill="auto"/>
        <w:spacing w:before="0" w:after="0" w:line="181" w:lineRule="exact"/>
        <w:ind w:left="140" w:right="20" w:firstLine="140"/>
      </w:pPr>
      <w:r>
        <w:rPr>
          <w:rStyle w:val="Bodytext14Spacing0pt1"/>
        </w:rPr>
        <w:t xml:space="preserve">On March 7 Marx communicated to the </w:t>
      </w:r>
      <w:r>
        <w:rPr>
          <w:rStyle w:val="Bodytext14Spacing0pt"/>
        </w:rPr>
        <w:t xml:space="preserve">Council a letter </w:t>
      </w:r>
      <w:r>
        <w:rPr>
          <w:rStyle w:val="Bodytext14Spacing0pt1"/>
        </w:rPr>
        <w:t xml:space="preserve">received from the New York Committee which </w:t>
      </w:r>
      <w:r>
        <w:rPr>
          <w:rStyle w:val="Bodytext14Spacing0pt"/>
        </w:rPr>
        <w:t xml:space="preserve">repeated its </w:t>
      </w:r>
      <w:r>
        <w:rPr>
          <w:rStyle w:val="Bodytext14Spacing0pt1"/>
        </w:rPr>
        <w:t xml:space="preserve">desire to function as the central committee </w:t>
      </w:r>
      <w:r>
        <w:rPr>
          <w:rStyle w:val="Bodytext14Spacing0pt"/>
        </w:rPr>
        <w:t xml:space="preserve">for the North </w:t>
      </w:r>
      <w:r>
        <w:rPr>
          <w:rStyle w:val="Bodytext14Spacing0pt1"/>
        </w:rPr>
        <w:t xml:space="preserve">American sections. After lengthy debate it was </w:t>
      </w:r>
      <w:r>
        <w:rPr>
          <w:rStyle w:val="Bodytext14Spacing0pt"/>
        </w:rPr>
        <w:t xml:space="preserve">decided to </w:t>
      </w:r>
      <w:r>
        <w:rPr>
          <w:rStyle w:val="Bodytext14Spacing0pt1"/>
        </w:rPr>
        <w:t xml:space="preserve">recognise this committee as representatives </w:t>
      </w:r>
      <w:r>
        <w:rPr>
          <w:rStyle w:val="Bodytext14Spacing0pt"/>
        </w:rPr>
        <w:t xml:space="preserve">of only those groups </w:t>
      </w:r>
      <w:r>
        <w:rPr>
          <w:rStyle w:val="Bodytext14Spacing0pt1"/>
        </w:rPr>
        <w:t xml:space="preserve">who actually had delegates in it. Marx was </w:t>
      </w:r>
      <w:r>
        <w:rPr>
          <w:rStyle w:val="Bodytext14Spacing0pt"/>
        </w:rPr>
        <w:t>charged with com</w:t>
      </w:r>
      <w:r>
        <w:rPr>
          <w:rStyle w:val="Bodytext14Spacing0pt"/>
        </w:rPr>
        <w:softHyphen/>
      </w:r>
      <w:r>
        <w:rPr>
          <w:rStyle w:val="Bodytext14Spacing0pt1"/>
        </w:rPr>
        <w:t>posing a letter</w:t>
      </w:r>
      <w:r>
        <w:rPr>
          <w:rStyle w:val="Bodytext14Spacing0pt1"/>
        </w:rPr>
        <w:t xml:space="preserve"> which would encourage the </w:t>
      </w:r>
      <w:r>
        <w:rPr>
          <w:rStyle w:val="Bodytext14Spacing0pt"/>
        </w:rPr>
        <w:t xml:space="preserve">Americans to do their </w:t>
      </w:r>
      <w:r>
        <w:rPr>
          <w:rStyle w:val="Bodytext14Spacing0pt1"/>
        </w:rPr>
        <w:t>utmost to promote the IWA activities.</w:t>
      </w:r>
    </w:p>
    <w:p w:rsidR="00804CEF" w:rsidRDefault="000C096A">
      <w:pPr>
        <w:pStyle w:val="Bodytext140"/>
        <w:framePr w:w="4235" w:h="7508" w:hRule="exact" w:wrap="around" w:vAnchor="page" w:hAnchor="page" w:x="2381" w:y="1871"/>
        <w:shd w:val="clear" w:color="auto" w:fill="auto"/>
        <w:spacing w:before="0" w:after="0" w:line="181" w:lineRule="exact"/>
        <w:ind w:left="140" w:right="20" w:firstLine="140"/>
      </w:pPr>
      <w:r>
        <w:rPr>
          <w:rStyle w:val="Bodytext14Spacing0pt1"/>
        </w:rPr>
        <w:t xml:space="preserve">From March 21 onwards the Council discussed </w:t>
      </w:r>
      <w:r>
        <w:rPr>
          <w:rStyle w:val="Bodytext14Spacing0pt"/>
        </w:rPr>
        <w:t xml:space="preserve">the recent </w:t>
      </w:r>
      <w:r>
        <w:rPr>
          <w:rStyle w:val="Bodytext14Spacing0pt1"/>
        </w:rPr>
        <w:t xml:space="preserve">proclamation of the Paris Commune. Engels gave a </w:t>
      </w:r>
      <w:r>
        <w:rPr>
          <w:rStyle w:val="Bodytext14Spacing0pt"/>
        </w:rPr>
        <w:t>report des</w:t>
      </w:r>
      <w:r>
        <w:rPr>
          <w:rStyle w:val="Bodytext14Spacing0pt"/>
        </w:rPr>
        <w:softHyphen/>
      </w:r>
      <w:r>
        <w:rPr>
          <w:rStyle w:val="Bodytext14Spacing0pt1"/>
        </w:rPr>
        <w:t xml:space="preserve">cribing conditions in Paris. The Council appointed a </w:t>
      </w:r>
      <w:r>
        <w:rPr>
          <w:rStyle w:val="Bodytext14Spacing0pt"/>
        </w:rPr>
        <w:t>d</w:t>
      </w:r>
      <w:r>
        <w:rPr>
          <w:rStyle w:val="Bodytext14Spacing0pt"/>
        </w:rPr>
        <w:t xml:space="preserve">elegation </w:t>
      </w:r>
      <w:r>
        <w:rPr>
          <w:rStyle w:val="Bodytext14Spacing0pt1"/>
        </w:rPr>
        <w:t xml:space="preserve">to attend a republican meeting in London </w:t>
      </w:r>
      <w:r>
        <w:rPr>
          <w:rStyle w:val="Bodytext14Spacing0pt"/>
        </w:rPr>
        <w:t>in support of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080" w:h="7673" w:hRule="exact" w:wrap="around" w:vAnchor="page" w:hAnchor="page" w:x="1994" w:y="1832"/>
        <w:shd w:val="clear" w:color="auto" w:fill="auto"/>
        <w:spacing w:before="0" w:after="0"/>
        <w:ind w:left="20" w:right="20" w:firstLine="0"/>
      </w:pPr>
      <w:r>
        <w:rPr>
          <w:rStyle w:val="Bodytext14Spacing0pt"/>
        </w:rPr>
        <w:t>communards. The P</w:t>
      </w:r>
      <w:r>
        <w:rPr>
          <w:rStyle w:val="Bodytext14Italic0"/>
        </w:rPr>
        <w:t>aris-Journal,</w:t>
      </w:r>
      <w:r>
        <w:rPr>
          <w:rStyle w:val="Bodytext14Spacing0pt"/>
        </w:rPr>
        <w:t xml:space="preserve"> </w:t>
      </w:r>
      <w:r>
        <w:rPr>
          <w:rStyle w:val="Bodytext14Spacing0pt1"/>
        </w:rPr>
        <w:t xml:space="preserve">organ of the French police, </w:t>
      </w:r>
      <w:r>
        <w:rPr>
          <w:rStyle w:val="Bodytext14Spacing0pt"/>
        </w:rPr>
        <w:t xml:space="preserve">published a forged letter </w:t>
      </w:r>
      <w:r>
        <w:rPr>
          <w:rStyle w:val="Bodytext14Spacing0pt1"/>
        </w:rPr>
        <w:t xml:space="preserve">which purported to show that Marx </w:t>
      </w:r>
      <w:r>
        <w:rPr>
          <w:rStyle w:val="Bodytext14Spacing0pt"/>
        </w:rPr>
        <w:t xml:space="preserve">as ‘le Grand Chef de </w:t>
      </w:r>
      <w:r>
        <w:rPr>
          <w:rStyle w:val="Bodytext14Spacing0pt1"/>
        </w:rPr>
        <w:t xml:space="preserve">l’lnternationale’ was dissatisfied with the </w:t>
      </w:r>
      <w:r>
        <w:rPr>
          <w:rStyle w:val="Bodytext14Spacing0pt"/>
        </w:rPr>
        <w:t xml:space="preserve">actions of the French </w:t>
      </w:r>
      <w:r>
        <w:rPr>
          <w:rStyle w:val="Bodytext14Spacing0pt1"/>
        </w:rPr>
        <w:t xml:space="preserve">IWA members in the Commune and that </w:t>
      </w:r>
      <w:r>
        <w:rPr>
          <w:rStyle w:val="Bodytext14Spacing0pt"/>
        </w:rPr>
        <w:t xml:space="preserve">they dealt excessively, with </w:t>
      </w:r>
      <w:r>
        <w:rPr>
          <w:rStyle w:val="Bodytext14Spacing0pt1"/>
        </w:rPr>
        <w:t xml:space="preserve">political questions while neglecting </w:t>
      </w:r>
      <w:r>
        <w:rPr>
          <w:rStyle w:val="Bodytext14Spacing0pt"/>
        </w:rPr>
        <w:t xml:space="preserve">the social. On March </w:t>
      </w:r>
      <w:r>
        <w:rPr>
          <w:rStyle w:val="Bodytext14Spacing0pt1"/>
        </w:rPr>
        <w:t xml:space="preserve">23 Marx answered these calumnies with </w:t>
      </w:r>
      <w:r>
        <w:rPr>
          <w:rStyle w:val="Bodytext14Spacing0pt"/>
        </w:rPr>
        <w:t xml:space="preserve">declarations published in </w:t>
      </w:r>
      <w:r>
        <w:rPr>
          <w:rStyle w:val="Bodytext14Spacing0pt1"/>
        </w:rPr>
        <w:t>the</w:t>
      </w:r>
      <w:r>
        <w:rPr>
          <w:rStyle w:val="Bodytext14Spacing0pt1"/>
        </w:rPr>
        <w:t xml:space="preserve"> Volksstaat and other German and </w:t>
      </w:r>
      <w:r>
        <w:rPr>
          <w:rStyle w:val="Bodytext14Spacing0pt"/>
        </w:rPr>
        <w:t xml:space="preserve">French journals. It is only </w:t>
      </w:r>
      <w:r>
        <w:rPr>
          <w:rStyle w:val="Bodytext14Spacing0pt1"/>
        </w:rPr>
        <w:t xml:space="preserve">natural, he wrote, for the responsible </w:t>
      </w:r>
      <w:r>
        <w:rPr>
          <w:rStyle w:val="Bodytext14Spacing0pt"/>
        </w:rPr>
        <w:t xml:space="preserve">figures in the old society </w:t>
      </w:r>
      <w:r>
        <w:rPr>
          <w:rStyle w:val="Bodytext14Spacing0pt1"/>
        </w:rPr>
        <w:t xml:space="preserve">to feel threatened by the movement of </w:t>
      </w:r>
      <w:r>
        <w:rPr>
          <w:rStyle w:val="Bodytext14Spacing0pt"/>
        </w:rPr>
        <w:t xml:space="preserve">the working class and to </w:t>
      </w:r>
      <w:r>
        <w:rPr>
          <w:rStyle w:val="Bodytext14Spacing0pt1"/>
        </w:rPr>
        <w:t xml:space="preserve">see the International, inasmuch as it </w:t>
      </w:r>
      <w:r>
        <w:rPr>
          <w:rStyle w:val="Bodytext14Spacing0pt"/>
        </w:rPr>
        <w:t xml:space="preserve">was the instrument of the </w:t>
      </w:r>
      <w:r>
        <w:rPr>
          <w:rStyle w:val="Bodytext14Spacing0pt1"/>
        </w:rPr>
        <w:t>wo</w:t>
      </w:r>
      <w:r>
        <w:rPr>
          <w:rStyle w:val="Bodytext14Spacing0pt1"/>
        </w:rPr>
        <w:t xml:space="preserve">rking class, as their common enemy. </w:t>
      </w:r>
      <w:r>
        <w:rPr>
          <w:rStyle w:val="Bodytext14Spacing0pt"/>
        </w:rPr>
        <w:t xml:space="preserve">In their minds, therefore, </w:t>
      </w:r>
      <w:r>
        <w:rPr>
          <w:rStyle w:val="Bodytext14Spacing0pt1"/>
        </w:rPr>
        <w:t xml:space="preserve">‘every means used to destroy this </w:t>
      </w:r>
      <w:r>
        <w:rPr>
          <w:rStyle w:val="Bodytext14Spacing0pt"/>
        </w:rPr>
        <w:t xml:space="preserve">enemy is good’ </w:t>
      </w:r>
      <w:r>
        <w:rPr>
          <w:rStyle w:val="Bodytext14Italic"/>
        </w:rPr>
        <w:t>(Documents</w:t>
      </w:r>
      <w:r>
        <w:rPr>
          <w:rStyle w:val="Bodytext14Spacing0pt1"/>
        </w:rPr>
        <w:t xml:space="preserve"> 4:352). In a letter published on </w:t>
      </w:r>
      <w:r>
        <w:rPr>
          <w:rStyle w:val="Bodytext14Spacing0pt"/>
        </w:rPr>
        <w:t xml:space="preserve">April 4 in the London </w:t>
      </w:r>
      <w:r>
        <w:rPr>
          <w:rStyle w:val="Bodytext14Italic"/>
        </w:rPr>
        <w:t>Times,</w:t>
      </w:r>
      <w:r>
        <w:rPr>
          <w:rStyle w:val="Bodytext14Spacing0pt1"/>
        </w:rPr>
        <w:t xml:space="preserve"> Marx replied to accusations that </w:t>
      </w:r>
      <w:r>
        <w:rPr>
          <w:rStyle w:val="Bodytext14Spacing0pt"/>
        </w:rPr>
        <w:t xml:space="preserve">the Commune had been </w:t>
      </w:r>
      <w:r>
        <w:rPr>
          <w:rStyle w:val="Bodytext14Spacing0pt1"/>
        </w:rPr>
        <w:t>organised from Lo</w:t>
      </w:r>
      <w:r>
        <w:rPr>
          <w:rStyle w:val="Bodytext14Spacing0pt1"/>
        </w:rPr>
        <w:t xml:space="preserve">ndon. Serraillier wrote </w:t>
      </w:r>
      <w:r>
        <w:rPr>
          <w:rStyle w:val="Bodytext14Spacing0pt"/>
        </w:rPr>
        <w:t xml:space="preserve">to the Council that the </w:t>
      </w:r>
      <w:r>
        <w:rPr>
          <w:rStyle w:val="Bodytext14Spacing0pt1"/>
        </w:rPr>
        <w:t>reactionary opposition had been spread</w:t>
      </w:r>
      <w:r>
        <w:rPr>
          <w:rStyle w:val="Bodytext14Spacing0pt1"/>
        </w:rPr>
        <w:softHyphen/>
      </w:r>
      <w:r>
        <w:rPr>
          <w:rStyle w:val="Bodytext14Spacing0pt"/>
        </w:rPr>
        <w:t xml:space="preserve">ing the rumour of Marx’s </w:t>
      </w:r>
      <w:r>
        <w:rPr>
          <w:rStyle w:val="Bodytext14Spacing0pt1"/>
        </w:rPr>
        <w:t xml:space="preserve">leadership in the Commune. ‘Le mot </w:t>
      </w:r>
      <w:r>
        <w:rPr>
          <w:rStyle w:val="Bodytext14Italic0"/>
        </w:rPr>
        <w:t>d’ordre</w:t>
      </w:r>
      <w:r>
        <w:rPr>
          <w:rStyle w:val="Bodytext14Spacing0pt"/>
        </w:rPr>
        <w:t xml:space="preserve"> of the reactionaries </w:t>
      </w:r>
      <w:r>
        <w:rPr>
          <w:rStyle w:val="Bodytext14Spacing0pt1"/>
        </w:rPr>
        <w:t xml:space="preserve">is that Marx commands the French </w:t>
      </w:r>
      <w:r>
        <w:rPr>
          <w:rStyle w:val="Bodytext14Spacing0pt"/>
        </w:rPr>
        <w:t xml:space="preserve">members of the IWA, </w:t>
      </w:r>
      <w:r>
        <w:rPr>
          <w:rStyle w:val="Bodytext14Spacing0pt1"/>
        </w:rPr>
        <w:t>causes them to strike in or</w:t>
      </w:r>
      <w:r>
        <w:rPr>
          <w:rStyle w:val="Bodytext14Spacing0pt1"/>
        </w:rPr>
        <w:t xml:space="preserve">der to increase </w:t>
      </w:r>
      <w:r>
        <w:rPr>
          <w:rStyle w:val="Bodytext14Spacing0pt"/>
        </w:rPr>
        <w:t xml:space="preserve">wages and make German </w:t>
      </w:r>
      <w:r>
        <w:rPr>
          <w:rStyle w:val="Bodytext14Spacing0pt1"/>
        </w:rPr>
        <w:t xml:space="preserve">competition easier. It’s stupid but </w:t>
      </w:r>
      <w:r>
        <w:rPr>
          <w:rStyle w:val="Bodytext14Spacing0pt"/>
        </w:rPr>
        <w:t xml:space="preserve">nevertheless the Council </w:t>
      </w:r>
      <w:r>
        <w:rPr>
          <w:rStyle w:val="Bodytext14Spacing0pt1"/>
        </w:rPr>
        <w:t xml:space="preserve">ought to reply to it’ (March 30). Leo </w:t>
      </w:r>
      <w:r>
        <w:rPr>
          <w:rStyle w:val="Bodytext14Spacing0pt"/>
        </w:rPr>
        <w:t xml:space="preserve">Frankel also wrote on </w:t>
      </w:r>
      <w:r>
        <w:rPr>
          <w:rStyle w:val="Bodytext14Spacing0pt1"/>
        </w:rPr>
        <w:t xml:space="preserve">March 30 to announce his election to </w:t>
      </w:r>
      <w:r>
        <w:rPr>
          <w:rStyle w:val="Bodytext14Spacing0pt"/>
        </w:rPr>
        <w:t xml:space="preserve">the Commune’s Labour </w:t>
      </w:r>
      <w:r>
        <w:rPr>
          <w:rStyle w:val="Bodytext14Spacing0pt1"/>
        </w:rPr>
        <w:t xml:space="preserve">and Exchange Commission and asked </w:t>
      </w:r>
      <w:r>
        <w:rPr>
          <w:rStyle w:val="Bodytext14Spacing0pt"/>
        </w:rPr>
        <w:t>for M</w:t>
      </w:r>
      <w:r>
        <w:rPr>
          <w:rStyle w:val="Bodytext14Spacing0pt"/>
        </w:rPr>
        <w:t xml:space="preserve">arx’s advice which </w:t>
      </w:r>
      <w:r>
        <w:rPr>
          <w:rStyle w:val="Bodytext14Spacing0pt1"/>
        </w:rPr>
        <w:t>‘would be very valuable for the com</w:t>
      </w:r>
      <w:r>
        <w:rPr>
          <w:rStyle w:val="Bodytext14Spacing0pt1"/>
        </w:rPr>
        <w:softHyphen/>
      </w:r>
      <w:r>
        <w:rPr>
          <w:rStyle w:val="Bodytext14Spacing0pt"/>
        </w:rPr>
        <w:t xml:space="preserve">mittee’. In contrast to the </w:t>
      </w:r>
      <w:r>
        <w:rPr>
          <w:rStyle w:val="Bodytext14Spacing0pt1"/>
        </w:rPr>
        <w:t xml:space="preserve">rumours being spread by the French </w:t>
      </w:r>
      <w:r>
        <w:rPr>
          <w:rStyle w:val="Bodytext14Spacing0pt"/>
        </w:rPr>
        <w:t xml:space="preserve">police, the Prussian agents in </w:t>
      </w:r>
      <w:r>
        <w:rPr>
          <w:rStyle w:val="Bodytext14Spacing0pt1"/>
        </w:rPr>
        <w:t xml:space="preserve">France made it known that Marx </w:t>
      </w:r>
      <w:r>
        <w:rPr>
          <w:rStyle w:val="Bodytext14Spacing0pt"/>
        </w:rPr>
        <w:t xml:space="preserve">was an agent of Bismarck </w:t>
      </w:r>
      <w:r>
        <w:rPr>
          <w:rStyle w:val="Bodytext14Italic"/>
        </w:rPr>
        <w:t>(see</w:t>
      </w:r>
      <w:r>
        <w:rPr>
          <w:rStyle w:val="Bodytext14Spacing0pt1"/>
        </w:rPr>
        <w:t xml:space="preserve"> Marx to Liebknecht, April 4). </w:t>
      </w:r>
      <w:r>
        <w:rPr>
          <w:rStyle w:val="Bodytext14Spacing0pt"/>
        </w:rPr>
        <w:t>Lafargue wrote f</w:t>
      </w:r>
      <w:r>
        <w:rPr>
          <w:rStyle w:val="Bodytext14Spacing0pt"/>
        </w:rPr>
        <w:t xml:space="preserve">rom Paris </w:t>
      </w:r>
      <w:r>
        <w:rPr>
          <w:rStyle w:val="Bodytext14Spacing0pt1"/>
        </w:rPr>
        <w:t xml:space="preserve">that although the Commune enjoyed </w:t>
      </w:r>
      <w:r>
        <w:rPr>
          <w:rStyle w:val="Bodytext14Spacing0pt"/>
        </w:rPr>
        <w:t xml:space="preserve">much popular interest </w:t>
      </w:r>
      <w:r>
        <w:rPr>
          <w:rStyle w:val="Bodytext14Spacing0pt1"/>
        </w:rPr>
        <w:t xml:space="preserve">and enthusiasm it lacked leaders: </w:t>
      </w:r>
      <w:r>
        <w:rPr>
          <w:rStyle w:val="Bodytext14Spacing0pt"/>
        </w:rPr>
        <w:t xml:space="preserve">‘Couldn’t Engels come </w:t>
      </w:r>
      <w:r>
        <w:rPr>
          <w:rStyle w:val="Bodytext14Spacing0pt1"/>
        </w:rPr>
        <w:t xml:space="preserve">here to put his talents at the disposal </w:t>
      </w:r>
      <w:r>
        <w:rPr>
          <w:rStyle w:val="Bodytext14Spacing0pt"/>
        </w:rPr>
        <w:t xml:space="preserve">of the revolution?’ </w:t>
      </w:r>
      <w:r>
        <w:rPr>
          <w:rStyle w:val="Bodytext14Spacing0pt1"/>
        </w:rPr>
        <w:t>he asked (Apr. 8).</w:t>
      </w:r>
    </w:p>
    <w:p w:rsidR="00804CEF" w:rsidRDefault="000C096A">
      <w:pPr>
        <w:pStyle w:val="Bodytext140"/>
        <w:framePr w:w="4080" w:h="7673" w:hRule="exact" w:wrap="around" w:vAnchor="page" w:hAnchor="page" w:x="1994" w:y="1832"/>
        <w:shd w:val="clear" w:color="auto" w:fill="auto"/>
        <w:spacing w:before="0" w:after="0"/>
        <w:ind w:left="20" w:right="20" w:firstLine="140"/>
      </w:pPr>
      <w:r>
        <w:rPr>
          <w:rStyle w:val="Bodytext14Spacing0pt"/>
        </w:rPr>
        <w:t xml:space="preserve">In a letter to Kugelmann Marx </w:t>
      </w:r>
      <w:r>
        <w:rPr>
          <w:rStyle w:val="Bodytext14Spacing0pt1"/>
        </w:rPr>
        <w:t xml:space="preserve">evaluated the Commune’s </w:t>
      </w:r>
      <w:r>
        <w:rPr>
          <w:rStyle w:val="Bodytext14Spacing0pt"/>
        </w:rPr>
        <w:t>g</w:t>
      </w:r>
      <w:r>
        <w:rPr>
          <w:rStyle w:val="Bodytext14Spacing0pt"/>
        </w:rPr>
        <w:t xml:space="preserve">oals and the behaviour of </w:t>
      </w:r>
      <w:r>
        <w:rPr>
          <w:rStyle w:val="Bodytext14Spacing0pt1"/>
        </w:rPr>
        <w:t xml:space="preserve">its participants, whose heroism, </w:t>
      </w:r>
      <w:r>
        <w:rPr>
          <w:rStyle w:val="Bodytext14Spacing0pt"/>
        </w:rPr>
        <w:t xml:space="preserve">historical initiative, selflessness </w:t>
      </w:r>
      <w:r>
        <w:rPr>
          <w:rStyle w:val="Bodytext14Spacing0pt1"/>
        </w:rPr>
        <w:t xml:space="preserve">he found admirable, their chief </w:t>
      </w:r>
      <w:r>
        <w:rPr>
          <w:rStyle w:val="Bodytext14Spacing0pt"/>
        </w:rPr>
        <w:t xml:space="preserve">fault being ‘good-naturedness’. </w:t>
      </w:r>
      <w:r>
        <w:rPr>
          <w:rStyle w:val="Bodytext14Spacing0pt1"/>
        </w:rPr>
        <w:t xml:space="preserve">Their original error, Marx </w:t>
      </w:r>
      <w:r>
        <w:rPr>
          <w:rStyle w:val="Bodytext14Spacing0pt"/>
        </w:rPr>
        <w:t xml:space="preserve">thought, was to delay </w:t>
      </w:r>
      <w:r>
        <w:rPr>
          <w:rStyle w:val="Bodytext14Spacing0pt1"/>
        </w:rPr>
        <w:t>in declaring war on the Versailles govern</w:t>
      </w:r>
      <w:r>
        <w:rPr>
          <w:rStyle w:val="Bodytext14Spacing0pt1"/>
        </w:rPr>
        <w:softHyphen/>
      </w:r>
      <w:r>
        <w:rPr>
          <w:rStyle w:val="Bodytext14Spacing0pt"/>
        </w:rPr>
        <w:t xml:space="preserve">ment: </w:t>
      </w:r>
      <w:r>
        <w:rPr>
          <w:rStyle w:val="Bodytext14Spacing0pt"/>
        </w:rPr>
        <w:t xml:space="preserve">‘Held back by </w:t>
      </w:r>
      <w:r>
        <w:rPr>
          <w:rStyle w:val="Bodytext14Spacing0pt1"/>
        </w:rPr>
        <w:t xml:space="preserve">scruples, they missed the right moment’; </w:t>
      </w:r>
      <w:r>
        <w:rPr>
          <w:rStyle w:val="Bodytext14Spacing0pt"/>
        </w:rPr>
        <w:t xml:space="preserve">then they prematurely </w:t>
      </w:r>
      <w:r>
        <w:rPr>
          <w:rStyle w:val="Bodytext14Spacing0pt1"/>
        </w:rPr>
        <w:t xml:space="preserve">abandoned the central committee to make </w:t>
      </w:r>
      <w:r>
        <w:rPr>
          <w:rStyle w:val="Bodytext14Spacing0pt"/>
          <w:vertAlign w:val="superscript"/>
        </w:rPr>
        <w:t>w</w:t>
      </w:r>
      <w:r>
        <w:rPr>
          <w:rStyle w:val="Bodytext14Spacing0pt"/>
        </w:rPr>
        <w:t xml:space="preserve">ay for the Commune, </w:t>
      </w:r>
      <w:r>
        <w:rPr>
          <w:rStyle w:val="Bodytext14Spacing0pt1"/>
        </w:rPr>
        <w:t xml:space="preserve">‘again because of such “high-principled” </w:t>
      </w:r>
      <w:r>
        <w:rPr>
          <w:rStyle w:val="Bodytext14Spacing0pt"/>
        </w:rPr>
        <w:t>conscientiousness</w:t>
      </w:r>
      <w:r>
        <w:rPr>
          <w:rStyle w:val="Bodytext14Spacing0pt1"/>
        </w:rPr>
        <w:t xml:space="preserve">! Be that as it may, the present uprising in </w:t>
      </w:r>
      <w:r>
        <w:rPr>
          <w:rStyle w:val="Bodytext14Spacing0pt"/>
        </w:rPr>
        <w:t xml:space="preserve">Paris ... is the most </w:t>
      </w:r>
      <w:r>
        <w:rPr>
          <w:rStyle w:val="Bodytext14Spacing0pt1"/>
        </w:rPr>
        <w:t>glorious deed of our party since the June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226" w:h="7451" w:hRule="exact" w:wrap="around" w:vAnchor="page" w:hAnchor="page" w:x="2390" w:y="1708"/>
        <w:shd w:val="clear" w:color="auto" w:fill="auto"/>
        <w:spacing w:before="0" w:after="0" w:line="184" w:lineRule="exact"/>
        <w:ind w:left="20" w:right="20" w:firstLine="0"/>
      </w:pPr>
      <w:r>
        <w:rPr>
          <w:rStyle w:val="Bodytext14Spacing0pt1"/>
        </w:rPr>
        <w:t xml:space="preserve">insurrection.’ In short, the Commune demonstrated </w:t>
      </w:r>
      <w:r>
        <w:rPr>
          <w:rStyle w:val="Bodytext14Spacing0pt"/>
        </w:rPr>
        <w:t xml:space="preserve">for Marx </w:t>
      </w:r>
      <w:r>
        <w:rPr>
          <w:rStyle w:val="Bodytext14Spacing0pt1"/>
        </w:rPr>
        <w:t xml:space="preserve">that the precondition of a genuinely popular revolution </w:t>
      </w:r>
      <w:r>
        <w:rPr>
          <w:rStyle w:val="Bodytext14Spacing0pt"/>
        </w:rPr>
        <w:t xml:space="preserve">in Europe </w:t>
      </w:r>
      <w:r>
        <w:rPr>
          <w:rStyle w:val="Bodytext14Spacing0pt1"/>
        </w:rPr>
        <w:t xml:space="preserve">was not the transfer of state power from one </w:t>
      </w:r>
      <w:r>
        <w:rPr>
          <w:rStyle w:val="Bodytext14Spacing0pt1"/>
        </w:rPr>
        <w:t xml:space="preserve">hand </w:t>
      </w:r>
      <w:r>
        <w:rPr>
          <w:rStyle w:val="Bodytext14Spacing0pt"/>
        </w:rPr>
        <w:t xml:space="preserve">to another </w:t>
      </w:r>
      <w:r>
        <w:rPr>
          <w:rStyle w:val="Bodytext14Spacing0pt1"/>
        </w:rPr>
        <w:t xml:space="preserve">but the destruction of the entire military-bureaucratic </w:t>
      </w:r>
      <w:r>
        <w:rPr>
          <w:rStyle w:val="Bodytext14Spacing0pt"/>
        </w:rPr>
        <w:t xml:space="preserve">apparatus </w:t>
      </w:r>
      <w:r>
        <w:rPr>
          <w:rStyle w:val="Bodytext14Spacing0pt1"/>
        </w:rPr>
        <w:t xml:space="preserve">(Apr. 12). In a second letter to Kugelmann on the </w:t>
      </w:r>
      <w:r>
        <w:rPr>
          <w:rStyle w:val="Bodytext14Spacing0pt"/>
        </w:rPr>
        <w:t xml:space="preserve">Commune he </w:t>
      </w:r>
      <w:r>
        <w:rPr>
          <w:rStyle w:val="Bodytext14Spacing0pt1"/>
        </w:rPr>
        <w:t xml:space="preserve">discussed the role of contingency in revolution. </w:t>
      </w:r>
      <w:r>
        <w:rPr>
          <w:rStyle w:val="Bodytext14Spacing0pt"/>
        </w:rPr>
        <w:t xml:space="preserve">‘World history </w:t>
      </w:r>
      <w:r>
        <w:rPr>
          <w:rStyle w:val="Bodytext14Spacing0pt1"/>
        </w:rPr>
        <w:t xml:space="preserve">would indeed be an easy affair if the fight were </w:t>
      </w:r>
      <w:r>
        <w:rPr>
          <w:rStyle w:val="Bodytext14Spacing0pt"/>
        </w:rPr>
        <w:t xml:space="preserve">taken up only </w:t>
      </w:r>
      <w:r>
        <w:rPr>
          <w:rStyle w:val="Bodytext14Spacing0pt1"/>
        </w:rPr>
        <w:t xml:space="preserve">under the condition of infallibly favourable chances.' </w:t>
      </w:r>
      <w:r>
        <w:rPr>
          <w:rStyle w:val="Bodytext14Spacing0pt"/>
        </w:rPr>
        <w:t xml:space="preserve">As part of </w:t>
      </w:r>
      <w:r>
        <w:rPr>
          <w:rStyle w:val="Bodytext14Spacing0pt1"/>
        </w:rPr>
        <w:t xml:space="preserve">the contingency which makes or breaks each </w:t>
      </w:r>
      <w:r>
        <w:rPr>
          <w:rStyle w:val="Bodytext14Spacing0pt"/>
        </w:rPr>
        <w:t xml:space="preserve">revolutionary </w:t>
      </w:r>
      <w:r>
        <w:rPr>
          <w:rStyle w:val="Bodytext14Spacing0pt1"/>
        </w:rPr>
        <w:t xml:space="preserve">attempt Marx noted the individual character of the </w:t>
      </w:r>
      <w:r>
        <w:rPr>
          <w:rStyle w:val="Bodytext14Spacing0pt"/>
        </w:rPr>
        <w:t xml:space="preserve">leaders. </w:t>
      </w:r>
      <w:r>
        <w:rPr>
          <w:rStyle w:val="Bodytext14Spacing0pt1"/>
        </w:rPr>
        <w:t xml:space="preserve">Should chance favour the Commune or not, this </w:t>
      </w:r>
      <w:r>
        <w:rPr>
          <w:rStyle w:val="Bodytext14Spacing0pt"/>
        </w:rPr>
        <w:t xml:space="preserve">fight had </w:t>
      </w:r>
      <w:r>
        <w:rPr>
          <w:rStyle w:val="Bodytext14Spacing0pt1"/>
        </w:rPr>
        <w:t>nev</w:t>
      </w:r>
      <w:r>
        <w:rPr>
          <w:rStyle w:val="Bodytext14Spacing0pt1"/>
        </w:rPr>
        <w:t xml:space="preserve">ertheless brought the class struggle to a new phase </w:t>
      </w:r>
      <w:r>
        <w:rPr>
          <w:rStyle w:val="Bodytext14Spacing0pt"/>
        </w:rPr>
        <w:t>of develop</w:t>
      </w:r>
      <w:r>
        <w:rPr>
          <w:rStyle w:val="Bodytext14Spacing0pt"/>
        </w:rPr>
        <w:softHyphen/>
      </w:r>
      <w:r>
        <w:rPr>
          <w:rStyle w:val="Bodytext14Spacing0pt1"/>
        </w:rPr>
        <w:t xml:space="preserve">ment: ‘No matter how the affair may immediately </w:t>
      </w:r>
      <w:r>
        <w:rPr>
          <w:rStyle w:val="Bodytext14Spacing0pt"/>
        </w:rPr>
        <w:t xml:space="preserve">turn out, </w:t>
      </w:r>
      <w:r>
        <w:rPr>
          <w:rStyle w:val="Bodytext14Spacing0pt1"/>
        </w:rPr>
        <w:t xml:space="preserve">a historically significant new starting point has </w:t>
      </w:r>
      <w:r>
        <w:rPr>
          <w:rStyle w:val="Bodytext14Spacing0pt"/>
        </w:rPr>
        <w:t xml:space="preserve">been won’ </w:t>
      </w:r>
      <w:r>
        <w:rPr>
          <w:rStyle w:val="Bodytext14Spacing0pt1"/>
        </w:rPr>
        <w:t>(Apr. 17).</w:t>
      </w:r>
    </w:p>
    <w:p w:rsidR="00804CEF" w:rsidRDefault="000C096A">
      <w:pPr>
        <w:pStyle w:val="Bodytext140"/>
        <w:framePr w:w="4226" w:h="7451" w:hRule="exact" w:wrap="around" w:vAnchor="page" w:hAnchor="page" w:x="2390" w:y="1708"/>
        <w:shd w:val="clear" w:color="auto" w:fill="auto"/>
        <w:spacing w:before="0" w:after="75" w:line="184" w:lineRule="exact"/>
        <w:ind w:left="160" w:right="40" w:firstLine="100"/>
      </w:pPr>
      <w:r>
        <w:rPr>
          <w:rStyle w:val="Bodytext14Spacing0pt1"/>
        </w:rPr>
        <w:t xml:space="preserve">Serraillier announced to the Council </w:t>
      </w:r>
      <w:r>
        <w:rPr>
          <w:rStyle w:val="Bodytext14Spacing0pt"/>
        </w:rPr>
        <w:t xml:space="preserve">in April that </w:t>
      </w:r>
      <w:r>
        <w:rPr>
          <w:rStyle w:val="Bodytext14Spacing0pt1"/>
        </w:rPr>
        <w:t xml:space="preserve">he </w:t>
      </w:r>
      <w:r>
        <w:rPr>
          <w:rStyle w:val="Bodytext14Spacing0pt"/>
        </w:rPr>
        <w:t xml:space="preserve">had </w:t>
      </w:r>
      <w:r>
        <w:rPr>
          <w:rStyle w:val="Bodytext14Spacing0pt1"/>
        </w:rPr>
        <w:t xml:space="preserve">been elected to the Commune (second </w:t>
      </w:r>
      <w:r>
        <w:rPr>
          <w:rStyle w:val="Bodytext14Italic"/>
        </w:rPr>
        <w:t>arrondissement</w:t>
      </w:r>
      <w:r>
        <w:rPr>
          <w:rStyle w:val="Bodytext14Spacing0pt1"/>
        </w:rPr>
        <w:t xml:space="preserve">); </w:t>
      </w:r>
      <w:r>
        <w:rPr>
          <w:rStyle w:val="Bodytext14Spacing0pt"/>
        </w:rPr>
        <w:t xml:space="preserve">Frankel </w:t>
      </w:r>
      <w:r>
        <w:rPr>
          <w:rStyle w:val="Bodytext14Spacing0pt1"/>
        </w:rPr>
        <w:t xml:space="preserve">reported that he had been chosen to the </w:t>
      </w:r>
      <w:r>
        <w:rPr>
          <w:rStyle w:val="Bodytext14Spacing0pt"/>
        </w:rPr>
        <w:t xml:space="preserve">executive commission </w:t>
      </w:r>
      <w:r>
        <w:rPr>
          <w:rStyle w:val="Bodytext14Spacing0pt1"/>
        </w:rPr>
        <w:t xml:space="preserve">in his capacity as delegate of the Department </w:t>
      </w:r>
      <w:r>
        <w:rPr>
          <w:rStyle w:val="Bodytext14Spacing0pt"/>
        </w:rPr>
        <w:t xml:space="preserve">of Labour and </w:t>
      </w:r>
      <w:r>
        <w:rPr>
          <w:rStyle w:val="Bodytext14Spacing0pt1"/>
        </w:rPr>
        <w:t xml:space="preserve">Exchange. Frankel again asked Marx </w:t>
      </w:r>
      <w:r>
        <w:rPr>
          <w:rStyle w:val="Bodytext14Spacing0pt"/>
        </w:rPr>
        <w:t xml:space="preserve">for his advice, and then </w:t>
      </w:r>
      <w:r>
        <w:rPr>
          <w:rStyle w:val="Bodytext14Spacing0pt1"/>
        </w:rPr>
        <w:t>remarked:</w:t>
      </w:r>
    </w:p>
    <w:p w:rsidR="00804CEF" w:rsidRDefault="000C096A">
      <w:pPr>
        <w:pStyle w:val="Bodytext240"/>
        <w:framePr w:w="4226" w:h="7451" w:hRule="exact" w:wrap="around" w:vAnchor="page" w:hAnchor="page" w:x="2390" w:y="1708"/>
        <w:shd w:val="clear" w:color="auto" w:fill="auto"/>
        <w:spacing w:before="0" w:after="52" w:line="166" w:lineRule="exact"/>
        <w:ind w:left="160" w:right="40"/>
        <w:jc w:val="both"/>
      </w:pPr>
      <w:r>
        <w:rPr>
          <w:rStyle w:val="Bodytext24Spacing0pt3"/>
        </w:rPr>
        <w:t xml:space="preserve">The </w:t>
      </w:r>
      <w:r>
        <w:rPr>
          <w:rStyle w:val="Bodytext24Spacing0pt3"/>
        </w:rPr>
        <w:t xml:space="preserve">few lines of your last letter attest to your </w:t>
      </w:r>
      <w:r>
        <w:rPr>
          <w:rStyle w:val="Bodytext246pt0"/>
        </w:rPr>
        <w:t xml:space="preserve">willingness to aid </w:t>
      </w:r>
      <w:r>
        <w:rPr>
          <w:rStyle w:val="Bodytext24Spacing0pt1"/>
        </w:rPr>
        <w:t xml:space="preserve">all </w:t>
      </w:r>
      <w:r>
        <w:rPr>
          <w:rStyle w:val="Bodytext24Spacing0pt3"/>
        </w:rPr>
        <w:t xml:space="preserve">peoples, all working men and especially the Germans </w:t>
      </w:r>
      <w:r>
        <w:rPr>
          <w:rStyle w:val="Bodytext246pt0"/>
        </w:rPr>
        <w:t xml:space="preserve">in understanding </w:t>
      </w:r>
      <w:r>
        <w:rPr>
          <w:rStyle w:val="Bodytext24Spacing0pt3"/>
        </w:rPr>
        <w:t xml:space="preserve">that the Paris Commune has nothing in common </w:t>
      </w:r>
      <w:r>
        <w:rPr>
          <w:rStyle w:val="Bodytext246pt0"/>
        </w:rPr>
        <w:t xml:space="preserve">with the renowned </w:t>
      </w:r>
      <w:r>
        <w:rPr>
          <w:rStyle w:val="Bodytext24Spacing0pt3"/>
        </w:rPr>
        <w:t xml:space="preserve">German rural commune. In so doing you </w:t>
      </w:r>
      <w:r>
        <w:rPr>
          <w:rStyle w:val="Bodytext246pt0"/>
        </w:rPr>
        <w:t>will have performe</w:t>
      </w:r>
      <w:r>
        <w:rPr>
          <w:rStyle w:val="Bodytext246pt0"/>
        </w:rPr>
        <w:t xml:space="preserve">d </w:t>
      </w:r>
      <w:r>
        <w:rPr>
          <w:rStyle w:val="Bodytext24Spacing0pt1"/>
        </w:rPr>
        <w:t xml:space="preserve">a </w:t>
      </w:r>
      <w:r>
        <w:rPr>
          <w:rStyle w:val="Bodytext24Spacing0pt3"/>
        </w:rPr>
        <w:t>great service for our cause (Apr. 25).</w:t>
      </w:r>
    </w:p>
    <w:p w:rsidR="00804CEF" w:rsidRDefault="000C096A">
      <w:pPr>
        <w:pStyle w:val="Bodytext140"/>
        <w:framePr w:w="4226" w:h="7451" w:hRule="exact" w:wrap="around" w:vAnchor="page" w:hAnchor="page" w:x="2390" w:y="1708"/>
        <w:shd w:val="clear" w:color="auto" w:fill="auto"/>
        <w:spacing w:before="0" w:after="0" w:line="176" w:lineRule="exact"/>
        <w:ind w:left="160" w:right="40" w:firstLine="160"/>
      </w:pPr>
      <w:r>
        <w:rPr>
          <w:rStyle w:val="Bodytext14Spacing0pt1"/>
        </w:rPr>
        <w:t xml:space="preserve">During a period of ill health in April </w:t>
      </w:r>
      <w:r>
        <w:rPr>
          <w:rStyle w:val="Bodytext14Spacing0pt"/>
        </w:rPr>
        <w:t xml:space="preserve">and May Marx was </w:t>
      </w:r>
      <w:r>
        <w:rPr>
          <w:rStyle w:val="Bodytext14Spacing0pt1"/>
        </w:rPr>
        <w:t xml:space="preserve">unable to attend the Council meetings but he </w:t>
      </w:r>
      <w:r>
        <w:rPr>
          <w:rStyle w:val="Bodytext14Spacing0pt"/>
        </w:rPr>
        <w:t xml:space="preserve">prepared instead </w:t>
      </w:r>
      <w:r>
        <w:rPr>
          <w:rStyle w:val="Bodytext14Spacing0pt1"/>
        </w:rPr>
        <w:t xml:space="preserve">an address on the Commune which he had </w:t>
      </w:r>
      <w:r>
        <w:rPr>
          <w:rStyle w:val="Bodytext14Spacing0pt"/>
        </w:rPr>
        <w:t xml:space="preserve">promised for the </w:t>
      </w:r>
      <w:r>
        <w:rPr>
          <w:rStyle w:val="Bodytext14Spacing0pt1"/>
        </w:rPr>
        <w:t>end of May. Meanwhile in Council, Engel</w:t>
      </w:r>
      <w:r>
        <w:rPr>
          <w:rStyle w:val="Bodytext14Spacing0pt1"/>
        </w:rPr>
        <w:t xml:space="preserve">s </w:t>
      </w:r>
      <w:r>
        <w:rPr>
          <w:rStyle w:val="Bodytext14Spacing0pt"/>
        </w:rPr>
        <w:t xml:space="preserve">reported on the </w:t>
      </w:r>
      <w:r>
        <w:rPr>
          <w:rStyle w:val="Bodytext14Spacing0pt1"/>
        </w:rPr>
        <w:t xml:space="preserve">military situation of the Paris government, which </w:t>
      </w:r>
      <w:r>
        <w:rPr>
          <w:rStyle w:val="Bodytext14Spacing0pt"/>
        </w:rPr>
        <w:t xml:space="preserve">he described </w:t>
      </w:r>
      <w:r>
        <w:rPr>
          <w:rStyle w:val="Bodytext14Spacing0pt1"/>
        </w:rPr>
        <w:t xml:space="preserve">as ‘good’, adding that their defence was </w:t>
      </w:r>
      <w:r>
        <w:rPr>
          <w:rStyle w:val="Bodytext14Spacing0pt"/>
        </w:rPr>
        <w:t xml:space="preserve">strengthening. The </w:t>
      </w:r>
      <w:r>
        <w:rPr>
          <w:rStyle w:val="Bodytext14Spacing0pt1"/>
        </w:rPr>
        <w:t xml:space="preserve">celebration of Robert Owen’s centenary </w:t>
      </w:r>
      <w:r>
        <w:rPr>
          <w:rStyle w:val="Bodytext14Spacing0pt"/>
        </w:rPr>
        <w:t xml:space="preserve">caused Engels to remark </w:t>
      </w:r>
      <w:r>
        <w:rPr>
          <w:rStyle w:val="Bodytext14Spacing0pt1"/>
        </w:rPr>
        <w:t xml:space="preserve">on Owen’s merits as a socialist thinker </w:t>
      </w:r>
      <w:r>
        <w:rPr>
          <w:rStyle w:val="Bodytext14Spacing0pt"/>
        </w:rPr>
        <w:t>and activist</w:t>
      </w:r>
      <w:r>
        <w:rPr>
          <w:rStyle w:val="Bodytext14Spacing0pt"/>
        </w:rPr>
        <w:t xml:space="preserve"> that ‘there </w:t>
      </w:r>
      <w:r>
        <w:rPr>
          <w:rStyle w:val="Bodytext14Spacing0pt1"/>
        </w:rPr>
        <w:t xml:space="preserve">were things to be found in his writings </w:t>
      </w:r>
      <w:r>
        <w:rPr>
          <w:rStyle w:val="Bodytext14Spacing0pt"/>
        </w:rPr>
        <w:t xml:space="preserve">that had yet not been </w:t>
      </w:r>
      <w:r>
        <w:rPr>
          <w:rStyle w:val="Bodytext14Spacing0pt1"/>
        </w:rPr>
        <w:t xml:space="preserve">superseded’. He had been the first </w:t>
      </w:r>
      <w:r>
        <w:rPr>
          <w:rStyle w:val="Bodytext14Spacing0pt"/>
        </w:rPr>
        <w:t xml:space="preserve">of </w:t>
      </w:r>
      <w:r>
        <w:rPr>
          <w:rStyle w:val="Bodytext14Spacing0pt1"/>
        </w:rPr>
        <w:t xml:space="preserve">his </w:t>
      </w:r>
      <w:r>
        <w:rPr>
          <w:rStyle w:val="Bodytext14Spacing0pt"/>
        </w:rPr>
        <w:t xml:space="preserve">class to put a stop to the </w:t>
      </w:r>
      <w:r>
        <w:rPr>
          <w:rStyle w:val="Bodytext14Spacing0pt1"/>
        </w:rPr>
        <w:t xml:space="preserve">shameful system of female and child </w:t>
      </w:r>
      <w:r>
        <w:rPr>
          <w:rStyle w:val="Bodytext14Spacing0pt"/>
        </w:rPr>
        <w:t xml:space="preserve">labour in the factories </w:t>
      </w:r>
      <w:r>
        <w:rPr>
          <w:rStyle w:val="Bodytext14Spacing0pt1"/>
        </w:rPr>
        <w:t>(Minutes, May 9).</w:t>
      </w:r>
    </w:p>
    <w:p w:rsidR="00804CEF" w:rsidRDefault="000C096A">
      <w:pPr>
        <w:pStyle w:val="Bodytext140"/>
        <w:framePr w:w="4226" w:h="7451" w:hRule="exact" w:wrap="around" w:vAnchor="page" w:hAnchor="page" w:x="2390" w:y="1708"/>
        <w:shd w:val="clear" w:color="auto" w:fill="auto"/>
        <w:spacing w:before="0" w:after="0" w:line="176" w:lineRule="exact"/>
        <w:ind w:left="160" w:right="40" w:firstLine="160"/>
      </w:pPr>
      <w:r>
        <w:rPr>
          <w:rStyle w:val="Bodytext14Spacing0pt1"/>
        </w:rPr>
        <w:t xml:space="preserve">On May 23, in announcing that he would present </w:t>
      </w:r>
      <w:r>
        <w:rPr>
          <w:rStyle w:val="Bodytext14Spacing0pt"/>
        </w:rPr>
        <w:t xml:space="preserve">his address </w:t>
      </w:r>
      <w:r>
        <w:rPr>
          <w:rStyle w:val="Bodytext14Spacing0pt1"/>
        </w:rPr>
        <w:t xml:space="preserve">at the coming Council session, </w:t>
      </w:r>
      <w:r>
        <w:rPr>
          <w:rStyle w:val="Bodytext14Spacing0pt"/>
        </w:rPr>
        <w:t xml:space="preserve">Marx </w:t>
      </w:r>
      <w:r>
        <w:rPr>
          <w:rStyle w:val="Bodytext14Spacing0pt1"/>
        </w:rPr>
        <w:t xml:space="preserve">told the </w:t>
      </w:r>
      <w:r>
        <w:rPr>
          <w:rStyle w:val="Bodytext14Spacing0pt"/>
        </w:rPr>
        <w:t>members 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093" w:h="7621" w:hRule="exact" w:wrap="around" w:vAnchor="page" w:hAnchor="page" w:x="1965" w:y="1607"/>
        <w:shd w:val="clear" w:color="auto" w:fill="auto"/>
        <w:spacing w:before="0" w:after="0" w:line="184" w:lineRule="exact"/>
        <w:ind w:left="20" w:right="60" w:firstLine="0"/>
      </w:pPr>
      <w:r>
        <w:rPr>
          <w:rStyle w:val="Bodytext146pt2"/>
        </w:rPr>
        <w:t xml:space="preserve">anticipated </w:t>
      </w:r>
      <w:r>
        <w:rPr>
          <w:rStyle w:val="Bodytext14Spacing0pt"/>
        </w:rPr>
        <w:t xml:space="preserve">the end of </w:t>
      </w:r>
      <w:r>
        <w:rPr>
          <w:rStyle w:val="Bodytext14Spacing0pt1"/>
        </w:rPr>
        <w:t xml:space="preserve">the Commune. However, momentary </w:t>
      </w:r>
      <w:r>
        <w:rPr>
          <w:rStyle w:val="Bodytext146pt2"/>
        </w:rPr>
        <w:t xml:space="preserve">defeat did </w:t>
      </w:r>
      <w:r>
        <w:rPr>
          <w:rStyle w:val="Bodytext14Spacing0pt"/>
        </w:rPr>
        <w:t xml:space="preserve">not exclude </w:t>
      </w:r>
      <w:r>
        <w:rPr>
          <w:rStyle w:val="Bodytext14Spacing0pt1"/>
        </w:rPr>
        <w:t xml:space="preserve">ultimate victory. ‘The principles of the </w:t>
      </w:r>
      <w:r>
        <w:rPr>
          <w:rStyle w:val="Bodytext146pt2"/>
        </w:rPr>
        <w:t xml:space="preserve">Commune </w:t>
      </w:r>
      <w:r>
        <w:rPr>
          <w:rStyle w:val="Bodytext14Spacing0pt"/>
        </w:rPr>
        <w:t xml:space="preserve">were eternal and </w:t>
      </w:r>
      <w:r>
        <w:rPr>
          <w:rStyle w:val="Bodytext14Spacing0pt1"/>
        </w:rPr>
        <w:t xml:space="preserve">could not be crushed; they would </w:t>
      </w:r>
      <w:r>
        <w:rPr>
          <w:rStyle w:val="Bodytext146pt2"/>
        </w:rPr>
        <w:t xml:space="preserve">assert </w:t>
      </w:r>
      <w:r>
        <w:rPr>
          <w:rStyle w:val="Bodytext14Spacing0pt"/>
        </w:rPr>
        <w:t xml:space="preserve">themselves again and </w:t>
      </w:r>
      <w:r>
        <w:rPr>
          <w:rStyle w:val="Bodytext14Spacing0pt1"/>
        </w:rPr>
        <w:t xml:space="preserve">again until the working classes were </w:t>
      </w:r>
      <w:r>
        <w:rPr>
          <w:rStyle w:val="Bodytext146pt2"/>
        </w:rPr>
        <w:t xml:space="preserve">emancipated’ </w:t>
      </w:r>
      <w:r>
        <w:rPr>
          <w:rStyle w:val="Bodytext14Spacing0pt"/>
        </w:rPr>
        <w:t xml:space="preserve">(Minutes, May 23). </w:t>
      </w:r>
      <w:r>
        <w:rPr>
          <w:rStyle w:val="Bodytext14Spacing0pt1"/>
        </w:rPr>
        <w:t xml:space="preserve">Marx’s address on </w:t>
      </w:r>
      <w:r>
        <w:rPr>
          <w:rStyle w:val="Bodytext14Italic0"/>
        </w:rPr>
        <w:t xml:space="preserve">The </w:t>
      </w:r>
      <w:r>
        <w:rPr>
          <w:rStyle w:val="Bodytext14Italic"/>
        </w:rPr>
        <w:t xml:space="preserve">Civil </w:t>
      </w:r>
      <w:r>
        <w:rPr>
          <w:rStyle w:val="Bodytext14Italic0"/>
        </w:rPr>
        <w:t xml:space="preserve">Tffar in </w:t>
      </w:r>
      <w:r>
        <w:rPr>
          <w:rStyle w:val="Bodytext14Italic"/>
        </w:rPr>
        <w:t>France</w:t>
      </w:r>
      <w:r>
        <w:rPr>
          <w:rStyle w:val="Bodytext14Spacing0pt1"/>
        </w:rPr>
        <w:t xml:space="preserve"> </w:t>
      </w:r>
      <w:r>
        <w:rPr>
          <w:rStyle w:val="Bodytext14Spacing0pt"/>
        </w:rPr>
        <w:t xml:space="preserve">was read to </w:t>
      </w:r>
      <w:r>
        <w:rPr>
          <w:rStyle w:val="Bodytext14Spacing0pt1"/>
        </w:rPr>
        <w:t xml:space="preserve">the Council and adopted unanimously </w:t>
      </w:r>
      <w:r>
        <w:rPr>
          <w:rStyle w:val="Bodytext146pt2"/>
        </w:rPr>
        <w:t xml:space="preserve">without </w:t>
      </w:r>
      <w:r>
        <w:rPr>
          <w:rStyle w:val="Bodytext14Spacing0pt"/>
        </w:rPr>
        <w:t>d</w:t>
      </w:r>
      <w:r>
        <w:rPr>
          <w:rStyle w:val="Bodytext14Spacing0pt"/>
        </w:rPr>
        <w:t>iscussion on May 30.</w:t>
      </w:r>
    </w:p>
    <w:p w:rsidR="00804CEF" w:rsidRDefault="000C096A">
      <w:pPr>
        <w:pStyle w:val="Bodytext140"/>
        <w:framePr w:w="4093" w:h="7621" w:hRule="exact" w:wrap="around" w:vAnchor="page" w:hAnchor="page" w:x="1965" w:y="1607"/>
        <w:shd w:val="clear" w:color="auto" w:fill="auto"/>
        <w:spacing w:before="0" w:after="0" w:line="184" w:lineRule="exact"/>
        <w:ind w:left="20" w:right="60" w:firstLine="80"/>
      </w:pPr>
      <w:r>
        <w:rPr>
          <w:rStyle w:val="Bodytext14Spacing0pt"/>
        </w:rPr>
        <w:t xml:space="preserve">In </w:t>
      </w:r>
      <w:r>
        <w:rPr>
          <w:rStyle w:val="Bodytext146pt1"/>
        </w:rPr>
        <w:t xml:space="preserve">this </w:t>
      </w:r>
      <w:r>
        <w:rPr>
          <w:rStyle w:val="Bodytext14Spacing0pt"/>
        </w:rPr>
        <w:t xml:space="preserve">animated piece of </w:t>
      </w:r>
      <w:r>
        <w:rPr>
          <w:rStyle w:val="Bodytext14Spacing0pt1"/>
        </w:rPr>
        <w:t xml:space="preserve">writing Marx told the story of the </w:t>
      </w:r>
      <w:r>
        <w:rPr>
          <w:rStyle w:val="Bodytext146pt1"/>
        </w:rPr>
        <w:t xml:space="preserve">events </w:t>
      </w:r>
      <w:r>
        <w:rPr>
          <w:rStyle w:val="Bodytext14Spacing0pt"/>
        </w:rPr>
        <w:t xml:space="preserve">which turned </w:t>
      </w:r>
      <w:r>
        <w:rPr>
          <w:rStyle w:val="Bodytext14Spacing0pt1"/>
        </w:rPr>
        <w:t xml:space="preserve">Thiers's ‘government of national defence’ </w:t>
      </w:r>
      <w:r>
        <w:rPr>
          <w:rStyle w:val="Bodytext146pt1"/>
        </w:rPr>
        <w:t xml:space="preserve">into a </w:t>
      </w:r>
      <w:r>
        <w:rPr>
          <w:rStyle w:val="Bodytext14Spacing0pt"/>
        </w:rPr>
        <w:t xml:space="preserve">‘government of </w:t>
      </w:r>
      <w:r>
        <w:rPr>
          <w:rStyle w:val="Bodytext14Spacing0pt1"/>
        </w:rPr>
        <w:t xml:space="preserve">national defection’, fighting not the </w:t>
      </w:r>
      <w:r>
        <w:rPr>
          <w:rStyle w:val="Bodytext146pt1"/>
        </w:rPr>
        <w:t xml:space="preserve">Prussian </w:t>
      </w:r>
      <w:r>
        <w:rPr>
          <w:rStyle w:val="Bodytext14Spacing0pt"/>
        </w:rPr>
        <w:t xml:space="preserve">invaders but the </w:t>
      </w:r>
      <w:r>
        <w:rPr>
          <w:rStyle w:val="Bodytext14Spacing0pt1"/>
        </w:rPr>
        <w:t xml:space="preserve">working people of Paris. He attacked </w:t>
      </w:r>
      <w:r>
        <w:rPr>
          <w:rStyle w:val="Bodytext146pt1"/>
        </w:rPr>
        <w:t xml:space="preserve">with particular </w:t>
      </w:r>
      <w:r>
        <w:rPr>
          <w:rStyle w:val="Bodytext14Spacing0pt"/>
        </w:rPr>
        <w:t xml:space="preserve">vehemence </w:t>
      </w:r>
      <w:r>
        <w:rPr>
          <w:rStyle w:val="Bodytext14Spacing0pt1"/>
        </w:rPr>
        <w:t xml:space="preserve">the figure of Louis-Adolphe Thiers, </w:t>
      </w:r>
      <w:r>
        <w:rPr>
          <w:rStyle w:val="Bodytext146pt1"/>
        </w:rPr>
        <w:t xml:space="preserve">a ‘monstrous </w:t>
      </w:r>
      <w:r>
        <w:rPr>
          <w:rStyle w:val="Bodytext14Spacing0pt"/>
        </w:rPr>
        <w:t xml:space="preserve">gnome’ who </w:t>
      </w:r>
      <w:r>
        <w:rPr>
          <w:rStyle w:val="Bodytext14Spacing0pt1"/>
        </w:rPr>
        <w:t xml:space="preserve">had ‘charmed the French bourgeoisie </w:t>
      </w:r>
      <w:r>
        <w:rPr>
          <w:rStyle w:val="Bodytext146pt1"/>
        </w:rPr>
        <w:t xml:space="preserve">for almost </w:t>
      </w:r>
      <w:r>
        <w:rPr>
          <w:rStyle w:val="Bodytext14Spacing0pt"/>
        </w:rPr>
        <w:t xml:space="preserve">half a century, </w:t>
      </w:r>
      <w:r>
        <w:rPr>
          <w:rStyle w:val="Bodytext14Spacing0pt1"/>
        </w:rPr>
        <w:t xml:space="preserve">because he is the most consummate </w:t>
      </w:r>
      <w:r>
        <w:rPr>
          <w:rStyle w:val="Bodytext146pt1"/>
        </w:rPr>
        <w:t xml:space="preserve">intellectual </w:t>
      </w:r>
      <w:r>
        <w:rPr>
          <w:rStyle w:val="Bodytext14Spacing0pt"/>
        </w:rPr>
        <w:t xml:space="preserve">expression of </w:t>
      </w:r>
      <w:r>
        <w:rPr>
          <w:rStyle w:val="Bodytext14Spacing0pt1"/>
        </w:rPr>
        <w:t>their own</w:t>
      </w:r>
      <w:r>
        <w:rPr>
          <w:rStyle w:val="Bodytext14Spacing0pt1"/>
        </w:rPr>
        <w:t xml:space="preserve"> class corruption’ (Documents </w:t>
      </w:r>
      <w:r>
        <w:rPr>
          <w:rStyle w:val="Bodytext14Spacing0pt"/>
        </w:rPr>
        <w:t>4</w:t>
      </w:r>
      <w:r>
        <w:rPr>
          <w:rStyle w:val="Bodytext14Spacing0pt1"/>
        </w:rPr>
        <w:t>:</w:t>
      </w:r>
      <w:r>
        <w:rPr>
          <w:rStyle w:val="Bodytext14Spacing0pt"/>
        </w:rPr>
        <w:t xml:space="preserve">360). By capitulating to </w:t>
      </w:r>
      <w:r>
        <w:rPr>
          <w:rStyle w:val="Bodytext14Spacing0pt1"/>
        </w:rPr>
        <w:t xml:space="preserve">the Prussians Thiers incited a civil </w:t>
      </w:r>
      <w:r>
        <w:rPr>
          <w:rStyle w:val="Bodytext146pt1"/>
        </w:rPr>
        <w:t xml:space="preserve">war against </w:t>
      </w:r>
      <w:r>
        <w:rPr>
          <w:rStyle w:val="Bodytext14Spacing0pt"/>
        </w:rPr>
        <w:t xml:space="preserve">Paris and the </w:t>
      </w:r>
      <w:r>
        <w:rPr>
          <w:rStyle w:val="Bodytext14Spacing0pt1"/>
        </w:rPr>
        <w:t>Republic. To his counter-revolution—</w:t>
      </w:r>
    </w:p>
    <w:p w:rsidR="00804CEF" w:rsidRDefault="000C096A">
      <w:pPr>
        <w:pStyle w:val="Bodytext140"/>
        <w:framePr w:w="4093" w:h="7621" w:hRule="exact" w:wrap="around" w:vAnchor="page" w:hAnchor="page" w:x="1965" w:y="1607"/>
        <w:shd w:val="clear" w:color="auto" w:fill="auto"/>
        <w:spacing w:before="0" w:after="72" w:line="184" w:lineRule="exact"/>
        <w:ind w:left="20" w:right="60" w:firstLine="0"/>
      </w:pPr>
      <w:r>
        <w:rPr>
          <w:rStyle w:val="Bodytext14Spacing0pt"/>
        </w:rPr>
        <w:t xml:space="preserve">‘a slaveholders’ rebellion’ </w:t>
      </w:r>
      <w:r>
        <w:rPr>
          <w:rStyle w:val="Bodytext14Spacing0pt1"/>
        </w:rPr>
        <w:t xml:space="preserve">as Marx termed it—there was but one </w:t>
      </w:r>
      <w:r>
        <w:rPr>
          <w:rStyle w:val="Bodytext14Spacing0pt"/>
        </w:rPr>
        <w:t xml:space="preserve">major obstacle: armed </w:t>
      </w:r>
      <w:r>
        <w:rPr>
          <w:rStyle w:val="Bodytext14Spacing0pt1"/>
        </w:rPr>
        <w:t>Paris whose b</w:t>
      </w:r>
      <w:r>
        <w:rPr>
          <w:rStyle w:val="Bodytext14Spacing0pt1"/>
        </w:rPr>
        <w:t xml:space="preserve">rave inhabitants resisted </w:t>
      </w:r>
      <w:r>
        <w:rPr>
          <w:rStyle w:val="Bodytext14Spacing0pt"/>
        </w:rPr>
        <w:t xml:space="preserve">both the German assault </w:t>
      </w:r>
      <w:r>
        <w:rPr>
          <w:rStyle w:val="Bodytext14Spacing0pt1"/>
        </w:rPr>
        <w:t xml:space="preserve">and the new tyranny of the National </w:t>
      </w:r>
      <w:r>
        <w:rPr>
          <w:rStyle w:val="Bodytext14Spacing0pt"/>
        </w:rPr>
        <w:t xml:space="preserve">Defence Government. </w:t>
      </w:r>
      <w:r>
        <w:rPr>
          <w:rStyle w:val="Bodytext14Spacing0pt1"/>
        </w:rPr>
        <w:t>When on March 18 the Thiers govern</w:t>
      </w:r>
      <w:r>
        <w:rPr>
          <w:rStyle w:val="Bodytext14Spacing0pt1"/>
        </w:rPr>
        <w:softHyphen/>
      </w:r>
      <w:r>
        <w:rPr>
          <w:rStyle w:val="Bodytext14Spacing0pt"/>
        </w:rPr>
        <w:t xml:space="preserve">ment had been driven </w:t>
      </w:r>
      <w:r>
        <w:rPr>
          <w:rStyle w:val="Bodytext14Spacing0pt1"/>
        </w:rPr>
        <w:t xml:space="preserve">from the capital and the Commune </w:t>
      </w:r>
      <w:r>
        <w:rPr>
          <w:rStyle w:val="Bodytext14Spacing0pt"/>
        </w:rPr>
        <w:t xml:space="preserve">proclaimed, the new </w:t>
      </w:r>
      <w:r>
        <w:rPr>
          <w:rStyle w:val="Bodytext14Spacing0pt1"/>
        </w:rPr>
        <w:t>government represented not a simple take</w:t>
      </w:r>
      <w:r>
        <w:rPr>
          <w:rStyle w:val="Bodytext14Spacing0pt1"/>
        </w:rPr>
        <w:softHyphen/>
      </w:r>
      <w:r>
        <w:rPr>
          <w:rStyle w:val="Bodytext14Spacing0pt"/>
        </w:rPr>
        <w:t xml:space="preserve">over of the established </w:t>
      </w:r>
      <w:r>
        <w:rPr>
          <w:rStyle w:val="Bodytext14Spacing0pt1"/>
        </w:rPr>
        <w:t xml:space="preserve">state machinery for its particular purposes, </w:t>
      </w:r>
      <w:r>
        <w:rPr>
          <w:rStyle w:val="Bodytext14Spacing0pt"/>
        </w:rPr>
        <w:t>but rather:</w:t>
      </w:r>
    </w:p>
    <w:p w:rsidR="00804CEF" w:rsidRDefault="000C096A">
      <w:pPr>
        <w:pStyle w:val="Bodytext240"/>
        <w:framePr w:w="4093" w:h="7621" w:hRule="exact" w:wrap="around" w:vAnchor="page" w:hAnchor="page" w:x="1965" w:y="1607"/>
        <w:shd w:val="clear" w:color="auto" w:fill="auto"/>
        <w:spacing w:before="0" w:after="49" w:line="169" w:lineRule="exact"/>
        <w:ind w:left="20" w:right="60"/>
        <w:jc w:val="both"/>
      </w:pPr>
      <w:r>
        <w:rPr>
          <w:rStyle w:val="Bodytext2455pt1"/>
        </w:rPr>
        <w:t xml:space="preserve">The cry </w:t>
      </w:r>
      <w:r>
        <w:rPr>
          <w:rStyle w:val="Bodytext246pt2"/>
        </w:rPr>
        <w:t xml:space="preserve">of ‘social </w:t>
      </w:r>
      <w:r>
        <w:rPr>
          <w:rStyle w:val="Bodytext24Spacing0pt3"/>
        </w:rPr>
        <w:t xml:space="preserve">republic’, with which the Revolution of February </w:t>
      </w:r>
      <w:r>
        <w:rPr>
          <w:rStyle w:val="Bodytext2455pt1"/>
        </w:rPr>
        <w:t xml:space="preserve">was </w:t>
      </w:r>
      <w:r>
        <w:rPr>
          <w:rStyle w:val="Bodytext246pt2"/>
        </w:rPr>
        <w:t xml:space="preserve">ushered in </w:t>
      </w:r>
      <w:r>
        <w:rPr>
          <w:rStyle w:val="Bodytext24Spacing0pt3"/>
        </w:rPr>
        <w:t xml:space="preserve">by the Paris proletariat, did but express a vague </w:t>
      </w:r>
      <w:r>
        <w:rPr>
          <w:rStyle w:val="Bodytext2455pt1"/>
        </w:rPr>
        <w:t xml:space="preserve">aspiration </w:t>
      </w:r>
      <w:r>
        <w:rPr>
          <w:rStyle w:val="Bodytext246pt2"/>
        </w:rPr>
        <w:t xml:space="preserve">after a </w:t>
      </w:r>
      <w:r>
        <w:rPr>
          <w:rStyle w:val="Bodytext24Spacing0pt3"/>
        </w:rPr>
        <w:t xml:space="preserve">republic that was not only to supersede the </w:t>
      </w:r>
      <w:r>
        <w:rPr>
          <w:rStyle w:val="Bodytext2455pt1"/>
        </w:rPr>
        <w:t xml:space="preserve">monarchical </w:t>
      </w:r>
      <w:r>
        <w:rPr>
          <w:rStyle w:val="Bodytext246pt2"/>
        </w:rPr>
        <w:t xml:space="preserve">form of </w:t>
      </w:r>
      <w:r>
        <w:rPr>
          <w:rStyle w:val="Bodytext24Spacing0pt3"/>
        </w:rPr>
        <w:t xml:space="preserve">class-rule, but class-rule itself. The Commune </w:t>
      </w:r>
      <w:r>
        <w:rPr>
          <w:rStyle w:val="Bodytext2455pt1"/>
        </w:rPr>
        <w:t xml:space="preserve">was </w:t>
      </w:r>
      <w:r>
        <w:rPr>
          <w:rStyle w:val="Bodytext246pt2"/>
        </w:rPr>
        <w:t xml:space="preserve">the positive form </w:t>
      </w:r>
      <w:r>
        <w:rPr>
          <w:rStyle w:val="Bodytext24Spacing0pt3"/>
        </w:rPr>
        <w:t>of that republic (Documents 4:381).</w:t>
      </w:r>
    </w:p>
    <w:p w:rsidR="00804CEF" w:rsidRDefault="000C096A">
      <w:pPr>
        <w:pStyle w:val="Bodytext140"/>
        <w:framePr w:w="4093" w:h="7621" w:hRule="exact" w:wrap="around" w:vAnchor="page" w:hAnchor="page" w:x="1965" w:y="1607"/>
        <w:shd w:val="clear" w:color="auto" w:fill="auto"/>
        <w:spacing w:before="0" w:after="0" w:line="184" w:lineRule="exact"/>
        <w:ind w:left="20" w:right="60" w:firstLine="0"/>
      </w:pPr>
      <w:r>
        <w:rPr>
          <w:rStyle w:val="Bodytext14Spacing0pt"/>
        </w:rPr>
        <w:t xml:space="preserve">The first act of the new </w:t>
      </w:r>
      <w:r>
        <w:rPr>
          <w:rStyle w:val="Bodytext14Spacing0pt1"/>
        </w:rPr>
        <w:t xml:space="preserve">government had been to suppress the </w:t>
      </w:r>
      <w:r>
        <w:rPr>
          <w:rStyle w:val="Bodytext14Spacing0pt"/>
        </w:rPr>
        <w:t xml:space="preserve">standing army and </w:t>
      </w:r>
      <w:r>
        <w:rPr>
          <w:rStyle w:val="Bodytext14Spacing0pt1"/>
        </w:rPr>
        <w:t>substitu</w:t>
      </w:r>
      <w:r>
        <w:rPr>
          <w:rStyle w:val="Bodytext14Spacing0pt1"/>
        </w:rPr>
        <w:t xml:space="preserve">te for it the armed population: </w:t>
      </w:r>
      <w:r>
        <w:rPr>
          <w:rStyle w:val="Bodytext14Spacing0pt"/>
        </w:rPr>
        <w:t xml:space="preserve">‘the Commune was </w:t>
      </w:r>
      <w:r>
        <w:rPr>
          <w:rStyle w:val="Bodytext14Spacing0pt1"/>
        </w:rPr>
        <w:t xml:space="preserve">to be a working, not a parliamentary, body, </w:t>
      </w:r>
      <w:r>
        <w:rPr>
          <w:rStyle w:val="Bodytext14Spacing0pt"/>
        </w:rPr>
        <w:t xml:space="preserve">executive and legislative </w:t>
      </w:r>
      <w:r>
        <w:rPr>
          <w:rStyle w:val="Bodytext14Spacing0pt1"/>
        </w:rPr>
        <w:t xml:space="preserve">at the same time’ (Documents 4:382). </w:t>
      </w:r>
      <w:r>
        <w:rPr>
          <w:rStyle w:val="Bodytext14Spacing0pt"/>
        </w:rPr>
        <w:t xml:space="preserve">Moreover, it was </w:t>
      </w:r>
      <w:r>
        <w:rPr>
          <w:rStyle w:val="Bodytext14Spacing0pt1"/>
        </w:rPr>
        <w:t xml:space="preserve">to be the form representative of political </w:t>
      </w:r>
      <w:r>
        <w:rPr>
          <w:rStyle w:val="Bodytext14Spacing0pt"/>
        </w:rPr>
        <w:t xml:space="preserve">organisation in the great </w:t>
      </w:r>
      <w:r>
        <w:rPr>
          <w:rStyle w:val="Bodytext14Spacing0pt1"/>
        </w:rPr>
        <w:t>industrial cen</w:t>
      </w:r>
      <w:r>
        <w:rPr>
          <w:rStyle w:val="Bodytext14Spacing0pt1"/>
        </w:rPr>
        <w:t xml:space="preserve">tres; it restored the </w:t>
      </w:r>
      <w:r>
        <w:rPr>
          <w:rStyle w:val="Bodytext14Spacing0pt"/>
        </w:rPr>
        <w:t xml:space="preserve">legitimate function </w:t>
      </w:r>
      <w:r>
        <w:rPr>
          <w:rStyle w:val="Bodytext14Spacing0pt1"/>
        </w:rPr>
        <w:t xml:space="preserve">of government to society’s responsible agents </w:t>
      </w:r>
      <w:r>
        <w:rPr>
          <w:rStyle w:val="Bodytext14Spacing0pt"/>
        </w:rPr>
        <w:t xml:space="preserve">the people. On </w:t>
      </w:r>
      <w:r>
        <w:rPr>
          <w:rStyle w:val="Bodytext14Spacing0pt1"/>
        </w:rPr>
        <w:t xml:space="preserve">this basis, ‘universal suffrage was to serve the </w:t>
      </w:r>
      <w:r>
        <w:rPr>
          <w:rStyle w:val="Bodytext14Spacing0pt"/>
        </w:rPr>
        <w:t xml:space="preserve">people, constituted </w:t>
      </w:r>
      <w:r>
        <w:rPr>
          <w:rStyle w:val="Bodytext14Spacing0pt1"/>
        </w:rPr>
        <w:t xml:space="preserve">in Communes, as individual suffrage serves </w:t>
      </w:r>
      <w:r>
        <w:rPr>
          <w:rStyle w:val="Bodytext14Spacing0pt"/>
        </w:rPr>
        <w:t xml:space="preserve">every other </w:t>
      </w:r>
      <w:r>
        <w:rPr>
          <w:rStyle w:val="Bodytext14Spacing0pt1"/>
        </w:rPr>
        <w:t>employer in the search for th</w:t>
      </w:r>
      <w:r>
        <w:rPr>
          <w:rStyle w:val="Bodytext14Spacing0pt1"/>
        </w:rPr>
        <w:t>e workmen and man</w:t>
      </w:r>
      <w:r>
        <w:rPr>
          <w:rStyle w:val="Bodytext14Spacing0pt1"/>
        </w:rPr>
        <w:softHyphen/>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340"/>
        <w:framePr w:w="4154" w:h="7492" w:hRule="exact" w:wrap="around" w:vAnchor="page" w:hAnchor="page" w:x="2680" w:y="1757"/>
        <w:shd w:val="clear" w:color="auto" w:fill="auto"/>
        <w:spacing w:before="0" w:line="181" w:lineRule="exact"/>
        <w:ind w:left="20" w:right="60"/>
      </w:pPr>
      <w:r>
        <w:t xml:space="preserve">agers in his business’ </w:t>
      </w:r>
      <w:r>
        <w:rPr>
          <w:rStyle w:val="Bodytext3465pt"/>
        </w:rPr>
        <w:t>(Documents</w:t>
      </w:r>
      <w:r>
        <w:t xml:space="preserve"> </w:t>
      </w:r>
      <w:r>
        <w:rPr>
          <w:rStyle w:val="Bodytext3465pt0"/>
        </w:rPr>
        <w:t xml:space="preserve">4: 384). A </w:t>
      </w:r>
      <w:r>
        <w:rPr>
          <w:rStyle w:val="Bodytext347pt"/>
        </w:rPr>
        <w:t xml:space="preserve">viable, flexible </w:t>
      </w:r>
      <w:r>
        <w:t xml:space="preserve">working dass political form, </w:t>
      </w:r>
      <w:r>
        <w:rPr>
          <w:rStyle w:val="Bodytext347pt0"/>
        </w:rPr>
        <w:t xml:space="preserve">the Commune of </w:t>
      </w:r>
      <w:r>
        <w:rPr>
          <w:rStyle w:val="Bodytext347pt"/>
        </w:rPr>
        <w:t xml:space="preserve">Paris was in no </w:t>
      </w:r>
      <w:r>
        <w:t xml:space="preserve">sense a reproduction of medieval </w:t>
      </w:r>
      <w:r>
        <w:rPr>
          <w:rStyle w:val="Bodytext347pt0"/>
        </w:rPr>
        <w:t xml:space="preserve">communal </w:t>
      </w:r>
      <w:r>
        <w:rPr>
          <w:rStyle w:val="Bodytext347pt"/>
        </w:rPr>
        <w:t xml:space="preserve">organisations and </w:t>
      </w:r>
      <w:r>
        <w:t xml:space="preserve">its purpose was to accomplish </w:t>
      </w:r>
      <w:r>
        <w:rPr>
          <w:rStyle w:val="Bodytext347pt0"/>
        </w:rPr>
        <w:t>the</w:t>
      </w:r>
      <w:r>
        <w:rPr>
          <w:rStyle w:val="Bodytext347pt0"/>
        </w:rPr>
        <w:t xml:space="preserve"> necessary changes </w:t>
      </w:r>
      <w:r>
        <w:rPr>
          <w:rStyle w:val="Bodytext347pt"/>
        </w:rPr>
        <w:t xml:space="preserve">in production </w:t>
      </w:r>
      <w:r>
        <w:t xml:space="preserve">relations to make co-operation and </w:t>
      </w:r>
      <w:r>
        <w:rPr>
          <w:rStyle w:val="Bodytext347pt0"/>
        </w:rPr>
        <w:t xml:space="preserve">free assodation </w:t>
      </w:r>
      <w:r>
        <w:rPr>
          <w:rStyle w:val="Bodytext347pt"/>
        </w:rPr>
        <w:t xml:space="preserve">in labour </w:t>
      </w:r>
      <w:r>
        <w:t xml:space="preserve">possible. This form was in time </w:t>
      </w:r>
      <w:r>
        <w:rPr>
          <w:rStyle w:val="Bodytext347pt0"/>
        </w:rPr>
        <w:t xml:space="preserve">to be extended </w:t>
      </w:r>
      <w:r>
        <w:rPr>
          <w:rStyle w:val="Bodytext347pt"/>
        </w:rPr>
        <w:t xml:space="preserve">to ‘even the </w:t>
      </w:r>
      <w:r>
        <w:t xml:space="preserve">smallest country hamlet’, Marx added </w:t>
      </w:r>
      <w:r>
        <w:rPr>
          <w:rStyle w:val="Bodytext347pt1"/>
        </w:rPr>
        <w:t>(Documents</w:t>
      </w:r>
      <w:r>
        <w:rPr>
          <w:rStyle w:val="Bodytext347pt0"/>
        </w:rPr>
        <w:t xml:space="preserve"> 4</w:t>
      </w:r>
      <w:r>
        <w:t>:</w:t>
      </w:r>
      <w:r>
        <w:rPr>
          <w:rStyle w:val="Bodytext347pt0"/>
        </w:rPr>
        <w:t>384).</w:t>
      </w:r>
    </w:p>
    <w:p w:rsidR="00804CEF" w:rsidRDefault="000C096A">
      <w:pPr>
        <w:pStyle w:val="Bodytext340"/>
        <w:framePr w:w="4154" w:h="7492" w:hRule="exact" w:wrap="around" w:vAnchor="page" w:hAnchor="page" w:x="2680" w:y="1757"/>
        <w:shd w:val="clear" w:color="auto" w:fill="auto"/>
        <w:spacing w:before="0" w:line="181" w:lineRule="exact"/>
        <w:ind w:left="40" w:right="60" w:firstLine="160"/>
      </w:pPr>
      <w:r>
        <w:t xml:space="preserve">In the first draft of his address </w:t>
      </w:r>
      <w:r>
        <w:rPr>
          <w:rStyle w:val="Bodytext347pt0"/>
        </w:rPr>
        <w:t xml:space="preserve">Marx </w:t>
      </w:r>
      <w:r>
        <w:rPr>
          <w:rStyle w:val="Bodytext3465pt0"/>
        </w:rPr>
        <w:t>formulated the Com</w:t>
      </w:r>
      <w:r>
        <w:rPr>
          <w:rStyle w:val="Bodytext3465pt0"/>
        </w:rPr>
        <w:softHyphen/>
      </w:r>
      <w:r>
        <w:t xml:space="preserve">mune’s standpoint as regards state </w:t>
      </w:r>
      <w:r>
        <w:rPr>
          <w:rStyle w:val="Bodytext347pt0"/>
        </w:rPr>
        <w:t xml:space="preserve">power even </w:t>
      </w:r>
      <w:r>
        <w:rPr>
          <w:rStyle w:val="Bodytext3465pt0"/>
        </w:rPr>
        <w:t xml:space="preserve">more explicitly, </w:t>
      </w:r>
      <w:r>
        <w:t xml:space="preserve">using a phrase later omitted in the </w:t>
      </w:r>
      <w:r>
        <w:rPr>
          <w:rStyle w:val="Bodytext347pt0"/>
        </w:rPr>
        <w:t xml:space="preserve">published text. </w:t>
      </w:r>
      <w:r>
        <w:rPr>
          <w:rStyle w:val="Bodytext3465pt0"/>
        </w:rPr>
        <w:t xml:space="preserve">The revolution </w:t>
      </w:r>
      <w:r>
        <w:t xml:space="preserve">of the communards, he wrote, was </w:t>
      </w:r>
      <w:r>
        <w:rPr>
          <w:rStyle w:val="Bodytext347pt0"/>
        </w:rPr>
        <w:t xml:space="preserve">directed not </w:t>
      </w:r>
      <w:r>
        <w:rPr>
          <w:rStyle w:val="Bodytext3465pt0"/>
        </w:rPr>
        <w:t xml:space="preserve">against the </w:t>
      </w:r>
      <w:r>
        <w:rPr>
          <w:rStyle w:val="Bodytext3465pt"/>
        </w:rPr>
        <w:t xml:space="preserve">form </w:t>
      </w:r>
      <w:r>
        <w:t xml:space="preserve">of state power but ‘against the </w:t>
      </w:r>
      <w:r>
        <w:rPr>
          <w:rStyle w:val="Bodytext3465pt"/>
        </w:rPr>
        <w:t>State</w:t>
      </w:r>
      <w:r>
        <w:t xml:space="preserve"> </w:t>
      </w:r>
      <w:r>
        <w:rPr>
          <w:rStyle w:val="Bodytext347pt0"/>
        </w:rPr>
        <w:t>itself</w:t>
      </w:r>
      <w:r>
        <w:rPr>
          <w:rStyle w:val="Bodytext347pt0"/>
        </w:rPr>
        <w:t xml:space="preserve">, this </w:t>
      </w:r>
      <w:r>
        <w:rPr>
          <w:rStyle w:val="Bodytext3465pt0"/>
        </w:rPr>
        <w:t xml:space="preserve">supernationalist </w:t>
      </w:r>
      <w:r>
        <w:t xml:space="preserve">abortion of sodety’ and was </w:t>
      </w:r>
      <w:r>
        <w:rPr>
          <w:rStyle w:val="Bodytext347pt0"/>
        </w:rPr>
        <w:t xml:space="preserve">‘a resumption by </w:t>
      </w:r>
      <w:r>
        <w:rPr>
          <w:rStyle w:val="Bodytext3465pt0"/>
        </w:rPr>
        <w:t xml:space="preserve">the people for the </w:t>
      </w:r>
      <w:r>
        <w:t xml:space="preserve">people of its own social life' </w:t>
      </w:r>
      <w:r>
        <w:rPr>
          <w:rStyle w:val="Bodytext347pt0"/>
        </w:rPr>
        <w:t xml:space="preserve">(Karl Marx, </w:t>
      </w:r>
      <w:r>
        <w:rPr>
          <w:rStyle w:val="Bodytext347pt1"/>
        </w:rPr>
        <w:t xml:space="preserve">The </w:t>
      </w:r>
      <w:r>
        <w:rPr>
          <w:rStyle w:val="Bodytext3465pt"/>
        </w:rPr>
        <w:t>Civil War in France,</w:t>
      </w:r>
      <w:r>
        <w:t xml:space="preserve"> Peking, 1966, p. 166). </w:t>
      </w:r>
      <w:r>
        <w:rPr>
          <w:rStyle w:val="Bodytext347pt0"/>
        </w:rPr>
        <w:t xml:space="preserve">Nowhere in </w:t>
      </w:r>
      <w:r>
        <w:rPr>
          <w:rStyle w:val="Bodytext3465pt0"/>
        </w:rPr>
        <w:t xml:space="preserve">his writings is the </w:t>
      </w:r>
      <w:r>
        <w:t xml:space="preserve">nature of the Commune defined as </w:t>
      </w:r>
      <w:r>
        <w:rPr>
          <w:rStyle w:val="Bodytext347pt0"/>
        </w:rPr>
        <w:t xml:space="preserve">clearly as it </w:t>
      </w:r>
      <w:r>
        <w:rPr>
          <w:rStyle w:val="Bodytext3465pt0"/>
        </w:rPr>
        <w:t xml:space="preserve">is here, although </w:t>
      </w:r>
      <w:r>
        <w:t xml:space="preserve">other statements presuppose such </w:t>
      </w:r>
      <w:r>
        <w:rPr>
          <w:rStyle w:val="Bodytext347pt0"/>
        </w:rPr>
        <w:t xml:space="preserve">a conception </w:t>
      </w:r>
      <w:r>
        <w:rPr>
          <w:rStyle w:val="Bodytext3465pt0"/>
        </w:rPr>
        <w:t xml:space="preserve">of the Paris </w:t>
      </w:r>
      <w:r>
        <w:t xml:space="preserve">events, such as the following comment </w:t>
      </w:r>
      <w:r>
        <w:rPr>
          <w:rStyle w:val="Bodytext347pt0"/>
        </w:rPr>
        <w:t xml:space="preserve">taken </w:t>
      </w:r>
      <w:r>
        <w:rPr>
          <w:rStyle w:val="Bodytext3465pt0"/>
        </w:rPr>
        <w:t xml:space="preserve">from the final </w:t>
      </w:r>
      <w:r>
        <w:t xml:space="preserve">manuscript: ‘The very existence of </w:t>
      </w:r>
      <w:r>
        <w:rPr>
          <w:rStyle w:val="Bodytext347pt0"/>
        </w:rPr>
        <w:t xml:space="preserve">the Commune </w:t>
      </w:r>
      <w:r>
        <w:rPr>
          <w:rStyle w:val="Bodytext3465pt0"/>
        </w:rPr>
        <w:t xml:space="preserve">involved, as a </w:t>
      </w:r>
      <w:r>
        <w:t xml:space="preserve">matter of course, local municipal liberty, </w:t>
      </w:r>
      <w:r>
        <w:rPr>
          <w:rStyle w:val="Bodytext347pt0"/>
        </w:rPr>
        <w:t>b</w:t>
      </w:r>
      <w:r>
        <w:rPr>
          <w:rStyle w:val="Bodytext347pt0"/>
        </w:rPr>
        <w:t xml:space="preserve">ut no </w:t>
      </w:r>
      <w:r>
        <w:rPr>
          <w:rStyle w:val="Bodytext3465pt0"/>
        </w:rPr>
        <w:t xml:space="preserve">longer as a check </w:t>
      </w:r>
      <w:r>
        <w:t xml:space="preserve">upon the, now superseded, State </w:t>
      </w:r>
      <w:r>
        <w:rPr>
          <w:rStyle w:val="Bodytext347pt0"/>
        </w:rPr>
        <w:t xml:space="preserve">power’ </w:t>
      </w:r>
      <w:r>
        <w:rPr>
          <w:rStyle w:val="Bodytext347pt1"/>
        </w:rPr>
        <w:t>(Documents</w:t>
      </w:r>
      <w:r>
        <w:rPr>
          <w:rStyle w:val="Bodytext347pt0"/>
        </w:rPr>
        <w:t xml:space="preserve"> 4:385).</w:t>
      </w:r>
    </w:p>
    <w:p w:rsidR="00804CEF" w:rsidRDefault="000C096A">
      <w:pPr>
        <w:pStyle w:val="Bodytext340"/>
        <w:framePr w:w="4154" w:h="7492" w:hRule="exact" w:wrap="around" w:vAnchor="page" w:hAnchor="page" w:x="2680" w:y="1757"/>
        <w:shd w:val="clear" w:color="auto" w:fill="auto"/>
        <w:spacing w:before="0" w:line="181" w:lineRule="exact"/>
        <w:ind w:left="40" w:right="60" w:firstLine="160"/>
      </w:pPr>
      <w:r>
        <w:t xml:space="preserve">Finally, although the nature </w:t>
      </w:r>
      <w:r>
        <w:rPr>
          <w:rStyle w:val="Bodytext347pt0"/>
        </w:rPr>
        <w:t xml:space="preserve">of the </w:t>
      </w:r>
      <w:r>
        <w:rPr>
          <w:rStyle w:val="Bodytext347pt"/>
        </w:rPr>
        <w:t xml:space="preserve">Commune was </w:t>
      </w:r>
      <w:r>
        <w:rPr>
          <w:rStyle w:val="Bodytext3465pt1"/>
        </w:rPr>
        <w:t xml:space="preserve">recognised </w:t>
      </w:r>
      <w:r>
        <w:t xml:space="preserve">to represent a certain progress </w:t>
      </w:r>
      <w:r>
        <w:rPr>
          <w:rStyle w:val="Bodytext347pt0"/>
        </w:rPr>
        <w:t xml:space="preserve">beyond state </w:t>
      </w:r>
      <w:r>
        <w:rPr>
          <w:rStyle w:val="Bodytext347pt"/>
        </w:rPr>
        <w:t xml:space="preserve">organisation, </w:t>
      </w:r>
      <w:r>
        <w:rPr>
          <w:rStyle w:val="Bodytext3465pt1"/>
        </w:rPr>
        <w:t xml:space="preserve">the </w:t>
      </w:r>
      <w:r>
        <w:t xml:space="preserve">working men of Paris were not so </w:t>
      </w:r>
      <w:r>
        <w:rPr>
          <w:rStyle w:val="Bodytext347pt0"/>
        </w:rPr>
        <w:t xml:space="preserve">blinded </w:t>
      </w:r>
      <w:r>
        <w:rPr>
          <w:rStyle w:val="Bodytext347pt"/>
        </w:rPr>
        <w:t xml:space="preserve">by the </w:t>
      </w:r>
      <w:r>
        <w:rPr>
          <w:rStyle w:val="Bodytext3465pt1"/>
        </w:rPr>
        <w:t>thou</w:t>
      </w:r>
      <w:r>
        <w:rPr>
          <w:rStyle w:val="Bodytext3465pt1"/>
        </w:rPr>
        <w:t xml:space="preserve">ght of </w:t>
      </w:r>
      <w:r>
        <w:t xml:space="preserve">realising a communist society as </w:t>
      </w:r>
      <w:r>
        <w:rPr>
          <w:rStyle w:val="Bodytext347pt0"/>
        </w:rPr>
        <w:t xml:space="preserve">to ignore the </w:t>
      </w:r>
      <w:r>
        <w:rPr>
          <w:rStyle w:val="Bodytext347pt"/>
        </w:rPr>
        <w:t xml:space="preserve">immediate </w:t>
      </w:r>
      <w:r>
        <w:rPr>
          <w:rStyle w:val="Bodytext3465pt1"/>
        </w:rPr>
        <w:t xml:space="preserve">struggles </w:t>
      </w:r>
      <w:r>
        <w:t xml:space="preserve">and the long historical development </w:t>
      </w:r>
      <w:r>
        <w:rPr>
          <w:rStyle w:val="Bodytext347pt0"/>
        </w:rPr>
        <w:t xml:space="preserve">which lay </w:t>
      </w:r>
      <w:r>
        <w:rPr>
          <w:rStyle w:val="Bodytext347pt"/>
        </w:rPr>
        <w:t xml:space="preserve">ahead </w:t>
      </w:r>
      <w:r>
        <w:rPr>
          <w:rStyle w:val="Bodytext3465pt1"/>
        </w:rPr>
        <w:t xml:space="preserve">of them. </w:t>
      </w:r>
      <w:r>
        <w:t xml:space="preserve">Their task was not to create </w:t>
      </w:r>
      <w:r>
        <w:rPr>
          <w:rStyle w:val="Bodytext347pt0"/>
        </w:rPr>
        <w:t xml:space="preserve">‘“utopia” </w:t>
      </w:r>
      <w:r>
        <w:rPr>
          <w:rStyle w:val="Bodytext347pt"/>
        </w:rPr>
        <w:t xml:space="preserve">but to set </w:t>
      </w:r>
      <w:r>
        <w:rPr>
          <w:rStyle w:val="Bodytext3465pt1"/>
        </w:rPr>
        <w:t xml:space="preserve">free the </w:t>
      </w:r>
      <w:r>
        <w:t xml:space="preserve">elements of the new society with which </w:t>
      </w:r>
      <w:r>
        <w:rPr>
          <w:rStyle w:val="Bodytext347pt0"/>
        </w:rPr>
        <w:t xml:space="preserve">the </w:t>
      </w:r>
      <w:r>
        <w:rPr>
          <w:rStyle w:val="Bodytext347pt"/>
        </w:rPr>
        <w:t xml:space="preserve">old </w:t>
      </w:r>
      <w:r>
        <w:rPr>
          <w:rStyle w:val="Bodytext3465pt1"/>
        </w:rPr>
        <w:t xml:space="preserve">collapsing </w:t>
      </w:r>
      <w:r>
        <w:t>bour</w:t>
      </w:r>
      <w:r>
        <w:t xml:space="preserve">geois society itself was pregnant’ </w:t>
      </w:r>
      <w:r>
        <w:rPr>
          <w:rStyle w:val="Bodytext347pt1"/>
        </w:rPr>
        <w:t>(Documents</w:t>
      </w:r>
      <w:r>
        <w:rPr>
          <w:rStyle w:val="Bodytext347pt0"/>
        </w:rPr>
        <w:t xml:space="preserve"> </w:t>
      </w:r>
      <w:r>
        <w:rPr>
          <w:rStyle w:val="Bodytext3465pt1"/>
        </w:rPr>
        <w:t xml:space="preserve">4:387). This </w:t>
      </w:r>
      <w:r>
        <w:t xml:space="preserve">then had been the ‘historic mission’ </w:t>
      </w:r>
      <w:r>
        <w:rPr>
          <w:rStyle w:val="Bodytext347pt0"/>
        </w:rPr>
        <w:t xml:space="preserve">of Paris’ </w:t>
      </w:r>
      <w:r>
        <w:rPr>
          <w:rStyle w:val="Bodytext347pt"/>
        </w:rPr>
        <w:t xml:space="preserve">communards. </w:t>
      </w:r>
      <w:r>
        <w:rPr>
          <w:rStyle w:val="Bodytext3465pt1"/>
        </w:rPr>
        <w:t xml:space="preserve">Their </w:t>
      </w:r>
      <w:r>
        <w:t xml:space="preserve">untimely defeat did not signal the </w:t>
      </w:r>
      <w:r>
        <w:rPr>
          <w:rStyle w:val="Bodytext347pt0"/>
        </w:rPr>
        <w:t xml:space="preserve">‘final repression </w:t>
      </w:r>
      <w:r>
        <w:rPr>
          <w:rStyle w:val="Bodytext347pt"/>
        </w:rPr>
        <w:t xml:space="preserve">of new </w:t>
      </w:r>
      <w:r>
        <w:rPr>
          <w:rStyle w:val="Bodytext3465pt1"/>
        </w:rPr>
        <w:t xml:space="preserve">society </w:t>
      </w:r>
      <w:r>
        <w:t xml:space="preserve">upheaving, but the crumbling </w:t>
      </w:r>
      <w:r>
        <w:rPr>
          <w:rStyle w:val="Bodytext347pt0"/>
        </w:rPr>
        <w:t xml:space="preserve">into dust of </w:t>
      </w:r>
      <w:r>
        <w:rPr>
          <w:rStyle w:val="Bodytext347pt"/>
        </w:rPr>
        <w:t xml:space="preserve">bourgeois </w:t>
      </w:r>
      <w:r>
        <w:rPr>
          <w:rStyle w:val="Bodytext3465pt1"/>
        </w:rPr>
        <w:t xml:space="preserve">sodety </w:t>
      </w:r>
      <w:r>
        <w:rPr>
          <w:rStyle w:val="Bodytext3465pt"/>
        </w:rPr>
        <w:t>(Docu</w:t>
      </w:r>
      <w:r>
        <w:rPr>
          <w:rStyle w:val="Bodytext3465pt"/>
        </w:rPr>
        <w:t>ments</w:t>
      </w:r>
      <w:r>
        <w:t xml:space="preserve"> 4:49of.).</w:t>
      </w:r>
    </w:p>
    <w:p w:rsidR="00804CEF" w:rsidRDefault="000C096A">
      <w:pPr>
        <w:pStyle w:val="Bodytext340"/>
        <w:framePr w:w="4154" w:h="7492" w:hRule="exact" w:wrap="around" w:vAnchor="page" w:hAnchor="page" w:x="2680" w:y="1757"/>
        <w:shd w:val="clear" w:color="auto" w:fill="auto"/>
        <w:spacing w:before="0" w:line="181" w:lineRule="exact"/>
        <w:ind w:left="40" w:right="60" w:firstLine="160"/>
      </w:pPr>
      <w:r>
        <w:t xml:space="preserve">Following the fall of the Commune and </w:t>
      </w:r>
      <w:r>
        <w:rPr>
          <w:rStyle w:val="Bodytext3465pt0"/>
        </w:rPr>
        <w:t xml:space="preserve">the bloody </w:t>
      </w:r>
      <w:r>
        <w:rPr>
          <w:rStyle w:val="Bodytext34Spacing0pt"/>
        </w:rPr>
        <w:t xml:space="preserve">executions </w:t>
      </w:r>
      <w:r>
        <w:t xml:space="preserve">and trials of the communards, </w:t>
      </w:r>
      <w:r>
        <w:rPr>
          <w:rStyle w:val="Bodytext347pt0"/>
        </w:rPr>
        <w:t xml:space="preserve">Marx </w:t>
      </w:r>
      <w:r>
        <w:rPr>
          <w:rStyle w:val="Bodytext3465pt0"/>
        </w:rPr>
        <w:t xml:space="preserve">continued to </w:t>
      </w:r>
      <w:r>
        <w:rPr>
          <w:rStyle w:val="Bodytext34Spacing0pt"/>
        </w:rPr>
        <w:t xml:space="preserve">collect </w:t>
      </w:r>
      <w:r>
        <w:t xml:space="preserve">materials and documents relating </w:t>
      </w:r>
      <w:r>
        <w:rPr>
          <w:rStyle w:val="Bodytext347pt0"/>
        </w:rPr>
        <w:t xml:space="preserve">to </w:t>
      </w:r>
      <w:r>
        <w:rPr>
          <w:rStyle w:val="Bodytext3465pt0"/>
        </w:rPr>
        <w:t xml:space="preserve">the events there. </w:t>
      </w:r>
      <w:r>
        <w:rPr>
          <w:rStyle w:val="Bodytext34Spacing0pt"/>
        </w:rPr>
        <w:t xml:space="preserve">Apart </w:t>
      </w:r>
      <w:r>
        <w:t xml:space="preserve">from this he devoted himself with great </w:t>
      </w:r>
      <w:r>
        <w:rPr>
          <w:rStyle w:val="Bodytext3465pt0"/>
        </w:rPr>
        <w:t xml:space="preserve">intensity to the </w:t>
      </w:r>
      <w:r>
        <w:rPr>
          <w:rStyle w:val="Bodytext34Spacing0pt"/>
        </w:rPr>
        <w:t xml:space="preserve">welfare </w:t>
      </w:r>
      <w:r>
        <w:t xml:space="preserve">of the Commune refugees in London. </w:t>
      </w:r>
      <w:r>
        <w:rPr>
          <w:rStyle w:val="Bodytext3465pt0"/>
        </w:rPr>
        <w:t xml:space="preserve">On June 13 in the </w:t>
      </w:r>
      <w:r>
        <w:rPr>
          <w:rStyle w:val="Bodytext34Spacing0pt"/>
        </w:rPr>
        <w:t xml:space="preserve">London </w:t>
      </w:r>
      <w:r>
        <w:rPr>
          <w:rStyle w:val="Bodytext3465pt"/>
        </w:rPr>
        <w:t>Times</w:t>
      </w:r>
      <w:r>
        <w:t xml:space="preserve"> a notice appeared, which had </w:t>
      </w:r>
      <w:r>
        <w:rPr>
          <w:rStyle w:val="Bodytext3465pt0"/>
        </w:rPr>
        <w:t xml:space="preserve">been prepared by </w:t>
      </w:r>
      <w:r>
        <w:rPr>
          <w:rStyle w:val="Bodytext3455pt"/>
        </w:rPr>
        <w:t xml:space="preserve">Marx </w:t>
      </w:r>
      <w:r>
        <w:t xml:space="preserve">and Engels and exposed the plans </w:t>
      </w:r>
      <w:r>
        <w:rPr>
          <w:rStyle w:val="Bodytext347pt0"/>
        </w:rPr>
        <w:t xml:space="preserve">of </w:t>
      </w:r>
      <w:r>
        <w:t xml:space="preserve">Jules </w:t>
      </w:r>
      <w:r>
        <w:rPr>
          <w:rStyle w:val="Bodytext3465pt0"/>
        </w:rPr>
        <w:t xml:space="preserve">Favre, Thiers's </w:t>
      </w:r>
      <w:r>
        <w:rPr>
          <w:rStyle w:val="Bodytext34Spacing0pt"/>
        </w:rPr>
        <w:t xml:space="preserve">foreign </w:t>
      </w:r>
      <w:r>
        <w:t xml:space="preserve">minister, to have the members </w:t>
      </w:r>
      <w:r>
        <w:rPr>
          <w:rStyle w:val="Bodytext347pt0"/>
        </w:rPr>
        <w:t xml:space="preserve">of </w:t>
      </w:r>
      <w:r>
        <w:t xml:space="preserve">the </w:t>
      </w:r>
      <w:r>
        <w:rPr>
          <w:rStyle w:val="Bodytext3465pt0"/>
        </w:rPr>
        <w:t xml:space="preserve">IWA hunted down </w:t>
      </w:r>
      <w:r>
        <w:rPr>
          <w:rStyle w:val="Bodytext3455pt"/>
        </w:rPr>
        <w:t xml:space="preserve">by </w:t>
      </w:r>
      <w:r>
        <w:rPr>
          <w:rStyle w:val="Bodytext34Spacing0pt"/>
        </w:rPr>
        <w:t>all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40"/>
        <w:framePr w:w="4117" w:h="7550" w:hRule="exact" w:wrap="around" w:vAnchor="page" w:hAnchor="page" w:x="2098" w:y="1799"/>
        <w:shd w:val="clear" w:color="auto" w:fill="auto"/>
        <w:spacing w:before="0" w:after="0" w:line="181" w:lineRule="exact"/>
        <w:ind w:left="40" w:right="60" w:firstLine="0"/>
      </w:pPr>
      <w:r>
        <w:rPr>
          <w:rStyle w:val="Bodytext14Spacing0pt"/>
        </w:rPr>
        <w:t xml:space="preserve">the governments </w:t>
      </w:r>
      <w:r>
        <w:rPr>
          <w:rStyle w:val="Bodytext14Spacing0pt1"/>
        </w:rPr>
        <w:t xml:space="preserve">of Europe. Favre’s plans, made public in a </w:t>
      </w:r>
      <w:r>
        <w:rPr>
          <w:rStyle w:val="Bodytext14Spacing0pt"/>
        </w:rPr>
        <w:t xml:space="preserve">circular on June </w:t>
      </w:r>
      <w:r>
        <w:rPr>
          <w:rStyle w:val="Bodytext14Spacing0pt1"/>
        </w:rPr>
        <w:t xml:space="preserve">6, contained statements concerning the IWA </w:t>
      </w:r>
      <w:r>
        <w:rPr>
          <w:rStyle w:val="Bodytext14Spacing0pt"/>
        </w:rPr>
        <w:t xml:space="preserve">which only </w:t>
      </w:r>
      <w:r>
        <w:rPr>
          <w:rStyle w:val="Bodytext14Spacing0pt1"/>
        </w:rPr>
        <w:t xml:space="preserve">repeated indefensible fabrications of the police </w:t>
      </w:r>
      <w:r>
        <w:rPr>
          <w:rStyle w:val="Bodytext14Spacing0pt"/>
        </w:rPr>
        <w:t xml:space="preserve">prosecutors </w:t>
      </w:r>
      <w:r>
        <w:rPr>
          <w:rStyle w:val="Bodytext14Spacing0pt1"/>
        </w:rPr>
        <w:t>under the Empire. There was an immediate u</w:t>
      </w:r>
      <w:r>
        <w:rPr>
          <w:rStyle w:val="Bodytext14Spacing0pt1"/>
        </w:rPr>
        <w:t xml:space="preserve">proar </w:t>
      </w:r>
      <w:r>
        <w:rPr>
          <w:rStyle w:val="Bodytext14Spacing0pt"/>
        </w:rPr>
        <w:t xml:space="preserve">in the bourgeois </w:t>
      </w:r>
      <w:r>
        <w:rPr>
          <w:rStyle w:val="Bodytext14Spacing0pt1"/>
        </w:rPr>
        <w:t xml:space="preserve">press against the IWA as soon as the address </w:t>
      </w:r>
      <w:r>
        <w:rPr>
          <w:rStyle w:val="Bodytext14Spacing0pt"/>
        </w:rPr>
        <w:t xml:space="preserve">on </w:t>
      </w:r>
      <w:r>
        <w:rPr>
          <w:rStyle w:val="Bodytext14Italic0"/>
        </w:rPr>
        <w:t>The Civil War</w:t>
      </w:r>
      <w:r>
        <w:rPr>
          <w:rStyle w:val="Bodytext14Spacing0pt"/>
        </w:rPr>
        <w:t xml:space="preserve"> </w:t>
      </w:r>
      <w:r>
        <w:rPr>
          <w:rStyle w:val="Bodytext14Spacing0pt1"/>
        </w:rPr>
        <w:t xml:space="preserve">appeared (June 13). Marx announced to </w:t>
      </w:r>
      <w:r>
        <w:rPr>
          <w:rStyle w:val="Bodytext14Spacing0pt"/>
        </w:rPr>
        <w:t xml:space="preserve">Kugelmann </w:t>
      </w:r>
      <w:r>
        <w:rPr>
          <w:rStyle w:val="Bodytext14Spacing0pt1"/>
        </w:rPr>
        <w:t xml:space="preserve">that </w:t>
      </w:r>
      <w:r>
        <w:rPr>
          <w:rStyle w:val="Bodytext14Spacing0pt"/>
        </w:rPr>
        <w:t xml:space="preserve">the </w:t>
      </w:r>
      <w:r>
        <w:rPr>
          <w:rStyle w:val="Bodytext14Spacing0pt1"/>
        </w:rPr>
        <w:t xml:space="preserve">address ‘is making a hell of a noise and I </w:t>
      </w:r>
      <w:r>
        <w:rPr>
          <w:rStyle w:val="Bodytext14Spacing0pt"/>
        </w:rPr>
        <w:t xml:space="preserve">have the </w:t>
      </w:r>
      <w:r>
        <w:rPr>
          <w:rStyle w:val="Bodytext14Spacing0pt1"/>
        </w:rPr>
        <w:t xml:space="preserve">honour of being, </w:t>
      </w:r>
      <w:r>
        <w:rPr>
          <w:rStyle w:val="Bodytext14Italic"/>
        </w:rPr>
        <w:t xml:space="preserve">at this moment, the best calumniated </w:t>
      </w:r>
      <w:r>
        <w:rPr>
          <w:rStyle w:val="Bodytext14Italic0"/>
        </w:rPr>
        <w:t xml:space="preserve">and the </w:t>
      </w:r>
      <w:r>
        <w:rPr>
          <w:rStyle w:val="Bodytext14Italic0"/>
        </w:rPr>
        <w:t xml:space="preserve">most menaced </w:t>
      </w:r>
      <w:r>
        <w:rPr>
          <w:rStyle w:val="Bodytext14Italic"/>
        </w:rPr>
        <w:t>man in London’</w:t>
      </w:r>
      <w:r>
        <w:rPr>
          <w:rStyle w:val="Bodytext14Spacing0pt1"/>
        </w:rPr>
        <w:t xml:space="preserve"> (June 18). In a letter to </w:t>
      </w:r>
      <w:r>
        <w:rPr>
          <w:rStyle w:val="Bodytext14Spacing0pt"/>
        </w:rPr>
        <w:t xml:space="preserve">the </w:t>
      </w:r>
      <w:r>
        <w:rPr>
          <w:rStyle w:val="Bodytext14Italic0"/>
        </w:rPr>
        <w:t>Daily News</w:t>
      </w:r>
      <w:r>
        <w:rPr>
          <w:rStyle w:val="Bodytext14Spacing0pt"/>
        </w:rPr>
        <w:t xml:space="preserve"> </w:t>
      </w:r>
      <w:r>
        <w:rPr>
          <w:rStyle w:val="Bodytext14Spacing0pt1"/>
        </w:rPr>
        <w:t xml:space="preserve">on June 23 he openly acknowledged authorship </w:t>
      </w:r>
      <w:r>
        <w:rPr>
          <w:rStyle w:val="Bodytext14Spacing0pt"/>
        </w:rPr>
        <w:t xml:space="preserve">of the address </w:t>
      </w:r>
      <w:r>
        <w:rPr>
          <w:rStyle w:val="Bodytext14Spacing0pt1"/>
        </w:rPr>
        <w:t>and assumed the sole responsibility for the accus</w:t>
      </w:r>
      <w:r>
        <w:rPr>
          <w:rStyle w:val="Bodytext14Spacing0pt1"/>
        </w:rPr>
        <w:softHyphen/>
      </w:r>
      <w:r>
        <w:rPr>
          <w:rStyle w:val="Bodytext14Spacing0pt"/>
        </w:rPr>
        <w:t xml:space="preserve">ations against </w:t>
      </w:r>
      <w:r>
        <w:rPr>
          <w:rStyle w:val="Bodytext14Spacing0pt1"/>
        </w:rPr>
        <w:t>‘Jules Favre and Co’.</w:t>
      </w:r>
    </w:p>
    <w:p w:rsidR="00804CEF" w:rsidRDefault="000C096A">
      <w:pPr>
        <w:pStyle w:val="Bodytext140"/>
        <w:framePr w:w="4117" w:h="7550" w:hRule="exact" w:wrap="around" w:vAnchor="page" w:hAnchor="page" w:x="2098" w:y="1799"/>
        <w:shd w:val="clear" w:color="auto" w:fill="auto"/>
        <w:spacing w:before="0" w:after="0" w:line="181" w:lineRule="exact"/>
        <w:ind w:left="20" w:right="60" w:firstLine="140"/>
      </w:pPr>
      <w:r>
        <w:rPr>
          <w:rStyle w:val="Bodytext14Spacing0pt"/>
        </w:rPr>
        <w:t xml:space="preserve">Absorbed in these practical </w:t>
      </w:r>
      <w:r>
        <w:rPr>
          <w:rStyle w:val="Bodytext14Spacing0pt1"/>
        </w:rPr>
        <w:t>and politica</w:t>
      </w:r>
      <w:r>
        <w:rPr>
          <w:rStyle w:val="Bodytext14Spacing0pt1"/>
        </w:rPr>
        <w:t xml:space="preserve">l activities, Marx was </w:t>
      </w:r>
      <w:r>
        <w:rPr>
          <w:rStyle w:val="Bodytext14Spacing0pt"/>
        </w:rPr>
        <w:t xml:space="preserve">unable to pursue at great </w:t>
      </w:r>
      <w:r>
        <w:rPr>
          <w:rStyle w:val="Bodytext14Spacing0pt1"/>
        </w:rPr>
        <w:t xml:space="preserve">length his theoretical work on </w:t>
      </w:r>
      <w:r>
        <w:rPr>
          <w:rStyle w:val="Bodytext14Italic"/>
        </w:rPr>
        <w:t xml:space="preserve">Capital. </w:t>
      </w:r>
      <w:r>
        <w:rPr>
          <w:rStyle w:val="Bodytext14Spacing0pt"/>
        </w:rPr>
        <w:t xml:space="preserve">Thanking Danielson for </w:t>
      </w:r>
      <w:r>
        <w:rPr>
          <w:rStyle w:val="Bodytext14Spacing0pt1"/>
        </w:rPr>
        <w:t xml:space="preserve">material on property relations in Russia, </w:t>
      </w:r>
      <w:r>
        <w:rPr>
          <w:rStyle w:val="Bodytext14Spacing0pt"/>
        </w:rPr>
        <w:t xml:space="preserve">he informed him that he </w:t>
      </w:r>
      <w:r>
        <w:rPr>
          <w:rStyle w:val="Bodytext14Spacing0pt1"/>
        </w:rPr>
        <w:t xml:space="preserve">wished to rewrite chapter 1 of the first </w:t>
      </w:r>
      <w:r>
        <w:rPr>
          <w:rStyle w:val="Bodytext14Spacing0pt"/>
        </w:rPr>
        <w:t xml:space="preserve">volume, which Danielson </w:t>
      </w:r>
      <w:r>
        <w:rPr>
          <w:rStyle w:val="Bodytext14Spacing0pt1"/>
        </w:rPr>
        <w:t>was in the pr</w:t>
      </w:r>
      <w:r>
        <w:rPr>
          <w:rStyle w:val="Bodytext14Spacing0pt1"/>
        </w:rPr>
        <w:t xml:space="preserve">ocess of translating. He </w:t>
      </w:r>
      <w:r>
        <w:rPr>
          <w:rStyle w:val="Bodytext14Spacing0pt"/>
        </w:rPr>
        <w:t xml:space="preserve">had also found it necessary to </w:t>
      </w:r>
      <w:r>
        <w:rPr>
          <w:rStyle w:val="Bodytext14Spacing0pt1"/>
        </w:rPr>
        <w:t xml:space="preserve">undertake a thorough revision of </w:t>
      </w:r>
      <w:r>
        <w:rPr>
          <w:rStyle w:val="Bodytext14Spacing0pt"/>
        </w:rPr>
        <w:t xml:space="preserve">the material for the </w:t>
      </w:r>
      <w:r>
        <w:rPr>
          <w:rStyle w:val="Bodytext14Spacing0pt1"/>
        </w:rPr>
        <w:t xml:space="preserve">subsequent volumes; finally, certain pertinent </w:t>
      </w:r>
      <w:r>
        <w:rPr>
          <w:rStyle w:val="Bodytext14Spacing0pt"/>
        </w:rPr>
        <w:t xml:space="preserve">documentation, in particular </w:t>
      </w:r>
      <w:r>
        <w:rPr>
          <w:rStyle w:val="Bodytext14Spacing0pt1"/>
        </w:rPr>
        <w:t xml:space="preserve">on American property relations, </w:t>
      </w:r>
      <w:r>
        <w:rPr>
          <w:rStyle w:val="Bodytext14Spacing0pt"/>
        </w:rPr>
        <w:t xml:space="preserve">had not yet reached him, and </w:t>
      </w:r>
      <w:r>
        <w:rPr>
          <w:rStyle w:val="Bodytext14Spacing0pt1"/>
        </w:rPr>
        <w:t xml:space="preserve">this had </w:t>
      </w:r>
      <w:r>
        <w:rPr>
          <w:rStyle w:val="Bodytext14Spacing0pt1"/>
        </w:rPr>
        <w:t>also delayed his work.</w:t>
      </w:r>
    </w:p>
    <w:p w:rsidR="00804CEF" w:rsidRDefault="000C096A">
      <w:pPr>
        <w:pStyle w:val="Bodytext140"/>
        <w:framePr w:w="4117" w:h="7550" w:hRule="exact" w:wrap="around" w:vAnchor="page" w:hAnchor="page" w:x="2098" w:y="1799"/>
        <w:shd w:val="clear" w:color="auto" w:fill="auto"/>
        <w:spacing w:before="0" w:after="0" w:line="181" w:lineRule="exact"/>
        <w:ind w:left="20" w:right="60" w:firstLine="140"/>
      </w:pPr>
      <w:r>
        <w:rPr>
          <w:rStyle w:val="Bodytext14Spacing0pt"/>
        </w:rPr>
        <w:t xml:space="preserve">On July 3 he </w:t>
      </w:r>
      <w:r>
        <w:rPr>
          <w:rStyle w:val="Bodytext14Spacing0pt1"/>
        </w:rPr>
        <w:t>granted an interview to the London corre</w:t>
      </w:r>
      <w:r>
        <w:rPr>
          <w:rStyle w:val="Bodytext14Spacing0pt1"/>
        </w:rPr>
        <w:softHyphen/>
      </w:r>
      <w:r>
        <w:rPr>
          <w:rStyle w:val="Bodytext14Spacing0pt"/>
        </w:rPr>
        <w:t xml:space="preserve">spondent of the New </w:t>
      </w:r>
      <w:r>
        <w:rPr>
          <w:rStyle w:val="Bodytext14Spacing0pt1"/>
        </w:rPr>
        <w:t xml:space="preserve">York newspaper </w:t>
      </w:r>
      <w:r>
        <w:rPr>
          <w:rStyle w:val="Bodytext14Italic"/>
        </w:rPr>
        <w:t>The World,</w:t>
      </w:r>
      <w:r>
        <w:rPr>
          <w:rStyle w:val="Bodytext14Spacing0pt1"/>
        </w:rPr>
        <w:t xml:space="preserve"> which was </w:t>
      </w:r>
      <w:r>
        <w:rPr>
          <w:rStyle w:val="Bodytext14Spacing0pt"/>
        </w:rPr>
        <w:t xml:space="preserve">published on July 18. </w:t>
      </w:r>
      <w:r>
        <w:rPr>
          <w:rStyle w:val="Bodytext14Spacing0pt1"/>
        </w:rPr>
        <w:t xml:space="preserve">Marx spoke about the Paris Commune </w:t>
      </w:r>
      <w:r>
        <w:rPr>
          <w:rStyle w:val="Bodytext14Spacing0pt"/>
        </w:rPr>
        <w:t xml:space="preserve">and the relation of </w:t>
      </w:r>
      <w:r>
        <w:rPr>
          <w:rStyle w:val="Bodytext14Spacing0pt1"/>
        </w:rPr>
        <w:t xml:space="preserve">the IWA to this insurrection ‘made </w:t>
      </w:r>
      <w:r>
        <w:rPr>
          <w:rStyle w:val="Bodytext1465pt2"/>
        </w:rPr>
        <w:t xml:space="preserve">by </w:t>
      </w:r>
      <w:r>
        <w:rPr>
          <w:rStyle w:val="Bodytext14Spacing0pt1"/>
        </w:rPr>
        <w:t xml:space="preserve">the </w:t>
      </w:r>
      <w:r>
        <w:rPr>
          <w:rStyle w:val="Bodytext14Spacing0pt"/>
        </w:rPr>
        <w:t>work</w:t>
      </w:r>
      <w:r>
        <w:rPr>
          <w:rStyle w:val="Bodytext14Spacing0pt"/>
        </w:rPr>
        <w:t xml:space="preserve">men of Paris'. The </w:t>
      </w:r>
      <w:r>
        <w:rPr>
          <w:rStyle w:val="Bodytext14Spacing0pt1"/>
        </w:rPr>
        <w:t xml:space="preserve">International, he explained, was neither </w:t>
      </w:r>
      <w:r>
        <w:rPr>
          <w:rStyle w:val="Bodytext14Spacing0pt"/>
        </w:rPr>
        <w:t xml:space="preserve">a secret conspiratorial </w:t>
      </w:r>
      <w:r>
        <w:rPr>
          <w:rStyle w:val="Bodytext14Spacing0pt1"/>
        </w:rPr>
        <w:t xml:space="preserve">organisation nor a centralised proletarian </w:t>
      </w:r>
      <w:r>
        <w:rPr>
          <w:rStyle w:val="Bodytext14Spacing0pt"/>
        </w:rPr>
        <w:t xml:space="preserve">government but </w:t>
      </w:r>
      <w:r>
        <w:rPr>
          <w:rStyle w:val="Bodytext14Spacing0pt1"/>
        </w:rPr>
        <w:t xml:space="preserve">an organisational form ‘which gives the greatest </w:t>
      </w:r>
      <w:r>
        <w:rPr>
          <w:rStyle w:val="Bodytext14Spacing0pt"/>
        </w:rPr>
        <w:t xml:space="preserve">play to local energy </w:t>
      </w:r>
      <w:r>
        <w:rPr>
          <w:rStyle w:val="Bodytext14Spacing0pt1"/>
        </w:rPr>
        <w:t xml:space="preserve">and independence. In fact the International </w:t>
      </w:r>
      <w:r>
        <w:rPr>
          <w:rStyle w:val="Bodytext14Spacing0pt"/>
        </w:rPr>
        <w:t xml:space="preserve">is not properly a </w:t>
      </w:r>
      <w:r>
        <w:rPr>
          <w:rStyle w:val="Bodytext14Spacing0pt1"/>
        </w:rPr>
        <w:t xml:space="preserve">government for the working class at all. It is </w:t>
      </w:r>
      <w:r>
        <w:rPr>
          <w:rStyle w:val="Bodytext14Spacing0pt"/>
        </w:rPr>
        <w:t xml:space="preserve">a bond rather than a </w:t>
      </w:r>
      <w:r>
        <w:rPr>
          <w:rStyle w:val="Bodytext14Spacing0pt1"/>
        </w:rPr>
        <w:t xml:space="preserve">controlling force.’ Speaking of the IWA’s </w:t>
      </w:r>
      <w:r>
        <w:rPr>
          <w:rStyle w:val="Bodytext14Spacing0pt"/>
        </w:rPr>
        <w:t>goals</w:t>
      </w:r>
      <w:r>
        <w:rPr>
          <w:rStyle w:val="Bodytext14Spacing0pt1"/>
        </w:rPr>
        <w:t>—</w:t>
      </w:r>
      <w:r>
        <w:rPr>
          <w:rStyle w:val="Bodytext14Spacing0pt"/>
        </w:rPr>
        <w:t xml:space="preserve">‘the economic </w:t>
      </w:r>
      <w:r>
        <w:rPr>
          <w:rStyle w:val="Bodytext14Spacing0pt1"/>
        </w:rPr>
        <w:t xml:space="preserve">emancipation of the working class </w:t>
      </w:r>
      <w:r>
        <w:rPr>
          <w:rStyle w:val="Bodytext1465pt2"/>
        </w:rPr>
        <w:t xml:space="preserve">by </w:t>
      </w:r>
      <w:r>
        <w:rPr>
          <w:rStyle w:val="Bodytext14Spacing0pt1"/>
        </w:rPr>
        <w:t xml:space="preserve">the </w:t>
      </w:r>
      <w:r>
        <w:rPr>
          <w:rStyle w:val="Bodytext14Spacing0pt"/>
        </w:rPr>
        <w:t xml:space="preserve">conquest of political </w:t>
      </w:r>
      <w:r>
        <w:rPr>
          <w:rStyle w:val="Bodytext14Spacing0pt1"/>
        </w:rPr>
        <w:t xml:space="preserve">power’—and the means to achieve them, </w:t>
      </w:r>
      <w:r>
        <w:rPr>
          <w:rStyle w:val="Bodytext14Spacing0pt"/>
        </w:rPr>
        <w:t>Marx st</w:t>
      </w:r>
      <w:r>
        <w:rPr>
          <w:rStyle w:val="Bodytext14Spacing0pt"/>
        </w:rPr>
        <w:t xml:space="preserve">ated that </w:t>
      </w:r>
      <w:r>
        <w:rPr>
          <w:rStyle w:val="Bodytext14Spacing0pt1"/>
        </w:rPr>
        <w:t xml:space="preserve">legal means lay open to English workers: </w:t>
      </w:r>
      <w:r>
        <w:rPr>
          <w:rStyle w:val="Bodytext14Spacing0pt"/>
        </w:rPr>
        <w:t xml:space="preserve">‘Insurrection would </w:t>
      </w:r>
      <w:r>
        <w:rPr>
          <w:rStyle w:val="Bodytext14Spacing0pt1"/>
        </w:rPr>
        <w:t xml:space="preserve">be madness where peaceful agitation would </w:t>
      </w:r>
      <w:r>
        <w:rPr>
          <w:rStyle w:val="Bodytext14Spacing0pt"/>
        </w:rPr>
        <w:t xml:space="preserve">more swiftly </w:t>
      </w:r>
      <w:r>
        <w:rPr>
          <w:rStyle w:val="Bodytext14Spacing0pt1"/>
        </w:rPr>
        <w:t xml:space="preserve">and surely do the work.' However, where repressive </w:t>
      </w:r>
      <w:r>
        <w:rPr>
          <w:rStyle w:val="Bodytext14Spacing0pt"/>
        </w:rPr>
        <w:t xml:space="preserve">laws and police </w:t>
      </w:r>
      <w:r>
        <w:rPr>
          <w:rStyle w:val="Bodytext14Spacing0pt1"/>
        </w:rPr>
        <w:t xml:space="preserve">interference prevent the wage-earners </w:t>
      </w:r>
      <w:r>
        <w:rPr>
          <w:rStyle w:val="Bodytext1465pt2"/>
        </w:rPr>
        <w:t xml:space="preserve">from </w:t>
      </w:r>
      <w:r>
        <w:rPr>
          <w:rStyle w:val="Bodytext14Spacing0pt"/>
        </w:rPr>
        <w:t xml:space="preserve">organising and </w:t>
      </w:r>
      <w:r>
        <w:rPr>
          <w:rStyle w:val="Bodytext14Spacing0pt1"/>
        </w:rPr>
        <w:t>assem</w:t>
      </w:r>
      <w:r>
        <w:rPr>
          <w:rStyle w:val="Bodytext14Spacing0pt1"/>
        </w:rPr>
        <w:t xml:space="preserve">bling, ‘the violent solution </w:t>
      </w:r>
      <w:r>
        <w:rPr>
          <w:rStyle w:val="Bodytext1465pt2"/>
        </w:rPr>
        <w:t xml:space="preserve">of </w:t>
      </w:r>
      <w:r>
        <w:rPr>
          <w:rStyle w:val="Bodytext14Spacing0pt1"/>
        </w:rPr>
        <w:t xml:space="preserve">social </w:t>
      </w:r>
      <w:r>
        <w:rPr>
          <w:rStyle w:val="Bodytext1465pt2"/>
        </w:rPr>
        <w:t xml:space="preserve">war' </w:t>
      </w:r>
      <w:r>
        <w:rPr>
          <w:rStyle w:val="Bodytext14Spacing0pt"/>
        </w:rPr>
        <w:t xml:space="preserve">is inevitable. </w:t>
      </w:r>
      <w:r>
        <w:rPr>
          <w:rStyle w:val="Bodytext14Spacing0pt1"/>
        </w:rPr>
        <w:t>Strikes he interpreted as expressions of the emanci</w:t>
      </w:r>
      <w:r>
        <w:rPr>
          <w:rStyle w:val="Bodytext14Spacing0pt1"/>
        </w:rPr>
        <w:softHyphen/>
      </w:r>
      <w:r>
        <w:rPr>
          <w:rStyle w:val="Bodytext14Spacing0pt"/>
        </w:rPr>
        <w:t xml:space="preserve">pation movement </w:t>
      </w:r>
      <w:r>
        <w:rPr>
          <w:rStyle w:val="Bodytext14Spacing0pt1"/>
        </w:rPr>
        <w:t xml:space="preserve">in face of the ‘moral’ opposition </w:t>
      </w:r>
      <w:r>
        <w:rPr>
          <w:rStyle w:val="Bodytext1465pt2"/>
        </w:rPr>
        <w:t xml:space="preserve">of the </w:t>
      </w:r>
      <w:r>
        <w:rPr>
          <w:rStyle w:val="Bodytext14Spacing0pt"/>
        </w:rPr>
        <w:t xml:space="preserve">authorities. </w:t>
      </w:r>
      <w:r>
        <w:rPr>
          <w:rStyle w:val="Bodytext14Spacing0pt1"/>
        </w:rPr>
        <w:t xml:space="preserve">The calumnies of and falsifications </w:t>
      </w:r>
      <w:r>
        <w:rPr>
          <w:rStyle w:val="Bodytext1465pt2"/>
        </w:rPr>
        <w:t>about the IWA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15" w:h="7428" w:hRule="exact" w:wrap="around" w:vAnchor="page" w:hAnchor="page" w:x="2352" w:y="1540"/>
        <w:shd w:val="clear" w:color="auto" w:fill="auto"/>
        <w:spacing w:after="74" w:line="183" w:lineRule="exact"/>
        <w:ind w:left="20" w:right="60" w:firstLine="0"/>
        <w:jc w:val="both"/>
      </w:pPr>
      <w:r>
        <w:t>wer</w:t>
      </w:r>
      <w:r>
        <w:t>e expressions of the resistance to the new social force. This latter statement was most ironically confirmed by the reporting of a second interview Marx granted on July 20 to the Nfr\v York Herald’s London correspondent. The published account of their conv</w:t>
      </w:r>
      <w:r>
        <w:t>ersation (Aug. 8) prompted Marx to deny immedi</w:t>
      </w:r>
      <w:r>
        <w:softHyphen/>
        <w:t>ately ‘all and every responsibility for the statements attributed to me in that report ... Of what I am reported to have said, one part I said differently, and another I never said</w:t>
      </w:r>
      <w:r>
        <w:rPr>
          <w:vertAlign w:val="superscript"/>
        </w:rPr>
        <w:t>1</w:t>
      </w:r>
      <w:r>
        <w:t xml:space="preserve"> at all’ (Aug. 17). These fa</w:t>
      </w:r>
      <w:r>
        <w:t>lsifications of Marx’s thoughts on the IWA, the dass struggle and the Commune were reprinted in part in the Paris newspaper Le Gaulois on August ill During the days of the actual Commune the American ambassador in Paris, Elihu B. Washburne, had played ^pol</w:t>
      </w:r>
      <w:r>
        <w:t>itics* with the leaders of the new government, assuring them of his sympathy and favour, while dedaring to the bourgeois press that they were ‘rebels who well deserved their fate'.</w:t>
      </w:r>
      <w:r>
        <w:rPr>
          <w:vertAlign w:val="superscript"/>
        </w:rPr>
        <w:t>1</w:t>
      </w:r>
      <w:r>
        <w:t xml:space="preserve"> Marx exposed Washburne’s treacherous behaviour in letters'to the editors o</w:t>
      </w:r>
      <w:r>
        <w:t>f various IWA organs (July). He commented on this phenomenon of lies produced by the modern press in a letter to Kugelmann on July 27:</w:t>
      </w:r>
    </w:p>
    <w:p w:rsidR="00804CEF" w:rsidRDefault="000C096A">
      <w:pPr>
        <w:pStyle w:val="Bodytext0"/>
        <w:framePr w:w="4215" w:h="7428" w:hRule="exact" w:wrap="around" w:vAnchor="page" w:hAnchor="page" w:x="2352" w:y="1540"/>
        <w:shd w:val="clear" w:color="auto" w:fill="auto"/>
        <w:spacing w:after="52" w:line="165" w:lineRule="exact"/>
        <w:ind w:left="160" w:right="20" w:firstLine="0"/>
        <w:jc w:val="both"/>
      </w:pPr>
      <w:r>
        <w:t xml:space="preserve">Up till now it was </w:t>
      </w:r>
      <w:r>
        <w:rPr>
          <w:rStyle w:val="Bodytext65ptf5"/>
        </w:rPr>
        <w:t xml:space="preserve">thought </w:t>
      </w:r>
      <w:r>
        <w:t xml:space="preserve">that the </w:t>
      </w:r>
      <w:r>
        <w:rPr>
          <w:rStyle w:val="BodytextAngsanaUPC1"/>
        </w:rPr>
        <w:t xml:space="preserve">Christian </w:t>
      </w:r>
      <w:r>
        <w:t xml:space="preserve">myths during;* the Roman Empire had been possible only because </w:t>
      </w:r>
      <w:r>
        <w:rPr>
          <w:rStyle w:val="BodytextAngsanaUPC1"/>
        </w:rPr>
        <w:t xml:space="preserve">the printing </w:t>
      </w:r>
      <w:r>
        <w:t xml:space="preserve">press had yet to be invented. The daily press and the </w:t>
      </w:r>
      <w:r>
        <w:rPr>
          <w:rStyle w:val="BodytextAngsanaUPC1"/>
        </w:rPr>
        <w:t xml:space="preserve">telegraph </w:t>
      </w:r>
      <w:r>
        <w:t xml:space="preserve">wiich spread their fabrications over the entire surface of </w:t>
      </w:r>
      <w:r>
        <w:rPr>
          <w:rStyle w:val="BodytextAngsanaUPC1"/>
        </w:rPr>
        <w:t xml:space="preserve">the earth </w:t>
      </w:r>
      <w:r>
        <w:t xml:space="preserve">m </w:t>
      </w:r>
      <w:r>
        <w:rPr>
          <w:rStyle w:val="BodytextAngsanaUPC1"/>
        </w:rPr>
        <w:t xml:space="preserve">an </w:t>
      </w:r>
      <w:r>
        <w:t xml:space="preserve">instant, create more myths ... in a day than could be </w:t>
      </w:r>
      <w:r>
        <w:rPr>
          <w:rStyle w:val="BodytextAngsanaUPC1"/>
        </w:rPr>
        <w:t xml:space="preserve">produce^ </w:t>
      </w:r>
      <w:r>
        <w:t xml:space="preserve">earlier jin a century </w:t>
      </w:r>
      <w:r>
        <w:rPr>
          <w:rStyle w:val="Bodytext65ptf5"/>
        </w:rPr>
        <w:t>(July 27).</w:t>
      </w:r>
    </w:p>
    <w:p w:rsidR="00804CEF" w:rsidRDefault="000C096A">
      <w:pPr>
        <w:pStyle w:val="Bodytext0"/>
        <w:framePr w:w="4215" w:h="7428" w:hRule="exact" w:wrap="around" w:vAnchor="page" w:hAnchor="page" w:x="2352" w:y="1540"/>
        <w:shd w:val="clear" w:color="auto" w:fill="auto"/>
        <w:spacing w:after="0" w:line="176" w:lineRule="exact"/>
        <w:ind w:left="160" w:right="20" w:firstLine="0"/>
        <w:jc w:val="both"/>
      </w:pPr>
      <w:r>
        <w:t xml:space="preserve">There was no end to the scandalous lies. On July 3d the Berlin </w:t>
      </w:r>
      <w:r>
        <w:rPr>
          <w:rStyle w:val="BodytextItalic"/>
        </w:rPr>
        <w:t>Nationalzcitung,</w:t>
      </w:r>
      <w:r>
        <w:rPr>
          <w:rStyle w:val="BodytextSpacing0pt1"/>
        </w:rPr>
        <w:t xml:space="preserve"> </w:t>
      </w:r>
      <w:r>
        <w:t xml:space="preserve">organ of the Prussian government, published </w:t>
      </w:r>
      <w:r>
        <w:rPr>
          <w:rStyle w:val="BodytextItalic2"/>
        </w:rPr>
        <w:t xml:space="preserve">i </w:t>
      </w:r>
      <w:r>
        <w:t>statement to the effect that ‘socialist agitators’,* Marx(jamong them, were enriching themselves at the expense of the unsus</w:t>
      </w:r>
      <w:r>
        <w:softHyphen/>
        <w:t>pecti</w:t>
      </w:r>
      <w:r>
        <w:t xml:space="preserve">ng working dass. Marx’s rejoinder appeared on August 26 in the London </w:t>
      </w:r>
      <w:r>
        <w:rPr>
          <w:rStyle w:val="BodytextItalic2"/>
        </w:rPr>
        <w:t>Public Opinion,</w:t>
      </w:r>
      <w:r>
        <w:t xml:space="preserve"> one of several journal!? which had taken up these lies in their columns. He underlined the fact that all the members of the General Council except the general secretary w</w:t>
      </w:r>
      <w:r>
        <w:t>orked entirely without remuneration (cf. MEW 17:398).</w:t>
      </w:r>
    </w:p>
    <w:p w:rsidR="00804CEF" w:rsidRDefault="000C096A">
      <w:pPr>
        <w:pStyle w:val="Bodytext211"/>
        <w:framePr w:w="4215" w:h="7428" w:hRule="exact" w:wrap="around" w:vAnchor="page" w:hAnchor="page" w:x="2352" w:y="1540"/>
        <w:shd w:val="clear" w:color="auto" w:fill="auto"/>
        <w:spacing w:line="176" w:lineRule="exact"/>
        <w:ind w:left="160" w:right="20" w:firstLine="160"/>
      </w:pPr>
      <w:r>
        <w:t xml:space="preserve">In a precarious state of health due to overwork and </w:t>
      </w:r>
      <w:r>
        <w:rPr>
          <w:rStyle w:val="Bodytext21Constantia8"/>
        </w:rPr>
        <w:t xml:space="preserve">exdtement, </w:t>
      </w:r>
      <w:r>
        <w:t xml:space="preserve">Marx spent a fortnight by the sea in Brighton before </w:t>
      </w:r>
      <w:r>
        <w:rPr>
          <w:rStyle w:val="Bodytext21Constantia9"/>
        </w:rPr>
        <w:t xml:space="preserve">the IWA </w:t>
      </w:r>
      <w:r>
        <w:t xml:space="preserve">Conference scheduled for September 17 to London. </w:t>
      </w:r>
      <w:r>
        <w:rPr>
          <w:rStyle w:val="Bodytext21Constantia9"/>
        </w:rPr>
        <w:t xml:space="preserve">On </w:t>
      </w:r>
      <w:r>
        <w:rPr>
          <w:rStyle w:val="Bodytext21Constantia8"/>
        </w:rPr>
        <w:t xml:space="preserve">September </w:t>
      </w:r>
      <w:r>
        <w:t>9 the Council ad</w:t>
      </w:r>
      <w:r>
        <w:t xml:space="preserve">opted an agenda for this </w:t>
      </w:r>
      <w:r>
        <w:rPr>
          <w:rStyle w:val="Bodytext21Constantia9"/>
        </w:rPr>
        <w:t>Conference to* which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35" w:h="7635" w:hRule="exact" w:wrap="around" w:vAnchor="page" w:hAnchor="page" w:x="1965" w:y="1442"/>
        <w:shd w:val="clear" w:color="auto" w:fill="auto"/>
        <w:spacing w:after="0" w:line="186" w:lineRule="exact"/>
        <w:ind w:left="20" w:right="20" w:firstLine="0"/>
        <w:jc w:val="both"/>
      </w:pPr>
      <w:r>
        <w:t xml:space="preserve">only a limited </w:t>
      </w:r>
      <w:r>
        <w:rPr>
          <w:rStyle w:val="BodytextSpacing0ptc"/>
        </w:rPr>
        <w:t xml:space="preserve">number </w:t>
      </w:r>
      <w:r>
        <w:t xml:space="preserve">of sections had been invited. Marx was delegated to </w:t>
      </w:r>
      <w:r>
        <w:rPr>
          <w:rStyle w:val="BodytextSpacing0ptc"/>
        </w:rPr>
        <w:t xml:space="preserve">prepare the </w:t>
      </w:r>
      <w:r>
        <w:t xml:space="preserve">Council’s report, but circumstances prevented him </w:t>
      </w:r>
      <w:r>
        <w:rPr>
          <w:rStyle w:val="BodytextSpacing0ptc"/>
        </w:rPr>
        <w:t xml:space="preserve">from </w:t>
      </w:r>
      <w:r>
        <w:t xml:space="preserve">doing so in writing and he delivered it orally </w:t>
      </w:r>
      <w:r>
        <w:t xml:space="preserve">at the </w:t>
      </w:r>
      <w:r>
        <w:rPr>
          <w:rStyle w:val="BodytextSpacing0ptc"/>
        </w:rPr>
        <w:t xml:space="preserve">close of the </w:t>
      </w:r>
      <w:r>
        <w:t xml:space="preserve">meeting. Topics before the conference members included </w:t>
      </w:r>
      <w:r>
        <w:rPr>
          <w:rStyle w:val="BodytextSpacing0ptc"/>
        </w:rPr>
        <w:t xml:space="preserve">the </w:t>
      </w:r>
      <w:r>
        <w:t xml:space="preserve">organisation of the IWA in countries where it was </w:t>
      </w:r>
      <w:r>
        <w:rPr>
          <w:rStyle w:val="BodytextSpacing0ptc"/>
        </w:rPr>
        <w:t xml:space="preserve">prohibited; </w:t>
      </w:r>
      <w:r>
        <w:t>manifestos against government per</w:t>
      </w:r>
      <w:r>
        <w:softHyphen/>
        <w:t xml:space="preserve">secutions; - the </w:t>
      </w:r>
      <w:r>
        <w:rPr>
          <w:rStyle w:val="BodytextSpacing0ptc"/>
        </w:rPr>
        <w:t xml:space="preserve">power of </w:t>
      </w:r>
      <w:r>
        <w:t xml:space="preserve">the delegates of the General Council; new translations </w:t>
      </w:r>
      <w:r>
        <w:rPr>
          <w:rStyle w:val="BodytextSpacing0ptc"/>
        </w:rPr>
        <w:t xml:space="preserve">of the </w:t>
      </w:r>
      <w:r>
        <w:t>statutes*</w:t>
      </w:r>
    </w:p>
    <w:p w:rsidR="00804CEF" w:rsidRDefault="000C096A">
      <w:pPr>
        <w:pStyle w:val="Bodytext0"/>
        <w:framePr w:w="4035" w:h="7635" w:hRule="exact" w:wrap="around" w:vAnchor="page" w:hAnchor="page" w:x="1965" w:y="1442"/>
        <w:shd w:val="clear" w:color="auto" w:fill="auto"/>
        <w:spacing w:after="0" w:line="186" w:lineRule="exact"/>
        <w:ind w:left="20" w:right="20" w:firstLine="140"/>
        <w:jc w:val="both"/>
      </w:pPr>
      <w:r>
        <w:t>At the first session on September 17. Marx emphasised the private nature of their gathering and gave three reasons for its being closedh first of all, the Association must take steps to reorganise in view of the measures being taken agains</w:t>
      </w:r>
      <w:r>
        <w:t>t it in several European countries; secondly it must reply to the pro</w:t>
      </w:r>
      <w:r>
        <w:softHyphen/>
        <w:t>vocations of these governments; lastly, the Swiss conflict must be resolved. At the third session Marx took the floor on a proposition Hbifh would create new sections of the IWA, reserve</w:t>
      </w:r>
      <w:r>
        <w:t>d exclusively! for female members. He said that it was very important for women to be able to form such sections as they wished, since they preferred to discuss among themselves. Women play a very great, role in life,' he added, ‘they work in the factories</w:t>
      </w:r>
      <w:r>
        <w:t>j^they participate in the strikes, in the Commune, etc. They are more zealous than men' (Freymond 2 :168). This proposition for all-female sections was adopted without objection.</w:t>
      </w:r>
    </w:p>
    <w:p w:rsidR="00804CEF" w:rsidRDefault="000C096A">
      <w:pPr>
        <w:pStyle w:val="Bodytext0"/>
        <w:framePr w:w="4035" w:h="7635" w:hRule="exact" w:wrap="around" w:vAnchor="page" w:hAnchor="page" w:x="1965" w:y="1442"/>
        <w:shd w:val="clear" w:color="auto" w:fill="auto"/>
        <w:spacing w:after="74" w:line="186" w:lineRule="exact"/>
        <w:ind w:left="20" w:right="20" w:firstLine="140"/>
        <w:jc w:val="both"/>
      </w:pPr>
      <w:r>
        <w:t xml:space="preserve">A discussion was held on Edouard Vaillant’s proposition that political </w:t>
      </w:r>
      <w:r>
        <w:t>abstention is contrary to letter and spirit of the IWA. Marx seconded Vaillant, saying that ‘faulty abstention’ had contributed to the defeat of the Commune by permitting a majority of Bonapartists and intriguers to establish a dictatorial committee in Par</w:t>
      </w:r>
      <w:r>
        <w:t>is. ‘The movement in France failed because it had not been sufficiently prepared’ (Sept. 20; Freymond 2:195). The discussion on political activism continued into the next session on September 22. Marx spoke at length on the history of abstentionism as prop</w:t>
      </w:r>
      <w:r>
        <w:t>agated by utopianists and sectarian thinkers. He stressed that the IWA should actively defy all governments which attacked and persecuted them:</w:t>
      </w:r>
    </w:p>
    <w:p w:rsidR="00804CEF" w:rsidRDefault="000C096A">
      <w:pPr>
        <w:pStyle w:val="Bodytext0"/>
        <w:framePr w:w="4035" w:h="7635" w:hRule="exact" w:wrap="around" w:vAnchor="page" w:hAnchor="page" w:x="1965" w:y="1442"/>
        <w:shd w:val="clear" w:color="auto" w:fill="auto"/>
        <w:spacing w:after="83" w:line="169" w:lineRule="exact"/>
        <w:ind w:left="20" w:right="20" w:firstLine="0"/>
        <w:jc w:val="both"/>
      </w:pPr>
      <w:r>
        <w:t xml:space="preserve">We </w:t>
      </w:r>
      <w:r>
        <w:rPr>
          <w:rStyle w:val="BodytextAngsanaUPC1"/>
        </w:rPr>
        <w:t xml:space="preserve">must </w:t>
      </w:r>
      <w:r>
        <w:t xml:space="preserve">say </w:t>
      </w:r>
      <w:r>
        <w:rPr>
          <w:rStyle w:val="BodytextAngsanaUPC1"/>
        </w:rPr>
        <w:t>to them</w:t>
      </w:r>
      <w:r>
        <w:t xml:space="preserve">: we know </w:t>
      </w:r>
      <w:r>
        <w:rPr>
          <w:rStyle w:val="Bodytext65ptf6"/>
        </w:rPr>
        <w:t xml:space="preserve">you represent force </w:t>
      </w:r>
      <w:r>
        <w:t xml:space="preserve">armed against the </w:t>
      </w:r>
      <w:r>
        <w:rPr>
          <w:rStyle w:val="BodytextAngsanaUPC1"/>
        </w:rPr>
        <w:t xml:space="preserve">proletarians, We will </w:t>
      </w:r>
      <w:r>
        <w:t>have recourse to peacef</w:t>
      </w:r>
      <w:r>
        <w:t xml:space="preserve">ul means to oppose </w:t>
      </w:r>
      <w:r>
        <w:rPr>
          <w:rStyle w:val="BodytextAngsanaUPC1"/>
        </w:rPr>
        <w:t xml:space="preserve">you where possible. </w:t>
      </w:r>
      <w:r>
        <w:t xml:space="preserve">And to arms when that be necessary (Freymond </w:t>
      </w:r>
      <w:r>
        <w:rPr>
          <w:rStyle w:val="Bodytext65ptf7"/>
        </w:rPr>
        <w:t>2:202).</w:t>
      </w:r>
    </w:p>
    <w:p w:rsidR="00804CEF" w:rsidRDefault="000C096A">
      <w:pPr>
        <w:pStyle w:val="Bodytext0"/>
        <w:framePr w:w="4035" w:h="7635" w:hRule="exact" w:wrap="around" w:vAnchor="page" w:hAnchor="page" w:x="1965" w:y="1442"/>
        <w:shd w:val="clear" w:color="auto" w:fill="auto"/>
        <w:spacing w:after="0" w:line="140" w:lineRule="exact"/>
        <w:ind w:left="20" w:firstLine="0"/>
        <w:jc w:val="both"/>
      </w:pPr>
      <w:r>
        <w:rPr>
          <w:rStyle w:val="BodytextSylfaen5"/>
        </w:rPr>
        <w:t xml:space="preserve">At the same </w:t>
      </w:r>
      <w:r>
        <w:t>session the conference was addressed by the com</w:t>
      </w:r>
      <w:r>
        <w:softHyphen/>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83" w:h="7956" w:hRule="exact" w:wrap="around" w:vAnchor="page" w:hAnchor="page" w:x="2197" w:y="1740"/>
        <w:shd w:val="clear" w:color="auto" w:fill="auto"/>
        <w:spacing w:after="0" w:line="192" w:lineRule="exact"/>
        <w:ind w:left="20" w:firstLine="0"/>
        <w:jc w:val="both"/>
      </w:pPr>
      <w:r>
        <w:t xml:space="preserve">mission charged with investigating the </w:t>
      </w:r>
      <w:r>
        <w:rPr>
          <w:rStyle w:val="BodytextSpacing0ptc"/>
        </w:rPr>
        <w:t xml:space="preserve">Swiss </w:t>
      </w:r>
      <w:r>
        <w:t>conflict. Speaking for the commissio</w:t>
      </w:r>
      <w:r>
        <w:t xml:space="preserve">n, Marx said that the </w:t>
      </w:r>
      <w:r>
        <w:rPr>
          <w:rStyle w:val="BodytextItalic2"/>
        </w:rPr>
        <w:t>Alliance’s</w:t>
      </w:r>
      <w:r>
        <w:t xml:space="preserve"> statutes were contrary to the principles of the </w:t>
      </w:r>
      <w:r>
        <w:rPr>
          <w:rStyle w:val="BodytextSpacing0ptc"/>
        </w:rPr>
        <w:t xml:space="preserve">IWA </w:t>
      </w:r>
      <w:r>
        <w:t xml:space="preserve">and </w:t>
      </w:r>
      <w:r>
        <w:rPr>
          <w:rStyle w:val="BodytextSpacing0ptc"/>
        </w:rPr>
        <w:t xml:space="preserve">seconded the </w:t>
      </w:r>
      <w:r>
        <w:t xml:space="preserve">statement of delegate Utin, condemning both secret </w:t>
      </w:r>
      <w:r>
        <w:rPr>
          <w:rStyle w:val="BodytextSpacing0ptc"/>
        </w:rPr>
        <w:t xml:space="preserve">societies </w:t>
      </w:r>
      <w:r>
        <w:t xml:space="preserve">and Bakunin’s activities in Russia. For the rest, Marx </w:t>
      </w:r>
      <w:r>
        <w:rPr>
          <w:rStyle w:val="BodytextSpacing0ptc"/>
        </w:rPr>
        <w:t xml:space="preserve">said that he </w:t>
      </w:r>
      <w:r>
        <w:t>had great confidence in t</w:t>
      </w:r>
      <w:r>
        <w:t xml:space="preserve">he Russian social </w:t>
      </w:r>
      <w:r>
        <w:rPr>
          <w:rStyle w:val="BodytextSpacing0ptc"/>
        </w:rPr>
        <w:t>movement</w:t>
      </w:r>
      <w:r>
        <w:t xml:space="preserve">: ‘secret societies are useless in Russia’, where the </w:t>
      </w:r>
      <w:r>
        <w:rPr>
          <w:rStyle w:val="BodytextSpacing0ptc"/>
        </w:rPr>
        <w:t xml:space="preserve">IWA is accessible </w:t>
      </w:r>
      <w:r>
        <w:t xml:space="preserve">to </w:t>
      </w:r>
      <w:r>
        <w:rPr>
          <w:rStyle w:val="BodytextSpacing0ptc"/>
        </w:rPr>
        <w:t xml:space="preserve">the </w:t>
      </w:r>
      <w:r>
        <w:t xml:space="preserve">working class and where ‘associative spirit </w:t>
      </w:r>
      <w:r>
        <w:rPr>
          <w:rStyle w:val="BodytextSpacing0ptc"/>
        </w:rPr>
        <w:t xml:space="preserve">is </w:t>
      </w:r>
      <w:r>
        <w:t xml:space="preserve">high, solidarity great and the people enjoy ample individual </w:t>
      </w:r>
      <w:r>
        <w:rPr>
          <w:rStyle w:val="BodytextSpacing0ptc"/>
        </w:rPr>
        <w:t xml:space="preserve">liberty’ </w:t>
      </w:r>
      <w:r>
        <w:t xml:space="preserve">(Freymond 2:222). At the final session on September 23 Marx </w:t>
      </w:r>
      <w:r>
        <w:rPr>
          <w:rStyle w:val="BodytextSpacing0ptc"/>
        </w:rPr>
        <w:t xml:space="preserve">declared </w:t>
      </w:r>
      <w:r>
        <w:t xml:space="preserve">that he was opposed to the formation of secret </w:t>
      </w:r>
      <w:r>
        <w:rPr>
          <w:rStyle w:val="BodytextSpacing0ptc"/>
        </w:rPr>
        <w:t xml:space="preserve">societies, </w:t>
      </w:r>
      <w:r>
        <w:t xml:space="preserve">even in countries where working men’s organisation was </w:t>
      </w:r>
      <w:r>
        <w:rPr>
          <w:rStyle w:val="BodytextSpacing0ptc"/>
        </w:rPr>
        <w:t xml:space="preserve">prohibited. </w:t>
      </w:r>
      <w:r>
        <w:t xml:space="preserve">Mystical and authoritative, secret societies were a danger </w:t>
      </w:r>
      <w:r>
        <w:rPr>
          <w:rStyle w:val="BodytextSpacing0ptc"/>
        </w:rPr>
        <w:t xml:space="preserve">to </w:t>
      </w:r>
      <w:r>
        <w:rPr>
          <w:rStyle w:val="BodytextSpacing0ptc"/>
        </w:rPr>
        <w:t xml:space="preserve">the </w:t>
      </w:r>
      <w:r>
        <w:t xml:space="preserve">spirit in which the association was founded and ‘in </w:t>
      </w:r>
      <w:r>
        <w:rPr>
          <w:rStyle w:val="BodytextSpacing0ptc"/>
        </w:rPr>
        <w:t xml:space="preserve">complete </w:t>
      </w:r>
      <w:r>
        <w:t xml:space="preserve">contradiction to the proletarian movement’ (Freymond </w:t>
      </w:r>
      <w:r>
        <w:rPr>
          <w:rStyle w:val="BodytextSpacing0ptc"/>
        </w:rPr>
        <w:t>2</w:t>
      </w:r>
      <w:r>
        <w:t>:</w:t>
      </w:r>
      <w:r>
        <w:rPr>
          <w:rStyle w:val="BodytextSpacing0ptc"/>
        </w:rPr>
        <w:t xml:space="preserve">225). A </w:t>
      </w:r>
      <w:r>
        <w:t xml:space="preserve">last word was spoken at this session on the conspiratorial activities of Bakunin and his relations with Nechayev. Marx proposed </w:t>
      </w:r>
      <w:r>
        <w:t xml:space="preserve">that he be given an opportunity to justify his </w:t>
      </w:r>
      <w:r>
        <w:rPr>
          <w:rStyle w:val="BodytextSpacing0ptc"/>
        </w:rPr>
        <w:t xml:space="preserve">actions </w:t>
      </w:r>
      <w:r>
        <w:t xml:space="preserve">and that extracts from the records of the Nechayev trial be </w:t>
      </w:r>
      <w:r>
        <w:rPr>
          <w:rStyle w:val="BodytextSpacing0ptc"/>
        </w:rPr>
        <w:t>published.</w:t>
      </w:r>
    </w:p>
    <w:p w:rsidR="00804CEF" w:rsidRDefault="000C096A">
      <w:pPr>
        <w:pStyle w:val="Bodytext0"/>
        <w:framePr w:w="4483" w:h="7956" w:hRule="exact" w:wrap="around" w:vAnchor="page" w:hAnchor="page" w:x="2197" w:y="1740"/>
        <w:shd w:val="clear" w:color="auto" w:fill="auto"/>
        <w:spacing w:after="0" w:line="192" w:lineRule="exact"/>
        <w:ind w:left="20" w:right="20" w:firstLine="160"/>
        <w:jc w:val="both"/>
      </w:pPr>
      <w:r>
        <w:t xml:space="preserve">At the conclusion of the Conference </w:t>
      </w:r>
      <w:r>
        <w:rPr>
          <w:rStyle w:val="BodytextSpacing0ptc"/>
        </w:rPr>
        <w:t xml:space="preserve">a banquet </w:t>
      </w:r>
      <w:r>
        <w:t>was held to com</w:t>
      </w:r>
      <w:r>
        <w:softHyphen/>
        <w:t xml:space="preserve">memorate the IWA’s seventh </w:t>
      </w:r>
      <w:r>
        <w:rPr>
          <w:rStyle w:val="BodytextSpacing0ptc"/>
        </w:rPr>
        <w:t xml:space="preserve">anniversary. </w:t>
      </w:r>
      <w:r>
        <w:t>Marx spoke to those in atten</w:t>
      </w:r>
      <w:r>
        <w:t xml:space="preserve">dance on the nature of the </w:t>
      </w:r>
      <w:r>
        <w:rPr>
          <w:rStyle w:val="BodytextSpacing0ptc"/>
        </w:rPr>
        <w:t xml:space="preserve">movement </w:t>
      </w:r>
      <w:r>
        <w:t xml:space="preserve">which had led to the creation of an international working </w:t>
      </w:r>
      <w:r>
        <w:rPr>
          <w:rStyle w:val="BodytextSpacing0ptc"/>
        </w:rPr>
        <w:t xml:space="preserve">class </w:t>
      </w:r>
      <w:r>
        <w:t>society. Its unique</w:t>
      </w:r>
      <w:r>
        <w:softHyphen/>
        <w:t xml:space="preserve">ness lay in its popular character and </w:t>
      </w:r>
      <w:r>
        <w:rPr>
          <w:rStyle w:val="BodytextSpacing0ptc"/>
        </w:rPr>
        <w:t xml:space="preserve">in the </w:t>
      </w:r>
      <w:r>
        <w:t xml:space="preserve">maturity of the present conditions found in </w:t>
      </w:r>
      <w:r>
        <w:rPr>
          <w:rStyle w:val="BodytextSpacing0ptc"/>
        </w:rPr>
        <w:t xml:space="preserve">Western industrial </w:t>
      </w:r>
      <w:r>
        <w:t>countries. ‘The organised pe</w:t>
      </w:r>
      <w:r>
        <w:t xml:space="preserve">rsecutions </w:t>
      </w:r>
      <w:r>
        <w:rPr>
          <w:rStyle w:val="BodytextSpacing0ptc"/>
        </w:rPr>
        <w:t xml:space="preserve">by </w:t>
      </w:r>
      <w:r>
        <w:t xml:space="preserve">the </w:t>
      </w:r>
      <w:r>
        <w:rPr>
          <w:rStyle w:val="BodytextSpacing0ptc"/>
        </w:rPr>
        <w:t xml:space="preserve">governments </w:t>
      </w:r>
      <w:r>
        <w:t>against the Inter</w:t>
      </w:r>
      <w:r>
        <w:softHyphen/>
        <w:t xml:space="preserve">national are comparable to those </w:t>
      </w:r>
      <w:r>
        <w:rPr>
          <w:rStyle w:val="BodytextSpacing0ptc"/>
        </w:rPr>
        <w:t xml:space="preserve">persecutions </w:t>
      </w:r>
      <w:r>
        <w:t xml:space="preserve">in ancient Rome whose victims were the first </w:t>
      </w:r>
      <w:r>
        <w:rPr>
          <w:rStyle w:val="BodytextSpacing0ptc"/>
        </w:rPr>
        <w:t xml:space="preserve">Christians,’ he </w:t>
      </w:r>
      <w:r>
        <w:t xml:space="preserve">added. The task of the International would continue, </w:t>
      </w:r>
      <w:r>
        <w:rPr>
          <w:rStyle w:val="BodytextSpacing0ptc"/>
        </w:rPr>
        <w:t xml:space="preserve">therefore, </w:t>
      </w:r>
      <w:r>
        <w:t>to be the organis</w:t>
      </w:r>
      <w:r>
        <w:softHyphen/>
        <w:t>ation and co-ordina</w:t>
      </w:r>
      <w:r>
        <w:t xml:space="preserve">tion of the </w:t>
      </w:r>
      <w:r>
        <w:rPr>
          <w:rStyle w:val="BodytextSpacing0ptc"/>
        </w:rPr>
        <w:t xml:space="preserve">working </w:t>
      </w:r>
      <w:r>
        <w:t>forces for the future combat (Sept. 25).</w:t>
      </w:r>
    </w:p>
    <w:p w:rsidR="00804CEF" w:rsidRDefault="000C096A">
      <w:pPr>
        <w:pStyle w:val="Bodytext290"/>
        <w:framePr w:w="4483" w:h="7956" w:hRule="exact" w:wrap="around" w:vAnchor="page" w:hAnchor="page" w:x="2197" w:y="1740"/>
        <w:shd w:val="clear" w:color="auto" w:fill="auto"/>
        <w:spacing w:before="0" w:after="0" w:line="192" w:lineRule="exact"/>
        <w:ind w:left="20" w:right="20" w:firstLine="160"/>
      </w:pPr>
      <w:r>
        <w:rPr>
          <w:rStyle w:val="Bodytext29Spacing0pt2"/>
        </w:rPr>
        <w:t xml:space="preserve">The Jura Federation in Switzerland, </w:t>
      </w:r>
      <w:r>
        <w:rPr>
          <w:rStyle w:val="Bodytext29Spacing0pt1"/>
        </w:rPr>
        <w:t xml:space="preserve">which was under </w:t>
      </w:r>
      <w:r>
        <w:rPr>
          <w:rStyle w:val="Bodytext29Spacing0pt2"/>
        </w:rPr>
        <w:t xml:space="preserve">Bakunin’s influence, did not let the event of </w:t>
      </w:r>
      <w:r>
        <w:rPr>
          <w:rStyle w:val="Bodytext29Spacing0pt1"/>
        </w:rPr>
        <w:t xml:space="preserve">the dosed London </w:t>
      </w:r>
      <w:r>
        <w:rPr>
          <w:rStyle w:val="Bodytext29Spacing0pt2"/>
        </w:rPr>
        <w:t xml:space="preserve">Conference pass without comment. It </w:t>
      </w:r>
      <w:r>
        <w:rPr>
          <w:rStyle w:val="Bodytext29Spacing0pt1"/>
        </w:rPr>
        <w:t xml:space="preserve">immediately convoked a </w:t>
      </w:r>
      <w:r>
        <w:rPr>
          <w:rStyle w:val="Bodytext29Spacing0pt2"/>
        </w:rPr>
        <w:t xml:space="preserve">congress at Sonvillier on November 12, </w:t>
      </w:r>
      <w:r>
        <w:rPr>
          <w:rStyle w:val="Bodytext29Spacing0pt1"/>
        </w:rPr>
        <w:t xml:space="preserve">following which a </w:t>
      </w:r>
      <w:r>
        <w:rPr>
          <w:rStyle w:val="Bodytext29Spacing0pt2"/>
        </w:rPr>
        <w:t xml:space="preserve">circular was issued to the federations of the </w:t>
      </w:r>
      <w:r>
        <w:rPr>
          <w:rStyle w:val="Bodytext29Spacing0pt1"/>
        </w:rPr>
        <w:t xml:space="preserve">IWA in all countries. </w:t>
      </w:r>
      <w:r>
        <w:rPr>
          <w:rStyle w:val="Bodytext29Spacing0pt2"/>
        </w:rPr>
        <w:t xml:space="preserve">This circular accused the GC of wanting </w:t>
      </w:r>
      <w:r>
        <w:rPr>
          <w:rStyle w:val="Bodytext29Spacing0pt1"/>
        </w:rPr>
        <w:t xml:space="preserve">to impose its ‘personal </w:t>
      </w:r>
      <w:r>
        <w:rPr>
          <w:rStyle w:val="Bodytext29Spacing0pt2"/>
        </w:rPr>
        <w:t xml:space="preserve">doctrines’ on the IWA, and repudiated </w:t>
      </w:r>
      <w:r>
        <w:rPr>
          <w:rStyle w:val="Bodytext29Spacing0pt1"/>
        </w:rPr>
        <w:t xml:space="preserve">the resolutions of the </w:t>
      </w:r>
      <w:r>
        <w:rPr>
          <w:rStyle w:val="Bodytext29Spacing0pt2"/>
        </w:rPr>
        <w:t>confer</w:t>
      </w:r>
      <w:r>
        <w:rPr>
          <w:rStyle w:val="Bodytext29Spacing0pt2"/>
        </w:rPr>
        <w:t xml:space="preserve">ence, which tended to transform </w:t>
      </w:r>
      <w:r>
        <w:rPr>
          <w:rStyle w:val="Bodytext29Spacing0pt1"/>
        </w:rPr>
        <w:t xml:space="preserve">the International into </w:t>
      </w:r>
      <w:r>
        <w:rPr>
          <w:rStyle w:val="Bodytext29Spacing0pt2"/>
        </w:rPr>
        <w:t xml:space="preserve">a ‘hierarchic’ and authoritarian regime </w:t>
      </w:r>
      <w:r>
        <w:rPr>
          <w:rStyle w:val="Bodytext29Spacing0pt1"/>
        </w:rPr>
        <w:t xml:space="preserve">of disciplined sections. </w:t>
      </w:r>
      <w:r>
        <w:rPr>
          <w:rStyle w:val="Bodytext29Spacing0pt2"/>
        </w:rPr>
        <w:t xml:space="preserve">It demanded moreover that </w:t>
      </w:r>
      <w:r>
        <w:rPr>
          <w:rStyle w:val="Bodytext29Spacing0pt1"/>
        </w:rPr>
        <w:t>a full plenary IWA congress be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90"/>
        <w:framePr w:w="4929" w:h="9020" w:hRule="exact" w:wrap="around" w:vAnchor="page" w:hAnchor="page" w:x="1965" w:y="1314"/>
        <w:shd w:val="clear" w:color="auto" w:fill="auto"/>
        <w:spacing w:before="0" w:after="0" w:line="140" w:lineRule="exact"/>
        <w:ind w:right="40"/>
        <w:jc w:val="right"/>
      </w:pPr>
      <w:r>
        <w:rPr>
          <w:rStyle w:val="Bodytext29Spacing0pt2"/>
        </w:rPr>
        <w:t>1871 271</w:t>
      </w:r>
    </w:p>
    <w:p w:rsidR="00804CEF" w:rsidRDefault="000C096A">
      <w:pPr>
        <w:pStyle w:val="Bodytext290"/>
        <w:framePr w:w="4929" w:h="9020" w:hRule="exact" w:wrap="around" w:vAnchor="page" w:hAnchor="page" w:x="1965" w:y="1314"/>
        <w:shd w:val="clear" w:color="auto" w:fill="auto"/>
        <w:spacing w:before="0" w:after="0" w:line="210" w:lineRule="exact"/>
        <w:ind w:left="40" w:right="40"/>
      </w:pPr>
      <w:r>
        <w:rPr>
          <w:rStyle w:val="Bodytext29Spacing0pt1"/>
        </w:rPr>
        <w:t xml:space="preserve">called immediately. The </w:t>
      </w:r>
      <w:r>
        <w:rPr>
          <w:rStyle w:val="Bodytext29Spacing0pt2"/>
        </w:rPr>
        <w:t>Federation declared itse</w:t>
      </w:r>
      <w:r>
        <w:rPr>
          <w:rStyle w:val="Bodytext29Spacing0pt2"/>
        </w:rPr>
        <w:t xml:space="preserve">lf opposed to </w:t>
      </w:r>
      <w:r>
        <w:rPr>
          <w:rStyle w:val="Bodytext29Spacing0pt1"/>
        </w:rPr>
        <w:t xml:space="preserve">all directive authority, ‘even </w:t>
      </w:r>
      <w:r>
        <w:rPr>
          <w:rStyle w:val="Bodytext29Spacing0pt2"/>
        </w:rPr>
        <w:t xml:space="preserve">if this authority is elected by and </w:t>
      </w:r>
      <w:r>
        <w:rPr>
          <w:rStyle w:val="Bodytext29Spacing0pt1"/>
        </w:rPr>
        <w:t xml:space="preserve">has the consent of the working </w:t>
      </w:r>
      <w:r>
        <w:rPr>
          <w:rStyle w:val="Bodytext29Spacing0pt2"/>
        </w:rPr>
        <w:t>men’ (Freymond 2:265).</w:t>
      </w:r>
    </w:p>
    <w:p w:rsidR="00804CEF" w:rsidRDefault="000C096A">
      <w:pPr>
        <w:pStyle w:val="Bodytext290"/>
        <w:framePr w:w="4929" w:h="9020" w:hRule="exact" w:wrap="around" w:vAnchor="page" w:hAnchor="page" w:x="1965" w:y="1314"/>
        <w:shd w:val="clear" w:color="auto" w:fill="auto"/>
        <w:spacing w:before="0" w:after="0" w:line="210" w:lineRule="exact"/>
        <w:ind w:left="40" w:right="40" w:firstLine="140"/>
      </w:pPr>
      <w:r>
        <w:rPr>
          <w:rStyle w:val="Bodytext29Spacing0pt1"/>
        </w:rPr>
        <w:t xml:space="preserve">In a letter to Bolte, </w:t>
      </w:r>
      <w:r>
        <w:rPr>
          <w:rStyle w:val="Bodytext29Spacing0pt2"/>
        </w:rPr>
        <w:t xml:space="preserve">secretary of the American Federal IWA </w:t>
      </w:r>
      <w:r>
        <w:rPr>
          <w:rStyle w:val="Bodytext29Spacing0pt1"/>
        </w:rPr>
        <w:t xml:space="preserve">Council, Marx observed </w:t>
      </w:r>
      <w:r>
        <w:rPr>
          <w:rStyle w:val="Bodytext29Spacing0pt2"/>
        </w:rPr>
        <w:t xml:space="preserve">that the fight against sectarianism </w:t>
      </w:r>
      <w:r>
        <w:rPr>
          <w:rStyle w:val="Bodytext29Spacing0pt1"/>
        </w:rPr>
        <w:t xml:space="preserve">within the International </w:t>
      </w:r>
      <w:r>
        <w:rPr>
          <w:rStyle w:val="Bodytext29Spacing0pt2"/>
        </w:rPr>
        <w:t xml:space="preserve">was not yet finished. After replying </w:t>
      </w:r>
      <w:r>
        <w:rPr>
          <w:rStyle w:val="Bodytext29Spacing0pt1"/>
        </w:rPr>
        <w:t xml:space="preserve">to the Proudhonists and </w:t>
      </w:r>
      <w:r>
        <w:rPr>
          <w:rStyle w:val="Bodytext29Spacing0pt2"/>
        </w:rPr>
        <w:t xml:space="preserve">Lassalleanists, Marx was now exposed </w:t>
      </w:r>
      <w:r>
        <w:rPr>
          <w:rStyle w:val="Bodytext29Spacing0pt1"/>
        </w:rPr>
        <w:t xml:space="preserve">to attacks of </w:t>
      </w:r>
      <w:r>
        <w:rPr>
          <w:rStyle w:val="Bodytext29Spacing0pt2"/>
        </w:rPr>
        <w:t xml:space="preserve">‘Bismarckianism’ and ‘Pan-Germanism’ from </w:t>
      </w:r>
      <w:r>
        <w:rPr>
          <w:rStyle w:val="Bodytext29Spacing0pt1"/>
        </w:rPr>
        <w:t xml:space="preserve">the Bakuninists, whereby </w:t>
      </w:r>
      <w:r>
        <w:rPr>
          <w:rStyle w:val="Bodytext29Spacing0pt2"/>
        </w:rPr>
        <w:t xml:space="preserve">‘the crime consists in the fact that the </w:t>
      </w:r>
      <w:r>
        <w:rPr>
          <w:rStyle w:val="Bodytext29Spacing0pt1"/>
        </w:rPr>
        <w:t>English and</w:t>
      </w:r>
      <w:r>
        <w:rPr>
          <w:rStyle w:val="Bodytext29Spacing0pt1"/>
        </w:rPr>
        <w:t xml:space="preserve"> French </w:t>
      </w:r>
      <w:r>
        <w:rPr>
          <w:rStyle w:val="Bodytext29Spacing0pt2"/>
        </w:rPr>
        <w:t xml:space="preserve">elements are dominated (!) in </w:t>
      </w:r>
      <w:r>
        <w:rPr>
          <w:rStyle w:val="Bodytext298pt"/>
        </w:rPr>
        <w:t xml:space="preserve">matter of </w:t>
      </w:r>
      <w:r>
        <w:rPr>
          <w:rStyle w:val="Bodytext29Italic"/>
        </w:rPr>
        <w:t>theory</w:t>
      </w:r>
      <w:r>
        <w:rPr>
          <w:rStyle w:val="Bodytext29Spacing0pt1"/>
        </w:rPr>
        <w:t xml:space="preserve"> by the German </w:t>
      </w:r>
      <w:r>
        <w:rPr>
          <w:rStyle w:val="Bodytext29Spacing0pt2"/>
        </w:rPr>
        <w:t xml:space="preserve">element and find this domination, i.e. </w:t>
      </w:r>
      <w:r>
        <w:rPr>
          <w:rStyle w:val="Bodytext29Spacing0pt1"/>
        </w:rPr>
        <w:t xml:space="preserve">German science, very </w:t>
      </w:r>
      <w:r>
        <w:rPr>
          <w:rStyle w:val="Bodytext29Spacing0pt2"/>
        </w:rPr>
        <w:t xml:space="preserve">useful and even dispensable’ (Nov. 23). In </w:t>
      </w:r>
      <w:r>
        <w:rPr>
          <w:rStyle w:val="Bodytext29Spacing0pt1"/>
        </w:rPr>
        <w:t xml:space="preserve">a postscript to this </w:t>
      </w:r>
      <w:r>
        <w:rPr>
          <w:rStyle w:val="Bodytext29Spacing0pt2"/>
        </w:rPr>
        <w:t xml:space="preserve">letter Marx differentiated between ‘isolated </w:t>
      </w:r>
      <w:r>
        <w:rPr>
          <w:rStyle w:val="Bodytext29Spacing0pt1"/>
        </w:rPr>
        <w:t>economic movements</w:t>
      </w:r>
      <w:r>
        <w:rPr>
          <w:rStyle w:val="Bodytext29Spacing0pt1"/>
        </w:rPr>
        <w:t xml:space="preserve">’, </w:t>
      </w:r>
      <w:r>
        <w:rPr>
          <w:rStyle w:val="Bodytext29Spacing0pt2"/>
        </w:rPr>
        <w:t xml:space="preserve">e.g. the movement for a shorter working </w:t>
      </w:r>
      <w:r>
        <w:rPr>
          <w:rStyle w:val="Bodytext29Spacing0pt1"/>
        </w:rPr>
        <w:t xml:space="preserve">day in a single factory, and </w:t>
      </w:r>
      <w:r>
        <w:rPr>
          <w:rStyle w:val="Bodytext29Spacing0pt2"/>
        </w:rPr>
        <w:t>the ‘political movement of the work</w:t>
      </w:r>
      <w:r>
        <w:rPr>
          <w:rStyle w:val="Bodytext29Spacing0pt2"/>
        </w:rPr>
        <w:softHyphen/>
      </w:r>
      <w:r>
        <w:rPr>
          <w:rStyle w:val="Bodytext29Spacing0pt1"/>
        </w:rPr>
        <w:t xml:space="preserve">ing class', e.g. the </w:t>
      </w:r>
      <w:r>
        <w:rPr>
          <w:rStyle w:val="Bodytext29Spacing0pt2"/>
        </w:rPr>
        <w:t>fight for an eight-hour labour law.</w:t>
      </w:r>
    </w:p>
    <w:p w:rsidR="00804CEF" w:rsidRDefault="000C096A">
      <w:pPr>
        <w:pStyle w:val="Bodytext290"/>
        <w:framePr w:w="4929" w:h="9020" w:hRule="exact" w:wrap="around" w:vAnchor="page" w:hAnchor="page" w:x="1965" w:y="1314"/>
        <w:shd w:val="clear" w:color="auto" w:fill="auto"/>
        <w:spacing w:before="0" w:after="180" w:line="210" w:lineRule="exact"/>
        <w:ind w:left="40" w:right="40" w:firstLine="140"/>
      </w:pPr>
      <w:r>
        <w:rPr>
          <w:rStyle w:val="Bodytext29Spacing0pt1"/>
        </w:rPr>
        <w:t xml:space="preserve">Marx’s daughter Jenny </w:t>
      </w:r>
      <w:r>
        <w:rPr>
          <w:rStyle w:val="Bodytext29Spacing0pt2"/>
        </w:rPr>
        <w:t xml:space="preserve">provided the Kugelmann family with </w:t>
      </w:r>
      <w:r>
        <w:rPr>
          <w:rStyle w:val="Bodytext29Spacing0pt1"/>
        </w:rPr>
        <w:t xml:space="preserve">a long and detailed </w:t>
      </w:r>
      <w:r>
        <w:rPr>
          <w:rStyle w:val="Bodytext29Spacing0pt2"/>
        </w:rPr>
        <w:t>account of the</w:t>
      </w:r>
      <w:r>
        <w:rPr>
          <w:rStyle w:val="Bodytext29Spacing0pt2"/>
        </w:rPr>
        <w:t xml:space="preserve">ir political activities in London </w:t>
      </w:r>
      <w:r>
        <w:rPr>
          <w:rStyle w:val="Bodytext29Spacing0pt1"/>
        </w:rPr>
        <w:t xml:space="preserve">at the end of the year. </w:t>
      </w:r>
      <w:r>
        <w:rPr>
          <w:rStyle w:val="Bodytext29Spacing0pt2"/>
        </w:rPr>
        <w:t xml:space="preserve">She described the misery of the Commune </w:t>
      </w:r>
      <w:r>
        <w:rPr>
          <w:rStyle w:val="Bodytext29Spacing0pt1"/>
        </w:rPr>
        <w:t xml:space="preserve">refugees and their </w:t>
      </w:r>
      <w:r>
        <w:rPr>
          <w:rStyle w:val="Bodytext29Spacing0pt2"/>
        </w:rPr>
        <w:t xml:space="preserve">difficulties in finding work, lodging, etc.: </w:t>
      </w:r>
      <w:r>
        <w:rPr>
          <w:rStyle w:val="Bodytext29Spacing0pt1"/>
        </w:rPr>
        <w:t xml:space="preserve">‘They are literally </w:t>
      </w:r>
      <w:r>
        <w:rPr>
          <w:rStyle w:val="Bodytext29Spacing0pt2"/>
        </w:rPr>
        <w:t xml:space="preserve">dying in the streets of this great city,’ she told </w:t>
      </w:r>
      <w:r>
        <w:rPr>
          <w:rStyle w:val="Bodytext29Spacing0pt1"/>
        </w:rPr>
        <w:t>her friends, ‘this city</w:t>
      </w:r>
      <w:r>
        <w:rPr>
          <w:rStyle w:val="Bodytext29Spacing0pt1"/>
        </w:rPr>
        <w:t xml:space="preserve"> </w:t>
      </w:r>
      <w:r>
        <w:rPr>
          <w:rStyle w:val="Bodytext29Spacing0pt2"/>
        </w:rPr>
        <w:t xml:space="preserve">which has developed to its highest perfection </w:t>
      </w:r>
      <w:r>
        <w:rPr>
          <w:rStyle w:val="Bodytext29Spacing0pt1"/>
        </w:rPr>
        <w:t xml:space="preserve">the principle </w:t>
      </w:r>
      <w:r>
        <w:rPr>
          <w:rStyle w:val="Bodytext29Italic"/>
        </w:rPr>
        <w:t xml:space="preserve">chacun </w:t>
      </w:r>
      <w:r>
        <w:rPr>
          <w:rStyle w:val="Bodytext298pt"/>
        </w:rPr>
        <w:t>pour</w:t>
      </w:r>
      <w:r>
        <w:rPr>
          <w:rStyle w:val="Bodytext29Spacing0pt2"/>
        </w:rPr>
        <w:t xml:space="preserve"> soi' (Dec. 21-22). After five months of </w:t>
      </w:r>
      <w:r>
        <w:rPr>
          <w:rStyle w:val="Bodytext29Spacing0pt1"/>
        </w:rPr>
        <w:t xml:space="preserve">aid to the banished </w:t>
      </w:r>
      <w:r>
        <w:rPr>
          <w:rStyle w:val="Bodytext29Spacing0pt2"/>
        </w:rPr>
        <w:t xml:space="preserve">communards, the funds of the IWA were </w:t>
      </w:r>
      <w:r>
        <w:rPr>
          <w:rStyle w:val="Bodytext29Spacing0pt1"/>
        </w:rPr>
        <w:t xml:space="preserve">now exhausted. Jenny </w:t>
      </w:r>
      <w:r>
        <w:rPr>
          <w:rStyle w:val="Bodytext29Spacing0pt2"/>
        </w:rPr>
        <w:t xml:space="preserve">was herself out of work since the Monroes, </w:t>
      </w:r>
      <w:r>
        <w:rPr>
          <w:rStyle w:val="Bodytext29Spacing0pt1"/>
        </w:rPr>
        <w:t xml:space="preserve">whose children </w:t>
      </w:r>
      <w:r>
        <w:rPr>
          <w:rStyle w:val="Bodytext29Spacing0pt2"/>
        </w:rPr>
        <w:t>she tu</w:t>
      </w:r>
      <w:r>
        <w:rPr>
          <w:rStyle w:val="Bodytext29Spacing0pt2"/>
        </w:rPr>
        <w:t xml:space="preserve">tored, had discovered her relation to the </w:t>
      </w:r>
      <w:r>
        <w:rPr>
          <w:rStyle w:val="Bodytext29Italic"/>
        </w:rPr>
        <w:t>chef petrolcur</w:t>
      </w:r>
      <w:r>
        <w:rPr>
          <w:rStyle w:val="Bodytext29Spacing0pt1"/>
        </w:rPr>
        <w:t xml:space="preserve"> </w:t>
      </w:r>
      <w:r>
        <w:rPr>
          <w:rStyle w:val="Bodytext29Spacing0pt2"/>
        </w:rPr>
        <w:t xml:space="preserve">[head troublemaker] who defended the ‘insane </w:t>
      </w:r>
      <w:r>
        <w:rPr>
          <w:rStyle w:val="Bodytext29Spacing0pt1"/>
        </w:rPr>
        <w:t xml:space="preserve">Commune </w:t>
      </w:r>
      <w:r>
        <w:rPr>
          <w:rStyle w:val="Bodytext29Spacing0pt2"/>
        </w:rPr>
        <w:t>movement'.</w:t>
      </w:r>
    </w:p>
    <w:p w:rsidR="00804CEF" w:rsidRDefault="000C096A">
      <w:pPr>
        <w:pStyle w:val="Bodytext401"/>
        <w:framePr w:w="4929" w:h="9020" w:hRule="exact" w:wrap="around" w:vAnchor="page" w:hAnchor="page" w:x="1965" w:y="1314"/>
        <w:shd w:val="clear" w:color="auto" w:fill="auto"/>
        <w:spacing w:before="0"/>
        <w:ind w:left="40" w:right="40"/>
      </w:pPr>
      <w:r>
        <w:rPr>
          <w:rStyle w:val="Bodytext40Constantia"/>
        </w:rPr>
        <w:t xml:space="preserve">1872 In January Marx finished </w:t>
      </w:r>
      <w:r>
        <w:t xml:space="preserve">revising the text for the second </w:t>
      </w:r>
      <w:r>
        <w:rPr>
          <w:rStyle w:val="Bodytext40Constantia"/>
        </w:rPr>
        <w:t xml:space="preserve">German edition of </w:t>
      </w:r>
      <w:r>
        <w:rPr>
          <w:rStyle w:val="Bodytext40Constantia0"/>
        </w:rPr>
        <w:t>Capital,</w:t>
      </w:r>
      <w:r>
        <w:rPr>
          <w:rStyle w:val="Bodytext40Constantia"/>
        </w:rPr>
        <w:t xml:space="preserve"> </w:t>
      </w:r>
      <w:r>
        <w:t>volume 1, and sent the manu</w:t>
      </w:r>
      <w:r>
        <w:softHyphen/>
      </w:r>
      <w:r>
        <w:rPr>
          <w:rStyle w:val="Bodytext40Constantia"/>
        </w:rPr>
        <w:t xml:space="preserve">script to the publisher </w:t>
      </w:r>
      <w:r>
        <w:t xml:space="preserve">Meissner. The new edition was not brought </w:t>
      </w:r>
      <w:r>
        <w:rPr>
          <w:rStyle w:val="Bodytext40Constantia"/>
        </w:rPr>
        <w:t xml:space="preserve">out until 1873. In </w:t>
      </w:r>
      <w:r>
        <w:t xml:space="preserve">the meanwhile he had succeeded through </w:t>
      </w:r>
      <w:r>
        <w:rPr>
          <w:rStyle w:val="Bodytext40Constantia"/>
        </w:rPr>
        <w:t xml:space="preserve">Longuet and the Lafargues </w:t>
      </w:r>
      <w:r>
        <w:t xml:space="preserve">in finding a French publisher for a </w:t>
      </w:r>
      <w:r>
        <w:rPr>
          <w:rStyle w:val="Bodytext40Constantia"/>
        </w:rPr>
        <w:t xml:space="preserve">translation of the </w:t>
      </w:r>
      <w:r>
        <w:t xml:space="preserve">first volume. Maurice Lachatre was to publish </w:t>
      </w:r>
      <w:r>
        <w:rPr>
          <w:rStyle w:val="Bodytext40Constantia0"/>
        </w:rPr>
        <w:t>Capit</w:t>
      </w:r>
      <w:r>
        <w:rPr>
          <w:rStyle w:val="Bodytext40Constantia0"/>
        </w:rPr>
        <w:t>al</w:t>
      </w:r>
      <w:r>
        <w:rPr>
          <w:rStyle w:val="Bodytext40Constantia"/>
        </w:rPr>
        <w:t xml:space="preserve"> in a series of </w:t>
      </w:r>
      <w:r>
        <w:t xml:space="preserve">separate booklets with the author carrying </w:t>
      </w:r>
      <w:r>
        <w:rPr>
          <w:rStyle w:val="Bodytext40Constantia"/>
        </w:rPr>
        <w:t xml:space="preserve">the costs of printing </w:t>
      </w:r>
      <w:r>
        <w:t>and materials, while Joseph Roy was con</w:t>
      </w:r>
      <w:r>
        <w:softHyphen/>
      </w:r>
      <w:r>
        <w:rPr>
          <w:rStyle w:val="Bodytext40Constantia"/>
        </w:rPr>
        <w:t xml:space="preserve">tracted to do the </w:t>
      </w:r>
      <w:r>
        <w:t xml:space="preserve">translation. In need of financial support for this </w:t>
      </w:r>
      <w:r>
        <w:rPr>
          <w:rStyle w:val="Bodytext40Constantia"/>
        </w:rPr>
        <w:t xml:space="preserve">new venture </w:t>
      </w:r>
      <w:r>
        <w:t xml:space="preserve">Marx turned to his cousin August Philips in </w:t>
      </w:r>
      <w:r>
        <w:rPr>
          <w:rStyle w:val="Bodytext40Constantia"/>
        </w:rPr>
        <w:t>Amsterda</w:t>
      </w:r>
      <w:r>
        <w:rPr>
          <w:rStyle w:val="Bodytext40Constantia"/>
        </w:rPr>
        <w:t xml:space="preserve">m, but </w:t>
      </w:r>
      <w:r>
        <w:t xml:space="preserve">received a categorical refusal, couched in the </w:t>
      </w:r>
      <w:r>
        <w:rPr>
          <w:rStyle w:val="Bodytext40Constantia"/>
        </w:rPr>
        <w:t xml:space="preserve">words: ‘If </w:t>
      </w:r>
      <w:r>
        <w:t>it's necessary, I am prepared to help you, my friend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12" w:h="7777" w:hRule="exact" w:wrap="around" w:vAnchor="page" w:hAnchor="page" w:x="2282" w:y="2025"/>
        <w:shd w:val="clear" w:color="auto" w:fill="auto"/>
        <w:spacing w:after="0" w:line="191" w:lineRule="exact"/>
        <w:ind w:left="40" w:right="40" w:firstLine="0"/>
        <w:jc w:val="both"/>
      </w:pPr>
      <w:r>
        <w:t>and relative, even with money; but for your political or revo</w:t>
      </w:r>
      <w:r>
        <w:softHyphen/>
        <w:t xml:space="preserve">lutionary purposes I shall not do the same’ (Jan. 26, </w:t>
      </w:r>
      <w:r>
        <w:t>IRSH I, 1956, part 1, p. 111).</w:t>
      </w:r>
    </w:p>
    <w:p w:rsidR="00804CEF" w:rsidRDefault="000C096A">
      <w:pPr>
        <w:pStyle w:val="Bodytext0"/>
        <w:framePr w:w="4312" w:h="7777" w:hRule="exact" w:wrap="around" w:vAnchor="page" w:hAnchor="page" w:x="2282" w:y="2025"/>
        <w:shd w:val="clear" w:color="auto" w:fill="auto"/>
        <w:spacing w:after="0" w:line="191" w:lineRule="exact"/>
        <w:ind w:left="40" w:right="20" w:firstLine="160"/>
        <w:jc w:val="both"/>
      </w:pPr>
      <w:r>
        <w:t>For the last time Marx devoted considerable effort and attention to IWA activities. Engels, too, since his move from Manchester, was fully absorbed in the International and served as foreign secretary for Spain and Italy. Sin</w:t>
      </w:r>
      <w:r>
        <w:t>ce the two men were in close, daily contact, the work of the one often reflected the thought or the inspiration of the other.</w:t>
      </w:r>
    </w:p>
    <w:p w:rsidR="00804CEF" w:rsidRDefault="000C096A">
      <w:pPr>
        <w:pStyle w:val="Bodytext0"/>
        <w:framePr w:w="4312" w:h="7777" w:hRule="exact" w:wrap="around" w:vAnchor="page" w:hAnchor="page" w:x="2282" w:y="2025"/>
        <w:shd w:val="clear" w:color="auto" w:fill="auto"/>
        <w:spacing w:after="73" w:line="191" w:lineRule="exact"/>
        <w:ind w:left="40" w:right="20" w:firstLine="160"/>
        <w:jc w:val="both"/>
      </w:pPr>
      <w:r>
        <w:t>In answer to the reproach of ‘authoritarianism’, directed at the Council by the Bakuninist Carlo Terzaghi of Turin, Engels rejecte</w:t>
      </w:r>
      <w:r>
        <w:t>d the attempt to equate ‘authority’ with ‘evil’ in a letter to Terzaghi himself:</w:t>
      </w:r>
    </w:p>
    <w:p w:rsidR="00804CEF" w:rsidRDefault="000C096A">
      <w:pPr>
        <w:pStyle w:val="Bodytext0"/>
        <w:framePr w:w="4312" w:h="7777" w:hRule="exact" w:wrap="around" w:vAnchor="page" w:hAnchor="page" w:x="2282" w:y="2025"/>
        <w:shd w:val="clear" w:color="auto" w:fill="auto"/>
        <w:spacing w:after="51" w:line="175" w:lineRule="exact"/>
        <w:ind w:left="40" w:right="20" w:firstLine="0"/>
        <w:jc w:val="both"/>
      </w:pPr>
      <w:r>
        <w:rPr>
          <w:rStyle w:val="BodytextAngsanaUPC1"/>
        </w:rPr>
        <w:t xml:space="preserve">I </w:t>
      </w:r>
      <w:r>
        <w:t xml:space="preserve">know nothing more authoritarian than a </w:t>
      </w:r>
      <w:r>
        <w:rPr>
          <w:rStyle w:val="BodytextAngsanaUPC1"/>
        </w:rPr>
        <w:t xml:space="preserve">revolution, </w:t>
      </w:r>
      <w:r>
        <w:t xml:space="preserve">and when you impose your will on others with bombs and bullets, then it seems to me that authority is being exercised ... </w:t>
      </w:r>
      <w:r>
        <w:rPr>
          <w:rStyle w:val="BodytextAngsanaUPC1"/>
        </w:rPr>
        <w:t xml:space="preserve">Do </w:t>
      </w:r>
      <w:r>
        <w:t xml:space="preserve">what </w:t>
      </w:r>
      <w:r>
        <w:rPr>
          <w:rStyle w:val="BodytextAngsanaUPC1"/>
        </w:rPr>
        <w:t xml:space="preserve">you </w:t>
      </w:r>
      <w:r>
        <w:t xml:space="preserve">want with authority, etc., after the victory, but </w:t>
      </w:r>
      <w:r>
        <w:rPr>
          <w:rStyle w:val="BodytextAngsanaUPC1"/>
        </w:rPr>
        <w:t xml:space="preserve">for the </w:t>
      </w:r>
      <w:r>
        <w:t xml:space="preserve">battle itself we have to collect all our forces and concentrate </w:t>
      </w:r>
      <w:r>
        <w:rPr>
          <w:rStyle w:val="BodytextAngsanaUPC1"/>
        </w:rPr>
        <w:t xml:space="preserve">them on </w:t>
      </w:r>
      <w:r>
        <w:t>a single point of attack (Jan. 14-15).</w:t>
      </w:r>
    </w:p>
    <w:p w:rsidR="00804CEF" w:rsidRDefault="000C096A">
      <w:pPr>
        <w:pStyle w:val="Bodytext0"/>
        <w:framePr w:w="4312" w:h="7777" w:hRule="exact" w:wrap="around" w:vAnchor="page" w:hAnchor="page" w:x="2282" w:y="2025"/>
        <w:shd w:val="clear" w:color="auto" w:fill="auto"/>
        <w:spacing w:after="0" w:line="187" w:lineRule="exact"/>
        <w:ind w:left="40" w:right="20" w:firstLine="160"/>
        <w:jc w:val="both"/>
      </w:pPr>
      <w:r>
        <w:t xml:space="preserve">After a number of calumnies against Marx had appeared in the London weekly </w:t>
      </w:r>
      <w:r>
        <w:rPr>
          <w:rStyle w:val="BodytextItalic2"/>
        </w:rPr>
        <w:t>The</w:t>
      </w:r>
      <w:r>
        <w:t xml:space="preserve"> National </w:t>
      </w:r>
      <w:r>
        <w:rPr>
          <w:rStyle w:val="BodytextItalic2"/>
        </w:rPr>
        <w:t>Reformer,</w:t>
      </w:r>
      <w:r>
        <w:t xml:space="preserve"> Council member John Hales answered their author Charles Bradlaugh’s portrayal of Marx as the ‘grand chef du conseil’ with a letter to the editor of the </w:t>
      </w:r>
      <w:r>
        <w:rPr>
          <w:rStyle w:val="BodytextItalic2"/>
        </w:rPr>
        <w:t>Eastern Post.</w:t>
      </w:r>
      <w:r>
        <w:t xml:space="preserve"> In fact, the Council had no hierarchy of officers; Marx had no more</w:t>
      </w:r>
      <w:r>
        <w:t xml:space="preserve"> important a position than the others and ‘he would be the first to protest if one assumed that he occupied a higher position’ (Feb. 3). Marx also replied later in 1871-72 to Bradlaugh with three letters to the editor of the </w:t>
      </w:r>
      <w:r>
        <w:rPr>
          <w:rStyle w:val="BodytextItalic2"/>
        </w:rPr>
        <w:t>Eastern</w:t>
      </w:r>
      <w:r>
        <w:t xml:space="preserve"> Post.</w:t>
      </w:r>
    </w:p>
    <w:p w:rsidR="00804CEF" w:rsidRDefault="000C096A">
      <w:pPr>
        <w:pStyle w:val="Bodytext0"/>
        <w:framePr w:w="4312" w:h="7777" w:hRule="exact" w:wrap="around" w:vAnchor="page" w:hAnchor="page" w:x="2282" w:y="2025"/>
        <w:shd w:val="clear" w:color="auto" w:fill="auto"/>
        <w:spacing w:after="0" w:line="187" w:lineRule="exact"/>
        <w:ind w:left="40" w:right="20" w:firstLine="160"/>
        <w:jc w:val="both"/>
      </w:pPr>
      <w:r>
        <w:t>The internal stru</w:t>
      </w:r>
      <w:r>
        <w:t xml:space="preserve">ggles of the IWA finally induced Marx and Engels to compose a ‘private manifesto’, which was quietly distributed to the Council’s supporters among the sections. Entitled </w:t>
      </w:r>
      <w:r>
        <w:rPr>
          <w:rStyle w:val="BodytextItalic2"/>
        </w:rPr>
        <w:t>Fictitious Splits in the International,</w:t>
      </w:r>
      <w:r>
        <w:t xml:space="preserve"> this circular reviewed the history of the </w:t>
      </w:r>
      <w:r>
        <w:rPr>
          <w:rStyle w:val="BodytextItalic2"/>
        </w:rPr>
        <w:t>Alli</w:t>
      </w:r>
      <w:r>
        <w:rPr>
          <w:rStyle w:val="BodytextItalic2"/>
        </w:rPr>
        <w:t>ance,</w:t>
      </w:r>
      <w:r>
        <w:t xml:space="preserve"> Bakunin’s career as a Panslavist and racist, his manoeuvres to bring the IWA under his ‘personal dictatorship’, and the demands made by the anarchists in the Sonvillier circular of November 1871. The authors replied at length to the anarchists’ accus</w:t>
      </w:r>
      <w:r>
        <w:t xml:space="preserve">ations of ‘authoritarianism’ and ‘centralisation’ in the organisation of the IWA and depicted the </w:t>
      </w:r>
      <w:r>
        <w:rPr>
          <w:rStyle w:val="BodytextItalic2"/>
        </w:rPr>
        <w:t>Alliance</w:t>
      </w:r>
      <w:r>
        <w:t xml:space="preserve"> as a sectarian group, useful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90"/>
        <w:framePr w:w="4947" w:h="8951" w:hRule="exact" w:wrap="around" w:vAnchor="page" w:hAnchor="page" w:x="1965" w:y="1404"/>
        <w:shd w:val="clear" w:color="auto" w:fill="auto"/>
        <w:spacing w:before="0" w:after="0" w:line="222" w:lineRule="exact"/>
        <w:ind w:left="40" w:right="20"/>
      </w:pPr>
      <w:r>
        <w:rPr>
          <w:rStyle w:val="Bodytext29Spacing0pt1"/>
        </w:rPr>
        <w:t xml:space="preserve">and logical only </w:t>
      </w:r>
      <w:r>
        <w:rPr>
          <w:rStyle w:val="Bodytext29Spacing0pt2"/>
        </w:rPr>
        <w:t xml:space="preserve">‘at a time when the proletariat has not yet </w:t>
      </w:r>
      <w:r>
        <w:rPr>
          <w:rStyle w:val="Bodytext29Spacing0pt1"/>
        </w:rPr>
        <w:t xml:space="preserve">developed </w:t>
      </w:r>
      <w:r>
        <w:rPr>
          <w:rStyle w:val="Bodytext29Spacing0pt2"/>
        </w:rPr>
        <w:t>sufficiently to act as a cl</w:t>
      </w:r>
      <w:r>
        <w:rPr>
          <w:rStyle w:val="Bodytext29Spacing0pt2"/>
        </w:rPr>
        <w:t xml:space="preserve">ass' (Documents 5:388). </w:t>
      </w:r>
      <w:r>
        <w:rPr>
          <w:rStyle w:val="Bodytext29Spacing0pt1"/>
        </w:rPr>
        <w:t xml:space="preserve">Constructive at </w:t>
      </w:r>
      <w:r>
        <w:rPr>
          <w:rStyle w:val="Bodytext29Spacing0pt2"/>
        </w:rPr>
        <w:t xml:space="preserve">the outset of the movement, such sects constrict </w:t>
      </w:r>
      <w:r>
        <w:rPr>
          <w:rStyle w:val="Bodytext29Spacing0pt1"/>
        </w:rPr>
        <w:t xml:space="preserve">the more mature </w:t>
      </w:r>
      <w:r>
        <w:rPr>
          <w:rStyle w:val="Bodytext29Spacing0pt2"/>
        </w:rPr>
        <w:t xml:space="preserve">working class. Behind Bakunin's ‘sectarianism’, </w:t>
      </w:r>
      <w:r>
        <w:rPr>
          <w:rStyle w:val="Bodytext29Spacing0pt1"/>
        </w:rPr>
        <w:t xml:space="preserve">however, was </w:t>
      </w:r>
      <w:r>
        <w:rPr>
          <w:rStyle w:val="Bodytext29Spacing0pt2"/>
        </w:rPr>
        <w:t xml:space="preserve">nothing more than anarchism and he proclaimed </w:t>
      </w:r>
      <w:r>
        <w:rPr>
          <w:rStyle w:val="Bodytext29Spacing0pt1"/>
        </w:rPr>
        <w:t xml:space="preserve">that anarchism </w:t>
      </w:r>
      <w:r>
        <w:rPr>
          <w:rStyle w:val="Bodytext29Spacing0pt2"/>
        </w:rPr>
        <w:t>within the ranks of the IWA w</w:t>
      </w:r>
      <w:r>
        <w:rPr>
          <w:rStyle w:val="Bodytext29Spacing0pt2"/>
        </w:rPr>
        <w:t xml:space="preserve">as ‘the most </w:t>
      </w:r>
      <w:r>
        <w:rPr>
          <w:rStyle w:val="Bodytext29Spacing0pt1"/>
        </w:rPr>
        <w:t xml:space="preserve">infallible means </w:t>
      </w:r>
      <w:r>
        <w:rPr>
          <w:rStyle w:val="Bodytext29Spacing0pt2"/>
        </w:rPr>
        <w:t xml:space="preserve">of breaking the powerful concentration of social </w:t>
      </w:r>
      <w:r>
        <w:rPr>
          <w:rStyle w:val="Bodytext29Spacing0pt1"/>
        </w:rPr>
        <w:t xml:space="preserve">and political </w:t>
      </w:r>
      <w:r>
        <w:rPr>
          <w:rStyle w:val="Bodytext29Spacing0pt2"/>
        </w:rPr>
        <w:t xml:space="preserve">forces in the hands of the exploiters’. The ruling </w:t>
      </w:r>
      <w:r>
        <w:rPr>
          <w:rStyle w:val="Bodytext29Spacing0pt1"/>
        </w:rPr>
        <w:t xml:space="preserve">powers themselves </w:t>
      </w:r>
      <w:r>
        <w:rPr>
          <w:rStyle w:val="Bodytext29Spacing0pt2"/>
        </w:rPr>
        <w:t xml:space="preserve">could never have imagined anything more </w:t>
      </w:r>
      <w:r>
        <w:rPr>
          <w:rStyle w:val="Bodytext29Spacing0pt1"/>
        </w:rPr>
        <w:t xml:space="preserve">suitable for assuring </w:t>
      </w:r>
      <w:r>
        <w:rPr>
          <w:rStyle w:val="Bodytext29Spacing0pt2"/>
        </w:rPr>
        <w:t xml:space="preserve">the continuance of the existing </w:t>
      </w:r>
      <w:r>
        <w:rPr>
          <w:rStyle w:val="Bodytext29Spacing0pt2"/>
        </w:rPr>
        <w:t xml:space="preserve">order </w:t>
      </w:r>
      <w:r>
        <w:rPr>
          <w:rStyle w:val="Bodytext29Spacing0pt1"/>
        </w:rPr>
        <w:t xml:space="preserve">(Documents 5:407). </w:t>
      </w:r>
      <w:r>
        <w:rPr>
          <w:rStyle w:val="Bodytext29Spacing0pt2"/>
        </w:rPr>
        <w:t xml:space="preserve">This paper, written in French, was adopted </w:t>
      </w:r>
      <w:r>
        <w:rPr>
          <w:rStyle w:val="Bodytext29Spacing0pt1"/>
        </w:rPr>
        <w:t xml:space="preserve">by the Council </w:t>
      </w:r>
      <w:r>
        <w:rPr>
          <w:rStyle w:val="Bodytext29Spacing0pt2"/>
        </w:rPr>
        <w:t xml:space="preserve">on March </w:t>
      </w:r>
      <w:r>
        <w:rPr>
          <w:rStyle w:val="Bodytext29Spacing0pt1"/>
        </w:rPr>
        <w:t xml:space="preserve">5 </w:t>
      </w:r>
      <w:r>
        <w:rPr>
          <w:rStyle w:val="Bodytext29Spacing0pt2"/>
        </w:rPr>
        <w:t>and published in June in Geneva.</w:t>
      </w:r>
    </w:p>
    <w:p w:rsidR="00804CEF" w:rsidRDefault="000C096A">
      <w:pPr>
        <w:pStyle w:val="Bodytext290"/>
        <w:framePr w:w="4947" w:h="8951" w:hRule="exact" w:wrap="around" w:vAnchor="page" w:hAnchor="page" w:x="1965" w:y="1404"/>
        <w:shd w:val="clear" w:color="auto" w:fill="auto"/>
        <w:spacing w:before="0" w:after="136" w:line="222" w:lineRule="exact"/>
        <w:ind w:left="60" w:right="20" w:firstLine="120"/>
      </w:pPr>
      <w:r>
        <w:rPr>
          <w:rStyle w:val="Bodytext29Spacing0pt2"/>
        </w:rPr>
        <w:t>The Council engaged in a lengthy debate on the American sections during March, when it was decided that the existence of two fede</w:t>
      </w:r>
      <w:r>
        <w:rPr>
          <w:rStyle w:val="Bodytext29Spacing0pt2"/>
        </w:rPr>
        <w:t>ral councils there conflicted with the IWA statutes. Moreover, in future all new American sections must be composed of at least two-thirds wage-earners. This was because:</w:t>
      </w:r>
    </w:p>
    <w:p w:rsidR="00804CEF" w:rsidRDefault="000C096A">
      <w:pPr>
        <w:pStyle w:val="Bodytext0"/>
        <w:framePr w:w="4947" w:h="8951" w:hRule="exact" w:wrap="around" w:vAnchor="page" w:hAnchor="page" w:x="1965" w:y="1404"/>
        <w:shd w:val="clear" w:color="auto" w:fill="auto"/>
        <w:spacing w:after="114" w:line="202" w:lineRule="exact"/>
        <w:ind w:left="60" w:right="20" w:firstLine="0"/>
        <w:jc w:val="both"/>
      </w:pPr>
      <w:r>
        <w:t xml:space="preserve">The social </w:t>
      </w:r>
      <w:r>
        <w:rPr>
          <w:rStyle w:val="BodytextAngsanaUPC4"/>
        </w:rPr>
        <w:t xml:space="preserve">conditions of the </w:t>
      </w:r>
      <w:r>
        <w:t xml:space="preserve">United States, though in many other respects most </w:t>
      </w:r>
      <w:r>
        <w:rPr>
          <w:rStyle w:val="BodytextAngsanaUPC4"/>
        </w:rPr>
        <w:t>favour</w:t>
      </w:r>
      <w:r>
        <w:rPr>
          <w:rStyle w:val="BodytextAngsanaUPC4"/>
        </w:rPr>
        <w:t xml:space="preserve">able to </w:t>
      </w:r>
      <w:r>
        <w:t>the success of the working class move</w:t>
      </w:r>
      <w:r>
        <w:softHyphen/>
        <w:t xml:space="preserve">ment, </w:t>
      </w:r>
      <w:r>
        <w:rPr>
          <w:rStyle w:val="BodytextAngsanaUPC4"/>
        </w:rPr>
        <w:t xml:space="preserve">peculiarly facilitate </w:t>
      </w:r>
      <w:r>
        <w:t xml:space="preserve">the intrusion into the </w:t>
      </w:r>
      <w:r>
        <w:rPr>
          <w:rStyle w:val="Bodytext65ptf8"/>
        </w:rPr>
        <w:t>International</w:t>
      </w:r>
      <w:r>
        <w:rPr>
          <w:rStyle w:val="BodytextAngsanaUPC4"/>
        </w:rPr>
        <w:t xml:space="preserve"> </w:t>
      </w:r>
      <w:r>
        <w:t xml:space="preserve">of bogus </w:t>
      </w:r>
      <w:r>
        <w:rPr>
          <w:rStyle w:val="BodytextAngsanaUPC4"/>
        </w:rPr>
        <w:t xml:space="preserve">reformers, middle-class </w:t>
      </w:r>
      <w:r>
        <w:t>quacks and trading politicians (Docu</w:t>
      </w:r>
      <w:r>
        <w:softHyphen/>
        <w:t>ments 5:4i2).</w:t>
      </w:r>
    </w:p>
    <w:p w:rsidR="00804CEF" w:rsidRDefault="000C096A">
      <w:pPr>
        <w:pStyle w:val="Bodytext290"/>
        <w:framePr w:w="4947" w:h="8951" w:hRule="exact" w:wrap="around" w:vAnchor="page" w:hAnchor="page" w:x="1965" w:y="1404"/>
        <w:shd w:val="clear" w:color="auto" w:fill="auto"/>
        <w:spacing w:before="0" w:after="0" w:line="210" w:lineRule="exact"/>
        <w:ind w:left="60" w:right="20" w:firstLine="120"/>
      </w:pPr>
      <w:r>
        <w:rPr>
          <w:rStyle w:val="Bodytext29AngsanaUPC"/>
        </w:rPr>
        <w:t xml:space="preserve">Late </w:t>
      </w:r>
      <w:r>
        <w:rPr>
          <w:rStyle w:val="Bodytext29Spacing0pt2"/>
        </w:rPr>
        <w:t xml:space="preserve">in </w:t>
      </w:r>
      <w:r>
        <w:rPr>
          <w:rStyle w:val="Bodytext29AngsanaUPC"/>
        </w:rPr>
        <w:t xml:space="preserve">March a </w:t>
      </w:r>
      <w:r>
        <w:rPr>
          <w:rStyle w:val="Bodytext29Spacing0pt2"/>
        </w:rPr>
        <w:t xml:space="preserve">3000-copy first Russian edition of volume 1 </w:t>
      </w:r>
      <w:r>
        <w:rPr>
          <w:rStyle w:val="Bodytext29AngsanaUPC"/>
        </w:rPr>
        <w:t xml:space="preserve">of Capital appeared in </w:t>
      </w:r>
      <w:r>
        <w:rPr>
          <w:rStyle w:val="Bodytext29Spacing0pt2"/>
        </w:rPr>
        <w:t xml:space="preserve">St Petersburg. Within six weeks about </w:t>
      </w:r>
      <w:r>
        <w:rPr>
          <w:rStyle w:val="Bodytext29AngsanaUPC"/>
        </w:rPr>
        <w:t xml:space="preserve">1000 copies had been sold. </w:t>
      </w:r>
      <w:r>
        <w:rPr>
          <w:rStyle w:val="Bodytext29Spacing0pt2"/>
        </w:rPr>
        <w:t xml:space="preserve">The Czar’s censure committee passed it </w:t>
      </w:r>
      <w:r>
        <w:rPr>
          <w:rStyle w:val="Bodytext29AngsanaUPC"/>
        </w:rPr>
        <w:t xml:space="preserve">without alteration </w:t>
      </w:r>
      <w:r>
        <w:rPr>
          <w:rStyle w:val="Bodytext29Spacing0pt2"/>
        </w:rPr>
        <w:t xml:space="preserve">because of the text’s abstruseness and its </w:t>
      </w:r>
      <w:r>
        <w:rPr>
          <w:rStyle w:val="Bodytext29AngsanaUPC"/>
        </w:rPr>
        <w:t xml:space="preserve">strict scientific </w:t>
      </w:r>
      <w:r>
        <w:rPr>
          <w:rStyle w:val="Bodytext29Spacing0pt2"/>
        </w:rPr>
        <w:t>argumentation (cf. Marx to Sorge, June 21).</w:t>
      </w:r>
    </w:p>
    <w:p w:rsidR="00804CEF" w:rsidRDefault="000C096A">
      <w:pPr>
        <w:pStyle w:val="Bodytext290"/>
        <w:framePr w:w="4947" w:h="8951" w:hRule="exact" w:wrap="around" w:vAnchor="page" w:hAnchor="page" w:x="1965" w:y="1404"/>
        <w:shd w:val="clear" w:color="auto" w:fill="auto"/>
        <w:spacing w:before="0" w:after="0" w:line="210" w:lineRule="exact"/>
        <w:ind w:left="60" w:right="20" w:firstLine="120"/>
      </w:pPr>
      <w:r>
        <w:rPr>
          <w:rStyle w:val="Bodytext29AngsanaUPC"/>
        </w:rPr>
        <w:t xml:space="preserve">Marx </w:t>
      </w:r>
      <w:r>
        <w:rPr>
          <w:rStyle w:val="Bodytext29AngsanaUPC"/>
        </w:rPr>
        <w:t xml:space="preserve">was appointed </w:t>
      </w:r>
      <w:r>
        <w:rPr>
          <w:rStyle w:val="Bodytext29Spacing0pt2"/>
        </w:rPr>
        <w:t xml:space="preserve">by the Council to a committee whose </w:t>
      </w:r>
      <w:r>
        <w:rPr>
          <w:rStyle w:val="Bodytext29AngsanaUPC"/>
        </w:rPr>
        <w:t xml:space="preserve">task was to </w:t>
      </w:r>
      <w:r>
        <w:rPr>
          <w:rStyle w:val="Bodytext29Spacing0pt2"/>
        </w:rPr>
        <w:t xml:space="preserve">write </w:t>
      </w:r>
      <w:r>
        <w:rPr>
          <w:rStyle w:val="Bodytext29AngsanaUPC"/>
        </w:rPr>
        <w:t xml:space="preserve">a </w:t>
      </w:r>
      <w:r>
        <w:rPr>
          <w:rStyle w:val="Bodytext29Spacing0pt2"/>
        </w:rPr>
        <w:t xml:space="preserve">protest address against the police terrorism </w:t>
      </w:r>
      <w:r>
        <w:rPr>
          <w:rStyle w:val="Bodytext29AngsanaUPC"/>
        </w:rPr>
        <w:t xml:space="preserve">menacing the </w:t>
      </w:r>
      <w:r>
        <w:rPr>
          <w:rStyle w:val="Bodytext29Spacing0pt2"/>
        </w:rPr>
        <w:t xml:space="preserve">IWA sections in Ireland. The address was read in </w:t>
      </w:r>
      <w:r>
        <w:rPr>
          <w:rStyle w:val="Bodytext29AngsanaUPC"/>
        </w:rPr>
        <w:t xml:space="preserve">Marx’s absence by </w:t>
      </w:r>
      <w:r>
        <w:rPr>
          <w:rStyle w:val="Bodytext29Spacing0pt2"/>
        </w:rPr>
        <w:t xml:space="preserve">J. P. MacDonnell on April 9. The spread of </w:t>
      </w:r>
      <w:r>
        <w:rPr>
          <w:rStyle w:val="Bodytext29AngsanaUPC"/>
        </w:rPr>
        <w:t xml:space="preserve">the International </w:t>
      </w:r>
      <w:r>
        <w:rPr>
          <w:rStyle w:val="Bodytext29Spacing0pt2"/>
        </w:rPr>
        <w:t xml:space="preserve">to Ireland, it explained, threatened to end </w:t>
      </w:r>
      <w:r>
        <w:rPr>
          <w:rStyle w:val="Bodytext29AngsanaUPC"/>
        </w:rPr>
        <w:t xml:space="preserve">antagonisms between </w:t>
      </w:r>
      <w:r>
        <w:rPr>
          <w:rStyle w:val="Bodytext29Spacing0pt2"/>
        </w:rPr>
        <w:t xml:space="preserve">Irish and English working men, an advance </w:t>
      </w:r>
      <w:r>
        <w:rPr>
          <w:rStyle w:val="Bodytext29AngsanaUPC"/>
        </w:rPr>
        <w:t xml:space="preserve">which the British </w:t>
      </w:r>
      <w:r>
        <w:rPr>
          <w:rStyle w:val="Bodytext29Spacing0pt2"/>
        </w:rPr>
        <w:t xml:space="preserve">government opposed by resorting to </w:t>
      </w:r>
      <w:r>
        <w:rPr>
          <w:rStyle w:val="Bodytext29Spacing0pt1"/>
        </w:rPr>
        <w:t xml:space="preserve">police </w:t>
      </w:r>
      <w:r>
        <w:rPr>
          <w:rStyle w:val="Bodytext29AngsanaUPC"/>
        </w:rPr>
        <w:t xml:space="preserve">chicaneries. The </w:t>
      </w:r>
      <w:r>
        <w:rPr>
          <w:rStyle w:val="Bodytext29Spacing0pt2"/>
        </w:rPr>
        <w:t xml:space="preserve">so-called liberal British governed Ireland ‘in </w:t>
      </w:r>
      <w:r>
        <w:rPr>
          <w:rStyle w:val="Bodytext29AngsanaUPC"/>
        </w:rPr>
        <w:t xml:space="preserve">a truly Prussian </w:t>
      </w:r>
      <w:r>
        <w:rPr>
          <w:rStyle w:val="Bodytext29Spacing0pt2"/>
        </w:rPr>
        <w:t>way, unde</w:t>
      </w:r>
      <w:r>
        <w:rPr>
          <w:rStyle w:val="Bodytext29Spacing0pt2"/>
        </w:rPr>
        <w:t xml:space="preserve">r what is called the Free </w:t>
      </w:r>
      <w:r>
        <w:rPr>
          <w:rStyle w:val="Bodytext29Spacing0pt1"/>
        </w:rPr>
        <w:t xml:space="preserve">British </w:t>
      </w:r>
      <w:r>
        <w:rPr>
          <w:rStyle w:val="Bodytext29AngsanaUPC"/>
        </w:rPr>
        <w:t xml:space="preserve">Constitution’ </w:t>
      </w:r>
      <w:r>
        <w:rPr>
          <w:rStyle w:val="Bodytext29Spacing0pt2"/>
        </w:rPr>
        <w:t>(Documents 5 :149).</w:t>
      </w:r>
    </w:p>
    <w:p w:rsidR="00804CEF" w:rsidRDefault="000C096A">
      <w:pPr>
        <w:pStyle w:val="Bodytext290"/>
        <w:framePr w:w="4947" w:h="8951" w:hRule="exact" w:wrap="around" w:vAnchor="page" w:hAnchor="page" w:x="1965" w:y="1404"/>
        <w:shd w:val="clear" w:color="auto" w:fill="auto"/>
        <w:spacing w:before="0" w:after="0" w:line="210" w:lineRule="exact"/>
        <w:ind w:left="200" w:right="20" w:firstLine="120"/>
      </w:pPr>
      <w:r>
        <w:rPr>
          <w:rStyle w:val="Bodytext29AngsanaUPC"/>
        </w:rPr>
        <w:t xml:space="preserve">During May Marx </w:t>
      </w:r>
      <w:r>
        <w:rPr>
          <w:rStyle w:val="Bodytext29Spacing0pt2"/>
        </w:rPr>
        <w:t xml:space="preserve">was in the process of correcting </w:t>
      </w:r>
      <w:r>
        <w:rPr>
          <w:rStyle w:val="Bodytext29Spacing0pt1"/>
        </w:rPr>
        <w:t xml:space="preserve">the proofs </w:t>
      </w:r>
      <w:r>
        <w:rPr>
          <w:rStyle w:val="Bodytext29AngsanaUPC"/>
        </w:rPr>
        <w:t xml:space="preserve">for the second edition </w:t>
      </w:r>
      <w:r>
        <w:rPr>
          <w:rStyle w:val="Bodytext29Spacing0pt2"/>
        </w:rPr>
        <w:t xml:space="preserve">of </w:t>
      </w:r>
      <w:r>
        <w:rPr>
          <w:rStyle w:val="Bodytext298pt"/>
        </w:rPr>
        <w:t>Capital,</w:t>
      </w:r>
      <w:r>
        <w:rPr>
          <w:rStyle w:val="Bodytext29Spacing0pt2"/>
        </w:rPr>
        <w:t xml:space="preserve"> volume 1, along </w:t>
      </w:r>
      <w:r>
        <w:rPr>
          <w:rStyle w:val="Bodytext29Spacing0pt1"/>
        </w:rPr>
        <w:t xml:space="preserve">with Roy's </w:t>
      </w:r>
      <w:r>
        <w:rPr>
          <w:rStyle w:val="Bodytext29AngsanaUPC"/>
        </w:rPr>
        <w:t xml:space="preserve">French translation </w:t>
      </w:r>
      <w:r>
        <w:rPr>
          <w:rStyle w:val="Bodytext29Spacing0pt2"/>
        </w:rPr>
        <w:t xml:space="preserve">of the same work. He had </w:t>
      </w:r>
      <w:r>
        <w:rPr>
          <w:rStyle w:val="Bodytext29Spacing0pt1"/>
        </w:rPr>
        <w:t>been obliged to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92" w:h="7652" w:hRule="exact" w:wrap="around" w:vAnchor="page" w:hAnchor="page" w:x="2579" w:y="2138"/>
        <w:shd w:val="clear" w:color="auto" w:fill="auto"/>
        <w:spacing w:after="73" w:line="192" w:lineRule="exact"/>
        <w:ind w:left="40" w:right="40" w:firstLine="0"/>
        <w:jc w:val="both"/>
      </w:pPr>
      <w:r>
        <w:t xml:space="preserve">rewrite much of </w:t>
      </w:r>
      <w:r>
        <w:rPr>
          <w:rStyle w:val="BodytextItalic2"/>
        </w:rPr>
        <w:t>Capital to</w:t>
      </w:r>
      <w:r>
        <w:t xml:space="preserve"> make it comprehensible to a French audience. He also received the proofs of </w:t>
      </w:r>
      <w:r>
        <w:rPr>
          <w:rStyle w:val="BodytextItalic2"/>
        </w:rPr>
        <w:t xml:space="preserve">The </w:t>
      </w:r>
      <w:r>
        <w:rPr>
          <w:rStyle w:val="Bodytext65ptf9"/>
        </w:rPr>
        <w:t>Civil</w:t>
      </w:r>
      <w:r>
        <w:rPr>
          <w:rStyle w:val="Bodytext65ptfa"/>
        </w:rPr>
        <w:t xml:space="preserve"> </w:t>
      </w:r>
      <w:r>
        <w:t xml:space="preserve">War </w:t>
      </w:r>
      <w:r>
        <w:rPr>
          <w:rStyle w:val="Bodytext65ptf9"/>
        </w:rPr>
        <w:t xml:space="preserve">in France </w:t>
      </w:r>
      <w:r>
        <w:t>which came out in June in a first edition of 9000 copies. To Danielson, who had sent a copy of the Russian</w:t>
      </w:r>
      <w:r>
        <w:t xml:space="preserve"> edition of Capital Marx praised the translation as ‘masterful’. By contrast Roy’s work had been much too literal and Marx had much to do to correct it:</w:t>
      </w:r>
    </w:p>
    <w:p w:rsidR="00804CEF" w:rsidRDefault="000C096A">
      <w:pPr>
        <w:pStyle w:val="Bodytext0"/>
        <w:framePr w:w="4192" w:h="7652" w:hRule="exact" w:wrap="around" w:vAnchor="page" w:hAnchor="page" w:x="2579" w:y="2138"/>
        <w:shd w:val="clear" w:color="auto" w:fill="auto"/>
        <w:spacing w:after="47" w:line="176" w:lineRule="exact"/>
        <w:ind w:left="40" w:right="40" w:firstLine="0"/>
        <w:jc w:val="both"/>
      </w:pPr>
      <w:r>
        <w:t xml:space="preserve">1 </w:t>
      </w:r>
      <w:r>
        <w:rPr>
          <w:rStyle w:val="BodytextSpacing0pt1"/>
        </w:rPr>
        <w:t xml:space="preserve">am so overworked, and in </w:t>
      </w:r>
      <w:r>
        <w:t xml:space="preserve">fact so many tilings interfere with my </w:t>
      </w:r>
      <w:r>
        <w:rPr>
          <w:rStyle w:val="BodytextSpacing0pt1"/>
        </w:rPr>
        <w:t xml:space="preserve">theoretical studies, that </w:t>
      </w:r>
      <w:r>
        <w:t>after Septe</w:t>
      </w:r>
      <w:r>
        <w:t xml:space="preserve">mber I shall </w:t>
      </w:r>
      <w:r>
        <w:rPr>
          <w:rStyle w:val="BodytextItalic2"/>
        </w:rPr>
        <w:t>withdraw</w:t>
      </w:r>
      <w:r>
        <w:t xml:space="preserve"> from the </w:t>
      </w:r>
      <w:r>
        <w:rPr>
          <w:rStyle w:val="BodytextItalic2"/>
        </w:rPr>
        <w:t>commercial concern</w:t>
      </w:r>
      <w:r>
        <w:t xml:space="preserve"> [IWA], which at this moment weighs on my </w:t>
      </w:r>
      <w:r>
        <w:rPr>
          <w:rStyle w:val="BodytextSpacing0pt1"/>
        </w:rPr>
        <w:t xml:space="preserve">shoulders principally and </w:t>
      </w:r>
      <w:r>
        <w:t xml:space="preserve">has, as you know, ramifications all over </w:t>
      </w:r>
      <w:r>
        <w:rPr>
          <w:rStyle w:val="BodytextSpacing0pt1"/>
        </w:rPr>
        <w:t xml:space="preserve">the world. Mais, est modus in </w:t>
      </w:r>
      <w:r>
        <w:rPr>
          <w:rStyle w:val="BodytextItalic2"/>
        </w:rPr>
        <w:t>rebus,</w:t>
      </w:r>
      <w:r>
        <w:t xml:space="preserve"> and I can no longer afford— </w:t>
      </w:r>
      <w:r>
        <w:rPr>
          <w:rStyle w:val="BodytextSpacing0pt1"/>
        </w:rPr>
        <w:t>for some time at least</w:t>
      </w:r>
      <w:r>
        <w:t>—</w:t>
      </w:r>
      <w:r>
        <w:rPr>
          <w:rStyle w:val="BodytextSpacing0pt1"/>
        </w:rPr>
        <w:t>to combine</w:t>
      </w:r>
      <w:r>
        <w:rPr>
          <w:rStyle w:val="BodytextSpacing0pt1"/>
        </w:rPr>
        <w:t xml:space="preserve"> </w:t>
      </w:r>
      <w:r>
        <w:t xml:space="preserve">two sorts of business of so very </w:t>
      </w:r>
      <w:r>
        <w:rPr>
          <w:rStyle w:val="BodytextSpacing0pt1"/>
        </w:rPr>
        <w:t>different character (May 28).</w:t>
      </w:r>
    </w:p>
    <w:p w:rsidR="00804CEF" w:rsidRDefault="000C096A">
      <w:pPr>
        <w:pStyle w:val="Bodytext0"/>
        <w:framePr w:w="4192" w:h="7652" w:hRule="exact" w:wrap="around" w:vAnchor="page" w:hAnchor="page" w:x="2579" w:y="2138"/>
        <w:shd w:val="clear" w:color="auto" w:fill="auto"/>
        <w:spacing w:after="0" w:line="192" w:lineRule="exact"/>
        <w:ind w:left="40" w:right="40" w:firstLine="0"/>
        <w:jc w:val="both"/>
      </w:pPr>
      <w:r>
        <w:t>Marx also requested from Danielson any information on Bakunin’s influence in Russia and on his role in the Nechayev affair.</w:t>
      </w:r>
    </w:p>
    <w:p w:rsidR="00804CEF" w:rsidRDefault="000C096A">
      <w:pPr>
        <w:pStyle w:val="Bodytext0"/>
        <w:framePr w:w="4192" w:h="7652" w:hRule="exact" w:wrap="around" w:vAnchor="page" w:hAnchor="page" w:x="2579" w:y="2138"/>
        <w:shd w:val="clear" w:color="auto" w:fill="auto"/>
        <w:spacing w:after="0" w:line="180" w:lineRule="exact"/>
        <w:ind w:left="40" w:right="40" w:firstLine="220"/>
        <w:jc w:val="both"/>
      </w:pPr>
      <w:r>
        <w:t xml:space="preserve">Once again Marx found himself the object of </w:t>
      </w:r>
      <w:r>
        <w:rPr>
          <w:rStyle w:val="BodytextAngsanaUPC1"/>
        </w:rPr>
        <w:t xml:space="preserve">slanderous </w:t>
      </w:r>
      <w:r>
        <w:t xml:space="preserve">attacks in the press. An anonymous article appeared </w:t>
      </w:r>
      <w:r>
        <w:rPr>
          <w:rStyle w:val="BodytextAngsanaUPC1"/>
        </w:rPr>
        <w:t xml:space="preserve">in the </w:t>
      </w:r>
      <w:r>
        <w:t xml:space="preserve">Berlin newspaper </w:t>
      </w:r>
      <w:r>
        <w:rPr>
          <w:rStyle w:val="BodytextItalic2"/>
        </w:rPr>
        <w:t>Concordia on</w:t>
      </w:r>
      <w:r>
        <w:t xml:space="preserve"> March </w:t>
      </w:r>
      <w:r>
        <w:rPr>
          <w:rStyle w:val="BodytextSylfaenf6"/>
        </w:rPr>
        <w:t>7</w:t>
      </w:r>
      <w:r>
        <w:t xml:space="preserve"> under the </w:t>
      </w:r>
      <w:r>
        <w:rPr>
          <w:rStyle w:val="BodytextAngsanaUPC1"/>
        </w:rPr>
        <w:t xml:space="preserve">heading </w:t>
      </w:r>
      <w:r>
        <w:t xml:space="preserve">‘How Karl Marx Quotes’. This article was in actuality </w:t>
      </w:r>
      <w:r>
        <w:rPr>
          <w:rStyle w:val="BodytextAngsanaUPC1"/>
        </w:rPr>
        <w:t xml:space="preserve">written </w:t>
      </w:r>
      <w:r>
        <w:t xml:space="preserve">by a German economist Lujo Brentano in an attempt </w:t>
      </w:r>
      <w:r>
        <w:rPr>
          <w:rStyle w:val="BodytextAngsanaUPC1"/>
        </w:rPr>
        <w:t>to dis</w:t>
      </w:r>
      <w:r>
        <w:rPr>
          <w:rStyle w:val="BodytextAngsanaUPC1"/>
        </w:rPr>
        <w:softHyphen/>
      </w:r>
      <w:r>
        <w:t>credit Marx’s scientif</w:t>
      </w:r>
      <w:r>
        <w:t xml:space="preserve">ic and scholarly reputation and </w:t>
      </w:r>
      <w:r>
        <w:rPr>
          <w:rStyle w:val="BodytextAngsanaUPC1"/>
        </w:rPr>
        <w:t xml:space="preserve">‘proved’ that </w:t>
      </w:r>
      <w:r>
        <w:t xml:space="preserve">Marx had falsified material used in the IWA Inaugural </w:t>
      </w:r>
      <w:r>
        <w:rPr>
          <w:rStyle w:val="BodytextAngsanaUPC1"/>
        </w:rPr>
        <w:t xml:space="preserve">Address. </w:t>
      </w:r>
      <w:r>
        <w:t xml:space="preserve">Marx repudiated these statements in a letter </w:t>
      </w:r>
      <w:r>
        <w:rPr>
          <w:rStyle w:val="BodytextAngsanaUPC1"/>
        </w:rPr>
        <w:t xml:space="preserve">published in </w:t>
      </w:r>
      <w:r>
        <w:t xml:space="preserve">Liebknecht’s journal </w:t>
      </w:r>
      <w:r>
        <w:rPr>
          <w:rStyle w:val="BodytextItalic2"/>
        </w:rPr>
        <w:t>Der</w:t>
      </w:r>
      <w:r>
        <w:t xml:space="preserve"> Volksstaat on June 1. Brentano’s </w:t>
      </w:r>
      <w:r>
        <w:rPr>
          <w:rStyle w:val="BodytextAngsanaUPC1"/>
        </w:rPr>
        <w:t xml:space="preserve">attack </w:t>
      </w:r>
      <w:r>
        <w:t xml:space="preserve">continued with a second </w:t>
      </w:r>
      <w:r>
        <w:t xml:space="preserve">article on July 4, to which </w:t>
      </w:r>
      <w:r>
        <w:rPr>
          <w:rStyle w:val="BodytextAngsanaUPC1"/>
        </w:rPr>
        <w:t xml:space="preserve">Marx again </w:t>
      </w:r>
      <w:r>
        <w:t xml:space="preserve">replied in Der </w:t>
      </w:r>
      <w:r>
        <w:rPr>
          <w:rStyle w:val="BodytextItalic2"/>
        </w:rPr>
        <w:t>Volksstaat</w:t>
      </w:r>
      <w:r>
        <w:t xml:space="preserve"> on August 7. After </w:t>
      </w:r>
      <w:r>
        <w:rPr>
          <w:rStyle w:val="BodytextAngsanaUPC1"/>
        </w:rPr>
        <w:t xml:space="preserve">Marx’s death </w:t>
      </w:r>
      <w:r>
        <w:t xml:space="preserve">Brentano, in 1890, began his slanders afresh and Engels </w:t>
      </w:r>
      <w:r>
        <w:rPr>
          <w:rStyle w:val="BodytextAngsanaUPC1"/>
        </w:rPr>
        <w:t xml:space="preserve">wrote </w:t>
      </w:r>
      <w:r>
        <w:t xml:space="preserve">a refutation which appeared between December 1890 </w:t>
      </w:r>
      <w:r>
        <w:rPr>
          <w:rStyle w:val="BodytextAngsanaUPC1"/>
        </w:rPr>
        <w:t xml:space="preserve">and </w:t>
      </w:r>
      <w:r>
        <w:t>February 1891 and was entitled ‘On the Bren</w:t>
      </w:r>
      <w:r>
        <w:t xml:space="preserve">tano </w:t>
      </w:r>
      <w:r>
        <w:rPr>
          <w:rStyle w:val="BodytextAngsanaUPC1"/>
        </w:rPr>
        <w:t xml:space="preserve">Affair against </w:t>
      </w:r>
      <w:r>
        <w:t xml:space="preserve">Marx for Alleged Falsification of Quotations. </w:t>
      </w:r>
      <w:r>
        <w:rPr>
          <w:rStyle w:val="BodytextAngsanaUPC1"/>
        </w:rPr>
        <w:t xml:space="preserve">A Historical </w:t>
      </w:r>
      <w:r>
        <w:t>Account with Documentation’.</w:t>
      </w:r>
    </w:p>
    <w:p w:rsidR="00804CEF" w:rsidRDefault="000C096A">
      <w:pPr>
        <w:pStyle w:val="Bodytext0"/>
        <w:framePr w:w="4192" w:h="7652" w:hRule="exact" w:wrap="around" w:vAnchor="page" w:hAnchor="page" w:x="2579" w:y="2138"/>
        <w:shd w:val="clear" w:color="auto" w:fill="auto"/>
        <w:spacing w:after="0" w:line="180" w:lineRule="exact"/>
        <w:ind w:left="120" w:right="40" w:firstLine="120"/>
        <w:jc w:val="both"/>
      </w:pPr>
      <w:r>
        <w:t xml:space="preserve">Marx was eagerly anticipating the next congress of </w:t>
      </w:r>
      <w:r>
        <w:rPr>
          <w:rStyle w:val="Bodytext6pt5"/>
        </w:rPr>
        <w:t xml:space="preserve">the </w:t>
      </w:r>
      <w:r>
        <w:t>Inter</w:t>
      </w:r>
      <w:r>
        <w:softHyphen/>
        <w:t>national, which—as he wrote to Cesar De Paepe on May 28— would ‘mark the end of my slav</w:t>
      </w:r>
      <w:r>
        <w:t xml:space="preserve">ery. After that I am going to become a free man again and shall accept no further </w:t>
      </w:r>
      <w:r>
        <w:rPr>
          <w:rStyle w:val="Bodytext6pt5"/>
        </w:rPr>
        <w:t>administ</w:t>
      </w:r>
      <w:r>
        <w:rPr>
          <w:rStyle w:val="Bodytext6pt5"/>
        </w:rPr>
        <w:softHyphen/>
      </w:r>
      <w:r>
        <w:t xml:space="preserve">rative function, neither in the General Council nor in </w:t>
      </w:r>
      <w:r>
        <w:rPr>
          <w:rStyle w:val="Bodytext6pt5"/>
        </w:rPr>
        <w:t xml:space="preserve">the British </w:t>
      </w:r>
      <w:r>
        <w:t>Federal Council’. The congress was proposed for the first Monday in September. The principal subje</w:t>
      </w:r>
      <w:r>
        <w:t>ct of discussion was to be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68" w:h="7694" w:hRule="exact" w:wrap="around" w:vAnchor="page" w:hAnchor="page" w:x="1981" w:y="2192"/>
        <w:shd w:val="clear" w:color="auto" w:fill="auto"/>
        <w:spacing w:after="0" w:line="188" w:lineRule="exact"/>
        <w:ind w:left="20" w:right="40" w:firstLine="0"/>
        <w:jc w:val="both"/>
      </w:pPr>
      <w:r>
        <w:t>IWA’s organisation and was divided into two parts: (1) the rights and duties of the federal councils; (2) those of the General Council. On June 11 in Council Marx stated that he would support a motion to</w:t>
      </w:r>
      <w:r>
        <w:t xml:space="preserve"> abolish the General Council altogether ‘but under no circumstances would he accept the proposition of Bakunin to retain the GC and make it a nullity’ (Minutes, June 11). On June 10 the Jura Federation published a bulletin in answer to the </w:t>
      </w:r>
      <w:r>
        <w:rPr>
          <w:rStyle w:val="BodytextItalic2"/>
        </w:rPr>
        <w:t>Fictitious Split</w:t>
      </w:r>
      <w:r>
        <w:rPr>
          <w:rStyle w:val="BodytextItalic2"/>
        </w:rPr>
        <w:t>s</w:t>
      </w:r>
      <w:r>
        <w:t xml:space="preserve"> which consisted of attacks by Bakunin and several of his followers on Marx and Lafargue. In face of ‘Marxian calumny’, ‘Marxian law’ and ‘Marxian politics’ Bakunin demanded the right to defend himself at the next congress. The authors of this bulletin re</w:t>
      </w:r>
      <w:r>
        <w:t>peated their argu</w:t>
      </w:r>
      <w:r>
        <w:softHyphen/>
        <w:t>ment that the General Council was of no use to the working class movement, underlined the Council's authoritarian nature and wrote off Marx as a ‘metaphysician or abstractor of the quintessence’, who had ‘habits of mind which seem to have</w:t>
      </w:r>
      <w:r>
        <w:t xml:space="preserve"> remained with him from the Hegelian school’ (Freymond 2:315).</w:t>
      </w:r>
    </w:p>
    <w:p w:rsidR="00804CEF" w:rsidRDefault="000C096A">
      <w:pPr>
        <w:pStyle w:val="Bodytext0"/>
        <w:framePr w:w="4168" w:h="7694" w:hRule="exact" w:wrap="around" w:vAnchor="page" w:hAnchor="page" w:x="1981" w:y="2192"/>
        <w:shd w:val="clear" w:color="auto" w:fill="auto"/>
        <w:spacing w:after="0" w:line="188" w:lineRule="exact"/>
        <w:ind w:left="20" w:right="40" w:firstLine="140"/>
        <w:jc w:val="both"/>
      </w:pPr>
      <w:r>
        <w:t xml:space="preserve">A letter from Marx to Sorge on June 21 seems to have presaged the importance of the Hague Congress, for Marx wrote emphatically: ‘The next congress will be a matter of life and death for the </w:t>
      </w:r>
      <w:r>
        <w:t>International. You and at least one other person, if not two, must come.’</w:t>
      </w:r>
    </w:p>
    <w:p w:rsidR="00804CEF" w:rsidRDefault="000C096A">
      <w:pPr>
        <w:pStyle w:val="Bodytext0"/>
        <w:framePr w:w="4168" w:h="7694" w:hRule="exact" w:wrap="around" w:vAnchor="page" w:hAnchor="page" w:x="1981" w:y="2192"/>
        <w:shd w:val="clear" w:color="auto" w:fill="auto"/>
        <w:spacing w:after="73" w:line="188" w:lineRule="exact"/>
        <w:ind w:left="20" w:right="40" w:firstLine="140"/>
        <w:jc w:val="both"/>
      </w:pPr>
      <w:r>
        <w:t xml:space="preserve">On June 24 Marx and Engels composed a short preface to the second edition of </w:t>
      </w:r>
      <w:r>
        <w:rPr>
          <w:rStyle w:val="BodytextItalic2"/>
        </w:rPr>
        <w:t>The Communist Manifesto,</w:t>
      </w:r>
      <w:r>
        <w:t xml:space="preserve"> published this year in Leipzig. Referring to the experiences of the Commune, the</w:t>
      </w:r>
      <w:r>
        <w:t xml:space="preserve"> first attempt by the proletariat to hold political power, the authors declared that recent events made the </w:t>
      </w:r>
      <w:r>
        <w:rPr>
          <w:rStyle w:val="BodytextItalic2"/>
        </w:rPr>
        <w:t>Manifesto</w:t>
      </w:r>
      <w:r>
        <w:t xml:space="preserve"> at least in part out-of-date:</w:t>
      </w:r>
    </w:p>
    <w:p w:rsidR="00804CEF" w:rsidRDefault="000C096A">
      <w:pPr>
        <w:pStyle w:val="Bodytext140"/>
        <w:framePr w:w="4168" w:h="7694" w:hRule="exact" w:wrap="around" w:vAnchor="page" w:hAnchor="page" w:x="1981" w:y="2192"/>
        <w:shd w:val="clear" w:color="auto" w:fill="auto"/>
        <w:spacing w:before="0" w:after="54" w:line="172" w:lineRule="exact"/>
        <w:ind w:left="20" w:right="40" w:firstLine="0"/>
      </w:pPr>
      <w:r>
        <w:rPr>
          <w:rStyle w:val="Bodytext14Spacing0pt"/>
        </w:rPr>
        <w:t xml:space="preserve">One thing especially was </w:t>
      </w:r>
      <w:r>
        <w:rPr>
          <w:rStyle w:val="Bodytext14Spacing0pt1"/>
        </w:rPr>
        <w:t xml:space="preserve">proved by the Commune, viz., that ‘the </w:t>
      </w:r>
      <w:r>
        <w:rPr>
          <w:rStyle w:val="Bodytext14Spacing0pt"/>
        </w:rPr>
        <w:t xml:space="preserve">working class cannot simply lay </w:t>
      </w:r>
      <w:r>
        <w:rPr>
          <w:rStyle w:val="Bodytext14Spacing0pt1"/>
        </w:rPr>
        <w:t xml:space="preserve">hold of the </w:t>
      </w:r>
      <w:r>
        <w:rPr>
          <w:rStyle w:val="Bodytext14Spacing0pt1"/>
        </w:rPr>
        <w:t xml:space="preserve">ready-made state </w:t>
      </w:r>
      <w:r>
        <w:rPr>
          <w:rStyle w:val="Bodytext14Spacing0pt"/>
        </w:rPr>
        <w:t xml:space="preserve">machinery and wield it </w:t>
      </w:r>
      <w:r>
        <w:rPr>
          <w:rStyle w:val="Bodytext14Spacing0pt1"/>
        </w:rPr>
        <w:t xml:space="preserve">for </w:t>
      </w:r>
      <w:r>
        <w:rPr>
          <w:rStyle w:val="Bodytext14Spacing0pt"/>
        </w:rPr>
        <w:t xml:space="preserve">its </w:t>
      </w:r>
      <w:r>
        <w:rPr>
          <w:rStyle w:val="Bodytext14Spacing0pt1"/>
        </w:rPr>
        <w:t>own purposes’ (SW 1:22).</w:t>
      </w:r>
    </w:p>
    <w:p w:rsidR="00804CEF" w:rsidRDefault="000C096A">
      <w:pPr>
        <w:pStyle w:val="Bodytext0"/>
        <w:framePr w:w="4168" w:h="7694" w:hRule="exact" w:wrap="around" w:vAnchor="page" w:hAnchor="page" w:x="1981" w:y="2192"/>
        <w:shd w:val="clear" w:color="auto" w:fill="auto"/>
        <w:spacing w:after="0" w:line="180" w:lineRule="exact"/>
        <w:ind w:left="20" w:right="40" w:firstLine="140"/>
        <w:jc w:val="both"/>
      </w:pPr>
      <w:r>
        <w:t>Vaillant proposed to the Council on July 23 that the resolution of the London Conference on the necessity of political action be incorporated into the statutes. Marx and Engels second</w:t>
      </w:r>
      <w:r>
        <w:t>ed this proposal. Then, Marx moved that the statutes be amended to require that each section contain three-quarters wage-earners in order to prevent the infiltration of bourgeois elements. Both proposals were carried.</w:t>
      </w:r>
    </w:p>
    <w:p w:rsidR="00804CEF" w:rsidRDefault="000C096A">
      <w:pPr>
        <w:pStyle w:val="Bodytext0"/>
        <w:framePr w:w="4168" w:h="7694" w:hRule="exact" w:wrap="around" w:vAnchor="page" w:hAnchor="page" w:x="1981" w:y="2192"/>
        <w:shd w:val="clear" w:color="auto" w:fill="auto"/>
        <w:spacing w:after="0" w:line="180" w:lineRule="exact"/>
        <w:ind w:left="20" w:right="40" w:firstLine="140"/>
        <w:jc w:val="both"/>
      </w:pPr>
      <w:r>
        <w:t>Jenny Marx repeated her father’s desir</w:t>
      </w:r>
      <w:r>
        <w:t>e to retire from the IWA after the next congress when writing to Ludwig Kugel-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54" w:h="7384" w:hRule="exact" w:wrap="around" w:vAnchor="page" w:hAnchor="page" w:x="2577" w:y="1663"/>
        <w:shd w:val="clear" w:color="auto" w:fill="auto"/>
        <w:spacing w:after="0" w:line="176" w:lineRule="exact"/>
        <w:ind w:left="20" w:right="40" w:firstLine="0"/>
        <w:jc w:val="both"/>
      </w:pPr>
      <w:r>
        <w:t>mann on June 27. ‘But, until then, he is still going to have an enormous lot of work both within the Council and without to prepare for the great battle which will be fought out at the next congress in Holland.’ Marx wrote himself to Kugelmann on July 29 t</w:t>
      </w:r>
      <w:r>
        <w:t>o urge his friend’s attendance and remarked that before he left the International he wanted ‘at least to protect it from the destructive elements’. While compiling his material against Bakunin, Marx asked Danielson to obtain for him a reputedly menacing le</w:t>
      </w:r>
      <w:r>
        <w:t xml:space="preserve">tter written by Bakunin or under his directives to the Swiss representative of the St Petersburg editor, who had advanced him a large sum of money on his translation of </w:t>
      </w:r>
      <w:r>
        <w:rPr>
          <w:rStyle w:val="BodytextItalic2"/>
        </w:rPr>
        <w:t xml:space="preserve">Capital </w:t>
      </w:r>
      <w:r>
        <w:t>(Aug.</w:t>
      </w:r>
    </w:p>
    <w:p w:rsidR="00804CEF" w:rsidRDefault="000C096A">
      <w:pPr>
        <w:pStyle w:val="Bodytext0"/>
        <w:framePr w:w="4154" w:h="7384" w:hRule="exact" w:wrap="around" w:vAnchor="page" w:hAnchor="page" w:x="2577" w:y="1663"/>
        <w:shd w:val="clear" w:color="auto" w:fill="auto"/>
        <w:spacing w:after="0" w:line="176" w:lineRule="exact"/>
        <w:ind w:left="40" w:right="20" w:firstLine="180"/>
        <w:jc w:val="both"/>
      </w:pPr>
      <w:r>
        <w:t xml:space="preserve">Late in August six delegates for the Hague Congress were selected by the </w:t>
      </w:r>
      <w:r>
        <w:t>Council and Marx, who was among them, was also charged with writing the Council’s annual report. From Utin Marx received information on the Nechayev trial, from Lyubavin the desired threatening letter written on Bakunin’s behalf. With this material Marx pu</w:t>
      </w:r>
      <w:r>
        <w:t>t together a new report for the Congress on the Alliance and Bakunin.</w:t>
      </w:r>
    </w:p>
    <w:p w:rsidR="00804CEF" w:rsidRDefault="000C096A">
      <w:pPr>
        <w:pStyle w:val="Bodytext0"/>
        <w:framePr w:w="4154" w:h="7384" w:hRule="exact" w:wrap="around" w:vAnchor="page" w:hAnchor="page" w:x="2577" w:y="1663"/>
        <w:shd w:val="clear" w:color="auto" w:fill="auto"/>
        <w:spacing w:after="0" w:line="176" w:lineRule="exact"/>
        <w:ind w:left="140" w:right="20" w:firstLine="60"/>
        <w:jc w:val="both"/>
      </w:pPr>
      <w:r>
        <w:t>Accompanied by his wife and daughter Eleanor, Marx arrived in The Hague on September 1 for a consultation on matters of procedure for the actual congress sessions. He was elected to a co</w:t>
      </w:r>
      <w:r>
        <w:t>mmittee in charge of verifying the delegates’ credentials, which met from September 2-4. On September 3 Marx moved that a special commission be appointed to examine the affair of the Alliance. The matter was placed on the agenda following the examination o</w:t>
      </w:r>
      <w:r>
        <w:t>f the mandates. Marx kept up a steady attack against the Alliance during these preliminary sessions.</w:t>
      </w:r>
    </w:p>
    <w:p w:rsidR="00804CEF" w:rsidRDefault="000C096A">
      <w:pPr>
        <w:pStyle w:val="Bodytext0"/>
        <w:framePr w:w="4154" w:h="7384" w:hRule="exact" w:wrap="around" w:vAnchor="page" w:hAnchor="page" w:x="2577" w:y="1663"/>
        <w:shd w:val="clear" w:color="auto" w:fill="auto"/>
        <w:spacing w:after="0" w:line="176" w:lineRule="exact"/>
        <w:ind w:left="140" w:right="20" w:firstLine="160"/>
        <w:jc w:val="both"/>
      </w:pPr>
      <w:r>
        <w:t xml:space="preserve">At the first public session of the official Congress on </w:t>
      </w:r>
      <w:r>
        <w:rPr>
          <w:rStyle w:val="Bodytext6pt5"/>
        </w:rPr>
        <w:t xml:space="preserve">September </w:t>
      </w:r>
      <w:r>
        <w:t xml:space="preserve">5 Marx’s report was read in five languages. Here </w:t>
      </w:r>
      <w:r>
        <w:rPr>
          <w:rStyle w:val="Bodytext6pt5"/>
        </w:rPr>
        <w:t xml:space="preserve">particular </w:t>
      </w:r>
      <w:r>
        <w:t xml:space="preserve">attention was paid to the influence of the IWA in </w:t>
      </w:r>
      <w:r>
        <w:rPr>
          <w:rStyle w:val="Bodytext6pt5"/>
        </w:rPr>
        <w:t xml:space="preserve">creating an </w:t>
      </w:r>
      <w:r>
        <w:t xml:space="preserve">attitude of internationalism among the French and </w:t>
      </w:r>
      <w:r>
        <w:rPr>
          <w:rStyle w:val="Bodytext6pt5"/>
        </w:rPr>
        <w:t xml:space="preserve">German </w:t>
      </w:r>
      <w:r>
        <w:t xml:space="preserve">workers and mentioned the many conflicts in which </w:t>
      </w:r>
      <w:r>
        <w:rPr>
          <w:rStyle w:val="Bodytext6pt5"/>
        </w:rPr>
        <w:t xml:space="preserve">the </w:t>
      </w:r>
      <w:r>
        <w:t xml:space="preserve">IWA was involved: defensive wars against the European </w:t>
      </w:r>
      <w:r>
        <w:rPr>
          <w:rStyle w:val="Bodytext6pt5"/>
        </w:rPr>
        <w:t xml:space="preserve">governments; </w:t>
      </w:r>
      <w:r>
        <w:t>the Franco-Pruss</w:t>
      </w:r>
      <w:r>
        <w:t xml:space="preserve">ian war and the Civil War in France. </w:t>
      </w:r>
      <w:r>
        <w:rPr>
          <w:rStyle w:val="Bodytext6pt5"/>
        </w:rPr>
        <w:t xml:space="preserve">Thanks </w:t>
      </w:r>
      <w:r>
        <w:t xml:space="preserve">to the International the working class had at once recognised </w:t>
      </w:r>
      <w:r>
        <w:rPr>
          <w:rStyle w:val="Bodytext6pt5"/>
        </w:rPr>
        <w:t xml:space="preserve">the </w:t>
      </w:r>
      <w:r>
        <w:t>significance for its movement of the Paris Commune.</w:t>
      </w:r>
    </w:p>
    <w:p w:rsidR="00804CEF" w:rsidRDefault="000C096A">
      <w:pPr>
        <w:pStyle w:val="Bodytext0"/>
        <w:framePr w:w="4154" w:h="7384" w:hRule="exact" w:wrap="around" w:vAnchor="page" w:hAnchor="page" w:x="2577" w:y="1663"/>
        <w:shd w:val="clear" w:color="auto" w:fill="auto"/>
        <w:spacing w:after="0" w:line="176" w:lineRule="exact"/>
        <w:ind w:left="140" w:right="20" w:firstLine="160"/>
        <w:jc w:val="both"/>
      </w:pPr>
      <w:r>
        <w:t>On September 6 discussion was opened on the question of the powers of the General Council. Mar</w:t>
      </w:r>
      <w:r>
        <w:t>x spoke in favour of extend</w:t>
      </w:r>
      <w:r>
        <w:softHyphen/>
        <w:t xml:space="preserve">ing the Council’s powers by permitting it to suspend federal councils as well as individual sections. He added that he </w:t>
      </w:r>
      <w:r>
        <w:rPr>
          <w:rStyle w:val="BodytextAngsanaUPC1"/>
        </w:rPr>
        <w:t>would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44" w:h="7600" w:hRule="exact" w:wrap="around" w:vAnchor="page" w:hAnchor="page" w:x="1971" w:y="1585"/>
        <w:shd w:val="clear" w:color="auto" w:fill="auto"/>
        <w:spacing w:after="0" w:line="184" w:lineRule="exact"/>
        <w:ind w:left="20" w:right="280" w:firstLine="0"/>
        <w:jc w:val="both"/>
      </w:pPr>
      <w:r>
        <w:rPr>
          <w:rStyle w:val="BodytextAngsanaUPC1"/>
        </w:rPr>
        <w:t xml:space="preserve">prefer seeing </w:t>
      </w:r>
      <w:r>
        <w:t>the Council abolished than turned into a ‘letter</w:t>
      </w:r>
      <w:r>
        <w:softHyphen/>
        <w:t xml:space="preserve">box’ </w:t>
      </w:r>
      <w:r>
        <w:rPr>
          <w:rStyle w:val="BodytextAngsanaUPC1"/>
        </w:rPr>
        <w:t xml:space="preserve">as </w:t>
      </w:r>
      <w:r>
        <w:t xml:space="preserve">Bakunin proposed. ‘The General Council has neither an </w:t>
      </w:r>
      <w:r>
        <w:rPr>
          <w:rStyle w:val="BodytextAngsanaUPC1"/>
        </w:rPr>
        <w:t xml:space="preserve">army nor a </w:t>
      </w:r>
      <w:r>
        <w:t xml:space="preserve">budget, nor has it any moral authority and will </w:t>
      </w:r>
      <w:r>
        <w:rPr>
          <w:rStyle w:val="BodytextAngsanaUPC1"/>
        </w:rPr>
        <w:t xml:space="preserve">always be </w:t>
      </w:r>
      <w:r>
        <w:t xml:space="preserve">impotent if not based on the consensus of the whole </w:t>
      </w:r>
      <w:r>
        <w:rPr>
          <w:rStyle w:val="BodytextAngsanaUPC1"/>
        </w:rPr>
        <w:t xml:space="preserve">Association' </w:t>
      </w:r>
      <w:r>
        <w:t xml:space="preserve">(Freymond 2: 355). The same day Engels proposed </w:t>
      </w:r>
      <w:r>
        <w:rPr>
          <w:rStyle w:val="BodytextAngsanaUPC1"/>
        </w:rPr>
        <w:t xml:space="preserve">in the name of </w:t>
      </w:r>
      <w:r>
        <w:t>ten o</w:t>
      </w:r>
      <w:r>
        <w:t xml:space="preserve">ther Council members that the GC be </w:t>
      </w:r>
      <w:r>
        <w:rPr>
          <w:rStyle w:val="BodytextAngsanaUPC1"/>
        </w:rPr>
        <w:t xml:space="preserve">transferred from </w:t>
      </w:r>
      <w:r>
        <w:t xml:space="preserve">London to New York, where ‘the party is more </w:t>
      </w:r>
      <w:r>
        <w:rPr>
          <w:rStyle w:val="BodytextAngsanaUPC1"/>
        </w:rPr>
        <w:t xml:space="preserve">truly international </w:t>
      </w:r>
      <w:r>
        <w:t xml:space="preserve">than anywhere else’. His motion was passed by 26 </w:t>
      </w:r>
      <w:r>
        <w:rPr>
          <w:rStyle w:val="BodytextAngsanaUPC1"/>
        </w:rPr>
        <w:t xml:space="preserve">votes </w:t>
      </w:r>
      <w:r>
        <w:t xml:space="preserve">to 23. Shortly thereafter a closed session of the </w:t>
      </w:r>
      <w:r>
        <w:rPr>
          <w:rStyle w:val="BodytextAngsanaUPC1"/>
        </w:rPr>
        <w:t xml:space="preserve">committee </w:t>
      </w:r>
      <w:r>
        <w:t xml:space="preserve">charged with the </w:t>
      </w:r>
      <w:r>
        <w:rPr>
          <w:rStyle w:val="BodytextItalic2"/>
        </w:rPr>
        <w:t>Allian</w:t>
      </w:r>
      <w:r>
        <w:rPr>
          <w:rStyle w:val="BodytextItalic2"/>
        </w:rPr>
        <w:t>ce</w:t>
      </w:r>
      <w:r>
        <w:t xml:space="preserve"> question was convened. </w:t>
      </w:r>
      <w:r>
        <w:rPr>
          <w:rStyle w:val="BodytextAngsanaUPC1"/>
        </w:rPr>
        <w:t xml:space="preserve">Engels read </w:t>
      </w:r>
      <w:r>
        <w:t xml:space="preserve">the report which Marx had prepared and the latter </w:t>
      </w:r>
      <w:r>
        <w:rPr>
          <w:rStyle w:val="BodytextAngsanaUPC1"/>
        </w:rPr>
        <w:t xml:space="preserve">took the floor </w:t>
      </w:r>
      <w:r>
        <w:t xml:space="preserve">to argue that the </w:t>
      </w:r>
      <w:r>
        <w:rPr>
          <w:rStyle w:val="BodytextItalic2"/>
        </w:rPr>
        <w:t>Alliance</w:t>
      </w:r>
      <w:r>
        <w:t xml:space="preserve"> had never ceased to </w:t>
      </w:r>
      <w:r>
        <w:rPr>
          <w:rStyle w:val="BodytextAngsanaUPC1"/>
        </w:rPr>
        <w:t xml:space="preserve">exist as a </w:t>
      </w:r>
      <w:r>
        <w:t xml:space="preserve">secret society within the IWA and that Bakunin was </w:t>
      </w:r>
      <w:r>
        <w:rPr>
          <w:rStyle w:val="BodytextAngsanaUPC1"/>
        </w:rPr>
        <w:t xml:space="preserve">involved with </w:t>
      </w:r>
      <w:r>
        <w:t>dubious persons, witness his l</w:t>
      </w:r>
      <w:r>
        <w:t xml:space="preserve">etter to Lyubavin </w:t>
      </w:r>
      <w:r>
        <w:rPr>
          <w:rStyle w:val="BodytextAngsanaUPC1"/>
        </w:rPr>
        <w:t xml:space="preserve">and his relations </w:t>
      </w:r>
      <w:r>
        <w:t>with Nechayev. The committee concluded there</w:t>
      </w:r>
      <w:r>
        <w:softHyphen/>
      </w:r>
      <w:r>
        <w:rPr>
          <w:rStyle w:val="BodytextAngsanaUPC1"/>
        </w:rPr>
        <w:t xml:space="preserve">upon </w:t>
      </w:r>
      <w:r>
        <w:t xml:space="preserve">that, although the </w:t>
      </w:r>
      <w:r>
        <w:rPr>
          <w:rStyle w:val="BodytextItalic2"/>
        </w:rPr>
        <w:t>Alliance</w:t>
      </w:r>
      <w:r>
        <w:t xml:space="preserve"> evidently existed as a secret </w:t>
      </w:r>
      <w:r>
        <w:rPr>
          <w:rStyle w:val="BodytextAngsanaUPC1"/>
        </w:rPr>
        <w:t xml:space="preserve">group </w:t>
      </w:r>
      <w:r>
        <w:t xml:space="preserve">within the International, the actual proof furnished was </w:t>
      </w:r>
      <w:r>
        <w:rPr>
          <w:rStyle w:val="BodytextAngsanaUPC1"/>
        </w:rPr>
        <w:t xml:space="preserve">insufficient; </w:t>
      </w:r>
      <w:r>
        <w:t>that Bakunin had used fraudulent me</w:t>
      </w:r>
      <w:r>
        <w:t xml:space="preserve">ans to obtain </w:t>
      </w:r>
      <w:r>
        <w:rPr>
          <w:rStyle w:val="BodytextAngsanaUPC1"/>
        </w:rPr>
        <w:t xml:space="preserve">the goods of </w:t>
      </w:r>
      <w:r>
        <w:t xml:space="preserve">others and that therefore his expulsion was justified; </w:t>
      </w:r>
      <w:r>
        <w:rPr>
          <w:rStyle w:val="BodytextAngsanaUPC1"/>
        </w:rPr>
        <w:t xml:space="preserve">that </w:t>
      </w:r>
      <w:r>
        <w:t xml:space="preserve">Bakunin's associates in the Jura Federation should be </w:t>
      </w:r>
      <w:r>
        <w:rPr>
          <w:rStyle w:val="BodytextAngsanaUPC1"/>
        </w:rPr>
        <w:t xml:space="preserve">expelled for </w:t>
      </w:r>
      <w:r>
        <w:t>belonging to a secret society, the Alliance.</w:t>
      </w:r>
    </w:p>
    <w:p w:rsidR="00804CEF" w:rsidRDefault="000C096A">
      <w:pPr>
        <w:pStyle w:val="Bodytext0"/>
        <w:framePr w:w="4244" w:h="7600" w:hRule="exact" w:wrap="around" w:vAnchor="page" w:hAnchor="page" w:x="1971" w:y="1585"/>
        <w:shd w:val="clear" w:color="auto" w:fill="auto"/>
        <w:spacing w:after="0" w:line="184" w:lineRule="exact"/>
        <w:ind w:left="20" w:right="280" w:firstLine="120"/>
        <w:jc w:val="both"/>
      </w:pPr>
      <w:r>
        <w:t xml:space="preserve">The resolution of the London conference on the political </w:t>
      </w:r>
      <w:r>
        <w:t xml:space="preserve">action </w:t>
      </w:r>
      <w:r>
        <w:rPr>
          <w:rStyle w:val="BodytextAngsanaUPC1"/>
        </w:rPr>
        <w:t xml:space="preserve">of </w:t>
      </w:r>
      <w:r>
        <w:t>the proletariat was adopted into the statutes of the IWA on September 7. The new General Council in New York was chosen by the Congress delegates and then finally at the very close of the Congress the commission’s proposals to exclude Bakunin and</w:t>
      </w:r>
      <w:r>
        <w:t xml:space="preserve"> five others were passed by a majority of the forty-two members present.</w:t>
      </w:r>
    </w:p>
    <w:p w:rsidR="00804CEF" w:rsidRDefault="000C096A">
      <w:pPr>
        <w:pStyle w:val="Bodytext0"/>
        <w:framePr w:w="4244" w:h="7600" w:hRule="exact" w:wrap="around" w:vAnchor="page" w:hAnchor="page" w:x="1971" w:y="1585"/>
        <w:shd w:val="clear" w:color="auto" w:fill="auto"/>
        <w:spacing w:after="0" w:line="184" w:lineRule="exact"/>
        <w:ind w:left="20" w:right="280" w:firstLine="120"/>
        <w:jc w:val="both"/>
      </w:pPr>
      <w:r>
        <w:t>On the 8th the Amsterdam section of the IWA held a meeting which was attended by many of the Hague delegates. Speaking partly in Dutch, partly in French, Marx summed up the results of</w:t>
      </w:r>
      <w:r>
        <w:t xml:space="preserve"> the Congress and emphasised the importance of the political along with the social fight carried on by the working class. In order to establish a new organisation of labour it must seize political power by methods which would differ from country to country</w:t>
      </w:r>
      <w:r>
        <w:t xml:space="preserve">. In some, notably America and England, it was possible that the proletariat would achieve its goals by peaceful Means; in others ‘it is violence that must be the ferment of our revolutions; at a certain moment we shall have to call upon </w:t>
      </w:r>
      <w:r>
        <w:rPr>
          <w:vertAlign w:val="superscript"/>
        </w:rPr>
        <w:t>v</w:t>
      </w:r>
      <w:r>
        <w:t xml:space="preserve">iolence in order </w:t>
      </w:r>
      <w:r>
        <w:t>to establish the reign of labour’ (MEW 18:160). Marx also defended the authority of the General Council, which,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44" w:h="6059" w:hRule="exact" w:wrap="around" w:vAnchor="page" w:hAnchor="page" w:x="2462" w:y="1679"/>
        <w:shd w:val="clear" w:color="auto" w:fill="auto"/>
        <w:spacing w:after="0" w:line="180" w:lineRule="exact"/>
        <w:ind w:left="40" w:right="40" w:firstLine="0"/>
        <w:jc w:val="both"/>
      </w:pPr>
      <w:r>
        <w:t xml:space="preserve">since all its decisions were subject to the agreement of the federations, carried only moral weight. He closed with an </w:t>
      </w:r>
      <w:r>
        <w:t>appeal to the IWA’s fundamental principle: solidarity of the working class. Only when this life-saving principle of the proletarian organisation had been secured among all the workers of the world would they be able to achieve their goal. As for himself, ‘</w:t>
      </w:r>
      <w:r>
        <w:t>the rest of my life will be dedicated as all my past effort has been, to the triumph of the social ideas which some day—and let us hold this one conviction—will bring about the universal rule of the proletariat’ (MEW 18:161).</w:t>
      </w:r>
    </w:p>
    <w:p w:rsidR="00804CEF" w:rsidRDefault="000C096A">
      <w:pPr>
        <w:pStyle w:val="Bodytext0"/>
        <w:framePr w:w="4244" w:h="6059" w:hRule="exact" w:wrap="around" w:vAnchor="page" w:hAnchor="page" w:x="2462" w:y="1679"/>
        <w:shd w:val="clear" w:color="auto" w:fill="auto"/>
        <w:spacing w:after="0" w:line="180" w:lineRule="exact"/>
        <w:ind w:left="40" w:right="40" w:firstLine="140"/>
        <w:jc w:val="both"/>
      </w:pPr>
      <w:r>
        <w:t>Although now freed of his resp</w:t>
      </w:r>
      <w:r>
        <w:t>onsibility in the General Council, Marx remained for some time the object of attacks and slanders in the press and the English federal council of the IWA. In a letter to Danielson on December 12 Marx said that he feared an act of revenge from Bakunin and h</w:t>
      </w:r>
      <w:r>
        <w:t>is friends and warned Danielson that ‘these fellows are capable of every dirty trick’. The Alliance had begun a war of defamation against Marx and his supporters, hoping to split the IWA into two camps. ‘Yet their final defeat is certain,’ Marx wrote, ‘and</w:t>
      </w:r>
      <w:r>
        <w:t xml:space="preserve"> will help us at the very least to dear the Assodation of the undesirable or imbecilic elements which have managed to force their way in here and there.’ In the same letter Marx requested biographical material on Chernyshevsky, whose writings he wished to </w:t>
      </w:r>
      <w:r>
        <w:t xml:space="preserve">propagate in the West. Lopatin recalled in his autobiography (1922) that Marx had had great respect for Chernyshevsky, whom he held to be the only contemporary economist with original ideas (d. Reminiscences of Marx </w:t>
      </w:r>
      <w:r>
        <w:rPr>
          <w:rStyle w:val="BodytextItalic2"/>
        </w:rPr>
        <w:t>and</w:t>
      </w:r>
      <w:r>
        <w:t xml:space="preserve"> Engels, p. 202). Marx also disdosed </w:t>
      </w:r>
      <w:r>
        <w:t xml:space="preserve">to Danielson that he intended to deal with the Russian form of landed property in volume 2 of </w:t>
      </w:r>
      <w:r>
        <w:rPr>
          <w:rStyle w:val="BodytextItalic2"/>
        </w:rPr>
        <w:t xml:space="preserve">Capital. </w:t>
      </w:r>
      <w:r>
        <w:t xml:space="preserve">In the meanwhile, he was extremely busy correcting proofs and the French translation of volume x. He was assisted in the latter task by Charles Longuet, </w:t>
      </w:r>
      <w:r>
        <w:t>who had married Marx’s daughter Jenny on October 10.</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411"/>
        <w:framePr w:w="4432" w:h="876" w:hRule="exact" w:wrap="around" w:vAnchor="page" w:hAnchor="page" w:x="1967" w:y="2501"/>
        <w:shd w:val="clear" w:color="auto" w:fill="auto"/>
        <w:spacing w:after="25" w:line="480" w:lineRule="exact"/>
        <w:ind w:left="20"/>
      </w:pPr>
      <w:r>
        <w:t>VI</w:t>
      </w:r>
    </w:p>
    <w:p w:rsidR="00804CEF" w:rsidRDefault="000C096A">
      <w:pPr>
        <w:pStyle w:val="Heading420"/>
        <w:framePr w:w="4432" w:h="876" w:hRule="exact" w:wrap="around" w:vAnchor="page" w:hAnchor="page" w:x="1967" w:y="2501"/>
        <w:shd w:val="clear" w:color="auto" w:fill="auto"/>
        <w:spacing w:after="0" w:line="300" w:lineRule="exact"/>
        <w:ind w:left="20"/>
      </w:pPr>
      <w:bookmarkStart w:id="22" w:name="bookmark25"/>
      <w:r>
        <w:rPr>
          <w:rStyle w:val="Heading42Spacing0pt0"/>
        </w:rPr>
        <w:t>1873-1883</w:t>
      </w:r>
      <w:bookmarkEnd w:id="22"/>
    </w:p>
    <w:p w:rsidR="00804CEF" w:rsidRDefault="000C096A">
      <w:pPr>
        <w:pStyle w:val="Bodytext420"/>
        <w:framePr w:w="4432" w:h="5291" w:hRule="exact" w:wrap="around" w:vAnchor="page" w:hAnchor="page" w:x="1967" w:y="4200"/>
        <w:shd w:val="clear" w:color="auto" w:fill="auto"/>
        <w:spacing w:before="0" w:after="136" w:line="130" w:lineRule="exact"/>
        <w:ind w:left="20"/>
      </w:pPr>
      <w:r>
        <w:t>EUROPE</w:t>
      </w:r>
    </w:p>
    <w:p w:rsidR="00804CEF" w:rsidRDefault="000C096A">
      <w:pPr>
        <w:pStyle w:val="Bodytext0"/>
        <w:framePr w:w="4432" w:h="5291" w:hRule="exact" w:wrap="around" w:vAnchor="page" w:hAnchor="page" w:x="1967" w:y="4200"/>
        <w:shd w:val="clear" w:color="auto" w:fill="auto"/>
        <w:tabs>
          <w:tab w:val="left" w:pos="506"/>
        </w:tabs>
        <w:spacing w:after="0" w:line="194" w:lineRule="exact"/>
        <w:ind w:left="20" w:firstLine="0"/>
        <w:jc w:val="both"/>
      </w:pPr>
      <w:r>
        <w:t>1873</w:t>
      </w:r>
      <w:r>
        <w:tab/>
        <w:t>After a brief economic upswing, business begins to</w:t>
      </w:r>
    </w:p>
    <w:p w:rsidR="00804CEF" w:rsidRDefault="000C096A">
      <w:pPr>
        <w:pStyle w:val="Bodytext0"/>
        <w:framePr w:w="4432" w:h="5291" w:hRule="exact" w:wrap="around" w:vAnchor="page" w:hAnchor="page" w:x="1967" w:y="4200"/>
        <w:shd w:val="clear" w:color="auto" w:fill="auto"/>
        <w:spacing w:after="0" w:line="194" w:lineRule="exact"/>
        <w:ind w:left="520" w:right="20" w:firstLine="0"/>
        <w:jc w:val="both"/>
      </w:pPr>
      <w:r>
        <w:t xml:space="preserve">fear overproduction; the panic develops into a general economic crisis in Europe. As before, Europe's </w:t>
      </w:r>
      <w:r>
        <w:t>recession is preceded by a commercial slump in America.</w:t>
      </w:r>
    </w:p>
    <w:p w:rsidR="00804CEF" w:rsidRDefault="000C096A">
      <w:pPr>
        <w:pStyle w:val="Bodytext0"/>
        <w:framePr w:w="4432" w:h="5291" w:hRule="exact" w:wrap="around" w:vAnchor="page" w:hAnchor="page" w:x="1967" w:y="4200"/>
        <w:shd w:val="clear" w:color="auto" w:fill="auto"/>
        <w:tabs>
          <w:tab w:val="left" w:pos="506"/>
        </w:tabs>
        <w:spacing w:after="0" w:line="194" w:lineRule="exact"/>
        <w:ind w:left="20" w:firstLine="0"/>
        <w:jc w:val="both"/>
      </w:pPr>
      <w:r>
        <w:t>—</w:t>
      </w:r>
      <w:r>
        <w:tab/>
        <w:t>The Prussian parliament passes the so-called May Laws,</w:t>
      </w:r>
    </w:p>
    <w:p w:rsidR="00804CEF" w:rsidRDefault="000C096A">
      <w:pPr>
        <w:pStyle w:val="Bodytext0"/>
        <w:framePr w:w="4432" w:h="5291" w:hRule="exact" w:wrap="around" w:vAnchor="page" w:hAnchor="page" w:x="1967" w:y="4200"/>
        <w:shd w:val="clear" w:color="auto" w:fill="auto"/>
        <w:spacing w:after="0" w:line="194" w:lineRule="exact"/>
        <w:ind w:left="520" w:right="20" w:firstLine="0"/>
        <w:jc w:val="both"/>
      </w:pPr>
      <w:r>
        <w:t>requiring candidates for the priesthood to submit to state examinations and follow a prescribed course of study. Further, these laws, which for</w:t>
      </w:r>
      <w:r>
        <w:t xml:space="preserve">m part of the </w:t>
      </w:r>
      <w:r>
        <w:rPr>
          <w:rStyle w:val="BodytextItalic2"/>
        </w:rPr>
        <w:t>Kulturkampf</w:t>
      </w:r>
      <w:r>
        <w:t xml:space="preserve"> </w:t>
      </w:r>
      <w:r>
        <w:rPr>
          <w:rStyle w:val="BodytextItalic2"/>
        </w:rPr>
        <w:t>(see</w:t>
      </w:r>
      <w:r>
        <w:t xml:space="preserve"> above, p. 192), also make it easier for a person to leave the Church and ease ecclesiastical punishment.</w:t>
      </w:r>
    </w:p>
    <w:p w:rsidR="00804CEF" w:rsidRDefault="000C096A">
      <w:pPr>
        <w:pStyle w:val="Bodytext0"/>
        <w:framePr w:w="4432" w:h="5291" w:hRule="exact" w:wrap="around" w:vAnchor="page" w:hAnchor="page" w:x="1967" w:y="4200"/>
        <w:shd w:val="clear" w:color="auto" w:fill="auto"/>
        <w:spacing w:after="0" w:line="194" w:lineRule="exact"/>
        <w:ind w:left="520" w:right="20" w:firstLine="0"/>
        <w:jc w:val="both"/>
      </w:pPr>
      <w:r>
        <w:t xml:space="preserve">The three emperors who met the preceding year in Berlin now conclude an alliance, the </w:t>
      </w:r>
      <w:r>
        <w:rPr>
          <w:rStyle w:val="BodytextItalic2"/>
        </w:rPr>
        <w:t xml:space="preserve">Dreikaiserbund, </w:t>
      </w:r>
      <w:r>
        <w:t>in which they agre</w:t>
      </w:r>
      <w:r>
        <w:t>e to isolate France from the European diplomatic consortium and to diminish rivalries between themselves for the sake of hegemony in the Balkan region.</w:t>
      </w:r>
    </w:p>
    <w:p w:rsidR="00804CEF" w:rsidRDefault="000C096A">
      <w:pPr>
        <w:pStyle w:val="Bodytext0"/>
        <w:framePr w:w="4432" w:h="5291" w:hRule="exact" w:wrap="around" w:vAnchor="page" w:hAnchor="page" w:x="1967" w:y="4200"/>
        <w:shd w:val="clear" w:color="auto" w:fill="auto"/>
        <w:spacing w:after="0" w:line="194" w:lineRule="exact"/>
        <w:ind w:left="520" w:right="20" w:firstLine="0"/>
        <w:jc w:val="both"/>
      </w:pPr>
      <w:r>
        <w:t>In face of widespread political dissension, the Spanish king abdicates and the Republic is proclaimed. H</w:t>
      </w:r>
      <w:r>
        <w:t>ow</w:t>
      </w:r>
      <w:r>
        <w:softHyphen/>
        <w:t>ever, the prevailing chaos makes it impossible to constitute a government; civil war ensues. Dictatorial powers are usurped by Emilio Castelar, while uprisings are instigated by the Carlists, supporters of the pretender Don Carlos and by the Alfonsists,</w:t>
      </w:r>
      <w:r>
        <w:t xml:space="preserve"> partisans of his brother.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81" w:h="7284" w:hRule="exact" w:wrap="around" w:vAnchor="page" w:hAnchor="page" w:x="2633" w:y="1846"/>
        <w:shd w:val="clear" w:color="auto" w:fill="auto"/>
        <w:tabs>
          <w:tab w:val="left" w:pos="621"/>
        </w:tabs>
        <w:spacing w:after="0" w:line="176" w:lineRule="exact"/>
        <w:ind w:left="640" w:hanging="580"/>
        <w:jc w:val="both"/>
      </w:pPr>
      <w:r>
        <w:t>1874</w:t>
      </w:r>
      <w:r>
        <w:tab/>
        <w:t xml:space="preserve">The </w:t>
      </w:r>
      <w:r>
        <w:rPr>
          <w:rStyle w:val="BodytextItalic2"/>
        </w:rPr>
        <w:t>World</w:t>
      </w:r>
      <w:r>
        <w:t xml:space="preserve"> Postal </w:t>
      </w:r>
      <w:r>
        <w:rPr>
          <w:rStyle w:val="BodytextItalic2"/>
        </w:rPr>
        <w:t>Union is</w:t>
      </w:r>
      <w:r>
        <w:t xml:space="preserve"> estabhshed at an inter</w:t>
      </w:r>
      <w:r>
        <w:softHyphen/>
      </w:r>
    </w:p>
    <w:p w:rsidR="00804CEF" w:rsidRDefault="000C096A">
      <w:pPr>
        <w:pStyle w:val="Bodytext0"/>
        <w:framePr w:w="4081" w:h="7284" w:hRule="exact" w:wrap="around" w:vAnchor="page" w:hAnchor="page" w:x="2633" w:y="1846"/>
        <w:shd w:val="clear" w:color="auto" w:fill="auto"/>
        <w:tabs>
          <w:tab w:val="left" w:pos="621"/>
        </w:tabs>
        <w:spacing w:after="0" w:line="176" w:lineRule="exact"/>
        <w:ind w:left="40" w:right="40" w:firstLine="580"/>
      </w:pPr>
      <w:r>
        <w:t>national conference held in Switzerland. 1 —</w:t>
      </w:r>
      <w:r>
        <w:tab/>
        <w:t>At the Reichstag elections in Germany 6 members of</w:t>
      </w:r>
    </w:p>
    <w:p w:rsidR="00804CEF" w:rsidRDefault="000C096A">
      <w:pPr>
        <w:pStyle w:val="Bodytext0"/>
        <w:framePr w:w="4081" w:h="7284" w:hRule="exact" w:wrap="around" w:vAnchor="page" w:hAnchor="page" w:x="2633" w:y="1846"/>
        <w:shd w:val="clear" w:color="auto" w:fill="auto"/>
        <w:spacing w:after="0" w:line="176" w:lineRule="exact"/>
        <w:ind w:left="640" w:right="40" w:firstLine="0"/>
      </w:pPr>
      <w:r>
        <w:t xml:space="preserve">the SPAD (Eisenach Party) win seats in the parliament </w:t>
      </w:r>
      <w:r>
        <w:t>along with 3 members of the Lassallean ADAV. Gladstone’s liberal ministry is defeated at the polls in England and Disraeli becomes the new Prime Minister. This same year he passes a measure of social legislation which limits the length of the working-day.</w:t>
      </w:r>
    </w:p>
    <w:p w:rsidR="00804CEF" w:rsidRDefault="000C096A">
      <w:pPr>
        <w:pStyle w:val="Bodytext0"/>
        <w:framePr w:w="4081" w:h="7284" w:hRule="exact" w:wrap="around" w:vAnchor="page" w:hAnchor="page" w:x="2633" w:y="1846"/>
        <w:shd w:val="clear" w:color="auto" w:fill="auto"/>
        <w:spacing w:after="0" w:line="176" w:lineRule="exact"/>
        <w:ind w:left="640" w:right="40" w:firstLine="0"/>
        <w:jc w:val="both"/>
      </w:pPr>
      <w:r>
        <w:t>In Spain Castelar resigns and is succeeded by Marshall Serrano, whose government proclaims Alfonso king. The country is not freed from Carlist harassment until 1876, when Don Carlos himself is’expelled from the country.</w:t>
      </w:r>
    </w:p>
    <w:p w:rsidR="00804CEF" w:rsidRDefault="000C096A">
      <w:pPr>
        <w:pStyle w:val="Bodytext0"/>
        <w:framePr w:w="4081" w:h="7284" w:hRule="exact" w:wrap="around" w:vAnchor="page" w:hAnchor="page" w:x="2633" w:y="1846"/>
        <w:shd w:val="clear" w:color="auto" w:fill="auto"/>
        <w:spacing w:after="0" w:line="176" w:lineRule="exact"/>
        <w:ind w:left="640" w:right="40" w:hanging="580"/>
        <w:jc w:val="both"/>
      </w:pPr>
      <w:r>
        <w:t xml:space="preserve">1875 Disraeli passes a Public Health Act and an Artisans’ Dwelling Act and repeals the 1871 Criminal Law Amendment which prohibited certain strike actions </w:t>
      </w:r>
      <w:r>
        <w:rPr>
          <w:rStyle w:val="Bodytext6ptf"/>
        </w:rPr>
        <w:t xml:space="preserve">(i.e. </w:t>
      </w:r>
      <w:r>
        <w:t>picketing).</w:t>
      </w:r>
    </w:p>
    <w:p w:rsidR="00804CEF" w:rsidRDefault="000C096A">
      <w:pPr>
        <w:pStyle w:val="Bodytext0"/>
        <w:framePr w:w="4081" w:h="7284" w:hRule="exact" w:wrap="around" w:vAnchor="page" w:hAnchor="page" w:x="2633" w:y="1846"/>
        <w:shd w:val="clear" w:color="auto" w:fill="auto"/>
        <w:spacing w:after="0" w:line="176" w:lineRule="exact"/>
        <w:ind w:left="640" w:right="40" w:firstLine="0"/>
        <w:jc w:val="both"/>
      </w:pPr>
      <w:r>
        <w:t>At a congress in Gotha, Germany, the two rival work</w:t>
      </w:r>
      <w:r>
        <w:softHyphen/>
        <w:t>ing class parties, the SDAP and</w:t>
      </w:r>
      <w:r>
        <w:t xml:space="preserve"> the ADAV, unite to found the </w:t>
      </w:r>
      <w:r>
        <w:rPr>
          <w:rStyle w:val="BodytextItalic2"/>
        </w:rPr>
        <w:t>Sozialdemokratische Arbciterpartei</w:t>
      </w:r>
      <w:r>
        <w:t xml:space="preserve"> Deutsch- </w:t>
      </w:r>
      <w:r>
        <w:rPr>
          <w:rStyle w:val="BodytextItalic2"/>
        </w:rPr>
        <w:t>lands</w:t>
      </w:r>
      <w:r>
        <w:t xml:space="preserve"> (Social-Democratic Workers’ Party of Germany). Their platform, the Gotha Programme, calls for govern</w:t>
      </w:r>
      <w:r>
        <w:softHyphen/>
        <w:t>ment aid for projected production co-operatives and for free general educat</w:t>
      </w:r>
      <w:r>
        <w:t>ion. It demands, further, that the working class be granted the right to form coalitions and that social and factory laws be passed.</w:t>
      </w:r>
    </w:p>
    <w:p w:rsidR="00804CEF" w:rsidRDefault="000C096A">
      <w:pPr>
        <w:pStyle w:val="Bodytext0"/>
        <w:framePr w:w="4081" w:h="7284" w:hRule="exact" w:wrap="around" w:vAnchor="page" w:hAnchor="page" w:x="2633" w:y="1846"/>
        <w:numPr>
          <w:ilvl w:val="0"/>
          <w:numId w:val="61"/>
        </w:numPr>
        <w:shd w:val="clear" w:color="auto" w:fill="auto"/>
        <w:tabs>
          <w:tab w:val="left" w:pos="735"/>
          <w:tab w:val="right" w:pos="4072"/>
        </w:tabs>
        <w:spacing w:after="0" w:line="176" w:lineRule="exact"/>
        <w:ind w:left="740" w:hanging="520"/>
        <w:jc w:val="both"/>
      </w:pPr>
      <w:r>
        <w:t>Russia signs a convention with Japan by</w:t>
      </w:r>
      <w:r>
        <w:tab/>
        <w:t xml:space="preserve">which </w:t>
      </w:r>
      <w:r>
        <w:rPr>
          <w:rStyle w:val="Bodytext6pt5"/>
        </w:rPr>
        <w:t>it</w:t>
      </w:r>
    </w:p>
    <w:p w:rsidR="00804CEF" w:rsidRDefault="000C096A">
      <w:pPr>
        <w:pStyle w:val="Bodytext0"/>
        <w:framePr w:w="4081" w:h="7284" w:hRule="exact" w:wrap="around" w:vAnchor="page" w:hAnchor="page" w:x="2633" w:y="1846"/>
        <w:shd w:val="clear" w:color="auto" w:fill="auto"/>
        <w:spacing w:after="0" w:line="176" w:lineRule="exact"/>
        <w:ind w:left="740" w:right="40" w:firstLine="0"/>
        <w:jc w:val="both"/>
      </w:pPr>
      <w:r>
        <w:t>acquires the island of Sachalin and Japan the Kurile Islands.</w:t>
      </w:r>
    </w:p>
    <w:p w:rsidR="00804CEF" w:rsidRDefault="000C096A">
      <w:pPr>
        <w:pStyle w:val="Bodytext0"/>
        <w:framePr w:w="4081" w:h="7284" w:hRule="exact" w:wrap="around" w:vAnchor="page" w:hAnchor="page" w:x="2633" w:y="1846"/>
        <w:shd w:val="clear" w:color="auto" w:fill="auto"/>
        <w:tabs>
          <w:tab w:val="left" w:pos="735"/>
          <w:tab w:val="right" w:pos="4072"/>
        </w:tabs>
        <w:spacing w:after="0" w:line="176" w:lineRule="exact"/>
        <w:ind w:left="740" w:hanging="520"/>
        <w:jc w:val="both"/>
      </w:pPr>
      <w:r>
        <w:t>1876</w:t>
      </w:r>
      <w:r>
        <w:tab/>
        <w:t xml:space="preserve">The </w:t>
      </w:r>
      <w:r>
        <w:t>first French labour congress is held</w:t>
      </w:r>
      <w:r>
        <w:tab/>
        <w:t>in Paris.</w:t>
      </w:r>
    </w:p>
    <w:p w:rsidR="00804CEF" w:rsidRDefault="000C096A">
      <w:pPr>
        <w:pStyle w:val="Bodytext0"/>
        <w:framePr w:w="4081" w:h="7284" w:hRule="exact" w:wrap="around" w:vAnchor="page" w:hAnchor="page" w:x="2633" w:y="1846"/>
        <w:shd w:val="clear" w:color="auto" w:fill="auto"/>
        <w:spacing w:after="0" w:line="176" w:lineRule="exact"/>
        <w:ind w:left="740" w:right="40" w:firstLine="0"/>
        <w:jc w:val="both"/>
      </w:pPr>
      <w:r>
        <w:t xml:space="preserve">Present are representatives of the labour unions, </w:t>
      </w:r>
      <w:r>
        <w:rPr>
          <w:rStyle w:val="Bodytextc"/>
        </w:rPr>
        <w:t>co</w:t>
      </w:r>
      <w:r>
        <w:rPr>
          <w:rStyle w:val="Bodytextc"/>
        </w:rPr>
        <w:softHyphen/>
      </w:r>
      <w:r>
        <w:t>operatives and mutual aid societies. &lt;1</w:t>
      </w:r>
    </w:p>
    <w:p w:rsidR="00804CEF" w:rsidRDefault="000C096A">
      <w:pPr>
        <w:pStyle w:val="Bodytext0"/>
        <w:framePr w:w="4081" w:h="7284" w:hRule="exact" w:wrap="around" w:vAnchor="page" w:hAnchor="page" w:x="2633" w:y="1846"/>
        <w:numPr>
          <w:ilvl w:val="0"/>
          <w:numId w:val="61"/>
        </w:numPr>
        <w:shd w:val="clear" w:color="auto" w:fill="auto"/>
        <w:tabs>
          <w:tab w:val="left" w:pos="735"/>
          <w:tab w:val="right" w:pos="4072"/>
        </w:tabs>
        <w:spacing w:after="0" w:line="176" w:lineRule="exact"/>
        <w:ind w:left="740" w:hanging="520"/>
        <w:jc w:val="both"/>
      </w:pPr>
      <w:r>
        <w:t>Plekhanov and others in St Petersburg who</w:t>
      </w:r>
      <w:r>
        <w:tab/>
      </w:r>
      <w:r>
        <w:rPr>
          <w:rStyle w:val="Bodytext6pt5"/>
        </w:rPr>
        <w:t xml:space="preserve">support </w:t>
      </w:r>
      <w:r>
        <w:t>a</w:t>
      </w:r>
    </w:p>
    <w:p w:rsidR="00804CEF" w:rsidRDefault="000C096A">
      <w:pPr>
        <w:pStyle w:val="Bodytext0"/>
        <w:framePr w:w="4081" w:h="7284" w:hRule="exact" w:wrap="around" w:vAnchor="page" w:hAnchor="page" w:x="2633" w:y="1846"/>
        <w:shd w:val="clear" w:color="auto" w:fill="auto"/>
        <w:spacing w:after="0" w:line="176" w:lineRule="exact"/>
        <w:ind w:left="740" w:right="40" w:firstLine="0"/>
        <w:jc w:val="both"/>
      </w:pPr>
      <w:r>
        <w:t>revolutionary transformation of Russian society form a secret so</w:t>
      </w:r>
      <w:r>
        <w:t>ciety which is first known as the ‘narodnik? or ‘troglodytes' but later assumes the designation</w:t>
      </w:r>
    </w:p>
    <w:p w:rsidR="00804CEF" w:rsidRDefault="000C096A">
      <w:pPr>
        <w:pStyle w:val="Bodytext0"/>
        <w:framePr w:w="4081" w:h="7284" w:hRule="exact" w:wrap="around" w:vAnchor="page" w:hAnchor="page" w:x="2633" w:y="1846"/>
        <w:shd w:val="clear" w:color="auto" w:fill="auto"/>
        <w:spacing w:after="0" w:line="176" w:lineRule="exact"/>
        <w:ind w:left="740" w:firstLine="0"/>
        <w:jc w:val="both"/>
      </w:pPr>
      <w:r>
        <w:t>and Liberty’ (Zemltia i voliia).</w:t>
      </w:r>
    </w:p>
    <w:p w:rsidR="00804CEF" w:rsidRDefault="000C096A">
      <w:pPr>
        <w:pStyle w:val="Bodytext0"/>
        <w:framePr w:w="4081" w:h="7284" w:hRule="exact" w:wrap="around" w:vAnchor="page" w:hAnchor="page" w:x="2633" w:y="1846"/>
        <w:numPr>
          <w:ilvl w:val="0"/>
          <w:numId w:val="61"/>
        </w:numPr>
        <w:shd w:val="clear" w:color="auto" w:fill="auto"/>
        <w:tabs>
          <w:tab w:val="left" w:pos="735"/>
        </w:tabs>
        <w:spacing w:after="0" w:line="176" w:lineRule="exact"/>
        <w:ind w:left="740" w:right="40" w:hanging="520"/>
        <w:jc w:val="both"/>
      </w:pPr>
      <w:r>
        <w:t xml:space="preserve">Bulgarian Christians in Herzegovina and Bosnia </w:t>
      </w:r>
      <w:r>
        <w:rPr>
          <w:rStyle w:val="Bodytext6pt5"/>
        </w:rPr>
        <w:t xml:space="preserve">rebel </w:t>
      </w:r>
      <w:r>
        <w:t xml:space="preserve">against the treatment to which they are </w:t>
      </w:r>
      <w:r>
        <w:rPr>
          <w:rStyle w:val="Bodytext6pt5"/>
        </w:rPr>
        <w:t xml:space="preserve">subjected by </w:t>
      </w:r>
      <w:r>
        <w:t xml:space="preserve">the Moslems and by the Porte. Serbia and </w:t>
      </w:r>
      <w:r>
        <w:rPr>
          <w:rStyle w:val="Bodytext6pt5"/>
        </w:rPr>
        <w:t>Montenegro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993" w:h="8001" w:hRule="exact" w:wrap="around" w:vAnchor="page" w:hAnchor="page" w:x="2338" w:y="1561"/>
        <w:shd w:val="clear" w:color="auto" w:fill="auto"/>
        <w:spacing w:after="0" w:line="193" w:lineRule="exact"/>
        <w:ind w:left="80" w:right="120" w:firstLine="0"/>
        <w:jc w:val="both"/>
      </w:pPr>
      <w:r>
        <w:t>aid the insurgents, whereupon the Seibo-Turkish War is dedared. England and Russia attempt to mediate and to effect reforms in the Turkish rule. The Great Powers sign the London Prot</w:t>
      </w:r>
      <w:r>
        <w:t xml:space="preserve">ocol against the protest of Turkey who refuses to comply with the reforms it specifies. Russia declares war on Turkey and occupies Rumania. Victories at Plevna, Schipka Pass and Sophia strengthen Russia’s foothold in Turkey and the Czar’s troops gradually </w:t>
      </w:r>
      <w:r>
        <w:t>approach Constantinople.</w:t>
      </w:r>
    </w:p>
    <w:p w:rsidR="00804CEF" w:rsidRDefault="000C096A">
      <w:pPr>
        <w:pStyle w:val="Bodytext0"/>
        <w:framePr w:w="3993" w:h="8001" w:hRule="exact" w:wrap="around" w:vAnchor="page" w:hAnchor="page" w:x="2338" w:y="1561"/>
        <w:shd w:val="clear" w:color="auto" w:fill="auto"/>
        <w:spacing w:after="0" w:line="193" w:lineRule="exact"/>
        <w:ind w:left="80" w:right="20" w:firstLine="0"/>
        <w:jc w:val="both"/>
      </w:pPr>
      <w:r>
        <w:t>A religious issue provokes a government crisis in France under Prime Minister MacMahon. The dissident parliament is dissolved and new elections held. Although the republican, anti-derical factions win a dear victory, MacMahon is un</w:t>
      </w:r>
      <w:r>
        <w:t>willing to constitute a republican cabinet and re-establishes the old monarch</w:t>
      </w:r>
      <w:r>
        <w:softHyphen/>
        <w:t>ist one. Parliament refuses to acknowledge government legislation until MacMahon submits to their pressure. Sweeping changes are made in the administration, a striking success ;f</w:t>
      </w:r>
      <w:r>
        <w:t xml:space="preserve">or the republicans' key man, Leon Gambetta. </w:t>
      </w:r>
      <w:r>
        <w:rPr>
          <w:vertAlign w:val="subscript"/>
        </w:rPr>
        <w:t>v</w:t>
      </w:r>
    </w:p>
    <w:p w:rsidR="00804CEF" w:rsidRDefault="000C096A">
      <w:pPr>
        <w:pStyle w:val="Bodytext0"/>
        <w:framePr w:w="3993" w:h="8001" w:hRule="exact" w:wrap="around" w:vAnchor="page" w:hAnchor="page" w:x="2338" w:y="1561"/>
        <w:shd w:val="clear" w:color="auto" w:fill="auto"/>
        <w:spacing w:after="0" w:line="193" w:lineRule="exact"/>
        <w:ind w:left="220" w:right="20" w:firstLine="0"/>
        <w:jc w:val="both"/>
      </w:pPr>
      <w:r>
        <w:t xml:space="preserve">The British </w:t>
      </w:r>
      <w:r>
        <w:rPr>
          <w:rStyle w:val="Bodytextc"/>
        </w:rPr>
        <w:t xml:space="preserve">Parliament prodaims </w:t>
      </w:r>
      <w:r>
        <w:t xml:space="preserve">Queen Victoria Empress of </w:t>
      </w:r>
      <w:r>
        <w:rPr>
          <w:rStyle w:val="Bodytextc"/>
        </w:rPr>
        <w:t>India.</w:t>
      </w:r>
    </w:p>
    <w:p w:rsidR="00804CEF" w:rsidRDefault="000C096A">
      <w:pPr>
        <w:pStyle w:val="Bodytext0"/>
        <w:framePr w:w="3993" w:h="8001" w:hRule="exact" w:wrap="around" w:vAnchor="page" w:hAnchor="page" w:x="2338" w:y="1561"/>
        <w:shd w:val="clear" w:color="auto" w:fill="auto"/>
        <w:spacing w:after="0" w:line="193" w:lineRule="exact"/>
        <w:ind w:left="220" w:right="20" w:firstLine="0"/>
        <w:jc w:val="both"/>
      </w:pPr>
      <w:r>
        <w:t>At the Reichstag elections the Social-Democratic Party wins 9% of the votes cast and 12 seats in parliament. At Birmingham, England, Joseph Chamb</w:t>
      </w:r>
      <w:r>
        <w:t>erlain organ</w:t>
      </w:r>
      <w:r>
        <w:softHyphen/>
        <w:t>ises a new National Liberal Federation, based on the principle of democratic local organisations.</w:t>
      </w:r>
    </w:p>
    <w:p w:rsidR="00804CEF" w:rsidRDefault="000C096A">
      <w:pPr>
        <w:pStyle w:val="Bodytext0"/>
        <w:framePr w:w="3993" w:h="8001" w:hRule="exact" w:wrap="around" w:vAnchor="page" w:hAnchor="page" w:x="2338" w:y="1561"/>
        <w:shd w:val="clear" w:color="auto" w:fill="auto"/>
        <w:spacing w:after="0" w:line="193" w:lineRule="exact"/>
        <w:ind w:left="220" w:right="20" w:firstLine="0"/>
        <w:jc w:val="both"/>
      </w:pPr>
      <w:r>
        <w:t>With Constantinople endangered, Turkey decides to negotiate. At San Stefano Russia thus lays down the following conditions for peace: (1) Montene</w:t>
      </w:r>
      <w:r>
        <w:t>gro, Serbia and Rumania are to become independent; (2) Bulgaria is to remain under the sovereignty of the Porte but be granted a Christian prince; (3) Turkey is to institute religious reforms and pay an indemnity in money and land to Russia. However, these</w:t>
      </w:r>
      <w:r>
        <w:t xml:space="preserve"> conditions arouse the displeasure of Austria and Britain, who feel threatened by the prospect of increased Russian power in the Balkans. Threatening the Czar with war, Disraeli brings about his participation at a congress in Berlin, the objective of which</w:t>
      </w:r>
      <w:r>
        <w:t xml:space="preserve"> is to modify the provisions of the San Stefano Peace. The territorial divisions of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423" w:h="7399" w:hRule="exact" w:wrap="around" w:vAnchor="page" w:hAnchor="page" w:x="2983" w:y="2110"/>
        <w:shd w:val="clear" w:color="auto" w:fill="auto"/>
        <w:spacing w:after="0" w:line="181" w:lineRule="exact"/>
        <w:ind w:left="60" w:right="20" w:firstLine="0"/>
        <w:jc w:val="both"/>
      </w:pPr>
      <w:r>
        <w:t>latter are reduced, thereby restoring the European n of Turkey. Austria is given the protectorate over' Herzegovina and Bosnia; Montenegro, Serbia</w:t>
      </w:r>
      <w:r>
        <w:t xml:space="preserve"> and Rumania gain their independence; and political equality is proclaimed in all territories separated from Turkey as well as in Turkey itself.</w:t>
      </w:r>
    </w:p>
    <w:p w:rsidR="00804CEF" w:rsidRDefault="000C096A">
      <w:pPr>
        <w:pStyle w:val="Bodytext0"/>
        <w:framePr w:w="3423" w:h="7399" w:hRule="exact" w:wrap="around" w:vAnchor="page" w:hAnchor="page" w:x="2983" w:y="2110"/>
        <w:shd w:val="clear" w:color="auto" w:fill="auto"/>
        <w:spacing w:after="0" w:line="181" w:lineRule="exact"/>
        <w:ind w:left="60" w:right="20" w:firstLine="0"/>
        <w:jc w:val="both"/>
      </w:pPr>
      <w:r>
        <w:t>After two unsuccessful attempts on the life of the Prussian king a law is passed forbidding both socialist orga</w:t>
      </w:r>
      <w:r>
        <w:t>nisations and newspapers and giving the govern</w:t>
      </w:r>
      <w:r>
        <w:softHyphen/>
        <w:t xml:space="preserve">ment the authority to expel persons who represent a danger to the state. Despite the Anti-Socialist Law, which is to be valid until the end of the 1870s, the social-democrats win 9% of the Reichstag votes and </w:t>
      </w:r>
      <w:r>
        <w:t>9 mandates.</w:t>
      </w:r>
    </w:p>
    <w:p w:rsidR="00804CEF" w:rsidRDefault="000C096A">
      <w:pPr>
        <w:pStyle w:val="Bodytext0"/>
        <w:framePr w:w="3423" w:h="7399" w:hRule="exact" w:wrap="around" w:vAnchor="page" w:hAnchor="page" w:x="2983" w:y="2110"/>
        <w:shd w:val="clear" w:color="auto" w:fill="auto"/>
        <w:spacing w:after="0" w:line="181" w:lineRule="exact"/>
        <w:ind w:left="60" w:right="20" w:firstLine="0"/>
        <w:jc w:val="both"/>
      </w:pPr>
      <w:r>
        <w:t>The student Bogoljubov, who had been arrested for demonstrating with the Zemliia i voliia, refuses to salute the city prefect Trepov as the latter visits the St Petersburg prison in July 1877. Bogoljubov is beaten and removed to a foul and humi</w:t>
      </w:r>
      <w:r>
        <w:t>d dungeon, where he spends several weeks. In January 1878, to avenge this act, the young Vera Zasulich—at 27 she has already had ten years of revolutionary experience—shoots and seriously wounds Trepov, letting herself be arrested immediately thereafter. A</w:t>
      </w:r>
      <w:r>
        <w:t>t the trial, held in April, she is acquitted by a sympathetic jury and flees the country to live in Geneva.</w:t>
      </w:r>
    </w:p>
    <w:p w:rsidR="00804CEF" w:rsidRDefault="000C096A">
      <w:pPr>
        <w:pStyle w:val="Bodytext0"/>
        <w:framePr w:w="3423" w:h="7399" w:hRule="exact" w:wrap="around" w:vAnchor="page" w:hAnchor="page" w:x="2983" w:y="2110"/>
        <w:shd w:val="clear" w:color="auto" w:fill="auto"/>
        <w:spacing w:after="0" w:line="181" w:lineRule="exact"/>
        <w:ind w:left="140" w:right="20" w:firstLine="0"/>
        <w:jc w:val="both"/>
      </w:pPr>
      <w:r>
        <w:t xml:space="preserve">Germany and Austria-Hungary sign a </w:t>
      </w:r>
      <w:r>
        <w:rPr>
          <w:rStyle w:val="BodytextSpacing0pt1"/>
        </w:rPr>
        <w:t xml:space="preserve">Vienna </w:t>
      </w:r>
      <w:r>
        <w:t xml:space="preserve">Alliance, agreeing to support one another </w:t>
      </w:r>
      <w:r>
        <w:rPr>
          <w:rStyle w:val="BodytextSpacing0pt1"/>
        </w:rPr>
        <w:t xml:space="preserve">with </w:t>
      </w:r>
      <w:r>
        <w:t xml:space="preserve">all </w:t>
      </w:r>
      <w:r>
        <w:rPr>
          <w:rStyle w:val="BodytextSpacing0pt1"/>
        </w:rPr>
        <w:t xml:space="preserve">their </w:t>
      </w:r>
      <w:r>
        <w:t xml:space="preserve">military power in case of an attack by Russia. </w:t>
      </w:r>
      <w:r>
        <w:rPr>
          <w:rStyle w:val="BodytextSpacing0pt1"/>
        </w:rPr>
        <w:t>Th</w:t>
      </w:r>
      <w:r>
        <w:rPr>
          <w:rStyle w:val="BodytextSpacing0pt1"/>
        </w:rPr>
        <w:t xml:space="preserve">ey </w:t>
      </w:r>
      <w:r>
        <w:t xml:space="preserve">also pledge benevolent neutrality in case of </w:t>
      </w:r>
      <w:r>
        <w:rPr>
          <w:rStyle w:val="BodytextSpacing0pt1"/>
        </w:rPr>
        <w:t xml:space="preserve">attack by any </w:t>
      </w:r>
      <w:r>
        <w:t xml:space="preserve">other state unless Russia should support </w:t>
      </w:r>
      <w:r>
        <w:rPr>
          <w:rStyle w:val="BodytextSpacing0pt1"/>
        </w:rPr>
        <w:t xml:space="preserve">the </w:t>
      </w:r>
      <w:r>
        <w:t>aggressor.</w:t>
      </w:r>
    </w:p>
    <w:p w:rsidR="00804CEF" w:rsidRDefault="000C096A">
      <w:pPr>
        <w:pStyle w:val="Bodytext0"/>
        <w:framePr w:w="3423" w:h="7399" w:hRule="exact" w:wrap="around" w:vAnchor="page" w:hAnchor="page" w:x="2983" w:y="2110"/>
        <w:shd w:val="clear" w:color="auto" w:fill="auto"/>
        <w:tabs>
          <w:tab w:val="left" w:pos="2525"/>
        </w:tabs>
        <w:spacing w:after="0" w:line="181" w:lineRule="exact"/>
        <w:ind w:left="140" w:right="20" w:firstLine="0"/>
        <w:jc w:val="both"/>
      </w:pPr>
      <w:r>
        <w:t xml:space="preserve">The resignation of MacMahon and his </w:t>
      </w:r>
      <w:r>
        <w:rPr>
          <w:rStyle w:val="Bodytext6pt5"/>
        </w:rPr>
        <w:t xml:space="preserve">replacement y </w:t>
      </w:r>
      <w:r>
        <w:t xml:space="preserve">Jules Grevy marks the transition to </w:t>
      </w:r>
      <w:r>
        <w:rPr>
          <w:rStyle w:val="Bodytext6pt5"/>
        </w:rPr>
        <w:t xml:space="preserve">a republican </w:t>
      </w:r>
      <w:r>
        <w:t>presidency in France. &gt;</w:t>
      </w:r>
      <w:r>
        <w:tab/>
        <w:t>,</w:t>
      </w:r>
    </w:p>
    <w:p w:rsidR="00804CEF" w:rsidRDefault="000C096A">
      <w:pPr>
        <w:pStyle w:val="Bodytext0"/>
        <w:framePr w:w="3423" w:h="7399" w:hRule="exact" w:wrap="around" w:vAnchor="page" w:hAnchor="page" w:x="2983" w:y="2110"/>
        <w:shd w:val="clear" w:color="auto" w:fill="auto"/>
        <w:spacing w:after="0" w:line="181" w:lineRule="exact"/>
        <w:ind w:left="140" w:right="20" w:firstLine="0"/>
      </w:pPr>
      <w:r>
        <w:t>The French la</w:t>
      </w:r>
      <w:r>
        <w:t xml:space="preserve">bour party holds a </w:t>
      </w:r>
      <w:r>
        <w:rPr>
          <w:rStyle w:val="BodytextAngsanaUPC1"/>
        </w:rPr>
        <w:t xml:space="preserve">second congress </w:t>
      </w:r>
      <w:r>
        <w:t xml:space="preserve">a Marseilles. Under the influence </w:t>
      </w:r>
      <w:r>
        <w:rPr>
          <w:rStyle w:val="BodytextAngsanaUPC1"/>
        </w:rPr>
        <w:t xml:space="preserve">of Jules Guesde t </w:t>
      </w:r>
      <w:r>
        <w:t xml:space="preserve">® delegates approve a programme </w:t>
      </w:r>
      <w:r>
        <w:rPr>
          <w:rStyle w:val="BodytextAngsanaUPC1"/>
        </w:rPr>
        <w:t xml:space="preserve">based on the princip </w:t>
      </w:r>
      <w:r>
        <w:t>collectivist socialism.</w:t>
      </w:r>
    </w:p>
    <w:p w:rsidR="00804CEF" w:rsidRDefault="000C096A">
      <w:pPr>
        <w:pStyle w:val="Bodytext0"/>
        <w:framePr w:w="3423" w:h="7399" w:hRule="exact" w:wrap="around" w:vAnchor="page" w:hAnchor="page" w:x="2983" w:y="2110"/>
        <w:shd w:val="clear" w:color="auto" w:fill="auto"/>
        <w:spacing w:after="0" w:line="181" w:lineRule="exact"/>
        <w:ind w:left="140" w:right="220" w:firstLine="0"/>
        <w:jc w:val="both"/>
      </w:pPr>
      <w:r>
        <w:t xml:space="preserve">In Ireland a Land League is founded to </w:t>
      </w:r>
      <w:r>
        <w:rPr>
          <w:rStyle w:val="Bodytext6pt5"/>
        </w:rPr>
        <w:t xml:space="preserve">defend </w:t>
      </w:r>
      <w:r>
        <w:t xml:space="preserve">economic interests of the Irish peasantry. </w:t>
      </w:r>
      <w:r>
        <w:rPr>
          <w:rStyle w:val="Bodytext6pt5"/>
        </w:rPr>
        <w:t>Banned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648" w:h="7552" w:hRule="exact" w:wrap="around" w:vAnchor="page" w:hAnchor="page" w:x="2127" w:y="1879"/>
        <w:shd w:val="clear" w:color="auto" w:fill="auto"/>
        <w:spacing w:after="0" w:line="181" w:lineRule="exact"/>
        <w:ind w:left="20" w:right="60" w:firstLine="0"/>
      </w:pPr>
      <w:r>
        <w:t>the government in 1881, it continues to operate secretly until the late 1880s.</w:t>
      </w:r>
    </w:p>
    <w:p w:rsidR="00804CEF" w:rsidRDefault="000C096A">
      <w:pPr>
        <w:pStyle w:val="Bodytext0"/>
        <w:framePr w:w="3648" w:h="7552" w:hRule="exact" w:wrap="around" w:vAnchor="page" w:hAnchor="page" w:x="2127" w:y="1879"/>
        <w:shd w:val="clear" w:color="auto" w:fill="auto"/>
        <w:spacing w:after="0" w:line="181" w:lineRule="exact"/>
        <w:ind w:left="20" w:right="60" w:firstLine="0"/>
      </w:pPr>
      <w:r>
        <w:t xml:space="preserve">The St Petersburg ‘Land and Liberty’ movement is succeeded by a group called </w:t>
      </w:r>
      <w:r>
        <w:rPr>
          <w:rStyle w:val="BodytextItalic2"/>
        </w:rPr>
        <w:t>Narodnaia Voliia</w:t>
      </w:r>
      <w:r>
        <w:t xml:space="preserve"> (The Will of the People). This secret society, too, tr</w:t>
      </w:r>
      <w:r>
        <w:t xml:space="preserve">ies to assassinate the Czar, but the attempt misfires. </w:t>
      </w:r>
      <w:r>
        <w:rPr>
          <w:rStyle w:val="BodytextItalic2"/>
        </w:rPr>
        <w:t>Narodnaia Voliia</w:t>
      </w:r>
      <w:r>
        <w:t xml:space="preserve"> makes another attempt on the life of Alexander II, but the bomb which explodes in the dining room of the Winter Palace in St Petersburg leaves him </w:t>
      </w:r>
      <w:r>
        <w:rPr>
          <w:rStyle w:val="Bodytext7"/>
        </w:rPr>
        <w:t>uns</w:t>
      </w:r>
      <w:r>
        <w:t>cathed.</w:t>
      </w:r>
    </w:p>
    <w:p w:rsidR="00804CEF" w:rsidRDefault="000C096A">
      <w:pPr>
        <w:pStyle w:val="Bodytext0"/>
        <w:framePr w:w="3648" w:h="7552" w:hRule="exact" w:wrap="around" w:vAnchor="page" w:hAnchor="page" w:x="2127" w:y="1879"/>
        <w:shd w:val="clear" w:color="auto" w:fill="auto"/>
        <w:spacing w:after="0" w:line="181" w:lineRule="exact"/>
        <w:ind w:left="20" w:right="60" w:firstLine="0"/>
      </w:pPr>
      <w:r>
        <w:t xml:space="preserve">The Anti-Socialist Law in </w:t>
      </w:r>
      <w:r>
        <w:t>Germany is renewed for another ten years.</w:t>
      </w:r>
    </w:p>
    <w:p w:rsidR="00804CEF" w:rsidRDefault="000C096A">
      <w:pPr>
        <w:pStyle w:val="Bodytext0"/>
        <w:framePr w:w="3648" w:h="7552" w:hRule="exact" w:wrap="around" w:vAnchor="page" w:hAnchor="page" w:x="2127" w:y="1879"/>
        <w:shd w:val="clear" w:color="auto" w:fill="auto"/>
        <w:spacing w:after="0" w:line="181" w:lineRule="exact"/>
        <w:ind w:left="20" w:right="60" w:firstLine="0"/>
      </w:pPr>
      <w:r>
        <w:t>Gladstone is returned as Prime Minister of Britain, pledged to extend the county franchise.</w:t>
      </w:r>
    </w:p>
    <w:p w:rsidR="00804CEF" w:rsidRDefault="000C096A">
      <w:pPr>
        <w:pStyle w:val="Bodytext0"/>
        <w:framePr w:w="3648" w:h="7552" w:hRule="exact" w:wrap="around" w:vAnchor="page" w:hAnchor="page" w:x="2127" w:y="1879"/>
        <w:shd w:val="clear" w:color="auto" w:fill="auto"/>
        <w:spacing w:after="0" w:line="181" w:lineRule="exact"/>
        <w:ind w:left="20" w:right="60" w:firstLine="0"/>
        <w:jc w:val="both"/>
      </w:pPr>
      <w:r>
        <w:t xml:space="preserve">A new French ministry under Charles de Freycinet passes a series of anti-clerical measures directed in particular against </w:t>
      </w:r>
      <w:r>
        <w:t>the Jesuits, who are expelled from the country. Public education is secularised and the participants in the 1871 Commune are finally granted political amnesty.</w:t>
      </w:r>
    </w:p>
    <w:p w:rsidR="00804CEF" w:rsidRDefault="000C096A">
      <w:pPr>
        <w:pStyle w:val="Bodytext0"/>
        <w:framePr w:w="3648" w:h="7552" w:hRule="exact" w:wrap="around" w:vAnchor="page" w:hAnchor="page" w:x="2127" w:y="1879"/>
        <w:shd w:val="clear" w:color="auto" w:fill="auto"/>
        <w:spacing w:after="0" w:line="181" w:lineRule="exact"/>
        <w:ind w:left="20" w:right="60" w:firstLine="0"/>
        <w:jc w:val="both"/>
      </w:pPr>
      <w:r>
        <w:t xml:space="preserve">Henry Hyndman establishes the Democratic Federation in England. Two years later, in 1883, he </w:t>
      </w:r>
      <w:r>
        <w:t>will be joined by William Morris in re-constituting the organisation as the Social Democratic Federation.</w:t>
      </w:r>
    </w:p>
    <w:p w:rsidR="00804CEF" w:rsidRDefault="000C096A">
      <w:pPr>
        <w:pStyle w:val="Bodytext0"/>
        <w:framePr w:w="3648" w:h="7552" w:hRule="exact" w:wrap="around" w:vAnchor="page" w:hAnchor="page" w:x="2127" w:y="1879"/>
        <w:shd w:val="clear" w:color="auto" w:fill="auto"/>
        <w:spacing w:after="0" w:line="181" w:lineRule="exact"/>
        <w:ind w:left="20" w:right="60" w:firstLine="0"/>
        <w:jc w:val="both"/>
      </w:pPr>
      <w:r>
        <w:t xml:space="preserve">Again, despite the Anti-Socialist Law, the German social-democrats with 6.1% of the votes and 12 seats in the </w:t>
      </w:r>
      <w:r>
        <w:rPr>
          <w:rStyle w:val="BodytextItalic2"/>
        </w:rPr>
        <w:t>Reichstag.</w:t>
      </w:r>
    </w:p>
    <w:p w:rsidR="00804CEF" w:rsidRDefault="000C096A">
      <w:pPr>
        <w:pStyle w:val="Bodytext0"/>
        <w:framePr w:w="3648" w:h="7552" w:hRule="exact" w:wrap="around" w:vAnchor="page" w:hAnchor="page" w:x="2127" w:y="1879"/>
        <w:shd w:val="clear" w:color="auto" w:fill="auto"/>
        <w:spacing w:after="0" w:line="181" w:lineRule="exact"/>
        <w:ind w:left="20" w:right="60" w:firstLine="0"/>
        <w:jc w:val="both"/>
      </w:pPr>
      <w:r>
        <w:t>France extends her colonial p</w:t>
      </w:r>
      <w:r>
        <w:t>ossessions with the occupation of Tunis. The Treaty of Bardo secures her protectorate over this territory, which has long been the object of rivalry with Italy because of the latter’s commercial interests there.</w:t>
      </w:r>
    </w:p>
    <w:p w:rsidR="00804CEF" w:rsidRDefault="000C096A">
      <w:pPr>
        <w:pStyle w:val="Bodytext0"/>
        <w:framePr w:w="3648" w:h="7552" w:hRule="exact" w:wrap="around" w:vAnchor="page" w:hAnchor="page" w:x="2127" w:y="1879"/>
        <w:shd w:val="clear" w:color="auto" w:fill="auto"/>
        <w:spacing w:after="0" w:line="181" w:lineRule="exact"/>
        <w:ind w:left="20" w:right="60" w:firstLine="0"/>
        <w:jc w:val="both"/>
      </w:pPr>
      <w:r>
        <w:t>Russian emigrants in Switzerland, among them</w:t>
      </w:r>
      <w:r>
        <w:t xml:space="preserve"> Vera Zasulich, Plekhanov and Akselrod, form an organis</w:t>
      </w:r>
      <w:r>
        <w:softHyphen/>
        <w:t xml:space="preserve">ation of revolutionary propaganda. They are known under the name of their journal </w:t>
      </w:r>
      <w:r>
        <w:rPr>
          <w:rStyle w:val="BodytextItalic"/>
        </w:rPr>
        <w:t>Cherny Peredel</w:t>
      </w:r>
      <w:r>
        <w:rPr>
          <w:rStyle w:val="BodytextSpacing0pt1"/>
        </w:rPr>
        <w:t xml:space="preserve"> </w:t>
      </w:r>
      <w:r>
        <w:t>(The Black Redistribution).</w:t>
      </w:r>
    </w:p>
    <w:p w:rsidR="00804CEF" w:rsidRDefault="000C096A">
      <w:pPr>
        <w:pStyle w:val="Bodytext0"/>
        <w:framePr w:w="3648" w:h="7552" w:hRule="exact" w:wrap="around" w:vAnchor="page" w:hAnchor="page" w:x="2127" w:y="1879"/>
        <w:shd w:val="clear" w:color="auto" w:fill="auto"/>
        <w:spacing w:after="0" w:line="181" w:lineRule="exact"/>
        <w:ind w:left="20" w:right="60" w:firstLine="0"/>
        <w:jc w:val="both"/>
      </w:pPr>
      <w:r>
        <w:t xml:space="preserve">In St Petersburg, meanwhile, the terrorist group </w:t>
      </w:r>
      <w:r>
        <w:rPr>
          <w:rStyle w:val="BodytextItalic2"/>
        </w:rPr>
        <w:t>Narcdnaia Voliia</w:t>
      </w:r>
      <w:r>
        <w:t xml:space="preserve"> assassina</w:t>
      </w:r>
      <w:r>
        <w:t>tes Alexander II. Under the reign of his successor, his son Alexander III, the group is finally liquidated. In the East the territorial expansion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04" w:h="3809" w:hRule="exact" w:wrap="around" w:vAnchor="page" w:hAnchor="page" w:x="2602" w:y="1600"/>
        <w:shd w:val="clear" w:color="auto" w:fill="auto"/>
        <w:spacing w:after="0" w:line="180" w:lineRule="exact"/>
        <w:ind w:left="600" w:right="80" w:firstLine="0"/>
        <w:jc w:val="both"/>
      </w:pPr>
      <w:r>
        <w:t>of Russia continues with the subjugation of Tekke- Turkmenen.</w:t>
      </w:r>
    </w:p>
    <w:p w:rsidR="00804CEF" w:rsidRDefault="000C096A">
      <w:pPr>
        <w:pStyle w:val="Bodytext0"/>
        <w:framePr w:w="4104" w:h="3809" w:hRule="exact" w:wrap="around" w:vAnchor="page" w:hAnchor="page" w:x="2602" w:y="1600"/>
        <w:numPr>
          <w:ilvl w:val="0"/>
          <w:numId w:val="62"/>
        </w:numPr>
        <w:shd w:val="clear" w:color="auto" w:fill="auto"/>
        <w:tabs>
          <w:tab w:val="left" w:pos="607"/>
        </w:tabs>
        <w:spacing w:after="0" w:line="180" w:lineRule="exact"/>
        <w:ind w:left="600" w:right="80" w:hanging="600"/>
        <w:jc w:val="both"/>
      </w:pPr>
      <w:r>
        <w:t xml:space="preserve">With the participation of the new Czar, the </w:t>
      </w:r>
      <w:r>
        <w:rPr>
          <w:rStyle w:val="BodytextItalic2"/>
        </w:rPr>
        <w:t>Dreikaiser- bund</w:t>
      </w:r>
      <w:r>
        <w:t xml:space="preserve"> of 1873 is renewed in order to prevent France from establishing dose diplomatic relations with Russia and thus threatening German and Austro-Hungarian security.</w:t>
      </w:r>
    </w:p>
    <w:p w:rsidR="00804CEF" w:rsidRDefault="000C096A">
      <w:pPr>
        <w:pStyle w:val="Bodytext0"/>
        <w:framePr w:w="4104" w:h="3809" w:hRule="exact" w:wrap="around" w:vAnchor="page" w:hAnchor="page" w:x="2602" w:y="1600"/>
        <w:numPr>
          <w:ilvl w:val="0"/>
          <w:numId w:val="62"/>
        </w:numPr>
        <w:shd w:val="clear" w:color="auto" w:fill="auto"/>
        <w:tabs>
          <w:tab w:val="left" w:pos="607"/>
        </w:tabs>
        <w:spacing w:after="0" w:line="180" w:lineRule="exact"/>
        <w:ind w:left="600" w:right="80" w:hanging="600"/>
        <w:jc w:val="both"/>
      </w:pPr>
      <w:r>
        <w:t xml:space="preserve">A third partner, Italy, joins the </w:t>
      </w:r>
      <w:r>
        <w:t>1879 Alliance and is promised military aid if attacked by France. Italy fears disruption of her North African trade relations as a result of the Treaty of Bardo.</w:t>
      </w:r>
    </w:p>
    <w:p w:rsidR="00804CEF" w:rsidRDefault="000C096A">
      <w:pPr>
        <w:pStyle w:val="Bodytext0"/>
        <w:framePr w:w="4104" w:h="3809" w:hRule="exact" w:wrap="around" w:vAnchor="page" w:hAnchor="page" w:x="2602" w:y="1600"/>
        <w:shd w:val="clear" w:color="auto" w:fill="auto"/>
        <w:spacing w:after="0" w:line="180" w:lineRule="exact"/>
        <w:ind w:left="600" w:right="80" w:firstLine="0"/>
        <w:jc w:val="both"/>
      </w:pPr>
      <w:r>
        <w:t>Rumania joins the Triple Alliance with Germany, Austria and Italy.</w:t>
      </w:r>
    </w:p>
    <w:p w:rsidR="00804CEF" w:rsidRDefault="000C096A">
      <w:pPr>
        <w:pStyle w:val="Bodytext0"/>
        <w:framePr w:w="4104" w:h="3809" w:hRule="exact" w:wrap="around" w:vAnchor="page" w:hAnchor="page" w:x="2602" w:y="1600"/>
        <w:shd w:val="clear" w:color="auto" w:fill="auto"/>
        <w:spacing w:after="0" w:line="180" w:lineRule="exact"/>
        <w:ind w:left="600" w:right="80" w:firstLine="0"/>
        <w:jc w:val="both"/>
      </w:pPr>
      <w:r>
        <w:t>The Fabian Society is found</w:t>
      </w:r>
      <w:r>
        <w:t>ed in England with a programme of municipal sodalism and state control over labour conditions.</w:t>
      </w:r>
    </w:p>
    <w:p w:rsidR="00804CEF" w:rsidRDefault="000C096A">
      <w:pPr>
        <w:pStyle w:val="Bodytext0"/>
        <w:framePr w:w="4104" w:h="3809" w:hRule="exact" w:wrap="around" w:vAnchor="page" w:hAnchor="page" w:x="2602" w:y="1600"/>
        <w:numPr>
          <w:ilvl w:val="0"/>
          <w:numId w:val="61"/>
        </w:numPr>
        <w:shd w:val="clear" w:color="auto" w:fill="auto"/>
        <w:tabs>
          <w:tab w:val="left" w:pos="607"/>
        </w:tabs>
        <w:spacing w:after="0" w:line="180" w:lineRule="exact"/>
        <w:ind w:left="600" w:right="80" w:hanging="460"/>
        <w:jc w:val="both"/>
      </w:pPr>
      <w:r>
        <w:t>The German parliament passes the first national laws for a system of general health insurance.</w:t>
      </w:r>
    </w:p>
    <w:p w:rsidR="00804CEF" w:rsidRDefault="000C096A">
      <w:pPr>
        <w:pStyle w:val="Bodytext0"/>
        <w:framePr w:w="4104" w:h="3809" w:hRule="exact" w:wrap="around" w:vAnchor="page" w:hAnchor="page" w:x="2602" w:y="1600"/>
        <w:numPr>
          <w:ilvl w:val="0"/>
          <w:numId w:val="61"/>
        </w:numPr>
        <w:shd w:val="clear" w:color="auto" w:fill="auto"/>
        <w:tabs>
          <w:tab w:val="left" w:pos="607"/>
        </w:tabs>
        <w:spacing w:after="0" w:line="180" w:lineRule="exact"/>
        <w:ind w:left="600" w:right="80" w:hanging="460"/>
        <w:jc w:val="both"/>
      </w:pPr>
      <w:r>
        <w:t xml:space="preserve">The Russian emigrants in Geneva found the first Marxist party </w:t>
      </w:r>
      <w:r>
        <w:rPr>
          <w:rStyle w:val="BodytextItalic2"/>
        </w:rPr>
        <w:t>Osvo</w:t>
      </w:r>
      <w:r>
        <w:rPr>
          <w:rStyle w:val="BodytextItalic2"/>
        </w:rPr>
        <w:t>bozhdeniia truda</w:t>
      </w:r>
      <w:r>
        <w:t xml:space="preserve"> (Liberation of Labour).</w:t>
      </w:r>
    </w:p>
    <w:p w:rsidR="00804CEF" w:rsidRDefault="000C096A">
      <w:pPr>
        <w:pStyle w:val="Bodytext71"/>
        <w:framePr w:w="4104" w:h="2077" w:hRule="exact" w:wrap="around" w:vAnchor="page" w:hAnchor="page" w:x="2602" w:y="5838"/>
        <w:shd w:val="clear" w:color="auto" w:fill="auto"/>
        <w:spacing w:before="0" w:after="140" w:line="120" w:lineRule="exact"/>
        <w:ind w:left="720" w:hanging="580"/>
      </w:pPr>
      <w:r>
        <w:rPr>
          <w:rStyle w:val="Bodytext7Spacing0pt"/>
          <w:b/>
          <w:bCs/>
        </w:rPr>
        <w:t>THE AMERICAS</w:t>
      </w:r>
    </w:p>
    <w:p w:rsidR="00804CEF" w:rsidRDefault="000C096A">
      <w:pPr>
        <w:pStyle w:val="Bodytext0"/>
        <w:framePr w:w="4104" w:h="2077" w:hRule="exact" w:wrap="around" w:vAnchor="page" w:hAnchor="page" w:x="2602" w:y="5838"/>
        <w:shd w:val="clear" w:color="auto" w:fill="auto"/>
        <w:tabs>
          <w:tab w:val="right" w:pos="3672"/>
        </w:tabs>
        <w:spacing w:after="0" w:line="173" w:lineRule="exact"/>
        <w:ind w:left="720" w:right="80" w:hanging="580"/>
        <w:jc w:val="both"/>
      </w:pPr>
      <w:r>
        <w:t xml:space="preserve">1874-76 After the death of the Mexican president </w:t>
      </w:r>
      <w:r>
        <w:rPr>
          <w:rStyle w:val="BodytextAngsanaUPC1"/>
        </w:rPr>
        <w:t xml:space="preserve">Benito Juarez, </w:t>
      </w:r>
      <w:r>
        <w:t xml:space="preserve">a prolonged struggle for the succession </w:t>
      </w:r>
      <w:r>
        <w:rPr>
          <w:rStyle w:val="BodytextAngsanaUPC1"/>
        </w:rPr>
        <w:t>ensues. Ulti</w:t>
      </w:r>
      <w:r>
        <w:rPr>
          <w:rStyle w:val="BodytextAngsanaUPC1"/>
        </w:rPr>
        <w:softHyphen/>
      </w:r>
      <w:r>
        <w:t xml:space="preserve">mately Porfirio Diaz is elected president and </w:t>
      </w:r>
      <w:r>
        <w:rPr>
          <w:rStyle w:val="BodytextAngsanaUPC1"/>
        </w:rPr>
        <w:t xml:space="preserve">restores </w:t>
      </w:r>
      <w:r>
        <w:t>order to the country until his</w:t>
      </w:r>
      <w:r>
        <w:t xml:space="preserve"> death in</w:t>
      </w:r>
      <w:r>
        <w:tab/>
        <w:t>1911.</w:t>
      </w:r>
    </w:p>
    <w:p w:rsidR="00804CEF" w:rsidRDefault="000C096A">
      <w:pPr>
        <w:pStyle w:val="Bodytext0"/>
        <w:framePr w:w="4104" w:h="2077" w:hRule="exact" w:wrap="around" w:vAnchor="page" w:hAnchor="page" w:x="2602" w:y="5838"/>
        <w:shd w:val="clear" w:color="auto" w:fill="auto"/>
        <w:tabs>
          <w:tab w:val="left" w:pos="607"/>
          <w:tab w:val="right" w:pos="4066"/>
        </w:tabs>
        <w:spacing w:after="0" w:line="173" w:lineRule="exact"/>
        <w:ind w:left="720" w:hanging="580"/>
        <w:jc w:val="both"/>
      </w:pPr>
      <w:r>
        <w:t>1877</w:t>
      </w:r>
      <w:r>
        <w:tab/>
        <w:t xml:space="preserve">Railroad workers organise a strike </w:t>
      </w:r>
      <w:r>
        <w:rPr>
          <w:rStyle w:val="BodytextAngsanaUPC1"/>
        </w:rPr>
        <w:t>in</w:t>
      </w:r>
      <w:r>
        <w:rPr>
          <w:rStyle w:val="BodytextAngsanaUPC1"/>
        </w:rPr>
        <w:tab/>
        <w:t>the United</w:t>
      </w:r>
    </w:p>
    <w:p w:rsidR="00804CEF" w:rsidRDefault="000C096A">
      <w:pPr>
        <w:pStyle w:val="Bodytext0"/>
        <w:framePr w:w="4104" w:h="2077" w:hRule="exact" w:wrap="around" w:vAnchor="page" w:hAnchor="page" w:x="2602" w:y="5838"/>
        <w:shd w:val="clear" w:color="auto" w:fill="auto"/>
        <w:spacing w:after="0" w:line="173" w:lineRule="exact"/>
        <w:ind w:left="720" w:firstLine="0"/>
      </w:pPr>
      <w:r>
        <w:t>States.</w:t>
      </w:r>
    </w:p>
    <w:p w:rsidR="00804CEF" w:rsidRDefault="000C096A">
      <w:pPr>
        <w:pStyle w:val="Bodytext0"/>
        <w:framePr w:w="4104" w:h="2077" w:hRule="exact" w:wrap="around" w:vAnchor="page" w:hAnchor="page" w:x="2602" w:y="5838"/>
        <w:numPr>
          <w:ilvl w:val="0"/>
          <w:numId w:val="63"/>
        </w:numPr>
        <w:shd w:val="clear" w:color="auto" w:fill="auto"/>
        <w:tabs>
          <w:tab w:val="left" w:pos="607"/>
        </w:tabs>
        <w:spacing w:after="0" w:line="173" w:lineRule="exact"/>
        <w:ind w:left="720" w:right="80" w:hanging="580"/>
        <w:jc w:val="both"/>
      </w:pPr>
      <w:r>
        <w:t>The American Congress passes the first laws restricting immigration.</w:t>
      </w:r>
    </w:p>
    <w:p w:rsidR="00804CEF" w:rsidRDefault="000C096A">
      <w:pPr>
        <w:pStyle w:val="Bodytext0"/>
        <w:framePr w:w="4104" w:h="2077" w:hRule="exact" w:wrap="around" w:vAnchor="page" w:hAnchor="page" w:x="2602" w:y="5838"/>
        <w:numPr>
          <w:ilvl w:val="0"/>
          <w:numId w:val="63"/>
        </w:numPr>
        <w:shd w:val="clear" w:color="auto" w:fill="auto"/>
        <w:tabs>
          <w:tab w:val="left" w:pos="607"/>
          <w:tab w:val="right" w:pos="4066"/>
        </w:tabs>
        <w:spacing w:after="0" w:line="173" w:lineRule="exact"/>
        <w:ind w:left="140" w:firstLine="0"/>
        <w:jc w:val="both"/>
      </w:pPr>
      <w:r>
        <w:t xml:space="preserve">North American telegraph operators </w:t>
      </w:r>
      <w:r>
        <w:rPr>
          <w:rStyle w:val="BodytextAngsanaUPC1"/>
        </w:rPr>
        <w:t>and</w:t>
      </w:r>
      <w:r>
        <w:rPr>
          <w:rStyle w:val="BodytextAngsanaUPC1"/>
        </w:rPr>
        <w:tab/>
        <w:t>glass blowers</w:t>
      </w:r>
    </w:p>
    <w:p w:rsidR="00804CEF" w:rsidRDefault="000C096A">
      <w:pPr>
        <w:pStyle w:val="Bodytext0"/>
        <w:framePr w:w="4104" w:h="2077" w:hRule="exact" w:wrap="around" w:vAnchor="page" w:hAnchor="page" w:x="2602" w:y="5838"/>
        <w:shd w:val="clear" w:color="auto" w:fill="auto"/>
        <w:spacing w:after="0" w:line="173" w:lineRule="exact"/>
        <w:ind w:left="720" w:firstLine="0"/>
      </w:pPr>
      <w:r>
        <w:t>conduct successful strikes.</w:t>
      </w:r>
    </w:p>
    <w:p w:rsidR="00804CEF" w:rsidRDefault="000C096A">
      <w:pPr>
        <w:pStyle w:val="Bodytext71"/>
        <w:framePr w:w="4104" w:h="535" w:hRule="exact" w:wrap="around" w:vAnchor="page" w:hAnchor="page" w:x="2602" w:y="8329"/>
        <w:shd w:val="clear" w:color="auto" w:fill="auto"/>
        <w:spacing w:before="0" w:after="177" w:line="120" w:lineRule="exact"/>
        <w:ind w:left="720" w:hanging="580"/>
      </w:pPr>
      <w:r>
        <w:rPr>
          <w:rStyle w:val="Bodytext7Spacing0pt"/>
          <w:b/>
          <w:bCs/>
        </w:rPr>
        <w:t>ASIA AND AFRICA</w:t>
      </w:r>
    </w:p>
    <w:p w:rsidR="00804CEF" w:rsidRDefault="000C096A">
      <w:pPr>
        <w:pStyle w:val="Bodytext0"/>
        <w:framePr w:w="4104" w:h="535" w:hRule="exact" w:wrap="around" w:vAnchor="page" w:hAnchor="page" w:x="2602" w:y="8329"/>
        <w:shd w:val="clear" w:color="auto" w:fill="auto"/>
        <w:spacing w:after="0" w:line="140" w:lineRule="exact"/>
        <w:ind w:left="720" w:hanging="580"/>
        <w:jc w:val="both"/>
      </w:pPr>
      <w:r>
        <w:t>1877 Britain</w:t>
      </w:r>
      <w:r>
        <w:t xml:space="preserve"> quells the resistance of South African colonial-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430"/>
        <w:framePr w:h="696" w:wrap="around" w:vAnchor="page" w:hAnchor="page" w:x="1976" w:y="1745"/>
        <w:shd w:val="clear" w:color="auto" w:fill="auto"/>
        <w:tabs>
          <w:tab w:val="right" w:pos="2963"/>
          <w:tab w:val="right" w:pos="3254"/>
          <w:tab w:val="right" w:pos="3697"/>
          <w:tab w:val="center" w:pos="3953"/>
        </w:tabs>
        <w:spacing w:line="580" w:lineRule="exact"/>
      </w:pPr>
      <w:r>
        <w:rPr>
          <w:rFonts w:ascii="Arial Narrow" w:eastAsia="Arial Narrow" w:hAnsi="Arial Narrow" w:cs="Arial Narrow"/>
          <w:spacing w:val="0"/>
          <w:position w:val="-17"/>
          <w:sz w:val="84"/>
          <w:szCs w:val="84"/>
        </w:rPr>
        <w:t>a</w:t>
      </w:r>
    </w:p>
    <w:p w:rsidR="00804CEF" w:rsidRDefault="000C096A">
      <w:pPr>
        <w:pStyle w:val="Bodytext430"/>
        <w:framePr w:w="4234" w:h="8087" w:hRule="exact" w:wrap="around" w:vAnchor="page" w:hAnchor="page" w:x="2007" w:y="1796"/>
        <w:shd w:val="clear" w:color="auto" w:fill="auto"/>
        <w:tabs>
          <w:tab w:val="right" w:pos="2963"/>
          <w:tab w:val="right" w:pos="3254"/>
          <w:tab w:val="right" w:pos="3697"/>
          <w:tab w:val="center" w:pos="3953"/>
        </w:tabs>
        <w:ind w:left="342"/>
      </w:pPr>
      <w:r>
        <w:tab/>
        <w:t>Asia</w:t>
      </w:r>
      <w:r>
        <w:tab/>
        <w:t>and</w:t>
      </w:r>
      <w:r>
        <w:tab/>
        <w:t>Africa</w:t>
      </w:r>
      <w:r>
        <w:tab/>
        <w:t>285</w:t>
      </w:r>
    </w:p>
    <w:p w:rsidR="00804CEF" w:rsidRDefault="000C096A">
      <w:pPr>
        <w:pStyle w:val="Bodytext0"/>
        <w:framePr w:w="4234" w:h="8087" w:hRule="exact" w:wrap="around" w:vAnchor="page" w:hAnchor="page" w:x="2007" w:y="1796"/>
        <w:shd w:val="clear" w:color="auto" w:fill="auto"/>
        <w:spacing w:after="0" w:line="216" w:lineRule="exact"/>
        <w:ind w:left="342" w:firstLine="0"/>
        <w:jc w:val="both"/>
      </w:pPr>
      <w:r>
        <w:t>ists and annexes the territory of the Transvaal Boers.</w:t>
      </w:r>
    </w:p>
    <w:p w:rsidR="00804CEF" w:rsidRDefault="000C096A">
      <w:pPr>
        <w:pStyle w:val="Bodytext0"/>
        <w:framePr w:w="4234" w:h="8087" w:hRule="exact" w:wrap="around" w:vAnchor="page" w:hAnchor="page" w:x="2007" w:y="1796"/>
        <w:shd w:val="clear" w:color="auto" w:fill="auto"/>
        <w:spacing w:after="0" w:line="191" w:lineRule="exact"/>
        <w:ind w:left="962" w:right="60" w:hanging="620"/>
        <w:jc w:val="both"/>
      </w:pPr>
      <w:r>
        <w:rPr>
          <w:rStyle w:val="BodytextSmallCaps"/>
        </w:rPr>
        <w:t>!878-8o</w:t>
      </w:r>
      <w:r>
        <w:t xml:space="preserve"> A third uprising of the Afghans against British</w:t>
      </w:r>
      <w:r>
        <w:br/>
        <w:t xml:space="preserve">occupation begins. Royal forces put down the </w:t>
      </w:r>
      <w:r>
        <w:t>revolt</w:t>
      </w:r>
      <w:r>
        <w:br/>
        <w:t>and set up an ameer (Mohammedan chieftain) who is</w:t>
      </w:r>
      <w:r>
        <w:br/>
        <w:t>favourably disposed towards the Crown as against</w:t>
      </w:r>
      <w:r>
        <w:br/>
        <w:t>Russia. British troops are then withdrawn from the</w:t>
      </w:r>
      <w:r>
        <w:br/>
        <w:t>country.</w:t>
      </w:r>
    </w:p>
    <w:p w:rsidR="00804CEF" w:rsidRDefault="000C096A">
      <w:pPr>
        <w:pStyle w:val="Bodytext0"/>
        <w:framePr w:w="4234" w:h="8087" w:hRule="exact" w:wrap="around" w:vAnchor="page" w:hAnchor="page" w:x="2007" w:y="1796"/>
        <w:shd w:val="clear" w:color="auto" w:fill="auto"/>
        <w:tabs>
          <w:tab w:val="left" w:pos="584"/>
        </w:tabs>
        <w:spacing w:after="0" w:line="191" w:lineRule="exact"/>
        <w:ind w:left="640" w:hanging="540"/>
        <w:jc w:val="both"/>
      </w:pPr>
      <w:r>
        <w:t>,880</w:t>
      </w:r>
      <w:r>
        <w:tab/>
        <w:t>The Boers repudiate the British annexation of their</w:t>
      </w:r>
    </w:p>
    <w:p w:rsidR="00804CEF" w:rsidRDefault="000C096A">
      <w:pPr>
        <w:pStyle w:val="Bodytext0"/>
        <w:framePr w:w="4234" w:h="8087" w:hRule="exact" w:wrap="around" w:vAnchor="page" w:hAnchor="page" w:x="2007" w:y="1796"/>
        <w:shd w:val="clear" w:color="auto" w:fill="auto"/>
        <w:spacing w:after="0" w:line="191" w:lineRule="exact"/>
        <w:ind w:left="640" w:right="60" w:firstLine="0"/>
        <w:jc w:val="both"/>
      </w:pPr>
      <w:r>
        <w:t xml:space="preserve">land and war erupts in South </w:t>
      </w:r>
      <w:r>
        <w:t>Africa. British troops</w:t>
      </w:r>
      <w:r>
        <w:br/>
        <w:t>suffer an early reversal.</w:t>
      </w:r>
    </w:p>
    <w:p w:rsidR="00804CEF" w:rsidRDefault="000C096A">
      <w:pPr>
        <w:pStyle w:val="Bodytext0"/>
        <w:framePr w:w="4234" w:h="8087" w:hRule="exact" w:wrap="around" w:vAnchor="page" w:hAnchor="page" w:x="2007" w:y="1796"/>
        <w:shd w:val="clear" w:color="auto" w:fill="auto"/>
        <w:tabs>
          <w:tab w:val="left" w:pos="584"/>
        </w:tabs>
        <w:spacing w:after="0" w:line="191" w:lineRule="exact"/>
        <w:ind w:left="640" w:hanging="540"/>
        <w:jc w:val="both"/>
      </w:pPr>
      <w:r>
        <w:t>,881</w:t>
      </w:r>
      <w:r>
        <w:tab/>
        <w:t>France continues to extend its colonial empire by</w:t>
      </w:r>
    </w:p>
    <w:p w:rsidR="00804CEF" w:rsidRDefault="000C096A">
      <w:pPr>
        <w:pStyle w:val="Bodytext0"/>
        <w:framePr w:w="4234" w:h="8087" w:hRule="exact" w:wrap="around" w:vAnchor="page" w:hAnchor="page" w:x="2007" w:y="1796"/>
        <w:shd w:val="clear" w:color="auto" w:fill="auto"/>
        <w:spacing w:after="0" w:line="191" w:lineRule="exact"/>
        <w:ind w:left="640" w:right="60" w:firstLine="0"/>
        <w:jc w:val="both"/>
      </w:pPr>
      <w:r>
        <w:t>capturing the city of Hanoi in Tonkin. In 1884 war is</w:t>
      </w:r>
      <w:r>
        <w:br/>
        <w:t>declared between France and China.</w:t>
      </w:r>
    </w:p>
    <w:p w:rsidR="00804CEF" w:rsidRDefault="000C096A">
      <w:pPr>
        <w:pStyle w:val="Bodytext0"/>
        <w:framePr w:w="4234" w:h="8087" w:hRule="exact" w:wrap="around" w:vAnchor="page" w:hAnchor="page" w:x="2007" w:y="1796"/>
        <w:numPr>
          <w:ilvl w:val="0"/>
          <w:numId w:val="61"/>
        </w:numPr>
        <w:shd w:val="clear" w:color="auto" w:fill="auto"/>
        <w:tabs>
          <w:tab w:val="left" w:pos="584"/>
          <w:tab w:val="right" w:pos="4134"/>
        </w:tabs>
        <w:spacing w:after="0" w:line="191" w:lineRule="exact"/>
        <w:ind w:left="640" w:hanging="540"/>
        <w:jc w:val="both"/>
      </w:pPr>
      <w:r>
        <w:t>Gladstone negotiates</w:t>
      </w:r>
      <w:r>
        <w:tab/>
        <w:t>peace with the Boer settlers,</w:t>
      </w:r>
    </w:p>
    <w:p w:rsidR="00804CEF" w:rsidRDefault="000C096A">
      <w:pPr>
        <w:pStyle w:val="Bodytext0"/>
        <w:framePr w:w="4234" w:h="8087" w:hRule="exact" w:wrap="around" w:vAnchor="page" w:hAnchor="page" w:x="2007" w:y="1796"/>
        <w:shd w:val="clear" w:color="auto" w:fill="auto"/>
        <w:spacing w:after="0" w:line="191" w:lineRule="exact"/>
        <w:ind w:left="640" w:right="60" w:firstLine="0"/>
        <w:jc w:val="both"/>
      </w:pPr>
      <w:r>
        <w:t xml:space="preserve">granting </w:t>
      </w:r>
      <w:r>
        <w:t>them independence within the British empire</w:t>
      </w:r>
      <w:r>
        <w:br/>
        <w:t>but reserving to parliament the right to veto treaties</w:t>
      </w:r>
      <w:r>
        <w:br/>
        <w:t>which they conclude.</w:t>
      </w:r>
    </w:p>
    <w:p w:rsidR="00804CEF" w:rsidRDefault="000C096A">
      <w:pPr>
        <w:pStyle w:val="Bodytext0"/>
        <w:framePr w:w="4234" w:h="8087" w:hRule="exact" w:wrap="around" w:vAnchor="page" w:hAnchor="page" w:x="2007" w:y="1796"/>
        <w:numPr>
          <w:ilvl w:val="0"/>
          <w:numId w:val="64"/>
        </w:numPr>
        <w:shd w:val="clear" w:color="auto" w:fill="auto"/>
        <w:tabs>
          <w:tab w:val="left" w:pos="584"/>
        </w:tabs>
        <w:spacing w:after="0" w:line="191" w:lineRule="exact"/>
        <w:ind w:left="640" w:right="60" w:hanging="540"/>
        <w:jc w:val="both"/>
      </w:pPr>
      <w:r>
        <w:t>At Alexandria an Egyptian uprising against the</w:t>
      </w:r>
      <w:r>
        <w:br/>
        <w:t>presence of British, Greek and Italian consuls occurs.</w:t>
      </w:r>
      <w:r>
        <w:br/>
        <w:t>The movement is answered by a Brit</w:t>
      </w:r>
      <w:r>
        <w:t>ish bombardment</w:t>
      </w:r>
      <w:r>
        <w:br/>
        <w:t>of the port and occupation of Suez. France is at the</w:t>
      </w:r>
      <w:r>
        <w:br/>
        <w:t>time preoccupied by incidents elsewhere and thus, by</w:t>
      </w:r>
      <w:r>
        <w:br/>
        <w:t>default, Egypt becomes a British protectorate.</w:t>
      </w:r>
    </w:p>
    <w:p w:rsidR="00804CEF" w:rsidRDefault="000C096A">
      <w:pPr>
        <w:pStyle w:val="Bodytext0"/>
        <w:framePr w:w="4234" w:h="8087" w:hRule="exact" w:wrap="around" w:vAnchor="page" w:hAnchor="page" w:x="2007" w:y="1796"/>
        <w:numPr>
          <w:ilvl w:val="0"/>
          <w:numId w:val="61"/>
        </w:numPr>
        <w:shd w:val="clear" w:color="auto" w:fill="auto"/>
        <w:tabs>
          <w:tab w:val="left" w:pos="584"/>
          <w:tab w:val="right" w:pos="4134"/>
        </w:tabs>
        <w:spacing w:after="0" w:line="191" w:lineRule="exact"/>
        <w:ind w:left="640" w:hanging="540"/>
        <w:jc w:val="both"/>
      </w:pPr>
      <w:r>
        <w:t>Under the pretext of</w:t>
      </w:r>
      <w:r>
        <w:tab/>
        <w:t>suffering from prejudicial trade</w:t>
      </w:r>
    </w:p>
    <w:p w:rsidR="00804CEF" w:rsidRDefault="000C096A">
      <w:pPr>
        <w:pStyle w:val="Bodytext0"/>
        <w:framePr w:w="4234" w:h="8087" w:hRule="exact" w:wrap="around" w:vAnchor="page" w:hAnchor="page" w:x="2007" w:y="1796"/>
        <w:shd w:val="clear" w:color="auto" w:fill="auto"/>
        <w:spacing w:after="0" w:line="191" w:lineRule="exact"/>
        <w:ind w:left="640" w:right="60" w:firstLine="0"/>
        <w:jc w:val="both"/>
      </w:pPr>
      <w:r>
        <w:t xml:space="preserve">laws passed by the government of </w:t>
      </w:r>
      <w:r>
        <w:t>Madagascar, France</w:t>
      </w:r>
      <w:r>
        <w:br/>
        <w:t>attempts to negotiate a new trade agreement. Failing</w:t>
      </w:r>
    </w:p>
    <w:p w:rsidR="00804CEF" w:rsidRDefault="000C096A">
      <w:pPr>
        <w:pStyle w:val="Bodytext0"/>
        <w:framePr w:w="4234" w:h="8087" w:hRule="exact" w:wrap="around" w:vAnchor="page" w:hAnchor="page" w:x="2007" w:y="1796"/>
        <w:numPr>
          <w:ilvl w:val="0"/>
          <w:numId w:val="64"/>
        </w:numPr>
        <w:shd w:val="clear" w:color="auto" w:fill="auto"/>
        <w:tabs>
          <w:tab w:val="left" w:pos="584"/>
          <w:tab w:val="right" w:pos="4134"/>
        </w:tabs>
        <w:spacing w:after="0" w:line="191" w:lineRule="exact"/>
        <w:ind w:left="640" w:hanging="540"/>
        <w:jc w:val="both"/>
      </w:pPr>
      <w:r>
        <w:t>to obtain the desired</w:t>
      </w:r>
      <w:r>
        <w:tab/>
        <w:t>results, the French send troops</w:t>
      </w:r>
    </w:p>
    <w:p w:rsidR="00804CEF" w:rsidRDefault="000C096A">
      <w:pPr>
        <w:pStyle w:val="Bodytext0"/>
        <w:framePr w:w="4234" w:h="8087" w:hRule="exact" w:wrap="around" w:vAnchor="page" w:hAnchor="page" w:x="2007" w:y="1796"/>
        <w:shd w:val="clear" w:color="auto" w:fill="auto"/>
        <w:spacing w:after="357" w:line="191" w:lineRule="exact"/>
        <w:ind w:left="640" w:firstLine="0"/>
        <w:jc w:val="both"/>
      </w:pPr>
      <w:r>
        <w:t>to occupy the country.</w:t>
      </w:r>
    </w:p>
    <w:p w:rsidR="00804CEF" w:rsidRDefault="000C096A">
      <w:pPr>
        <w:pStyle w:val="Bodytext71"/>
        <w:framePr w:w="4234" w:h="8087" w:hRule="exact" w:wrap="around" w:vAnchor="page" w:hAnchor="page" w:x="2007" w:y="1796"/>
        <w:shd w:val="clear" w:color="auto" w:fill="auto"/>
        <w:spacing w:before="0" w:after="150" w:line="120" w:lineRule="exact"/>
        <w:ind w:left="640" w:hanging="540"/>
      </w:pPr>
      <w:r>
        <w:rPr>
          <w:rStyle w:val="Bodytext7Spacing0pt0"/>
          <w:b/>
          <w:bCs/>
        </w:rPr>
        <w:t>SCIENTIFI</w:t>
      </w:r>
      <w:r>
        <w:rPr>
          <w:rStyle w:val="Bodytext7Spacing0pt"/>
          <w:b/>
          <w:bCs/>
        </w:rPr>
        <w:t>C AND TECHNOLOGICAL PROGRESS</w:t>
      </w:r>
    </w:p>
    <w:p w:rsidR="00804CEF" w:rsidRDefault="000C096A">
      <w:pPr>
        <w:pStyle w:val="Bodytext0"/>
        <w:framePr w:w="4234" w:h="8087" w:hRule="exact" w:wrap="around" w:vAnchor="page" w:hAnchor="page" w:x="2007" w:y="1796"/>
        <w:shd w:val="clear" w:color="auto" w:fill="auto"/>
        <w:spacing w:after="0" w:line="187" w:lineRule="exact"/>
        <w:ind w:left="669" w:right="60" w:firstLine="0"/>
        <w:jc w:val="both"/>
      </w:pPr>
      <w:r>
        <w:t>Alexander Graham Bell completes his work on the</w:t>
      </w:r>
      <w:r>
        <w:br/>
        <w:t xml:space="preserve">invention of the </w:t>
      </w:r>
      <w:r>
        <w:t>telephone.</w:t>
      </w:r>
    </w:p>
    <w:p w:rsidR="00804CEF" w:rsidRDefault="000C096A">
      <w:pPr>
        <w:pStyle w:val="Bodytext0"/>
        <w:framePr w:w="4234" w:h="8087" w:hRule="exact" w:wrap="around" w:vAnchor="page" w:hAnchor="page" w:x="2007" w:y="1796"/>
        <w:shd w:val="clear" w:color="auto" w:fill="auto"/>
        <w:spacing w:after="0" w:line="187" w:lineRule="exact"/>
        <w:ind w:left="669" w:right="60" w:firstLine="0"/>
        <w:jc w:val="both"/>
      </w:pPr>
      <w:r>
        <w:t xml:space="preserve">Nikolaus August Otto introduces a silent, internal </w:t>
      </w:r>
      <w:r>
        <w:rPr>
          <w:rStyle w:val="BodytextAngsanaUPC1"/>
        </w:rPr>
        <w:t>com-</w:t>
      </w:r>
      <w:r>
        <w:rPr>
          <w:rStyle w:val="BodytextAngsanaUPC1"/>
        </w:rPr>
        <w:br/>
      </w:r>
      <w:r>
        <w:t xml:space="preserve">bustion gas engine, the first four-stroke engine </w:t>
      </w:r>
      <w:r>
        <w:rPr>
          <w:rStyle w:val="BodytextAngsanaUPC1"/>
        </w:rPr>
        <w:t xml:space="preserve">to </w:t>
      </w:r>
      <w:r>
        <w:t>use</w:t>
      </w:r>
      <w:r>
        <w:br/>
        <w:t>compression.</w:t>
      </w:r>
    </w:p>
    <w:p w:rsidR="00804CEF" w:rsidRDefault="000C096A">
      <w:pPr>
        <w:pStyle w:val="Bodytext0"/>
        <w:framePr w:w="4234" w:h="8087" w:hRule="exact" w:wrap="around" w:vAnchor="page" w:hAnchor="page" w:x="2007" w:y="1796"/>
        <w:shd w:val="clear" w:color="auto" w:fill="auto"/>
        <w:spacing w:after="0" w:line="187" w:lineRule="exact"/>
        <w:ind w:left="669" w:right="60" w:firstLine="0"/>
        <w:jc w:val="both"/>
      </w:pPr>
      <w:r>
        <w:t xml:space="preserve">The first refrigerated transport vehicles are </w:t>
      </w:r>
      <w:r>
        <w:rPr>
          <w:rStyle w:val="BodytextAngsanaUPC1"/>
        </w:rPr>
        <w:t>put into</w:t>
      </w:r>
      <w:r>
        <w:rPr>
          <w:rStyle w:val="BodytextAngsanaUPC1"/>
        </w:rPr>
        <w:br/>
      </w:r>
      <w:r>
        <w:t>use in the United States.</w:t>
      </w:r>
    </w:p>
    <w:p w:rsidR="00804CEF" w:rsidRDefault="000C096A">
      <w:pPr>
        <w:pStyle w:val="Bodytext0"/>
        <w:framePr w:w="4234" w:h="8087" w:hRule="exact" w:wrap="around" w:vAnchor="page" w:hAnchor="page" w:x="2007" w:y="1796"/>
        <w:shd w:val="clear" w:color="auto" w:fill="auto"/>
        <w:spacing w:after="0" w:line="187" w:lineRule="exact"/>
        <w:ind w:left="669" w:firstLine="0"/>
        <w:jc w:val="both"/>
      </w:pPr>
      <w:r>
        <w:t xml:space="preserve">Thomas Edison constructs the first </w:t>
      </w:r>
      <w:r>
        <w:rPr>
          <w:rStyle w:val="BodytextAngsanaUPC1"/>
        </w:rPr>
        <w:t>phon</w:t>
      </w:r>
      <w:r>
        <w:rPr>
          <w:rStyle w:val="BodytextAngsanaUPC1"/>
        </w:rPr>
        <w:t>ograph.</w:t>
      </w:r>
    </w:p>
    <w:p w:rsidR="00804CEF" w:rsidRDefault="000C096A">
      <w:pPr>
        <w:pStyle w:val="Bodytext0"/>
        <w:framePr w:w="4234" w:h="8087" w:hRule="exact" w:wrap="around" w:vAnchor="page" w:hAnchor="page" w:x="2007" w:y="1796"/>
        <w:shd w:val="clear" w:color="auto" w:fill="auto"/>
        <w:spacing w:after="0" w:line="187" w:lineRule="exact"/>
        <w:ind w:left="669" w:firstLine="0"/>
        <w:jc w:val="both"/>
      </w:pPr>
      <w:r>
        <w:t xml:space="preserve">Edison creates the first incandescent </w:t>
      </w:r>
      <w:r>
        <w:rPr>
          <w:rStyle w:val="BodytextAngsanaUPC1"/>
        </w:rPr>
        <w:t>electric lamp.</w:t>
      </w:r>
    </w:p>
    <w:p w:rsidR="00804CEF" w:rsidRDefault="000C096A">
      <w:pPr>
        <w:pStyle w:val="Bodytext440"/>
        <w:framePr w:w="306" w:h="1691" w:hRule="exact" w:wrap="around" w:vAnchor="page" w:hAnchor="page" w:x="2129" w:y="8107"/>
        <w:shd w:val="clear" w:color="auto" w:fill="auto"/>
        <w:spacing w:after="164" w:line="130" w:lineRule="exact"/>
        <w:ind w:left="60"/>
      </w:pPr>
      <w:r>
        <w:t>1876</w:t>
      </w:r>
    </w:p>
    <w:p w:rsidR="00804CEF" w:rsidRDefault="000C096A">
      <w:pPr>
        <w:pStyle w:val="Bodytext0"/>
        <w:framePr w:w="306" w:h="1691" w:hRule="exact" w:wrap="around" w:vAnchor="page" w:hAnchor="page" w:x="2129" w:y="8107"/>
        <w:shd w:val="clear" w:color="auto" w:fill="auto"/>
        <w:spacing w:after="920" w:line="140" w:lineRule="exact"/>
        <w:ind w:left="60" w:firstLine="0"/>
      </w:pPr>
      <w:r>
        <w:t>1877</w:t>
      </w:r>
    </w:p>
    <w:p w:rsidR="00804CEF" w:rsidRDefault="000C096A">
      <w:pPr>
        <w:pStyle w:val="Bodytext450"/>
        <w:framePr w:w="306" w:h="1691" w:hRule="exact" w:wrap="around" w:vAnchor="page" w:hAnchor="page" w:x="2129" w:y="8107"/>
        <w:shd w:val="clear" w:color="auto" w:fill="auto"/>
        <w:spacing w:before="0" w:line="120" w:lineRule="exact"/>
        <w:ind w:left="60"/>
      </w:pPr>
      <w:r>
        <w:t>1878</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90"/>
        <w:framePr w:w="4039" w:h="1142" w:hRule="exact" w:wrap="around" w:vAnchor="page" w:hAnchor="page" w:x="2790" w:y="1508"/>
        <w:shd w:val="clear" w:color="auto" w:fill="auto"/>
        <w:tabs>
          <w:tab w:val="left" w:pos="594"/>
        </w:tabs>
        <w:spacing w:line="175" w:lineRule="exact"/>
        <w:ind w:left="40"/>
      </w:pPr>
      <w:r>
        <w:rPr>
          <w:rStyle w:val="Bodytext9NotBold"/>
        </w:rPr>
        <w:t>i88o</w:t>
      </w:r>
      <w:r>
        <w:rPr>
          <w:rStyle w:val="Bodytext9NotBold"/>
        </w:rPr>
        <w:tab/>
      </w:r>
      <w:r>
        <w:t xml:space="preserve">Louis Pasteur isolates the germ of </w:t>
      </w:r>
      <w:r>
        <w:rPr>
          <w:rStyle w:val="Bodytext9NotBold"/>
        </w:rPr>
        <w:t>chicken cholera</w:t>
      </w:r>
    </w:p>
    <w:p w:rsidR="00804CEF" w:rsidRDefault="000C096A">
      <w:pPr>
        <w:pStyle w:val="Bodytext90"/>
        <w:framePr w:w="4039" w:h="1142" w:hRule="exact" w:wrap="around" w:vAnchor="page" w:hAnchor="page" w:x="2790" w:y="1508"/>
        <w:shd w:val="clear" w:color="auto" w:fill="auto"/>
        <w:spacing w:line="175" w:lineRule="exact"/>
        <w:ind w:left="620"/>
      </w:pPr>
      <w:r>
        <w:t xml:space="preserve">prepares the first vaccination </w:t>
      </w:r>
      <w:r>
        <w:rPr>
          <w:rStyle w:val="Bodytext9NotBold"/>
        </w:rPr>
        <w:t>for fowls.</w:t>
      </w:r>
    </w:p>
    <w:p w:rsidR="00804CEF" w:rsidRDefault="000C096A">
      <w:pPr>
        <w:pStyle w:val="Bodytext90"/>
        <w:framePr w:w="4039" w:h="1142" w:hRule="exact" w:wrap="around" w:vAnchor="page" w:hAnchor="page" w:x="2790" w:y="1508"/>
        <w:shd w:val="clear" w:color="auto" w:fill="auto"/>
        <w:spacing w:line="182" w:lineRule="exact"/>
        <w:ind w:left="620" w:right="20"/>
      </w:pPr>
      <w:r>
        <w:t xml:space="preserve">The St Gothard tunnel between </w:t>
      </w:r>
      <w:r>
        <w:rPr>
          <w:rStyle w:val="Bodytext9NotBold"/>
        </w:rPr>
        <w:t xml:space="preserve">Switzerland and It 1 </w:t>
      </w:r>
      <w:r>
        <w:t xml:space="preserve">is </w:t>
      </w:r>
      <w:r>
        <w:t>completed.</w:t>
      </w:r>
    </w:p>
    <w:p w:rsidR="00804CEF" w:rsidRDefault="000C096A">
      <w:pPr>
        <w:pStyle w:val="Bodytext90"/>
        <w:framePr w:w="4039" w:h="1142" w:hRule="exact" w:wrap="around" w:vAnchor="page" w:hAnchor="page" w:x="2790" w:y="1508"/>
        <w:shd w:val="clear" w:color="auto" w:fill="auto"/>
        <w:tabs>
          <w:tab w:val="left" w:pos="594"/>
        </w:tabs>
        <w:spacing w:line="182" w:lineRule="exact"/>
        <w:ind w:left="40"/>
      </w:pPr>
      <w:r>
        <w:rPr>
          <w:rStyle w:val="Bodytext9NotBold"/>
        </w:rPr>
        <w:t>1882</w:t>
      </w:r>
      <w:r>
        <w:rPr>
          <w:rStyle w:val="Bodytext9NotBold"/>
        </w:rPr>
        <w:tab/>
      </w:r>
      <w:r>
        <w:t>Marcel Deprez realises the first long-distai!^S</w:t>
      </w:r>
      <w:r>
        <w:rPr>
          <w:vertAlign w:val="subscript"/>
        </w:rPr>
        <w:t>n</w:t>
      </w:r>
      <w:r>
        <w:t>_</w:t>
      </w:r>
    </w:p>
    <w:p w:rsidR="00804CEF" w:rsidRDefault="000C096A">
      <w:pPr>
        <w:pStyle w:val="Bodytext90"/>
        <w:framePr w:w="4039" w:h="1142" w:hRule="exact" w:wrap="around" w:vAnchor="page" w:hAnchor="page" w:x="2790" w:y="1508"/>
        <w:shd w:val="clear" w:color="auto" w:fill="auto"/>
        <w:spacing w:line="182" w:lineRule="exact"/>
        <w:ind w:left="620"/>
      </w:pPr>
      <w:r>
        <w:t>duction of electrical energy.</w:t>
      </w:r>
    </w:p>
    <w:p w:rsidR="00804CEF" w:rsidRDefault="000C096A">
      <w:pPr>
        <w:pStyle w:val="Bodytext71"/>
        <w:framePr w:w="4039" w:h="4286" w:hRule="exact" w:wrap="around" w:vAnchor="page" w:hAnchor="page" w:x="2790" w:y="3013"/>
        <w:shd w:val="clear" w:color="auto" w:fill="auto"/>
        <w:spacing w:before="0" w:after="141" w:line="120" w:lineRule="exact"/>
        <w:ind w:left="40" w:firstLine="0"/>
      </w:pPr>
      <w:r>
        <w:rPr>
          <w:rStyle w:val="Bodytext7Spacing0pt"/>
          <w:b/>
          <w:bCs/>
        </w:rPr>
        <w:t>IMPORTANT BOOKS PUBLISHED</w:t>
      </w:r>
    </w:p>
    <w:p w:rsidR="00804CEF" w:rsidRDefault="000C096A">
      <w:pPr>
        <w:pStyle w:val="Bodytext0"/>
        <w:framePr w:w="4039" w:h="4286" w:hRule="exact" w:wrap="around" w:vAnchor="page" w:hAnchor="page" w:x="2790" w:y="3013"/>
        <w:numPr>
          <w:ilvl w:val="0"/>
          <w:numId w:val="65"/>
        </w:numPr>
        <w:shd w:val="clear" w:color="auto" w:fill="auto"/>
        <w:tabs>
          <w:tab w:val="left" w:pos="594"/>
        </w:tabs>
        <w:spacing w:after="0" w:line="178" w:lineRule="exact"/>
        <w:ind w:left="40" w:firstLine="0"/>
        <w:jc w:val="both"/>
      </w:pPr>
      <w:r>
        <w:t xml:space="preserve">Francois Guizot: Histoire </w:t>
      </w:r>
      <w:r>
        <w:rPr>
          <w:rStyle w:val="BodytextItalic2"/>
        </w:rPr>
        <w:t>de la</w:t>
      </w:r>
      <w:r>
        <w:t xml:space="preserve"> Frances, e®</w:t>
      </w:r>
    </w:p>
    <w:p w:rsidR="00804CEF" w:rsidRDefault="000C096A">
      <w:pPr>
        <w:pStyle w:val="Bodytext0"/>
        <w:framePr w:w="4039" w:h="4286" w:hRule="exact" w:wrap="around" w:vAnchor="page" w:hAnchor="page" w:x="2790" w:y="3013"/>
        <w:shd w:val="clear" w:color="auto" w:fill="auto"/>
        <w:tabs>
          <w:tab w:val="left" w:pos="699"/>
        </w:tabs>
        <w:spacing w:after="0" w:line="178" w:lineRule="exact"/>
        <w:ind w:left="40" w:firstLine="0"/>
        <w:jc w:val="both"/>
      </w:pPr>
      <w:r>
        <w:t>1873-77</w:t>
      </w:r>
      <w:r>
        <w:tab/>
        <w:t>Leo Tolstoy: Anna Karenina. yJH</w:t>
      </w:r>
    </w:p>
    <w:p w:rsidR="00804CEF" w:rsidRDefault="000C096A">
      <w:pPr>
        <w:pStyle w:val="Bodytext0"/>
        <w:framePr w:w="4039" w:h="4286" w:hRule="exact" w:wrap="around" w:vAnchor="page" w:hAnchor="page" w:x="2790" w:y="3013"/>
        <w:numPr>
          <w:ilvl w:val="0"/>
          <w:numId w:val="65"/>
        </w:numPr>
        <w:shd w:val="clear" w:color="auto" w:fill="auto"/>
        <w:tabs>
          <w:tab w:val="left" w:pos="594"/>
        </w:tabs>
        <w:spacing w:after="0" w:line="178" w:lineRule="exact"/>
        <w:ind w:left="40" w:firstLine="0"/>
        <w:jc w:val="both"/>
      </w:pPr>
      <w:r>
        <w:t xml:space="preserve">Leon Walras: Elements </w:t>
      </w:r>
      <w:r>
        <w:rPr>
          <w:rStyle w:val="BodytextItalic"/>
        </w:rPr>
        <w:t>d'</w:t>
      </w:r>
      <w:r>
        <w:rPr>
          <w:rStyle w:val="BodytextItalic2"/>
        </w:rPr>
        <w:t>economic politique</w:t>
      </w:r>
      <w:r>
        <w:t>litre.</w:t>
      </w:r>
    </w:p>
    <w:p w:rsidR="00804CEF" w:rsidRDefault="000C096A">
      <w:pPr>
        <w:pStyle w:val="Bodytext80"/>
        <w:framePr w:w="4039" w:h="4286" w:hRule="exact" w:wrap="around" w:vAnchor="page" w:hAnchor="page" w:x="2790" w:y="3013"/>
        <w:numPr>
          <w:ilvl w:val="0"/>
          <w:numId w:val="61"/>
        </w:numPr>
        <w:shd w:val="clear" w:color="auto" w:fill="auto"/>
        <w:tabs>
          <w:tab w:val="left" w:pos="594"/>
        </w:tabs>
        <w:spacing w:line="178" w:lineRule="exact"/>
        <w:ind w:left="140" w:firstLine="0"/>
      </w:pPr>
      <w:r>
        <w:rPr>
          <w:rStyle w:val="Bodytext8NotItalic"/>
        </w:rPr>
        <w:t xml:space="preserve">Albert F. E. Schaffle: Die </w:t>
      </w:r>
      <w:r>
        <w:rPr>
          <w:rStyle w:val="Bodytext8Spacing0pt0"/>
          <w:i/>
          <w:iCs/>
        </w:rPr>
        <w:t>Quintessenz des Socialistnm.*</w:t>
      </w:r>
    </w:p>
    <w:p w:rsidR="00804CEF" w:rsidRDefault="000C096A">
      <w:pPr>
        <w:pStyle w:val="Bodytext0"/>
        <w:framePr w:w="4039" w:h="4286" w:hRule="exact" w:wrap="around" w:vAnchor="page" w:hAnchor="page" w:x="2790" w:y="3013"/>
        <w:numPr>
          <w:ilvl w:val="0"/>
          <w:numId w:val="65"/>
        </w:numPr>
        <w:shd w:val="clear" w:color="auto" w:fill="auto"/>
        <w:tabs>
          <w:tab w:val="left" w:pos="594"/>
        </w:tabs>
        <w:spacing w:after="0" w:line="178" w:lineRule="exact"/>
        <w:ind w:left="620" w:right="20" w:hanging="580"/>
      </w:pPr>
      <w:r>
        <w:t xml:space="preserve">Sir Henry Sumner Maine: </w:t>
      </w:r>
      <w:r>
        <w:rPr>
          <w:rStyle w:val="BodytextItalic2"/>
        </w:rPr>
        <w:t>Lectures</w:t>
      </w:r>
      <w:r>
        <w:t xml:space="preserve"> dn </w:t>
      </w:r>
      <w:r>
        <w:rPr>
          <w:rStyle w:val="BodytextItalic2"/>
        </w:rPr>
        <w:t xml:space="preserve">the Early </w:t>
      </w:r>
      <w:r>
        <w:t xml:space="preserve">History of Institutions* </w:t>
      </w:r>
      <w:r>
        <w:rPr>
          <w:rStyle w:val="BodytextItalic2"/>
        </w:rPr>
        <w:t>v</w:t>
      </w:r>
    </w:p>
    <w:p w:rsidR="00804CEF" w:rsidRDefault="000C096A">
      <w:pPr>
        <w:pStyle w:val="Bodytext0"/>
        <w:framePr w:w="4039" w:h="4286" w:hRule="exact" w:wrap="around" w:vAnchor="page" w:hAnchor="page" w:x="2790" w:y="3013"/>
        <w:numPr>
          <w:ilvl w:val="0"/>
          <w:numId w:val="65"/>
        </w:numPr>
        <w:shd w:val="clear" w:color="auto" w:fill="auto"/>
        <w:tabs>
          <w:tab w:val="left" w:pos="594"/>
        </w:tabs>
        <w:spacing w:after="0" w:line="178" w:lineRule="exact"/>
        <w:ind w:left="620" w:right="20" w:hanging="580"/>
      </w:pPr>
      <w:r>
        <w:t xml:space="preserve">Peter Lavrov: </w:t>
      </w:r>
      <w:r>
        <w:rPr>
          <w:rStyle w:val="BodytextItalic"/>
        </w:rPr>
        <w:t xml:space="preserve">Gosudarstvennyi </w:t>
      </w:r>
      <w:r>
        <w:rPr>
          <w:rStyle w:val="BodytextItalic2"/>
        </w:rPr>
        <w:t xml:space="preserve">element^ badushchem </w:t>
      </w:r>
      <w:r>
        <w:rPr>
          <w:rStyle w:val="BodytextItalic"/>
        </w:rPr>
        <w:t>obshchestve</w:t>
      </w:r>
      <w:r>
        <w:rPr>
          <w:rStyle w:val="BodytextSpacing0pt1"/>
        </w:rPr>
        <w:t xml:space="preserve"> </w:t>
      </w:r>
      <w:r>
        <w:t>(The State Element in Future Society)!!'.</w:t>
      </w:r>
    </w:p>
    <w:p w:rsidR="00804CEF" w:rsidRDefault="000C096A">
      <w:pPr>
        <w:pStyle w:val="Bodytext0"/>
        <w:framePr w:w="4039" w:h="4286" w:hRule="exact" w:wrap="around" w:vAnchor="page" w:hAnchor="page" w:x="2790" w:y="3013"/>
        <w:numPr>
          <w:ilvl w:val="0"/>
          <w:numId w:val="61"/>
        </w:numPr>
        <w:shd w:val="clear" w:color="auto" w:fill="auto"/>
        <w:tabs>
          <w:tab w:val="left" w:pos="594"/>
        </w:tabs>
        <w:spacing w:after="0" w:line="178" w:lineRule="exact"/>
        <w:ind w:left="140" w:firstLine="0"/>
        <w:jc w:val="both"/>
      </w:pPr>
      <w:r>
        <w:t xml:space="preserve">L. T. Townsend: </w:t>
      </w:r>
      <w:r>
        <w:rPr>
          <w:rStyle w:val="BodytextItalic"/>
        </w:rPr>
        <w:t xml:space="preserve">The </w:t>
      </w:r>
      <w:r>
        <w:rPr>
          <w:rStyle w:val="BodytextItalic"/>
        </w:rPr>
        <w:t>Chinese</w:t>
      </w:r>
      <w:r>
        <w:rPr>
          <w:rStyle w:val="BodytextSpacing0pt1"/>
        </w:rPr>
        <w:t xml:space="preserve"> </w:t>
      </w:r>
      <w:r>
        <w:rPr>
          <w:rStyle w:val="BodytextAngsanaUPC1"/>
        </w:rPr>
        <w:t>Problem#</w:t>
      </w:r>
    </w:p>
    <w:p w:rsidR="00804CEF" w:rsidRDefault="000C096A">
      <w:pPr>
        <w:pStyle w:val="Bodytext0"/>
        <w:framePr w:w="4039" w:h="4286" w:hRule="exact" w:wrap="around" w:vAnchor="page" w:hAnchor="page" w:x="2790" w:y="3013"/>
        <w:numPr>
          <w:ilvl w:val="0"/>
          <w:numId w:val="65"/>
        </w:numPr>
        <w:shd w:val="clear" w:color="auto" w:fill="auto"/>
        <w:tabs>
          <w:tab w:val="left" w:pos="594"/>
        </w:tabs>
        <w:spacing w:after="0" w:line="178" w:lineRule="exact"/>
        <w:ind w:left="680" w:right="20" w:hanging="640"/>
      </w:pPr>
      <w:r>
        <w:t xml:space="preserve">L. H. Morgan: </w:t>
      </w:r>
      <w:r>
        <w:rPr>
          <w:rStyle w:val="BodytextItalic"/>
        </w:rPr>
        <w:t>Ancient</w:t>
      </w:r>
      <w:r>
        <w:rPr>
          <w:rStyle w:val="BodytextSpacing0pt1"/>
        </w:rPr>
        <w:t xml:space="preserve"> </w:t>
      </w:r>
      <w:r>
        <w:t xml:space="preserve">Societies or </w:t>
      </w:r>
      <w:r>
        <w:rPr>
          <w:rStyle w:val="BodytextItalic2"/>
        </w:rPr>
        <w:t xml:space="preserve">Researches in the </w:t>
      </w:r>
      <w:r>
        <w:rPr>
          <w:rStyle w:val="BodytextItalic"/>
        </w:rPr>
        <w:t>Lines of</w:t>
      </w:r>
      <w:r>
        <w:rPr>
          <w:rStyle w:val="BodytextSpacing0pt1"/>
        </w:rPr>
        <w:t xml:space="preserve"> </w:t>
      </w:r>
      <w:r>
        <w:t>Human Progress.*</w:t>
      </w:r>
    </w:p>
    <w:p w:rsidR="00804CEF" w:rsidRDefault="000C096A">
      <w:pPr>
        <w:pStyle w:val="Bodytext80"/>
        <w:framePr w:w="4039" w:h="4286" w:hRule="exact" w:wrap="around" w:vAnchor="page" w:hAnchor="page" w:x="2790" w:y="3013"/>
        <w:numPr>
          <w:ilvl w:val="0"/>
          <w:numId w:val="61"/>
        </w:numPr>
        <w:shd w:val="clear" w:color="auto" w:fill="auto"/>
        <w:tabs>
          <w:tab w:val="left" w:pos="594"/>
        </w:tabs>
        <w:spacing w:line="178" w:lineRule="exact"/>
        <w:ind w:left="140" w:firstLine="0"/>
      </w:pPr>
      <w:bookmarkStart w:id="23" w:name="bookmark26"/>
      <w:r>
        <w:rPr>
          <w:rStyle w:val="Bodytext8NotItalic"/>
        </w:rPr>
        <w:t xml:space="preserve">John Richard Green: </w:t>
      </w:r>
      <w:r>
        <w:t xml:space="preserve">History </w:t>
      </w:r>
      <w:r>
        <w:rPr>
          <w:rStyle w:val="Bodytext8Spacing0pt0"/>
          <w:i/>
          <w:iCs/>
        </w:rPr>
        <w:t>of the English People.</w:t>
      </w:r>
      <w:bookmarkEnd w:id="23"/>
    </w:p>
    <w:p w:rsidR="00804CEF" w:rsidRDefault="000C096A">
      <w:pPr>
        <w:pStyle w:val="Bodytext0"/>
        <w:framePr w:w="4039" w:h="4286" w:hRule="exact" w:wrap="around" w:vAnchor="page" w:hAnchor="page" w:x="2790" w:y="3013"/>
        <w:shd w:val="clear" w:color="auto" w:fill="auto"/>
        <w:tabs>
          <w:tab w:val="left" w:pos="618"/>
        </w:tabs>
        <w:spacing w:after="0" w:line="178" w:lineRule="exact"/>
        <w:ind w:left="140" w:firstLine="0"/>
        <w:jc w:val="both"/>
      </w:pPr>
      <w:r>
        <w:t>1879</w:t>
      </w:r>
      <w:r>
        <w:tab/>
        <w:t xml:space="preserve">Henry George: Progress </w:t>
      </w:r>
      <w:r>
        <w:rPr>
          <w:rStyle w:val="BodytextItalic"/>
        </w:rPr>
        <w:t>and</w:t>
      </w:r>
      <w:r>
        <w:rPr>
          <w:rStyle w:val="BodytextSpacing0pt1"/>
        </w:rPr>
        <w:t xml:space="preserve"> </w:t>
      </w:r>
      <w:r>
        <w:t>Poverty.*</w:t>
      </w:r>
    </w:p>
    <w:p w:rsidR="00804CEF" w:rsidRDefault="000C096A">
      <w:pPr>
        <w:pStyle w:val="Bodytext0"/>
        <w:framePr w:w="4039" w:h="4286" w:hRule="exact" w:wrap="around" w:vAnchor="page" w:hAnchor="page" w:x="2790" w:y="3013"/>
        <w:numPr>
          <w:ilvl w:val="0"/>
          <w:numId w:val="61"/>
        </w:numPr>
        <w:shd w:val="clear" w:color="auto" w:fill="auto"/>
        <w:tabs>
          <w:tab w:val="left" w:pos="594"/>
        </w:tabs>
        <w:spacing w:after="0" w:line="178" w:lineRule="exact"/>
        <w:ind w:left="680" w:right="20" w:hanging="540"/>
      </w:pPr>
      <w:r>
        <w:t xml:space="preserve">Heinrich von Treitschke: </w:t>
      </w:r>
      <w:r>
        <w:rPr>
          <w:rStyle w:val="BodytextItalic2"/>
        </w:rPr>
        <w:t>Geschichte Deutschlands</w:t>
      </w:r>
      <w:r>
        <w:t xml:space="preserve"> </w:t>
      </w:r>
      <w:r>
        <w:rPr>
          <w:rStyle w:val="Bodytextd"/>
        </w:rPr>
        <w:t xml:space="preserve">1,111, </w:t>
      </w:r>
      <w:r>
        <w:t xml:space="preserve">19. </w:t>
      </w:r>
      <w:r>
        <w:rPr>
          <w:rStyle w:val="BodytextItalic"/>
        </w:rPr>
        <w:t>Jahrhundert.</w:t>
      </w:r>
    </w:p>
    <w:p w:rsidR="00804CEF" w:rsidRDefault="000C096A">
      <w:pPr>
        <w:pStyle w:val="Bodytext0"/>
        <w:framePr w:w="4039" w:h="4286" w:hRule="exact" w:wrap="around" w:vAnchor="page" w:hAnchor="page" w:x="2790" w:y="3013"/>
        <w:numPr>
          <w:ilvl w:val="0"/>
          <w:numId w:val="61"/>
        </w:numPr>
        <w:shd w:val="clear" w:color="auto" w:fill="auto"/>
        <w:tabs>
          <w:tab w:val="left" w:pos="594"/>
        </w:tabs>
        <w:spacing w:after="0" w:line="178" w:lineRule="exact"/>
        <w:ind w:left="140" w:firstLine="0"/>
        <w:jc w:val="both"/>
      </w:pPr>
      <w:r>
        <w:t xml:space="preserve">John Stuart-Glennie: </w:t>
      </w:r>
      <w:r>
        <w:rPr>
          <w:rStyle w:val="BodytextItalic2"/>
        </w:rPr>
        <w:t>Europe and Asia.</w:t>
      </w:r>
      <w:r>
        <w:t xml:space="preserve"> ^</w:t>
      </w:r>
    </w:p>
    <w:p w:rsidR="00804CEF" w:rsidRDefault="000C096A">
      <w:pPr>
        <w:pStyle w:val="Bodytext0"/>
        <w:framePr w:w="4039" w:h="4286" w:hRule="exact" w:wrap="around" w:vAnchor="page" w:hAnchor="page" w:x="2790" w:y="3013"/>
        <w:numPr>
          <w:ilvl w:val="0"/>
          <w:numId w:val="61"/>
        </w:numPr>
        <w:shd w:val="clear" w:color="auto" w:fill="auto"/>
        <w:tabs>
          <w:tab w:val="left" w:pos="594"/>
        </w:tabs>
        <w:spacing w:after="0" w:line="178" w:lineRule="exact"/>
        <w:ind w:left="140" w:firstLine="0"/>
        <w:jc w:val="both"/>
      </w:pPr>
      <w:r>
        <w:t xml:space="preserve">Jules Guesde: </w:t>
      </w:r>
      <w:r>
        <w:rPr>
          <w:rStyle w:val="BodytextItalic"/>
        </w:rPr>
        <w:t>Collectivism* et</w:t>
      </w:r>
      <w:r>
        <w:rPr>
          <w:rStyle w:val="BodytextSpacing0pt1"/>
        </w:rPr>
        <w:t xml:space="preserve"> </w:t>
      </w:r>
      <w:r>
        <w:t>Revolution.*</w:t>
      </w:r>
      <w:r>
        <w:rPr>
          <w:vertAlign w:val="superscript"/>
        </w:rPr>
        <w:t>-</w:t>
      </w:r>
      <w:r>
        <w:t>^®</w:t>
      </w:r>
    </w:p>
    <w:p w:rsidR="00804CEF" w:rsidRDefault="000C096A">
      <w:pPr>
        <w:pStyle w:val="Bodytext80"/>
        <w:framePr w:w="4039" w:h="4286" w:hRule="exact" w:wrap="around" w:vAnchor="page" w:hAnchor="page" w:x="2790" w:y="3013"/>
        <w:numPr>
          <w:ilvl w:val="0"/>
          <w:numId w:val="61"/>
        </w:numPr>
        <w:shd w:val="clear" w:color="auto" w:fill="auto"/>
        <w:tabs>
          <w:tab w:val="left" w:pos="594"/>
        </w:tabs>
        <w:spacing w:line="140" w:lineRule="exact"/>
        <w:ind w:left="140" w:firstLine="0"/>
      </w:pPr>
      <w:r>
        <w:rPr>
          <w:rStyle w:val="Bodytext8NotItalic"/>
        </w:rPr>
        <w:t xml:space="preserve">Maxime Kovalevsky: </w:t>
      </w:r>
      <w:r>
        <w:rPr>
          <w:rStyle w:val="Bodytext8Spacing0pt0"/>
          <w:i/>
          <w:iCs/>
        </w:rPr>
        <w:t>Ohchtchinnoiie zemlevadientfm</w:t>
      </w:r>
    </w:p>
    <w:p w:rsidR="00804CEF" w:rsidRDefault="000C096A">
      <w:pPr>
        <w:pStyle w:val="Bodytext0"/>
        <w:framePr w:w="4039" w:h="4286" w:hRule="exact" w:wrap="around" w:vAnchor="page" w:hAnchor="page" w:x="2790" w:y="3013"/>
        <w:shd w:val="clear" w:color="auto" w:fill="auto"/>
        <w:spacing w:after="0" w:line="175" w:lineRule="exact"/>
        <w:ind w:left="140" w:firstLine="540"/>
      </w:pPr>
      <w:r>
        <w:t>(Rural Property).*</w:t>
      </w:r>
    </w:p>
    <w:p w:rsidR="00804CEF" w:rsidRDefault="000C096A">
      <w:pPr>
        <w:pStyle w:val="Bodytext0"/>
        <w:framePr w:w="4039" w:h="4286" w:hRule="exact" w:wrap="around" w:vAnchor="page" w:hAnchor="page" w:x="2790" w:y="3013"/>
        <w:shd w:val="clear" w:color="auto" w:fill="auto"/>
        <w:tabs>
          <w:tab w:val="left" w:pos="618"/>
        </w:tabs>
        <w:spacing w:after="0" w:line="175" w:lineRule="exact"/>
        <w:ind w:left="140" w:firstLine="0"/>
        <w:jc w:val="both"/>
      </w:pPr>
      <w:r>
        <w:t>1882</w:t>
      </w:r>
      <w:r>
        <w:tab/>
        <w:t xml:space="preserve">V. V. Vorontsov: </w:t>
      </w:r>
      <w:r>
        <w:rPr>
          <w:rStyle w:val="BodytextItalic"/>
        </w:rPr>
        <w:t>Sud'by kapitalizma</w:t>
      </w:r>
      <w:r>
        <w:rPr>
          <w:rStyle w:val="BodytextSpacing0pt1"/>
        </w:rPr>
        <w:t xml:space="preserve"> </w:t>
      </w:r>
      <w:r>
        <w:t>v Rossii (The</w:t>
      </w:r>
    </w:p>
    <w:p w:rsidR="00804CEF" w:rsidRDefault="000C096A">
      <w:pPr>
        <w:pStyle w:val="Bodytext0"/>
        <w:framePr w:w="4039" w:h="4286" w:hRule="exact" w:wrap="around" w:vAnchor="page" w:hAnchor="page" w:x="2790" w:y="3013"/>
        <w:shd w:val="clear" w:color="auto" w:fill="auto"/>
        <w:spacing w:after="0" w:line="175" w:lineRule="exact"/>
        <w:ind w:left="140" w:right="160" w:firstLine="540"/>
      </w:pPr>
      <w:r>
        <w:t xml:space="preserve">Fate of Capitalism in Russia).* id 1883-85 Friedrich Nietzsche: </w:t>
      </w:r>
      <w:r>
        <w:rPr>
          <w:rStyle w:val="BodytextItalic"/>
        </w:rPr>
        <w:t xml:space="preserve">Also </w:t>
      </w:r>
      <w:r>
        <w:rPr>
          <w:rStyle w:val="BodytextItalic2"/>
        </w:rPr>
        <w:t>sprach Zarathustm^M</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50"/>
        <w:framePr w:w="4142" w:h="826" w:hRule="exact" w:wrap="around" w:vAnchor="page" w:hAnchor="page" w:x="2019" w:y="2439"/>
        <w:shd w:val="clear" w:color="auto" w:fill="auto"/>
        <w:spacing w:after="0" w:line="387" w:lineRule="exact"/>
        <w:ind w:left="20" w:right="2280"/>
      </w:pPr>
      <w:bookmarkStart w:id="24" w:name="bookmark27"/>
      <w:r>
        <w:rPr>
          <w:rStyle w:val="Heading5Spacing0pt"/>
        </w:rPr>
        <w:t>KARL MARX 1873-1883</w:t>
      </w:r>
      <w:bookmarkEnd w:id="24"/>
    </w:p>
    <w:p w:rsidR="00804CEF" w:rsidRDefault="000C096A">
      <w:pPr>
        <w:pStyle w:val="Bodytext90"/>
        <w:framePr w:w="4142" w:h="5130" w:hRule="exact" w:wrap="around" w:vAnchor="page" w:hAnchor="page" w:x="2019" w:y="3992"/>
        <w:shd w:val="clear" w:color="auto" w:fill="auto"/>
        <w:spacing w:line="178" w:lineRule="exact"/>
        <w:ind w:left="20" w:right="40"/>
      </w:pPr>
      <w:r>
        <w:rPr>
          <w:rStyle w:val="Bodytext9NotBold"/>
        </w:rPr>
        <w:t xml:space="preserve">1873 It is perhaps extreme </w:t>
      </w:r>
      <w:r>
        <w:t xml:space="preserve">to term the last decade of Marx’s life </w:t>
      </w:r>
      <w:r>
        <w:rPr>
          <w:rStyle w:val="Bodytext9NotBold"/>
        </w:rPr>
        <w:t xml:space="preserve">‘a slow death', as </w:t>
      </w:r>
      <w:r>
        <w:t xml:space="preserve">his biographer Franz Mehring and others </w:t>
      </w:r>
      <w:r>
        <w:rPr>
          <w:rStyle w:val="Bodytext9NotBold"/>
        </w:rPr>
        <w:t xml:space="preserve">after him have done; yet </w:t>
      </w:r>
      <w:r>
        <w:t xml:space="preserve">this long period of illness was certainly </w:t>
      </w:r>
      <w:r>
        <w:rPr>
          <w:rStyle w:val="Bodytext9NotBold"/>
        </w:rPr>
        <w:t xml:space="preserve">one of agony and decline as </w:t>
      </w:r>
      <w:r>
        <w:t xml:space="preserve">well. There was scarcely a day when </w:t>
      </w:r>
      <w:r>
        <w:rPr>
          <w:rStyle w:val="Bodytext9NotBold"/>
        </w:rPr>
        <w:t xml:space="preserve">he did not suffer from </w:t>
      </w:r>
      <w:r>
        <w:t>fierce headaches, chronic hepatitis, bron</w:t>
      </w:r>
      <w:r>
        <w:softHyphen/>
      </w:r>
      <w:r>
        <w:rPr>
          <w:rStyle w:val="Bodytext9NotBold"/>
        </w:rPr>
        <w:t xml:space="preserve">chial or pulmonary’ </w:t>
      </w:r>
      <w:r>
        <w:t>infections ©K furunculosis. High cerebra</w:t>
      </w:r>
      <w:r>
        <w:t xml:space="preserve">l </w:t>
      </w:r>
      <w:r>
        <w:rPr>
          <w:rStyle w:val="Bodytext9NotBold"/>
        </w:rPr>
        <w:t xml:space="preserve">blood tension, and the </w:t>
      </w:r>
      <w:r>
        <w:t xml:space="preserve">resulting danger of apoplexy, forced him to </w:t>
      </w:r>
      <w:r>
        <w:rPr>
          <w:rStyle w:val="Bodytext9NotBold"/>
        </w:rPr>
        <w:t xml:space="preserve">reduce his work day </w:t>
      </w:r>
      <w:r>
        <w:t xml:space="preserve">to a minimum; he made frequent trips to </w:t>
      </w:r>
      <w:r>
        <w:rPr>
          <w:rStyle w:val="Bodytext9NotBold"/>
        </w:rPr>
        <w:t xml:space="preserve">the seaside and </w:t>
      </w:r>
      <w:r>
        <w:t xml:space="preserve">to mineral springs, hoping to restore his health. </w:t>
      </w:r>
      <w:r>
        <w:rPr>
          <w:rStyle w:val="Bodytext9NotBold"/>
        </w:rPr>
        <w:t xml:space="preserve">He seemed, however, </w:t>
      </w:r>
      <w:r>
        <w:t>to be unaware of his deteriorating physic</w:t>
      </w:r>
      <w:r>
        <w:t xml:space="preserve">al </w:t>
      </w:r>
      <w:r>
        <w:rPr>
          <w:rStyle w:val="Bodytext9NotBold"/>
        </w:rPr>
        <w:t xml:space="preserve">state, expected </w:t>
      </w:r>
      <w:r>
        <w:t xml:space="preserve">improvement to come and read with a passion </w:t>
      </w:r>
      <w:r>
        <w:rPr>
          <w:rStyle w:val="Bodytext9NotBold"/>
        </w:rPr>
        <w:t xml:space="preserve">that betrayed his </w:t>
      </w:r>
      <w:r>
        <w:t xml:space="preserve">invincible belief in a future period of renewed </w:t>
      </w:r>
      <w:r>
        <w:rPr>
          <w:rStyle w:val="Bodytext9NotBold"/>
        </w:rPr>
        <w:t xml:space="preserve">creativity, when he </w:t>
      </w:r>
      <w:r>
        <w:t xml:space="preserve">would accomplish all his unfinished projects. </w:t>
      </w:r>
      <w:r>
        <w:rPr>
          <w:rStyle w:val="Bodytext9NotBold"/>
        </w:rPr>
        <w:t xml:space="preserve">He filled about fifty notebooks </w:t>
      </w:r>
      <w:r>
        <w:t>with excerpts from his readin</w:t>
      </w:r>
      <w:r>
        <w:t xml:space="preserve">gs— </w:t>
      </w:r>
      <w:r>
        <w:rPr>
          <w:rStyle w:val="Bodytext9NotBold"/>
        </w:rPr>
        <w:t xml:space="preserve">nearly 30,000 pages covered </w:t>
      </w:r>
      <w:r>
        <w:t xml:space="preserve">with his minuscule handwriting. </w:t>
      </w:r>
      <w:r>
        <w:rPr>
          <w:rStyle w:val="Bodytext9NotBold"/>
        </w:rPr>
        <w:t xml:space="preserve">The tons of material which </w:t>
      </w:r>
      <w:r>
        <w:t xml:space="preserve">he consumed and collected amazed </w:t>
      </w:r>
      <w:r>
        <w:rPr>
          <w:rStyle w:val="Bodytext9NotBold"/>
        </w:rPr>
        <w:t xml:space="preserve">Engels, who continued </w:t>
      </w:r>
      <w:r>
        <w:t>to be Marx’s greatest ally in the pro</w:t>
      </w:r>
      <w:r>
        <w:softHyphen/>
      </w:r>
      <w:r>
        <w:rPr>
          <w:rStyle w:val="Bodytext9NotBold"/>
        </w:rPr>
        <w:t xml:space="preserve">letarian struggle </w:t>
      </w:r>
      <w:r>
        <w:t xml:space="preserve">and his most intrepid defender against the </w:t>
      </w:r>
      <w:r>
        <w:rPr>
          <w:rStyle w:val="Bodytext9NotBold"/>
        </w:rPr>
        <w:t xml:space="preserve">calumnious </w:t>
      </w:r>
      <w:r>
        <w:rPr>
          <w:rStyle w:val="Bodytext9NotBold"/>
        </w:rPr>
        <w:t xml:space="preserve">attacks </w:t>
      </w:r>
      <w:r>
        <w:t xml:space="preserve">from the jealous and threatened bourgeoisie. </w:t>
      </w:r>
      <w:r>
        <w:rPr>
          <w:rStyle w:val="Bodytext9NotBold"/>
        </w:rPr>
        <w:t xml:space="preserve">Marx resumed tune </w:t>
      </w:r>
      <w:r>
        <w:t xml:space="preserve">and again the work on volume 2 of </w:t>
      </w:r>
      <w:r>
        <w:rPr>
          <w:rStyle w:val="Bodytext9NotBold9"/>
        </w:rPr>
        <w:t xml:space="preserve">Capital </w:t>
      </w:r>
      <w:r>
        <w:rPr>
          <w:rStyle w:val="Bodytext9NotBold"/>
        </w:rPr>
        <w:t xml:space="preserve">without ever </w:t>
      </w:r>
      <w:r>
        <w:t xml:space="preserve">finishing the manuscript as planned. Apart from </w:t>
      </w:r>
      <w:r>
        <w:rPr>
          <w:rStyle w:val="Bodytext9NotBold"/>
        </w:rPr>
        <w:t xml:space="preserve">circulars, speeches </w:t>
      </w:r>
      <w:r>
        <w:t xml:space="preserve">and other short compositions, Marx’s writing </w:t>
      </w:r>
      <w:r>
        <w:rPr>
          <w:rStyle w:val="Bodytext9NotBold"/>
        </w:rPr>
        <w:t xml:space="preserve">Was restricted </w:t>
      </w:r>
      <w:r>
        <w:rPr>
          <w:rStyle w:val="Bodytext9Sylfaen1"/>
          <w:b/>
          <w:bCs/>
        </w:rPr>
        <w:t>to</w:t>
      </w:r>
      <w:r>
        <w:rPr>
          <w:rStyle w:val="Bodytext9Sylfaen1"/>
          <w:b/>
          <w:bCs/>
        </w:rPr>
        <w:t xml:space="preserve"> </w:t>
      </w:r>
      <w:r>
        <w:t xml:space="preserve">his correspondence;, </w:t>
      </w:r>
      <w:r>
        <w:rPr>
          <w:rStyle w:val="Bodytext9Sylfaen1"/>
          <w:b/>
          <w:bCs/>
        </w:rPr>
        <w:t>§</w:t>
      </w:r>
    </w:p>
    <w:p w:rsidR="00804CEF" w:rsidRDefault="000C096A">
      <w:pPr>
        <w:pStyle w:val="Bodytext90"/>
        <w:framePr w:w="4142" w:h="5130" w:hRule="exact" w:wrap="around" w:vAnchor="page" w:hAnchor="page" w:x="2019" w:y="3992"/>
        <w:shd w:val="clear" w:color="auto" w:fill="auto"/>
        <w:spacing w:line="178" w:lineRule="exact"/>
        <w:ind w:left="20" w:right="40"/>
        <w:jc w:val="right"/>
      </w:pPr>
      <w:r>
        <w:rPr>
          <w:rStyle w:val="Bodytext9NotBold"/>
        </w:rPr>
        <w:t xml:space="preserve">In January he </w:t>
      </w:r>
      <w:r>
        <w:t xml:space="preserve">composed a number of brief writings: On the </w:t>
      </w:r>
      <w:r>
        <w:rPr>
          <w:rStyle w:val="Bodytext9Sylfaen2"/>
        </w:rPr>
        <w:t>3</w:t>
      </w:r>
      <w:r>
        <w:rPr>
          <w:rStyle w:val="Bodytext9NotBold"/>
        </w:rPr>
        <w:t xml:space="preserve">rd the London Times </w:t>
      </w:r>
      <w:r>
        <w:t xml:space="preserve">published his refutation of an article </w:t>
      </w:r>
      <w:r>
        <w:rPr>
          <w:rStyle w:val="Bodytext9NotBold"/>
        </w:rPr>
        <w:t>I</w:t>
      </w:r>
      <w:r>
        <w:rPr>
          <w:rStyle w:val="Bodytext9NotBold"/>
          <w:vertAlign w:val="superscript"/>
        </w:rPr>
        <w:t>11</w:t>
      </w:r>
      <w:r>
        <w:rPr>
          <w:rStyle w:val="Bodytext9NotBold"/>
        </w:rPr>
        <w:t xml:space="preserve"> the same paper, </w:t>
      </w:r>
      <w:r>
        <w:t xml:space="preserve">which had insinuated that he was the </w:t>
      </w:r>
      <w:r>
        <w:rPr>
          <w:rStyle w:val="Bodytext9NotBold"/>
        </w:rPr>
        <w:t xml:space="preserve">autocrat’ of the </w:t>
      </w:r>
      <w:r>
        <w:t xml:space="preserve">proletarian movement; for the Italian </w:t>
      </w:r>
      <w:r>
        <w:rPr>
          <w:rStyle w:val="Bodytext96pt0"/>
        </w:rPr>
        <w:t xml:space="preserve">Almanacco </w:t>
      </w:r>
      <w:r>
        <w:rPr>
          <w:rStyle w:val="Bodytext9NotBold"/>
        </w:rPr>
        <w:t xml:space="preserve">Repubbliamo </w:t>
      </w:r>
      <w:r>
        <w:t>per I’onno 1874 he wrote an article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72" w:h="7794" w:hRule="exact" w:wrap="around" w:vAnchor="page" w:hAnchor="page" w:x="2492" w:y="1562"/>
        <w:shd w:val="clear" w:color="auto" w:fill="auto"/>
        <w:spacing w:after="188" w:line="185" w:lineRule="exact"/>
        <w:ind w:left="40" w:right="80" w:firstLine="0"/>
        <w:jc w:val="both"/>
      </w:pPr>
      <w:r>
        <w:t xml:space="preserve">on ‘Political Indifference’, which was published at the end of the year. This article consisted of a critique on the Proudhooian and Bakuninist doctrine according to which the </w:t>
      </w:r>
      <w:r>
        <w:t>working class should abstain from political action. The result of these prin</w:t>
      </w:r>
      <w:r>
        <w:softHyphen/>
        <w:t>ciples—proclaimed as ‘freedom, autonomy and anarchy’—would be simply the social liquidation of the worker. Marx underlined the necessity of a two-fold fight by the working dass: f</w:t>
      </w:r>
      <w:r>
        <w:t>irst, through economic movements, such as coalitions and strikes, and secondly political means, i.e. the struggle for political ascendancy, the replacement of the bourgeois dictatorship with the revolutionary dictatorship of the proletariat, accomplished w</w:t>
      </w:r>
      <w:r>
        <w:t xml:space="preserve">hen necessary by means of force and violence (MEW 18: 299L). Further, he composed an ‘Afterword’ for the second edition of </w:t>
      </w:r>
      <w:r>
        <w:rPr>
          <w:rStyle w:val="BodytextItalic2"/>
        </w:rPr>
        <w:t>Capital,</w:t>
      </w:r>
      <w:r>
        <w:t xml:space="preserve"> volume 1, which was published in May by Meissner, and used this opportunity to thank Kugelmann for his valuable suggestions </w:t>
      </w:r>
      <w:r>
        <w:t xml:space="preserve">on a more ludd presentation of the value theory. Marx quoted at length from the Russian economist </w:t>
      </w:r>
      <w:r>
        <w:rPr>
          <w:rStyle w:val="BodytextSylfaenf6"/>
        </w:rPr>
        <w:t>1</w:t>
      </w:r>
      <w:r>
        <w:t>.</w:t>
      </w:r>
      <w:r>
        <w:rPr>
          <w:rStyle w:val="BodytextSylfaenf6"/>
        </w:rPr>
        <w:t>1</w:t>
      </w:r>
      <w:r>
        <w:t>. Kauf</w:t>
      </w:r>
      <w:r>
        <w:softHyphen/>
        <w:t xml:space="preserve">man and subscribed to his definition of the dialectic , method used in </w:t>
      </w:r>
      <w:r>
        <w:rPr>
          <w:rStyle w:val="BodytextItalic2"/>
        </w:rPr>
        <w:t>Capital,</w:t>
      </w:r>
      <w:r>
        <w:t xml:space="preserve"> emphasising that this method is the direct opposite of Hegel’s, for </w:t>
      </w:r>
      <w:r>
        <w:t>whom the thought process was the demiurge of reality. ‘For me,’ Marx wrote, ‘the world of thought is nothing more than the material world transposed and trans</w:t>
      </w:r>
      <w:r>
        <w:softHyphen/>
        <w:t xml:space="preserve">lated in the human mind' </w:t>
      </w:r>
      <w:r>
        <w:rPr>
          <w:rStyle w:val="BodytextItalic2"/>
        </w:rPr>
        <w:t>(Capital</w:t>
      </w:r>
      <w:r>
        <w:t>, vol. 1:27). It is the function of rational dialectics to compr</w:t>
      </w:r>
      <w:r>
        <w:t>ehend and affirm the existing state of things while recognising at the same time the negation of that state and its inevitable break-up.</w:t>
      </w:r>
    </w:p>
    <w:p w:rsidR="00804CEF" w:rsidRDefault="000C096A">
      <w:pPr>
        <w:pStyle w:val="Bodytext0"/>
        <w:framePr w:w="4272" w:h="7794" w:hRule="exact" w:wrap="around" w:vAnchor="page" w:hAnchor="page" w:x="2492" w:y="1562"/>
        <w:shd w:val="clear" w:color="auto" w:fill="auto"/>
        <w:spacing w:after="166" w:line="175" w:lineRule="exact"/>
        <w:ind w:left="40" w:right="80" w:firstLine="0"/>
        <w:jc w:val="both"/>
      </w:pPr>
      <w:r>
        <w:t>... it regards every historically developed social form as in .fluid movement, and therefore takes into account its tra</w:t>
      </w:r>
      <w:r>
        <w:t>nsient nature not less than its momentary existence; ... it lets nothing impose upon it, and is in its essence critical and revolutionary (Capital, vol. 1:28).</w:t>
      </w:r>
    </w:p>
    <w:p w:rsidR="00804CEF" w:rsidRDefault="000C096A">
      <w:pPr>
        <w:pStyle w:val="Bodytext90"/>
        <w:framePr w:w="4272" w:h="7794" w:hRule="exact" w:wrap="around" w:vAnchor="page" w:hAnchor="page" w:x="2492" w:y="1562"/>
        <w:shd w:val="clear" w:color="auto" w:fill="auto"/>
        <w:spacing w:line="192" w:lineRule="exact"/>
        <w:ind w:left="40" w:firstLine="160"/>
      </w:pPr>
      <w:r>
        <w:t xml:space="preserve">In the name of the British Federal </w:t>
      </w:r>
      <w:r>
        <w:rPr>
          <w:rStyle w:val="Bodytext9NotBold"/>
        </w:rPr>
        <w:t xml:space="preserve">Council Marx wrote </w:t>
      </w:r>
      <w:r>
        <w:t xml:space="preserve">a </w:t>
      </w:r>
      <w:r>
        <w:rPr>
          <w:rStyle w:val="Bodytext9NotBold"/>
        </w:rPr>
        <w:t xml:space="preserve">circular in </w:t>
      </w:r>
      <w:r>
        <w:t xml:space="preserve">answer to the attacks from </w:t>
      </w:r>
      <w:r>
        <w:rPr>
          <w:rStyle w:val="Bodytext9NotBold"/>
        </w:rPr>
        <w:t>t</w:t>
      </w:r>
      <w:r>
        <w:rPr>
          <w:rStyle w:val="Bodytext9NotBold"/>
        </w:rPr>
        <w:t xml:space="preserve">he Hales faction, which was </w:t>
      </w:r>
      <w:r>
        <w:t xml:space="preserve">attempting to split the Council and </w:t>
      </w:r>
      <w:r>
        <w:rPr>
          <w:rStyle w:val="Bodytext9NotBold"/>
        </w:rPr>
        <w:t xml:space="preserve">itself assume leadership </w:t>
      </w:r>
      <w:r>
        <w:rPr>
          <w:rStyle w:val="Bodytext9NotBold7"/>
        </w:rPr>
        <w:t>(International Herald,</w:t>
      </w:r>
      <w:r>
        <w:rPr>
          <w:rStyle w:val="Bodytext9NotBold"/>
        </w:rPr>
        <w:t xml:space="preserve"> </w:t>
      </w:r>
      <w:r>
        <w:t xml:space="preserve">Jan. 11). Later, </w:t>
      </w:r>
      <w:r>
        <w:rPr>
          <w:rStyle w:val="Bodytext9NotBold"/>
        </w:rPr>
        <w:t xml:space="preserve">in February, Marx </w:t>
      </w:r>
      <w:r>
        <w:t>in</w:t>
      </w:r>
      <w:r>
        <w:softHyphen/>
        <w:t xml:space="preserve">formed Bolte in New York about </w:t>
      </w:r>
      <w:r>
        <w:rPr>
          <w:rStyle w:val="Bodytext9NotBold"/>
        </w:rPr>
        <w:t xml:space="preserve">the congress which these </w:t>
      </w:r>
      <w:r>
        <w:t xml:space="preserve">English secessionists had held and at </w:t>
      </w:r>
      <w:r>
        <w:rPr>
          <w:rStyle w:val="Bodytext9NotBold"/>
        </w:rPr>
        <w:t>the same tim</w:t>
      </w:r>
      <w:r>
        <w:rPr>
          <w:rStyle w:val="Bodytext9NotBold"/>
        </w:rPr>
        <w:t xml:space="preserve">e criticised the </w:t>
      </w:r>
      <w:r>
        <w:t xml:space="preserve">decision of the NY General Council </w:t>
      </w:r>
      <w:r>
        <w:rPr>
          <w:rStyle w:val="Bodytext9NotBold"/>
        </w:rPr>
        <w:t xml:space="preserve">to expel the entire Jura </w:t>
      </w:r>
      <w:r>
        <w:t xml:space="preserve">Federation from the IWA. While </w:t>
      </w:r>
      <w:r>
        <w:rPr>
          <w:rStyle w:val="Bodytext9NotBold"/>
        </w:rPr>
        <w:t xml:space="preserve">the Council might use its </w:t>
      </w:r>
      <w:r>
        <w:t xml:space="preserve">power to suspend groups, if </w:t>
      </w:r>
      <w:r>
        <w:rPr>
          <w:rStyle w:val="Bodytext9NotBold"/>
        </w:rPr>
        <w:t xml:space="preserve">secessionists seriously </w:t>
      </w:r>
      <w:r>
        <w:rPr>
          <w:rStyle w:val="Bodytext96pt1"/>
          <w:b/>
          <w:bCs/>
        </w:rPr>
        <w:t xml:space="preserve">desired </w:t>
      </w:r>
      <w:r>
        <w:rPr>
          <w:rStyle w:val="Bodytext9NotBold"/>
        </w:rPr>
        <w:t>do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18" w:h="8317" w:hRule="exact" w:wrap="around" w:vAnchor="page" w:hAnchor="page" w:x="1988" w:y="1340"/>
        <w:shd w:val="clear" w:color="auto" w:fill="auto"/>
        <w:spacing w:after="0" w:line="199" w:lineRule="exact"/>
        <w:ind w:left="60" w:right="60" w:firstLine="140"/>
        <w:jc w:val="both"/>
      </w:pPr>
      <w:r>
        <w:t xml:space="preserve">break away </w:t>
      </w:r>
      <w:r>
        <w:rPr>
          <w:rStyle w:val="Bodytextc"/>
        </w:rPr>
        <w:t xml:space="preserve">from the International </w:t>
      </w:r>
      <w:r>
        <w:t>the</w:t>
      </w:r>
      <w:r>
        <w:t xml:space="preserve">re was no need to expel them: the GC </w:t>
      </w:r>
      <w:r>
        <w:rPr>
          <w:rStyle w:val="Bodytextc"/>
        </w:rPr>
        <w:t xml:space="preserve">had only to </w:t>
      </w:r>
      <w:r>
        <w:t xml:space="preserve">affirm the fact of their separation from the IWA! </w:t>
      </w:r>
      <w:r>
        <w:rPr>
          <w:rStyle w:val="Bodytextc"/>
        </w:rPr>
        <w:t xml:space="preserve">This was illustrated </w:t>
      </w:r>
      <w:r>
        <w:t xml:space="preserve">by the Hague Congress, whose great </w:t>
      </w:r>
      <w:r>
        <w:rPr>
          <w:rStyle w:val="Bodytextc"/>
        </w:rPr>
        <w:t xml:space="preserve">achievement, </w:t>
      </w:r>
      <w:r>
        <w:t xml:space="preserve">Marx wrote, ‘was to drive the rotten elements to the </w:t>
      </w:r>
      <w:r>
        <w:rPr>
          <w:rStyle w:val="Bodytextc"/>
        </w:rPr>
        <w:t xml:space="preserve">point </w:t>
      </w:r>
      <w:r>
        <w:t xml:space="preserve">where </w:t>
      </w:r>
      <w:r>
        <w:rPr>
          <w:rStyle w:val="BodytextItalic2"/>
        </w:rPr>
        <w:t>they excluded themselve</w:t>
      </w:r>
      <w:r>
        <w:rPr>
          <w:rStyle w:val="BodytextItalic2"/>
        </w:rPr>
        <w:t>s,</w:t>
      </w:r>
      <w:r>
        <w:t xml:space="preserve"> that is, they withdrew. </w:t>
      </w:r>
      <w:r>
        <w:rPr>
          <w:rStyle w:val="Bodytextc"/>
        </w:rPr>
        <w:t xml:space="preserve">The procedure of </w:t>
      </w:r>
      <w:r>
        <w:t xml:space="preserve">the General Council threatens to ruin this </w:t>
      </w:r>
      <w:r>
        <w:rPr>
          <w:rStyle w:val="Bodytextc"/>
        </w:rPr>
        <w:t>effect’ (Feb. 12).</w:t>
      </w:r>
    </w:p>
    <w:p w:rsidR="00804CEF" w:rsidRDefault="000C096A">
      <w:pPr>
        <w:pStyle w:val="Bodytext0"/>
        <w:framePr w:w="4618" w:h="8317" w:hRule="exact" w:wrap="around" w:vAnchor="page" w:hAnchor="page" w:x="1988" w:y="1340"/>
        <w:shd w:val="clear" w:color="auto" w:fill="auto"/>
        <w:spacing w:after="0" w:line="199" w:lineRule="exact"/>
        <w:ind w:left="60" w:right="60" w:firstLine="140"/>
        <w:jc w:val="both"/>
      </w:pPr>
      <w:r>
        <w:t xml:space="preserve">Marx corresponded </w:t>
      </w:r>
      <w:r>
        <w:rPr>
          <w:rStyle w:val="Bodytextc"/>
        </w:rPr>
        <w:t xml:space="preserve">regularly with </w:t>
      </w:r>
      <w:r>
        <w:t xml:space="preserve">Danielson in St Petersburg and received a </w:t>
      </w:r>
      <w:r>
        <w:rPr>
          <w:rStyle w:val="Bodytextc"/>
        </w:rPr>
        <w:t xml:space="preserve">number of works in </w:t>
      </w:r>
      <w:r>
        <w:t xml:space="preserve">Russian from his economist friend, which </w:t>
      </w:r>
      <w:r>
        <w:rPr>
          <w:rStyle w:val="Bodytextc"/>
        </w:rPr>
        <w:t xml:space="preserve">permitted him to </w:t>
      </w:r>
      <w:r>
        <w:t xml:space="preserve">undertake a study of Nikolaus Ziber on Ricardo’s </w:t>
      </w:r>
      <w:r>
        <w:rPr>
          <w:rStyle w:val="Bodytextc"/>
        </w:rPr>
        <w:t xml:space="preserve">theory of value </w:t>
      </w:r>
      <w:r>
        <w:t>and capital, Alexei Golova</w:t>
      </w:r>
      <w:r>
        <w:softHyphen/>
        <w:t xml:space="preserve">chev and Alexander </w:t>
      </w:r>
      <w:r>
        <w:rPr>
          <w:rStyle w:val="Bodytextc"/>
        </w:rPr>
        <w:t xml:space="preserve">Skrebitsky on </w:t>
      </w:r>
      <w:r>
        <w:t xml:space="preserve">the peasant question during the reign of Alexander H. </w:t>
      </w:r>
      <w:r>
        <w:rPr>
          <w:rStyle w:val="Bodytextc"/>
        </w:rPr>
        <w:t xml:space="preserve">While </w:t>
      </w:r>
      <w:r>
        <w:t>studying the history of commu</w:t>
      </w:r>
      <w:r>
        <w:softHyphen/>
        <w:t xml:space="preserve">nal property, Marx </w:t>
      </w:r>
      <w:r>
        <w:rPr>
          <w:rStyle w:val="Bodytextc"/>
        </w:rPr>
        <w:t xml:space="preserve">came </w:t>
      </w:r>
      <w:r>
        <w:rPr>
          <w:rStyle w:val="Bodytextc"/>
        </w:rPr>
        <w:t xml:space="preserve">to the </w:t>
      </w:r>
      <w:r>
        <w:t xml:space="preserve">question of its genesis and development as </w:t>
      </w:r>
      <w:r>
        <w:rPr>
          <w:rStyle w:val="Bodytextc"/>
        </w:rPr>
        <w:t xml:space="preserve">debated in the </w:t>
      </w:r>
      <w:r>
        <w:t xml:space="preserve">1850s by the historian Ivan Beliayev and </w:t>
      </w:r>
      <w:r>
        <w:rPr>
          <w:rStyle w:val="Bodytextc"/>
        </w:rPr>
        <w:t xml:space="preserve">Boris Chicherin, a </w:t>
      </w:r>
      <w:r>
        <w:t>philosopher with liberal tenden</w:t>
      </w:r>
      <w:r>
        <w:softHyphen/>
        <w:t xml:space="preserve">cies (March). </w:t>
      </w:r>
      <w:r>
        <w:rPr>
          <w:rStyle w:val="Bodytextc"/>
        </w:rPr>
        <w:t xml:space="preserve">Danielson sent Marx </w:t>
      </w:r>
      <w:r>
        <w:t xml:space="preserve">an extensive, critical review of the literature </w:t>
      </w:r>
      <w:r>
        <w:rPr>
          <w:rStyle w:val="Bodytextc"/>
        </w:rPr>
        <w:t xml:space="preserve">on this problem, </w:t>
      </w:r>
      <w:r>
        <w:t xml:space="preserve">in particular on the Russian agricultural </w:t>
      </w:r>
      <w:r>
        <w:rPr>
          <w:rStyle w:val="Bodytextc"/>
        </w:rPr>
        <w:t xml:space="preserve">community, the </w:t>
      </w:r>
      <w:r>
        <w:rPr>
          <w:rStyle w:val="BodytextItalic2"/>
        </w:rPr>
        <w:t>obshchina</w:t>
      </w:r>
      <w:r>
        <w:t xml:space="preserve"> (May 22).</w:t>
      </w:r>
    </w:p>
    <w:p w:rsidR="00804CEF" w:rsidRDefault="000C096A">
      <w:pPr>
        <w:pStyle w:val="Bodytext100"/>
        <w:framePr w:w="4618" w:h="8317" w:hRule="exact" w:wrap="around" w:vAnchor="page" w:hAnchor="page" w:x="1988" w:y="1340"/>
        <w:shd w:val="clear" w:color="auto" w:fill="auto"/>
        <w:spacing w:before="0" w:line="199" w:lineRule="exact"/>
        <w:ind w:left="60" w:right="60" w:firstLine="140"/>
      </w:pPr>
      <w:r>
        <w:rPr>
          <w:rStyle w:val="Bodytext10Spacing0pt6"/>
        </w:rPr>
        <w:t xml:space="preserve">Suffering continually </w:t>
      </w:r>
      <w:r>
        <w:rPr>
          <w:rStyle w:val="Bodytext10Spacing0pt"/>
        </w:rPr>
        <w:t xml:space="preserve">from severe </w:t>
      </w:r>
      <w:r>
        <w:rPr>
          <w:rStyle w:val="Bodytext10Spacing0pt7"/>
        </w:rPr>
        <w:t xml:space="preserve">headaches and insomnia, </w:t>
      </w:r>
      <w:r>
        <w:rPr>
          <w:rStyle w:val="Bodytext10Spacing0pt6"/>
        </w:rPr>
        <w:t xml:space="preserve">Marx decided to go </w:t>
      </w:r>
      <w:r>
        <w:rPr>
          <w:rStyle w:val="Bodytext10Spacing0pt"/>
        </w:rPr>
        <w:t xml:space="preserve">to Manchester </w:t>
      </w:r>
      <w:r>
        <w:rPr>
          <w:rStyle w:val="Bodytext10Spacing0pt7"/>
        </w:rPr>
        <w:t xml:space="preserve">in May to consult Engels's </w:t>
      </w:r>
      <w:r>
        <w:rPr>
          <w:rStyle w:val="Bodytext10Spacing0pt6"/>
        </w:rPr>
        <w:t xml:space="preserve">friend and personal </w:t>
      </w:r>
      <w:r>
        <w:rPr>
          <w:rStyle w:val="Bodytext10Spacing0pt"/>
        </w:rPr>
        <w:t xml:space="preserve">physician Dr </w:t>
      </w:r>
      <w:r>
        <w:rPr>
          <w:rStyle w:val="Bodytext10Spacing0pt7"/>
        </w:rPr>
        <w:t xml:space="preserve">Eduard Gumpert. He was </w:t>
      </w:r>
      <w:r>
        <w:rPr>
          <w:rStyle w:val="Bodytext10Spacing0pt6"/>
        </w:rPr>
        <w:t>advis</w:t>
      </w:r>
      <w:r>
        <w:rPr>
          <w:rStyle w:val="Bodytext10Spacing0pt6"/>
        </w:rPr>
        <w:t xml:space="preserve">ed to limit </w:t>
      </w:r>
      <w:r>
        <w:rPr>
          <w:rStyle w:val="Bodytext10Spacing0pt"/>
        </w:rPr>
        <w:t xml:space="preserve">his working </w:t>
      </w:r>
      <w:r>
        <w:rPr>
          <w:rStyle w:val="Bodytext10Spacing0pt7"/>
        </w:rPr>
        <w:t xml:space="preserve">hours to four a day. During his </w:t>
      </w:r>
      <w:r>
        <w:rPr>
          <w:rStyle w:val="Bodytext10Spacing0pt6"/>
        </w:rPr>
        <w:t xml:space="preserve">stay in Manchester he </w:t>
      </w:r>
      <w:r>
        <w:rPr>
          <w:rStyle w:val="Bodytext10Spacing0pt"/>
        </w:rPr>
        <w:t xml:space="preserve">received a letter </w:t>
      </w:r>
      <w:r>
        <w:rPr>
          <w:rStyle w:val="Bodytext10Spacing0pt7"/>
        </w:rPr>
        <w:t xml:space="preserve">from Engels in which the </w:t>
      </w:r>
      <w:r>
        <w:rPr>
          <w:rStyle w:val="Bodytext10Spacing0pt6"/>
        </w:rPr>
        <w:t xml:space="preserve">latter disclosed his </w:t>
      </w:r>
      <w:r>
        <w:rPr>
          <w:rStyle w:val="Bodytext10Spacing0pt"/>
        </w:rPr>
        <w:t xml:space="preserve">recent reflections </w:t>
      </w:r>
      <w:r>
        <w:rPr>
          <w:rStyle w:val="Bodytext10Spacing0pt7"/>
        </w:rPr>
        <w:t xml:space="preserve">on the dialectics of natural </w:t>
      </w:r>
      <w:r>
        <w:rPr>
          <w:rStyle w:val="Bodytext10Spacing0pt6"/>
        </w:rPr>
        <w:t xml:space="preserve">science. Bodies </w:t>
      </w:r>
      <w:r>
        <w:rPr>
          <w:rStyle w:val="Bodytext10Spacing0pt"/>
        </w:rPr>
        <w:t xml:space="preserve">are inseparable from </w:t>
      </w:r>
      <w:r>
        <w:rPr>
          <w:rStyle w:val="Bodytext10Spacing0pt7"/>
        </w:rPr>
        <w:t xml:space="preserve">their movements and can </w:t>
      </w:r>
      <w:r>
        <w:rPr>
          <w:rStyle w:val="Bodytext10Spacing0pt6"/>
        </w:rPr>
        <w:t>be ob</w:t>
      </w:r>
      <w:r>
        <w:rPr>
          <w:rStyle w:val="Bodytext10Spacing0pt6"/>
        </w:rPr>
        <w:t xml:space="preserve">served and </w:t>
      </w:r>
      <w:r>
        <w:rPr>
          <w:rStyle w:val="Bodytext10Spacing0pt"/>
        </w:rPr>
        <w:t xml:space="preserve">studied only </w:t>
      </w:r>
      <w:r>
        <w:rPr>
          <w:rStyle w:val="Bodytext10Spacing0pt7"/>
        </w:rPr>
        <w:t xml:space="preserve">in their dynamic relations to one </w:t>
      </w:r>
      <w:r>
        <w:rPr>
          <w:rStyle w:val="Bodytext10Spacing0pt6"/>
        </w:rPr>
        <w:t xml:space="preserve">another: ‘Knowledge </w:t>
      </w:r>
      <w:r>
        <w:rPr>
          <w:rStyle w:val="Bodytext10Spacing0pt"/>
        </w:rPr>
        <w:t xml:space="preserve">of the </w:t>
      </w:r>
      <w:r>
        <w:rPr>
          <w:rStyle w:val="Bodytext10Spacing0pt7"/>
        </w:rPr>
        <w:t xml:space="preserve">different forms of movement is the </w:t>
      </w:r>
      <w:r>
        <w:rPr>
          <w:rStyle w:val="Bodytext10Spacing0pt6"/>
        </w:rPr>
        <w:t xml:space="preserve">knowledge of bodies. </w:t>
      </w:r>
      <w:r>
        <w:rPr>
          <w:rStyle w:val="Bodytext10Spacing0pt"/>
        </w:rPr>
        <w:t xml:space="preserve">The investigation </w:t>
      </w:r>
      <w:r>
        <w:rPr>
          <w:rStyle w:val="Bodytext10Spacing0pt7"/>
        </w:rPr>
        <w:t xml:space="preserve">of these different forms </w:t>
      </w:r>
      <w:r>
        <w:rPr>
          <w:rStyle w:val="Bodytext10Spacing0pt6"/>
        </w:rPr>
        <w:t xml:space="preserve">of motion is </w:t>
      </w:r>
      <w:r>
        <w:rPr>
          <w:rStyle w:val="Bodytext10Spacing0pt"/>
        </w:rPr>
        <w:t xml:space="preserve">therefore the chief task </w:t>
      </w:r>
      <w:r>
        <w:rPr>
          <w:rStyle w:val="Bodytext10Spacing0pt7"/>
        </w:rPr>
        <w:t xml:space="preserve">of natural science’ (May 30). </w:t>
      </w:r>
      <w:r>
        <w:rPr>
          <w:rStyle w:val="Bodytext10Spacing0pt6"/>
        </w:rPr>
        <w:t>On t</w:t>
      </w:r>
      <w:r>
        <w:rPr>
          <w:rStyle w:val="Bodytext10Spacing0pt6"/>
        </w:rPr>
        <w:t xml:space="preserve">he margins </w:t>
      </w:r>
      <w:r>
        <w:rPr>
          <w:rStyle w:val="Bodytext10Spacing0pt"/>
        </w:rPr>
        <w:t xml:space="preserve">of this letter were </w:t>
      </w:r>
      <w:r>
        <w:rPr>
          <w:rStyle w:val="Bodytext10Spacing0pt7"/>
        </w:rPr>
        <w:t xml:space="preserve">notes written by Engels's </w:t>
      </w:r>
      <w:r>
        <w:rPr>
          <w:rStyle w:val="Bodytext10Spacing0pt6"/>
        </w:rPr>
        <w:t xml:space="preserve">friend Carl </w:t>
      </w:r>
      <w:r>
        <w:rPr>
          <w:rStyle w:val="Bodytext10Spacing0pt"/>
        </w:rPr>
        <w:t xml:space="preserve">Schorlemmer, a chemist </w:t>
      </w:r>
      <w:r>
        <w:rPr>
          <w:rStyle w:val="Bodytext10Spacing0pt7"/>
        </w:rPr>
        <w:t xml:space="preserve">and Manchester professor, </w:t>
      </w:r>
      <w:r>
        <w:rPr>
          <w:rStyle w:val="Bodytext10Spacing0pt6"/>
        </w:rPr>
        <w:t xml:space="preserve">who recorded his </w:t>
      </w:r>
      <w:r>
        <w:rPr>
          <w:rStyle w:val="Bodytext10Spacing0pt"/>
        </w:rPr>
        <w:t xml:space="preserve">agreement </w:t>
      </w:r>
      <w:r>
        <w:rPr>
          <w:rStyle w:val="Bodytext10Spacing0pt7"/>
        </w:rPr>
        <w:t xml:space="preserve">with the points made on the relation </w:t>
      </w:r>
      <w:r>
        <w:rPr>
          <w:rStyle w:val="Bodytext10Spacing0pt6"/>
        </w:rPr>
        <w:t xml:space="preserve">of motion to the </w:t>
      </w:r>
      <w:r>
        <w:rPr>
          <w:rStyle w:val="Bodytext10Spacing0pt"/>
        </w:rPr>
        <w:t xml:space="preserve">various branches </w:t>
      </w:r>
      <w:r>
        <w:rPr>
          <w:rStyle w:val="Bodytext10Spacing0pt7"/>
        </w:rPr>
        <w:t xml:space="preserve">of natural science. Marx </w:t>
      </w:r>
      <w:r>
        <w:rPr>
          <w:rStyle w:val="Bodytext10Spacing0pt6"/>
        </w:rPr>
        <w:t xml:space="preserve">reserved </w:t>
      </w:r>
      <w:r>
        <w:rPr>
          <w:rStyle w:val="Bodytext10Spacing0pt7"/>
        </w:rPr>
        <w:t>commen</w:t>
      </w:r>
      <w:r>
        <w:rPr>
          <w:rStyle w:val="Bodytext10Spacing0pt7"/>
        </w:rPr>
        <w:t xml:space="preserve">t </w:t>
      </w:r>
      <w:r>
        <w:rPr>
          <w:rStyle w:val="Bodytext10Spacing0pt"/>
        </w:rPr>
        <w:t xml:space="preserve">until </w:t>
      </w:r>
      <w:r>
        <w:rPr>
          <w:rStyle w:val="Bodytext10Spacing0pt7"/>
        </w:rPr>
        <w:t xml:space="preserve">he had an opportunity to discuss the </w:t>
      </w:r>
      <w:r>
        <w:rPr>
          <w:rStyle w:val="Bodytext10Spacing0pt6"/>
        </w:rPr>
        <w:t xml:space="preserve">matter with </w:t>
      </w:r>
      <w:r>
        <w:rPr>
          <w:rStyle w:val="Bodytext10Spacing0pt"/>
        </w:rPr>
        <w:t xml:space="preserve">Schorlemmer </w:t>
      </w:r>
      <w:r>
        <w:rPr>
          <w:rStyle w:val="Bodytext10Spacing0pt7"/>
        </w:rPr>
        <w:t xml:space="preserve">and Samuel Moore. In the meanwhile </w:t>
      </w:r>
      <w:r>
        <w:rPr>
          <w:rStyle w:val="Bodytext10Spacing0pt6"/>
        </w:rPr>
        <w:t xml:space="preserve">be and </w:t>
      </w:r>
      <w:r>
        <w:rPr>
          <w:rStyle w:val="Bodytext10Spacing0pt7"/>
        </w:rPr>
        <w:t xml:space="preserve">Moore </w:t>
      </w:r>
      <w:r>
        <w:rPr>
          <w:rStyle w:val="Bodytext10Spacing0pt"/>
        </w:rPr>
        <w:t xml:space="preserve">(in Manchester) </w:t>
      </w:r>
      <w:r>
        <w:rPr>
          <w:rStyle w:val="Bodytext10Spacing0pt7"/>
        </w:rPr>
        <w:t>discussed the possibility of deter</w:t>
      </w:r>
      <w:r>
        <w:rPr>
          <w:rStyle w:val="Bodytext10Spacing0pt7"/>
        </w:rPr>
        <w:softHyphen/>
      </w:r>
      <w:r>
        <w:rPr>
          <w:rStyle w:val="Bodytext10Spacing0pt6"/>
        </w:rPr>
        <w:t xml:space="preserve">mining </w:t>
      </w:r>
      <w:r>
        <w:rPr>
          <w:rStyle w:val="Bodytext10Spacing0pt"/>
        </w:rPr>
        <w:t xml:space="preserve">mathematically </w:t>
      </w:r>
      <w:r>
        <w:rPr>
          <w:rStyle w:val="Bodytext10Spacing0pt7"/>
        </w:rPr>
        <w:t xml:space="preserve">the </w:t>
      </w:r>
      <w:r>
        <w:rPr>
          <w:rStyle w:val="Bodytext10Spacing0pt"/>
        </w:rPr>
        <w:t xml:space="preserve">laws </w:t>
      </w:r>
      <w:r>
        <w:rPr>
          <w:rStyle w:val="Bodytext10Spacing0pt7"/>
        </w:rPr>
        <w:t xml:space="preserve">of crisis in capitalist production </w:t>
      </w:r>
      <w:r>
        <w:rPr>
          <w:rStyle w:val="Bodytext10Spacing0pt6"/>
        </w:rPr>
        <w:t xml:space="preserve">°n the </w:t>
      </w:r>
      <w:r>
        <w:rPr>
          <w:rStyle w:val="Bodytext10Spacing0pt"/>
        </w:rPr>
        <w:t>basis of tables</w:t>
      </w:r>
      <w:r>
        <w:rPr>
          <w:rStyle w:val="Bodytext10Spacing0pt"/>
        </w:rPr>
        <w:t xml:space="preserve"> </w:t>
      </w:r>
      <w:r>
        <w:rPr>
          <w:rStyle w:val="Bodytext10Spacing0pt7"/>
        </w:rPr>
        <w:t xml:space="preserve">for the development of prices, discount </w:t>
      </w:r>
      <w:r>
        <w:rPr>
          <w:rStyle w:val="Bodytext10Spacing0pt6"/>
        </w:rPr>
        <w:t xml:space="preserve">rates </w:t>
      </w:r>
      <w:r>
        <w:rPr>
          <w:rStyle w:val="Bodytext10Spacing0pt"/>
        </w:rPr>
        <w:t xml:space="preserve">and other criteria </w:t>
      </w:r>
      <w:r>
        <w:rPr>
          <w:rStyle w:val="Bodytext10Spacing0pt7"/>
        </w:rPr>
        <w:t>(Marx to Engels, May 31).</w:t>
      </w:r>
    </w:p>
    <w:p w:rsidR="00804CEF" w:rsidRDefault="000C096A">
      <w:pPr>
        <w:pStyle w:val="Bodytext100"/>
        <w:framePr w:w="4618" w:h="8317" w:hRule="exact" w:wrap="around" w:vAnchor="page" w:hAnchor="page" w:x="1988" w:y="1340"/>
        <w:shd w:val="clear" w:color="auto" w:fill="auto"/>
        <w:spacing w:before="0" w:line="199" w:lineRule="exact"/>
        <w:ind w:left="60" w:firstLine="140"/>
      </w:pPr>
      <w:r>
        <w:rPr>
          <w:rStyle w:val="Bodytext10Spacing0pt"/>
        </w:rPr>
        <w:t xml:space="preserve">Since Marx's health had made </w:t>
      </w:r>
      <w:r>
        <w:rPr>
          <w:rStyle w:val="Bodytext10Spacing0pt7"/>
        </w:rPr>
        <w:t>him incapable of pursuing all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95" w:h="7523" w:hRule="exact" w:wrap="around" w:vAnchor="page" w:hAnchor="page" w:x="2657" w:y="2280"/>
        <w:shd w:val="clear" w:color="auto" w:fill="auto"/>
        <w:spacing w:after="0" w:line="179" w:lineRule="exact"/>
        <w:ind w:left="60" w:firstLine="0"/>
        <w:jc w:val="both"/>
      </w:pPr>
      <w:r>
        <w:t>his old activities with the same intensity, Engels had taken on a great part of the</w:t>
      </w:r>
      <w:r>
        <w:t xml:space="preserve">ir correspondence dealing with the working class movement. Writing in both their names to August Bebel on June 20, Engels advised the SDAP on its strategy in dealing with the ADAV and the Lassalleans. The SDAP must keep in mind its long-term goal, i.e. to </w:t>
      </w:r>
      <w:r>
        <w:t>work effectively within the working class, in view of which goal the splinter groups or sects such as the Lassalleans were not only unimportant but could also be detrimental to the real movement, should they be incorporated into it. ‘We must not let oursel</w:t>
      </w:r>
      <w:r>
        <w:t>ves be fooled by the cry for “unity”. Those who use this word the most are the greatest troublemakers, such as the Swiss Jura-Bakuninists just at the moment, the instigators of all dissention, who ay for nothing more loudly than for unity.’ Engels remarked</w:t>
      </w:r>
      <w:r>
        <w:t xml:space="preserve"> that Hegel was the first who said that ‘a party proves itself victorious by being able to tolerate divisions’. The proletarian movement would pass through various stages of development, leaving various groups and individuals behind it: ‘this alone explain</w:t>
      </w:r>
      <w:r>
        <w:t>s why the “solidarity of the proletariat” manifests itself in actu</w:t>
      </w:r>
      <w:r>
        <w:softHyphen/>
        <w:t>ality through different party groupings everywhere, which fight one another to the death just as the Christian sects did during the worst persecutions of the Roman Empire’.</w:t>
      </w:r>
    </w:p>
    <w:p w:rsidR="00804CEF" w:rsidRDefault="000C096A">
      <w:pPr>
        <w:pStyle w:val="Bodytext0"/>
        <w:framePr w:w="4195" w:h="7523" w:hRule="exact" w:wrap="around" w:vAnchor="page" w:hAnchor="page" w:x="2657" w:y="2280"/>
        <w:shd w:val="clear" w:color="auto" w:fill="auto"/>
        <w:spacing w:after="0" w:line="179" w:lineRule="exact"/>
        <w:ind w:left="140" w:right="40" w:firstLine="120"/>
        <w:jc w:val="both"/>
      </w:pPr>
      <w:r>
        <w:t>Between July and</w:t>
      </w:r>
      <w:r>
        <w:t xml:space="preserve"> October Marx continued his </w:t>
      </w:r>
      <w:r>
        <w:rPr>
          <w:rStyle w:val="BodytextAngsanaUPC1"/>
        </w:rPr>
        <w:t xml:space="preserve">studies </w:t>
      </w:r>
      <w:r>
        <w:rPr>
          <w:rStyle w:val="BodytextSpacing0pt1"/>
        </w:rPr>
        <w:t xml:space="preserve">of </w:t>
      </w:r>
      <w:r>
        <w:t xml:space="preserve">agricultural property relations in Russia and read </w:t>
      </w:r>
      <w:r>
        <w:rPr>
          <w:rStyle w:val="BodytextSpacing0pt1"/>
        </w:rPr>
        <w:t xml:space="preserve">works </w:t>
      </w:r>
      <w:r>
        <w:rPr>
          <w:rStyle w:val="BodytextAngsanaUPC1"/>
        </w:rPr>
        <w:t xml:space="preserve">sent </w:t>
      </w:r>
      <w:r>
        <w:t xml:space="preserve">by Danielson and written by such historians and </w:t>
      </w:r>
      <w:r>
        <w:rPr>
          <w:rStyle w:val="BodytextAngsanaUPC1"/>
        </w:rPr>
        <w:t xml:space="preserve">publicists as </w:t>
      </w:r>
      <w:r>
        <w:t xml:space="preserve">Beliayev (Krestiane </w:t>
      </w:r>
      <w:r>
        <w:rPr>
          <w:rStyle w:val="BodytextItalic2"/>
        </w:rPr>
        <w:t>na</w:t>
      </w:r>
      <w:r>
        <w:t xml:space="preserve"> Rusi—The Peasants in </w:t>
      </w:r>
      <w:r>
        <w:rPr>
          <w:rStyle w:val="BodytextSpacing0pt1"/>
        </w:rPr>
        <w:t xml:space="preserve">Russia), Vasily I. </w:t>
      </w:r>
      <w:r>
        <w:t xml:space="preserve">Sergeevich, V. Skaldin. He continued correcting </w:t>
      </w:r>
      <w:r>
        <w:rPr>
          <w:rStyle w:val="BodytextAngsanaUPC1"/>
        </w:rPr>
        <w:t xml:space="preserve">the </w:t>
      </w:r>
      <w:r>
        <w:rPr>
          <w:rStyle w:val="BodytextSpacing0pt1"/>
        </w:rPr>
        <w:t xml:space="preserve">Roy </w:t>
      </w:r>
      <w:r>
        <w:rPr>
          <w:rStyle w:val="BodytextAngsanaUPC1"/>
        </w:rPr>
        <w:t>trans</w:t>
      </w:r>
      <w:r>
        <w:rPr>
          <w:rStyle w:val="BodytextAngsanaUPC1"/>
        </w:rPr>
        <w:softHyphen/>
      </w:r>
      <w:r>
        <w:t xml:space="preserve">lation of Capital and, with Engels, composed </w:t>
      </w:r>
      <w:r>
        <w:rPr>
          <w:rStyle w:val="BodytextAngsanaUPC1"/>
        </w:rPr>
        <w:t xml:space="preserve">the concluding </w:t>
      </w:r>
      <w:r>
        <w:t xml:space="preserve">remarks for a pamphlet on the </w:t>
      </w:r>
      <w:r>
        <w:rPr>
          <w:rStyle w:val="BodytextItalic2"/>
        </w:rPr>
        <w:t>Alliance,</w:t>
      </w:r>
      <w:r>
        <w:t xml:space="preserve"> prepared </w:t>
      </w:r>
      <w:r>
        <w:rPr>
          <w:rStyle w:val="BodytextSpacing0pt1"/>
        </w:rPr>
        <w:t xml:space="preserve">in French </w:t>
      </w:r>
      <w:r>
        <w:rPr>
          <w:rStyle w:val="BodytextAngsanaUPC1"/>
        </w:rPr>
        <w:t xml:space="preserve">by </w:t>
      </w:r>
      <w:r>
        <w:t xml:space="preserve">Engels and Lafargue. The Engels-Lafargue </w:t>
      </w:r>
      <w:r>
        <w:rPr>
          <w:rStyle w:val="BodytextSpacing0pt1"/>
        </w:rPr>
        <w:t xml:space="preserve">publication </w:t>
      </w:r>
      <w:r>
        <w:rPr>
          <w:rStyle w:val="BodytextAngsanaUPC1"/>
        </w:rPr>
        <w:t xml:space="preserve">appeared </w:t>
      </w:r>
      <w:r>
        <w:t xml:space="preserve">in London </w:t>
      </w:r>
      <w:r>
        <w:t xml:space="preserve">and Hamburg at the beginning </w:t>
      </w:r>
      <w:r>
        <w:rPr>
          <w:rStyle w:val="BodytextSpacing0pt1"/>
        </w:rPr>
        <w:t xml:space="preserve">of </w:t>
      </w:r>
      <w:r>
        <w:rPr>
          <w:rStyle w:val="BodytextAngsanaUPC1"/>
        </w:rPr>
        <w:t xml:space="preserve">September </w:t>
      </w:r>
      <w:r>
        <w:t xml:space="preserve">and reported on both Bakunin’s activities in </w:t>
      </w:r>
      <w:r>
        <w:rPr>
          <w:rStyle w:val="BodytextSpacing0pt1"/>
        </w:rPr>
        <w:t xml:space="preserve">Europe </w:t>
      </w:r>
      <w:r>
        <w:rPr>
          <w:rStyle w:val="BodytextAngsanaUPC1"/>
        </w:rPr>
        <w:t xml:space="preserve">and </w:t>
      </w:r>
      <w:r>
        <w:rPr>
          <w:rStyle w:val="BodytextSpacing0pt1"/>
        </w:rPr>
        <w:t xml:space="preserve">the </w:t>
      </w:r>
      <w:r>
        <w:rPr>
          <w:rStyle w:val="BodytextItalic2"/>
        </w:rPr>
        <w:t>Alliance</w:t>
      </w:r>
      <w:r>
        <w:t xml:space="preserve"> conspiracies in Spain, France, Italy </w:t>
      </w:r>
      <w:r>
        <w:rPr>
          <w:rStyle w:val="BodytextSpacing0pt1"/>
        </w:rPr>
        <w:t xml:space="preserve">and </w:t>
      </w:r>
      <w:r>
        <w:rPr>
          <w:rStyle w:val="BodytextAngsanaUPC1"/>
        </w:rPr>
        <w:t xml:space="preserve">Switzerland- </w:t>
      </w:r>
      <w:r>
        <w:t xml:space="preserve">It contained the text of the infamous </w:t>
      </w:r>
      <w:r>
        <w:rPr>
          <w:rStyle w:val="BodytextSpacing0pt1"/>
        </w:rPr>
        <w:t xml:space="preserve">‘revolutionary </w:t>
      </w:r>
      <w:r>
        <w:rPr>
          <w:rStyle w:val="BodytextAngsanaUPC1"/>
        </w:rPr>
        <w:t xml:space="preserve">catechism, </w:t>
      </w:r>
      <w:r>
        <w:t>found in the papers of Nech</w:t>
      </w:r>
      <w:r>
        <w:t xml:space="preserve">ayev and attributed </w:t>
      </w:r>
      <w:r>
        <w:rPr>
          <w:rStyle w:val="BodytextAngsanaUPC1"/>
        </w:rPr>
        <w:t xml:space="preserve">to Bakunin. </w:t>
      </w:r>
      <w:r>
        <w:t xml:space="preserve">In the conclusion Marx and Engels, compared </w:t>
      </w:r>
      <w:r>
        <w:rPr>
          <w:rStyle w:val="BodytextAngsanaUPC1"/>
        </w:rPr>
        <w:t xml:space="preserve">the achievements </w:t>
      </w:r>
      <w:r>
        <w:t xml:space="preserve">of the two organisations, the IWA and the </w:t>
      </w:r>
      <w:r>
        <w:rPr>
          <w:rStyle w:val="BodytextSpacing0pt1"/>
        </w:rPr>
        <w:t>Alliance. Th</w:t>
      </w:r>
      <w:r>
        <w:rPr>
          <w:rStyle w:val="BodytextSpacing0pt1"/>
          <w:vertAlign w:val="superscript"/>
        </w:rPr>
        <w:t>e</w:t>
      </w:r>
      <w:r>
        <w:rPr>
          <w:rStyle w:val="BodytextSpacing0pt1"/>
        </w:rPr>
        <w:t xml:space="preserve"> </w:t>
      </w:r>
      <w:r>
        <w:t xml:space="preserve">latter’s ‘high-sounding phrases on autonomy </w:t>
      </w:r>
      <w:r>
        <w:rPr>
          <w:rStyle w:val="BodytextSpacing0pt1"/>
        </w:rPr>
        <w:t xml:space="preserve">and </w:t>
      </w:r>
      <w:r>
        <w:rPr>
          <w:rStyle w:val="BodytextAngsanaUPC1"/>
        </w:rPr>
        <w:t xml:space="preserve">free federation </w:t>
      </w:r>
      <w:r>
        <w:t>and all their war cries against the General</w:t>
      </w:r>
      <w:r>
        <w:t xml:space="preserve"> </w:t>
      </w:r>
      <w:r>
        <w:rPr>
          <w:rStyle w:val="BodytextSpacing0pt1"/>
        </w:rPr>
        <w:t xml:space="preserve">Council </w:t>
      </w:r>
      <w:r>
        <w:rPr>
          <w:rStyle w:val="BodytextAngsanaUPC1"/>
        </w:rPr>
        <w:t xml:space="preserve">were nothing </w:t>
      </w:r>
      <w:r>
        <w:t xml:space="preserve">more than a mask for their true purpose: </w:t>
      </w:r>
      <w:r>
        <w:rPr>
          <w:rStyle w:val="BodytextAngsanaUPC1"/>
        </w:rPr>
        <w:t xml:space="preserve">the disorganisation </w:t>
      </w:r>
      <w:r>
        <w:t xml:space="preserve">of the International and thus its subjection to </w:t>
      </w:r>
      <w:r>
        <w:rPr>
          <w:rStyle w:val="BodytextAngsanaUPC1"/>
        </w:rPr>
        <w:t>the secret, hierar-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90"/>
        <w:framePr w:w="4491" w:h="8239" w:hRule="exact" w:wrap="around" w:vAnchor="page" w:hAnchor="page" w:x="2115" w:y="1960"/>
        <w:shd w:val="clear" w:color="auto" w:fill="auto"/>
        <w:spacing w:before="0" w:after="0" w:line="195" w:lineRule="exact"/>
        <w:ind w:left="140" w:right="40"/>
      </w:pPr>
      <w:r>
        <w:rPr>
          <w:rStyle w:val="Bodytext29Spacing0pt2"/>
        </w:rPr>
        <w:t xml:space="preserve">1873 </w:t>
      </w:r>
      <w:r>
        <w:rPr>
          <w:rStyle w:val="Bodytext29Sylfaen0"/>
        </w:rPr>
        <w:t>29</w:t>
      </w:r>
      <w:r>
        <w:rPr>
          <w:rStyle w:val="Bodytext29Spacing0pt2"/>
          <w:vertAlign w:val="superscript"/>
        </w:rPr>
        <w:t>1</w:t>
      </w:r>
    </w:p>
    <w:p w:rsidR="00804CEF" w:rsidRDefault="000C096A">
      <w:pPr>
        <w:pStyle w:val="Bodytext0"/>
        <w:framePr w:w="4491" w:h="8239" w:hRule="exact" w:wrap="around" w:vAnchor="page" w:hAnchor="page" w:x="2115" w:y="1960"/>
        <w:shd w:val="clear" w:color="auto" w:fill="auto"/>
        <w:spacing w:after="0" w:line="195" w:lineRule="exact"/>
        <w:ind w:left="40" w:right="40" w:firstLine="0"/>
        <w:jc w:val="both"/>
      </w:pPr>
      <w:r>
        <w:t xml:space="preserve">chic and autocratic control of the Alliance’ (MEW 18:440). Also included in this pamphlet, entitled simply The Alliance de la </w:t>
      </w:r>
      <w:r>
        <w:rPr>
          <w:rStyle w:val="BodytextItalic2"/>
        </w:rPr>
        <w:t>democratic socialists and the International Working Men’s Association, was</w:t>
      </w:r>
      <w:r>
        <w:t xml:space="preserve"> Bakunin’s ‘Appeal to the Officers of the Russian Army’ </w:t>
      </w:r>
      <w:r>
        <w:t xml:space="preserve">(1870). Here Bakunin went as far as to praise the virtues of secret organisation ‘which finds its strength in the discipline, passionate devotion and self-abnegation of its members and in their obedience to a </w:t>
      </w:r>
      <w:r>
        <w:rPr>
          <w:rStyle w:val="BodytextItalic2"/>
        </w:rPr>
        <w:t>unique</w:t>
      </w:r>
      <w:r>
        <w:t xml:space="preserve"> omniscient </w:t>
      </w:r>
      <w:r>
        <w:rPr>
          <w:rStyle w:val="BodytextItalic2"/>
        </w:rPr>
        <w:t>committee,</w:t>
      </w:r>
      <w:r>
        <w:t xml:space="preserve"> known to no one’(M</w:t>
      </w:r>
      <w:r>
        <w:t>EW 18:433).</w:t>
      </w:r>
    </w:p>
    <w:p w:rsidR="00804CEF" w:rsidRDefault="000C096A">
      <w:pPr>
        <w:pStyle w:val="Bodytext0"/>
        <w:framePr w:w="4491" w:h="8239" w:hRule="exact" w:wrap="around" w:vAnchor="page" w:hAnchor="page" w:x="2115" w:y="1960"/>
        <w:shd w:val="clear" w:color="auto" w:fill="auto"/>
        <w:spacing w:after="133" w:line="195" w:lineRule="exact"/>
        <w:ind w:left="40" w:right="40" w:firstLine="140"/>
        <w:jc w:val="both"/>
      </w:pPr>
      <w:r>
        <w:t>Marx and Engels decided not to attend the IWA Congress held in Geneva in September and predicted that it would be a fiasco, albeit an ‘inevitable’ one: America and England could send no delegates, the latter for financial reasons; the Italians,</w:t>
      </w:r>
      <w:r>
        <w:t xml:space="preserve"> French, Spanish and Germans had also refused the invitation and it therefore became clear that the Congress would assume a purely local character. In view of the present conditions in Europe and this weak demonstration of solidarity Marx con</w:t>
      </w:r>
      <w:r>
        <w:softHyphen/>
        <w:t>cluded that i</w:t>
      </w:r>
      <w:r>
        <w:t>t was time to let the formal organisation of the International more or less dissolve while maintaining the Council to prevent its falling into the hands of ‘idiots’ or ‘adventurers’. However:</w:t>
      </w:r>
    </w:p>
    <w:p w:rsidR="00804CEF" w:rsidRDefault="000C096A">
      <w:pPr>
        <w:pStyle w:val="Bodytext140"/>
        <w:framePr w:w="4491" w:h="8239" w:hRule="exact" w:wrap="around" w:vAnchor="page" w:hAnchor="page" w:x="2115" w:y="1960"/>
        <w:shd w:val="clear" w:color="auto" w:fill="auto"/>
        <w:spacing w:before="0" w:after="111" w:line="179" w:lineRule="exact"/>
        <w:ind w:left="40" w:right="40" w:firstLine="0"/>
      </w:pPr>
      <w:r>
        <w:rPr>
          <w:rStyle w:val="Bodytext1465pt1"/>
        </w:rPr>
        <w:t xml:space="preserve">Events and </w:t>
      </w:r>
      <w:r>
        <w:rPr>
          <w:rStyle w:val="Bodytext14Spacing0pt"/>
        </w:rPr>
        <w:t xml:space="preserve">the unavoidable </w:t>
      </w:r>
      <w:r>
        <w:rPr>
          <w:rStyle w:val="Bodytext14Spacing0pt1"/>
        </w:rPr>
        <w:t>development and complication of thing</w:t>
      </w:r>
      <w:r>
        <w:rPr>
          <w:rStyle w:val="Bodytext14Spacing0pt1"/>
        </w:rPr>
        <w:t xml:space="preserve">s </w:t>
      </w:r>
      <w:r>
        <w:rPr>
          <w:rStyle w:val="Bodytext1465pt1"/>
        </w:rPr>
        <w:t xml:space="preserve">will spontaneously </w:t>
      </w:r>
      <w:r>
        <w:rPr>
          <w:rStyle w:val="Bodytext14Spacing0pt"/>
        </w:rPr>
        <w:t xml:space="preserve">assure the </w:t>
      </w:r>
      <w:r>
        <w:rPr>
          <w:rStyle w:val="Bodytext14Spacing0pt1"/>
        </w:rPr>
        <w:t xml:space="preserve">rebirth of the International in an </w:t>
      </w:r>
      <w:r>
        <w:rPr>
          <w:rStyle w:val="Bodytext1465pt1"/>
        </w:rPr>
        <w:t xml:space="preserve">improved </w:t>
      </w:r>
      <w:r>
        <w:rPr>
          <w:rStyle w:val="Bodytext14Spacing0pt"/>
        </w:rPr>
        <w:t xml:space="preserve">form. Meanwhile </w:t>
      </w:r>
      <w:r>
        <w:rPr>
          <w:rStyle w:val="Bodytext14Spacing0pt1"/>
        </w:rPr>
        <w:t xml:space="preserve">it </w:t>
      </w:r>
      <w:r>
        <w:rPr>
          <w:rStyle w:val="Bodytext14Spacing0pt"/>
        </w:rPr>
        <w:t xml:space="preserve">will </w:t>
      </w:r>
      <w:r>
        <w:rPr>
          <w:rStyle w:val="Bodytext14Spacing0pt1"/>
        </w:rPr>
        <w:t xml:space="preserve">suffice to keep the ties with the </w:t>
      </w:r>
      <w:r>
        <w:rPr>
          <w:rStyle w:val="Bodytext1465pt1"/>
        </w:rPr>
        <w:t xml:space="preserve">most useful </w:t>
      </w:r>
      <w:r>
        <w:rPr>
          <w:rStyle w:val="Bodytext14Spacing0pt"/>
        </w:rPr>
        <w:t xml:space="preserve">elements in </w:t>
      </w:r>
      <w:r>
        <w:rPr>
          <w:rStyle w:val="Bodytext14Spacing0pt1"/>
        </w:rPr>
        <w:t xml:space="preserve">the different countries from slipping out </w:t>
      </w:r>
      <w:r>
        <w:rPr>
          <w:rStyle w:val="Bodytext1465pt1"/>
        </w:rPr>
        <w:t xml:space="preserve">of one’s hands, </w:t>
      </w:r>
      <w:r>
        <w:rPr>
          <w:rStyle w:val="Bodytext14Spacing0pt"/>
        </w:rPr>
        <w:t xml:space="preserve">but otherwise </w:t>
      </w:r>
      <w:r>
        <w:rPr>
          <w:rStyle w:val="Bodytext14Spacing0pt1"/>
        </w:rPr>
        <w:t xml:space="preserve">not to care a whit about Geneva’s </w:t>
      </w:r>
      <w:r>
        <w:rPr>
          <w:rStyle w:val="Bodytext1465pt1"/>
        </w:rPr>
        <w:t xml:space="preserve">local decisions </w:t>
      </w:r>
      <w:r>
        <w:rPr>
          <w:rStyle w:val="Bodytext14Spacing0pt"/>
        </w:rPr>
        <w:t xml:space="preserve">and simply </w:t>
      </w:r>
      <w:r>
        <w:rPr>
          <w:rStyle w:val="Bodytext14Spacing0pt1"/>
        </w:rPr>
        <w:t>ignore them (Marx to Sorge, Sept. 27).</w:t>
      </w:r>
    </w:p>
    <w:p w:rsidR="00804CEF" w:rsidRDefault="000C096A">
      <w:pPr>
        <w:pStyle w:val="Bodytext0"/>
        <w:framePr w:w="4491" w:h="8239" w:hRule="exact" w:wrap="around" w:vAnchor="page" w:hAnchor="page" w:x="2115" w:y="1960"/>
        <w:shd w:val="clear" w:color="auto" w:fill="auto"/>
        <w:spacing w:after="0" w:line="191" w:lineRule="exact"/>
        <w:ind w:left="40" w:right="40" w:firstLine="140"/>
        <w:jc w:val="both"/>
      </w:pPr>
      <w:r>
        <w:t>On September 2 Jenny Marx-Longuet's first child was born. Since the two Lafargue children had died in 1872, little Charles Longuet became Marx’s sole living</w:t>
      </w:r>
      <w:r>
        <w:t xml:space="preserve"> grandchild. The same month Marx sent copies of the new edition of </w:t>
      </w:r>
      <w:r>
        <w:rPr>
          <w:rStyle w:val="BodytextItalic2"/>
        </w:rPr>
        <w:t>Capital</w:t>
      </w:r>
      <w:r>
        <w:t xml:space="preserve"> to Herbert Spencer and Charles Darwin. Darwin acknowledged the receipt of this volume with a note to the effect that he understood little of the subject, yet he surmised: ‘Though ou</w:t>
      </w:r>
      <w:r>
        <w:t>r studies have been so different, I believe that we both earnestly desire the extension of knowledge, and that this in the long run is sure to add to the happiness of Mankind’ (Oct. 1, IRSH, IX, 1964, part 3, p. 465).</w:t>
      </w:r>
    </w:p>
    <w:p w:rsidR="00804CEF" w:rsidRDefault="000C096A">
      <w:pPr>
        <w:pStyle w:val="Bodytext0"/>
        <w:framePr w:w="4491" w:h="8239" w:hRule="exact" w:wrap="around" w:vAnchor="page" w:hAnchor="page" w:x="2115" w:y="1960"/>
        <w:shd w:val="clear" w:color="auto" w:fill="auto"/>
        <w:spacing w:after="0" w:line="191" w:lineRule="exact"/>
        <w:ind w:left="40" w:right="40" w:firstLine="140"/>
        <w:jc w:val="both"/>
      </w:pPr>
      <w:r>
        <w:rPr>
          <w:rStyle w:val="BodytextSpacing0ptc"/>
        </w:rPr>
        <w:t xml:space="preserve">Marx </w:t>
      </w:r>
      <w:r>
        <w:t>and his daughter Eleanor travelle</w:t>
      </w:r>
      <w:r>
        <w:t xml:space="preserve">d to Harrogate on </w:t>
      </w:r>
      <w:r>
        <w:rPr>
          <w:rStyle w:val="BodytextSpacing0ptc"/>
        </w:rPr>
        <w:t xml:space="preserve">November </w:t>
      </w:r>
      <w:r>
        <w:t xml:space="preserve">24, where they spent 3 weeks drinking the waters. </w:t>
      </w:r>
      <w:r>
        <w:rPr>
          <w:rStyle w:val="BodytextSpacing0ptc"/>
        </w:rPr>
        <w:t xml:space="preserve">Marx, who </w:t>
      </w:r>
      <w:r>
        <w:t>was suffering from chronic cephalitis, was examined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02" w:h="7547" w:hRule="exact" w:wrap="around" w:vAnchor="page" w:hAnchor="page" w:x="2595" w:y="1902"/>
        <w:shd w:val="clear" w:color="auto" w:fill="auto"/>
        <w:spacing w:after="0" w:line="188" w:lineRule="exact"/>
        <w:ind w:left="40" w:right="40" w:firstLine="0"/>
        <w:jc w:val="both"/>
      </w:pPr>
      <w:r>
        <w:t>by Dr Gumpert in Manchester and warned that he risked an apoplectic attack. Gumpert forbade him</w:t>
      </w:r>
      <w:r>
        <w:t xml:space="preserve"> to work and recom</w:t>
      </w:r>
      <w:r>
        <w:softHyphen/>
        <w:t>mended long and vigorous walks at the seaside. Despite these efforts at treatment, Marx’s bout of furunculosis continued after his return to London.</w:t>
      </w:r>
    </w:p>
    <w:p w:rsidR="00804CEF" w:rsidRDefault="000C096A">
      <w:pPr>
        <w:pStyle w:val="Bodytext0"/>
        <w:framePr w:w="4202" w:h="7547" w:hRule="exact" w:wrap="around" w:vAnchor="page" w:hAnchor="page" w:x="2595" w:y="1902"/>
        <w:shd w:val="clear" w:color="auto" w:fill="auto"/>
        <w:spacing w:after="126" w:line="188" w:lineRule="exact"/>
        <w:ind w:left="40" w:right="40" w:firstLine="100"/>
        <w:jc w:val="both"/>
      </w:pPr>
      <w:r>
        <w:t xml:space="preserve">Kugelmann wrote to Marx on December </w:t>
      </w:r>
      <w:r>
        <w:rPr>
          <w:rStyle w:val="Bodytext65ptf5"/>
        </w:rPr>
        <w:t xml:space="preserve">28, reporting that </w:t>
      </w:r>
      <w:r>
        <w:t>Capital had recently been reviewe</w:t>
      </w:r>
      <w:r>
        <w:t xml:space="preserve">d in </w:t>
      </w:r>
      <w:r>
        <w:rPr>
          <w:rStyle w:val="Bodytext65ptf5"/>
        </w:rPr>
        <w:t xml:space="preserve">the journal Im </w:t>
      </w:r>
      <w:r>
        <w:rPr>
          <w:rStyle w:val="BodytextItalic2"/>
        </w:rPr>
        <w:t xml:space="preserve">neuen </w:t>
      </w:r>
      <w:r>
        <w:t xml:space="preserve">Reich and that through Miquel he had learned </w:t>
      </w:r>
      <w:r>
        <w:rPr>
          <w:rStyle w:val="Bodytext65ptf5"/>
        </w:rPr>
        <w:t xml:space="preserve">that there would </w:t>
      </w:r>
      <w:r>
        <w:t xml:space="preserve">probably be no danger of police persecution </w:t>
      </w:r>
      <w:r>
        <w:rPr>
          <w:rStyle w:val="Bodytext65ptf5"/>
        </w:rPr>
        <w:t xml:space="preserve">if Marx returned </w:t>
      </w:r>
      <w:r>
        <w:t xml:space="preserve">to Germany to live, provided he refrained from </w:t>
      </w:r>
      <w:r>
        <w:rPr>
          <w:rStyle w:val="Bodytext65ptf5"/>
        </w:rPr>
        <w:t>political demon</w:t>
      </w:r>
      <w:r>
        <w:rPr>
          <w:rStyle w:val="Bodytext65ptf5"/>
        </w:rPr>
        <w:softHyphen/>
      </w:r>
      <w:r>
        <w:t>strations.</w:t>
      </w:r>
    </w:p>
    <w:p w:rsidR="00804CEF" w:rsidRDefault="000C096A">
      <w:pPr>
        <w:pStyle w:val="Bodytext0"/>
        <w:framePr w:w="4202" w:h="7547" w:hRule="exact" w:wrap="around" w:vAnchor="page" w:hAnchor="page" w:x="2595" w:y="1902"/>
        <w:shd w:val="clear" w:color="auto" w:fill="auto"/>
        <w:spacing w:after="0" w:line="181" w:lineRule="exact"/>
        <w:ind w:left="40" w:right="40" w:firstLine="0"/>
        <w:jc w:val="both"/>
      </w:pPr>
      <w:r>
        <w:t>1874 Marx resumed his studies for</w:t>
      </w:r>
      <w:r>
        <w:t xml:space="preserve"> Capital and the </w:t>
      </w:r>
      <w:r>
        <w:rPr>
          <w:rStyle w:val="Bodytext65ptf5"/>
        </w:rPr>
        <w:t xml:space="preserve">readings in </w:t>
      </w:r>
      <w:r>
        <w:t xml:space="preserve">Russian. He was particularly absorbed in the </w:t>
      </w:r>
      <w:r>
        <w:rPr>
          <w:rStyle w:val="Bodytext65ptf5"/>
        </w:rPr>
        <w:t xml:space="preserve">problems of </w:t>
      </w:r>
      <w:r>
        <w:t xml:space="preserve">the agricultural sector, for hook III, including plant </w:t>
      </w:r>
      <w:r>
        <w:rPr>
          <w:rStyle w:val="Bodytext65ptf5"/>
        </w:rPr>
        <w:t xml:space="preserve">physiology </w:t>
      </w:r>
      <w:r>
        <w:t xml:space="preserve">and the theory of chemical fertilizers. He also examined </w:t>
      </w:r>
      <w:r>
        <w:rPr>
          <w:rStyle w:val="Bodytext65ptf5"/>
        </w:rPr>
        <w:t xml:space="preserve">in detail </w:t>
      </w:r>
      <w:r>
        <w:t>the official publications of the Engl</w:t>
      </w:r>
      <w:r>
        <w:t xml:space="preserve">ish government </w:t>
      </w:r>
      <w:r>
        <w:rPr>
          <w:rStyle w:val="Bodytext65ptf5"/>
        </w:rPr>
        <w:t xml:space="preserve">(blue books) </w:t>
      </w:r>
      <w:r>
        <w:t>on recent economic problems and theory.</w:t>
      </w:r>
    </w:p>
    <w:p w:rsidR="00804CEF" w:rsidRDefault="000C096A">
      <w:pPr>
        <w:pStyle w:val="Bodytext0"/>
        <w:framePr w:w="4202" w:h="7547" w:hRule="exact" w:wrap="around" w:vAnchor="page" w:hAnchor="page" w:x="2595" w:y="1902"/>
        <w:shd w:val="clear" w:color="auto" w:fill="auto"/>
        <w:spacing w:after="0" w:line="177" w:lineRule="exact"/>
        <w:ind w:left="160" w:right="40" w:firstLine="120"/>
        <w:jc w:val="both"/>
      </w:pPr>
      <w:r>
        <w:t xml:space="preserve">In March he received a visit from Lopatin, </w:t>
      </w:r>
      <w:r>
        <w:rPr>
          <w:rStyle w:val="Bodytext65ptf5"/>
        </w:rPr>
        <w:t xml:space="preserve">who passed on to </w:t>
      </w:r>
      <w:r>
        <w:t xml:space="preserve">him a series of articles by Ziber on ‘Marx’s </w:t>
      </w:r>
      <w:r>
        <w:rPr>
          <w:rStyle w:val="Bodytext65ptf5"/>
        </w:rPr>
        <w:t xml:space="preserve">Economic Theory’. </w:t>
      </w:r>
      <w:r>
        <w:t>During this month Marx read Baku</w:t>
      </w:r>
      <w:r>
        <w:rPr>
          <w:rStyle w:val="Bodytext7"/>
        </w:rPr>
        <w:t>nin</w:t>
      </w:r>
      <w:r>
        <w:t xml:space="preserve">’s </w:t>
      </w:r>
      <w:r>
        <w:rPr>
          <w:rStyle w:val="BodytextItalic2"/>
        </w:rPr>
        <w:t xml:space="preserve">Gossudarstvennost i </w:t>
      </w:r>
      <w:r>
        <w:rPr>
          <w:rStyle w:val="Bodytext65ptfb"/>
        </w:rPr>
        <w:t>anarkhi</w:t>
      </w:r>
      <w:r>
        <w:rPr>
          <w:rStyle w:val="Bodytext65ptfb"/>
        </w:rPr>
        <w:t>a</w:t>
      </w:r>
      <w:r>
        <w:rPr>
          <w:rStyle w:val="Bodytext6pt7"/>
        </w:rPr>
        <w:t xml:space="preserve"> </w:t>
      </w:r>
      <w:r>
        <w:t xml:space="preserve">[Statehood and Anarchy J published in </w:t>
      </w:r>
      <w:r>
        <w:rPr>
          <w:rStyle w:val="Bodytext65ptf5"/>
        </w:rPr>
        <w:t xml:space="preserve">1873 in Geneva, </w:t>
      </w:r>
      <w:r>
        <w:t xml:space="preserve">and excerpted from it, while making extensive </w:t>
      </w:r>
      <w:r>
        <w:rPr>
          <w:rStyle w:val="Bodytext65ptf5"/>
        </w:rPr>
        <w:t xml:space="preserve">commentaries on </w:t>
      </w:r>
      <w:r>
        <w:t xml:space="preserve">selected passages. He was especially interested in </w:t>
      </w:r>
      <w:r>
        <w:rPr>
          <w:rStyle w:val="Bodytext65ptf5"/>
        </w:rPr>
        <w:t xml:space="preserve">Bakunin’s views </w:t>
      </w:r>
      <w:r>
        <w:t xml:space="preserve">on the ‘anarchist’ Slav peoples as opposed </w:t>
      </w:r>
      <w:r>
        <w:rPr>
          <w:rStyle w:val="Bodytext65ptf5"/>
        </w:rPr>
        <w:t xml:space="preserve">to </w:t>
      </w:r>
      <w:r>
        <w:t xml:space="preserve">the </w:t>
      </w:r>
      <w:r>
        <w:rPr>
          <w:rStyle w:val="Bodytext65ptf5"/>
        </w:rPr>
        <w:t xml:space="preserve">Germans, whom </w:t>
      </w:r>
      <w:r>
        <w:t>he term</w:t>
      </w:r>
      <w:r>
        <w:t xml:space="preserve">ed </w:t>
      </w:r>
      <w:r>
        <w:rPr>
          <w:rStyle w:val="Bodytext65ptfb"/>
        </w:rPr>
        <w:t>'Statists’.</w:t>
      </w:r>
      <w:r>
        <w:rPr>
          <w:rStyle w:val="Bodytext6pt7"/>
        </w:rPr>
        <w:t xml:space="preserve"> </w:t>
      </w:r>
      <w:r>
        <w:t xml:space="preserve">Bakunin wrote that ‘the </w:t>
      </w:r>
      <w:r>
        <w:rPr>
          <w:rStyle w:val="Bodytext65ptf5"/>
        </w:rPr>
        <w:t xml:space="preserve">Germans seek their </w:t>
      </w:r>
      <w:r>
        <w:t xml:space="preserve">life and freedom within the state; for the </w:t>
      </w:r>
      <w:r>
        <w:rPr>
          <w:rStyle w:val="Bodytext65ptf5"/>
        </w:rPr>
        <w:t xml:space="preserve">Slavs the state is a </w:t>
      </w:r>
      <w:r>
        <w:t xml:space="preserve">grave. They seek their emancipation outside the </w:t>
      </w:r>
      <w:r>
        <w:rPr>
          <w:rStyle w:val="Bodytext65ptf5"/>
        </w:rPr>
        <w:t xml:space="preserve">state not only </w:t>
      </w:r>
      <w:r>
        <w:t xml:space="preserve">by fighting against the German state, but </w:t>
      </w:r>
      <w:r>
        <w:rPr>
          <w:rStyle w:val="Bodytext65ptf5"/>
        </w:rPr>
        <w:t xml:space="preserve">by an all-embracing </w:t>
      </w:r>
      <w:r>
        <w:t xml:space="preserve">popular revolt against every state </w:t>
      </w:r>
      <w:r>
        <w:rPr>
          <w:rStyle w:val="Bodytext65ptf5"/>
        </w:rPr>
        <w:t xml:space="preserve">through social revolution </w:t>
      </w:r>
      <w:r>
        <w:t xml:space="preserve">(MEW 18:609). He attributed to Marx the </w:t>
      </w:r>
      <w:r>
        <w:rPr>
          <w:rStyle w:val="Bodytext65ptf5"/>
        </w:rPr>
        <w:t xml:space="preserve">notion of a ‘people's </w:t>
      </w:r>
      <w:r>
        <w:t xml:space="preserve">state’, i.e. a hierarchical government </w:t>
      </w:r>
      <w:r>
        <w:rPr>
          <w:rStyle w:val="Bodytext65ptf5"/>
        </w:rPr>
        <w:t>controlled by a small in</w:t>
      </w:r>
      <w:r>
        <w:rPr>
          <w:rStyle w:val="Bodytext65ptf5"/>
        </w:rPr>
        <w:softHyphen/>
      </w:r>
      <w:r>
        <w:t xml:space="preserve">tellectual elite which imposed its will </w:t>
      </w:r>
      <w:r>
        <w:rPr>
          <w:rStyle w:val="Bodytext65ptf5"/>
        </w:rPr>
        <w:t xml:space="preserve">on </w:t>
      </w:r>
      <w:r>
        <w:t xml:space="preserve">the </w:t>
      </w:r>
      <w:r>
        <w:rPr>
          <w:rStyle w:val="Bodytext65ptf5"/>
        </w:rPr>
        <w:t xml:space="preserve">masses. Bakunin </w:t>
      </w:r>
      <w:r>
        <w:t>also d</w:t>
      </w:r>
      <w:r>
        <w:t xml:space="preserve">ealt with the ‘national’ </w:t>
      </w:r>
      <w:r>
        <w:rPr>
          <w:rStyle w:val="Bodytext65ptf5"/>
        </w:rPr>
        <w:t xml:space="preserve">German hatred of Russia, with </w:t>
      </w:r>
      <w:r>
        <w:t xml:space="preserve">panslavism, the Polish Question and the </w:t>
      </w:r>
      <w:r>
        <w:rPr>
          <w:rStyle w:val="Bodytext65ptf5"/>
        </w:rPr>
        <w:t xml:space="preserve">Russo-German alliance. </w:t>
      </w:r>
      <w:r>
        <w:t xml:space="preserve">He made a vicious personal </w:t>
      </w:r>
      <w:r>
        <w:rPr>
          <w:rStyle w:val="Bodytext65ptf5"/>
        </w:rPr>
        <w:t>attack against Marx and the ‘Marx</w:t>
      </w:r>
      <w:r>
        <w:rPr>
          <w:rStyle w:val="Bodytext65ptf5"/>
        </w:rPr>
        <w:softHyphen/>
      </w:r>
      <w:r>
        <w:t xml:space="preserve">ists’, calling Marx a </w:t>
      </w:r>
      <w:r>
        <w:rPr>
          <w:rStyle w:val="Bodytext65ptf5"/>
        </w:rPr>
        <w:t xml:space="preserve">‘Hebrew’ who </w:t>
      </w:r>
      <w:r>
        <w:t xml:space="preserve">‘unites </w:t>
      </w:r>
      <w:r>
        <w:rPr>
          <w:rStyle w:val="Bodytext65ptf5"/>
        </w:rPr>
        <w:t xml:space="preserve">in himself, one might </w:t>
      </w:r>
      <w:r>
        <w:t>say, all the</w:t>
      </w:r>
      <w:r>
        <w:t xml:space="preserve"> virtues and all the </w:t>
      </w:r>
      <w:r>
        <w:rPr>
          <w:rStyle w:val="Bodytext65ptf5"/>
        </w:rPr>
        <w:t xml:space="preserve">defects of this talented race, ••• </w:t>
      </w:r>
      <w:r>
        <w:t xml:space="preserve">extraordinarily ambitious and </w:t>
      </w:r>
      <w:r>
        <w:rPr>
          <w:rStyle w:val="Bodytext65ptf5"/>
        </w:rPr>
        <w:t xml:space="preserve">vain, quarrelsome, intolerant and </w:t>
      </w:r>
      <w:r>
        <w:t xml:space="preserve">as absolute as Jehovah ... vengeful </w:t>
      </w:r>
      <w:r>
        <w:rPr>
          <w:rStyle w:val="Bodytext65ptf5"/>
        </w:rPr>
        <w:t xml:space="preserve">to the point of madness’ </w:t>
      </w:r>
      <w:r>
        <w:t xml:space="preserve">(MEW 18:626) and capable of the basest </w:t>
      </w:r>
      <w:r>
        <w:rPr>
          <w:rStyle w:val="Bodytext65ptf5"/>
        </w:rPr>
        <w:t>intrigues to augment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57" w:h="8411" w:hRule="exact" w:wrap="around" w:vAnchor="page" w:hAnchor="page" w:x="2013" w:y="1611"/>
        <w:shd w:val="clear" w:color="auto" w:fill="auto"/>
        <w:spacing w:after="0" w:line="222" w:lineRule="exact"/>
        <w:ind w:right="20" w:firstLine="0"/>
        <w:jc w:val="right"/>
      </w:pPr>
      <w:r>
        <w:t>1874 293</w:t>
      </w:r>
    </w:p>
    <w:p w:rsidR="00804CEF" w:rsidRDefault="000C096A">
      <w:pPr>
        <w:pStyle w:val="Bodytext0"/>
        <w:framePr w:w="4457" w:h="8411" w:hRule="exact" w:wrap="around" w:vAnchor="page" w:hAnchor="page" w:x="2013" w:y="1611"/>
        <w:shd w:val="clear" w:color="auto" w:fill="auto"/>
        <w:spacing w:after="84" w:line="222" w:lineRule="exact"/>
        <w:ind w:left="20" w:right="20" w:firstLine="0"/>
        <w:jc w:val="both"/>
      </w:pPr>
      <w:r>
        <w:t>his own power, influence or position. Marx remarked that Baku</w:t>
      </w:r>
      <w:r>
        <w:softHyphen/>
        <w:t>nin:</w:t>
      </w:r>
    </w:p>
    <w:p w:rsidR="00804CEF" w:rsidRDefault="000C096A">
      <w:pPr>
        <w:pStyle w:val="Bodytext0"/>
        <w:framePr w:w="4457" w:h="8411" w:hRule="exact" w:wrap="around" w:vAnchor="page" w:hAnchor="page" w:x="2013" w:y="1611"/>
        <w:shd w:val="clear" w:color="auto" w:fill="auto"/>
        <w:spacing w:after="177" w:line="192" w:lineRule="exact"/>
        <w:ind w:left="20" w:right="20" w:firstLine="0"/>
        <w:jc w:val="both"/>
      </w:pPr>
      <w:r>
        <w:rPr>
          <w:rStyle w:val="Bodytext65ptf5"/>
        </w:rPr>
        <w:t xml:space="preserve">would like the </w:t>
      </w:r>
      <w:r>
        <w:t xml:space="preserve">European social revolution, whose economic basis is </w:t>
      </w:r>
      <w:r>
        <w:rPr>
          <w:rStyle w:val="Bodytext65ptf5"/>
        </w:rPr>
        <w:t xml:space="preserve">capitalist </w:t>
      </w:r>
      <w:r>
        <w:t xml:space="preserve">production, to take place at the level of the Russian or </w:t>
      </w:r>
      <w:r>
        <w:rPr>
          <w:rStyle w:val="Bodytext65ptf5"/>
        </w:rPr>
        <w:t xml:space="preserve">Slavic agrarian </w:t>
      </w:r>
      <w:r>
        <w:t xml:space="preserve">peoples and pastoral tribes and not surpass this level... </w:t>
      </w:r>
      <w:r>
        <w:rPr>
          <w:rStyle w:val="Bodytext65ptf5"/>
        </w:rPr>
        <w:t xml:space="preserve">Not the economic </w:t>
      </w:r>
      <w:r>
        <w:t xml:space="preserve">conditions but the will is the basis of his social </w:t>
      </w:r>
      <w:r>
        <w:rPr>
          <w:rStyle w:val="Bodytext65ptf5"/>
        </w:rPr>
        <w:t xml:space="preserve">revolution </w:t>
      </w:r>
      <w:r>
        <w:t>(MEW i8:633f.).</w:t>
      </w:r>
    </w:p>
    <w:p w:rsidR="00804CEF" w:rsidRDefault="000C096A">
      <w:pPr>
        <w:pStyle w:val="Bodytext0"/>
        <w:framePr w:w="4457" w:h="8411" w:hRule="exact" w:wrap="around" w:vAnchor="page" w:hAnchor="page" w:x="2013" w:y="1611"/>
        <w:shd w:val="clear" w:color="auto" w:fill="auto"/>
        <w:spacing w:after="0" w:line="196" w:lineRule="exact"/>
        <w:ind w:left="20" w:right="20" w:firstLine="0"/>
        <w:jc w:val="both"/>
      </w:pPr>
      <w:r>
        <w:t>Marx wrote in his notes that radical social revolution is possible 'only where the industrial proletari</w:t>
      </w:r>
      <w:r>
        <w:t xml:space="preserve">at under capitalist production has assumed a significant position in the masses’. To be victorious </w:t>
      </w:r>
      <w:r>
        <w:rPr>
          <w:rStyle w:val="Bodytext65ptf5"/>
        </w:rPr>
        <w:t xml:space="preserve">a </w:t>
      </w:r>
      <w:r>
        <w:t>social revolution must be able to accomplish as much for the modern peasantry as the French Revolution did for the peasants in its time. Marx countered Bak</w:t>
      </w:r>
      <w:r>
        <w:t>unin’s attack on the label ‘scientific socialism’ as applied to Marx’s writings, saying that he had never used this term ‘except in contrast to utopic social</w:t>
      </w:r>
      <w:r>
        <w:softHyphen/>
        <w:t>ism’, such as that of Bakunin and Proudhon, which put unrealistic fantasies into people’s heads ‘i</w:t>
      </w:r>
      <w:r>
        <w:t>nstead of limiting itself to the science which recognises the self-produced social movement of the people’ (MEW 18:636).</w:t>
      </w:r>
    </w:p>
    <w:p w:rsidR="00804CEF" w:rsidRDefault="000C096A">
      <w:pPr>
        <w:pStyle w:val="Bodytext0"/>
        <w:framePr w:w="4457" w:h="8411" w:hRule="exact" w:wrap="around" w:vAnchor="page" w:hAnchor="page" w:x="2013" w:y="1611"/>
        <w:shd w:val="clear" w:color="auto" w:fill="auto"/>
        <w:spacing w:after="0" w:line="196" w:lineRule="exact"/>
        <w:ind w:left="20" w:right="20" w:firstLine="140"/>
        <w:jc w:val="both"/>
      </w:pPr>
      <w:r>
        <w:t>In April and May Marx again spent three weeks at the seaside in Ramsgate. Dr Gumpert, whom Marx visited in Manchester, advised him to t</w:t>
      </w:r>
      <w:r>
        <w:t>ake the waters at Karlsbad. After returning to London on May 5 he went back to work on the French transla</w:t>
      </w:r>
      <w:r>
        <w:softHyphen/>
        <w:t xml:space="preserve">tion of </w:t>
      </w:r>
      <w:r>
        <w:rPr>
          <w:rStyle w:val="BodytextItalic2"/>
        </w:rPr>
        <w:t>Capital</w:t>
      </w:r>
      <w:r>
        <w:t xml:space="preserve"> and finished all but the last three instalments before leaving again for a short stay at Ryde on the Isle of Wight with his wife Jenny</w:t>
      </w:r>
      <w:r>
        <w:t>.</w:t>
      </w:r>
    </w:p>
    <w:p w:rsidR="00804CEF" w:rsidRDefault="000C096A">
      <w:pPr>
        <w:pStyle w:val="Bodytext0"/>
        <w:framePr w:w="4457" w:h="8411" w:hRule="exact" w:wrap="around" w:vAnchor="page" w:hAnchor="page" w:x="2013" w:y="1611"/>
        <w:shd w:val="clear" w:color="auto" w:fill="auto"/>
        <w:spacing w:after="0" w:line="196" w:lineRule="exact"/>
        <w:ind w:left="20" w:right="20" w:firstLine="140"/>
        <w:jc w:val="both"/>
      </w:pPr>
      <w:r>
        <w:t>In June and July news came from Germany that sympathy for Eugen Diihring was steadily increasing within the ranks of the social democrats. Disturbed by this news, Marx and Engels wrote to Liebknecht, Bios and Hepner to warn of the dangers inherent in thi</w:t>
      </w:r>
      <w:r>
        <w:t xml:space="preserve">s tendency, distancing themselves from Diihring’s views as expressed his </w:t>
      </w:r>
      <w:r>
        <w:rPr>
          <w:rStyle w:val="BodytextItalic2"/>
        </w:rPr>
        <w:t>Kritische Geschichte der Nationalokono- mie und des Sozialismus</w:t>
      </w:r>
      <w:r>
        <w:t xml:space="preserve"> (1871).</w:t>
      </w:r>
    </w:p>
    <w:p w:rsidR="00804CEF" w:rsidRDefault="000C096A">
      <w:pPr>
        <w:pStyle w:val="Bodytext0"/>
        <w:framePr w:w="4457" w:h="8411" w:hRule="exact" w:wrap="around" w:vAnchor="page" w:hAnchor="page" w:x="2013" w:y="1611"/>
        <w:shd w:val="clear" w:color="auto" w:fill="auto"/>
        <w:spacing w:after="72" w:line="196" w:lineRule="exact"/>
        <w:ind w:left="20" w:right="20" w:firstLine="140"/>
        <w:jc w:val="both"/>
      </w:pPr>
      <w:r>
        <w:t>Towards the end of their stay at Ryde the Marxes were in</w:t>
      </w:r>
      <w:r>
        <w:softHyphen/>
        <w:t xml:space="preserve">formed of the sudden death of little Charles Longuet, </w:t>
      </w:r>
      <w:r>
        <w:t>a blow which shook them both profoundly. Marx confided in Kugel- mann that:</w:t>
      </w:r>
    </w:p>
    <w:p w:rsidR="00804CEF" w:rsidRDefault="000C096A">
      <w:pPr>
        <w:pStyle w:val="Bodytext0"/>
        <w:framePr w:w="4457" w:h="8411" w:hRule="exact" w:wrap="around" w:vAnchor="page" w:hAnchor="page" w:x="2013" w:y="1611"/>
        <w:shd w:val="clear" w:color="auto" w:fill="auto"/>
        <w:spacing w:after="0" w:line="181" w:lineRule="exact"/>
        <w:ind w:left="20" w:right="20" w:firstLine="0"/>
        <w:jc w:val="both"/>
      </w:pPr>
      <w:r>
        <w:t>In this respect I am not as stoic as in others, and family suffering always hit roe very hard. The more one is cut off from the external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26" w:h="7377" w:hRule="exact" w:wrap="around" w:vAnchor="page" w:hAnchor="page" w:x="2559" w:y="1596"/>
        <w:shd w:val="clear" w:color="auto" w:fill="auto"/>
        <w:spacing w:after="0" w:line="184" w:lineRule="exact"/>
        <w:ind w:left="20" w:right="20" w:firstLine="0"/>
        <w:jc w:val="both"/>
      </w:pPr>
      <w:r>
        <w:t>world, as I am, the m</w:t>
      </w:r>
      <w:r>
        <w:t>ore one is emotionally involved in one’s own most intimate circle (Aug. 4).</w:t>
      </w:r>
    </w:p>
    <w:p w:rsidR="00804CEF" w:rsidRDefault="000C096A">
      <w:pPr>
        <w:pStyle w:val="Bodytext0"/>
        <w:framePr w:w="4126" w:h="7377" w:hRule="exact" w:wrap="around" w:vAnchor="page" w:hAnchor="page" w:x="2559" w:y="1596"/>
        <w:shd w:val="clear" w:color="auto" w:fill="auto"/>
        <w:spacing w:after="0" w:line="180" w:lineRule="exact"/>
        <w:ind w:left="60" w:right="40" w:firstLine="120"/>
        <w:jc w:val="both"/>
      </w:pPr>
      <w:r>
        <w:t xml:space="preserve">In letters to both Kugelmann and </w:t>
      </w:r>
      <w:r>
        <w:rPr>
          <w:rStyle w:val="Bodytext65ptf5"/>
        </w:rPr>
        <w:t xml:space="preserve">Sorge, </w:t>
      </w:r>
      <w:r>
        <w:t xml:space="preserve">Marx reported on the present standing of the proletarian </w:t>
      </w:r>
      <w:r>
        <w:rPr>
          <w:rStyle w:val="Bodytext65ptf5"/>
        </w:rPr>
        <w:t xml:space="preserve">movement in </w:t>
      </w:r>
      <w:r>
        <w:t xml:space="preserve">Europe and America. In particular Marx told </w:t>
      </w:r>
      <w:r>
        <w:rPr>
          <w:rStyle w:val="Bodytext65ptf5"/>
        </w:rPr>
        <w:t xml:space="preserve">Sorge that the </w:t>
      </w:r>
      <w:r>
        <w:t>American mov</w:t>
      </w:r>
      <w:r>
        <w:t xml:space="preserve">ement, despite political and economic </w:t>
      </w:r>
      <w:r>
        <w:rPr>
          <w:rStyle w:val="Bodytext65ptf5"/>
        </w:rPr>
        <w:t xml:space="preserve">handicaps, </w:t>
      </w:r>
      <w:r>
        <w:t xml:space="preserve">seemed to be progressing. Its greatest obstacle, he </w:t>
      </w:r>
      <w:r>
        <w:rPr>
          <w:rStyle w:val="Bodytext65ptf5"/>
        </w:rPr>
        <w:t xml:space="preserve">noted, was ‘the </w:t>
      </w:r>
      <w:r>
        <w:t>profes</w:t>
      </w:r>
      <w:r>
        <w:softHyphen/>
        <w:t xml:space="preserve">sional politician who immediately falsifies </w:t>
      </w:r>
      <w:r>
        <w:rPr>
          <w:rStyle w:val="Bodytext65ptf5"/>
        </w:rPr>
        <w:t xml:space="preserve">every new </w:t>
      </w:r>
      <w:r>
        <w:t xml:space="preserve">movement and seeks to transform it into a new </w:t>
      </w:r>
      <w:r>
        <w:rPr>
          <w:rStyle w:val="Bodytext65ptf5"/>
        </w:rPr>
        <w:t xml:space="preserve">‘commercial </w:t>
      </w:r>
      <w:r>
        <w:t>enterprise’ (May 18)</w:t>
      </w:r>
      <w:r>
        <w:t xml:space="preserve">. In England the International </w:t>
      </w:r>
      <w:r>
        <w:rPr>
          <w:rStyle w:val="Bodytext65ptf5"/>
        </w:rPr>
        <w:t xml:space="preserve">was practically </w:t>
      </w:r>
      <w:r>
        <w:t xml:space="preserve">dead, Marx wrote to Sorge, and the only action </w:t>
      </w:r>
      <w:r>
        <w:rPr>
          <w:rStyle w:val="Bodytext65ptf5"/>
        </w:rPr>
        <w:t xml:space="preserve">going on was among </w:t>
      </w:r>
      <w:r>
        <w:t xml:space="preserve">the agricultural workers, while the </w:t>
      </w:r>
      <w:r>
        <w:rPr>
          <w:rStyle w:val="Bodytext65ptf5"/>
        </w:rPr>
        <w:t xml:space="preserve">industrial proletariat </w:t>
      </w:r>
      <w:r>
        <w:t xml:space="preserve">was trying to rid itself of its leaders! He regretted </w:t>
      </w:r>
      <w:r>
        <w:rPr>
          <w:rStyle w:val="Bodytext65ptf5"/>
        </w:rPr>
        <w:t xml:space="preserve">that they had not </w:t>
      </w:r>
      <w:r>
        <w:t xml:space="preserve">been elected to Parliament, which would </w:t>
      </w:r>
      <w:r>
        <w:rPr>
          <w:rStyle w:val="Bodytext65ptf5"/>
        </w:rPr>
        <w:t xml:space="preserve">have been the </w:t>
      </w:r>
      <w:r>
        <w:t xml:space="preserve">‘surest way to get rid of the pack’. Europe seemed </w:t>
      </w:r>
      <w:r>
        <w:rPr>
          <w:rStyle w:val="Bodytext65ptf5"/>
        </w:rPr>
        <w:t xml:space="preserve">heading for a </w:t>
      </w:r>
      <w:r>
        <w:t xml:space="preserve">general war, he added: ‘We must pass through </w:t>
      </w:r>
      <w:r>
        <w:rPr>
          <w:rStyle w:val="Bodytext65ptf5"/>
        </w:rPr>
        <w:t xml:space="preserve">that before thinking </w:t>
      </w:r>
      <w:r>
        <w:t xml:space="preserve">about any decisive external effectiveness of </w:t>
      </w:r>
      <w:r>
        <w:rPr>
          <w:rStyle w:val="Bodytext65ptf5"/>
        </w:rPr>
        <w:t>the European work</w:t>
      </w:r>
      <w:r>
        <w:rPr>
          <w:rStyle w:val="Bodytext65ptf5"/>
        </w:rPr>
        <w:softHyphen/>
      </w:r>
      <w:r>
        <w:t>ing clas</w:t>
      </w:r>
      <w:r>
        <w:t>s’ (Aug. 4).</w:t>
      </w:r>
    </w:p>
    <w:p w:rsidR="00804CEF" w:rsidRDefault="000C096A">
      <w:pPr>
        <w:pStyle w:val="Bodytext0"/>
        <w:framePr w:w="4126" w:h="7377" w:hRule="exact" w:wrap="around" w:vAnchor="page" w:hAnchor="page" w:x="2559" w:y="1596"/>
        <w:shd w:val="clear" w:color="auto" w:fill="auto"/>
        <w:spacing w:after="0" w:line="180" w:lineRule="exact"/>
        <w:ind w:left="180" w:right="40" w:firstLine="100"/>
        <w:jc w:val="both"/>
      </w:pPr>
      <w:r>
        <w:t xml:space="preserve">Having now decided to take the trip to </w:t>
      </w:r>
      <w:r>
        <w:rPr>
          <w:rStyle w:val="Bodytext65ptf5"/>
        </w:rPr>
        <w:t xml:space="preserve">Karlsbad, Marx applied </w:t>
      </w:r>
      <w:r>
        <w:t xml:space="preserve">once again for British citizenship, which </w:t>
      </w:r>
      <w:r>
        <w:rPr>
          <w:rStyle w:val="Bodytext65ptf5"/>
        </w:rPr>
        <w:t xml:space="preserve">would facilitate his </w:t>
      </w:r>
      <w:r>
        <w:t xml:space="preserve">passage into Austrian territory without </w:t>
      </w:r>
      <w:r>
        <w:rPr>
          <w:rStyle w:val="Bodytext65ptf5"/>
        </w:rPr>
        <w:t xml:space="preserve">danger of arrest (Aug. 1). </w:t>
      </w:r>
      <w:r>
        <w:t xml:space="preserve">His demand was turned down on </w:t>
      </w:r>
      <w:r>
        <w:rPr>
          <w:rStyle w:val="Bodytext65ptf5"/>
        </w:rPr>
        <w:t xml:space="preserve">August 29 for a reason not </w:t>
      </w:r>
      <w:r>
        <w:t xml:space="preserve">communicated to the applicant, viz that </w:t>
      </w:r>
      <w:r>
        <w:rPr>
          <w:rStyle w:val="Bodytext65ptf5"/>
        </w:rPr>
        <w:t xml:space="preserve">‘This man was not </w:t>
      </w:r>
      <w:r>
        <w:t xml:space="preserve">loyal to his king'. Shortly before his own </w:t>
      </w:r>
      <w:r>
        <w:rPr>
          <w:rStyle w:val="Bodytext65ptf5"/>
        </w:rPr>
        <w:t>departure Marx accom</w:t>
      </w:r>
      <w:r>
        <w:rPr>
          <w:rStyle w:val="Bodytext65ptf5"/>
        </w:rPr>
        <w:softHyphen/>
      </w:r>
      <w:r>
        <w:t xml:space="preserve">panied his daughter Jenny to Eastbourne) </w:t>
      </w:r>
      <w:r>
        <w:rPr>
          <w:rStyle w:val="Bodytext65ptf5"/>
        </w:rPr>
        <w:t xml:space="preserve">where she joined </w:t>
      </w:r>
      <w:r>
        <w:t xml:space="preserve">Engels and his wife for a stay at the seaside </w:t>
      </w:r>
      <w:r>
        <w:rPr>
          <w:rStyle w:val="Bodytext65ptf5"/>
        </w:rPr>
        <w:t>and</w:t>
      </w:r>
      <w:r>
        <w:rPr>
          <w:rStyle w:val="Bodytext65ptf5"/>
        </w:rPr>
        <w:t xml:space="preserve"> a tour of the </w:t>
      </w:r>
      <w:r>
        <w:t xml:space="preserve">island of Jersey. A letter which Marx </w:t>
      </w:r>
      <w:r>
        <w:rPr>
          <w:rStyle w:val="Bodytext65ptf5"/>
        </w:rPr>
        <w:t xml:space="preserve">wrote to his daughter to </w:t>
      </w:r>
      <w:r>
        <w:t xml:space="preserve">Eastbourne reveals how much he was </w:t>
      </w:r>
      <w:r>
        <w:rPr>
          <w:rStyle w:val="Bodytext65ptf5"/>
        </w:rPr>
        <w:t xml:space="preserve">touched by the loss of his </w:t>
      </w:r>
      <w:r>
        <w:t>grandchild:</w:t>
      </w:r>
    </w:p>
    <w:p w:rsidR="00804CEF" w:rsidRDefault="000C096A">
      <w:pPr>
        <w:pStyle w:val="Bodytext150"/>
        <w:framePr w:w="4126" w:h="7377" w:hRule="exact" w:wrap="around" w:vAnchor="page" w:hAnchor="page" w:x="2559" w:y="1596"/>
        <w:shd w:val="clear" w:color="auto" w:fill="auto"/>
        <w:spacing w:before="0" w:after="0" w:line="162" w:lineRule="exact"/>
        <w:ind w:left="180" w:right="40" w:firstLine="0"/>
      </w:pPr>
      <w:r>
        <w:rPr>
          <w:rStyle w:val="Bodytext15Spacing0pt"/>
        </w:rPr>
        <w:t>The house is dead now, since the little angel no longer fills it with life. I miss him at every step. It</w:t>
      </w:r>
      <w:r>
        <w:rPr>
          <w:rStyle w:val="Bodytext15Spacing0pt"/>
        </w:rPr>
        <w:t xml:space="preserve"> hurts me </w:t>
      </w:r>
      <w:r>
        <w:rPr>
          <w:rStyle w:val="Bodytext15Constantia1"/>
        </w:rPr>
        <w:t xml:space="preserve">so </w:t>
      </w:r>
      <w:r>
        <w:rPr>
          <w:rStyle w:val="Bodytext15Spacing0pt"/>
        </w:rPr>
        <w:t>to think of him and yet how can one banish from one’s mind the thought of such a sweet, fine little fellow. But I do hope, my child, that to please your old father, you are keeping up your courage (Aug. 14).</w:t>
      </w:r>
    </w:p>
    <w:p w:rsidR="00804CEF" w:rsidRDefault="000C096A">
      <w:pPr>
        <w:pStyle w:val="Bodytext0"/>
        <w:framePr w:w="4126" w:h="7377" w:hRule="exact" w:wrap="around" w:vAnchor="page" w:hAnchor="page" w:x="2559" w:y="1596"/>
        <w:shd w:val="clear" w:color="auto" w:fill="auto"/>
        <w:spacing w:after="0" w:line="173" w:lineRule="exact"/>
        <w:ind w:left="180" w:right="40" w:firstLine="160"/>
        <w:jc w:val="both"/>
      </w:pPr>
      <w:r>
        <w:t xml:space="preserve">Accompanied by Eleanor, who had </w:t>
      </w:r>
      <w:r>
        <w:rPr>
          <w:rStyle w:val="Bodytext65ptf5"/>
        </w:rPr>
        <w:t>rec</w:t>
      </w:r>
      <w:r>
        <w:rPr>
          <w:rStyle w:val="Bodytext65ptf5"/>
        </w:rPr>
        <w:t xml:space="preserve">ently suffered a nervous </w:t>
      </w:r>
      <w:r>
        <w:t xml:space="preserve">breakdown, Marx left for Karlsbad on </w:t>
      </w:r>
      <w:r>
        <w:rPr>
          <w:rStyle w:val="Bodytext65ptf5"/>
        </w:rPr>
        <w:t xml:space="preserve">August 19. There, father </w:t>
      </w:r>
      <w:r>
        <w:t xml:space="preserve">and daughter diligently followed their </w:t>
      </w:r>
      <w:r>
        <w:rPr>
          <w:rStyle w:val="Bodytext65ptf5"/>
        </w:rPr>
        <w:t xml:space="preserve">doctors’ orders taking the </w:t>
      </w:r>
      <w:r>
        <w:t xml:space="preserve">waters at this famous mineral spa. </w:t>
      </w:r>
      <w:r>
        <w:rPr>
          <w:rStyle w:val="Bodytext65ptf5"/>
        </w:rPr>
        <w:t xml:space="preserve">Eleanor reported to her sister </w:t>
      </w:r>
      <w:r>
        <w:t>Jenny on September 5:</w:t>
      </w:r>
    </w:p>
    <w:p w:rsidR="00804CEF" w:rsidRDefault="000C096A">
      <w:pPr>
        <w:pStyle w:val="Bodytext150"/>
        <w:framePr w:w="4126" w:h="7377" w:hRule="exact" w:wrap="around" w:vAnchor="page" w:hAnchor="page" w:x="2559" w:y="1596"/>
        <w:shd w:val="clear" w:color="auto" w:fill="auto"/>
        <w:spacing w:before="0" w:after="0" w:line="150" w:lineRule="exact"/>
        <w:ind w:left="180" w:firstLine="0"/>
      </w:pPr>
      <w:r>
        <w:rPr>
          <w:rStyle w:val="Bodytext15Spacing0pt"/>
        </w:rPr>
        <w:t>Still I think P</w:t>
      </w:r>
      <w:r>
        <w:rPr>
          <w:rStyle w:val="Bodytext15Spacing0pt"/>
        </w:rPr>
        <w:t xml:space="preserve">apa is better, and the waters are sure to </w:t>
      </w:r>
      <w:r>
        <w:rPr>
          <w:rStyle w:val="Bodytext15Constantia1"/>
        </w:rPr>
        <w:t>have a good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22" w:h="8399" w:hRule="exact" w:wrap="around" w:vAnchor="page" w:hAnchor="page" w:x="1965" w:y="1621"/>
        <w:shd w:val="clear" w:color="auto" w:fill="auto"/>
        <w:spacing w:after="0" w:line="187" w:lineRule="exact"/>
        <w:ind w:right="20" w:firstLine="0"/>
        <w:jc w:val="right"/>
      </w:pPr>
      <w:r>
        <w:t>1874 295</w:t>
      </w:r>
    </w:p>
    <w:p w:rsidR="00804CEF" w:rsidRDefault="000C096A">
      <w:pPr>
        <w:pStyle w:val="Bodytext120"/>
        <w:framePr w:w="4522" w:h="8399" w:hRule="exact" w:wrap="around" w:vAnchor="page" w:hAnchor="page" w:x="1965" w:y="1621"/>
        <w:shd w:val="clear" w:color="auto" w:fill="auto"/>
        <w:spacing w:before="0" w:after="51" w:line="187" w:lineRule="exact"/>
        <w:ind w:left="20" w:right="20"/>
      </w:pPr>
      <w:r>
        <w:rPr>
          <w:rStyle w:val="Bodytext12Spacing0pt1"/>
        </w:rPr>
        <w:t xml:space="preserve">effect. </w:t>
      </w:r>
      <w:r>
        <w:rPr>
          <w:rStyle w:val="Bodytext127pt"/>
        </w:rPr>
        <w:t xml:space="preserve">We are very exact </w:t>
      </w:r>
      <w:r>
        <w:rPr>
          <w:rStyle w:val="Bodytext12Spacing0pt"/>
        </w:rPr>
        <w:t xml:space="preserve">indeed in all our duties. Fancy Papa being </w:t>
      </w:r>
      <w:r>
        <w:rPr>
          <w:rStyle w:val="Bodytext127pt"/>
        </w:rPr>
        <w:t xml:space="preserve">ready dressed and at the </w:t>
      </w:r>
      <w:r>
        <w:rPr>
          <w:rStyle w:val="Bodytext12Spacing0pt"/>
        </w:rPr>
        <w:t xml:space="preserve">‘brunnen’ [spring] by six o’clock, frequently </w:t>
      </w:r>
      <w:r>
        <w:rPr>
          <w:rStyle w:val="Bodytext127pt"/>
        </w:rPr>
        <w:t xml:space="preserve">still earlier! We take </w:t>
      </w:r>
      <w:r>
        <w:rPr>
          <w:rStyle w:val="Bodytext12Spacing0pt"/>
        </w:rPr>
        <w:t xml:space="preserve">long walks, and altogether get on very well </w:t>
      </w:r>
      <w:r>
        <w:rPr>
          <w:rStyle w:val="Bodytext127pt"/>
        </w:rPr>
        <w:t xml:space="preserve">here (quoted in Tsuzuki, </w:t>
      </w:r>
      <w:r>
        <w:rPr>
          <w:rStyle w:val="Bodytext12Italic0"/>
        </w:rPr>
        <w:t>The Life of Eleanor</w:t>
      </w:r>
      <w:r>
        <w:rPr>
          <w:rStyle w:val="Bodytext12Spacing0pt"/>
        </w:rPr>
        <w:t xml:space="preserve"> Marx, p. 37).</w:t>
      </w:r>
    </w:p>
    <w:p w:rsidR="00804CEF" w:rsidRDefault="000C096A">
      <w:pPr>
        <w:pStyle w:val="Bodytext0"/>
        <w:framePr w:w="4522" w:h="8399" w:hRule="exact" w:wrap="around" w:vAnchor="page" w:hAnchor="page" w:x="1965" w:y="1621"/>
        <w:shd w:val="clear" w:color="auto" w:fill="auto"/>
        <w:spacing w:after="69" w:line="198" w:lineRule="exact"/>
        <w:ind w:left="20" w:right="20" w:firstLine="0"/>
        <w:jc w:val="both"/>
      </w:pPr>
      <w:r>
        <w:t xml:space="preserve">They were in the company of the Kugelmanns and a number of the latter's friends, mostly doctors of medicine like Kugelmann. Marx grew irritable from the </w:t>
      </w:r>
      <w:r>
        <w:t>effects of the strenuous treatment and was soon unable to tolerate the philistine milieu in which he found himself, even less the pedantic ways of his constant companion Dr Kugelmann. Their friendship suddenly grew very distant, as Marx took issue with Kug</w:t>
      </w:r>
      <w:r>
        <w:t>elmann’s attitude towards his wife. To Engels he wrote that:</w:t>
      </w:r>
    </w:p>
    <w:p w:rsidR="00804CEF" w:rsidRDefault="000C096A">
      <w:pPr>
        <w:pStyle w:val="Bodytext120"/>
        <w:framePr w:w="4522" w:h="8399" w:hRule="exact" w:wrap="around" w:vAnchor="page" w:hAnchor="page" w:x="1965" w:y="1621"/>
        <w:shd w:val="clear" w:color="auto" w:fill="auto"/>
        <w:spacing w:before="0" w:after="51" w:line="187" w:lineRule="exact"/>
        <w:ind w:left="20" w:right="20"/>
      </w:pPr>
      <w:r>
        <w:rPr>
          <w:rStyle w:val="Bodytext127pt"/>
        </w:rPr>
        <w:t xml:space="preserve">This arch-pedantic, bourgeois, </w:t>
      </w:r>
      <w:r>
        <w:rPr>
          <w:rStyle w:val="Bodytext12Spacing0pt"/>
        </w:rPr>
        <w:t xml:space="preserve">narrow-minded philistine deludes </w:t>
      </w:r>
      <w:r>
        <w:rPr>
          <w:rStyle w:val="Bodytext127pt"/>
        </w:rPr>
        <w:t xml:space="preserve">himself, namely in imagining </w:t>
      </w:r>
      <w:r>
        <w:rPr>
          <w:rStyle w:val="Bodytext12Spacing0pt"/>
        </w:rPr>
        <w:t xml:space="preserve">that his wife is unable to understand, </w:t>
      </w:r>
      <w:r>
        <w:rPr>
          <w:rStyle w:val="Bodytext127pt"/>
        </w:rPr>
        <w:t xml:space="preserve">to comprehend his Faust-like </w:t>
      </w:r>
      <w:r>
        <w:rPr>
          <w:rStyle w:val="Bodytext12Spacing0pt"/>
        </w:rPr>
        <w:t xml:space="preserve">nature, full of higher </w:t>
      </w:r>
      <w:r>
        <w:rPr>
          <w:rStyle w:val="Bodytext12Italic0"/>
        </w:rPr>
        <w:t>Weltanschau</w:t>
      </w:r>
      <w:r>
        <w:rPr>
          <w:rStyle w:val="Bodytext12Italic0"/>
        </w:rPr>
        <w:t xml:space="preserve">ung, </w:t>
      </w:r>
      <w:r>
        <w:rPr>
          <w:rStyle w:val="Bodytext127pt"/>
        </w:rPr>
        <w:t xml:space="preserve">and he torments the little lady </w:t>
      </w:r>
      <w:r>
        <w:rPr>
          <w:rStyle w:val="Bodytext12Spacing0pt"/>
        </w:rPr>
        <w:t xml:space="preserve">in a most abominable fashion, although </w:t>
      </w:r>
      <w:r>
        <w:rPr>
          <w:rStyle w:val="Bodytext127pt"/>
        </w:rPr>
        <w:t xml:space="preserve">actually she is superior to </w:t>
      </w:r>
      <w:r>
        <w:rPr>
          <w:rStyle w:val="Bodytext12Spacing0pt"/>
        </w:rPr>
        <w:t>him in every way (Sept. 18).</w:t>
      </w:r>
    </w:p>
    <w:p w:rsidR="00804CEF" w:rsidRDefault="000C096A">
      <w:pPr>
        <w:pStyle w:val="Bodytext0"/>
        <w:framePr w:w="4522" w:h="8399" w:hRule="exact" w:wrap="around" w:vAnchor="page" w:hAnchor="page" w:x="1965" w:y="1621"/>
        <w:shd w:val="clear" w:color="auto" w:fill="auto"/>
        <w:spacing w:after="0" w:line="198" w:lineRule="exact"/>
        <w:ind w:left="20" w:right="20" w:firstLine="0"/>
        <w:jc w:val="both"/>
      </w:pPr>
      <w:r>
        <w:t>However he reported spending pleasant hours in the company of Frau Kugelmann’s brother Max Oppenheim of Prague, who invited</w:t>
      </w:r>
      <w:r>
        <w:t xml:space="preserve"> Marx to visit him at his home on the return trip.</w:t>
      </w:r>
    </w:p>
    <w:p w:rsidR="00804CEF" w:rsidRDefault="000C096A">
      <w:pPr>
        <w:pStyle w:val="Bodytext0"/>
        <w:framePr w:w="4522" w:h="8399" w:hRule="exact" w:wrap="around" w:vAnchor="page" w:hAnchor="page" w:x="1965" w:y="1621"/>
        <w:shd w:val="clear" w:color="auto" w:fill="auto"/>
        <w:spacing w:after="72" w:line="198" w:lineRule="exact"/>
        <w:ind w:left="20" w:right="20" w:firstLine="120"/>
        <w:jc w:val="both"/>
      </w:pPr>
      <w:r>
        <w:t>While Marx was in Karlsbad the 7th annual International Congress of the IWA was held in Brussels (Sept. 7-13)- There was an open confrontation between the anarchist ‘anti-authori</w:t>
      </w:r>
      <w:r>
        <w:softHyphen/>
        <w:t>tarian’ delegates from Bel</w:t>
      </w:r>
      <w:r>
        <w:t>gium, Spain and the Jura and, standing alone as partisans of political engagement, Eccarius and the two German delegates. Sorge, who did not attend the congress and had submitted his resignation as secretary general of the Council, vainly attempted to have</w:t>
      </w:r>
      <w:r>
        <w:t xml:space="preserve"> the GC adjourned indefinitely. Reply</w:t>
      </w:r>
      <w:r>
        <w:softHyphen/>
        <w:t>ing to Sorge’s report in Marx’s absence, Engels supported Sorge’s step and added that it marked the end of the old International:</w:t>
      </w:r>
    </w:p>
    <w:p w:rsidR="00804CEF" w:rsidRDefault="000C096A">
      <w:pPr>
        <w:pStyle w:val="Bodytext120"/>
        <w:framePr w:w="4522" w:h="8399" w:hRule="exact" w:wrap="around" w:vAnchor="page" w:hAnchor="page" w:x="1965" w:y="1621"/>
        <w:shd w:val="clear" w:color="auto" w:fill="auto"/>
        <w:spacing w:before="0" w:after="49" w:line="184" w:lineRule="exact"/>
        <w:ind w:left="20" w:right="20"/>
      </w:pPr>
      <w:r>
        <w:rPr>
          <w:rStyle w:val="Bodytext127pt3"/>
        </w:rPr>
        <w:t xml:space="preserve">And this is good. </w:t>
      </w:r>
      <w:r>
        <w:rPr>
          <w:rStyle w:val="Bodytext12Spacing0pt"/>
        </w:rPr>
        <w:t xml:space="preserve">It belonged to the period of the Second Empire, </w:t>
      </w:r>
      <w:r>
        <w:rPr>
          <w:rStyle w:val="Bodytext127pt3"/>
        </w:rPr>
        <w:t xml:space="preserve">when the oppression </w:t>
      </w:r>
      <w:r>
        <w:rPr>
          <w:rStyle w:val="Bodytext12Spacing0pt"/>
        </w:rPr>
        <w:t xml:space="preserve">everywhere in Europe proscribed unity and </w:t>
      </w:r>
      <w:r>
        <w:rPr>
          <w:rStyle w:val="Bodytext127pt3"/>
        </w:rPr>
        <w:t xml:space="preserve">abstention from </w:t>
      </w:r>
      <w:r>
        <w:rPr>
          <w:rStyle w:val="Bodytext12Spacing0pt"/>
        </w:rPr>
        <w:t xml:space="preserve">all internal polemics to the newly reawakening </w:t>
      </w:r>
      <w:r>
        <w:rPr>
          <w:rStyle w:val="Bodytext127pt3"/>
        </w:rPr>
        <w:t xml:space="preserve">workers' movement </w:t>
      </w:r>
      <w:r>
        <w:rPr>
          <w:rStyle w:val="Bodytext12Spacing0pt"/>
        </w:rPr>
        <w:t>(Sept. 12 &amp; 17).</w:t>
      </w:r>
    </w:p>
    <w:p w:rsidR="00804CEF" w:rsidRDefault="000C096A">
      <w:pPr>
        <w:pStyle w:val="Bodytext0"/>
        <w:framePr w:w="4522" w:h="8399" w:hRule="exact" w:wrap="around" w:vAnchor="page" w:hAnchor="page" w:x="1965" w:y="1621"/>
        <w:shd w:val="clear" w:color="auto" w:fill="auto"/>
        <w:spacing w:after="0" w:line="198" w:lineRule="exact"/>
        <w:ind w:left="20" w:right="20" w:firstLine="0"/>
        <w:jc w:val="both"/>
      </w:pPr>
      <w:r>
        <w:t>For ten years the IWA had served the development of the European working class; its old form had now grown obsolete,</w:t>
      </w:r>
      <w:r>
        <w:t xml:space="preserve"> for the movement had intensified both in depth and in breadth. Engels concluded: ‘I think the next International—after Marx's writings have been at work for some years—will be directly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22" w:h="7166" w:hRule="exact" w:wrap="around" w:vAnchor="page" w:hAnchor="page" w:x="2691" w:y="1621"/>
        <w:shd w:val="clear" w:color="auto" w:fill="auto"/>
        <w:spacing w:after="0" w:line="140" w:lineRule="exact"/>
        <w:ind w:left="60" w:firstLine="0"/>
      </w:pPr>
      <w:r>
        <w:rPr>
          <w:rStyle w:val="Bodytext7"/>
        </w:rPr>
        <w:t>communis</w:t>
      </w:r>
      <w:r>
        <w:t>t and will openly proclaim our principle</w:t>
      </w:r>
      <w:r>
        <w:t>s’ (ibid.).</w:t>
      </w:r>
    </w:p>
    <w:p w:rsidR="00804CEF" w:rsidRDefault="000C096A">
      <w:pPr>
        <w:pStyle w:val="Bodytext0"/>
        <w:framePr w:w="4022" w:h="7166" w:hRule="exact" w:wrap="around" w:vAnchor="page" w:hAnchor="page" w:x="2691" w:y="1621"/>
        <w:shd w:val="clear" w:color="auto" w:fill="auto"/>
        <w:spacing w:after="0" w:line="178" w:lineRule="exact"/>
        <w:ind w:left="60" w:right="40" w:firstLine="160"/>
        <w:jc w:val="both"/>
      </w:pPr>
      <w:r>
        <w:t>Eleanor and her father left Karlsbad on September A, travel</w:t>
      </w:r>
      <w:r>
        <w:softHyphen/>
        <w:t>ling via Dresden and Leipzig, where they met Liebknetht| Bios and other representatives of the SDAP. Liebknecht proposed to Marx to reprint his Revelations on the Communist Trial in Co</w:t>
      </w:r>
      <w:r>
        <w:t>logne in the SDAP organ Volksstaat (Oct.-Jan. 1875). He was also interested in bringing out new editions of the Misere and The Holy family. Passing then to Berlin, they visited Jenny Marx’s brother Edgar von Westphalen and thereafter to Ham</w:t>
      </w:r>
      <w:r>
        <w:softHyphen/>
        <w:t>burg where Marx</w:t>
      </w:r>
      <w:r>
        <w:t xml:space="preserve"> spoke with Meissner and with other members of the SDAP.</w:t>
      </w:r>
    </w:p>
    <w:p w:rsidR="00804CEF" w:rsidRDefault="000C096A">
      <w:pPr>
        <w:pStyle w:val="Bodytext0"/>
        <w:framePr w:w="4022" w:h="7166" w:hRule="exact" w:wrap="around" w:vAnchor="page" w:hAnchor="page" w:x="2691" w:y="1621"/>
        <w:shd w:val="clear" w:color="auto" w:fill="auto"/>
        <w:spacing w:after="0" w:line="178" w:lineRule="exact"/>
        <w:ind w:left="60" w:right="40" w:firstLine="160"/>
        <w:jc w:val="both"/>
      </w:pPr>
      <w:r>
        <w:t xml:space="preserve">On November 8 an outsider, August Glib, </w:t>
      </w:r>
      <w:r>
        <w:rPr>
          <w:rStyle w:val="Bodytext65ptf5"/>
        </w:rPr>
        <w:t xml:space="preserve">informed Marx and </w:t>
      </w:r>
      <w:r>
        <w:t xml:space="preserve">Engels of a pending </w:t>
      </w:r>
      <w:r>
        <w:rPr>
          <w:rStyle w:val="BodytextItalic2"/>
        </w:rPr>
        <w:t>rapprochement</w:t>
      </w:r>
      <w:r>
        <w:t xml:space="preserve"> between the SDAP </w:t>
      </w:r>
      <w:r>
        <w:rPr>
          <w:rStyle w:val="Bodytext65ptf5"/>
        </w:rPr>
        <w:t xml:space="preserve">and </w:t>
      </w:r>
      <w:r>
        <w:rPr>
          <w:rStyle w:val="BodytextAngsanaUPC1"/>
        </w:rPr>
        <w:t xml:space="preserve">the </w:t>
      </w:r>
      <w:r>
        <w:t xml:space="preserve">LassaUean ADAV. A conference had been </w:t>
      </w:r>
      <w:r>
        <w:rPr>
          <w:rStyle w:val="Bodytext65ptf5"/>
        </w:rPr>
        <w:t xml:space="preserve">convened, fat which </w:t>
      </w:r>
      <w:r>
        <w:t xml:space="preserve">it was planned to adopt </w:t>
      </w:r>
      <w:r>
        <w:t xml:space="preserve">the basic elements Of </w:t>
      </w:r>
      <w:r>
        <w:rPr>
          <w:rStyle w:val="Bodytext65ptf5"/>
        </w:rPr>
        <w:t xml:space="preserve">the </w:t>
      </w:r>
      <w:r>
        <w:t xml:space="preserve">IWA </w:t>
      </w:r>
      <w:r>
        <w:rPr>
          <w:rStyle w:val="Bodytext65ptf5"/>
        </w:rPr>
        <w:t>pro</w:t>
      </w:r>
      <w:r>
        <w:rPr>
          <w:rStyle w:val="Bodytext65ptf5"/>
        </w:rPr>
        <w:softHyphen/>
      </w:r>
      <w:r>
        <w:t xml:space="preserve">gramme into their statutes and strike out </w:t>
      </w:r>
      <w:r>
        <w:rPr>
          <w:rStyle w:val="Bodytext65ptf5"/>
        </w:rPr>
        <w:t xml:space="preserve">the ‘immediate </w:t>
      </w:r>
      <w:r>
        <w:t xml:space="preserve">demands’, formulated in the Eisenach </w:t>
      </w:r>
      <w:r>
        <w:rPr>
          <w:rStyle w:val="Bodytext65ptf5"/>
        </w:rPr>
        <w:t>programme.</w:t>
      </w:r>
    </w:p>
    <w:p w:rsidR="00804CEF" w:rsidRDefault="000C096A">
      <w:pPr>
        <w:pStyle w:val="Bodytext0"/>
        <w:framePr w:w="4022" w:h="7166" w:hRule="exact" w:wrap="around" w:vAnchor="page" w:hAnchor="page" w:x="2691" w:y="1621"/>
        <w:shd w:val="clear" w:color="auto" w:fill="auto"/>
        <w:spacing w:after="128" w:line="178" w:lineRule="exact"/>
        <w:ind w:left="220" w:right="40" w:firstLine="40"/>
        <w:jc w:val="both"/>
      </w:pPr>
      <w:r>
        <w:t xml:space="preserve">At the dose of the year Marx returned to his </w:t>
      </w:r>
      <w:r>
        <w:rPr>
          <w:rStyle w:val="Bodytext65ptf5"/>
        </w:rPr>
        <w:t xml:space="preserve">Russian studies, </w:t>
      </w:r>
      <w:r>
        <w:t xml:space="preserve">reading N. G. Chemyshevsky’s works </w:t>
      </w:r>
      <w:r>
        <w:rPr>
          <w:rStyle w:val="BodytextItalic2"/>
        </w:rPr>
        <w:t>Cavaignac</w:t>
      </w:r>
      <w:r>
        <w:t xml:space="preserve"> </w:t>
      </w:r>
      <w:r>
        <w:rPr>
          <w:rStyle w:val="Bodytext65ptf5"/>
        </w:rPr>
        <w:t xml:space="preserve">and Pisma </w:t>
      </w:r>
      <w:r>
        <w:t xml:space="preserve">bez adresa [Letters without Addresses]. </w:t>
      </w:r>
      <w:r>
        <w:rPr>
          <w:vertAlign w:val="superscript"/>
        </w:rPr>
        <w:t>;</w:t>
      </w:r>
      <w:r>
        <w:t xml:space="preserve"> </w:t>
      </w:r>
      <w:r>
        <w:rPr>
          <w:rStyle w:val="BodytextItalic2"/>
        </w:rPr>
        <w:t>s*</w:t>
      </w:r>
    </w:p>
    <w:p w:rsidR="00804CEF" w:rsidRDefault="000C096A">
      <w:pPr>
        <w:pStyle w:val="Bodytext0"/>
        <w:framePr w:w="4022" w:h="7166" w:hRule="exact" w:wrap="around" w:vAnchor="page" w:hAnchor="page" w:x="2691" w:y="1621"/>
        <w:shd w:val="clear" w:color="auto" w:fill="auto"/>
        <w:spacing w:after="0" w:line="168" w:lineRule="exact"/>
        <w:ind w:left="220" w:right="40" w:firstLine="0"/>
        <w:jc w:val="both"/>
      </w:pPr>
      <w:r>
        <w:t xml:space="preserve">1875 For the republication of the Revelations in </w:t>
      </w:r>
      <w:r>
        <w:rPr>
          <w:rStyle w:val="Bodytext65ptf5"/>
        </w:rPr>
        <w:t xml:space="preserve">the </w:t>
      </w:r>
      <w:r>
        <w:rPr>
          <w:rStyle w:val="BodytextAngsanaUPC1"/>
        </w:rPr>
        <w:t xml:space="preserve">Volksstaat </w:t>
      </w:r>
      <w:r>
        <w:t xml:space="preserve">Marx wrote an ‘Afterword’, </w:t>
      </w:r>
      <w:r>
        <w:rPr>
          <w:rStyle w:val="BodytextSpacing0pt1"/>
        </w:rPr>
        <w:t xml:space="preserve">dated </w:t>
      </w:r>
      <w:r>
        <w:t xml:space="preserve">January 8; </w:t>
      </w:r>
      <w:r>
        <w:rPr>
          <w:rStyle w:val="Bodytext65ptf5"/>
        </w:rPr>
        <w:t xml:space="preserve">in </w:t>
      </w:r>
      <w:r>
        <w:rPr>
          <w:rStyle w:val="BodytextAngsanaUPC1"/>
        </w:rPr>
        <w:t xml:space="preserve">which he </w:t>
      </w:r>
      <w:r>
        <w:t xml:space="preserve">reviewed the events of 1851-52 in </w:t>
      </w:r>
      <w:r>
        <w:rPr>
          <w:rStyle w:val="BodytextSpacing0pt1"/>
        </w:rPr>
        <w:t xml:space="preserve">light </w:t>
      </w:r>
      <w:r>
        <w:t xml:space="preserve">of two </w:t>
      </w:r>
      <w:r>
        <w:rPr>
          <w:rStyle w:val="Bodytext65ptf5"/>
        </w:rPr>
        <w:t xml:space="preserve">decades </w:t>
      </w:r>
      <w:r>
        <w:rPr>
          <w:rStyle w:val="BodytextAngsanaUPC1"/>
        </w:rPr>
        <w:t xml:space="preserve">of expen- </w:t>
      </w:r>
      <w:r>
        <w:t xml:space="preserve">ence with the working dass </w:t>
      </w:r>
      <w:r>
        <w:rPr>
          <w:rStyle w:val="BodytextSpacing0pt1"/>
        </w:rPr>
        <w:t xml:space="preserve">movement. </w:t>
      </w:r>
      <w:r>
        <w:t xml:space="preserve">Now </w:t>
      </w:r>
      <w:r>
        <w:rPr>
          <w:rStyle w:val="Bodytext65ptf5"/>
        </w:rPr>
        <w:t xml:space="preserve">he saw them as </w:t>
      </w:r>
      <w:r>
        <w:rPr>
          <w:rStyle w:val="BodytextAngsanaUPC1"/>
        </w:rPr>
        <w:t xml:space="preserve">part </w:t>
      </w:r>
      <w:r>
        <w:t xml:space="preserve">of the general atmosphere of frustration, which </w:t>
      </w:r>
      <w:r>
        <w:rPr>
          <w:rStyle w:val="Bodytext65ptf5"/>
        </w:rPr>
        <w:t xml:space="preserve">followed in </w:t>
      </w:r>
      <w:r>
        <w:rPr>
          <w:rStyle w:val="BodytextAngsanaUPC1"/>
        </w:rPr>
        <w:t xml:space="preserve">the </w:t>
      </w:r>
      <w:r>
        <w:t xml:space="preserve">wake of the 1848 defeats. In part, </w:t>
      </w:r>
      <w:r>
        <w:rPr>
          <w:rStyle w:val="BodytextSpacing0pt1"/>
        </w:rPr>
        <w:t xml:space="preserve">both </w:t>
      </w:r>
      <w:r>
        <w:t xml:space="preserve">the </w:t>
      </w:r>
      <w:r>
        <w:rPr>
          <w:rStyle w:val="Bodytext65ptf5"/>
        </w:rPr>
        <w:t xml:space="preserve">comportment </w:t>
      </w:r>
      <w:r>
        <w:rPr>
          <w:rStyle w:val="BodytextAngsanaUPC1"/>
        </w:rPr>
        <w:t xml:space="preserve">of </w:t>
      </w:r>
      <w:r>
        <w:t xml:space="preserve">Willich and Schapper and the </w:t>
      </w:r>
      <w:r>
        <w:rPr>
          <w:rStyle w:val="BodytextSpacing0pt1"/>
        </w:rPr>
        <w:t xml:space="preserve">bitterness </w:t>
      </w:r>
      <w:r>
        <w:t xml:space="preserve">of Marx's </w:t>
      </w:r>
      <w:r>
        <w:rPr>
          <w:rStyle w:val="Bodytext65ptf5"/>
        </w:rPr>
        <w:t xml:space="preserve">own </w:t>
      </w:r>
      <w:r>
        <w:rPr>
          <w:rStyle w:val="BodytextAngsanaUPC1"/>
        </w:rPr>
        <w:t xml:space="preserve">attack on </w:t>
      </w:r>
      <w:r>
        <w:t xml:space="preserve">these ‘involuntary accomplices </w:t>
      </w:r>
      <w:r>
        <w:rPr>
          <w:rStyle w:val="BodytextSpacing0pt1"/>
        </w:rPr>
        <w:t xml:space="preserve">of our </w:t>
      </w:r>
      <w:r>
        <w:t xml:space="preserve">common </w:t>
      </w:r>
      <w:r>
        <w:rPr>
          <w:rStyle w:val="Bodytext65ptf5"/>
        </w:rPr>
        <w:t xml:space="preserve">enemy' could </w:t>
      </w:r>
      <w:r>
        <w:rPr>
          <w:rStyle w:val="BodytextAngsanaUPC1"/>
        </w:rPr>
        <w:t xml:space="preserve">be </w:t>
      </w:r>
      <w:r>
        <w:t xml:space="preserve">explained by </w:t>
      </w:r>
      <w:r>
        <w:rPr>
          <w:rStyle w:val="BodytextSpacing0pt1"/>
        </w:rPr>
        <w:t xml:space="preserve">their </w:t>
      </w:r>
      <w:r>
        <w:t xml:space="preserve">thwarted </w:t>
      </w:r>
      <w:r>
        <w:rPr>
          <w:rStyle w:val="BodytextSpacing0pt1"/>
        </w:rPr>
        <w:t xml:space="preserve">revolutionary </w:t>
      </w:r>
      <w:r>
        <w:rPr>
          <w:rStyle w:val="Bodytext65ptf5"/>
        </w:rPr>
        <w:t xml:space="preserve">energies. </w:t>
      </w:r>
      <w:r>
        <w:rPr>
          <w:rStyle w:val="BodytextAngsanaUPC1"/>
        </w:rPr>
        <w:t xml:space="preserve">The prin- </w:t>
      </w:r>
      <w:r>
        <w:rPr>
          <w:rStyle w:val="BodytextSpacing0pt1"/>
        </w:rPr>
        <w:t xml:space="preserve">dples </w:t>
      </w:r>
      <w:r>
        <w:t xml:space="preserve">for which they had all </w:t>
      </w:r>
      <w:r>
        <w:rPr>
          <w:rStyle w:val="BodytextSpacing0pt1"/>
        </w:rPr>
        <w:t xml:space="preserve">fought in </w:t>
      </w:r>
      <w:r>
        <w:t xml:space="preserve">those </w:t>
      </w:r>
      <w:r>
        <w:rPr>
          <w:rStyle w:val="Bodytext65ptf5"/>
        </w:rPr>
        <w:t xml:space="preserve">days had </w:t>
      </w:r>
      <w:r>
        <w:rPr>
          <w:rStyle w:val="BodytextAngsanaUPC1"/>
        </w:rPr>
        <w:t xml:space="preserve">in the </w:t>
      </w:r>
      <w:r>
        <w:t xml:space="preserve">meanwhile been triumphant in </w:t>
      </w:r>
      <w:r>
        <w:rPr>
          <w:rStyle w:val="BodytextSpacing0pt1"/>
        </w:rPr>
        <w:t xml:space="preserve">the </w:t>
      </w:r>
      <w:r>
        <w:t xml:space="preserve">statutes of </w:t>
      </w:r>
      <w:r>
        <w:rPr>
          <w:rStyle w:val="Bodytext65ptf5"/>
        </w:rPr>
        <w:t xml:space="preserve">the </w:t>
      </w:r>
      <w:r>
        <w:t xml:space="preserve">IWA. </w:t>
      </w:r>
      <w:r>
        <w:rPr>
          <w:rStyle w:val="BodytextAngsanaUPC1"/>
        </w:rPr>
        <w:t xml:space="preserve">The </w:t>
      </w:r>
      <w:r>
        <w:t xml:space="preserve">Cologne trial </w:t>
      </w:r>
      <w:r>
        <w:t xml:space="preserve">had thus become </w:t>
      </w:r>
      <w:r>
        <w:rPr>
          <w:rStyle w:val="BodytextSpacing0pt1"/>
        </w:rPr>
        <w:t xml:space="preserve">for </w:t>
      </w:r>
      <w:r>
        <w:t xml:space="preserve">Marx a symbol </w:t>
      </w:r>
      <w:r>
        <w:rPr>
          <w:rStyle w:val="Bodytext65ptf5"/>
        </w:rPr>
        <w:t xml:space="preserve">of </w:t>
      </w:r>
      <w:r>
        <w:rPr>
          <w:rStyle w:val="BodytextAngsanaUPC1"/>
        </w:rPr>
        <w:t xml:space="preserve">the states </w:t>
      </w:r>
      <w:r>
        <w:t xml:space="preserve">utter impotence to </w:t>
      </w:r>
      <w:r>
        <w:rPr>
          <w:rStyle w:val="BodytextSpacing0pt1"/>
        </w:rPr>
        <w:t xml:space="preserve">check or restrain </w:t>
      </w:r>
      <w:r>
        <w:t xml:space="preserve">the </w:t>
      </w:r>
      <w:r>
        <w:rPr>
          <w:rStyle w:val="Bodytext65ptf5"/>
        </w:rPr>
        <w:t>develop®*®!*</w:t>
      </w:r>
      <w:r>
        <w:t>jjjjpf t“</w:t>
      </w:r>
      <w:r>
        <w:rPr>
          <w:vertAlign w:val="superscript"/>
        </w:rPr>
        <w:t>e</w:t>
      </w:r>
      <w:r>
        <w:t xml:space="preserve"> working dass movement. ‘Soriety,’ he conduded, </w:t>
      </w:r>
      <w:r>
        <w:rPr>
          <w:rStyle w:val="Bodytext65ptf5"/>
        </w:rPr>
        <w:t xml:space="preserve">'will not </w:t>
      </w:r>
      <w:r>
        <w:rPr>
          <w:rStyle w:val="BodytextAngsanaUPC1"/>
        </w:rPr>
        <w:t xml:space="preserve">reach </w:t>
      </w:r>
      <w:r>
        <w:rPr>
          <w:rStyle w:val="BodytextSpacing0pt1"/>
        </w:rPr>
        <w:t xml:space="preserve">its equilibrium </w:t>
      </w:r>
      <w:r>
        <w:t xml:space="preserve">until it </w:t>
      </w:r>
      <w:r>
        <w:rPr>
          <w:rStyle w:val="BodytextSpacing0pt1"/>
        </w:rPr>
        <w:t xml:space="preserve">revolves around </w:t>
      </w:r>
      <w:r>
        <w:t xml:space="preserve">the sun </w:t>
      </w:r>
      <w:r>
        <w:rPr>
          <w:rStyle w:val="Bodytext65ptf5"/>
        </w:rPr>
        <w:t xml:space="preserve">of labour’ </w:t>
      </w:r>
      <w:r>
        <w:t>(MEW 18:570).</w:t>
      </w:r>
    </w:p>
    <w:p w:rsidR="00804CEF" w:rsidRDefault="000C096A">
      <w:pPr>
        <w:pStyle w:val="Bodytext140"/>
        <w:framePr w:w="4022" w:h="7166" w:hRule="exact" w:wrap="around" w:vAnchor="page" w:hAnchor="page" w:x="2691" w:y="1621"/>
        <w:shd w:val="clear" w:color="auto" w:fill="auto"/>
        <w:spacing w:before="0" w:after="0" w:line="168" w:lineRule="exact"/>
        <w:ind w:left="260" w:right="40" w:firstLine="140"/>
      </w:pPr>
      <w:r>
        <w:rPr>
          <w:rStyle w:val="Bodytext14Spacing0pt1"/>
        </w:rPr>
        <w:t>With En</w:t>
      </w:r>
      <w:r>
        <w:rPr>
          <w:rStyle w:val="Bodytext14Spacing0pt1"/>
        </w:rPr>
        <w:t xml:space="preserve">gels, Marx partidpated on </w:t>
      </w:r>
      <w:r>
        <w:rPr>
          <w:rStyle w:val="Bodytext1465pt1"/>
        </w:rPr>
        <w:t xml:space="preserve">January 23 in </w:t>
      </w:r>
      <w:r>
        <w:rPr>
          <w:rStyle w:val="Bodytext14AngsanaUPC0"/>
        </w:rPr>
        <w:t xml:space="preserve">a meeting </w:t>
      </w:r>
      <w:r>
        <w:rPr>
          <w:rStyle w:val="Bodytext14Spacing0pt1"/>
        </w:rPr>
        <w:t xml:space="preserve">held in commemoration of </w:t>
      </w:r>
      <w:r>
        <w:rPr>
          <w:rStyle w:val="Bodytext1465pt1"/>
        </w:rPr>
        <w:t xml:space="preserve">the Polish uprisings of 1863-64. </w:t>
      </w:r>
      <w:r>
        <w:rPr>
          <w:rStyle w:val="Bodytext14Spacing0pt1"/>
        </w:rPr>
        <w:t xml:space="preserve">Marx addressed the audience on </w:t>
      </w:r>
      <w:r>
        <w:rPr>
          <w:rStyle w:val="Bodytext1465pt1"/>
        </w:rPr>
        <w:t xml:space="preserve">the relations of </w:t>
      </w:r>
      <w:r>
        <w:rPr>
          <w:rStyle w:val="Bodytext14AngsanaUPC0"/>
        </w:rPr>
        <w:t xml:space="preserve">the working </w:t>
      </w:r>
      <w:r>
        <w:rPr>
          <w:rStyle w:val="Bodytext14Spacing0pt1"/>
        </w:rPr>
        <w:t xml:space="preserve">dass to Poland and </w:t>
      </w:r>
      <w:r>
        <w:rPr>
          <w:rStyle w:val="Bodytext1465pt1"/>
        </w:rPr>
        <w:t xml:space="preserve">explained the proletarian </w:t>
      </w:r>
      <w:r>
        <w:rPr>
          <w:rStyle w:val="Bodytext14AngsanaUPC0"/>
        </w:rPr>
        <w:t>interest in 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460"/>
        <w:framePr w:w="4660" w:h="8498" w:hRule="exact" w:wrap="around" w:vAnchor="page" w:hAnchor="page" w:x="1880" w:y="1820"/>
        <w:shd w:val="clear" w:color="auto" w:fill="auto"/>
        <w:ind w:right="80"/>
      </w:pPr>
      <w:r>
        <w:rPr>
          <w:vertAlign w:val="superscript"/>
        </w:rPr>
        <w:t>la</w:t>
      </w:r>
      <w:r>
        <w:t xml:space="preserve">J&gt; </w:t>
      </w:r>
      <w:r>
        <w:t>-y*</w:t>
      </w:r>
    </w:p>
    <w:p w:rsidR="00804CEF" w:rsidRDefault="000C096A">
      <w:pPr>
        <w:pStyle w:val="Bodytext100"/>
        <w:framePr w:w="4660" w:h="8498" w:hRule="exact" w:wrap="around" w:vAnchor="page" w:hAnchor="page" w:x="1880" w:y="1820"/>
        <w:shd w:val="clear" w:color="auto" w:fill="auto"/>
        <w:spacing w:before="0" w:line="199" w:lineRule="exact"/>
        <w:ind w:left="40" w:right="80" w:firstLine="120"/>
      </w:pPr>
      <w:r>
        <w:rPr>
          <w:rStyle w:val="Bodytext10Spacing0pt"/>
        </w:rPr>
        <w:t xml:space="preserve">sympathy for </w:t>
      </w:r>
      <w:r>
        <w:rPr>
          <w:rStyle w:val="Bodytext10Spacing0pt7"/>
        </w:rPr>
        <w:t xml:space="preserve">the Polish cause as having three sources: their </w:t>
      </w:r>
      <w:r>
        <w:rPr>
          <w:rStyle w:val="Bodytext1065pt0"/>
        </w:rPr>
        <w:t xml:space="preserve">natural </w:t>
      </w:r>
      <w:r>
        <w:rPr>
          <w:rStyle w:val="Bodytext10Spacing0pt"/>
        </w:rPr>
        <w:t xml:space="preserve">sympathy </w:t>
      </w:r>
      <w:r>
        <w:rPr>
          <w:rStyle w:val="Bodytext10Spacing0pt7"/>
        </w:rPr>
        <w:t>for oppressed peoples; Poland’s specific geo</w:t>
      </w:r>
      <w:r>
        <w:rPr>
          <w:rStyle w:val="Bodytext10Spacing0pt7"/>
        </w:rPr>
        <w:softHyphen/>
      </w:r>
      <w:r>
        <w:rPr>
          <w:rStyle w:val="Bodytext10Spacing0pt"/>
        </w:rPr>
        <w:t xml:space="preserve">graphic, military </w:t>
      </w:r>
      <w:r>
        <w:rPr>
          <w:rStyle w:val="Bodytext10Spacing0pt7"/>
        </w:rPr>
        <w:t xml:space="preserve">and historic position as buffer between the </w:t>
      </w:r>
      <w:r>
        <w:rPr>
          <w:rStyle w:val="Bodytext10Spacing0pt"/>
        </w:rPr>
        <w:t xml:space="preserve">great powers of </w:t>
      </w:r>
      <w:r>
        <w:rPr>
          <w:rStyle w:val="Bodytext10Spacing0pt7"/>
        </w:rPr>
        <w:t>Russia, Prussia and Austria; and most impor</w:t>
      </w:r>
      <w:r>
        <w:rPr>
          <w:rStyle w:val="Bodytext10Spacing0pt7"/>
        </w:rPr>
        <w:softHyphen/>
      </w:r>
      <w:r>
        <w:rPr>
          <w:rStyle w:val="Bodytext10Spacing0pt"/>
        </w:rPr>
        <w:t>tantly,</w:t>
      </w:r>
      <w:r>
        <w:rPr>
          <w:rStyle w:val="Bodytext10Spacing0pt"/>
        </w:rPr>
        <w:t xml:space="preserve"> the fact </w:t>
      </w:r>
      <w:r>
        <w:rPr>
          <w:rStyle w:val="Bodytext10Spacing0pt7"/>
        </w:rPr>
        <w:t xml:space="preserve">that ‘Poland is not only the sole Slavic race, but </w:t>
      </w:r>
      <w:r>
        <w:rPr>
          <w:rStyle w:val="Bodytext10Spacing0pt"/>
        </w:rPr>
        <w:t xml:space="preserve">also the only </w:t>
      </w:r>
      <w:r>
        <w:rPr>
          <w:rStyle w:val="Bodytext10Spacing0pt7"/>
        </w:rPr>
        <w:t xml:space="preserve">European people which has fought and is still </w:t>
      </w:r>
      <w:r>
        <w:rPr>
          <w:rStyle w:val="Bodytext10Spacing0pt"/>
        </w:rPr>
        <w:t xml:space="preserve">fighting as a </w:t>
      </w:r>
      <w:r>
        <w:rPr>
          <w:rStyle w:val="Bodytext10Italic"/>
        </w:rPr>
        <w:t xml:space="preserve">cosmopolitan soldier of </w:t>
      </w:r>
      <w:r>
        <w:rPr>
          <w:rStyle w:val="Bodytext10Italic3"/>
        </w:rPr>
        <w:t>the revolution</w:t>
      </w:r>
      <w:r>
        <w:rPr>
          <w:rStyle w:val="Bodytext10Spacing0pt7"/>
        </w:rPr>
        <w:t xml:space="preserve">' (MEW 18: </w:t>
      </w:r>
      <w:r>
        <w:rPr>
          <w:rStyle w:val="Bodytext10Spacing0pt"/>
        </w:rPr>
        <w:t xml:space="preserve">J74). Poland, who </w:t>
      </w:r>
      <w:r>
        <w:rPr>
          <w:rStyle w:val="Bodytext10Spacing0pt7"/>
        </w:rPr>
        <w:t xml:space="preserve">shed its blood in the American war </w:t>
      </w:r>
      <w:r>
        <w:rPr>
          <w:rStyle w:val="Bodytext10Spacing0pt"/>
        </w:rPr>
        <w:t xml:space="preserve">of </w:t>
      </w:r>
      <w:r>
        <w:rPr>
          <w:rStyle w:val="Bodytext10Spacing0pt7"/>
        </w:rPr>
        <w:t>in</w:t>
      </w:r>
      <w:r>
        <w:rPr>
          <w:rStyle w:val="Bodytext10Spacing0pt7"/>
        </w:rPr>
        <w:softHyphen/>
      </w:r>
      <w:r>
        <w:rPr>
          <w:rStyle w:val="Bodytext10Spacing0pt"/>
        </w:rPr>
        <w:t xml:space="preserve">dependence, the </w:t>
      </w:r>
      <w:r>
        <w:rPr>
          <w:rStyle w:val="Bodytext10Spacing0pt7"/>
        </w:rPr>
        <w:t xml:space="preserve">French Revolution and all other European </w:t>
      </w:r>
      <w:r>
        <w:rPr>
          <w:rStyle w:val="Bodytext10Spacing0pt"/>
        </w:rPr>
        <w:t xml:space="preserve">revolts including </w:t>
      </w:r>
      <w:r>
        <w:rPr>
          <w:rStyle w:val="Bodytext10Spacing0pt7"/>
        </w:rPr>
        <w:t xml:space="preserve">the recent Commune, had therefore but one </w:t>
      </w:r>
      <w:r>
        <w:rPr>
          <w:rStyle w:val="Bodytext10Spacing0pt"/>
        </w:rPr>
        <w:t>true ally in Europe</w:t>
      </w:r>
      <w:r>
        <w:rPr>
          <w:rStyle w:val="Bodytext10Spacing0pt7"/>
        </w:rPr>
        <w:t>: the party of the working class.</w:t>
      </w:r>
    </w:p>
    <w:p w:rsidR="00804CEF" w:rsidRDefault="000C096A">
      <w:pPr>
        <w:pStyle w:val="Bodytext100"/>
        <w:framePr w:w="4660" w:h="8498" w:hRule="exact" w:wrap="around" w:vAnchor="page" w:hAnchor="page" w:x="1880" w:y="1820"/>
        <w:shd w:val="clear" w:color="auto" w:fill="auto"/>
        <w:spacing w:before="0" w:line="199" w:lineRule="exact"/>
        <w:ind w:left="40" w:right="80" w:firstLine="120"/>
      </w:pPr>
      <w:r>
        <w:rPr>
          <w:rStyle w:val="Bodytext10Spacing0pt"/>
        </w:rPr>
        <w:t xml:space="preserve">In January Marx </w:t>
      </w:r>
      <w:r>
        <w:rPr>
          <w:rStyle w:val="Bodytext10Spacing0pt7"/>
        </w:rPr>
        <w:t xml:space="preserve">finished the last corrections and revisions for </w:t>
      </w:r>
      <w:r>
        <w:rPr>
          <w:rStyle w:val="Bodytext10Spacing0pt"/>
        </w:rPr>
        <w:t xml:space="preserve">the French edition of </w:t>
      </w:r>
      <w:r>
        <w:rPr>
          <w:rStyle w:val="Bodytext10Italic"/>
        </w:rPr>
        <w:t>Capital</w:t>
      </w:r>
      <w:r>
        <w:rPr>
          <w:rStyle w:val="Bodytext10Spacing0pt7"/>
        </w:rPr>
        <w:t xml:space="preserve">. On April </w:t>
      </w:r>
      <w:r>
        <w:rPr>
          <w:rStyle w:val="Bodytext10Spacing0pt"/>
        </w:rPr>
        <w:t xml:space="preserve">28 </w:t>
      </w:r>
      <w:r>
        <w:rPr>
          <w:rStyle w:val="Bodytext10Spacing0pt7"/>
        </w:rPr>
        <w:t xml:space="preserve">he wrote an ‘Epilogue’ </w:t>
      </w:r>
      <w:r>
        <w:rPr>
          <w:rStyle w:val="Bodytext10Spacing0pt"/>
        </w:rPr>
        <w:t xml:space="preserve">which followed the last </w:t>
      </w:r>
      <w:r>
        <w:rPr>
          <w:rStyle w:val="Bodytext10Spacing0pt7"/>
        </w:rPr>
        <w:t xml:space="preserve">instalment in mid-May. Marx explained </w:t>
      </w:r>
      <w:r>
        <w:rPr>
          <w:rStyle w:val="Bodytext10Spacing0pt"/>
        </w:rPr>
        <w:t xml:space="preserve">that certain changes </w:t>
      </w:r>
      <w:r>
        <w:rPr>
          <w:rStyle w:val="Bodytext10Spacing0pt7"/>
        </w:rPr>
        <w:t>had been made—in the form of the argu</w:t>
      </w:r>
      <w:r>
        <w:rPr>
          <w:rStyle w:val="Bodytext10Spacing0pt7"/>
        </w:rPr>
        <w:softHyphen/>
      </w:r>
      <w:r>
        <w:rPr>
          <w:rStyle w:val="Bodytext10Spacing0pt"/>
        </w:rPr>
        <w:t xml:space="preserve">mentation and </w:t>
      </w:r>
      <w:r>
        <w:rPr>
          <w:rStyle w:val="Bodytext10Spacing0pt7"/>
        </w:rPr>
        <w:t xml:space="preserve">addition of material—in order to make it more </w:t>
      </w:r>
      <w:r>
        <w:rPr>
          <w:rStyle w:val="Bodytext10Spacing0pt"/>
        </w:rPr>
        <w:t xml:space="preserve">intelligible to the </w:t>
      </w:r>
      <w:r>
        <w:rPr>
          <w:rStyle w:val="Bodytext10Spacing0pt7"/>
        </w:rPr>
        <w:t>French read</w:t>
      </w:r>
      <w:r>
        <w:rPr>
          <w:rStyle w:val="Bodytext10Spacing0pt7"/>
        </w:rPr>
        <w:t>er. Therefore, he observed, ‘what</w:t>
      </w:r>
      <w:r>
        <w:rPr>
          <w:rStyle w:val="Bodytext10Spacing0pt7"/>
        </w:rPr>
        <w:softHyphen/>
      </w:r>
      <w:r>
        <w:rPr>
          <w:rStyle w:val="Bodytext10Spacing0pt"/>
        </w:rPr>
        <w:t xml:space="preserve">ever the literary defects </w:t>
      </w:r>
      <w:r>
        <w:rPr>
          <w:rStyle w:val="Bodytext10Spacing0pt7"/>
        </w:rPr>
        <w:t xml:space="preserve">of this French edition may be, it possesses </w:t>
      </w:r>
      <w:r>
        <w:rPr>
          <w:rStyle w:val="Bodytext10Spacing0pt"/>
        </w:rPr>
        <w:t xml:space="preserve">a scientific value </w:t>
      </w:r>
      <w:r>
        <w:rPr>
          <w:rStyle w:val="Bodytext10Spacing0pt7"/>
        </w:rPr>
        <w:t xml:space="preserve">independent of the original and should be </w:t>
      </w:r>
      <w:r>
        <w:rPr>
          <w:rStyle w:val="Bodytext10Spacing0pt"/>
        </w:rPr>
        <w:t xml:space="preserve">consulted even by </w:t>
      </w:r>
      <w:r>
        <w:rPr>
          <w:rStyle w:val="Bodytext10Spacing0pt7"/>
        </w:rPr>
        <w:t>readers familiar with German’ (</w:t>
      </w:r>
      <w:r>
        <w:rPr>
          <w:rStyle w:val="Bodytext10Italic3"/>
        </w:rPr>
        <w:t>Capital</w:t>
      </w:r>
      <w:r>
        <w:rPr>
          <w:rStyle w:val="Bodytext10Spacing0pt7"/>
        </w:rPr>
        <w:t xml:space="preserve">, vol. </w:t>
      </w:r>
      <w:r>
        <w:rPr>
          <w:rStyle w:val="Bodytext10Spacing0pt"/>
        </w:rPr>
        <w:t>1:22).</w:t>
      </w:r>
    </w:p>
    <w:p w:rsidR="00804CEF" w:rsidRDefault="000C096A">
      <w:pPr>
        <w:pStyle w:val="Bodytext100"/>
        <w:framePr w:w="4660" w:h="8498" w:hRule="exact" w:wrap="around" w:vAnchor="page" w:hAnchor="page" w:x="1880" w:y="1820"/>
        <w:shd w:val="clear" w:color="auto" w:fill="auto"/>
        <w:spacing w:before="0" w:line="199" w:lineRule="exact"/>
        <w:ind w:left="40" w:right="80"/>
        <w:jc w:val="right"/>
      </w:pPr>
      <w:r>
        <w:rPr>
          <w:rStyle w:val="Bodytext10Spacing0pt"/>
        </w:rPr>
        <w:t xml:space="preserve">At the beginning </w:t>
      </w:r>
      <w:r>
        <w:rPr>
          <w:rStyle w:val="Bodytext10Spacing0pt7"/>
        </w:rPr>
        <w:t>of t</w:t>
      </w:r>
      <w:r>
        <w:rPr>
          <w:rStyle w:val="Bodytext10Spacing0pt7"/>
        </w:rPr>
        <w:t xml:space="preserve">he year Marx passed on to Engels </w:t>
      </w:r>
      <w:r>
        <w:rPr>
          <w:rStyle w:val="Bodytext10Spacing0pt"/>
        </w:rPr>
        <w:t xml:space="preserve">a publication by Peter Tkachev </w:t>
      </w:r>
      <w:r>
        <w:rPr>
          <w:rStyle w:val="Bodytext10Spacing0pt7"/>
        </w:rPr>
        <w:t xml:space="preserve">entitled An Open </w:t>
      </w:r>
      <w:r>
        <w:rPr>
          <w:rStyle w:val="Bodytext10Italic3"/>
        </w:rPr>
        <w:t>Letter to</w:t>
      </w:r>
      <w:r>
        <w:rPr>
          <w:rStyle w:val="Bodytext10Spacing0pt7"/>
        </w:rPr>
        <w:t xml:space="preserve"> Mr.</w:t>
      </w:r>
    </w:p>
    <w:p w:rsidR="00804CEF" w:rsidRDefault="000C096A">
      <w:pPr>
        <w:pStyle w:val="Bodytext0"/>
        <w:framePr w:w="4660" w:h="8498" w:hRule="exact" w:wrap="around" w:vAnchor="page" w:hAnchor="page" w:x="1880" w:y="1820"/>
        <w:shd w:val="clear" w:color="auto" w:fill="auto"/>
        <w:spacing w:after="0" w:line="199" w:lineRule="exact"/>
        <w:ind w:left="40" w:right="80" w:firstLine="0"/>
        <w:jc w:val="both"/>
      </w:pPr>
      <w:r>
        <w:t xml:space="preserve">F. Engels, Author </w:t>
      </w:r>
      <w:r>
        <w:rPr>
          <w:rStyle w:val="BodytextItalic2"/>
        </w:rPr>
        <w:t>of the</w:t>
      </w:r>
      <w:r>
        <w:t xml:space="preserve"> Articles on </w:t>
      </w:r>
      <w:r>
        <w:rPr>
          <w:rStyle w:val="BodytextItalicb"/>
        </w:rPr>
        <w:t>Emigrant Literature,</w:t>
      </w:r>
      <w:r>
        <w:rPr>
          <w:rStyle w:val="Bodytextc"/>
        </w:rPr>
        <w:t xml:space="preserve"> </w:t>
      </w:r>
      <w:r>
        <w:t>re</w:t>
      </w:r>
      <w:r>
        <w:softHyphen/>
        <w:t xml:space="preserve">marking that Engels should </w:t>
      </w:r>
      <w:r>
        <w:rPr>
          <w:rStyle w:val="Bodytextc"/>
        </w:rPr>
        <w:t xml:space="preserve">‘lash </w:t>
      </w:r>
      <w:r>
        <w:t xml:space="preserve">into it in </w:t>
      </w:r>
      <w:r>
        <w:rPr>
          <w:rStyle w:val="Bodytextc"/>
        </w:rPr>
        <w:t xml:space="preserve">a </w:t>
      </w:r>
      <w:r>
        <w:t xml:space="preserve">light-hearted manner'. In reply </w:t>
      </w:r>
      <w:r>
        <w:rPr>
          <w:rStyle w:val="Bodytextc"/>
        </w:rPr>
        <w:t xml:space="preserve">to </w:t>
      </w:r>
      <w:r>
        <w:t xml:space="preserve">Tkachev Engels </w:t>
      </w:r>
      <w:r>
        <w:rPr>
          <w:rStyle w:val="Bodytextc"/>
        </w:rPr>
        <w:t xml:space="preserve">then </w:t>
      </w:r>
      <w:r>
        <w:t xml:space="preserve">included in his series on ‘Emigrant Literature’ which appeared in Der Volksstaat a number of articles subtitled </w:t>
      </w:r>
      <w:r>
        <w:rPr>
          <w:rStyle w:val="Bodytextc"/>
        </w:rPr>
        <w:t xml:space="preserve">‘Sodal </w:t>
      </w:r>
      <w:r>
        <w:t>Problems in Russia’ (Apr.</w:t>
      </w:r>
    </w:p>
    <w:p w:rsidR="00804CEF" w:rsidRDefault="000C096A">
      <w:pPr>
        <w:pStyle w:val="Bodytext100"/>
        <w:framePr w:w="4660" w:h="8498" w:hRule="exact" w:wrap="around" w:vAnchor="page" w:hAnchor="page" w:x="1880" w:y="1820"/>
        <w:shd w:val="clear" w:color="auto" w:fill="auto"/>
        <w:spacing w:before="0" w:line="199" w:lineRule="exact"/>
        <w:ind w:left="40" w:right="80" w:firstLine="400"/>
      </w:pPr>
      <w:r>
        <w:rPr>
          <w:rStyle w:val="Bodytext10Spacing0pt7"/>
        </w:rPr>
        <w:t xml:space="preserve">This material was later reprinted </w:t>
      </w:r>
      <w:r>
        <w:rPr>
          <w:rStyle w:val="Bodytext10Spacing0pt"/>
        </w:rPr>
        <w:t xml:space="preserve">as a pamphlet and accompanied by </w:t>
      </w:r>
      <w:r>
        <w:rPr>
          <w:rStyle w:val="Bodytext10Spacing0pt7"/>
        </w:rPr>
        <w:t xml:space="preserve">introductory remarks. </w:t>
      </w:r>
      <w:r>
        <w:rPr>
          <w:rStyle w:val="Bodytext10Spacing0pt"/>
        </w:rPr>
        <w:t>Engels refuted Tk</w:t>
      </w:r>
      <w:r>
        <w:rPr>
          <w:rStyle w:val="Bodytext10Spacing0pt"/>
        </w:rPr>
        <w:t xml:space="preserve">achev's contention </w:t>
      </w:r>
      <w:r>
        <w:rPr>
          <w:rStyle w:val="Bodytext10Spacing0pt7"/>
        </w:rPr>
        <w:t xml:space="preserve">that Russia would more </w:t>
      </w:r>
      <w:r>
        <w:rPr>
          <w:rStyle w:val="Bodytext10Spacing0pt"/>
        </w:rPr>
        <w:t xml:space="preserve">easily and more quickly produce a </w:t>
      </w:r>
      <w:r>
        <w:rPr>
          <w:rStyle w:val="Bodytext10Spacing0pt7"/>
        </w:rPr>
        <w:t xml:space="preserve">social revolution than </w:t>
      </w:r>
      <w:r>
        <w:rPr>
          <w:rStyle w:val="Bodytext10Spacing0pt"/>
        </w:rPr>
        <w:t xml:space="preserve">the West European countries, ta order </w:t>
      </w:r>
      <w:r>
        <w:rPr>
          <w:rStyle w:val="Bodytext10Spacing0pt7"/>
        </w:rPr>
        <w:t xml:space="preserve">to have a proletarian </w:t>
      </w:r>
      <w:r>
        <w:rPr>
          <w:rStyle w:val="Bodytext10Spacing0pt"/>
        </w:rPr>
        <w:t xml:space="preserve">victory, </w:t>
      </w:r>
      <w:r>
        <w:rPr>
          <w:rStyle w:val="Bodytext10Spacing0pt7"/>
        </w:rPr>
        <w:t xml:space="preserve">Engels </w:t>
      </w:r>
      <w:r>
        <w:rPr>
          <w:rStyle w:val="Bodytext10Spacing0pt"/>
        </w:rPr>
        <w:t xml:space="preserve">argued, there must ne not only a </w:t>
      </w:r>
      <w:r>
        <w:rPr>
          <w:rStyle w:val="Bodytext10Spacing0pt7"/>
        </w:rPr>
        <w:t xml:space="preserve">proletariat but also </w:t>
      </w:r>
      <w:r>
        <w:rPr>
          <w:rStyle w:val="Bodytext10Spacing0pt"/>
        </w:rPr>
        <w:t xml:space="preserve">a bourgeoisie which </w:t>
      </w:r>
      <w:r>
        <w:rPr>
          <w:rStyle w:val="Bodytext10Spacing0pt7"/>
        </w:rPr>
        <w:t>has dev</w:t>
      </w:r>
      <w:r>
        <w:rPr>
          <w:rStyle w:val="Bodytext10Spacing0pt7"/>
        </w:rPr>
        <w:t>e</w:t>
      </w:r>
      <w:r>
        <w:rPr>
          <w:rStyle w:val="Bodytext10Spacing0pt7"/>
        </w:rPr>
        <w:softHyphen/>
      </w:r>
      <w:r>
        <w:rPr>
          <w:rStyle w:val="Bodytext10Spacing0pt"/>
        </w:rPr>
        <w:t xml:space="preserve">loped </w:t>
      </w:r>
      <w:r>
        <w:rPr>
          <w:rStyle w:val="Bodytext10Spacing0pt7"/>
        </w:rPr>
        <w:t xml:space="preserve">the productive forces to an extent </w:t>
      </w:r>
      <w:r>
        <w:rPr>
          <w:rStyle w:val="Bodytext10Spacing0pt"/>
        </w:rPr>
        <w:t xml:space="preserve">that will </w:t>
      </w:r>
      <w:r>
        <w:rPr>
          <w:rStyle w:val="Bodytext10Spacing0pt7"/>
        </w:rPr>
        <w:t xml:space="preserve">permit dass </w:t>
      </w:r>
      <w:r>
        <w:rPr>
          <w:rStyle w:val="Bodytext10Spacing0pt"/>
        </w:rPr>
        <w:t xml:space="preserve">differences </w:t>
      </w:r>
      <w:r>
        <w:rPr>
          <w:rStyle w:val="Bodytext10Spacing0pt7"/>
        </w:rPr>
        <w:t xml:space="preserve">to be eliminated </w:t>
      </w:r>
      <w:r>
        <w:rPr>
          <w:rStyle w:val="Bodytext10Spacing0pt"/>
        </w:rPr>
        <w:t xml:space="preserve">henceforth. Therefore, </w:t>
      </w:r>
      <w:r>
        <w:rPr>
          <w:rStyle w:val="Bodytext10Spacing0pt7"/>
        </w:rPr>
        <w:t xml:space="preserve">for Tkachev </w:t>
      </w:r>
      <w:r>
        <w:rPr>
          <w:rStyle w:val="Bodytext10Spacing0pt"/>
        </w:rPr>
        <w:t xml:space="preserve">say </w:t>
      </w:r>
      <w:r>
        <w:rPr>
          <w:rStyle w:val="Bodytext10Spacing0pt7"/>
        </w:rPr>
        <w:t xml:space="preserve">that this revolution would be </w:t>
      </w:r>
      <w:r>
        <w:rPr>
          <w:rStyle w:val="Bodytext10Spacing0pt"/>
        </w:rPr>
        <w:t xml:space="preserve">more easily </w:t>
      </w:r>
      <w:r>
        <w:rPr>
          <w:rStyle w:val="Bodytext10Spacing0pt7"/>
        </w:rPr>
        <w:t xml:space="preserve">accomplished </w:t>
      </w:r>
      <w:r>
        <w:rPr>
          <w:rStyle w:val="Bodytext10Spacing0pt7"/>
          <w:vertAlign w:val="superscript"/>
        </w:rPr>
        <w:t>111</w:t>
      </w:r>
      <w:r>
        <w:rPr>
          <w:rStyle w:val="Bodytext10Spacing0pt7"/>
        </w:rPr>
        <w:t xml:space="preserve"> Russia ‘only proves </w:t>
      </w:r>
      <w:r>
        <w:rPr>
          <w:rStyle w:val="Bodytext10Spacing0pt"/>
        </w:rPr>
        <w:t xml:space="preserve">that he </w:t>
      </w:r>
      <w:r>
        <w:rPr>
          <w:rStyle w:val="Bodytext10Spacing0pt7"/>
        </w:rPr>
        <w:t xml:space="preserve">still </w:t>
      </w:r>
      <w:r>
        <w:rPr>
          <w:rStyle w:val="Bodytext10Spacing0pt"/>
        </w:rPr>
        <w:t xml:space="preserve">has to learn </w:t>
      </w:r>
      <w:r>
        <w:rPr>
          <w:rStyle w:val="Bodytext10Spacing0pt7"/>
        </w:rPr>
        <w:t xml:space="preserve">the ABCs of </w:t>
      </w:r>
      <w:r>
        <w:rPr>
          <w:rStyle w:val="Bodytext10Spacing0pt"/>
        </w:rPr>
        <w:t>socialism’ (MEW 18:557).</w:t>
      </w:r>
    </w:p>
    <w:p w:rsidR="00804CEF" w:rsidRDefault="000C096A">
      <w:pPr>
        <w:pStyle w:val="Bodytext0"/>
        <w:framePr w:w="4660" w:h="8498" w:hRule="exact" w:wrap="around" w:vAnchor="page" w:hAnchor="page" w:x="1880" w:y="1820"/>
        <w:shd w:val="clear" w:color="auto" w:fill="auto"/>
        <w:spacing w:after="0" w:line="199" w:lineRule="exact"/>
        <w:ind w:left="40" w:right="180" w:firstLine="0"/>
        <w:jc w:val="right"/>
      </w:pPr>
      <w:r>
        <w:t xml:space="preserve">The </w:t>
      </w:r>
      <w:r>
        <w:rPr>
          <w:rStyle w:val="Bodytextc"/>
        </w:rPr>
        <w:t xml:space="preserve">proposed </w:t>
      </w:r>
      <w:r>
        <w:t xml:space="preserve">union of the Eisenach </w:t>
      </w:r>
      <w:r>
        <w:rPr>
          <w:rStyle w:val="Bodytextc"/>
        </w:rPr>
        <w:t xml:space="preserve">socialists and the </w:t>
      </w:r>
      <w:r>
        <w:t xml:space="preserve">Lassal- </w:t>
      </w:r>
      <w:r>
        <w:rPr>
          <w:rStyle w:val="BodytextSpacing0pta"/>
          <w:vertAlign w:val="superscript"/>
        </w:rPr>
        <w:t>6311</w:t>
      </w:r>
      <w:r>
        <w:rPr>
          <w:rStyle w:val="Bodytextc"/>
        </w:rPr>
        <w:t xml:space="preserve"> Party </w:t>
      </w:r>
      <w:r>
        <w:t xml:space="preserve">became imminent; a programme </w:t>
      </w:r>
      <w:r>
        <w:rPr>
          <w:rStyle w:val="Bodytextc"/>
        </w:rPr>
        <w:t xml:space="preserve">was drafted </w:t>
      </w:r>
      <w:r>
        <w:t>and sent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997" w:h="7375" w:hRule="exact" w:wrap="around" w:vAnchor="page" w:hAnchor="page" w:x="2399" w:y="1993"/>
        <w:shd w:val="clear" w:color="auto" w:fill="auto"/>
        <w:spacing w:after="0" w:line="179" w:lineRule="exact"/>
        <w:ind w:left="60" w:right="80" w:firstLine="0"/>
        <w:jc w:val="both"/>
      </w:pPr>
      <w:r>
        <w:t xml:space="preserve">to Marx and Engels for </w:t>
      </w:r>
      <w:r>
        <w:rPr>
          <w:rStyle w:val="BodytextSylfaenf7"/>
        </w:rPr>
        <w:t xml:space="preserve">their comments. </w:t>
      </w:r>
      <w:r>
        <w:t xml:space="preserve">Engels wrote in both their names to Bebel and </w:t>
      </w:r>
      <w:r>
        <w:rPr>
          <w:rStyle w:val="BodytextSylfaenf7"/>
        </w:rPr>
        <w:t>s</w:t>
      </w:r>
      <w:r>
        <w:rPr>
          <w:rStyle w:val="BodytextSylfaenf7"/>
        </w:rPr>
        <w:t xml:space="preserve">harply criticised </w:t>
      </w:r>
      <w:r>
        <w:t xml:space="preserve">this ‘weak and insipid’ text. Should it be </w:t>
      </w:r>
      <w:r>
        <w:rPr>
          <w:rStyle w:val="BodytextSylfaenf7"/>
        </w:rPr>
        <w:t xml:space="preserve">accepted, Engels remarked, </w:t>
      </w:r>
      <w:r>
        <w:t xml:space="preserve">they would be unable to support the </w:t>
      </w:r>
      <w:r>
        <w:rPr>
          <w:rStyle w:val="BodytextSylfaenf7"/>
        </w:rPr>
        <w:t xml:space="preserve">party and, moreover, </w:t>
      </w:r>
      <w:r>
        <w:t xml:space="preserve">would be forced to consider seriously taking </w:t>
      </w:r>
      <w:r>
        <w:rPr>
          <w:rStyle w:val="BodytextSylfaenf7"/>
        </w:rPr>
        <w:t xml:space="preserve">a public stand </w:t>
      </w:r>
      <w:r>
        <w:t>against it. In addition to the faulty constructions</w:t>
      </w:r>
      <w:r>
        <w:t xml:space="preserve"> </w:t>
      </w:r>
      <w:r>
        <w:rPr>
          <w:rStyle w:val="BodytextSylfaenf7"/>
        </w:rPr>
        <w:t xml:space="preserve">it placed upon the </w:t>
      </w:r>
      <w:r>
        <w:t xml:space="preserve">phrasing in the IWA statutes, the programme </w:t>
      </w:r>
      <w:r>
        <w:rPr>
          <w:rStyle w:val="BodytextSylfaenf7"/>
        </w:rPr>
        <w:t xml:space="preserve">lacked any </w:t>
      </w:r>
      <w:r>
        <w:t>mention of the real prole</w:t>
      </w:r>
      <w:r>
        <w:softHyphen/>
        <w:t xml:space="preserve">tarian organisation in trade </w:t>
      </w:r>
      <w:r>
        <w:rPr>
          <w:rStyle w:val="BodytextSylfaenf7"/>
        </w:rPr>
        <w:t xml:space="preserve">unions and </w:t>
      </w:r>
      <w:r>
        <w:t xml:space="preserve">failed to include the ‘first condition of all freedom: </w:t>
      </w:r>
      <w:r>
        <w:rPr>
          <w:rStyle w:val="BodytextSylfaenf7"/>
        </w:rPr>
        <w:t xml:space="preserve">that all </w:t>
      </w:r>
      <w:r>
        <w:t>functionaries be respon</w:t>
      </w:r>
      <w:r>
        <w:softHyphen/>
        <w:t>sible for all their officia</w:t>
      </w:r>
      <w:r>
        <w:t xml:space="preserve">l </w:t>
      </w:r>
      <w:r>
        <w:rPr>
          <w:rStyle w:val="BodytextSylfaenf7"/>
        </w:rPr>
        <w:t xml:space="preserve">actions to every </w:t>
      </w:r>
      <w:r>
        <w:t>citizen before the ordi</w:t>
      </w:r>
      <w:r>
        <w:softHyphen/>
        <w:t xml:space="preserve">nary courts and according to </w:t>
      </w:r>
      <w:r>
        <w:rPr>
          <w:rStyle w:val="BodytextSylfaenf7"/>
        </w:rPr>
        <w:t xml:space="preserve">normal law’ </w:t>
      </w:r>
      <w:r>
        <w:t xml:space="preserve">(March 18-28). Engels felt that on the whole this </w:t>
      </w:r>
      <w:r>
        <w:rPr>
          <w:rStyle w:val="BodytextSylfaenf7"/>
        </w:rPr>
        <w:t xml:space="preserve">programme </w:t>
      </w:r>
      <w:r>
        <w:t xml:space="preserve">was a step backwards from the Eisenach platform </w:t>
      </w:r>
      <w:r>
        <w:rPr>
          <w:rStyle w:val="BodytextSylfaenf7"/>
        </w:rPr>
        <w:t xml:space="preserve">since it </w:t>
      </w:r>
      <w:r>
        <w:t xml:space="preserve">incorporated Lassallean ‘socialist’ measures and </w:t>
      </w:r>
      <w:r>
        <w:rPr>
          <w:rStyle w:val="BodytextSylfaenf7"/>
        </w:rPr>
        <w:t xml:space="preserve">would </w:t>
      </w:r>
      <w:r>
        <w:rPr>
          <w:rStyle w:val="BodytextSylfaenf7"/>
        </w:rPr>
        <w:t xml:space="preserve">certainly </w:t>
      </w:r>
      <w:r>
        <w:t>lead to a rift in the party within a year.</w:t>
      </w:r>
    </w:p>
    <w:p w:rsidR="00804CEF" w:rsidRDefault="000C096A">
      <w:pPr>
        <w:pStyle w:val="Bodytext0"/>
        <w:framePr w:w="3997" w:h="7375" w:hRule="exact" w:wrap="around" w:vAnchor="page" w:hAnchor="page" w:x="2399" w:y="1993"/>
        <w:shd w:val="clear" w:color="auto" w:fill="auto"/>
        <w:spacing w:after="73" w:line="179" w:lineRule="exact"/>
        <w:ind w:left="200" w:firstLine="60"/>
        <w:jc w:val="both"/>
      </w:pPr>
      <w:r>
        <w:t xml:space="preserve">On May 5 Marx wrote his </w:t>
      </w:r>
      <w:r>
        <w:rPr>
          <w:rStyle w:val="BodytextSylfaenf7"/>
        </w:rPr>
        <w:t xml:space="preserve">own </w:t>
      </w:r>
      <w:r>
        <w:t xml:space="preserve">critique of </w:t>
      </w:r>
      <w:r>
        <w:rPr>
          <w:rStyle w:val="Bodytext8pt2"/>
        </w:rPr>
        <w:t xml:space="preserve">the programme in </w:t>
      </w:r>
      <w:r>
        <w:t xml:space="preserve">a letter addressed to 'Wilhelm </w:t>
      </w:r>
      <w:r>
        <w:rPr>
          <w:rStyle w:val="BodytextSylfaenf7"/>
        </w:rPr>
        <w:t xml:space="preserve">Bracke, </w:t>
      </w:r>
      <w:r>
        <w:t xml:space="preserve">a leading </w:t>
      </w:r>
      <w:r>
        <w:rPr>
          <w:rStyle w:val="Bodytext8pt2"/>
        </w:rPr>
        <w:t xml:space="preserve">member of the </w:t>
      </w:r>
      <w:r>
        <w:t xml:space="preserve">SDAP and Reichstag deputy. </w:t>
      </w:r>
      <w:r>
        <w:rPr>
          <w:rStyle w:val="BodytextSylfaenf7"/>
        </w:rPr>
        <w:t xml:space="preserve">Point </w:t>
      </w:r>
      <w:r>
        <w:t xml:space="preserve">for point, </w:t>
      </w:r>
      <w:r>
        <w:rPr>
          <w:rStyle w:val="Bodytext8pt2"/>
        </w:rPr>
        <w:t xml:space="preserve">he analysed the </w:t>
      </w:r>
      <w:r>
        <w:t xml:space="preserve">new programme, known </w:t>
      </w:r>
      <w:r>
        <w:rPr>
          <w:rStyle w:val="BodytextSylfaenf7"/>
        </w:rPr>
        <w:t>as</w:t>
      </w:r>
      <w:r>
        <w:rPr>
          <w:rStyle w:val="BodytextSylfaenf7"/>
        </w:rPr>
        <w:t xml:space="preserve"> </w:t>
      </w:r>
      <w:r>
        <w:t xml:space="preserve">the </w:t>
      </w:r>
      <w:r>
        <w:rPr>
          <w:rStyle w:val="BodytextSylfaenf7"/>
        </w:rPr>
        <w:t xml:space="preserve">Gotha </w:t>
      </w:r>
      <w:r>
        <w:t xml:space="preserve">Programme, </w:t>
      </w:r>
      <w:r>
        <w:rPr>
          <w:rStyle w:val="Bodytext8pt2"/>
        </w:rPr>
        <w:t xml:space="preserve">and within </w:t>
      </w:r>
      <w:r>
        <w:t xml:space="preserve">the framework of his critique </w:t>
      </w:r>
      <w:r>
        <w:rPr>
          <w:rStyle w:val="BodytextSylfaenf7"/>
        </w:rPr>
        <w:t xml:space="preserve">developed </w:t>
      </w:r>
      <w:r>
        <w:t xml:space="preserve">several </w:t>
      </w:r>
      <w:r>
        <w:rPr>
          <w:rStyle w:val="Bodytext8pt2"/>
        </w:rPr>
        <w:t xml:space="preserve">important aspects </w:t>
      </w:r>
      <w:r>
        <w:t xml:space="preserve">of his views on the future </w:t>
      </w:r>
      <w:r>
        <w:rPr>
          <w:rStyle w:val="BodytextSylfaenf7"/>
        </w:rPr>
        <w:t xml:space="preserve">communist </w:t>
      </w:r>
      <w:r>
        <w:t xml:space="preserve">social </w:t>
      </w:r>
      <w:r>
        <w:rPr>
          <w:rStyle w:val="Bodytext8pt2"/>
        </w:rPr>
        <w:t xml:space="preserve">organisation. He </w:t>
      </w:r>
      <w:r>
        <w:t xml:space="preserve">stressed, for example, the </w:t>
      </w:r>
      <w:r>
        <w:rPr>
          <w:rStyle w:val="BodytextSylfaenf7"/>
        </w:rPr>
        <w:t xml:space="preserve">international </w:t>
      </w:r>
      <w:r>
        <w:t xml:space="preserve">scope </w:t>
      </w:r>
      <w:r>
        <w:rPr>
          <w:rStyle w:val="Bodytext8pt2"/>
        </w:rPr>
        <w:t xml:space="preserve">of the economic </w:t>
      </w:r>
      <w:r>
        <w:t xml:space="preserve">struggle carried on by the </w:t>
      </w:r>
      <w:r>
        <w:rPr>
          <w:rStyle w:val="BodytextSylfaenf7"/>
        </w:rPr>
        <w:t xml:space="preserve">working </w:t>
      </w:r>
      <w:r>
        <w:t xml:space="preserve">class, its </w:t>
      </w:r>
      <w:r>
        <w:rPr>
          <w:rStyle w:val="Bodytext8pt2"/>
        </w:rPr>
        <w:t xml:space="preserve">goal not a more </w:t>
      </w:r>
      <w:r>
        <w:t xml:space="preserve">‘equitable’ distribution of the </w:t>
      </w:r>
      <w:r>
        <w:rPr>
          <w:rStyle w:val="BodytextSylfaenf7"/>
        </w:rPr>
        <w:t xml:space="preserve">products </w:t>
      </w:r>
      <w:r>
        <w:t xml:space="preserve">of labour, </w:t>
      </w:r>
      <w:r>
        <w:rPr>
          <w:rStyle w:val="Bodytext8pt2"/>
        </w:rPr>
        <w:t>but a funda</w:t>
      </w:r>
      <w:r>
        <w:rPr>
          <w:rStyle w:val="Bodytext8pt2"/>
        </w:rPr>
        <w:softHyphen/>
      </w:r>
      <w:r>
        <w:t xml:space="preserve">mental change in the </w:t>
      </w:r>
      <w:r>
        <w:rPr>
          <w:rStyle w:val="BodytextSylfaenf7"/>
        </w:rPr>
        <w:t xml:space="preserve">production </w:t>
      </w:r>
      <w:r>
        <w:t xml:space="preserve">relations </w:t>
      </w:r>
      <w:r>
        <w:rPr>
          <w:rStyle w:val="Bodytext8pt2"/>
        </w:rPr>
        <w:t xml:space="preserve">themselves. From </w:t>
      </w:r>
      <w:r>
        <w:t xml:space="preserve">this point, Marx proceeded </w:t>
      </w:r>
      <w:r>
        <w:rPr>
          <w:rStyle w:val="BodytextSylfaenf7"/>
        </w:rPr>
        <w:t xml:space="preserve">to a brief </w:t>
      </w:r>
      <w:r>
        <w:t xml:space="preserve">discussion </w:t>
      </w:r>
      <w:r>
        <w:rPr>
          <w:rStyle w:val="Bodytext8pt2"/>
        </w:rPr>
        <w:t xml:space="preserve">of the problem </w:t>
      </w:r>
      <w:r>
        <w:t xml:space="preserve">of distribution in an emergent </w:t>
      </w:r>
      <w:r>
        <w:rPr>
          <w:rStyle w:val="BodytextSylfaenf7"/>
        </w:rPr>
        <w:t>com</w:t>
      </w:r>
      <w:r>
        <w:rPr>
          <w:rStyle w:val="BodytextSylfaenf7"/>
        </w:rPr>
        <w:t xml:space="preserve">munist </w:t>
      </w:r>
      <w:r>
        <w:rPr>
          <w:rStyle w:val="Bodytext8pt2"/>
        </w:rPr>
        <w:t xml:space="preserve">society, i.e., in one </w:t>
      </w:r>
      <w:r>
        <w:t xml:space="preserve">which has introduced </w:t>
      </w:r>
      <w:r>
        <w:rPr>
          <w:rStyle w:val="BodytextSylfaenf7"/>
        </w:rPr>
        <w:t xml:space="preserve">common ownership </w:t>
      </w:r>
      <w:r>
        <w:t xml:space="preserve">of </w:t>
      </w:r>
      <w:r>
        <w:rPr>
          <w:rStyle w:val="Bodytext8pt2"/>
        </w:rPr>
        <w:t>the means of pro</w:t>
      </w:r>
      <w:r>
        <w:rPr>
          <w:rStyle w:val="Bodytext8pt2"/>
        </w:rPr>
        <w:softHyphen/>
      </w:r>
      <w:r>
        <w:t xml:space="preserve">duction but not yet developed the </w:t>
      </w:r>
      <w:r>
        <w:rPr>
          <w:rStyle w:val="BodytextSylfaenf7"/>
        </w:rPr>
        <w:t xml:space="preserve">full </w:t>
      </w:r>
      <w:r>
        <w:t xml:space="preserve">potential </w:t>
      </w:r>
      <w:r>
        <w:rPr>
          <w:rStyle w:val="Bodytext8pt2"/>
        </w:rPr>
        <w:t xml:space="preserve">of the system- </w:t>
      </w:r>
      <w:r>
        <w:t xml:space="preserve">What the individual producer </w:t>
      </w:r>
      <w:r>
        <w:rPr>
          <w:rStyle w:val="BodytextSylfaenf7"/>
        </w:rPr>
        <w:t xml:space="preserve">gives </w:t>
      </w:r>
      <w:r>
        <w:t xml:space="preserve">society </w:t>
      </w:r>
      <w:r>
        <w:rPr>
          <w:rStyle w:val="Bodytext8pt2"/>
        </w:rPr>
        <w:t xml:space="preserve">in one form he </w:t>
      </w:r>
      <w:r>
        <w:t xml:space="preserve">receives from it in another. </w:t>
      </w:r>
      <w:r>
        <w:rPr>
          <w:rStyle w:val="BodytextSylfaenf7"/>
        </w:rPr>
        <w:t xml:space="preserve">‘Right’ is </w:t>
      </w:r>
      <w:r>
        <w:t xml:space="preserve">here </w:t>
      </w:r>
      <w:r>
        <w:rPr>
          <w:rStyle w:val="Bodytext8pt2"/>
        </w:rPr>
        <w:t>eq</w:t>
      </w:r>
      <w:r>
        <w:rPr>
          <w:rStyle w:val="Bodytext8pt2"/>
        </w:rPr>
        <w:t xml:space="preserve">uality </w:t>
      </w:r>
      <w:r>
        <w:rPr>
          <w:rStyle w:val="Bodytext65ptf5"/>
        </w:rPr>
        <w:t xml:space="preserve">according </w:t>
      </w:r>
      <w:r>
        <w:t xml:space="preserve">to an equal standard, labour, yet </w:t>
      </w:r>
      <w:r>
        <w:rPr>
          <w:rStyle w:val="BodytextSylfaenf7"/>
        </w:rPr>
        <w:t xml:space="preserve">it is </w:t>
      </w:r>
      <w:r>
        <w:t xml:space="preserve">inequality </w:t>
      </w:r>
      <w:r>
        <w:rPr>
          <w:rStyle w:val="Bodytext8pt2"/>
        </w:rPr>
        <w:t xml:space="preserve">in respect of the </w:t>
      </w:r>
      <w:r>
        <w:t xml:space="preserve">actual contents of what the </w:t>
      </w:r>
      <w:r>
        <w:rPr>
          <w:rStyle w:val="BodytextSylfaenf7"/>
        </w:rPr>
        <w:t xml:space="preserve">individual </w:t>
      </w:r>
      <w:r>
        <w:t xml:space="preserve">receives, </w:t>
      </w:r>
      <w:r>
        <w:rPr>
          <w:rStyle w:val="Bodytext8pt2"/>
        </w:rPr>
        <w:t xml:space="preserve">since human </w:t>
      </w:r>
      <w:r>
        <w:t xml:space="preserve">productive capacity </w:t>
      </w:r>
      <w:r>
        <w:rPr>
          <w:rStyle w:val="BodytextSylfaenf7"/>
        </w:rPr>
        <w:t xml:space="preserve">varies greatly. </w:t>
      </w:r>
      <w:r>
        <w:t xml:space="preserve">Marx concludes </w:t>
      </w:r>
      <w:r>
        <w:rPr>
          <w:rStyle w:val="Bodytext8pt2"/>
        </w:rPr>
        <w:t>that:</w:t>
      </w:r>
    </w:p>
    <w:p w:rsidR="00804CEF" w:rsidRDefault="000C096A">
      <w:pPr>
        <w:pStyle w:val="Bodytext470"/>
        <w:framePr w:w="3997" w:h="7375" w:hRule="exact" w:wrap="around" w:vAnchor="page" w:hAnchor="page" w:x="2399" w:y="1993"/>
        <w:shd w:val="clear" w:color="auto" w:fill="auto"/>
        <w:spacing w:before="0" w:after="63"/>
        <w:ind w:left="240"/>
      </w:pPr>
      <w:r>
        <w:t xml:space="preserve">Right by its very nature can only consist </w:t>
      </w:r>
      <w:r>
        <w:rPr>
          <w:rStyle w:val="Bodytext4765pt"/>
        </w:rPr>
        <w:t xml:space="preserve">in the application of an </w:t>
      </w:r>
      <w:r>
        <w:t xml:space="preserve">equal standard; but unequal individuals </w:t>
      </w:r>
      <w:r>
        <w:rPr>
          <w:rStyle w:val="Bodytext4765pt"/>
        </w:rPr>
        <w:t xml:space="preserve">(and they would not be </w:t>
      </w:r>
      <w:r>
        <w:t xml:space="preserve">different individuals if they were not </w:t>
      </w:r>
      <w:r>
        <w:rPr>
          <w:rStyle w:val="Bodytext4765pt"/>
        </w:rPr>
        <w:t xml:space="preserve">unequal) are only measureable </w:t>
      </w:r>
      <w:r>
        <w:t xml:space="preserve">by an equal standard in so far as they </w:t>
      </w:r>
      <w:r>
        <w:rPr>
          <w:rStyle w:val="Bodytext4765pt"/>
        </w:rPr>
        <w:t xml:space="preserve">are brought under an equal </w:t>
      </w:r>
      <w:r>
        <w:t>point of view, are taken from one</w:t>
      </w:r>
      <w:r>
        <w:t xml:space="preserve"> </w:t>
      </w:r>
      <w:r>
        <w:rPr>
          <w:rStyle w:val="Bodytext476pt"/>
        </w:rPr>
        <w:t>definite</w:t>
      </w:r>
      <w:r>
        <w:t xml:space="preserve"> </w:t>
      </w:r>
      <w:r>
        <w:rPr>
          <w:rStyle w:val="Bodytext4765pt"/>
        </w:rPr>
        <w:t>side only ..</w:t>
      </w:r>
      <w:r>
        <w:t>. (MEW 19</w:t>
      </w:r>
      <w:r>
        <w:rPr>
          <w:vertAlign w:val="superscript"/>
        </w:rPr>
        <w:t>:</w:t>
      </w:r>
      <w:r>
        <w:t xml:space="preserve"> </w:t>
      </w:r>
      <w:r>
        <w:rPr>
          <w:rStyle w:val="Bodytext476pt"/>
        </w:rPr>
        <w:t>W</w:t>
      </w:r>
    </w:p>
    <w:p w:rsidR="00804CEF" w:rsidRDefault="000C096A">
      <w:pPr>
        <w:pStyle w:val="Bodytext0"/>
        <w:framePr w:w="3997" w:h="7375" w:hRule="exact" w:wrap="around" w:vAnchor="page" w:hAnchor="page" w:x="2399" w:y="1993"/>
        <w:shd w:val="clear" w:color="auto" w:fill="auto"/>
        <w:spacing w:after="0" w:line="160" w:lineRule="exact"/>
        <w:ind w:left="240" w:firstLine="0"/>
        <w:jc w:val="both"/>
      </w:pPr>
      <w:r>
        <w:t xml:space="preserve">Right should therefore be unequal instead of </w:t>
      </w:r>
      <w:r>
        <w:rPr>
          <w:rStyle w:val="Bodytext8pt2"/>
        </w:rPr>
        <w:t xml:space="preserve">equal. This </w:t>
      </w:r>
      <w:r>
        <w:t>difr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480"/>
        <w:framePr w:w="4799" w:h="8884" w:hRule="exact" w:wrap="around" w:vAnchor="page" w:hAnchor="page" w:x="1969" w:y="1208"/>
        <w:shd w:val="clear" w:color="auto" w:fill="auto"/>
        <w:ind w:right="20"/>
      </w:pPr>
      <w:r>
        <w:t>1875</w:t>
      </w:r>
      <w:r>
        <w:rPr>
          <w:rStyle w:val="Bodytext48AngsanaUPC"/>
        </w:rPr>
        <w:t xml:space="preserve"> </w:t>
      </w:r>
      <w:r>
        <w:rPr>
          <w:rStyle w:val="Bodytext48AngsanaUPC0"/>
        </w:rPr>
        <w:t>299</w:t>
      </w:r>
    </w:p>
    <w:p w:rsidR="00804CEF" w:rsidRDefault="000C096A">
      <w:pPr>
        <w:pStyle w:val="Bodytext100"/>
        <w:framePr w:w="4799" w:h="8884" w:hRule="exact" w:wrap="around" w:vAnchor="page" w:hAnchor="page" w:x="1969" w:y="1208"/>
        <w:shd w:val="clear" w:color="auto" w:fill="auto"/>
        <w:spacing w:before="0" w:line="210" w:lineRule="exact"/>
        <w:ind w:left="20" w:right="20"/>
      </w:pPr>
      <w:r>
        <w:rPr>
          <w:rStyle w:val="Bodytext10Spacing0pt"/>
        </w:rPr>
        <w:t xml:space="preserve">culty of the first phase </w:t>
      </w:r>
      <w:r>
        <w:rPr>
          <w:rStyle w:val="Bodytext10Spacing0pt7"/>
        </w:rPr>
        <w:t xml:space="preserve">of communist social development would, </w:t>
      </w:r>
      <w:r>
        <w:rPr>
          <w:rStyle w:val="Bodytext10Spacing0pt"/>
        </w:rPr>
        <w:t xml:space="preserve">however, be overcome </w:t>
      </w:r>
      <w:r>
        <w:rPr>
          <w:rStyle w:val="Bodytext10Spacing0pt7"/>
        </w:rPr>
        <w:t xml:space="preserve">after the division of labour and antithesis </w:t>
      </w:r>
      <w:r>
        <w:rPr>
          <w:rStyle w:val="Bodytext10Spacing0pt"/>
        </w:rPr>
        <w:t xml:space="preserve">between intellectual </w:t>
      </w:r>
      <w:r>
        <w:rPr>
          <w:rStyle w:val="Bodytext10Spacing0pt7"/>
        </w:rPr>
        <w:t xml:space="preserve">and manual labour had disappeared—after </w:t>
      </w:r>
      <w:r>
        <w:rPr>
          <w:rStyle w:val="Bodytext10Spacing0pt"/>
        </w:rPr>
        <w:t xml:space="preserve">labour had been </w:t>
      </w:r>
      <w:r>
        <w:rPr>
          <w:rStyle w:val="Bodytext10Spacing0pt7"/>
        </w:rPr>
        <w:t xml:space="preserve">transformed from a means of life to the ‘prime </w:t>
      </w:r>
      <w:r>
        <w:rPr>
          <w:rStyle w:val="Bodytext10Spacing0pt"/>
        </w:rPr>
        <w:t xml:space="preserve">necessity of life’. </w:t>
      </w:r>
      <w:r>
        <w:rPr>
          <w:rStyle w:val="Bodytext10Spacing0pt7"/>
        </w:rPr>
        <w:t xml:space="preserve">Only when the individual is finally permitted </w:t>
      </w:r>
      <w:r>
        <w:rPr>
          <w:rStyle w:val="Bodytext10Spacing0pt"/>
        </w:rPr>
        <w:t>an ‘all-round developm</w:t>
      </w:r>
      <w:r>
        <w:rPr>
          <w:rStyle w:val="Bodytext10Spacing0pt"/>
        </w:rPr>
        <w:t xml:space="preserve">ent' </w:t>
      </w:r>
      <w:r>
        <w:rPr>
          <w:rStyle w:val="Bodytext10Spacing0pt7"/>
        </w:rPr>
        <w:t xml:space="preserve">of his capacities, increasing society's </w:t>
      </w:r>
      <w:r>
        <w:rPr>
          <w:rStyle w:val="Bodytext10Spacing0pt"/>
        </w:rPr>
        <w:t xml:space="preserve">productive force in </w:t>
      </w:r>
      <w:r>
        <w:rPr>
          <w:rStyle w:val="Bodytext10Spacing0pt7"/>
        </w:rPr>
        <w:t xml:space="preserve">correspondence with his own development, </w:t>
      </w:r>
      <w:r>
        <w:rPr>
          <w:rStyle w:val="Bodytext10Spacing0pt"/>
        </w:rPr>
        <w:t xml:space="preserve">‘only then </w:t>
      </w:r>
      <w:r>
        <w:rPr>
          <w:rStyle w:val="Bodytext10Spacing0pt7"/>
        </w:rPr>
        <w:t xml:space="preserve">can </w:t>
      </w:r>
      <w:r>
        <w:rPr>
          <w:rStyle w:val="Bodytext10Spacing0pt"/>
        </w:rPr>
        <w:t xml:space="preserve">the </w:t>
      </w:r>
      <w:r>
        <w:rPr>
          <w:rStyle w:val="Bodytext10Spacing0pt7"/>
        </w:rPr>
        <w:t>narrow horizon of bourgeois right be com</w:t>
      </w:r>
      <w:r>
        <w:rPr>
          <w:rStyle w:val="Bodytext10Spacing0pt7"/>
        </w:rPr>
        <w:softHyphen/>
      </w:r>
      <w:r>
        <w:rPr>
          <w:rStyle w:val="Bodytext10Spacing0pt"/>
        </w:rPr>
        <w:t xml:space="preserve">pletely superseded and </w:t>
      </w:r>
      <w:r>
        <w:rPr>
          <w:rStyle w:val="Bodytext10Spacing0pt7"/>
        </w:rPr>
        <w:t xml:space="preserve">may society inscribe on its banner: </w:t>
      </w:r>
      <w:r>
        <w:rPr>
          <w:rStyle w:val="Bodytext10Spacing0pt"/>
        </w:rPr>
        <w:t xml:space="preserve">From each according </w:t>
      </w:r>
      <w:r>
        <w:rPr>
          <w:rStyle w:val="Bodytext10Spacing0pt7"/>
        </w:rPr>
        <w:t>to his abil</w:t>
      </w:r>
      <w:r>
        <w:rPr>
          <w:rStyle w:val="Bodytext10Spacing0pt7"/>
        </w:rPr>
        <w:t xml:space="preserve">ity, to each according to his </w:t>
      </w:r>
      <w:r>
        <w:rPr>
          <w:rStyle w:val="Bodytext10Spacing0pt"/>
        </w:rPr>
        <w:t>needs’(MEW 19:21).</w:t>
      </w:r>
    </w:p>
    <w:p w:rsidR="00804CEF" w:rsidRDefault="000C096A">
      <w:pPr>
        <w:pStyle w:val="Bodytext100"/>
        <w:framePr w:w="4799" w:h="8884" w:hRule="exact" w:wrap="around" w:vAnchor="page" w:hAnchor="page" w:x="1969" w:y="1208"/>
        <w:shd w:val="clear" w:color="auto" w:fill="auto"/>
        <w:spacing w:before="0" w:line="210" w:lineRule="exact"/>
        <w:ind w:left="20" w:right="20" w:firstLine="140"/>
      </w:pPr>
      <w:r>
        <w:rPr>
          <w:rStyle w:val="Bodytext10Spacing0pt"/>
        </w:rPr>
        <w:t xml:space="preserve">In his </w:t>
      </w:r>
      <w:r>
        <w:rPr>
          <w:rStyle w:val="Bodytext10Spacing0pt7"/>
        </w:rPr>
        <w:t xml:space="preserve">critique of the Gotha conception of a ‘free state’, Marx </w:t>
      </w:r>
      <w:r>
        <w:rPr>
          <w:rStyle w:val="Bodytext10Spacing0pt"/>
        </w:rPr>
        <w:t xml:space="preserve">pointed out </w:t>
      </w:r>
      <w:r>
        <w:rPr>
          <w:rStyle w:val="Bodytext10Spacing0pt7"/>
        </w:rPr>
        <w:t xml:space="preserve">that the state is rooted in bourgeois society and </w:t>
      </w:r>
      <w:r>
        <w:rPr>
          <w:rStyle w:val="Bodytext10Spacing0pt"/>
        </w:rPr>
        <w:t xml:space="preserve">production relations. </w:t>
      </w:r>
      <w:r>
        <w:rPr>
          <w:rStyle w:val="Bodytext10Spacing0pt7"/>
        </w:rPr>
        <w:t>The transformation of society into com</w:t>
      </w:r>
      <w:r>
        <w:rPr>
          <w:rStyle w:val="Bodytext10Spacing0pt7"/>
        </w:rPr>
        <w:softHyphen/>
      </w:r>
      <w:r>
        <w:rPr>
          <w:rStyle w:val="Bodytext10Spacing0pt"/>
        </w:rPr>
        <w:t xml:space="preserve">munist society </w:t>
      </w:r>
      <w:r>
        <w:rPr>
          <w:rStyle w:val="Bodytext10Spacing0pt7"/>
        </w:rPr>
        <w:t xml:space="preserve">will </w:t>
      </w:r>
      <w:r>
        <w:rPr>
          <w:rStyle w:val="Bodytext10Spacing0pt7"/>
        </w:rPr>
        <w:t xml:space="preserve">also affect the state and, during the </w:t>
      </w:r>
      <w:r>
        <w:rPr>
          <w:rStyle w:val="Bodytext10Spacing0pt"/>
        </w:rPr>
        <w:t xml:space="preserve">transitional period, </w:t>
      </w:r>
      <w:r>
        <w:rPr>
          <w:rStyle w:val="Bodytext10Spacing0pt7"/>
        </w:rPr>
        <w:t>the political form will necessitate ‘the revolu</w:t>
      </w:r>
      <w:r>
        <w:rPr>
          <w:rStyle w:val="Bodytext10Spacing0pt7"/>
        </w:rPr>
        <w:softHyphen/>
      </w:r>
      <w:r>
        <w:rPr>
          <w:rStyle w:val="Bodytext10Spacing0pt"/>
        </w:rPr>
        <w:t xml:space="preserve">tionary </w:t>
      </w:r>
      <w:r>
        <w:rPr>
          <w:rStyle w:val="Bodytext10Spacing0pt7"/>
        </w:rPr>
        <w:t xml:space="preserve">dictatorship of the proletariat’ (MEW 19: 28). The class </w:t>
      </w:r>
      <w:r>
        <w:rPr>
          <w:rStyle w:val="Bodytext10Spacing0pt"/>
        </w:rPr>
        <w:t xml:space="preserve">struggle leading </w:t>
      </w:r>
      <w:r>
        <w:rPr>
          <w:rStyle w:val="Bodytext10Spacing0pt7"/>
        </w:rPr>
        <w:t xml:space="preserve">to this dictatorship would be fought in the </w:t>
      </w:r>
      <w:r>
        <w:rPr>
          <w:rStyle w:val="Bodytext10Spacing0pt"/>
        </w:rPr>
        <w:t xml:space="preserve">arena of </w:t>
      </w:r>
      <w:r>
        <w:rPr>
          <w:rStyle w:val="Bodytext10Spacing0pt7"/>
        </w:rPr>
        <w:t>the democratic</w:t>
      </w:r>
      <w:r>
        <w:rPr>
          <w:rStyle w:val="Bodytext10Spacing0pt7"/>
        </w:rPr>
        <w:t xml:space="preserve"> republic, the last form of the state under </w:t>
      </w:r>
      <w:r>
        <w:rPr>
          <w:rStyle w:val="Bodytext10Spacing0pt"/>
        </w:rPr>
        <w:t xml:space="preserve">bourgeois </w:t>
      </w:r>
      <w:r>
        <w:rPr>
          <w:rStyle w:val="Bodytext10Spacing0pt7"/>
        </w:rPr>
        <w:t xml:space="preserve">production relations. Quite in contrast to Marx’s </w:t>
      </w:r>
      <w:r>
        <w:rPr>
          <w:rStyle w:val="Bodytext10Spacing0pt"/>
        </w:rPr>
        <w:t xml:space="preserve">picture of </w:t>
      </w:r>
      <w:r>
        <w:rPr>
          <w:rStyle w:val="Bodytext10Spacing0pt7"/>
        </w:rPr>
        <w:t xml:space="preserve">the future society, the programme of the SDAP was </w:t>
      </w:r>
      <w:r>
        <w:rPr>
          <w:rStyle w:val="Bodytext10Spacing0pt"/>
        </w:rPr>
        <w:t xml:space="preserve">‘tainted through </w:t>
      </w:r>
      <w:r>
        <w:rPr>
          <w:rStyle w:val="Bodytext10Spacing0pt7"/>
        </w:rPr>
        <w:t xml:space="preserve">and through by the servile belief in the state </w:t>
      </w:r>
      <w:r>
        <w:rPr>
          <w:rStyle w:val="Bodytext10Spacing0pt"/>
        </w:rPr>
        <w:t xml:space="preserve">of </w:t>
      </w:r>
      <w:r>
        <w:rPr>
          <w:rStyle w:val="Bodytext10Spacing0pt7"/>
        </w:rPr>
        <w:t>Lassalle’s sect, or, wha</w:t>
      </w:r>
      <w:r>
        <w:rPr>
          <w:rStyle w:val="Bodytext10Spacing0pt7"/>
        </w:rPr>
        <w:t xml:space="preserve">t is no better, by democratic miracle- </w:t>
      </w:r>
      <w:r>
        <w:rPr>
          <w:rStyle w:val="Bodytext10Spacing0pt"/>
        </w:rPr>
        <w:t xml:space="preserve">faith ... both </w:t>
      </w:r>
      <w:r>
        <w:rPr>
          <w:rStyle w:val="Bodytext10Spacing0pt7"/>
        </w:rPr>
        <w:t>equally remote from socialism’ (MEW 19: 31).</w:t>
      </w:r>
    </w:p>
    <w:p w:rsidR="00804CEF" w:rsidRDefault="000C096A">
      <w:pPr>
        <w:pStyle w:val="Bodytext100"/>
        <w:framePr w:w="4799" w:h="8884" w:hRule="exact" w:wrap="around" w:vAnchor="page" w:hAnchor="page" w:x="1969" w:y="1208"/>
        <w:shd w:val="clear" w:color="auto" w:fill="auto"/>
        <w:spacing w:before="0" w:line="210" w:lineRule="exact"/>
        <w:ind w:left="20" w:right="20" w:firstLine="140"/>
      </w:pPr>
      <w:r>
        <w:rPr>
          <w:rStyle w:val="Bodytext10Spacing0pt"/>
        </w:rPr>
        <w:t xml:space="preserve">In the last half of </w:t>
      </w:r>
      <w:r>
        <w:rPr>
          <w:rStyle w:val="Bodytext10Spacing0pt7"/>
        </w:rPr>
        <w:t xml:space="preserve">the year Marx frequently met Lavrov and </w:t>
      </w:r>
      <w:r>
        <w:rPr>
          <w:rStyle w:val="Bodytext10Spacing0pt"/>
        </w:rPr>
        <w:t xml:space="preserve">exchanged views on </w:t>
      </w:r>
      <w:r>
        <w:rPr>
          <w:rStyle w:val="Bodytext10Spacing0pt7"/>
        </w:rPr>
        <w:t xml:space="preserve">books and on world events. In a postscript </w:t>
      </w:r>
      <w:r>
        <w:rPr>
          <w:rStyle w:val="Bodytext10Spacing0pt"/>
        </w:rPr>
        <w:t xml:space="preserve">to one of their </w:t>
      </w:r>
      <w:r>
        <w:rPr>
          <w:rStyle w:val="Bodytext10Spacing0pt7"/>
        </w:rPr>
        <w:t>conversations on Tr</w:t>
      </w:r>
      <w:r>
        <w:rPr>
          <w:rStyle w:val="Bodytext10Spacing0pt7"/>
        </w:rPr>
        <w:t xml:space="preserve">aube's experiments in creating </w:t>
      </w:r>
      <w:r>
        <w:rPr>
          <w:rStyle w:val="Bodytext10Spacing0pt"/>
        </w:rPr>
        <w:t xml:space="preserve">artificial cells, Marx </w:t>
      </w:r>
      <w:r>
        <w:rPr>
          <w:rStyle w:val="Bodytext10Spacing0pt7"/>
        </w:rPr>
        <w:t xml:space="preserve">wrote to Lavrov that that was a great and </w:t>
      </w:r>
      <w:r>
        <w:rPr>
          <w:rStyle w:val="Bodytext10Spacing0pt"/>
        </w:rPr>
        <w:t xml:space="preserve">most appropriately timed </w:t>
      </w:r>
      <w:r>
        <w:rPr>
          <w:rStyle w:val="Bodytext10Spacing0pt7"/>
        </w:rPr>
        <w:t>step. Helmholtz and others were pro</w:t>
      </w:r>
      <w:r>
        <w:rPr>
          <w:rStyle w:val="Bodytext10Spacing0pt7"/>
        </w:rPr>
        <w:softHyphen/>
      </w:r>
      <w:r>
        <w:rPr>
          <w:rStyle w:val="Bodytext10Spacing0pt"/>
        </w:rPr>
        <w:t xml:space="preserve">pagating the </w:t>
      </w:r>
      <w:r>
        <w:rPr>
          <w:rStyle w:val="Bodytext10Spacing0pt7"/>
        </w:rPr>
        <w:t xml:space="preserve">doctrine whereby the nuclei of terrestrial life were </w:t>
      </w:r>
      <w:r>
        <w:rPr>
          <w:rStyle w:val="Bodytext10Spacing0pt"/>
        </w:rPr>
        <w:t xml:space="preserve">said to have </w:t>
      </w:r>
      <w:r>
        <w:rPr>
          <w:rStyle w:val="Bodytext10Spacing0pt7"/>
        </w:rPr>
        <w:t>been created by mete</w:t>
      </w:r>
      <w:r>
        <w:rPr>
          <w:rStyle w:val="Bodytext10Spacing0pt7"/>
        </w:rPr>
        <w:t>ors. ‘I detest such explana</w:t>
      </w:r>
      <w:r>
        <w:rPr>
          <w:rStyle w:val="Bodytext10Spacing0pt7"/>
        </w:rPr>
        <w:softHyphen/>
      </w:r>
      <w:r>
        <w:rPr>
          <w:rStyle w:val="Bodytext10Spacing0pt"/>
        </w:rPr>
        <w:t xml:space="preserve">tions that </w:t>
      </w:r>
      <w:r>
        <w:rPr>
          <w:rStyle w:val="Bodytext10Spacing0pt7"/>
        </w:rPr>
        <w:t xml:space="preserve">solve </w:t>
      </w:r>
      <w:r>
        <w:rPr>
          <w:rStyle w:val="Bodytext10Spacing0pt"/>
        </w:rPr>
        <w:t xml:space="preserve">a </w:t>
      </w:r>
      <w:r>
        <w:rPr>
          <w:rStyle w:val="Bodytext10Spacing0pt7"/>
        </w:rPr>
        <w:t xml:space="preserve">problem by banishing it into another sphere', </w:t>
      </w:r>
      <w:r>
        <w:rPr>
          <w:rStyle w:val="Bodytext10Spacing0pt"/>
        </w:rPr>
        <w:t xml:space="preserve">Marx concluded </w:t>
      </w:r>
      <w:r>
        <w:rPr>
          <w:rStyle w:val="Bodytext10Spacing0pt7"/>
        </w:rPr>
        <w:t>(June 18).</w:t>
      </w:r>
    </w:p>
    <w:p w:rsidR="00804CEF" w:rsidRDefault="000C096A">
      <w:pPr>
        <w:pStyle w:val="Bodytext100"/>
        <w:framePr w:w="4799" w:h="8884" w:hRule="exact" w:wrap="around" w:vAnchor="page" w:hAnchor="page" w:x="1969" w:y="1208"/>
        <w:shd w:val="clear" w:color="auto" w:fill="auto"/>
        <w:spacing w:before="0" w:line="210" w:lineRule="exact"/>
        <w:ind w:left="20" w:right="20" w:firstLine="140"/>
      </w:pPr>
      <w:r>
        <w:rPr>
          <w:rStyle w:val="Bodytext10Spacing0pt7"/>
        </w:rPr>
        <w:t xml:space="preserve">Again, from August 15 to September 11, Marx was </w:t>
      </w:r>
      <w:r>
        <w:rPr>
          <w:rStyle w:val="Bodytext10Spacing0pt"/>
        </w:rPr>
        <w:t xml:space="preserve">in </w:t>
      </w:r>
      <w:r>
        <w:rPr>
          <w:rStyle w:val="Bodytext10Spacing0pt7"/>
        </w:rPr>
        <w:t>Karls</w:t>
      </w:r>
      <w:r>
        <w:rPr>
          <w:rStyle w:val="Bodytext10Spacing0pt7"/>
        </w:rPr>
        <w:softHyphen/>
        <w:t xml:space="preserve">bad to take the waters. He returned via Prague, where he </w:t>
      </w:r>
      <w:r>
        <w:rPr>
          <w:rStyle w:val="Bodytext10Spacing0pt"/>
        </w:rPr>
        <w:t xml:space="preserve">paid </w:t>
      </w:r>
      <w:r>
        <w:rPr>
          <w:rStyle w:val="Bodytext10Spacing0pt7"/>
        </w:rPr>
        <w:t>a short visit to M</w:t>
      </w:r>
      <w:r>
        <w:rPr>
          <w:rStyle w:val="Bodytext10Spacing0pt7"/>
        </w:rPr>
        <w:t xml:space="preserve">ax Oppenheim. The stay seemed to have done him much good, for, as Engels wrote to Bracke on October 11, he returned ‘completely changed, full of energy, fresh, alert </w:t>
      </w:r>
      <w:r>
        <w:rPr>
          <w:rStyle w:val="Bodytext10Spacing0pt"/>
        </w:rPr>
        <w:t xml:space="preserve">and </w:t>
      </w:r>
      <w:r>
        <w:rPr>
          <w:rStyle w:val="Bodytext10Spacing0pt7"/>
        </w:rPr>
        <w:t xml:space="preserve">healthy and can now soon return seriously to work’. The </w:t>
      </w:r>
      <w:r>
        <w:rPr>
          <w:rStyle w:val="Bodytext10Spacing0pt"/>
        </w:rPr>
        <w:t xml:space="preserve">Gotha </w:t>
      </w:r>
      <w:r>
        <w:rPr>
          <w:rStyle w:val="Bodytext10Spacing0pt7"/>
        </w:rPr>
        <w:t xml:space="preserve">Programme, Engels remarked in the same letter, was </w:t>
      </w:r>
      <w:r>
        <w:rPr>
          <w:rStyle w:val="Bodytext10Spacing0pt"/>
        </w:rPr>
        <w:t xml:space="preserve">enjoying </w:t>
      </w:r>
      <w:r>
        <w:rPr>
          <w:rStyle w:val="Bodytext10Spacing0pt7"/>
        </w:rPr>
        <w:t>a much better fate than it deserved: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61" w:h="7318" w:hRule="exact" w:wrap="around" w:vAnchor="page" w:hAnchor="page" w:x="2288" w:y="1720"/>
        <w:shd w:val="clear" w:color="auto" w:fill="auto"/>
        <w:spacing w:after="57" w:line="171" w:lineRule="exact"/>
        <w:ind w:left="40" w:right="80" w:firstLine="0"/>
        <w:jc w:val="both"/>
      </w:pPr>
      <w:r>
        <w:t xml:space="preserve">Working men and bourgeois and petit-bourgeois </w:t>
      </w:r>
      <w:r>
        <w:rPr>
          <w:rStyle w:val="Bodytext8pt2"/>
        </w:rPr>
        <w:t xml:space="preserve">alike read into it </w:t>
      </w:r>
      <w:r>
        <w:t xml:space="preserve">what should be there but isn’t and no one from </w:t>
      </w:r>
      <w:r>
        <w:rPr>
          <w:rStyle w:val="Bodytext8pt2"/>
        </w:rPr>
        <w:t xml:space="preserve">either side has come </w:t>
      </w:r>
      <w:r>
        <w:t xml:space="preserve">to the idea of publicly examining one of those </w:t>
      </w:r>
      <w:r>
        <w:rPr>
          <w:rStyle w:val="Bodytext8pt2"/>
        </w:rPr>
        <w:t xml:space="preserve">wonderful sentences </w:t>
      </w:r>
      <w:r>
        <w:t xml:space="preserve">as to its real contents. This situation has enabled </w:t>
      </w:r>
      <w:r>
        <w:rPr>
          <w:rStyle w:val="Bodytext8pt2"/>
        </w:rPr>
        <w:t xml:space="preserve">us </w:t>
      </w:r>
      <w:r>
        <w:t xml:space="preserve">to </w:t>
      </w:r>
      <w:r>
        <w:rPr>
          <w:rStyle w:val="Bodytext8pt2"/>
        </w:rPr>
        <w:t xml:space="preserve">keep silent </w:t>
      </w:r>
      <w:r>
        <w:t>about it (Oct. 11).</w:t>
      </w:r>
    </w:p>
    <w:p w:rsidR="00804CEF" w:rsidRDefault="000C096A">
      <w:pPr>
        <w:pStyle w:val="Bodytext0"/>
        <w:framePr w:w="4161" w:h="7318" w:hRule="exact" w:wrap="around" w:vAnchor="page" w:hAnchor="page" w:x="2288" w:y="1720"/>
        <w:shd w:val="clear" w:color="auto" w:fill="auto"/>
        <w:spacing w:after="0" w:line="175" w:lineRule="exact"/>
        <w:ind w:left="40" w:right="80" w:firstLine="80"/>
        <w:jc w:val="both"/>
      </w:pPr>
      <w:r>
        <w:t xml:space="preserve">Both before and after his sojourn in </w:t>
      </w:r>
      <w:r>
        <w:rPr>
          <w:rStyle w:val="BodytextSylfaenf7"/>
        </w:rPr>
        <w:t xml:space="preserve">Karlsbad Marx spent </w:t>
      </w:r>
      <w:r>
        <w:t xml:space="preserve">most of his reading and study </w:t>
      </w:r>
      <w:r>
        <w:rPr>
          <w:rStyle w:val="BodytextSylfaenf7"/>
        </w:rPr>
        <w:t xml:space="preserve">time </w:t>
      </w:r>
      <w:r>
        <w:t xml:space="preserve">on </w:t>
      </w:r>
      <w:r>
        <w:rPr>
          <w:rStyle w:val="BodytextSylfaenf7"/>
        </w:rPr>
        <w:t>work</w:t>
      </w:r>
      <w:r>
        <w:rPr>
          <w:rStyle w:val="BodytextSylfaenf7"/>
        </w:rPr>
        <w:t xml:space="preserve">s connected with </w:t>
      </w:r>
      <w:r>
        <w:t xml:space="preserve">Russia, her economic and agricultural situation. </w:t>
      </w:r>
      <w:r>
        <w:rPr>
          <w:rStyle w:val="BodytextSylfaenf7"/>
        </w:rPr>
        <w:t>He read Alex</w:t>
      </w:r>
      <w:r>
        <w:rPr>
          <w:rStyle w:val="BodytextSylfaenf7"/>
        </w:rPr>
        <w:softHyphen/>
      </w:r>
      <w:r>
        <w:t xml:space="preserve">ander Engelhardt on agricultural </w:t>
      </w:r>
      <w:r>
        <w:rPr>
          <w:rStyle w:val="BodytextSylfaenf7"/>
        </w:rPr>
        <w:t xml:space="preserve">problems and agrochemistry, </w:t>
      </w:r>
      <w:r>
        <w:t xml:space="preserve">Juri Samarin and Theodore Dmitriev on </w:t>
      </w:r>
      <w:r>
        <w:rPr>
          <w:rStyle w:val="BodytextSylfaenf7"/>
        </w:rPr>
        <w:t>revolutionary conservat</w:t>
      </w:r>
      <w:r>
        <w:rPr>
          <w:rStyle w:val="BodytextSylfaenf7"/>
        </w:rPr>
        <w:softHyphen/>
      </w:r>
      <w:r>
        <w:t xml:space="preserve">ism, Kavelin and Alexander Koshelev, </w:t>
      </w:r>
      <w:r>
        <w:rPr>
          <w:rStyle w:val="BodytextSylfaenf7"/>
        </w:rPr>
        <w:t>and began a study</w:t>
      </w:r>
      <w:r>
        <w:rPr>
          <w:rStyle w:val="BodytextSylfaenf7"/>
        </w:rPr>
        <w:t xml:space="preserve"> of </w:t>
      </w:r>
      <w:r>
        <w:t xml:space="preserve">statistics and documents on the fiscal </w:t>
      </w:r>
      <w:r>
        <w:rPr>
          <w:rStyle w:val="BodytextSylfaenf7"/>
        </w:rPr>
        <w:t xml:space="preserve">problems in Russia, after </w:t>
      </w:r>
      <w:r>
        <w:t xml:space="preserve">having received ten volumes of reports </w:t>
      </w:r>
      <w:r>
        <w:rPr>
          <w:rStyle w:val="BodytextSylfaenf7"/>
        </w:rPr>
        <w:t xml:space="preserve">from the Russian fiscal </w:t>
      </w:r>
      <w:r>
        <w:t>commission (1872) through Danielson.</w:t>
      </w:r>
    </w:p>
    <w:p w:rsidR="00804CEF" w:rsidRDefault="000C096A">
      <w:pPr>
        <w:pStyle w:val="Bodytext0"/>
        <w:framePr w:w="4161" w:h="7318" w:hRule="exact" w:wrap="around" w:vAnchor="page" w:hAnchor="page" w:x="2288" w:y="1720"/>
        <w:shd w:val="clear" w:color="auto" w:fill="auto"/>
        <w:spacing w:after="0" w:line="175" w:lineRule="exact"/>
        <w:ind w:left="40" w:right="80" w:firstLine="140"/>
        <w:jc w:val="both"/>
      </w:pPr>
      <w:r>
        <w:t xml:space="preserve">Invited by Lavrov to attend the December </w:t>
      </w:r>
      <w:r>
        <w:rPr>
          <w:rStyle w:val="BodytextSylfaenf7"/>
        </w:rPr>
        <w:t xml:space="preserve">4 meeting on </w:t>
      </w:r>
      <w:r>
        <w:t>Poland organised by Valeri Vruble</w:t>
      </w:r>
      <w:r>
        <w:t xml:space="preserve">vsky, Marx </w:t>
      </w:r>
      <w:r>
        <w:rPr>
          <w:rStyle w:val="BodytextSylfaenf7"/>
        </w:rPr>
        <w:t xml:space="preserve">was forced to </w:t>
      </w:r>
      <w:r>
        <w:t xml:space="preserve">refuse because of his health. However, he </w:t>
      </w:r>
      <w:r>
        <w:rPr>
          <w:rStyle w:val="BodytextSylfaenf7"/>
        </w:rPr>
        <w:t xml:space="preserve">wrote Lavrov that his </w:t>
      </w:r>
      <w:r>
        <w:t xml:space="preserve">participation would not have added anything new </w:t>
      </w:r>
      <w:r>
        <w:rPr>
          <w:rStyle w:val="BodytextSylfaenf7"/>
        </w:rPr>
        <w:t xml:space="preserve">to the views he </w:t>
      </w:r>
      <w:r>
        <w:t xml:space="preserve">had already expressed on Poland’s situation, </w:t>
      </w:r>
      <w:r>
        <w:rPr>
          <w:rStyle w:val="BodytextSylfaenf7"/>
        </w:rPr>
        <w:t xml:space="preserve">‘namely that </w:t>
      </w:r>
      <w:r>
        <w:t>Poland’s emancipation is one of the precondit</w:t>
      </w:r>
      <w:r>
        <w:t xml:space="preserve">ions </w:t>
      </w:r>
      <w:r>
        <w:rPr>
          <w:rStyle w:val="BodytextSylfaenf7"/>
        </w:rPr>
        <w:t>for the emanci</w:t>
      </w:r>
      <w:r>
        <w:rPr>
          <w:rStyle w:val="BodytextSylfaenf7"/>
        </w:rPr>
        <w:softHyphen/>
      </w:r>
      <w:r>
        <w:t xml:space="preserve">pation of the working class in Europe. The new </w:t>
      </w:r>
      <w:r>
        <w:rPr>
          <w:rStyle w:val="BodytextSylfaenf7"/>
        </w:rPr>
        <w:t xml:space="preserve">conspiracies of </w:t>
      </w:r>
      <w:r>
        <w:t>the Holy Alliance are a renewed proof of this’ (Dec. 3).</w:t>
      </w:r>
    </w:p>
    <w:p w:rsidR="00804CEF" w:rsidRDefault="000C096A">
      <w:pPr>
        <w:pStyle w:val="Bodytext0"/>
        <w:framePr w:w="4161" w:h="7318" w:hRule="exact" w:wrap="around" w:vAnchor="page" w:hAnchor="page" w:x="2288" w:y="1720"/>
        <w:shd w:val="clear" w:color="auto" w:fill="auto"/>
        <w:spacing w:after="123" w:line="175" w:lineRule="exact"/>
        <w:ind w:left="40" w:right="80" w:firstLine="0"/>
        <w:jc w:val="right"/>
      </w:pPr>
      <w:r>
        <w:t xml:space="preserve">Sometime in the course of this year Marx had </w:t>
      </w:r>
      <w:r>
        <w:rPr>
          <w:rStyle w:val="BodytextSylfaenf7"/>
        </w:rPr>
        <w:t xml:space="preserve">worked out a </w:t>
      </w:r>
      <w:r>
        <w:t xml:space="preserve">detailed mathematical scheme for the relation </w:t>
      </w:r>
      <w:r>
        <w:rPr>
          <w:rStyle w:val="BodytextSylfaenf7"/>
        </w:rPr>
        <w:t>of surplus v</w:t>
      </w:r>
      <w:r>
        <w:rPr>
          <w:rStyle w:val="BodytextSylfaenf7"/>
        </w:rPr>
        <w:t xml:space="preserve">alue </w:t>
      </w:r>
      <w:r>
        <w:t xml:space="preserve">to profit, as presented in the third book of </w:t>
      </w:r>
      <w:r>
        <w:rPr>
          <w:rStyle w:val="BodytextSylfaenf7"/>
        </w:rPr>
        <w:t xml:space="preserve">Capital. In mid- </w:t>
      </w:r>
      <w:r>
        <w:t xml:space="preserve">December he wrote to Dietzgen that once he had </w:t>
      </w:r>
      <w:r>
        <w:rPr>
          <w:rStyle w:val="BodytextSylfaenf7"/>
        </w:rPr>
        <w:t xml:space="preserve">finished with </w:t>
      </w:r>
      <w:r>
        <w:t xml:space="preserve">the ‘Economics’ he intended to write on the </w:t>
      </w:r>
      <w:r>
        <w:rPr>
          <w:rStyle w:val="BodytextSylfaenf7"/>
        </w:rPr>
        <w:t>subject of dialectics.</w:t>
      </w:r>
    </w:p>
    <w:p w:rsidR="00804CEF" w:rsidRDefault="000C096A">
      <w:pPr>
        <w:pStyle w:val="Bodytext0"/>
        <w:framePr w:w="4161" w:h="7318" w:hRule="exact" w:wrap="around" w:vAnchor="page" w:hAnchor="page" w:x="2288" w:y="1720"/>
        <w:shd w:val="clear" w:color="auto" w:fill="auto"/>
        <w:spacing w:after="0" w:line="171" w:lineRule="exact"/>
        <w:ind w:left="120" w:firstLine="0"/>
        <w:jc w:val="both"/>
      </w:pPr>
      <w:r>
        <w:t xml:space="preserve">1876 For the most part Marx’s readings in this </w:t>
      </w:r>
      <w:r>
        <w:rPr>
          <w:rStyle w:val="BodytextSylfaenf7"/>
        </w:rPr>
        <w:t>year, and they</w:t>
      </w:r>
      <w:r>
        <w:rPr>
          <w:rStyle w:val="BodytextSylfaenf7"/>
        </w:rPr>
        <w:t xml:space="preserve"> </w:t>
      </w:r>
      <w:r>
        <w:t xml:space="preserve">were considerable, centred around the </w:t>
      </w:r>
      <w:r>
        <w:rPr>
          <w:rStyle w:val="BodytextSylfaenf7"/>
        </w:rPr>
        <w:t>questions of agri</w:t>
      </w:r>
      <w:r>
        <w:rPr>
          <w:rStyle w:val="BodytextSylfaenf7"/>
        </w:rPr>
        <w:softHyphen/>
      </w:r>
      <w:r>
        <w:t xml:space="preserve">culture, primitive communal property relations and </w:t>
      </w:r>
      <w:r>
        <w:rPr>
          <w:rStyle w:val="BodytextSylfaenf7"/>
        </w:rPr>
        <w:t xml:space="preserve">Russian </w:t>
      </w:r>
      <w:r>
        <w:t xml:space="preserve">economic relations. In March he read and excerpted </w:t>
      </w:r>
      <w:r>
        <w:rPr>
          <w:rStyle w:val="BodytextSylfaenf7"/>
        </w:rPr>
        <w:t xml:space="preserve">from works </w:t>
      </w:r>
      <w:r>
        <w:t xml:space="preserve">on physiology by Johannes Ranke and M. </w:t>
      </w:r>
      <w:r>
        <w:rPr>
          <w:rStyle w:val="BodytextSylfaenf7"/>
        </w:rPr>
        <w:t xml:space="preserve">J. Schleiden; in May </w:t>
      </w:r>
      <w:r>
        <w:t>G. L. Maurer on th</w:t>
      </w:r>
      <w:r>
        <w:t xml:space="preserve">e history of the Mark and socage </w:t>
      </w:r>
      <w:r>
        <w:rPr>
          <w:rStyle w:val="BodytextSylfaenf7"/>
        </w:rPr>
        <w:t xml:space="preserve">farms (cf. </w:t>
      </w:r>
      <w:r>
        <w:t xml:space="preserve">readings for 1868 as well). He made a thorough study </w:t>
      </w:r>
      <w:r>
        <w:rPr>
          <w:rStyle w:val="BodytextSylfaenf7"/>
        </w:rPr>
        <w:t xml:space="preserve">of Russian </w:t>
      </w:r>
      <w:r>
        <w:t xml:space="preserve">relations of landownership and the money </w:t>
      </w:r>
      <w:r>
        <w:rPr>
          <w:rStyle w:val="BodytextSylfaenf7"/>
        </w:rPr>
        <w:t xml:space="preserve">market, of Haxt- </w:t>
      </w:r>
      <w:r>
        <w:t xml:space="preserve">hausen’s book on the rural constitution in </w:t>
      </w:r>
      <w:r>
        <w:rPr>
          <w:rStyle w:val="BodytextSylfaenf7"/>
        </w:rPr>
        <w:t>Russia, took up mono</w:t>
      </w:r>
      <w:r>
        <w:rPr>
          <w:rStyle w:val="BodytextSylfaenf7"/>
        </w:rPr>
        <w:softHyphen/>
      </w:r>
      <w:r>
        <w:t xml:space="preserve">graphs on Russian history </w:t>
      </w:r>
      <w:r>
        <w:t xml:space="preserve">and finally extended </w:t>
      </w:r>
      <w:r>
        <w:rPr>
          <w:rStyle w:val="BodytextSylfaenf7"/>
        </w:rPr>
        <w:t xml:space="preserve">his research on </w:t>
      </w:r>
      <w:r>
        <w:t xml:space="preserve">primitive communal property relations to </w:t>
      </w:r>
      <w:r>
        <w:rPr>
          <w:rStyle w:val="BodytextSylfaenf7"/>
        </w:rPr>
        <w:t xml:space="preserve">Spain and the Slav </w:t>
      </w:r>
      <w:r>
        <w:t xml:space="preserve">peoples (Hanssen, Demelich, Utieshenovich and </w:t>
      </w:r>
      <w:r>
        <w:rPr>
          <w:rStyle w:val="BodytextSylfaenf7"/>
        </w:rPr>
        <w:t>Cardenas). Ex</w:t>
      </w:r>
      <w:r>
        <w:rPr>
          <w:rStyle w:val="BodytextSylfaenf7"/>
        </w:rPr>
        <w:softHyphen/>
      </w:r>
      <w:r>
        <w:t xml:space="preserve">amining the related field of legal relations, </w:t>
      </w:r>
      <w:r>
        <w:rPr>
          <w:rStyle w:val="BodytextSylfaenf7"/>
        </w:rPr>
        <w:t>Marx read works 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682" w:h="9677" w:hRule="exact" w:wrap="around" w:vAnchor="page" w:hAnchor="page" w:x="1972" w:y="1244"/>
        <w:shd w:val="clear" w:color="auto" w:fill="auto"/>
        <w:spacing w:before="0" w:line="206" w:lineRule="exact"/>
        <w:ind w:right="20"/>
        <w:jc w:val="right"/>
      </w:pPr>
      <w:r>
        <w:rPr>
          <w:rStyle w:val="Bodytext10Spacing0pt7"/>
        </w:rPr>
        <w:t>1876 3</w:t>
      </w:r>
      <w:r>
        <w:rPr>
          <w:rStyle w:val="Bodytext10Spacing0pt7"/>
          <w:vertAlign w:val="superscript"/>
        </w:rPr>
        <w:t>01</w:t>
      </w:r>
    </w:p>
    <w:p w:rsidR="00804CEF" w:rsidRDefault="000C096A">
      <w:pPr>
        <w:pStyle w:val="Bodytext0"/>
        <w:framePr w:w="4682" w:h="9677" w:hRule="exact" w:wrap="around" w:vAnchor="page" w:hAnchor="page" w:x="1972" w:y="1244"/>
        <w:shd w:val="clear" w:color="auto" w:fill="auto"/>
        <w:spacing w:after="0" w:line="206" w:lineRule="exact"/>
        <w:ind w:left="20" w:right="20" w:firstLine="0"/>
        <w:jc w:val="both"/>
      </w:pPr>
      <w:r>
        <w:rPr>
          <w:rStyle w:val="Bodytext65ptf5"/>
        </w:rPr>
        <w:t xml:space="preserve">common </w:t>
      </w:r>
      <w:r>
        <w:t xml:space="preserve">law, comparative French </w:t>
      </w:r>
      <w:r>
        <w:rPr>
          <w:rStyle w:val="Bodytextc"/>
        </w:rPr>
        <w:t xml:space="preserve">and Hindu Law. In April he </w:t>
      </w:r>
      <w:r>
        <w:rPr>
          <w:rStyle w:val="Bodytext65ptf5"/>
        </w:rPr>
        <w:t xml:space="preserve">read </w:t>
      </w:r>
      <w:r>
        <w:t xml:space="preserve">from two English authors, Carlyle </w:t>
      </w:r>
      <w:r>
        <w:rPr>
          <w:rStyle w:val="Bodytextc"/>
        </w:rPr>
        <w:t xml:space="preserve">(Oliver Cromwell’s Letters </w:t>
      </w:r>
      <w:r>
        <w:t xml:space="preserve">and </w:t>
      </w:r>
      <w:r>
        <w:rPr>
          <w:rStyle w:val="BodytextItalic2"/>
        </w:rPr>
        <w:t>Speeches)</w:t>
      </w:r>
      <w:r>
        <w:t xml:space="preserve"> and Yates (The </w:t>
      </w:r>
      <w:r>
        <w:rPr>
          <w:rStyle w:val="BodytextItalicb"/>
        </w:rPr>
        <w:t>Natural History of the</w:t>
      </w:r>
      <w:r>
        <w:rPr>
          <w:rStyle w:val="Bodytextc"/>
        </w:rPr>
        <w:t xml:space="preserve"> Raw </w:t>
      </w:r>
      <w:r>
        <w:t xml:space="preserve">Material </w:t>
      </w:r>
      <w:r>
        <w:rPr>
          <w:rStyle w:val="BodytextItalicb"/>
        </w:rPr>
        <w:t>of Commerce). For Capital</w:t>
      </w:r>
      <w:r>
        <w:rPr>
          <w:rStyle w:val="Bodytextc"/>
        </w:rPr>
        <w:t xml:space="preserve"> he wrote sections dealing </w:t>
      </w:r>
      <w:r>
        <w:rPr>
          <w:vertAlign w:val="subscript"/>
        </w:rPr>
        <w:t>w</w:t>
      </w:r>
      <w:r>
        <w:t>jth differenti</w:t>
      </w:r>
      <w:r>
        <w:t xml:space="preserve">al rent and rent as the </w:t>
      </w:r>
      <w:r>
        <w:rPr>
          <w:rStyle w:val="Bodytextc"/>
        </w:rPr>
        <w:t xml:space="preserve">simple interest on capital </w:t>
      </w:r>
      <w:r>
        <w:rPr>
          <w:rStyle w:val="Bodytext65ptf5"/>
        </w:rPr>
        <w:t xml:space="preserve">incorporated </w:t>
      </w:r>
      <w:r>
        <w:t xml:space="preserve">into land (book </w:t>
      </w:r>
      <w:r>
        <w:rPr>
          <w:rStyle w:val="Bodytextc"/>
        </w:rPr>
        <w:t>III).</w:t>
      </w:r>
    </w:p>
    <w:p w:rsidR="00804CEF" w:rsidRDefault="000C096A">
      <w:pPr>
        <w:pStyle w:val="Bodytext0"/>
        <w:framePr w:w="4682" w:h="9677" w:hRule="exact" w:wrap="around" w:vAnchor="page" w:hAnchor="page" w:x="1972" w:y="1244"/>
        <w:shd w:val="clear" w:color="auto" w:fill="auto"/>
        <w:spacing w:after="0" w:line="206" w:lineRule="exact"/>
        <w:ind w:left="20" w:right="20" w:firstLine="120"/>
        <w:jc w:val="both"/>
      </w:pPr>
      <w:r>
        <w:t xml:space="preserve">He was invited to speak at </w:t>
      </w:r>
      <w:r>
        <w:rPr>
          <w:rStyle w:val="Bodytextc"/>
        </w:rPr>
        <w:t xml:space="preserve">a celebration on February 7, </w:t>
      </w:r>
      <w:r>
        <w:t xml:space="preserve">honouring the founding of the </w:t>
      </w:r>
      <w:r>
        <w:rPr>
          <w:rStyle w:val="Bodytextc"/>
        </w:rPr>
        <w:t>London Working Men’s Educa</w:t>
      </w:r>
      <w:r>
        <w:rPr>
          <w:rStyle w:val="Bodytextc"/>
        </w:rPr>
        <w:softHyphen/>
      </w:r>
      <w:r>
        <w:t xml:space="preserve">tional Society. The roots of this </w:t>
      </w:r>
      <w:r>
        <w:rPr>
          <w:rStyle w:val="Bodytextc"/>
        </w:rPr>
        <w:t>movement which the Soci</w:t>
      </w:r>
      <w:r>
        <w:rPr>
          <w:rStyle w:val="Bodytextc"/>
        </w:rPr>
        <w:t xml:space="preserve">ety </w:t>
      </w:r>
      <w:r>
        <w:t xml:space="preserve">represented began with the League of </w:t>
      </w:r>
      <w:r>
        <w:rPr>
          <w:rStyle w:val="Bodytextc"/>
        </w:rPr>
        <w:t xml:space="preserve">the </w:t>
      </w:r>
      <w:r>
        <w:t xml:space="preserve">Just </w:t>
      </w:r>
      <w:r>
        <w:rPr>
          <w:rStyle w:val="Bodytextc"/>
        </w:rPr>
        <w:t xml:space="preserve">and the Communist </w:t>
      </w:r>
      <w:r>
        <w:t xml:space="preserve">League, Marx informed his </w:t>
      </w:r>
      <w:r>
        <w:rPr>
          <w:rStyle w:val="Bodytextc"/>
        </w:rPr>
        <w:t xml:space="preserve">audience, and its newest offshoot </w:t>
      </w:r>
      <w:r>
        <w:t xml:space="preserve">was the German Social-Democratic </w:t>
      </w:r>
      <w:r>
        <w:rPr>
          <w:rStyle w:val="Bodytextc"/>
        </w:rPr>
        <w:t>party.</w:t>
      </w:r>
    </w:p>
    <w:p w:rsidR="00804CEF" w:rsidRDefault="000C096A">
      <w:pPr>
        <w:pStyle w:val="Bodytext100"/>
        <w:framePr w:w="4682" w:h="9677" w:hRule="exact" w:wrap="around" w:vAnchor="page" w:hAnchor="page" w:x="1972" w:y="1244"/>
        <w:shd w:val="clear" w:color="auto" w:fill="auto"/>
        <w:spacing w:before="0" w:line="206" w:lineRule="exact"/>
        <w:ind w:left="20" w:right="20" w:firstLine="120"/>
      </w:pPr>
      <w:r>
        <w:rPr>
          <w:rStyle w:val="Bodytext10Spacing0pt"/>
        </w:rPr>
        <w:t xml:space="preserve">In order to extend his study of </w:t>
      </w:r>
      <w:r>
        <w:rPr>
          <w:rStyle w:val="Bodytext10Spacing0pt7"/>
        </w:rPr>
        <w:t xml:space="preserve">agricultural relations, property </w:t>
      </w:r>
      <w:r>
        <w:rPr>
          <w:rStyle w:val="Bodytext10Spacing0pt"/>
        </w:rPr>
        <w:t>relations in general an</w:t>
      </w:r>
      <w:r>
        <w:rPr>
          <w:rStyle w:val="Bodytext10Spacing0pt"/>
        </w:rPr>
        <w:t xml:space="preserve">d </w:t>
      </w:r>
      <w:r>
        <w:rPr>
          <w:rStyle w:val="Bodytext10Spacing0pt7"/>
        </w:rPr>
        <w:t xml:space="preserve">credit to further countries, Marx </w:t>
      </w:r>
      <w:r>
        <w:rPr>
          <w:rStyle w:val="Bodytext10Spacing0pt"/>
        </w:rPr>
        <w:t xml:space="preserve">requested Sorge to send him a </w:t>
      </w:r>
      <w:r>
        <w:rPr>
          <w:rStyle w:val="Bodytext10Spacing0pt7"/>
        </w:rPr>
        <w:t xml:space="preserve">recent catalogue of books published </w:t>
      </w:r>
      <w:r>
        <w:rPr>
          <w:rStyle w:val="Bodytext10Spacing0pt"/>
        </w:rPr>
        <w:t xml:space="preserve">since 1873 on these topics so </w:t>
      </w:r>
      <w:r>
        <w:rPr>
          <w:rStyle w:val="Bodytext10Spacing0pt7"/>
        </w:rPr>
        <w:t xml:space="preserve">that he might procure himself the </w:t>
      </w:r>
      <w:r>
        <w:rPr>
          <w:rStyle w:val="Bodytext10Spacing0pt"/>
        </w:rPr>
        <w:t xml:space="preserve">relevant American </w:t>
      </w:r>
      <w:r>
        <w:rPr>
          <w:rStyle w:val="Bodytext10Spacing0pt7"/>
        </w:rPr>
        <w:t xml:space="preserve">literature. He also requested Frankel in </w:t>
      </w:r>
      <w:r>
        <w:rPr>
          <w:rStyle w:val="Bodytext10Spacing0pt"/>
        </w:rPr>
        <w:t xml:space="preserve">Budapest to send him </w:t>
      </w:r>
      <w:r>
        <w:rPr>
          <w:rStyle w:val="Bodytext10Spacing0pt7"/>
        </w:rPr>
        <w:t>literature</w:t>
      </w:r>
      <w:r>
        <w:rPr>
          <w:rStyle w:val="Bodytext10Spacing0pt7"/>
        </w:rPr>
        <w:t xml:space="preserve">. The latter reported to Marx </w:t>
      </w:r>
      <w:r>
        <w:rPr>
          <w:rStyle w:val="Bodytext10Spacing0pt"/>
        </w:rPr>
        <w:t xml:space="preserve">that he had been arrested </w:t>
      </w:r>
      <w:r>
        <w:rPr>
          <w:rStyle w:val="Bodytext10Spacing0pt7"/>
        </w:rPr>
        <w:t xml:space="preserve">in Vienna for participation in the </w:t>
      </w:r>
      <w:r>
        <w:rPr>
          <w:rStyle w:val="Bodytext10Spacing0pt"/>
        </w:rPr>
        <w:t xml:space="preserve">Paris Commune and was soon to </w:t>
      </w:r>
      <w:r>
        <w:rPr>
          <w:rStyle w:val="Bodytext10Spacing0pt7"/>
        </w:rPr>
        <w:t xml:space="preserve">stand trial. In the statement he </w:t>
      </w:r>
      <w:r>
        <w:rPr>
          <w:rStyle w:val="Bodytext10Spacing0pt"/>
        </w:rPr>
        <w:t xml:space="preserve">had given to the examining </w:t>
      </w:r>
      <w:r>
        <w:rPr>
          <w:rStyle w:val="Bodytext10Spacing0pt7"/>
        </w:rPr>
        <w:t xml:space="preserve">judge Frankel had insisted that for </w:t>
      </w:r>
      <w:r>
        <w:rPr>
          <w:rStyle w:val="Bodytext10Spacing0pt"/>
        </w:rPr>
        <w:t xml:space="preserve">his actions during the Commune </w:t>
      </w:r>
      <w:r>
        <w:rPr>
          <w:rStyle w:val="Bodytext10Spacing0pt7"/>
        </w:rPr>
        <w:t>he was r</w:t>
      </w:r>
      <w:r>
        <w:rPr>
          <w:rStyle w:val="Bodytext10Spacing0pt7"/>
        </w:rPr>
        <w:t xml:space="preserve">esponsible only to </w:t>
      </w:r>
      <w:r>
        <w:rPr>
          <w:rStyle w:val="Bodytext10Spacing0pt"/>
        </w:rPr>
        <w:t xml:space="preserve">history and not to a court </w:t>
      </w:r>
      <w:r>
        <w:rPr>
          <w:rStyle w:val="Bodytext10Spacing0pt7"/>
        </w:rPr>
        <w:t xml:space="preserve">of law; moreover, the Commune </w:t>
      </w:r>
      <w:r>
        <w:rPr>
          <w:rStyle w:val="Bodytext10Spacing0pt"/>
        </w:rPr>
        <w:t xml:space="preserve">government had been a </w:t>
      </w:r>
      <w:r>
        <w:rPr>
          <w:rStyle w:val="Bodytext10Spacing0pt7"/>
        </w:rPr>
        <w:t xml:space="preserve">legitimate one, elected by popular </w:t>
      </w:r>
      <w:r>
        <w:rPr>
          <w:rStyle w:val="Bodytext10Spacing0pt"/>
        </w:rPr>
        <w:t>mandate (March 28).</w:t>
      </w:r>
    </w:p>
    <w:p w:rsidR="00804CEF" w:rsidRDefault="000C096A">
      <w:pPr>
        <w:pStyle w:val="Bodytext100"/>
        <w:framePr w:w="4682" w:h="9677" w:hRule="exact" w:wrap="around" w:vAnchor="page" w:hAnchor="page" w:x="1972" w:y="1244"/>
        <w:shd w:val="clear" w:color="auto" w:fill="auto"/>
        <w:spacing w:before="0" w:line="206" w:lineRule="exact"/>
        <w:ind w:left="20" w:right="20" w:firstLine="120"/>
      </w:pPr>
      <w:r>
        <w:rPr>
          <w:rStyle w:val="Bodytext10Spacing0pt"/>
        </w:rPr>
        <w:t xml:space="preserve">On May 10 Marx </w:t>
      </w:r>
      <w:r>
        <w:rPr>
          <w:rStyle w:val="Bodytext10Spacing0pt7"/>
        </w:rPr>
        <w:t xml:space="preserve">became the grandfather of a little boy, </w:t>
      </w:r>
      <w:r>
        <w:rPr>
          <w:rStyle w:val="Bodytext10Spacing0pt"/>
        </w:rPr>
        <w:t xml:space="preserve">jean Longuet, </w:t>
      </w:r>
      <w:r>
        <w:rPr>
          <w:rStyle w:val="Bodytext10Spacing0pt7"/>
        </w:rPr>
        <w:t xml:space="preserve">son of his daughter Jenny and the first of his </w:t>
      </w:r>
      <w:r>
        <w:rPr>
          <w:rStyle w:val="Bodytext10Spacing0pt"/>
        </w:rPr>
        <w:t xml:space="preserve">grandchildren </w:t>
      </w:r>
      <w:r>
        <w:rPr>
          <w:rStyle w:val="Bodytext10Spacing0pt7"/>
        </w:rPr>
        <w:t>who would live to reach maturity.</w:t>
      </w:r>
    </w:p>
    <w:p w:rsidR="00804CEF" w:rsidRDefault="000C096A">
      <w:pPr>
        <w:pStyle w:val="Bodytext100"/>
        <w:framePr w:w="4682" w:h="9677" w:hRule="exact" w:wrap="around" w:vAnchor="page" w:hAnchor="page" w:x="1972" w:y="1244"/>
        <w:shd w:val="clear" w:color="auto" w:fill="auto"/>
        <w:spacing w:before="0" w:line="206" w:lineRule="exact"/>
        <w:ind w:left="20" w:right="20" w:firstLine="120"/>
      </w:pPr>
      <w:r>
        <w:rPr>
          <w:rStyle w:val="Bodytext10Spacing0pt"/>
        </w:rPr>
        <w:t xml:space="preserve">While Engels was spending </w:t>
      </w:r>
      <w:r>
        <w:rPr>
          <w:rStyle w:val="Bodytext10Spacing0pt7"/>
        </w:rPr>
        <w:t>a few days at Ramsgate, he cor</w:t>
      </w:r>
      <w:r>
        <w:rPr>
          <w:rStyle w:val="Bodytext10Spacing0pt7"/>
        </w:rPr>
        <w:softHyphen/>
      </w:r>
      <w:r>
        <w:rPr>
          <w:rStyle w:val="Bodytext10Spacing0pt"/>
        </w:rPr>
        <w:t xml:space="preserve">responded with Marx on </w:t>
      </w:r>
      <w:r>
        <w:rPr>
          <w:rStyle w:val="Bodytext10Spacing0pt7"/>
        </w:rPr>
        <w:t xml:space="preserve">the problem of Eugen Duhring’s </w:t>
      </w:r>
      <w:r>
        <w:rPr>
          <w:rStyle w:val="Bodytext10Spacing0pt"/>
        </w:rPr>
        <w:t xml:space="preserve">growing influence among </w:t>
      </w:r>
      <w:r>
        <w:rPr>
          <w:rStyle w:val="Bodytext10Spacing0pt7"/>
        </w:rPr>
        <w:t>the German social-democrat</w:t>
      </w:r>
      <w:r>
        <w:rPr>
          <w:rStyle w:val="Bodytext10Spacing0pt7"/>
        </w:rPr>
        <w:t xml:space="preserve">s. Marx </w:t>
      </w:r>
      <w:r>
        <w:rPr>
          <w:rStyle w:val="Bodytext10Spacing0pt"/>
        </w:rPr>
        <w:t xml:space="preserve">suggested that Duhring’s </w:t>
      </w:r>
      <w:r>
        <w:rPr>
          <w:rStyle w:val="Bodytext10Spacing0pt7"/>
        </w:rPr>
        <w:t xml:space="preserve">work be submitted to a rigorous critical </w:t>
      </w:r>
      <w:r>
        <w:rPr>
          <w:rStyle w:val="Bodytext10Spacing0pt"/>
        </w:rPr>
        <w:t xml:space="preserve">examination. Engels </w:t>
      </w:r>
      <w:r>
        <w:rPr>
          <w:rStyle w:val="Bodytext10Spacing0pt7"/>
        </w:rPr>
        <w:t xml:space="preserve">agreed to take on this task and began </w:t>
      </w:r>
      <w:r>
        <w:rPr>
          <w:rStyle w:val="Bodytext10Spacing0pt"/>
        </w:rPr>
        <w:t xml:space="preserve">collecting material on Diihring, </w:t>
      </w:r>
      <w:r>
        <w:rPr>
          <w:rStyle w:val="Bodytext10Spacing0pt7"/>
        </w:rPr>
        <w:t xml:space="preserve">whose writing he termed ‘high- </w:t>
      </w:r>
      <w:r>
        <w:rPr>
          <w:rStyle w:val="Bodytext10Spacing0pt"/>
        </w:rPr>
        <w:t>sounding banalities</w:t>
      </w:r>
      <w:r>
        <w:rPr>
          <w:rStyle w:val="Bodytext10Spacing0pt7"/>
        </w:rPr>
        <w:t>—nothing more, in between complete non</w:t>
      </w:r>
      <w:r>
        <w:rPr>
          <w:rStyle w:val="Bodytext10Spacing0pt7"/>
        </w:rPr>
        <w:softHyphen/>
      </w:r>
      <w:r>
        <w:rPr>
          <w:rStyle w:val="Bodytext10Spacing0pt"/>
        </w:rPr>
        <w:t>se</w:t>
      </w:r>
      <w:r>
        <w:rPr>
          <w:rStyle w:val="Bodytext10Spacing0pt"/>
        </w:rPr>
        <w:t xml:space="preserve">nse, but everything </w:t>
      </w:r>
      <w:r>
        <w:rPr>
          <w:rStyle w:val="Bodytext10Spacing0pt7"/>
        </w:rPr>
        <w:t xml:space="preserve">arranged with a certain talent for his </w:t>
      </w:r>
      <w:r>
        <w:rPr>
          <w:rStyle w:val="Bodytext10Spacing0pt"/>
        </w:rPr>
        <w:t>public’ (July 25).</w:t>
      </w:r>
    </w:p>
    <w:p w:rsidR="00804CEF" w:rsidRDefault="000C096A">
      <w:pPr>
        <w:pStyle w:val="Bodytext100"/>
        <w:framePr w:w="4682" w:h="9677" w:hRule="exact" w:wrap="around" w:vAnchor="page" w:hAnchor="page" w:x="1972" w:y="1244"/>
        <w:shd w:val="clear" w:color="auto" w:fill="auto"/>
        <w:spacing w:before="0" w:line="206" w:lineRule="exact"/>
        <w:ind w:left="20" w:right="20" w:firstLine="120"/>
      </w:pPr>
      <w:r>
        <w:rPr>
          <w:rStyle w:val="Bodytext10Spacing0pt7"/>
        </w:rPr>
        <w:t>Bakunin’s death on July 1 occasioned numerous memorials in European papers, one of which, Marx commented in a letter to Engels (July 26), portrayed Bakunin as the ‘“giant” of the</w:t>
      </w:r>
      <w:r>
        <w:rPr>
          <w:rStyle w:val="Bodytext10Spacing0pt7"/>
        </w:rPr>
        <w:t xml:space="preserve"> revolution’. The </w:t>
      </w:r>
      <w:r>
        <w:rPr>
          <w:rStyle w:val="Bodytext10Italic3"/>
        </w:rPr>
        <w:t>Alliance</w:t>
      </w:r>
      <w:r>
        <w:rPr>
          <w:rStyle w:val="Bodytext10Spacing0pt7"/>
        </w:rPr>
        <w:t xml:space="preserve"> used this tragic event as the occasion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3993" w:h="7253" w:hRule="exact" w:wrap="around" w:vAnchor="page" w:hAnchor="page" w:x="2602" w:y="1648"/>
        <w:shd w:val="clear" w:color="auto" w:fill="auto"/>
        <w:spacing w:before="0" w:line="179" w:lineRule="exact"/>
        <w:ind w:left="20" w:right="20"/>
      </w:pPr>
      <w:r>
        <w:rPr>
          <w:rStyle w:val="Bodytext10Spacing0pt7"/>
        </w:rPr>
        <w:t xml:space="preserve">for a reconciliation with the SDAP. Liebknedjt </w:t>
      </w:r>
      <w:r>
        <w:rPr>
          <w:rStyle w:val="Bodytext10Spacing0pt"/>
        </w:rPr>
        <w:t xml:space="preserve">declared </w:t>
      </w:r>
      <w:r>
        <w:rPr>
          <w:rStyle w:val="Bodytext10Spacing0pt7"/>
        </w:rPr>
        <w:t xml:space="preserve">himself favourably disposed to such </w:t>
      </w:r>
      <w:r>
        <w:rPr>
          <w:rStyle w:val="Bodytext10Spacing0pt"/>
        </w:rPr>
        <w:t xml:space="preserve">a </w:t>
      </w:r>
      <w:r>
        <w:rPr>
          <w:rStyle w:val="Bodytext10Spacing0pt7"/>
        </w:rPr>
        <w:t>development^®</w:t>
      </w:r>
    </w:p>
    <w:p w:rsidR="00804CEF" w:rsidRDefault="000C096A">
      <w:pPr>
        <w:pStyle w:val="Bodytext100"/>
        <w:framePr w:w="3993" w:h="7253" w:hRule="exact" w:wrap="around" w:vAnchor="page" w:hAnchor="page" w:x="2602" w:y="1648"/>
        <w:shd w:val="clear" w:color="auto" w:fill="auto"/>
        <w:spacing w:before="0" w:after="134" w:line="179" w:lineRule="exact"/>
        <w:ind w:left="60" w:right="40" w:firstLine="100"/>
      </w:pPr>
      <w:r>
        <w:rPr>
          <w:rStyle w:val="Bodytext10Spacing0pt7"/>
        </w:rPr>
        <w:t xml:space="preserve">On August 15 Marx again arrived </w:t>
      </w:r>
      <w:r>
        <w:rPr>
          <w:rStyle w:val="Bodytext10Spacing0pt"/>
        </w:rPr>
        <w:t xml:space="preserve">in Karlsbad in the company </w:t>
      </w:r>
      <w:r>
        <w:rPr>
          <w:rStyle w:val="Bodytext10Spacing0pt7"/>
        </w:rPr>
        <w:t xml:space="preserve">of his daughter Eleanor. Their journey by </w:t>
      </w:r>
      <w:r>
        <w:rPr>
          <w:rStyle w:val="Bodytext10Spacing0pt"/>
        </w:rPr>
        <w:t xml:space="preserve">train via Cologne and </w:t>
      </w:r>
      <w:r>
        <w:rPr>
          <w:rStyle w:val="Bodytext10Spacing0pt7"/>
        </w:rPr>
        <w:t xml:space="preserve">Nuremberg had been all but uneventful </w:t>
      </w:r>
      <w:r>
        <w:rPr>
          <w:rStyle w:val="Bodytext10Spacing0pt"/>
        </w:rPr>
        <w:t xml:space="preserve">for the hotels were </w:t>
      </w:r>
      <w:r>
        <w:rPr>
          <w:rStyle w:val="Bodytext10Spacing0pt7"/>
        </w:rPr>
        <w:t xml:space="preserve">crowded with music-lovers and </w:t>
      </w:r>
      <w:r>
        <w:rPr>
          <w:rStyle w:val="Bodytext10Spacing0pt"/>
        </w:rPr>
        <w:t xml:space="preserve">Wagner fans headed for the </w:t>
      </w:r>
      <w:r>
        <w:rPr>
          <w:rStyle w:val="Bodytext10Spacing0pt7"/>
        </w:rPr>
        <w:t xml:space="preserve">Bayreuth festival and so the two </w:t>
      </w:r>
      <w:r>
        <w:rPr>
          <w:rStyle w:val="Bodytext10Spacing0pt"/>
        </w:rPr>
        <w:t xml:space="preserve">travellers -found lodging in </w:t>
      </w:r>
      <w:r>
        <w:rPr>
          <w:rStyle w:val="Bodytext10Spacing0pt7"/>
        </w:rPr>
        <w:t>neither Nurembe</w:t>
      </w:r>
      <w:r>
        <w:rPr>
          <w:rStyle w:val="Bodytext10Spacing0pt7"/>
        </w:rPr>
        <w:t xml:space="preserve">rg nor Weiden, where they </w:t>
      </w:r>
      <w:r>
        <w:rPr>
          <w:rStyle w:val="Bodytext10Spacing0pt"/>
        </w:rPr>
        <w:t xml:space="preserve">were finally obliged </w:t>
      </w:r>
      <w:r>
        <w:rPr>
          <w:rStyle w:val="Bodytext10Spacing0pt7"/>
        </w:rPr>
        <w:t xml:space="preserve">to spend the night </w:t>
      </w:r>
      <w:r>
        <w:rPr>
          <w:rStyle w:val="Bodytext10Spacing0pt"/>
        </w:rPr>
        <w:t xml:space="preserve">on </w:t>
      </w:r>
      <w:r>
        <w:rPr>
          <w:rStyle w:val="Bodytext10Spacing0pt7"/>
        </w:rPr>
        <w:t xml:space="preserve">the benches of the </w:t>
      </w:r>
      <w:r>
        <w:rPr>
          <w:rStyle w:val="Bodytext10Spacing0pt"/>
        </w:rPr>
        <w:t xml:space="preserve">railway station. Marx </w:t>
      </w:r>
      <w:r>
        <w:rPr>
          <w:rStyle w:val="Bodytext10Spacing0pt7"/>
        </w:rPr>
        <w:t xml:space="preserve">wrote his daughter Jenny about the </w:t>
      </w:r>
      <w:r>
        <w:rPr>
          <w:rStyle w:val="Bodytext10Spacing0pt"/>
        </w:rPr>
        <w:t xml:space="preserve">phenomena^ attraction </w:t>
      </w:r>
      <w:r>
        <w:rPr>
          <w:rStyle w:val="Bodytext10Spacing0pt7"/>
        </w:rPr>
        <w:t>of Wagner for the German public: &gt;</w:t>
      </w:r>
    </w:p>
    <w:p w:rsidR="00804CEF" w:rsidRDefault="000C096A">
      <w:pPr>
        <w:pStyle w:val="Bodytext0"/>
        <w:framePr w:w="3993" w:h="7253" w:hRule="exact" w:wrap="around" w:vAnchor="page" w:hAnchor="page" w:x="2602" w:y="1648"/>
        <w:shd w:val="clear" w:color="auto" w:fill="auto"/>
        <w:spacing w:after="115" w:line="162" w:lineRule="exact"/>
        <w:ind w:left="60" w:right="40" w:firstLine="0"/>
        <w:jc w:val="both"/>
      </w:pPr>
      <w:r>
        <w:t xml:space="preserve">Everywhere you are pestered with the question: </w:t>
      </w:r>
      <w:r>
        <w:rPr>
          <w:rStyle w:val="Bodytext65ptf5"/>
        </w:rPr>
        <w:t xml:space="preserve">What </w:t>
      </w:r>
      <w:r>
        <w:t>dp</w:t>
      </w:r>
      <w:r>
        <w:t xml:space="preserve"> </w:t>
      </w:r>
      <w:r>
        <w:rPr>
          <w:rStyle w:val="Bodytext8pt2"/>
        </w:rPr>
        <w:t xml:space="preserve">you think </w:t>
      </w:r>
      <w:r>
        <w:t xml:space="preserve">of Wagner? Very characteristic of the </w:t>
      </w:r>
      <w:r>
        <w:rPr>
          <w:rStyle w:val="Bodytext65ptf5"/>
        </w:rPr>
        <w:t xml:space="preserve">Neo-German </w:t>
      </w:r>
      <w:r>
        <w:rPr>
          <w:rStyle w:val="Bodytext8pt2"/>
        </w:rPr>
        <w:t xml:space="preserve">Prussian Reidi’s </w:t>
      </w:r>
      <w:r>
        <w:t xml:space="preserve">musician: he and his spouse (the one who is </w:t>
      </w:r>
      <w:r>
        <w:rPr>
          <w:rStyle w:val="Bodytext65ptf5"/>
        </w:rPr>
        <w:t xml:space="preserve">.separated </w:t>
      </w:r>
      <w:r>
        <w:rPr>
          <w:rStyle w:val="Bodytext8pt2"/>
        </w:rPr>
        <w:t xml:space="preserve">fromi^Biilow), </w:t>
      </w:r>
      <w:r>
        <w:t xml:space="preserve">the cuckold Bulow and their common </w:t>
      </w:r>
      <w:r>
        <w:rPr>
          <w:rStyle w:val="Bodytext65ptf5"/>
        </w:rPr>
        <w:t xml:space="preserve">fa ther-in-lav® </w:t>
      </w:r>
      <w:r>
        <w:rPr>
          <w:rStyle w:val="Bodytext8pt2"/>
        </w:rPr>
        <w:t xml:space="preserve">Liszt are living </w:t>
      </w:r>
      <w:r>
        <w:t>together, all four, in perfect harmony; t</w:t>
      </w:r>
      <w:r>
        <w:t xml:space="preserve">hey </w:t>
      </w:r>
      <w:r>
        <w:rPr>
          <w:rStyle w:val="Bodytext65ptf5"/>
        </w:rPr>
        <w:t xml:space="preserve">embrace, </w:t>
      </w:r>
      <w:r>
        <w:rPr>
          <w:rStyle w:val="Bodytext8pt2"/>
        </w:rPr>
        <w:t xml:space="preserve">kiss and adore </w:t>
      </w:r>
      <w:r>
        <w:t xml:space="preserve">one another and thoroughly enjoy themselvfes. </w:t>
      </w:r>
      <w:r>
        <w:rPr>
          <w:rStyle w:val="Bodytext65ptf5"/>
        </w:rPr>
        <w:t xml:space="preserve">if, </w:t>
      </w:r>
      <w:r>
        <w:rPr>
          <w:rStyle w:val="Bodytext8pt2"/>
        </w:rPr>
        <w:t xml:space="preserve">apart from that, </w:t>
      </w:r>
      <w:r>
        <w:t xml:space="preserve">you keep in </w:t>
      </w:r>
      <w:r>
        <w:rPr>
          <w:rStyle w:val="Bodytext7"/>
        </w:rPr>
        <w:t>mind</w:t>
      </w:r>
      <w:r>
        <w:t xml:space="preserve"> that Iiszt is a Roman monk and </w:t>
      </w:r>
      <w:r>
        <w:rPr>
          <w:rStyle w:val="Bodytext8pt2"/>
        </w:rPr>
        <w:t xml:space="preserve">Mmdl Wagner... </w:t>
      </w:r>
      <w:r>
        <w:t xml:space="preserve">is the ‘natural’ daughter of Mme d'Agoult </w:t>
      </w:r>
      <w:r>
        <w:rPr>
          <w:rStyle w:val="Bodytext65ptf5"/>
        </w:rPr>
        <w:t xml:space="preserve">(Daniel </w:t>
      </w:r>
      <w:r>
        <w:rPr>
          <w:rStyle w:val="Bodytext8pt2"/>
        </w:rPr>
        <w:t xml:space="preserve">Stern), then you </w:t>
      </w:r>
      <w:r>
        <w:t xml:space="preserve">could not imagine a better libretto for </w:t>
      </w:r>
      <w:r>
        <w:rPr>
          <w:rStyle w:val="Bodytext65ptf5"/>
        </w:rPr>
        <w:t xml:space="preserve">Offenbath </w:t>
      </w:r>
      <w:r>
        <w:t xml:space="preserve">than </w:t>
      </w:r>
      <w:r>
        <w:rPr>
          <w:rStyle w:val="Bodytext8pt2"/>
        </w:rPr>
        <w:t xml:space="preserve">this family </w:t>
      </w:r>
      <w:r>
        <w:t>group with its patriarchal relations (End of Aug./Sept.JjjjM</w:t>
      </w:r>
    </w:p>
    <w:p w:rsidR="00804CEF" w:rsidRDefault="000C096A">
      <w:pPr>
        <w:pStyle w:val="Bodytext0"/>
        <w:framePr w:w="3993" w:h="7253" w:hRule="exact" w:wrap="around" w:vAnchor="page" w:hAnchor="page" w:x="2602" w:y="1648"/>
        <w:shd w:val="clear" w:color="auto" w:fill="auto"/>
        <w:spacing w:after="0" w:line="169" w:lineRule="exact"/>
        <w:ind w:left="160" w:right="40" w:firstLine="0"/>
        <w:jc w:val="both"/>
      </w:pPr>
      <w:r>
        <w:t xml:space="preserve">While in Karlsbad Marx received from Lavrov his </w:t>
      </w:r>
      <w:r>
        <w:rPr>
          <w:rStyle w:val="BodytextSylfaenf7"/>
        </w:rPr>
        <w:t xml:space="preserve">recent work </w:t>
      </w:r>
      <w:r>
        <w:t xml:space="preserve">on </w:t>
      </w:r>
      <w:r>
        <w:rPr>
          <w:rStyle w:val="BodytextItalic2"/>
        </w:rPr>
        <w:t>The State</w:t>
      </w:r>
      <w:r>
        <w:t xml:space="preserve"> Element in Future Society, </w:t>
      </w:r>
      <w:r>
        <w:rPr>
          <w:rStyle w:val="BodytextSylfaenf7"/>
        </w:rPr>
        <w:t xml:space="preserve">which he promised to </w:t>
      </w:r>
      <w:r>
        <w:t>read at</w:t>
      </w:r>
      <w:r>
        <w:t xml:space="preserve"> a later date, since his treatment at </w:t>
      </w:r>
      <w:r>
        <w:rPr>
          <w:rStyle w:val="Bodytext65ptf5"/>
        </w:rPr>
        <w:t xml:space="preserve">the </w:t>
      </w:r>
      <w:r>
        <w:rPr>
          <w:rStyle w:val="BodytextSylfaenf7"/>
        </w:rPr>
        <w:t xml:space="preserve">waters, long </w:t>
      </w:r>
      <w:r>
        <w:t xml:space="preserve">walks in the environs of the dty and </w:t>
      </w:r>
      <w:r>
        <w:rPr>
          <w:rStyle w:val="Bodytext65ptf5"/>
        </w:rPr>
        <w:t xml:space="preserve">conversations </w:t>
      </w:r>
      <w:r>
        <w:rPr>
          <w:rStyle w:val="BodytextSylfaenf7"/>
        </w:rPr>
        <w:t xml:space="preserve">with </w:t>
      </w:r>
      <w:r>
        <w:t xml:space="preserve">new friends consumed his day from morning </w:t>
      </w:r>
      <w:r>
        <w:rPr>
          <w:rStyle w:val="Bodytext65ptf5"/>
        </w:rPr>
        <w:t xml:space="preserve">to </w:t>
      </w:r>
      <w:r>
        <w:rPr>
          <w:rStyle w:val="BodytextSylfaenf7"/>
        </w:rPr>
        <w:t xml:space="preserve">evenings He </w:t>
      </w:r>
      <w:r>
        <w:t xml:space="preserve">became acquainted with the Jewish historian </w:t>
      </w:r>
      <w:r>
        <w:rPr>
          <w:rStyle w:val="BodytextSylfaenf7"/>
        </w:rPr>
        <w:t xml:space="preserve">Heinrich Gratz, </w:t>
      </w:r>
      <w:r>
        <w:t>with whom he discussed the d</w:t>
      </w:r>
      <w:r>
        <w:t xml:space="preserve">efects of Russian CzarisiftlfOn their return home Marx and his daughter stopped, </w:t>
      </w:r>
      <w:r>
        <w:rPr>
          <w:rStyle w:val="BodytextSylfaenf7"/>
        </w:rPr>
        <w:t xml:space="preserve">over in Prague </w:t>
      </w:r>
      <w:r>
        <w:t xml:space="preserve">for a visit with Oppenheim and then in Kreuznach, </w:t>
      </w:r>
      <w:r>
        <w:rPr>
          <w:rStyle w:val="BodytextSylfaenf7"/>
        </w:rPr>
        <w:t xml:space="preserve">where Marx </w:t>
      </w:r>
      <w:r>
        <w:t xml:space="preserve">recounted to Eleanor stories from the early days of </w:t>
      </w:r>
      <w:r>
        <w:rPr>
          <w:rStyle w:val="BodytextSylfaenf7"/>
        </w:rPr>
        <w:t>his marriage.</w:t>
      </w:r>
    </w:p>
    <w:p w:rsidR="00804CEF" w:rsidRDefault="000C096A">
      <w:pPr>
        <w:pStyle w:val="Bodytext0"/>
        <w:framePr w:w="3993" w:h="7253" w:hRule="exact" w:wrap="around" w:vAnchor="page" w:hAnchor="page" w:x="2602" w:y="1648"/>
        <w:shd w:val="clear" w:color="auto" w:fill="auto"/>
        <w:spacing w:after="0" w:line="169" w:lineRule="exact"/>
        <w:ind w:left="160" w:right="40" w:firstLine="160"/>
        <w:jc w:val="both"/>
      </w:pPr>
      <w:r>
        <w:t>After returning to London on Sept</w:t>
      </w:r>
      <w:r>
        <w:t xml:space="preserve">ember 23 </w:t>
      </w:r>
      <w:r>
        <w:rPr>
          <w:rStyle w:val="BodytextSylfaenf7"/>
        </w:rPr>
        <w:t xml:space="preserve">Marx </w:t>
      </w:r>
      <w:r>
        <w:rPr>
          <w:rStyle w:val="Bodytext65ptf5"/>
        </w:rPr>
        <w:t xml:space="preserve">concerned </w:t>
      </w:r>
      <w:r>
        <w:t xml:space="preserve">himself with finding a publisher for a German editicai </w:t>
      </w:r>
      <w:r>
        <w:rPr>
          <w:rStyle w:val="Bodytext65ptf5"/>
        </w:rPr>
        <w:t xml:space="preserve">qfijProsper </w:t>
      </w:r>
      <w:r>
        <w:t xml:space="preserve">Iissagaray’s work, ‘the first authentic history of the </w:t>
      </w:r>
      <w:r>
        <w:rPr>
          <w:rStyle w:val="Bodytext65ptf5"/>
        </w:rPr>
        <w:t xml:space="preserve">Commune’. </w:t>
      </w:r>
      <w:r>
        <w:t xml:space="preserve">presently being brought out by a Brussels publisher. </w:t>
      </w:r>
      <w:r>
        <w:rPr>
          <w:rStyle w:val="BodytextSylfaenf7"/>
        </w:rPr>
        <w:t xml:space="preserve">Marx </w:t>
      </w:r>
      <w:r>
        <w:t>suggested to Wilhelm Bracke in a letter of</w:t>
      </w:r>
      <w:r>
        <w:t xml:space="preserve"> </w:t>
      </w:r>
      <w:r>
        <w:rPr>
          <w:rStyle w:val="BodytextSylfaenf7"/>
        </w:rPr>
        <w:t xml:space="preserve">Septemhe*^ that the </w:t>
      </w:r>
      <w:r>
        <w:t xml:space="preserve">German translation be started as soon as possible </w:t>
      </w:r>
      <w:r>
        <w:rPr>
          <w:rStyle w:val="Bodytext65ptf5"/>
        </w:rPr>
        <w:t xml:space="preserve">and offered </w:t>
      </w:r>
      <w:r>
        <w:t xml:space="preserve">to review and correct the translation himself. The book </w:t>
      </w:r>
      <w:r>
        <w:rPr>
          <w:rStyle w:val="BodytextSylfaenf7"/>
        </w:rPr>
        <w:t>was im</w:t>
      </w:r>
      <w:r>
        <w:rPr>
          <w:rStyle w:val="BodytextSylfaenf7"/>
        </w:rPr>
        <w:softHyphen/>
      </w:r>
      <w:r>
        <w:t xml:space="preserve">portant, he assured Bracke, not only for the </w:t>
      </w:r>
      <w:r>
        <w:rPr>
          <w:rStyle w:val="BodytextSylfaenf7"/>
        </w:rPr>
        <w:t xml:space="preserve">party but for the </w:t>
      </w:r>
      <w:r>
        <w:t>German reading public in general.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738" w:h="8718" w:hRule="exact" w:wrap="around" w:vAnchor="page" w:hAnchor="page" w:x="1840" w:y="1717"/>
        <w:shd w:val="clear" w:color="auto" w:fill="auto"/>
        <w:spacing w:before="0" w:line="204" w:lineRule="exact"/>
        <w:ind w:right="20"/>
        <w:jc w:val="right"/>
      </w:pPr>
      <w:r>
        <w:rPr>
          <w:rStyle w:val="Bodytext10Spacing0pt7"/>
        </w:rPr>
        <w:t>1876 303</w:t>
      </w:r>
    </w:p>
    <w:p w:rsidR="00804CEF" w:rsidRDefault="000C096A">
      <w:pPr>
        <w:pStyle w:val="Bodytext0"/>
        <w:framePr w:w="4738" w:h="8718" w:hRule="exact" w:wrap="around" w:vAnchor="page" w:hAnchor="page" w:x="1840" w:y="1717"/>
        <w:shd w:val="clear" w:color="auto" w:fill="auto"/>
        <w:spacing w:after="0" w:line="204" w:lineRule="exact"/>
        <w:ind w:left="40" w:right="20" w:firstLine="160"/>
        <w:jc w:val="both"/>
      </w:pPr>
      <w:r>
        <w:t xml:space="preserve">During Marx’s absence the </w:t>
      </w:r>
      <w:r>
        <w:rPr>
          <w:rStyle w:val="BodytextItalicb"/>
        </w:rPr>
        <w:t>Revue des deux mondes</w:t>
      </w:r>
      <w:r>
        <w:rPr>
          <w:rStyle w:val="Bodytextc"/>
        </w:rPr>
        <w:t xml:space="preserve"> had pub</w:t>
      </w:r>
      <w:r>
        <w:rPr>
          <w:rStyle w:val="Bodytextc"/>
        </w:rPr>
        <w:softHyphen/>
      </w:r>
      <w:r>
        <w:t xml:space="preserve">lished a critique of </w:t>
      </w:r>
      <w:r>
        <w:rPr>
          <w:rStyle w:val="BodytextItalicb"/>
        </w:rPr>
        <w:t>Capital</w:t>
      </w:r>
      <w:r>
        <w:rPr>
          <w:rStyle w:val="Bodytextc"/>
        </w:rPr>
        <w:t xml:space="preserve"> </w:t>
      </w:r>
      <w:r>
        <w:t xml:space="preserve">which </w:t>
      </w:r>
      <w:r>
        <w:rPr>
          <w:rStyle w:val="Bodytextc"/>
        </w:rPr>
        <w:t xml:space="preserve">for Marx was exemplary proof </w:t>
      </w:r>
      <w:r>
        <w:rPr>
          <w:vertAlign w:val="subscript"/>
        </w:rPr>
        <w:t>0</w:t>
      </w:r>
      <w:r>
        <w:t xml:space="preserve">f the ‘idiocy of our bourgeois </w:t>
      </w:r>
      <w:r>
        <w:rPr>
          <w:rStyle w:val="Bodytextc"/>
        </w:rPr>
        <w:t xml:space="preserve">“thinkers” ’. The author, Emile de </w:t>
      </w:r>
      <w:r>
        <w:rPr>
          <w:rStyle w:val="BodytextSpacing0pt1"/>
        </w:rPr>
        <w:t xml:space="preserve">Laveleye, </w:t>
      </w:r>
      <w:r>
        <w:t xml:space="preserve">was ‘naive enough </w:t>
      </w:r>
      <w:r>
        <w:rPr>
          <w:rStyle w:val="Bodytextc"/>
        </w:rPr>
        <w:t xml:space="preserve">to admit that once one recognised </w:t>
      </w:r>
      <w:r>
        <w:t xml:space="preserve">the doctrines of Adam Smith </w:t>
      </w:r>
      <w:r>
        <w:rPr>
          <w:rStyle w:val="Bodytextc"/>
        </w:rPr>
        <w:t>or Ricardo or even</w:t>
      </w:r>
      <w:r>
        <w:rPr>
          <w:rStyle w:val="BodytextItalicb"/>
        </w:rPr>
        <w:t xml:space="preserve">—horrible dictu </w:t>
      </w:r>
      <w:r>
        <w:t xml:space="preserve">—those of Carey and Bastiat, </w:t>
      </w:r>
      <w:r>
        <w:rPr>
          <w:rStyle w:val="Bodytextc"/>
        </w:rPr>
        <w:t xml:space="preserve">there is no way of avoiding the </w:t>
      </w:r>
      <w:r>
        <w:t xml:space="preserve">revolutionary conclusions of </w:t>
      </w:r>
      <w:r>
        <w:rPr>
          <w:rStyle w:val="Bodytextc"/>
        </w:rPr>
        <w:t xml:space="preserve">“Capital” ’ (to Lavrov, Oct. </w:t>
      </w:r>
      <w:r>
        <w:t>7).</w:t>
      </w:r>
    </w:p>
    <w:p w:rsidR="00804CEF" w:rsidRDefault="000C096A">
      <w:pPr>
        <w:pStyle w:val="Bodytext100"/>
        <w:framePr w:w="4738" w:h="8718" w:hRule="exact" w:wrap="around" w:vAnchor="page" w:hAnchor="page" w:x="1840" w:y="1717"/>
        <w:shd w:val="clear" w:color="auto" w:fill="auto"/>
        <w:spacing w:before="0" w:after="178" w:line="204" w:lineRule="exact"/>
        <w:ind w:left="40" w:right="20" w:firstLine="160"/>
      </w:pPr>
      <w:r>
        <w:rPr>
          <w:rStyle w:val="Bodytext10Spacing0pt"/>
        </w:rPr>
        <w:t xml:space="preserve">With the </w:t>
      </w:r>
      <w:r>
        <w:rPr>
          <w:rStyle w:val="Bodytext10Italic3"/>
        </w:rPr>
        <w:t>SDAP</w:t>
      </w:r>
      <w:r>
        <w:rPr>
          <w:rStyle w:val="Bodytext10Spacing0pt7"/>
        </w:rPr>
        <w:t xml:space="preserve"> </w:t>
      </w:r>
      <w:r>
        <w:rPr>
          <w:rStyle w:val="Bodytext10Spacing0pt"/>
        </w:rPr>
        <w:t xml:space="preserve">now </w:t>
      </w:r>
      <w:r>
        <w:rPr>
          <w:rStyle w:val="Bodytext10Spacing0pt7"/>
        </w:rPr>
        <w:t xml:space="preserve">considering the offer of brotherhood </w:t>
      </w:r>
      <w:r>
        <w:rPr>
          <w:rStyle w:val="Bodytext10Spacing0pt"/>
        </w:rPr>
        <w:t xml:space="preserve">tendered by the Geneva </w:t>
      </w:r>
      <w:r>
        <w:rPr>
          <w:rStyle w:val="Bodytext10Spacing0pt7"/>
        </w:rPr>
        <w:t>anarchists. Marx wrote to warn Lieb</w:t>
      </w:r>
      <w:r>
        <w:rPr>
          <w:rStyle w:val="Bodytext10Spacing0pt7"/>
        </w:rPr>
        <w:softHyphen/>
      </w:r>
      <w:r>
        <w:rPr>
          <w:rStyle w:val="Bodytext10Spacing0pt"/>
        </w:rPr>
        <w:t xml:space="preserve">knecht that these ‘incorrigible </w:t>
      </w:r>
      <w:r>
        <w:rPr>
          <w:rStyle w:val="Bodytext10Spacing0pt7"/>
        </w:rPr>
        <w:t>intrigants', who had systemati</w:t>
      </w:r>
      <w:r>
        <w:rPr>
          <w:rStyle w:val="Bodytext10Spacing0pt7"/>
        </w:rPr>
        <w:softHyphen/>
      </w:r>
      <w:r>
        <w:rPr>
          <w:rStyle w:val="Bodytext10Spacing0pt"/>
        </w:rPr>
        <w:t xml:space="preserve">cally worked towards </w:t>
      </w:r>
      <w:r>
        <w:rPr>
          <w:rStyle w:val="Bodytext10Spacing0pt7"/>
        </w:rPr>
        <w:t xml:space="preserve">the dissolution of the </w:t>
      </w:r>
      <w:r>
        <w:rPr>
          <w:rStyle w:val="Bodytext10Spacing0pt"/>
        </w:rPr>
        <w:t xml:space="preserve">IWA, </w:t>
      </w:r>
      <w:r>
        <w:rPr>
          <w:rStyle w:val="Bodytext10Spacing0pt7"/>
        </w:rPr>
        <w:t xml:space="preserve">would </w:t>
      </w:r>
      <w:r>
        <w:rPr>
          <w:rStyle w:val="Bodytext10Spacing0pt1"/>
        </w:rPr>
        <w:t xml:space="preserve">imagine </w:t>
      </w:r>
      <w:r>
        <w:rPr>
          <w:rStyle w:val="Bodytext10Spacing0pt"/>
        </w:rPr>
        <w:t xml:space="preserve">that they could work </w:t>
      </w:r>
      <w:r>
        <w:rPr>
          <w:rStyle w:val="Bodytext10Spacing0pt7"/>
        </w:rPr>
        <w:t>their way bac</w:t>
      </w:r>
      <w:r>
        <w:rPr>
          <w:rStyle w:val="Bodytext10Spacing0pt7"/>
        </w:rPr>
        <w:t xml:space="preserve">k into the movement </w:t>
      </w:r>
      <w:r>
        <w:rPr>
          <w:rStyle w:val="Bodytext10Spacing0pt"/>
        </w:rPr>
        <w:t xml:space="preserve">in order to continue their </w:t>
      </w:r>
      <w:r>
        <w:rPr>
          <w:rStyle w:val="Bodytext10Spacing0pt7"/>
        </w:rPr>
        <w:t xml:space="preserve">destructive role. Apart from party </w:t>
      </w:r>
      <w:r>
        <w:rPr>
          <w:rStyle w:val="Bodytext10Spacing0pt"/>
        </w:rPr>
        <w:t xml:space="preserve">affairs, Marx commented on </w:t>
      </w:r>
      <w:r>
        <w:rPr>
          <w:rStyle w:val="Bodytext10Spacing0pt7"/>
        </w:rPr>
        <w:t xml:space="preserve">European politics and emphasised </w:t>
      </w:r>
      <w:r>
        <w:rPr>
          <w:rStyle w:val="Bodytext10Spacing0pt"/>
        </w:rPr>
        <w:t xml:space="preserve">that the </w:t>
      </w:r>
      <w:r>
        <w:rPr>
          <w:rStyle w:val="Bodytext10Italic3"/>
        </w:rPr>
        <w:t>SDAP</w:t>
      </w:r>
      <w:r>
        <w:rPr>
          <w:rStyle w:val="Bodytext10Spacing0pt7"/>
        </w:rPr>
        <w:t xml:space="preserve"> </w:t>
      </w:r>
      <w:r>
        <w:rPr>
          <w:rStyle w:val="Bodytext10Spacing0pt"/>
        </w:rPr>
        <w:t xml:space="preserve">should </w:t>
      </w:r>
      <w:r>
        <w:rPr>
          <w:rStyle w:val="Bodytext10Spacing0pt7"/>
        </w:rPr>
        <w:t xml:space="preserve">take a critical stand against Bismarck's </w:t>
      </w:r>
      <w:r>
        <w:rPr>
          <w:rStyle w:val="Bodytext10Spacing0pt"/>
        </w:rPr>
        <w:t xml:space="preserve">foreign policy. The only </w:t>
      </w:r>
      <w:r>
        <w:rPr>
          <w:rStyle w:val="Bodytext10Spacing0pt7"/>
        </w:rPr>
        <w:t>active European country see</w:t>
      </w:r>
      <w:r>
        <w:rPr>
          <w:rStyle w:val="Bodytext10Spacing0pt7"/>
        </w:rPr>
        <w:t xml:space="preserve">med to be </w:t>
      </w:r>
      <w:r>
        <w:rPr>
          <w:rStyle w:val="Bodytext10Spacing0pt"/>
        </w:rPr>
        <w:t xml:space="preserve">Russia and the source of </w:t>
      </w:r>
      <w:r>
        <w:rPr>
          <w:rStyle w:val="Bodytext10Spacing0pt7"/>
        </w:rPr>
        <w:t xml:space="preserve">this stagnation was ‘Bismarck’s official </w:t>
      </w:r>
      <w:r>
        <w:rPr>
          <w:rStyle w:val="Bodytext10Spacing0pt"/>
        </w:rPr>
        <w:t xml:space="preserve">coquetry with Russia’, </w:t>
      </w:r>
      <w:r>
        <w:rPr>
          <w:rStyle w:val="Bodytext10Spacing0pt7"/>
        </w:rPr>
        <w:t xml:space="preserve">which paralysed the whole Continent, </w:t>
      </w:r>
      <w:r>
        <w:rPr>
          <w:rStyle w:val="Bodytext10Spacing0pt1"/>
        </w:rPr>
        <w:t xml:space="preserve">disarmed </w:t>
      </w:r>
      <w:r>
        <w:rPr>
          <w:rStyle w:val="Bodytext10Spacing0pt"/>
        </w:rPr>
        <w:t xml:space="preserve">Germany </w:t>
      </w:r>
      <w:r>
        <w:rPr>
          <w:rStyle w:val="Bodytext10Spacing0pt7"/>
        </w:rPr>
        <w:t xml:space="preserve">and ‘damned the latter to the ignominous </w:t>
      </w:r>
      <w:r>
        <w:rPr>
          <w:rStyle w:val="Bodytext10Spacing0pt"/>
        </w:rPr>
        <w:t xml:space="preserve">role it is presently playing, </w:t>
      </w:r>
      <w:r>
        <w:rPr>
          <w:rStyle w:val="Bodytext10Spacing0pt7"/>
        </w:rPr>
        <w:t xml:space="preserve">a role which is truly “Europe’s </w:t>
      </w:r>
      <w:r>
        <w:rPr>
          <w:rStyle w:val="Bodytext10Spacing0pt7"/>
        </w:rPr>
        <w:t>dis</w:t>
      </w:r>
      <w:r>
        <w:rPr>
          <w:rStyle w:val="Bodytext10Spacing0pt7"/>
        </w:rPr>
        <w:softHyphen/>
      </w:r>
      <w:r>
        <w:rPr>
          <w:rStyle w:val="Bodytext10Spacing0pt"/>
        </w:rPr>
        <w:t xml:space="preserve">grace”’ (Oct. 7). In </w:t>
      </w:r>
      <w:r>
        <w:rPr>
          <w:rStyle w:val="Bodytext10Spacing0pt7"/>
        </w:rPr>
        <w:t xml:space="preserve">England, Marx reported, a new political </w:t>
      </w:r>
      <w:r>
        <w:rPr>
          <w:rStyle w:val="Bodytext10Spacing0pt"/>
        </w:rPr>
        <w:t xml:space="preserve">constellation was in </w:t>
      </w:r>
      <w:r>
        <w:rPr>
          <w:rStyle w:val="Bodytext10Spacing0pt7"/>
        </w:rPr>
        <w:t xml:space="preserve">ascendancy: Gladstone and Russell were in </w:t>
      </w:r>
      <w:r>
        <w:rPr>
          <w:rStyle w:val="Bodytext10Spacing0pt"/>
        </w:rPr>
        <w:t xml:space="preserve">retreat and the enlightened </w:t>
      </w:r>
      <w:r>
        <w:rPr>
          <w:rStyle w:val="Bodytext10Spacing0pt7"/>
        </w:rPr>
        <w:t xml:space="preserve">working dass elements had called </w:t>
      </w:r>
      <w:r>
        <w:rPr>
          <w:rStyle w:val="Bodytext10Spacing0pt"/>
        </w:rPr>
        <w:t xml:space="preserve">a protest meeting </w:t>
      </w:r>
      <w:r>
        <w:rPr>
          <w:rStyle w:val="Bodytext10Spacing0pt7"/>
        </w:rPr>
        <w:t xml:space="preserve">against the pro-Panslavic trends within their </w:t>
      </w:r>
      <w:r>
        <w:rPr>
          <w:rStyle w:val="Bodytext10Spacing0pt"/>
        </w:rPr>
        <w:t>own</w:t>
      </w:r>
      <w:r>
        <w:rPr>
          <w:rStyle w:val="Bodytext10Spacing0pt"/>
        </w:rPr>
        <w:t xml:space="preserve"> ranks. Liebknecht </w:t>
      </w:r>
      <w:r>
        <w:rPr>
          <w:rStyle w:val="Bodytext10Spacing0pt7"/>
        </w:rPr>
        <w:t xml:space="preserve">was called upon to treat these themes </w:t>
      </w:r>
      <w:r>
        <w:rPr>
          <w:rStyle w:val="Bodytext10Spacing0pt"/>
        </w:rPr>
        <w:t xml:space="preserve">in his artides for </w:t>
      </w:r>
      <w:r>
        <w:rPr>
          <w:rStyle w:val="Bodytext10Spacing0pt7"/>
        </w:rPr>
        <w:t xml:space="preserve">the </w:t>
      </w:r>
      <w:r>
        <w:rPr>
          <w:rStyle w:val="Bodytext10Italic3"/>
        </w:rPr>
        <w:t>Volksstaat,</w:t>
      </w:r>
      <w:r>
        <w:rPr>
          <w:rStyle w:val="Bodytext10Spacing0pt7"/>
        </w:rPr>
        <w:t xml:space="preserve"> to expose the ‘wretchedness </w:t>
      </w:r>
      <w:r>
        <w:rPr>
          <w:rStyle w:val="Bodytext10Spacing0pt"/>
        </w:rPr>
        <w:t xml:space="preserve">of the traditional </w:t>
      </w:r>
      <w:r>
        <w:rPr>
          <w:rStyle w:val="Bodytext10Spacing0pt7"/>
        </w:rPr>
        <w:t xml:space="preserve">bourgeois press in Germany, which although </w:t>
      </w:r>
      <w:r>
        <w:rPr>
          <w:rStyle w:val="Bodytext10Spacing0pt"/>
        </w:rPr>
        <w:t xml:space="preserve">allegedly anti-Russian </w:t>
      </w:r>
      <w:r>
        <w:rPr>
          <w:rStyle w:val="Bodytext10Spacing0pt7"/>
        </w:rPr>
        <w:t xml:space="preserve">never dared critidse the foreign policy of </w:t>
      </w:r>
      <w:r>
        <w:rPr>
          <w:rStyle w:val="Bodytext10Spacing0pt"/>
        </w:rPr>
        <w:t>Bismarck</w:t>
      </w:r>
      <w:r>
        <w:rPr>
          <w:rStyle w:val="Bodytext10Spacing0pt"/>
        </w:rPr>
        <w:t xml:space="preserve">’. Liebknecht </w:t>
      </w:r>
      <w:r>
        <w:rPr>
          <w:rStyle w:val="Bodytext10Spacing0pt7"/>
        </w:rPr>
        <w:t xml:space="preserve">responded to these suggestions with a </w:t>
      </w:r>
      <w:r>
        <w:rPr>
          <w:rStyle w:val="Bodytext10Spacing0pt"/>
        </w:rPr>
        <w:t xml:space="preserve">series of polemical </w:t>
      </w:r>
      <w:r>
        <w:rPr>
          <w:rStyle w:val="Bodytext10Spacing0pt7"/>
        </w:rPr>
        <w:t xml:space="preserve">artides on European politics and Russia. </w:t>
      </w:r>
      <w:r>
        <w:rPr>
          <w:rStyle w:val="Bodytext10Spacing0pt"/>
        </w:rPr>
        <w:t xml:space="preserve">Marx also furnished </w:t>
      </w:r>
      <w:r>
        <w:rPr>
          <w:rStyle w:val="Bodytext10Spacing0pt7"/>
        </w:rPr>
        <w:t xml:space="preserve">the Urquhartist Charles D. Collet with </w:t>
      </w:r>
      <w:r>
        <w:rPr>
          <w:rStyle w:val="Bodytext10Spacing0pt"/>
        </w:rPr>
        <w:t xml:space="preserve">information on </w:t>
      </w:r>
      <w:r>
        <w:rPr>
          <w:rStyle w:val="Bodytext10Spacing0pt7"/>
        </w:rPr>
        <w:t xml:space="preserve">Gladstone's pro-Russian politics, which Collet </w:t>
      </w:r>
      <w:r>
        <w:rPr>
          <w:rStyle w:val="Bodytext10Spacing0pt"/>
        </w:rPr>
        <w:t xml:space="preserve">used in preparing </w:t>
      </w:r>
      <w:r>
        <w:rPr>
          <w:rStyle w:val="Bodytext10Spacing0pt7"/>
        </w:rPr>
        <w:t>a se</w:t>
      </w:r>
      <w:r>
        <w:rPr>
          <w:rStyle w:val="Bodytext10Spacing0pt7"/>
        </w:rPr>
        <w:t xml:space="preserve">ries for the Diplomatic Review (early </w:t>
      </w:r>
      <w:r>
        <w:rPr>
          <w:rStyle w:val="Bodytext10Spacing0pt"/>
        </w:rPr>
        <w:t>Nov.).</w:t>
      </w:r>
    </w:p>
    <w:p w:rsidR="00804CEF" w:rsidRDefault="000C096A">
      <w:pPr>
        <w:pStyle w:val="Bodytext100"/>
        <w:framePr w:w="4738" w:h="8718" w:hRule="exact" w:wrap="around" w:vAnchor="page" w:hAnchor="page" w:x="1840" w:y="1717"/>
        <w:shd w:val="clear" w:color="auto" w:fill="auto"/>
        <w:spacing w:before="0" w:line="207" w:lineRule="exact"/>
        <w:ind w:left="40" w:right="20"/>
      </w:pPr>
      <w:r>
        <w:rPr>
          <w:rStyle w:val="Bodytext10Spacing0pt7"/>
        </w:rPr>
        <w:t>^77 At the beginning of the year Marx studied the Eastern Question and Gladstone’s role in the current Russo-Turkish conflict. In January he read various official documents and examined statistics pertinent to B</w:t>
      </w:r>
      <w:r>
        <w:rPr>
          <w:rStyle w:val="Bodytext10Spacing0pt7"/>
        </w:rPr>
        <w:t xml:space="preserve">ritain's relations with the East. He also made excerpts from Sir Adolf Slade’s book </w:t>
      </w:r>
      <w:r>
        <w:rPr>
          <w:rStyle w:val="Bodytext10Italic3"/>
        </w:rPr>
        <w:t>Turkey and the Crimean</w:t>
      </w:r>
      <w:r>
        <w:rPr>
          <w:rStyle w:val="Bodytext10Spacing0pt7"/>
        </w:rPr>
        <w:t xml:space="preserve"> War and finally prepared several articles attacking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877" w:h="7060" w:hRule="exact" w:wrap="around" w:vAnchor="page" w:hAnchor="page" w:x="2605" w:y="2326"/>
        <w:shd w:val="clear" w:color="auto" w:fill="auto"/>
        <w:spacing w:after="0" w:line="169" w:lineRule="exact"/>
        <w:ind w:left="60" w:right="40" w:firstLine="0"/>
        <w:jc w:val="both"/>
      </w:pPr>
      <w:r>
        <w:rPr>
          <w:rStyle w:val="Bodytext6pt7"/>
        </w:rPr>
        <w:t xml:space="preserve">Gladstone’s </w:t>
      </w:r>
      <w:r>
        <w:t xml:space="preserve">pro-Russian foreign policy. Through </w:t>
      </w:r>
      <w:r>
        <w:rPr>
          <w:rStyle w:val="Bodytext6pt7"/>
        </w:rPr>
        <w:t xml:space="preserve">the </w:t>
      </w:r>
      <w:r>
        <w:t>mediation of Maltman Ba</w:t>
      </w:r>
      <w:r>
        <w:t xml:space="preserve">rry, journalist for </w:t>
      </w:r>
      <w:r>
        <w:rPr>
          <w:rStyle w:val="Bodytext6pt7"/>
        </w:rPr>
        <w:t xml:space="preserve">a conservative </w:t>
      </w:r>
      <w:r>
        <w:t xml:space="preserve">British paper and former member of the IWA General </w:t>
      </w:r>
      <w:r>
        <w:rPr>
          <w:rStyle w:val="Bodytext6pt7"/>
        </w:rPr>
        <w:t xml:space="preserve">Council!; </w:t>
      </w:r>
      <w:r>
        <w:t>Marx pub</w:t>
      </w:r>
      <w:r>
        <w:softHyphen/>
        <w:t>lished these articles anonymously in widely read, conservative London news organs. ‘Mr Gladstone and the Russian Intrigue’ appeared on February 3 in th</w:t>
      </w:r>
      <w:r>
        <w:t xml:space="preserve">e Whitehall Review and was later reprinted in the Morning News and other government </w:t>
      </w:r>
      <w:r>
        <w:rPr>
          <w:rStyle w:val="Bodytext6ptf0"/>
        </w:rPr>
        <w:t>jou</w:t>
      </w:r>
      <w:r>
        <w:rPr>
          <w:rStyle w:val="Bodytext6ptf1"/>
        </w:rPr>
        <w:t>rnals</w:t>
      </w:r>
      <w:r>
        <w:rPr>
          <w:rStyle w:val="Bodytext6ptf0"/>
        </w:rPr>
        <w:t xml:space="preserve"> </w:t>
      </w:r>
      <w:r>
        <w:t xml:space="preserve">The second article, ‘Mr Gladstone’, was published on March 3 in Vanity Fair; on March 10 in the same paper ‘The Agitator Unmasked’ appeared. Marx exposed, among </w:t>
      </w:r>
      <w:r>
        <w:t>other things, Glad</w:t>
      </w:r>
      <w:r>
        <w:softHyphen/>
        <w:t xml:space="preserve">stone’s relations with the ‘unofficial agent' of </w:t>
      </w:r>
      <w:r>
        <w:rPr>
          <w:rStyle w:val="Bodytext6pt7"/>
        </w:rPr>
        <w:t xml:space="preserve">the </w:t>
      </w:r>
      <w:r>
        <w:t xml:space="preserve">Russian diplomatic mission in London, Mme Novikov. </w:t>
      </w:r>
      <w:r>
        <w:rPr>
          <w:vertAlign w:val="superscript"/>
        </w:rPr>
        <w:t>1</w:t>
      </w:r>
      <w:r>
        <w:t xml:space="preserve"> Jenny Marx reported to Sorge on January </w:t>
      </w:r>
      <w:r>
        <w:rPr>
          <w:rStyle w:val="Bodytext6pt7"/>
        </w:rPr>
        <w:t xml:space="preserve">20 </w:t>
      </w:r>
      <w:r>
        <w:t xml:space="preserve">that her husband was very absorbed in these studies and writings and ‘highly </w:t>
      </w:r>
      <w:r>
        <w:rPr>
          <w:rStyle w:val="Bodytext6pt7"/>
        </w:rPr>
        <w:t xml:space="preserve">elated </w:t>
      </w:r>
      <w:r>
        <w:t>abou</w:t>
      </w:r>
      <w:r>
        <w:t>t the firm, honourable stand taken by Mahomet’s sons against all the Christian humbugs and hypocritical ateodty mongers. He was convinced that, whatever the outcome of the actual conflict, revolution would break out in Russia itself (cf. Marx to Dr Freund,</w:t>
      </w:r>
      <w:r>
        <w:t xml:space="preserve"> Jan. 21). Marx was also pleased about the recent electoral victory of the German social-democrats, which ‘not only gave our highly esteemed German philistineS a rather brutal shock, but the r</w:t>
      </w:r>
      <w:r>
        <w:rPr>
          <w:rStyle w:val="Bodytext7"/>
        </w:rPr>
        <w:t>ulin</w:t>
      </w:r>
      <w:r>
        <w:t>g classes in England and France as well’ (to F. Fleckles, Ja</w:t>
      </w:r>
      <w:r>
        <w:t>n. 21).</w:t>
      </w:r>
    </w:p>
    <w:p w:rsidR="00804CEF" w:rsidRDefault="000C096A">
      <w:pPr>
        <w:pStyle w:val="Bodytext0"/>
        <w:framePr w:w="3877" w:h="7060" w:hRule="exact" w:wrap="around" w:vAnchor="page" w:hAnchor="page" w:x="2605" w:y="2326"/>
        <w:shd w:val="clear" w:color="auto" w:fill="auto"/>
        <w:spacing w:after="0" w:line="169" w:lineRule="exact"/>
        <w:ind w:left="60" w:right="40" w:firstLine="160"/>
        <w:jc w:val="both"/>
      </w:pPr>
      <w:r>
        <w:t xml:space="preserve">Marx received a letter from his Karlsbad acquaintance Gratz, who thanked him for the copies of his works and said that he especially enjoyed the Civil War in </w:t>
      </w:r>
      <w:r>
        <w:rPr>
          <w:rStyle w:val="BodytextItalic2"/>
        </w:rPr>
        <w:t>France</w:t>
      </w:r>
      <w:r>
        <w:t xml:space="preserve">: ‘Paris all truth, Versailles all lies. When a man like you pronounces these words </w:t>
      </w:r>
      <w:r>
        <w:t>of damnation, it is as if the verdict had been delivered at history's Last Judgment’ (Feb. 1; IISH). From his own writings Gratz suggested that Marx would be interested to reading about Solomon, a ‘hard realist’ who preferred this world to the hereafter an</w:t>
      </w:r>
      <w:r>
        <w:t>d ‘preached the rehabilitation of the flesh'.</w:t>
      </w:r>
    </w:p>
    <w:p w:rsidR="00804CEF" w:rsidRDefault="000C096A">
      <w:pPr>
        <w:pStyle w:val="Bodytext0"/>
        <w:framePr w:w="3877" w:h="7060" w:hRule="exact" w:wrap="around" w:vAnchor="page" w:hAnchor="page" w:x="2605" w:y="2326"/>
        <w:shd w:val="clear" w:color="auto" w:fill="auto"/>
        <w:spacing w:after="0" w:line="169" w:lineRule="exact"/>
        <w:ind w:left="60" w:right="40" w:firstLine="160"/>
        <w:jc w:val="both"/>
      </w:pPr>
      <w:r>
        <w:t xml:space="preserve">Marx was approached by </w:t>
      </w:r>
      <w:r>
        <w:rPr>
          <w:rStyle w:val="Bodytext55pt1"/>
        </w:rPr>
        <w:t xml:space="preserve">a </w:t>
      </w:r>
      <w:r>
        <w:t xml:space="preserve">young Irish </w:t>
      </w:r>
      <w:r>
        <w:rPr>
          <w:rStyle w:val="Bodytext55pt1"/>
        </w:rPr>
        <w:t xml:space="preserve">parliamentarian, </w:t>
      </w:r>
      <w:r>
        <w:t>Keyes O’Clery, who wished to collect information on police and legal persecutions in contemporary Russia. O’Clery wished to present a resolution whereby Rus</w:t>
      </w:r>
      <w:r>
        <w:t>sia would be required to make certain reforms in its own system before demanding that they be introduced in Turkey. Marx communicated this request to Lavrov who provided an article with the pertinent information (Marx to Lavrov, March 16).</w:t>
      </w:r>
    </w:p>
    <w:p w:rsidR="00804CEF" w:rsidRDefault="000C096A">
      <w:pPr>
        <w:pStyle w:val="Bodytext0"/>
        <w:framePr w:w="3877" w:h="7060" w:hRule="exact" w:wrap="around" w:vAnchor="page" w:hAnchor="page" w:x="2605" w:y="2326"/>
        <w:shd w:val="clear" w:color="auto" w:fill="auto"/>
        <w:spacing w:after="0" w:line="169" w:lineRule="exact"/>
        <w:ind w:left="60" w:firstLine="160"/>
        <w:jc w:val="both"/>
      </w:pPr>
      <w:r>
        <w:t>Shortly before t</w:t>
      </w:r>
      <w:r>
        <w:t>he actual declaration of war between Turkey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724" w:h="8426" w:hRule="exact" w:wrap="around" w:vAnchor="page" w:hAnchor="page" w:x="1874" w:y="1656"/>
        <w:shd w:val="clear" w:color="auto" w:fill="auto"/>
        <w:spacing w:before="0" w:line="204" w:lineRule="exact"/>
        <w:ind w:right="60" w:firstLine="240"/>
      </w:pPr>
      <w:r>
        <w:rPr>
          <w:rStyle w:val="Bodytext106pt0"/>
          <w:vertAlign w:val="subscript"/>
        </w:rPr>
        <w:t>an</w:t>
      </w:r>
      <w:r>
        <w:rPr>
          <w:rStyle w:val="Bodytext106pt0"/>
        </w:rPr>
        <w:t xml:space="preserve">d Russia, </w:t>
      </w:r>
      <w:r>
        <w:rPr>
          <w:rStyle w:val="Bodytext10Spacing0pt6"/>
        </w:rPr>
        <w:t xml:space="preserve">Marx conjectured </w:t>
      </w:r>
      <w:r>
        <w:rPr>
          <w:rStyle w:val="Bodytext10Spacing0pt7"/>
        </w:rPr>
        <w:t xml:space="preserve">in a letter to Bracke that Russia </w:t>
      </w:r>
      <w:r>
        <w:rPr>
          <w:rStyle w:val="Bodytext10Spacing0pt6"/>
        </w:rPr>
        <w:t xml:space="preserve">Prussia entertained a </w:t>
      </w:r>
      <w:r>
        <w:rPr>
          <w:rStyle w:val="Bodytext10Spacing0pt7"/>
        </w:rPr>
        <w:t xml:space="preserve">secret agreement which permitted I the former </w:t>
      </w:r>
      <w:r>
        <w:rPr>
          <w:rStyle w:val="Bodytext10Spacing0pt6"/>
        </w:rPr>
        <w:t xml:space="preserve">to advance its </w:t>
      </w:r>
      <w:r>
        <w:rPr>
          <w:rStyle w:val="Bodytext10Spacing0pt7"/>
        </w:rPr>
        <w:t xml:space="preserve">troops through Rumania without </w:t>
      </w:r>
      <w:r>
        <w:rPr>
          <w:rStyle w:val="Bodytext10Spacing0pt6"/>
        </w:rPr>
        <w:t>I inciting th</w:t>
      </w:r>
      <w:r>
        <w:rPr>
          <w:rStyle w:val="Bodytext10Spacing0pt6"/>
        </w:rPr>
        <w:t xml:space="preserve">e opposition of </w:t>
      </w:r>
      <w:r>
        <w:rPr>
          <w:rStyle w:val="Bodytext10Spacing0pt7"/>
        </w:rPr>
        <w:t xml:space="preserve">the Western powers. He noted that </w:t>
      </w:r>
      <w:r>
        <w:rPr>
          <w:rStyle w:val="Bodytext10FranklinGothicMedium"/>
        </w:rPr>
        <w:t xml:space="preserve">I </w:t>
      </w:r>
      <w:r>
        <w:rPr>
          <w:rStyle w:val="Bodytext10Spacing0pt7"/>
        </w:rPr>
        <w:t xml:space="preserve">'the </w:t>
      </w:r>
      <w:r>
        <w:rPr>
          <w:rStyle w:val="Bodytext10Spacing0pt6"/>
        </w:rPr>
        <w:t xml:space="preserve">working class pays much </w:t>
      </w:r>
      <w:r>
        <w:rPr>
          <w:rStyle w:val="Bodytext10Spacing0pt7"/>
        </w:rPr>
        <w:t xml:space="preserve">too little attention to the </w:t>
      </w:r>
      <w:r>
        <w:rPr>
          <w:rStyle w:val="Bodytext10Spacing0pt6"/>
        </w:rPr>
        <w:t xml:space="preserve">Eastern </w:t>
      </w:r>
      <w:r>
        <w:rPr>
          <w:rStyle w:val="Bodytext10Arial"/>
        </w:rPr>
        <w:t xml:space="preserve">I </w:t>
      </w:r>
      <w:r>
        <w:rPr>
          <w:rStyle w:val="Bodytext1065pt0"/>
        </w:rPr>
        <w:t xml:space="preserve">Question </w:t>
      </w:r>
      <w:r>
        <w:rPr>
          <w:rStyle w:val="Bodytext10Spacing0pt6"/>
        </w:rPr>
        <w:t xml:space="preserve">and forgets that </w:t>
      </w:r>
      <w:r>
        <w:rPr>
          <w:rStyle w:val="Bodytext10Spacing0pt7"/>
        </w:rPr>
        <w:t xml:space="preserve">the ministerial policies wantonly play </w:t>
      </w:r>
      <w:r>
        <w:rPr>
          <w:rStyle w:val="Bodytext10FranklinGothicMedium"/>
        </w:rPr>
        <w:t xml:space="preserve">I </w:t>
      </w:r>
      <w:r>
        <w:rPr>
          <w:rStyle w:val="Bodytext10Spacing0pt6"/>
        </w:rPr>
        <w:t xml:space="preserve">with the life and the money of </w:t>
      </w:r>
      <w:r>
        <w:rPr>
          <w:rStyle w:val="Bodytext10Spacing0pt7"/>
        </w:rPr>
        <w:t xml:space="preserve">the people’ (Apr. </w:t>
      </w:r>
      <w:r>
        <w:rPr>
          <w:rStyle w:val="Bodytext10Spacing0pt6"/>
        </w:rPr>
        <w:t xml:space="preserve">21). By </w:t>
      </w:r>
      <w:r>
        <w:rPr>
          <w:rStyle w:val="Bodytext10Spacing0pt7"/>
        </w:rPr>
        <w:t>contrast,</w:t>
      </w:r>
    </w:p>
    <w:p w:rsidR="00804CEF" w:rsidRDefault="000C096A">
      <w:pPr>
        <w:pStyle w:val="Bodytext290"/>
        <w:framePr w:w="4724" w:h="8426" w:hRule="exact" w:wrap="around" w:vAnchor="page" w:hAnchor="page" w:x="1874" w:y="1656"/>
        <w:shd w:val="clear" w:color="auto" w:fill="auto"/>
        <w:spacing w:before="0" w:after="0" w:line="204" w:lineRule="exact"/>
        <w:ind w:right="60"/>
      </w:pPr>
      <w:r>
        <w:rPr>
          <w:rStyle w:val="Bodytext29FranklinGothicMedium"/>
        </w:rPr>
        <w:t xml:space="preserve">I </w:t>
      </w:r>
      <w:r>
        <w:rPr>
          <w:rStyle w:val="Bodytext29Spacing0pt3"/>
        </w:rPr>
        <w:t>s</w:t>
      </w:r>
      <w:r>
        <w:rPr>
          <w:rStyle w:val="Bodytext29Spacing0pt3"/>
        </w:rPr>
        <w:t xml:space="preserve">ufficient </w:t>
      </w:r>
      <w:r>
        <w:rPr>
          <w:rStyle w:val="Bodytext29Spacing0pt2"/>
        </w:rPr>
        <w:t xml:space="preserve">public opposition could </w:t>
      </w:r>
      <w:r>
        <w:rPr>
          <w:rStyle w:val="Bodytext29Spacing0pt4"/>
        </w:rPr>
        <w:t xml:space="preserve">put a </w:t>
      </w:r>
      <w:r>
        <w:rPr>
          <w:rStyle w:val="Bodytext29Spacing0pt2"/>
        </w:rPr>
        <w:t xml:space="preserve">stop to the </w:t>
      </w:r>
      <w:r>
        <w:rPr>
          <w:rStyle w:val="Bodytext29Spacing0pt4"/>
        </w:rPr>
        <w:t xml:space="preserve">Prussian </w:t>
      </w:r>
      <w:r>
        <w:rPr>
          <w:rStyle w:val="Bodytext29Arial"/>
        </w:rPr>
        <w:t xml:space="preserve">I </w:t>
      </w:r>
      <w:r>
        <w:rPr>
          <w:rStyle w:val="Bodytext29Spacing0pt3"/>
        </w:rPr>
        <w:t xml:space="preserve">machinations, </w:t>
      </w:r>
      <w:r>
        <w:rPr>
          <w:rStyle w:val="Bodytext29Spacing0pt2"/>
        </w:rPr>
        <w:t xml:space="preserve">which most probably </w:t>
      </w:r>
      <w:r>
        <w:rPr>
          <w:rStyle w:val="Bodytext29Spacing0pt4"/>
        </w:rPr>
        <w:t xml:space="preserve">planned </w:t>
      </w:r>
      <w:r>
        <w:rPr>
          <w:rStyle w:val="Bodytext29Spacing0pt2"/>
        </w:rPr>
        <w:t xml:space="preserve">for another division </w:t>
      </w:r>
      <w:r>
        <w:rPr>
          <w:rStyle w:val="Bodytext29Spacing0pt3"/>
        </w:rPr>
        <w:t xml:space="preserve">I of Poland </w:t>
      </w:r>
      <w:r>
        <w:rPr>
          <w:rStyle w:val="Bodytext29Spacing0pt2"/>
        </w:rPr>
        <w:t>or even a war on the side of the Czar.</w:t>
      </w:r>
    </w:p>
    <w:p w:rsidR="00804CEF" w:rsidRDefault="000C096A">
      <w:pPr>
        <w:pStyle w:val="Bodytext290"/>
        <w:framePr w:w="4724" w:h="8426" w:hRule="exact" w:wrap="around" w:vAnchor="page" w:hAnchor="page" w:x="1874" w:y="1656"/>
        <w:shd w:val="clear" w:color="auto" w:fill="auto"/>
        <w:spacing w:before="0" w:after="0" w:line="204" w:lineRule="exact"/>
        <w:ind w:right="60" w:firstLine="240"/>
      </w:pPr>
      <w:r>
        <w:rPr>
          <w:rStyle w:val="Bodytext29Spacing0pt2"/>
        </w:rPr>
        <w:t xml:space="preserve">For health reasons Marx refused an offer to collaborate on </w:t>
      </w:r>
      <w:r>
        <w:rPr>
          <w:rStyle w:val="Bodytext29Arial"/>
        </w:rPr>
        <w:t xml:space="preserve">I </w:t>
      </w:r>
      <w:r>
        <w:rPr>
          <w:rStyle w:val="Bodytext29Spacing0pt2"/>
        </w:rPr>
        <w:t xml:space="preserve">anew journal to be edited by Franz Wiede in Switzerland. He explained to Engels that he would very </w:t>
      </w:r>
      <w:r>
        <w:rPr>
          <w:rStyle w:val="Bodytext29Spacing0pt4"/>
        </w:rPr>
        <w:t xml:space="preserve">much like </w:t>
      </w:r>
      <w:r>
        <w:rPr>
          <w:rStyle w:val="Bodytext29Spacing0pt2"/>
        </w:rPr>
        <w:t xml:space="preserve">to see a </w:t>
      </w:r>
      <w:r>
        <w:rPr>
          <w:rStyle w:val="Bodytext29Spacing0pt4"/>
        </w:rPr>
        <w:t xml:space="preserve">‘truly </w:t>
      </w:r>
      <w:r>
        <w:rPr>
          <w:rStyle w:val="Bodytext29Spacing0pt2"/>
        </w:rPr>
        <w:t xml:space="preserve">scientific socialist journal’ started up to provide a </w:t>
      </w:r>
      <w:r>
        <w:rPr>
          <w:rStyle w:val="Bodytext29Spacing0pt4"/>
        </w:rPr>
        <w:t xml:space="preserve">forum for </w:t>
      </w:r>
      <w:r>
        <w:rPr>
          <w:rStyle w:val="Bodytext29Spacing0pt2"/>
        </w:rPr>
        <w:t xml:space="preserve">critique and rebuttal, for theoretical discussion and to </w:t>
      </w:r>
      <w:r>
        <w:rPr>
          <w:rStyle w:val="Bodytext29Spacing0pt4"/>
        </w:rPr>
        <w:t xml:space="preserve">‘expose </w:t>
      </w:r>
      <w:r>
        <w:rPr>
          <w:rStyle w:val="Bodytext29Spacing0pt2"/>
        </w:rPr>
        <w:t>th</w:t>
      </w:r>
      <w:r>
        <w:rPr>
          <w:rStyle w:val="Bodytext29Spacing0pt2"/>
        </w:rPr>
        <w:t xml:space="preserve">e absolute ignorance of the professors and lecturers </w:t>
      </w:r>
      <w:r>
        <w:rPr>
          <w:rStyle w:val="Bodytext29Spacing0pt4"/>
        </w:rPr>
        <w:t xml:space="preserve">and </w:t>
      </w:r>
      <w:r>
        <w:rPr>
          <w:rStyle w:val="Bodytext29Spacing0pt2"/>
        </w:rPr>
        <w:t>at the same time help enlighten the minds of the general readers, working men and bourgeois alike’ (July 18). However, he seriously doubted whether Wiede’s publication would permit and encourage rigo</w:t>
      </w:r>
      <w:r>
        <w:rPr>
          <w:rStyle w:val="Bodytext29Spacing0pt2"/>
        </w:rPr>
        <w:t>rous theoretical discussion and the ‘ruthless</w:t>
      </w:r>
      <w:r>
        <w:rPr>
          <w:rStyle w:val="Bodytext29Spacing0pt2"/>
        </w:rPr>
        <w:softHyphen/>
        <w:t xml:space="preserve">ness’, which he held to be the </w:t>
      </w:r>
      <w:r>
        <w:rPr>
          <w:rStyle w:val="Bodytext29Spacing0pt4"/>
        </w:rPr>
        <w:t xml:space="preserve">first </w:t>
      </w:r>
      <w:r>
        <w:rPr>
          <w:rStyle w:val="Bodytext29Spacing0pt2"/>
        </w:rPr>
        <w:t xml:space="preserve">condition of </w:t>
      </w:r>
      <w:r>
        <w:rPr>
          <w:rStyle w:val="Bodytext29Spacing0pt4"/>
        </w:rPr>
        <w:t xml:space="preserve">all </w:t>
      </w:r>
      <w:r>
        <w:rPr>
          <w:rStyle w:val="Bodytext29Spacing0pt2"/>
        </w:rPr>
        <w:t xml:space="preserve">critique. More probably, it would turn out to be </w:t>
      </w:r>
      <w:r>
        <w:rPr>
          <w:rStyle w:val="Bodytext29Spacing0pt4"/>
        </w:rPr>
        <w:t xml:space="preserve">‘bogus-scientific’. </w:t>
      </w:r>
      <w:r>
        <w:rPr>
          <w:rStyle w:val="Bodytext29Spacing0pt2"/>
        </w:rPr>
        <w:t xml:space="preserve">Commenting on the news of a </w:t>
      </w:r>
      <w:r>
        <w:rPr>
          <w:rStyle w:val="Bodytext29Spacing0pt4"/>
        </w:rPr>
        <w:t xml:space="preserve">strike movement in America, </w:t>
      </w:r>
      <w:r>
        <w:rPr>
          <w:rStyle w:val="Bodytext29Spacing0pt2"/>
        </w:rPr>
        <w:t xml:space="preserve">Marx wrote to Engels that </w:t>
      </w:r>
      <w:r>
        <w:rPr>
          <w:rStyle w:val="Bodytext29Spacing0pt4"/>
        </w:rPr>
        <w:t xml:space="preserve">this </w:t>
      </w:r>
      <w:r>
        <w:rPr>
          <w:rStyle w:val="Bodytext29Spacing0pt4"/>
        </w:rPr>
        <w:t xml:space="preserve">rebellion, although it would be </w:t>
      </w:r>
      <w:r>
        <w:rPr>
          <w:rStyle w:val="Bodytext29Spacing0pt2"/>
        </w:rPr>
        <w:t xml:space="preserve">eventually defeated, might nevertheless promote the constitution °f a ‘serious working men’s party’ there (July </w:t>
      </w:r>
      <w:r>
        <w:rPr>
          <w:rStyle w:val="Bodytext2975pt"/>
        </w:rPr>
        <w:t>25).</w:t>
      </w:r>
    </w:p>
    <w:p w:rsidR="00804CEF" w:rsidRDefault="000C096A">
      <w:pPr>
        <w:pStyle w:val="Bodytext100"/>
        <w:framePr w:w="4724" w:h="8426" w:hRule="exact" w:wrap="around" w:vAnchor="page" w:hAnchor="page" w:x="1874" w:y="1656"/>
        <w:shd w:val="clear" w:color="auto" w:fill="auto"/>
        <w:spacing w:before="0" w:line="204" w:lineRule="exact"/>
        <w:ind w:left="240" w:right="60" w:firstLine="100"/>
      </w:pPr>
      <w:r>
        <w:rPr>
          <w:rStyle w:val="Bodytext10Spacing0pt"/>
        </w:rPr>
        <w:t xml:space="preserve">The SDAP published a number of articles </w:t>
      </w:r>
      <w:r>
        <w:rPr>
          <w:rStyle w:val="Bodytext10Spacing0pt7"/>
        </w:rPr>
        <w:t xml:space="preserve">in </w:t>
      </w:r>
      <w:r>
        <w:rPr>
          <w:rStyle w:val="Bodytext10Spacing0pt"/>
        </w:rPr>
        <w:t xml:space="preserve">its </w:t>
      </w:r>
      <w:r>
        <w:rPr>
          <w:rStyle w:val="Bodytext10Spacing0pt7"/>
        </w:rPr>
        <w:t xml:space="preserve">journal Vorwdrts </w:t>
      </w:r>
      <w:r>
        <w:rPr>
          <w:rStyle w:val="Bodytext10Spacing0pt"/>
        </w:rPr>
        <w:t xml:space="preserve">(formerly Volksstaat:) </w:t>
      </w:r>
      <w:r>
        <w:rPr>
          <w:rStyle w:val="Bodytext10Spacing0pt7"/>
        </w:rPr>
        <w:t xml:space="preserve">which depreciated </w:t>
      </w:r>
      <w:r>
        <w:rPr>
          <w:rStyle w:val="Bodytext10Spacing0pt7"/>
        </w:rPr>
        <w:t>the parlia</w:t>
      </w:r>
      <w:r>
        <w:rPr>
          <w:rStyle w:val="Bodytext10Spacing0pt7"/>
        </w:rPr>
        <w:softHyphen/>
      </w:r>
      <w:r>
        <w:rPr>
          <w:rStyle w:val="Bodytext10Spacing0pt"/>
        </w:rPr>
        <w:t xml:space="preserve">mentary struggle in France for a democratic order. Marx </w:t>
      </w:r>
      <w:r>
        <w:rPr>
          <w:rStyle w:val="Bodytext10Spacing0pt7"/>
        </w:rPr>
        <w:t xml:space="preserve">and </w:t>
      </w:r>
      <w:r>
        <w:rPr>
          <w:rStyle w:val="Bodytext10Spacing0pt"/>
        </w:rPr>
        <w:t xml:space="preserve">Engels were roused to </w:t>
      </w:r>
      <w:r>
        <w:rPr>
          <w:rStyle w:val="Bodytext10Spacing0pt7"/>
        </w:rPr>
        <w:t xml:space="preserve">oppose this stand on the question of </w:t>
      </w:r>
      <w:r>
        <w:rPr>
          <w:rStyle w:val="Bodytext10Spacing0pt"/>
        </w:rPr>
        <w:t xml:space="preserve">monarchy vs. bourgeois democracy </w:t>
      </w:r>
      <w:r>
        <w:rPr>
          <w:rStyle w:val="Bodytext10Spacing0pt7"/>
        </w:rPr>
        <w:t xml:space="preserve">energetically. Writing to Lieb- </w:t>
      </w:r>
      <w:r>
        <w:rPr>
          <w:rStyle w:val="Bodytext10Spacing0pt"/>
        </w:rPr>
        <w:t xml:space="preserve">Inecht on Jijly 2, Engels </w:t>
      </w:r>
      <w:r>
        <w:rPr>
          <w:rStyle w:val="Bodytext10Spacing0pt7"/>
        </w:rPr>
        <w:t>pointed out that essential to Franc</w:t>
      </w:r>
      <w:r>
        <w:rPr>
          <w:rStyle w:val="Bodytext10Spacing0pt7"/>
        </w:rPr>
        <w:t xml:space="preserve">e’s </w:t>
      </w:r>
      <w:r>
        <w:rPr>
          <w:rStyle w:val="Bodytext10Spacing0pt"/>
        </w:rPr>
        <w:t xml:space="preserve">development was the </w:t>
      </w:r>
      <w:r>
        <w:rPr>
          <w:rStyle w:val="Bodytext10Spacing0pt7"/>
        </w:rPr>
        <w:t>establishment of the working men’s move</w:t>
      </w:r>
      <w:r>
        <w:rPr>
          <w:rStyle w:val="Bodytext10Spacing0pt7"/>
        </w:rPr>
        <w:softHyphen/>
      </w:r>
      <w:r>
        <w:rPr>
          <w:rStyle w:val="Bodytext10Spacing0pt"/>
        </w:rPr>
        <w:t xml:space="preserve">ment under a bourgeois </w:t>
      </w:r>
      <w:r>
        <w:rPr>
          <w:rStyle w:val="Bodytext10Spacing0pt7"/>
        </w:rPr>
        <w:t xml:space="preserve">republican regime and not a monarchy. </w:t>
      </w:r>
      <w:r>
        <w:rPr>
          <w:rStyle w:val="Bodytext10Spacing0pt"/>
          <w:vertAlign w:val="superscript"/>
        </w:rPr>
        <w:t>e</w:t>
      </w:r>
      <w:r>
        <w:rPr>
          <w:rStyle w:val="Bodytext10Spacing0pt"/>
        </w:rPr>
        <w:t xml:space="preserve"> argued that, moreover, </w:t>
      </w:r>
      <w:r>
        <w:rPr>
          <w:rStyle w:val="Bodytext10Spacing0pt7"/>
        </w:rPr>
        <w:t xml:space="preserve">the ‘meaningless dispute about the </w:t>
      </w:r>
      <w:r>
        <w:rPr>
          <w:rStyle w:val="Bodytext10Spacing0pt"/>
        </w:rPr>
        <w:t xml:space="preserve">f°rm of the state’ should </w:t>
      </w:r>
      <w:r>
        <w:rPr>
          <w:rStyle w:val="Bodytext10Spacing0pt7"/>
        </w:rPr>
        <w:t xml:space="preserve">cease and the republican state exposed </w:t>
      </w:r>
      <w:r>
        <w:rPr>
          <w:rStyle w:val="Bodytext10Spacing0pt8"/>
        </w:rPr>
        <w:t>^jj$$</w:t>
      </w:r>
      <w:r>
        <w:rPr>
          <w:rStyle w:val="Bodytext10Spacing0pt7"/>
        </w:rPr>
        <w:t xml:space="preserve"> </w:t>
      </w:r>
      <w:r>
        <w:rPr>
          <w:rStyle w:val="Bodytext10Spacing0pt"/>
        </w:rPr>
        <w:t xml:space="preserve">it really </w:t>
      </w:r>
      <w:r>
        <w:rPr>
          <w:rStyle w:val="Bodytext10Spacing0pt7"/>
        </w:rPr>
        <w:t xml:space="preserve">is; ‘the classic form of bourgeois rule and </w:t>
      </w:r>
      <w:r>
        <w:rPr>
          <w:rStyle w:val="Bodytext10Spacing0pt"/>
        </w:rPr>
        <w:t xml:space="preserve">simultaneously die </w:t>
      </w:r>
      <w:r>
        <w:rPr>
          <w:rStyle w:val="Bodytext10Spacing0pt7"/>
        </w:rPr>
        <w:t>source of its own dissolution’.</w:t>
      </w:r>
    </w:p>
    <w:p w:rsidR="00804CEF" w:rsidRDefault="000C096A">
      <w:pPr>
        <w:pStyle w:val="Bodytext100"/>
        <w:framePr w:w="4724" w:h="8426" w:hRule="exact" w:wrap="around" w:vAnchor="page" w:hAnchor="page" w:x="1874" w:y="1656"/>
        <w:shd w:val="clear" w:color="auto" w:fill="auto"/>
        <w:spacing w:before="0" w:line="204" w:lineRule="exact"/>
        <w:ind w:left="240" w:right="60"/>
        <w:jc w:val="right"/>
      </w:pPr>
      <w:r>
        <w:rPr>
          <w:rStyle w:val="Bodytext10Spacing0pt"/>
        </w:rPr>
        <w:t xml:space="preserve">was </w:t>
      </w:r>
      <w:r>
        <w:rPr>
          <w:rStyle w:val="Bodytext10Spacing0pt7"/>
        </w:rPr>
        <w:t xml:space="preserve">now occupied with his articles against </w:t>
      </w:r>
      <w:r>
        <w:rPr>
          <w:rStyle w:val="Bodytext10Spacing0pt"/>
        </w:rPr>
        <w:t xml:space="preserve">Duhring, </w:t>
      </w:r>
      <w:r>
        <w:rPr>
          <w:rStyle w:val="Bodytext10Spacing0pt7"/>
        </w:rPr>
        <w:t xml:space="preserve">(18 </w:t>
      </w:r>
      <w:r>
        <w:rPr>
          <w:rStyle w:val="Bodytext10Spacing0pt7"/>
          <w:vertAlign w:val="superscript"/>
        </w:rPr>
        <w:t>WCre t0</w:t>
      </w:r>
      <w:r>
        <w:rPr>
          <w:rStyle w:val="Bodytext10Spacing0pt7"/>
        </w:rPr>
        <w:t xml:space="preserve"> Elehknecht for publication in </w:t>
      </w:r>
      <w:r>
        <w:rPr>
          <w:rStyle w:val="Bodytext10Spacing0pt"/>
        </w:rPr>
        <w:t xml:space="preserve">Vorwarts </w:t>
      </w:r>
      <w:r>
        <w:rPr>
          <w:rStyle w:val="Bodytext10AngsanaUPC0"/>
        </w:rPr>
        <w:t>77</w:t>
      </w:r>
      <w:r>
        <w:rPr>
          <w:rStyle w:val="Bodytext10Spacing0pt7"/>
        </w:rPr>
        <w:t>-</w:t>
      </w:r>
      <w:r>
        <w:rPr>
          <w:rStyle w:val="Bodytext10AngsanaUPC0"/>
        </w:rPr>
        <w:t>78</w:t>
      </w:r>
      <w:r>
        <w:rPr>
          <w:rStyle w:val="Bodytext10Spacing0pt7"/>
        </w:rPr>
        <w:t>). At the beginning of August Marx finished</w:t>
      </w:r>
      <w:r>
        <w:rPr>
          <w:rStyle w:val="Bodytext10Spacing0pt7"/>
        </w:rPr>
        <w:t xml:space="preserve"> </w:t>
      </w:r>
      <w:r>
        <w:rPr>
          <w:rStyle w:val="Bodytext10Spacing0pt"/>
        </w:rPr>
        <w:t>writing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674" w:h="8143" w:hRule="exact" w:wrap="around" w:vAnchor="page" w:hAnchor="page" w:x="2016" w:y="1895"/>
        <w:shd w:val="clear" w:color="auto" w:fill="auto"/>
        <w:spacing w:after="0" w:line="195" w:lineRule="exact"/>
        <w:ind w:left="60" w:right="200" w:firstLine="0"/>
        <w:jc w:val="both"/>
      </w:pPr>
      <w:r>
        <w:t xml:space="preserve">a chapter for Engels dealing </w:t>
      </w:r>
      <w:r>
        <w:rPr>
          <w:rStyle w:val="Bodytextc"/>
        </w:rPr>
        <w:t xml:space="preserve">with Diihring’s views </w:t>
      </w:r>
      <w:r>
        <w:t xml:space="preserve">on political economics. Then, for the chapter </w:t>
      </w:r>
      <w:r>
        <w:rPr>
          <w:rStyle w:val="Bodytextc"/>
        </w:rPr>
        <w:t xml:space="preserve">on socialism, </w:t>
      </w:r>
      <w:r>
        <w:t>he began in</w:t>
      </w:r>
      <w:r>
        <w:softHyphen/>
        <w:t xml:space="preserve">vestigating various writings </w:t>
      </w:r>
      <w:r>
        <w:rPr>
          <w:rStyle w:val="Bodytextc"/>
        </w:rPr>
        <w:t xml:space="preserve">by Robert Owen, </w:t>
      </w:r>
      <w:r>
        <w:t xml:space="preserve">including The Revolution in the Mind and Practice </w:t>
      </w:r>
      <w:r>
        <w:rPr>
          <w:rStyle w:val="Bodytextc"/>
        </w:rPr>
        <w:t xml:space="preserve">of the Human </w:t>
      </w:r>
      <w:r>
        <w:t xml:space="preserve">Race, which in Marx’s words contained a resume </w:t>
      </w:r>
      <w:r>
        <w:rPr>
          <w:rStyle w:val="Bodytextc"/>
        </w:rPr>
        <w:t xml:space="preserve">of Owen’s </w:t>
      </w:r>
      <w:r>
        <w:t>entire doctrine.</w:t>
      </w:r>
    </w:p>
    <w:p w:rsidR="00804CEF" w:rsidRDefault="000C096A">
      <w:pPr>
        <w:pStyle w:val="Bodytext0"/>
        <w:framePr w:w="4674" w:h="8143" w:hRule="exact" w:wrap="around" w:vAnchor="page" w:hAnchor="page" w:x="2016" w:y="1895"/>
        <w:shd w:val="clear" w:color="auto" w:fill="auto"/>
        <w:spacing w:after="0" w:line="195" w:lineRule="exact"/>
        <w:ind w:left="60" w:right="200" w:firstLine="0"/>
        <w:jc w:val="both"/>
      </w:pPr>
      <w:r>
        <w:t xml:space="preserve">He sent Engels Quesnay’s </w:t>
      </w:r>
      <w:r>
        <w:rPr>
          <w:rStyle w:val="Bodytextc"/>
        </w:rPr>
        <w:t xml:space="preserve">Tabelle </w:t>
      </w:r>
      <w:r>
        <w:rPr>
          <w:rStyle w:val="BodytextItalic2"/>
        </w:rPr>
        <w:t>economique,</w:t>
      </w:r>
      <w:r>
        <w:t xml:space="preserve"> ‘in view of the date of its publication </w:t>
      </w:r>
      <w:r>
        <w:rPr>
          <w:rStyle w:val="Bodytextc"/>
        </w:rPr>
        <w:t xml:space="preserve">one </w:t>
      </w:r>
      <w:r>
        <w:t xml:space="preserve">of </w:t>
      </w:r>
      <w:r>
        <w:rPr>
          <w:rStyle w:val="Bodytextc"/>
        </w:rPr>
        <w:t xml:space="preserve">the most genial </w:t>
      </w:r>
      <w:r>
        <w:t xml:space="preserve">generalisations produced by political economy’ </w:t>
      </w:r>
      <w:r>
        <w:rPr>
          <w:rStyle w:val="Bodytextc"/>
        </w:rPr>
        <w:t xml:space="preserve">(to Engels, </w:t>
      </w:r>
      <w:r>
        <w:t>Au</w:t>
      </w:r>
      <w:r>
        <w:t xml:space="preserve">g. 8), and advised him to use it primarily for his </w:t>
      </w:r>
      <w:r>
        <w:rPr>
          <w:rStyle w:val="Bodytextc"/>
        </w:rPr>
        <w:t xml:space="preserve">own orientation and, </w:t>
      </w:r>
      <w:r>
        <w:t xml:space="preserve">for texual clarity, to explain the simple </w:t>
      </w:r>
      <w:r>
        <w:rPr>
          <w:rStyle w:val="Bodytextc"/>
        </w:rPr>
        <w:t xml:space="preserve">general movements </w:t>
      </w:r>
      <w:r>
        <w:t>of capital in his own words.</w:t>
      </w:r>
    </w:p>
    <w:p w:rsidR="00804CEF" w:rsidRDefault="000C096A">
      <w:pPr>
        <w:pStyle w:val="Bodytext0"/>
        <w:framePr w:w="4674" w:h="8143" w:hRule="exact" w:wrap="around" w:vAnchor="page" w:hAnchor="page" w:x="2016" w:y="1895"/>
        <w:shd w:val="clear" w:color="auto" w:fill="auto"/>
        <w:spacing w:after="0" w:line="195" w:lineRule="exact"/>
        <w:ind w:left="60" w:right="200" w:firstLine="200"/>
        <w:jc w:val="both"/>
      </w:pPr>
      <w:r>
        <w:t xml:space="preserve">Marx interrupted </w:t>
      </w:r>
      <w:r>
        <w:rPr>
          <w:rStyle w:val="Bodytextc"/>
        </w:rPr>
        <w:t xml:space="preserve">his </w:t>
      </w:r>
      <w:r>
        <w:t xml:space="preserve">studies </w:t>
      </w:r>
      <w:r>
        <w:rPr>
          <w:rStyle w:val="Bodytextc"/>
        </w:rPr>
        <w:t xml:space="preserve">in August and </w:t>
      </w:r>
      <w:r>
        <w:t xml:space="preserve">September for a lengthy stay in the Ahr </w:t>
      </w:r>
      <w:r>
        <w:rPr>
          <w:rStyle w:val="Bodytextc"/>
        </w:rPr>
        <w:t xml:space="preserve">valley </w:t>
      </w:r>
      <w:r>
        <w:t xml:space="preserve">in </w:t>
      </w:r>
      <w:r>
        <w:rPr>
          <w:rStyle w:val="Bodytextc"/>
        </w:rPr>
        <w:t>Ge</w:t>
      </w:r>
      <w:r>
        <w:rPr>
          <w:rStyle w:val="Bodytextc"/>
        </w:rPr>
        <w:t xml:space="preserve">rmany with </w:t>
      </w:r>
      <w:r>
        <w:t xml:space="preserve">his wife and Eleanor. There, all three took </w:t>
      </w:r>
      <w:r>
        <w:rPr>
          <w:rStyle w:val="Bodytextc"/>
        </w:rPr>
        <w:t xml:space="preserve">the waters and enjoyed </w:t>
      </w:r>
      <w:r>
        <w:t>the tran</w:t>
      </w:r>
      <w:r>
        <w:softHyphen/>
        <w:t xml:space="preserve">quillity of a ‘fortunate’ region, </w:t>
      </w:r>
      <w:r>
        <w:rPr>
          <w:rStyle w:val="Bodytextc"/>
        </w:rPr>
        <w:t xml:space="preserve">which had not yet </w:t>
      </w:r>
      <w:r>
        <w:t xml:space="preserve">been infected by modern means of transport </w:t>
      </w:r>
      <w:r>
        <w:rPr>
          <w:rStyle w:val="Bodytextc"/>
        </w:rPr>
        <w:t xml:space="preserve">(Marx to Engels, </w:t>
      </w:r>
      <w:r>
        <w:t xml:space="preserve">Aug. 17). Following this treatment, they spent </w:t>
      </w:r>
      <w:r>
        <w:rPr>
          <w:rStyle w:val="Bodytextc"/>
        </w:rPr>
        <w:t xml:space="preserve">two weeks </w:t>
      </w:r>
      <w:r>
        <w:t xml:space="preserve">in the Black Forest and returned to London on </w:t>
      </w:r>
      <w:r>
        <w:rPr>
          <w:rStyle w:val="Bodytextc"/>
        </w:rPr>
        <w:t>September 27.</w:t>
      </w:r>
    </w:p>
    <w:p w:rsidR="00804CEF" w:rsidRDefault="000C096A">
      <w:pPr>
        <w:pStyle w:val="Bodytext0"/>
        <w:framePr w:w="4674" w:h="8143" w:hRule="exact" w:wrap="around" w:vAnchor="page" w:hAnchor="page" w:x="2016" w:y="1895"/>
        <w:shd w:val="clear" w:color="auto" w:fill="auto"/>
        <w:spacing w:after="0" w:line="195" w:lineRule="exact"/>
        <w:ind w:left="180" w:right="60" w:firstLine="80"/>
        <w:jc w:val="both"/>
      </w:pPr>
      <w:r>
        <w:t xml:space="preserve">Marx now recommenced his </w:t>
      </w:r>
      <w:r>
        <w:rPr>
          <w:rStyle w:val="Bodytextc"/>
        </w:rPr>
        <w:t xml:space="preserve">study of Owen’s </w:t>
      </w:r>
      <w:r>
        <w:t>writings</w:t>
      </w:r>
      <w:r>
        <w:rPr>
          <w:rStyle w:val="Bodytextc"/>
        </w:rPr>
        <w:t xml:space="preserve">: </w:t>
      </w:r>
      <w:r>
        <w:t xml:space="preserve">The Crisis (1832-34), A New View </w:t>
      </w:r>
      <w:r>
        <w:rPr>
          <w:rStyle w:val="Bodytextc"/>
        </w:rPr>
        <w:t xml:space="preserve">of Society </w:t>
      </w:r>
      <w:r>
        <w:t xml:space="preserve">(1813-14), Proposed Arrangements for the Distressed </w:t>
      </w:r>
      <w:r>
        <w:rPr>
          <w:rStyle w:val="Bodytextc"/>
        </w:rPr>
        <w:t xml:space="preserve">Working Classes </w:t>
      </w:r>
      <w:r>
        <w:t xml:space="preserve">(1819). He also continued with his </w:t>
      </w:r>
      <w:r>
        <w:rPr>
          <w:rStyle w:val="Bodytextc"/>
        </w:rPr>
        <w:t xml:space="preserve">Russian studies, reading </w:t>
      </w:r>
      <w:r>
        <w:t xml:space="preserve">and excerpting from works by the Russian </w:t>
      </w:r>
      <w:r>
        <w:rPr>
          <w:rStyle w:val="Bodytextc"/>
        </w:rPr>
        <w:t xml:space="preserve">economist and </w:t>
      </w:r>
      <w:r>
        <w:t xml:space="preserve">statistician I. I. Kaufman. His health </w:t>
      </w:r>
      <w:r>
        <w:rPr>
          <w:rStyle w:val="Bodytextc"/>
        </w:rPr>
        <w:t xml:space="preserve">permitting, he was </w:t>
      </w:r>
      <w:r>
        <w:t xml:space="preserve">investigating Russian conditions on the basis </w:t>
      </w:r>
      <w:r>
        <w:rPr>
          <w:rStyle w:val="Bodytextc"/>
        </w:rPr>
        <w:t xml:space="preserve">of official and unofficial </w:t>
      </w:r>
      <w:r>
        <w:t>sources an</w:t>
      </w:r>
      <w:r>
        <w:t xml:space="preserve">d was convinced, he wrote to Sorge, </w:t>
      </w:r>
      <w:r>
        <w:rPr>
          <w:rStyle w:val="Bodytextc"/>
        </w:rPr>
        <w:t xml:space="preserve">that revolution </w:t>
      </w:r>
      <w:r>
        <w:t>was pending in Russia:</w:t>
      </w:r>
    </w:p>
    <w:p w:rsidR="00804CEF" w:rsidRDefault="000C096A">
      <w:pPr>
        <w:pStyle w:val="Bodytext0"/>
        <w:framePr w:w="4674" w:h="8143" w:hRule="exact" w:wrap="around" w:vAnchor="page" w:hAnchor="page" w:x="2016" w:y="1895"/>
        <w:shd w:val="clear" w:color="auto" w:fill="auto"/>
        <w:spacing w:after="0" w:line="183" w:lineRule="exact"/>
        <w:ind w:left="180" w:right="60" w:firstLine="0"/>
        <w:jc w:val="both"/>
      </w:pPr>
      <w:r>
        <w:t xml:space="preserve">All levels of Russian society are </w:t>
      </w:r>
      <w:r>
        <w:rPr>
          <w:rStyle w:val="Bodytextc"/>
        </w:rPr>
        <w:t xml:space="preserve">now caught in a </w:t>
      </w:r>
      <w:r>
        <w:t xml:space="preserve">process of complete economic, moral and intellectual </w:t>
      </w:r>
      <w:r>
        <w:rPr>
          <w:rStyle w:val="Bodytextc"/>
        </w:rPr>
        <w:t xml:space="preserve">decomposition. </w:t>
      </w:r>
      <w:r>
        <w:t xml:space="preserve">This time the revolution is going to start </w:t>
      </w:r>
      <w:r>
        <w:rPr>
          <w:rStyle w:val="Bodytextc"/>
        </w:rPr>
        <w:t xml:space="preserve">in </w:t>
      </w:r>
      <w:r>
        <w:t xml:space="preserve">the </w:t>
      </w:r>
      <w:r>
        <w:rPr>
          <w:rStyle w:val="Bodytextc"/>
        </w:rPr>
        <w:t>East, hithert</w:t>
      </w:r>
      <w:r>
        <w:rPr>
          <w:rStyle w:val="Bodytextc"/>
        </w:rPr>
        <w:t xml:space="preserve">o </w:t>
      </w:r>
      <w:r>
        <w:t xml:space="preserve">the unassailed bulwark of the counter-revolution </w:t>
      </w:r>
      <w:r>
        <w:rPr>
          <w:rStyle w:val="Bodytextc"/>
        </w:rPr>
        <w:t xml:space="preserve">and its reserve </w:t>
      </w:r>
      <w:r>
        <w:t>army (Sept. 27).</w:t>
      </w:r>
    </w:p>
    <w:p w:rsidR="00804CEF" w:rsidRDefault="000C096A">
      <w:pPr>
        <w:pStyle w:val="Bodytext100"/>
        <w:framePr w:w="4674" w:h="8143" w:hRule="exact" w:wrap="around" w:vAnchor="page" w:hAnchor="page" w:x="2016" w:y="1895"/>
        <w:shd w:val="clear" w:color="auto" w:fill="auto"/>
        <w:spacing w:before="0" w:line="198" w:lineRule="exact"/>
        <w:ind w:left="180" w:right="60" w:firstLine="160"/>
      </w:pPr>
      <w:r>
        <w:rPr>
          <w:rStyle w:val="Bodytext10Spacing0pt7"/>
        </w:rPr>
        <w:t xml:space="preserve">After various delays in finding a translator </w:t>
      </w:r>
      <w:r>
        <w:rPr>
          <w:rStyle w:val="Bodytext10Spacing0pt"/>
        </w:rPr>
        <w:t xml:space="preserve">for the German </w:t>
      </w:r>
      <w:r>
        <w:rPr>
          <w:rStyle w:val="Bodytext10Spacing0pt7"/>
        </w:rPr>
        <w:t xml:space="preserve">edition </w:t>
      </w:r>
      <w:r>
        <w:rPr>
          <w:rStyle w:val="Bodytext10Spacing0pt"/>
        </w:rPr>
        <w:t xml:space="preserve">of </w:t>
      </w:r>
      <w:r>
        <w:rPr>
          <w:rStyle w:val="Bodytext10Spacing0pt7"/>
        </w:rPr>
        <w:t xml:space="preserve">Lissagaray’s Historic </w:t>
      </w:r>
      <w:r>
        <w:rPr>
          <w:rStyle w:val="Bodytext10Italic"/>
        </w:rPr>
        <w:t>de la Commune de</w:t>
      </w:r>
      <w:r>
        <w:rPr>
          <w:rStyle w:val="Bodytext10Spacing0pt"/>
        </w:rPr>
        <w:t xml:space="preserve"> 1871, Marx </w:t>
      </w:r>
      <w:r>
        <w:rPr>
          <w:rStyle w:val="Bodytext10Spacing0pt7"/>
        </w:rPr>
        <w:t xml:space="preserve">rejected an unsatisfactory translation prepared </w:t>
      </w:r>
      <w:r>
        <w:rPr>
          <w:rStyle w:val="Bodytext10Spacing0pt"/>
        </w:rPr>
        <w:t xml:space="preserve">by </w:t>
      </w:r>
      <w:r>
        <w:rPr>
          <w:rStyle w:val="Bodytext10Spacing0pt"/>
        </w:rPr>
        <w:t xml:space="preserve">Isolde Kurz </w:t>
      </w:r>
      <w:r>
        <w:rPr>
          <w:rStyle w:val="Bodytext10Spacing0pt7"/>
        </w:rPr>
        <w:t xml:space="preserve">and suggested to Bracke that he turn the text </w:t>
      </w:r>
      <w:r>
        <w:rPr>
          <w:rStyle w:val="Bodytext10Spacing0pt"/>
        </w:rPr>
        <w:t xml:space="preserve">over to Wilhelm </w:t>
      </w:r>
      <w:r>
        <w:rPr>
          <w:rStyle w:val="Bodytext10Spacing0pt7"/>
        </w:rPr>
        <w:t xml:space="preserve">Bios (one of the Vorwarts editors) for completion </w:t>
      </w:r>
      <w:r>
        <w:rPr>
          <w:rStyle w:val="Bodytext10Spacing0pt"/>
        </w:rPr>
        <w:t xml:space="preserve">and revision. </w:t>
      </w:r>
      <w:r>
        <w:rPr>
          <w:rStyle w:val="Bodytext10Spacing0pt7"/>
        </w:rPr>
        <w:t xml:space="preserve">In the same letter he criticised the </w:t>
      </w:r>
      <w:r>
        <w:rPr>
          <w:rStyle w:val="Bodytext10Spacing0pt"/>
        </w:rPr>
        <w:t xml:space="preserve">unsatisfactory journalism of </w:t>
      </w:r>
      <w:r>
        <w:rPr>
          <w:rStyle w:val="Bodytext10Spacing0pt7"/>
        </w:rPr>
        <w:t xml:space="preserve">the German socialists, especially since the </w:t>
      </w:r>
      <w:r>
        <w:rPr>
          <w:rStyle w:val="Bodytext10Spacing0pt"/>
        </w:rPr>
        <w:t xml:space="preserve">SDAP’s reconciliation </w:t>
      </w:r>
      <w:r>
        <w:rPr>
          <w:rStyle w:val="Bodytext10Spacing0pt7"/>
        </w:rPr>
        <w:t xml:space="preserve">with the Lassalleans and the followers of </w:t>
      </w:r>
      <w:r>
        <w:rPr>
          <w:rStyle w:val="Bodytext10Spacing0pt"/>
        </w:rPr>
        <w:t xml:space="preserve">Duhring, and referred </w:t>
      </w:r>
      <w:r>
        <w:rPr>
          <w:rStyle w:val="Bodytext10Spacing0pt7"/>
        </w:rPr>
        <w:t xml:space="preserve">to the articles in Vorwarts as ‘juvenile </w:t>
      </w:r>
      <w:r>
        <w:rPr>
          <w:rStyle w:val="Bodytext10Spacing0pt"/>
        </w:rPr>
        <w:t xml:space="preserve">school-book exercises’ </w:t>
      </w:r>
      <w:r>
        <w:rPr>
          <w:rStyle w:val="Bodytext10Spacing0pt7"/>
        </w:rPr>
        <w:t>(Oct. 23).</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90"/>
        <w:framePr w:w="4958" w:h="9072" w:hRule="exact" w:wrap="around" w:vAnchor="page" w:hAnchor="page" w:x="1874" w:y="1549"/>
        <w:shd w:val="clear" w:color="auto" w:fill="auto"/>
        <w:spacing w:before="0" w:after="0" w:line="214" w:lineRule="exact"/>
        <w:ind w:right="40"/>
        <w:jc w:val="right"/>
      </w:pPr>
      <w:r>
        <w:rPr>
          <w:rStyle w:val="Bodytext29Spacing0pt2"/>
        </w:rPr>
        <w:t>1877 307</w:t>
      </w:r>
    </w:p>
    <w:p w:rsidR="00804CEF" w:rsidRDefault="000C096A">
      <w:pPr>
        <w:pStyle w:val="Bodytext290"/>
        <w:framePr w:w="4958" w:h="9072" w:hRule="exact" w:wrap="around" w:vAnchor="page" w:hAnchor="page" w:x="1874" w:y="1549"/>
        <w:shd w:val="clear" w:color="auto" w:fill="auto"/>
        <w:spacing w:before="0" w:after="133" w:line="214" w:lineRule="exact"/>
        <w:ind w:left="20" w:right="40" w:firstLine="160"/>
      </w:pPr>
      <w:r>
        <w:rPr>
          <w:rStyle w:val="Bodytext29Spacing0pt1"/>
        </w:rPr>
        <w:t xml:space="preserve">Beginning </w:t>
      </w:r>
      <w:r>
        <w:rPr>
          <w:rStyle w:val="Bodytext29Spacing0pt4"/>
        </w:rPr>
        <w:t xml:space="preserve">sometime </w:t>
      </w:r>
      <w:r>
        <w:rPr>
          <w:rStyle w:val="Bodytext29Spacing0pt2"/>
        </w:rPr>
        <w:t xml:space="preserve">in November Marx rewrote the first </w:t>
      </w:r>
      <w:r>
        <w:rPr>
          <w:rStyle w:val="Bodytext29Spacing0pt1"/>
        </w:rPr>
        <w:t xml:space="preserve">chapter </w:t>
      </w:r>
      <w:r>
        <w:rPr>
          <w:rStyle w:val="Bodytext29Spacing0pt4"/>
        </w:rPr>
        <w:t>of</w:t>
      </w:r>
      <w:r>
        <w:rPr>
          <w:rStyle w:val="Bodytext29Spacing0pt4"/>
        </w:rPr>
        <w:t xml:space="preserve"> book II of </w:t>
      </w:r>
      <w:r>
        <w:rPr>
          <w:rStyle w:val="Bodytext298pt"/>
        </w:rPr>
        <w:t>Capital,</w:t>
      </w:r>
      <w:r>
        <w:rPr>
          <w:rStyle w:val="Bodytext29Spacing0pt2"/>
        </w:rPr>
        <w:t xml:space="preserve"> for which he had drafted two </w:t>
      </w:r>
      <w:r>
        <w:rPr>
          <w:rStyle w:val="Bodytext29Spacing0pt1"/>
        </w:rPr>
        <w:t xml:space="preserve">chapters </w:t>
      </w:r>
      <w:r>
        <w:rPr>
          <w:rStyle w:val="Bodytext29Spacing0pt4"/>
        </w:rPr>
        <w:t xml:space="preserve">(XIX and XX, </w:t>
      </w:r>
      <w:r>
        <w:rPr>
          <w:rStyle w:val="Bodytext29Spacing0pt2"/>
        </w:rPr>
        <w:t xml:space="preserve">about </w:t>
      </w:r>
      <w:r>
        <w:rPr>
          <w:rStyle w:val="Bodytext29Spacing0pt4"/>
        </w:rPr>
        <w:t xml:space="preserve">70 </w:t>
      </w:r>
      <w:r>
        <w:rPr>
          <w:rStyle w:val="Bodytext29Spacing0pt2"/>
        </w:rPr>
        <w:t xml:space="preserve">pages) sometime in the spring. </w:t>
      </w:r>
      <w:r>
        <w:rPr>
          <w:rStyle w:val="Bodytext29Spacing0pt4"/>
        </w:rPr>
        <w:t xml:space="preserve">He </w:t>
      </w:r>
      <w:r>
        <w:rPr>
          <w:rStyle w:val="Bodytext29Spacing0pt1"/>
        </w:rPr>
        <w:t xml:space="preserve">requested </w:t>
      </w:r>
      <w:r>
        <w:rPr>
          <w:rStyle w:val="Bodytext29Spacing0pt4"/>
        </w:rPr>
        <w:t xml:space="preserve">new </w:t>
      </w:r>
      <w:r>
        <w:rPr>
          <w:rStyle w:val="Bodytext29Spacing0pt2"/>
        </w:rPr>
        <w:t xml:space="preserve">material from Sorge—a ‘blue book’ on the </w:t>
      </w:r>
      <w:r>
        <w:rPr>
          <w:rStyle w:val="Bodytext29Spacing0pt1"/>
        </w:rPr>
        <w:t xml:space="preserve">Pennsylvania </w:t>
      </w:r>
      <w:r>
        <w:rPr>
          <w:rStyle w:val="Bodytext29Spacing0pt4"/>
        </w:rPr>
        <w:t xml:space="preserve">miners (letter </w:t>
      </w:r>
      <w:r>
        <w:rPr>
          <w:rStyle w:val="Bodytext29Spacing0pt2"/>
        </w:rPr>
        <w:t xml:space="preserve">to Sorge, Oct. 19)—and from </w:t>
      </w:r>
      <w:r>
        <w:rPr>
          <w:rStyle w:val="Bodytext29Spacing0pt1"/>
        </w:rPr>
        <w:t xml:space="preserve">Sigmund </w:t>
      </w:r>
      <w:r>
        <w:rPr>
          <w:rStyle w:val="Bodytext29Spacing0pt4"/>
        </w:rPr>
        <w:t xml:space="preserve">Schott (Nov. 3). </w:t>
      </w:r>
      <w:r>
        <w:rPr>
          <w:rStyle w:val="Bodytext29Spacing0pt2"/>
        </w:rPr>
        <w:t>To Sc</w:t>
      </w:r>
      <w:r>
        <w:rPr>
          <w:rStyle w:val="Bodytext29Spacing0pt2"/>
        </w:rPr>
        <w:t xml:space="preserve">hott he explained the procedure </w:t>
      </w:r>
      <w:r>
        <w:rPr>
          <w:rStyle w:val="Bodytext29Spacing0pt1"/>
        </w:rPr>
        <w:t xml:space="preserve">which had </w:t>
      </w:r>
      <w:r>
        <w:rPr>
          <w:rStyle w:val="Bodytext29Spacing0pt4"/>
        </w:rPr>
        <w:t xml:space="preserve">been followed </w:t>
      </w:r>
      <w:r>
        <w:rPr>
          <w:rStyle w:val="Bodytext29Spacing0pt2"/>
        </w:rPr>
        <w:t xml:space="preserve">in writing </w:t>
      </w:r>
      <w:r>
        <w:rPr>
          <w:rStyle w:val="Bodytext298pt"/>
        </w:rPr>
        <w:t>Capital</w:t>
      </w:r>
      <w:r>
        <w:rPr>
          <w:rStyle w:val="Bodytext29Spacing0pt2"/>
        </w:rPr>
        <w:t>:</w:t>
      </w:r>
    </w:p>
    <w:p w:rsidR="00804CEF" w:rsidRDefault="000C096A">
      <w:pPr>
        <w:pStyle w:val="Bodytext0"/>
        <w:framePr w:w="4958" w:h="9072" w:hRule="exact" w:wrap="around" w:vAnchor="page" w:hAnchor="page" w:x="1874" w:y="1549"/>
        <w:shd w:val="clear" w:color="auto" w:fill="auto"/>
        <w:spacing w:after="108" w:line="198" w:lineRule="exact"/>
        <w:ind w:left="20" w:right="40" w:firstLine="0"/>
        <w:jc w:val="both"/>
      </w:pPr>
      <w:r>
        <w:t xml:space="preserve">Confidentially speaking, I in fact began ‘Capital’ in just the reverse (starting with the 3rd, the historic part) of the order in which it is presented to the public, except that </w:t>
      </w:r>
      <w:r>
        <w:t>the first volume, the one begun last, was immediately prepared for publication while the two others remained in that primitive state characteristic of all research at the outset (Nov. 3).</w:t>
      </w:r>
    </w:p>
    <w:p w:rsidR="00804CEF" w:rsidRDefault="000C096A">
      <w:pPr>
        <w:pStyle w:val="Bodytext290"/>
        <w:framePr w:w="4958" w:h="9072" w:hRule="exact" w:wrap="around" w:vAnchor="page" w:hAnchor="page" w:x="1874" w:y="1549"/>
        <w:shd w:val="clear" w:color="auto" w:fill="auto"/>
        <w:spacing w:before="0" w:after="0" w:line="214" w:lineRule="exact"/>
        <w:ind w:left="20" w:right="40" w:firstLine="160"/>
      </w:pPr>
      <w:r>
        <w:rPr>
          <w:rStyle w:val="Bodytext29Spacing0pt4"/>
        </w:rPr>
        <w:t xml:space="preserve">Marx corresponded </w:t>
      </w:r>
      <w:r>
        <w:rPr>
          <w:rStyle w:val="Bodytext29Spacing0pt2"/>
        </w:rPr>
        <w:t xml:space="preserve">with Bios on the translation of Lissagaray's </w:t>
      </w:r>
      <w:r>
        <w:rPr>
          <w:rStyle w:val="Bodytext29Spacing0pt4"/>
        </w:rPr>
        <w:t>book.</w:t>
      </w:r>
      <w:r>
        <w:rPr>
          <w:rStyle w:val="Bodytext29Spacing0pt4"/>
        </w:rPr>
        <w:t xml:space="preserve"> In a letter of </w:t>
      </w:r>
      <w:r>
        <w:rPr>
          <w:rStyle w:val="Bodytext29Spacing0pt2"/>
        </w:rPr>
        <w:t xml:space="preserve">November 10 he remarked that both he and </w:t>
      </w:r>
      <w:r>
        <w:rPr>
          <w:rStyle w:val="Bodytext29Spacing0pt4"/>
        </w:rPr>
        <w:t xml:space="preserve">Engels were utterly </w:t>
      </w:r>
      <w:r>
        <w:rPr>
          <w:rStyle w:val="Bodytext29Spacing0pt2"/>
        </w:rPr>
        <w:t>indifferent to popularity. During the Inter</w:t>
      </w:r>
      <w:r>
        <w:rPr>
          <w:rStyle w:val="Bodytext29Spacing0pt2"/>
        </w:rPr>
        <w:softHyphen/>
      </w:r>
      <w:r>
        <w:rPr>
          <w:rStyle w:val="Bodytext29Spacing0pt4"/>
        </w:rPr>
        <w:t xml:space="preserve">national he had avoided </w:t>
      </w:r>
      <w:r>
        <w:rPr>
          <w:rStyle w:val="Bodytext29Spacing0pt2"/>
        </w:rPr>
        <w:t xml:space="preserve">all attempts to push him into the public </w:t>
      </w:r>
      <w:r>
        <w:rPr>
          <w:rStyle w:val="Bodytext29Spacing0pt4"/>
        </w:rPr>
        <w:t xml:space="preserve">eye. As for the so frequently </w:t>
      </w:r>
      <w:r>
        <w:rPr>
          <w:rStyle w:val="Bodytext29Spacing0pt2"/>
        </w:rPr>
        <w:t>heard accusation of ‘authoritarian</w:t>
      </w:r>
      <w:r>
        <w:rPr>
          <w:rStyle w:val="Bodytext29Spacing0pt2"/>
        </w:rPr>
        <w:softHyphen/>
      </w:r>
      <w:r>
        <w:rPr>
          <w:rStyle w:val="Bodytext29Spacing0pt4"/>
        </w:rPr>
        <w:t>ism’,</w:t>
      </w:r>
      <w:r>
        <w:rPr>
          <w:rStyle w:val="Bodytext29Spacing0pt4"/>
        </w:rPr>
        <w:t xml:space="preserve"> Marx said </w:t>
      </w:r>
      <w:r>
        <w:rPr>
          <w:rStyle w:val="Bodytext29Spacing0pt2"/>
        </w:rPr>
        <w:t xml:space="preserve">that he had not joined the Communist League </w:t>
      </w:r>
      <w:r>
        <w:rPr>
          <w:rStyle w:val="Bodytext29Spacing0pt4"/>
        </w:rPr>
        <w:t xml:space="preserve">until the passages </w:t>
      </w:r>
      <w:r>
        <w:rPr>
          <w:rStyle w:val="Bodytext29Spacing0pt2"/>
        </w:rPr>
        <w:t xml:space="preserve">favourable to the ‘cult of authority’ had been </w:t>
      </w:r>
      <w:r>
        <w:rPr>
          <w:rStyle w:val="Bodytext29Spacing0pt4"/>
        </w:rPr>
        <w:t xml:space="preserve">removed from </w:t>
      </w:r>
      <w:r>
        <w:rPr>
          <w:rStyle w:val="Bodytext29Spacing0pt2"/>
        </w:rPr>
        <w:t>the statutes.</w:t>
      </w:r>
    </w:p>
    <w:p w:rsidR="00804CEF" w:rsidRDefault="000C096A">
      <w:pPr>
        <w:pStyle w:val="Bodytext290"/>
        <w:framePr w:w="4958" w:h="9072" w:hRule="exact" w:wrap="around" w:vAnchor="page" w:hAnchor="page" w:x="1874" w:y="1549"/>
        <w:shd w:val="clear" w:color="auto" w:fill="auto"/>
        <w:spacing w:before="0" w:after="0" w:line="214" w:lineRule="exact"/>
        <w:ind w:left="20" w:right="40" w:firstLine="160"/>
      </w:pPr>
      <w:r>
        <w:rPr>
          <w:rStyle w:val="Bodytext29Spacing0pt4"/>
        </w:rPr>
        <w:t xml:space="preserve">Sometime in November </w:t>
      </w:r>
      <w:r>
        <w:rPr>
          <w:rStyle w:val="Bodytext29Spacing0pt2"/>
        </w:rPr>
        <w:t xml:space="preserve">he prepared a letter to the editor of </w:t>
      </w:r>
      <w:r>
        <w:rPr>
          <w:rStyle w:val="Bodytext29Spacing0pt4"/>
        </w:rPr>
        <w:t xml:space="preserve">a Russian journal, </w:t>
      </w:r>
      <w:r>
        <w:rPr>
          <w:rStyle w:val="Bodytext298pt"/>
        </w:rPr>
        <w:t>Ote-tshestvennia Sapisky,</w:t>
      </w:r>
      <w:r>
        <w:rPr>
          <w:rStyle w:val="Bodytext29Spacing0pt2"/>
        </w:rPr>
        <w:t xml:space="preserve"> refu</w:t>
      </w:r>
      <w:r>
        <w:rPr>
          <w:rStyle w:val="Bodytext29Spacing0pt2"/>
        </w:rPr>
        <w:t xml:space="preserve">ting the views </w:t>
      </w:r>
      <w:r>
        <w:rPr>
          <w:rStyle w:val="Bodytext29Spacing0pt4"/>
        </w:rPr>
        <w:t xml:space="preserve">presented there by N. K. </w:t>
      </w:r>
      <w:r>
        <w:rPr>
          <w:rStyle w:val="Bodytext29Spacing0pt2"/>
        </w:rPr>
        <w:t xml:space="preserve">Michailovsky. Marx disputed </w:t>
      </w:r>
      <w:r>
        <w:rPr>
          <w:rStyle w:val="Bodytext29Spacing0pt4"/>
        </w:rPr>
        <w:t xml:space="preserve">Michailovsky’s assertion </w:t>
      </w:r>
      <w:r>
        <w:rPr>
          <w:rStyle w:val="Bodytext29Spacing0pt2"/>
        </w:rPr>
        <w:t>that his theory of capital was a ‘uni</w:t>
      </w:r>
      <w:r>
        <w:rPr>
          <w:rStyle w:val="Bodytext29Spacing0pt2"/>
        </w:rPr>
        <w:softHyphen/>
      </w:r>
      <w:r>
        <w:rPr>
          <w:rStyle w:val="Bodytext29Spacing0pt4"/>
        </w:rPr>
        <w:t xml:space="preserve">versal philosophical </w:t>
      </w:r>
      <w:r>
        <w:rPr>
          <w:rStyle w:val="Bodytext29Spacing0pt2"/>
        </w:rPr>
        <w:t xml:space="preserve">theory of the general course of development </w:t>
      </w:r>
      <w:r>
        <w:rPr>
          <w:rStyle w:val="Bodytext29Spacing0pt4"/>
        </w:rPr>
        <w:t xml:space="preserve">imposed on all peoples, </w:t>
      </w:r>
      <w:r>
        <w:rPr>
          <w:rStyle w:val="Bodytext29Spacing0pt2"/>
        </w:rPr>
        <w:t>whatever their historic circumstance</w:t>
      </w:r>
      <w:r>
        <w:rPr>
          <w:rStyle w:val="Bodytext29Spacing0pt2"/>
        </w:rPr>
        <w:t xml:space="preserve">s' </w:t>
      </w:r>
      <w:r>
        <w:rPr>
          <w:rStyle w:val="Bodytext29Spacing0pt4"/>
        </w:rPr>
        <w:t xml:space="preserve">(Oeuvres 2:1555). In </w:t>
      </w:r>
      <w:r>
        <w:rPr>
          <w:rStyle w:val="Bodytext29Spacing0pt2"/>
        </w:rPr>
        <w:t xml:space="preserve">other words, he made no claim to have </w:t>
      </w:r>
      <w:r>
        <w:rPr>
          <w:rStyle w:val="Bodytext29Spacing0pt4"/>
        </w:rPr>
        <w:t xml:space="preserve">developed a philosophical </w:t>
      </w:r>
      <w:r>
        <w:rPr>
          <w:rStyle w:val="Bodytext29Spacing0pt2"/>
        </w:rPr>
        <w:t xml:space="preserve">theory of general social development </w:t>
      </w:r>
      <w:r>
        <w:rPr>
          <w:rStyle w:val="Bodytext29Spacing0pt4"/>
        </w:rPr>
        <w:t xml:space="preserve">whose chief virtue </w:t>
      </w:r>
      <w:r>
        <w:rPr>
          <w:rStyle w:val="Bodytext29Spacing0pt2"/>
        </w:rPr>
        <w:t>was supra-historicity. According to Michail</w:t>
      </w:r>
      <w:r>
        <w:rPr>
          <w:rStyle w:val="Bodytext29Spacing0pt2"/>
        </w:rPr>
        <w:softHyphen/>
      </w:r>
      <w:r>
        <w:rPr>
          <w:rStyle w:val="Bodytext29Spacing0pt4"/>
        </w:rPr>
        <w:t xml:space="preserve">ovsky Marx also </w:t>
      </w:r>
      <w:r>
        <w:rPr>
          <w:rStyle w:val="Bodytext29Spacing0pt2"/>
        </w:rPr>
        <w:t xml:space="preserve">propagated the theory that Russia, in order to </w:t>
      </w:r>
      <w:r>
        <w:rPr>
          <w:rStyle w:val="Bodytext29Spacing0pt4"/>
        </w:rPr>
        <w:t>attai</w:t>
      </w:r>
      <w:r>
        <w:rPr>
          <w:rStyle w:val="Bodytext29Spacing0pt4"/>
        </w:rPr>
        <w:t xml:space="preserve">n socialism, </w:t>
      </w:r>
      <w:r>
        <w:rPr>
          <w:rStyle w:val="Bodytext29Spacing0pt2"/>
        </w:rPr>
        <w:t xml:space="preserve">must abolish the system of rural communal </w:t>
      </w:r>
      <w:r>
        <w:rPr>
          <w:rStyle w:val="Bodytext29Spacing0pt4"/>
        </w:rPr>
        <w:t xml:space="preserve">property and </w:t>
      </w:r>
      <w:r>
        <w:rPr>
          <w:rStyle w:val="Bodytext29Spacing0pt2"/>
        </w:rPr>
        <w:t xml:space="preserve">develop along the lines of West European </w:t>
      </w:r>
      <w:r>
        <w:rPr>
          <w:rStyle w:val="Bodytext29Spacing0pt4"/>
        </w:rPr>
        <w:t xml:space="preserve">capitalism. In </w:t>
      </w:r>
      <w:r>
        <w:rPr>
          <w:rStyle w:val="Bodytext29Spacing0pt2"/>
        </w:rPr>
        <w:t xml:space="preserve">his unpublished reply Marx wrote that his broad </w:t>
      </w:r>
      <w:r>
        <w:rPr>
          <w:rStyle w:val="Bodytext29Spacing0pt4"/>
        </w:rPr>
        <w:t xml:space="preserve">studies on Russia had </w:t>
      </w:r>
      <w:r>
        <w:rPr>
          <w:rStyle w:val="Bodytext29Spacing0pt2"/>
        </w:rPr>
        <w:t xml:space="preserve">led him to conclude the contrary: if </w:t>
      </w:r>
      <w:r>
        <w:rPr>
          <w:rStyle w:val="Bodytext29Spacing0pt4"/>
        </w:rPr>
        <w:t xml:space="preserve">Russia continued </w:t>
      </w:r>
      <w:r>
        <w:rPr>
          <w:rStyle w:val="Bodytext29Spacing0pt2"/>
        </w:rPr>
        <w:t xml:space="preserve">the present course of capitalist development, </w:t>
      </w:r>
      <w:r>
        <w:rPr>
          <w:rStyle w:val="Bodytext29Spacing0pt4"/>
        </w:rPr>
        <w:t xml:space="preserve">embarked upon </w:t>
      </w:r>
      <w:r>
        <w:rPr>
          <w:rStyle w:val="Bodytext29Spacing0pt2"/>
        </w:rPr>
        <w:t xml:space="preserve">in </w:t>
      </w:r>
      <w:r>
        <w:rPr>
          <w:rStyle w:val="Bodytext29Spacing0pt4"/>
        </w:rPr>
        <w:t xml:space="preserve">1861, </w:t>
      </w:r>
      <w:r>
        <w:rPr>
          <w:rStyle w:val="Bodytext29Spacing0pt2"/>
        </w:rPr>
        <w:t xml:space="preserve">it would lose ‘the best chance history </w:t>
      </w:r>
      <w:r>
        <w:rPr>
          <w:rStyle w:val="Bodytext29Spacing0pt4"/>
        </w:rPr>
        <w:t xml:space="preserve">has ever </w:t>
      </w:r>
      <w:r>
        <w:rPr>
          <w:rStyle w:val="Bodytext29Spacing0pt2"/>
        </w:rPr>
        <w:t xml:space="preserve">offered to people’ to avoid the disastrous vicissitudes of </w:t>
      </w:r>
      <w:r>
        <w:rPr>
          <w:rStyle w:val="Bodytext29Spacing0pt4"/>
        </w:rPr>
        <w:t xml:space="preserve">capitalist society </w:t>
      </w:r>
      <w:r>
        <w:rPr>
          <w:rStyle w:val="Bodytext298pt"/>
        </w:rPr>
        <w:t>(Oeuvres</w:t>
      </w:r>
      <w:r>
        <w:rPr>
          <w:rStyle w:val="Bodytext29Spacing0pt2"/>
        </w:rPr>
        <w:t xml:space="preserve"> </w:t>
      </w:r>
      <w:r>
        <w:rPr>
          <w:rStyle w:val="Bodytext29Spacing0pt4"/>
        </w:rPr>
        <w:t>2:</w:t>
      </w:r>
      <w:r>
        <w:rPr>
          <w:rStyle w:val="Bodytext29Spacing0pt2"/>
        </w:rPr>
        <w:t xml:space="preserve">1553). This new trend of </w:t>
      </w:r>
      <w:r>
        <w:rPr>
          <w:rStyle w:val="Bodytext29Spacing0pt4"/>
        </w:rPr>
        <w:t xml:space="preserve">Russian economic </w:t>
      </w:r>
      <w:r>
        <w:rPr>
          <w:rStyle w:val="Bodytext29Spacing0pt2"/>
        </w:rPr>
        <w:t>progress</w:t>
      </w:r>
      <w:r>
        <w:rPr>
          <w:rStyle w:val="Bodytext29Spacing0pt2"/>
        </w:rPr>
        <w:t xml:space="preserve"> was destined to transform its </w:t>
      </w:r>
      <w:r>
        <w:rPr>
          <w:rStyle w:val="Bodytext29Spacing0pt4"/>
        </w:rPr>
        <w:t>peasantry into</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80" w:h="7469" w:hRule="exact" w:wrap="around" w:vAnchor="page" w:hAnchor="page" w:x="2604" w:y="1982"/>
        <w:shd w:val="clear" w:color="auto" w:fill="auto"/>
        <w:spacing w:after="123" w:line="188" w:lineRule="exact"/>
        <w:ind w:left="20" w:right="40" w:firstLine="0"/>
        <w:jc w:val="both"/>
      </w:pPr>
      <w:r>
        <w:t xml:space="preserve">proletariat and ‘then, once dragged into the turmoil of </w:t>
      </w:r>
      <w:r>
        <w:rPr>
          <w:rStyle w:val="BodytextAngsanaUPC5"/>
        </w:rPr>
        <w:t xml:space="preserve">capitalist </w:t>
      </w:r>
      <w:r>
        <w:t>economy, it will have to endure the inexorable laws of this system, in the same way as the other profane peoples’ (Oeuvre</w:t>
      </w:r>
      <w:r>
        <w:t>s</w:t>
      </w:r>
    </w:p>
    <w:p w:rsidR="00804CEF" w:rsidRDefault="000C096A">
      <w:pPr>
        <w:pStyle w:val="Bodytext0"/>
        <w:framePr w:w="4180" w:h="7469" w:hRule="exact" w:wrap="around" w:vAnchor="page" w:hAnchor="page" w:x="2604" w:y="1982"/>
        <w:shd w:val="clear" w:color="auto" w:fill="auto"/>
        <w:spacing w:after="126" w:line="185" w:lineRule="exact"/>
        <w:ind w:left="60" w:right="40" w:firstLine="140"/>
        <w:jc w:val="both"/>
      </w:pPr>
      <w:r>
        <w:t xml:space="preserve">November marked the founding in France of Jules Guesde’s newspaper of ‘scientific socialism’, </w:t>
      </w:r>
      <w:r>
        <w:rPr>
          <w:rStyle w:val="BodytextItalic2"/>
        </w:rPr>
        <w:t>Egalite,</w:t>
      </w:r>
      <w:r>
        <w:t xml:space="preserve"> which declared its support for the republican parliamentary movement and its belief that ‘the natural and scientific evolution of humanity is inevitabl</w:t>
      </w:r>
      <w:r>
        <w:t>y leading it to the collective appropriation of the land and of the instruments of labour’ (Nov. 18).</w:t>
      </w:r>
    </w:p>
    <w:p w:rsidR="00804CEF" w:rsidRDefault="000C096A">
      <w:pPr>
        <w:pStyle w:val="Bodytext0"/>
        <w:framePr w:w="4180" w:h="7469" w:hRule="exact" w:wrap="around" w:vAnchor="page" w:hAnchor="page" w:x="2604" w:y="1982"/>
        <w:shd w:val="clear" w:color="auto" w:fill="auto"/>
        <w:spacing w:after="0" w:line="177" w:lineRule="exact"/>
        <w:ind w:left="60" w:right="40" w:firstLine="0"/>
        <w:jc w:val="both"/>
      </w:pPr>
      <w:r>
        <w:t xml:space="preserve">1878 In this year Marx again consumed a considerable amount of reading material. The focal point of his interest was material pertinent to the third book of </w:t>
      </w:r>
      <w:r>
        <w:rPr>
          <w:rStyle w:val="BodytextItalic2"/>
        </w:rPr>
        <w:t>Capital.</w:t>
      </w:r>
      <w:r>
        <w:t xml:space="preserve"> On money and banking he read John P. Gassiot’s </w:t>
      </w:r>
      <w:r>
        <w:rPr>
          <w:rStyle w:val="BodytextItalic2"/>
        </w:rPr>
        <w:t xml:space="preserve">Monetary Panics </w:t>
      </w:r>
      <w:r>
        <w:rPr>
          <w:rStyle w:val="BodytextItalic"/>
        </w:rPr>
        <w:t xml:space="preserve">and Their </w:t>
      </w:r>
      <w:r>
        <w:rPr>
          <w:rStyle w:val="BodytextItalic2"/>
        </w:rPr>
        <w:t>Remedies</w:t>
      </w:r>
      <w:r>
        <w:t xml:space="preserve"> (1869), </w:t>
      </w:r>
      <w:r>
        <w:t xml:space="preserve">Charles Mann’s </w:t>
      </w:r>
      <w:r>
        <w:rPr>
          <w:rStyle w:val="BodytextItalic2"/>
        </w:rPr>
        <w:t xml:space="preserve">Paper Money, </w:t>
      </w:r>
      <w:r>
        <w:rPr>
          <w:rStyle w:val="BodytextItalic"/>
        </w:rPr>
        <w:t xml:space="preserve">the Root of All </w:t>
      </w:r>
      <w:r>
        <w:t xml:space="preserve">Evil (1872), A. Walker’s </w:t>
      </w:r>
      <w:r>
        <w:rPr>
          <w:rStyle w:val="BodytextItalic2"/>
        </w:rPr>
        <w:t>The</w:t>
      </w:r>
      <w:r>
        <w:t xml:space="preserve"> National </w:t>
      </w:r>
      <w:r>
        <w:rPr>
          <w:rStyle w:val="BodytextItalic2"/>
        </w:rPr>
        <w:t xml:space="preserve">Currency and </w:t>
      </w:r>
      <w:r>
        <w:rPr>
          <w:rStyle w:val="BodytextItalic"/>
        </w:rPr>
        <w:t xml:space="preserve">the Money </w:t>
      </w:r>
      <w:r>
        <w:t xml:space="preserve">Problem (1876), along with Pietro Rota and </w:t>
      </w:r>
      <w:r>
        <w:rPr>
          <w:rStyle w:val="BodytextSylfaenf6"/>
        </w:rPr>
        <w:t>1</w:t>
      </w:r>
      <w:r>
        <w:t>.</w:t>
      </w:r>
      <w:r>
        <w:rPr>
          <w:rStyle w:val="BodytextSylfaenf6"/>
        </w:rPr>
        <w:t>1</w:t>
      </w:r>
      <w:r>
        <w:t>. Kaufman; he also delved into works on the Russian peasant communes, agronomy and geology (James F. W. J</w:t>
      </w:r>
      <w:r>
        <w:t xml:space="preserve">ohnston, Johann Gottlieb Koppe and Joseph Beete Jukes for the latter two subjects) and read two books sent him personally by their authors: John R. Dakyns's </w:t>
      </w:r>
      <w:r>
        <w:rPr>
          <w:rStyle w:val="BodytextItalic"/>
        </w:rPr>
        <w:t xml:space="preserve">The </w:t>
      </w:r>
      <w:r>
        <w:rPr>
          <w:rStyle w:val="BodytextItalic2"/>
        </w:rPr>
        <w:t>Antiquity of Man</w:t>
      </w:r>
      <w:r>
        <w:t xml:space="preserve"> (1877) and John K. Ingram’s </w:t>
      </w:r>
      <w:r>
        <w:rPr>
          <w:rStyle w:val="BodytextItalic"/>
        </w:rPr>
        <w:t xml:space="preserve">The Present </w:t>
      </w:r>
      <w:r>
        <w:t xml:space="preserve">Position </w:t>
      </w:r>
      <w:r>
        <w:rPr>
          <w:rStyle w:val="BodytextItalic2"/>
        </w:rPr>
        <w:t>and Prospect of Political Eco</w:t>
      </w:r>
      <w:r>
        <w:rPr>
          <w:rStyle w:val="BodytextItalic2"/>
        </w:rPr>
        <w:t>nomy</w:t>
      </w:r>
      <w:r>
        <w:t xml:space="preserve"> (1878). Mathematics was reintroduced into Marx’s study programme sometime this year; he continued his efforts in algebra and higher mathematics until shortly before his death and filled numerous notebooks with remarks and outlines of mathematical theo</w:t>
      </w:r>
      <w:r>
        <w:t>ry. Towards the end of this year he read works by Leibniz and Descartes on natural science and mathematics.</w:t>
      </w:r>
    </w:p>
    <w:p w:rsidR="00804CEF" w:rsidRDefault="000C096A">
      <w:pPr>
        <w:pStyle w:val="Bodytext0"/>
        <w:framePr w:w="4180" w:h="7469" w:hRule="exact" w:wrap="around" w:vAnchor="page" w:hAnchor="page" w:x="2604" w:y="1982"/>
        <w:shd w:val="clear" w:color="auto" w:fill="auto"/>
        <w:spacing w:after="0" w:line="177" w:lineRule="exact"/>
        <w:ind w:left="60" w:right="40" w:firstLine="140"/>
        <w:jc w:val="both"/>
      </w:pPr>
      <w:r>
        <w:t xml:space="preserve">With the Eastern Question again a central issue in </w:t>
      </w:r>
      <w:r>
        <w:rPr>
          <w:rStyle w:val="Bodytext65ptf5"/>
        </w:rPr>
        <w:t xml:space="preserve">European </w:t>
      </w:r>
      <w:r>
        <w:t xml:space="preserve">politics, Marx was afforded a chance to comment on </w:t>
      </w:r>
      <w:r>
        <w:rPr>
          <w:rStyle w:val="Bodytext65ptf5"/>
        </w:rPr>
        <w:t xml:space="preserve">Russia’s </w:t>
      </w:r>
      <w:r>
        <w:t xml:space="preserve">role in the East. Requested </w:t>
      </w:r>
      <w:r>
        <w:t xml:space="preserve">by Liebknecht to provide </w:t>
      </w:r>
      <w:r>
        <w:rPr>
          <w:rStyle w:val="Bodytext65ptf5"/>
        </w:rPr>
        <w:t xml:space="preserve">information </w:t>
      </w:r>
      <w:r>
        <w:t xml:space="preserve">for articles on the Russo-Turkish conflict, Marx produced two lengthy letters on the reasons for this crisis and for its </w:t>
      </w:r>
      <w:r>
        <w:rPr>
          <w:rStyle w:val="Bodytext65ptf5"/>
        </w:rPr>
        <w:t xml:space="preserve">outcome, </w:t>
      </w:r>
      <w:r>
        <w:t xml:space="preserve">explaining, moreover, his own standpoint, as follows: </w:t>
      </w:r>
      <w:r>
        <w:rPr>
          <w:rStyle w:val="Bodytext65ptf5"/>
        </w:rPr>
        <w:t xml:space="preserve">(1) After </w:t>
      </w:r>
      <w:r>
        <w:t>considerable study he was</w:t>
      </w:r>
      <w:r>
        <w:t xml:space="preserve"> convinced that in </w:t>
      </w:r>
      <w:r>
        <w:rPr>
          <w:rStyle w:val="Bodytext65ptf5"/>
        </w:rPr>
        <w:t xml:space="preserve">Turkey the </w:t>
      </w:r>
      <w:r>
        <w:t xml:space="preserve">peasantry, and therefore the mass of the population, was ‘the most able and morally the most representative of the </w:t>
      </w:r>
      <w:r>
        <w:rPr>
          <w:rStyle w:val="Bodytext65ptf5"/>
        </w:rPr>
        <w:t xml:space="preserve">European </w:t>
      </w:r>
      <w:r>
        <w:t xml:space="preserve">peasantry’; (2) a Russian defeat would have accelerated </w:t>
      </w:r>
      <w:r>
        <w:rPr>
          <w:rStyle w:val="Bodytext65ptf5"/>
        </w:rPr>
        <w:t xml:space="preserve">social </w:t>
      </w:r>
      <w:r>
        <w:t xml:space="preserve">revolution in that country and brought </w:t>
      </w:r>
      <w:r>
        <w:t xml:space="preserve">change to </w:t>
      </w:r>
      <w:r>
        <w:rPr>
          <w:rStyle w:val="Bodytext65ptf5"/>
        </w:rPr>
        <w:t>all Europe.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892" w:h="7755" w:hRule="exact" w:wrap="around" w:vAnchor="page" w:hAnchor="page" w:x="2122" w:y="2086"/>
        <w:shd w:val="clear" w:color="auto" w:fill="auto"/>
        <w:spacing w:after="0" w:line="181" w:lineRule="exact"/>
        <w:ind w:right="40" w:firstLine="0"/>
        <w:jc w:val="right"/>
      </w:pPr>
      <w:r>
        <w:t>1878 309</w:t>
      </w:r>
    </w:p>
    <w:p w:rsidR="00804CEF" w:rsidRDefault="000C096A">
      <w:pPr>
        <w:pStyle w:val="Bodytext0"/>
        <w:framePr w:w="3892" w:h="7755" w:hRule="exact" w:wrap="around" w:vAnchor="page" w:hAnchor="page" w:x="2122" w:y="2086"/>
        <w:shd w:val="clear" w:color="auto" w:fill="auto"/>
        <w:spacing w:after="0" w:line="181" w:lineRule="exact"/>
        <w:ind w:left="20" w:right="40" w:firstLine="0"/>
        <w:jc w:val="both"/>
      </w:pPr>
      <w:r>
        <w:t xml:space="preserve">That the Turks were not triumphant was due both to England’s </w:t>
      </w:r>
      <w:r>
        <w:rPr>
          <w:rStyle w:val="Bodytext65ptf5"/>
        </w:rPr>
        <w:t xml:space="preserve">and </w:t>
      </w:r>
      <w:r>
        <w:t>Austria s betrayal and to the Turks’ own failure to produce a revolution at Constantinople. ‘A people which does not know how to strike a revolutionary blow at such moments of the most acute crisis is lost.’ Russia and Prussia had been in league in this wa</w:t>
      </w:r>
      <w:r>
        <w:t>r; with Prussian aid in checking Austria, Russia was able to manoeuvre and only thanks to Russian support was the Bismarck regime maintained in power: ‘Russia’s defeat, revolution in Russia—that would sound the death knell for Prussia,’ Marx concluded. How</w:t>
      </w:r>
      <w:r>
        <w:t xml:space="preserve">ever, seen in a wider perspective, Austria’s and Turkey’s collapse meant that the old order of post-Napoleonic Europe was crumbling. The break-down would continue to manifest itself in local and then in continental wars which ‘will accelerate the </w:t>
      </w:r>
      <w:r>
        <w:rPr>
          <w:rStyle w:val="BodytextItalic2"/>
        </w:rPr>
        <w:t>social</w:t>
      </w:r>
      <w:r>
        <w:t xml:space="preserve"> cr</w:t>
      </w:r>
      <w:r>
        <w:t xml:space="preserve">isis—and with it the </w:t>
      </w:r>
      <w:r>
        <w:rPr>
          <w:rStyle w:val="BodytextItalic2"/>
        </w:rPr>
        <w:t xml:space="preserve">defeat </w:t>
      </w:r>
      <w:r>
        <w:t xml:space="preserve">of all these phoney, sword-brandishing powers’ (Feb. 4). In his second letter—both were later published as an appendix to Liebknecht’s pamphlet Zur </w:t>
      </w:r>
      <w:r>
        <w:rPr>
          <w:rStyle w:val="BodytextItalic2"/>
        </w:rPr>
        <w:t>orientalischcn Frage 0der Soli</w:t>
      </w:r>
      <w:r>
        <w:t xml:space="preserve"> Europe </w:t>
      </w:r>
      <w:r>
        <w:rPr>
          <w:rStyle w:val="BodytextItalic2"/>
        </w:rPr>
        <w:t>kosakisch</w:t>
      </w:r>
      <w:r>
        <w:t xml:space="preserve"> w</w:t>
      </w:r>
      <w:r>
        <w:rPr>
          <w:rStyle w:val="BodytextItalic2"/>
        </w:rPr>
        <w:t>erden?</w:t>
      </w:r>
      <w:r>
        <w:t xml:space="preserve"> [On the Eastern Question</w:t>
      </w:r>
      <w:r>
        <w:t>, or Should Europe Turn Cossack?; March]—Marx commented on the positive results of the Russian victory, i.e. it caused a split in the ranks of England’s liberal party. Through the corruption of the trade- union leaders and professional agitators the workin</w:t>
      </w:r>
      <w:r>
        <w:t>g class had gradually been assimilated in this party. Now, a Russian victory exposed the true leanings of the liberal leaders and ended the paralysis of the proletariat in England (Feb. 11).</w:t>
      </w:r>
    </w:p>
    <w:p w:rsidR="00804CEF" w:rsidRDefault="000C096A">
      <w:pPr>
        <w:pStyle w:val="Bodytext0"/>
        <w:framePr w:w="3892" w:h="7755" w:hRule="exact" w:wrap="around" w:vAnchor="page" w:hAnchor="page" w:x="2122" w:y="2086"/>
        <w:shd w:val="clear" w:color="auto" w:fill="auto"/>
        <w:spacing w:after="0" w:line="181" w:lineRule="exact"/>
        <w:ind w:left="20" w:right="40" w:firstLine="140"/>
        <w:jc w:val="both"/>
      </w:pPr>
      <w:r>
        <w:t>After an attempt on the life of the Prussian Emperor Wilhelm I in May, reprisals were taken against the social-democrats, although the SDAP was in no way involved in the act. One of Bismarck’s agents in this anti-socialist campaign was Lothar Bucher, a for</w:t>
      </w:r>
      <w:r>
        <w:t xml:space="preserve">mer member of the IWA. Marx challenged Bucher, in a letter to the Daily News on June </w:t>
      </w:r>
      <w:r>
        <w:rPr>
          <w:rStyle w:val="BodytextItalic2"/>
        </w:rPr>
        <w:t>12,</w:t>
      </w:r>
      <w:r>
        <w:t xml:space="preserve"> to avow publicly that the goals and teachings of the working class movement had nothing to do with such acts of political vengeance. The panic created around this inci</w:t>
      </w:r>
      <w:r>
        <w:t>dent and the measures against the SDAP, he added, served the sole purpose of facilitating Bismarck’s course.</w:t>
      </w:r>
    </w:p>
    <w:p w:rsidR="00804CEF" w:rsidRDefault="000C096A">
      <w:pPr>
        <w:pStyle w:val="Bodytext0"/>
        <w:framePr w:w="3892" w:h="7755" w:hRule="exact" w:wrap="around" w:vAnchor="page" w:hAnchor="page" w:x="2122" w:y="2086"/>
        <w:shd w:val="clear" w:color="auto" w:fill="auto"/>
        <w:spacing w:after="0" w:line="181" w:lineRule="exact"/>
        <w:ind w:left="20" w:right="40" w:firstLine="140"/>
        <w:jc w:val="both"/>
      </w:pPr>
      <w:r>
        <w:t>Marx’s attention was caught by an article entitled ‘The History °f the International Working Men’s Association’, which a former General Council mem</w:t>
      </w:r>
      <w:r>
        <w:t xml:space="preserve">ber George Howell had written for the London journal The XIX </w:t>
      </w:r>
      <w:r>
        <w:rPr>
          <w:rStyle w:val="BodytextItalic2"/>
        </w:rPr>
        <w:t>Century.</w:t>
      </w:r>
      <w:r>
        <w:t xml:space="preserve"> Howell claimed to be telling the story of the rise and fall of the IWA and Marx’s role in it and maintained, for example, that Marx had sown seeds of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17" w:h="7521" w:hRule="exact" w:wrap="around" w:vAnchor="page" w:hAnchor="page" w:x="2255" w:y="2315"/>
        <w:shd w:val="clear" w:color="auto" w:fill="auto"/>
        <w:spacing w:after="0" w:line="176" w:lineRule="exact"/>
        <w:ind w:left="60" w:right="240" w:firstLine="0"/>
        <w:jc w:val="both"/>
      </w:pPr>
      <w:r>
        <w:rPr>
          <w:rStyle w:val="BodytextItalic2"/>
        </w:rPr>
        <w:t>yio</w:t>
      </w:r>
      <w:r>
        <w:t xml:space="preserve"> Karl Marx,</w:t>
      </w:r>
      <w:r>
        <w:t xml:space="preserve"> 1873-1883 dissention by introducing from the outset ‘religious ideas' into the International. In an article which appeared on August 4 in The </w:t>
      </w:r>
      <w:r>
        <w:rPr>
          <w:rStyle w:val="BodytextItalic2"/>
        </w:rPr>
        <w:t>Secular</w:t>
      </w:r>
      <w:r>
        <w:t xml:space="preserve"> Chronicle Marx replied to Howell with his own view of the International’s merits and achievement^: ‘not w</w:t>
      </w:r>
      <w:r>
        <w:t xml:space="preserve">ith a well-filled treasury but with its intellectual </w:t>
      </w:r>
      <w:r>
        <w:rPr>
          <w:rStyle w:val="Bodytextc"/>
        </w:rPr>
        <w:t xml:space="preserve">force </w:t>
      </w:r>
      <w:r>
        <w:t>and selfless energy’ had the IWA won a world-wide reputation and historical distinction (MEW 19:147). Although formally disbanded; the working dass movement continued to make headway in all of Euro</w:t>
      </w:r>
      <w:r>
        <w:t>pe and was entering a higher phase of development* its goals in part achieved. In future, however, ‘the working men’s inter</w:t>
      </w:r>
      <w:r>
        <w:softHyphen/>
        <w:t>national must still undergo many changes before the last chapter of its history is written’.</w:t>
      </w:r>
    </w:p>
    <w:p w:rsidR="00804CEF" w:rsidRDefault="000C096A">
      <w:pPr>
        <w:pStyle w:val="Bodytext0"/>
        <w:framePr w:w="4317" w:h="7521" w:hRule="exact" w:wrap="around" w:vAnchor="page" w:hAnchor="page" w:x="2255" w:y="2315"/>
        <w:shd w:val="clear" w:color="auto" w:fill="auto"/>
        <w:spacing w:after="0" w:line="176" w:lineRule="exact"/>
        <w:ind w:left="180" w:right="240" w:firstLine="120"/>
        <w:jc w:val="both"/>
      </w:pPr>
      <w:r>
        <w:t>In October Marx prepared an expose of H</w:t>
      </w:r>
      <w:r>
        <w:t xml:space="preserve">owdl’slWA history and Franz Mehring’s </w:t>
      </w:r>
      <w:r>
        <w:rPr>
          <w:rStyle w:val="BodytextItalic2"/>
        </w:rPr>
        <w:t>Die deutschc Sozialdemokratie</w:t>
      </w:r>
      <w:r>
        <w:t xml:space="preserve"> for a hook by the English dergyman Moritz Kaufmann on Utopias; or Schemes of Social Improvement </w:t>
      </w:r>
      <w:r>
        <w:rPr>
          <w:rStyle w:val="BodytextItalic2"/>
        </w:rPr>
        <w:t>from Sir</w:t>
      </w:r>
      <w:r>
        <w:t xml:space="preserve"> Thomas More td Karl Marx. He also provided Maltman Barry with information on German</w:t>
      </w:r>
      <w:r>
        <w:t xml:space="preserve"> socialism which Barry used in preparing various lectures and articles (Aug.). Finally, he corresponded with another English journalist, John Stuart-Glennie, who was planning-a new news organ and wanted material on socialism as one of</w:t>
      </w:r>
      <w:r>
        <w:rPr>
          <w:vertAlign w:val="superscript"/>
        </w:rPr>
        <w:t>1</w:t>
      </w:r>
      <w:r>
        <w:t xml:space="preserve"> the political powers</w:t>
      </w:r>
      <w:r>
        <w:t xml:space="preserve"> of the future (July-Aug.).</w:t>
      </w:r>
    </w:p>
    <w:p w:rsidR="00804CEF" w:rsidRDefault="000C096A">
      <w:pPr>
        <w:pStyle w:val="Bodytext0"/>
        <w:framePr w:w="4317" w:h="7521" w:hRule="exact" w:wrap="around" w:vAnchor="page" w:hAnchor="page" w:x="2255" w:y="2315"/>
        <w:shd w:val="clear" w:color="auto" w:fill="auto"/>
        <w:spacing w:after="126" w:line="176" w:lineRule="exact"/>
        <w:ind w:left="180" w:right="240" w:firstLine="120"/>
        <w:jc w:val="both"/>
      </w:pPr>
      <w:r>
        <w:t xml:space="preserve">The first edition of Engels’s </w:t>
      </w:r>
      <w:r>
        <w:rPr>
          <w:rStyle w:val="BodytextItalic2"/>
        </w:rPr>
        <w:t>Anti-Dukring</w:t>
      </w:r>
      <w:r>
        <w:t xml:space="preserve"> appeared to Leipzig about July 8. Broadly conceived, this work gave a critique #f Diihring’s philosophical thought, his political economy and socialism from what Engels held to be the M</w:t>
      </w:r>
      <w:r>
        <w:t xml:space="preserve">arxian </w:t>
      </w:r>
      <w:r>
        <w:rPr>
          <w:rStyle w:val="Bodytext65ptf5"/>
        </w:rPr>
        <w:t xml:space="preserve">standpoint. </w:t>
      </w:r>
      <w:r>
        <w:t xml:space="preserve">He defined this standpoint in the Introduction saying that its two great pillars were Marx’s ‘discoveries’ which ‘transformed socialism into sdence’: first, the ‘materialist conception </w:t>
      </w:r>
      <w:r>
        <w:rPr>
          <w:rStyle w:val="Bodytext65ptf5"/>
        </w:rPr>
        <w:t xml:space="preserve">j&gt;f </w:t>
      </w:r>
      <w:r>
        <w:t>history’ and, secondly, ‘(he revelation of the s</w:t>
      </w:r>
      <w:r>
        <w:t>ecret of capitalist production through surplus value’ (MEW 20:26). As he ex</w:t>
      </w:r>
      <w:r>
        <w:softHyphen/>
        <w:t xml:space="preserve">plained further in the chapter devoted to capital and surplus value, Marx’s ‘discovery’ of the function of surplus value </w:t>
      </w:r>
      <w:r>
        <w:rPr>
          <w:rStyle w:val="Bodytext65ptf5"/>
        </w:rPr>
        <w:t xml:space="preserve">‘laid </w:t>
      </w:r>
      <w:r>
        <w:t>bare the mechanism of present-day capitalist modes of</w:t>
      </w:r>
      <w:r>
        <w:t xml:space="preserve"> production ... exposed the nucleus around which the entire modern sodal order has crystallised’ (MEW 20:190). Engels gave a similar presentation of Marxian theory in a biographical artide which he wrote on Marx for the Braunschweig </w:t>
      </w:r>
      <w:r>
        <w:rPr>
          <w:rStyle w:val="BodytextItalic2"/>
        </w:rPr>
        <w:t>Volks-KalenderM</w:t>
      </w:r>
    </w:p>
    <w:p w:rsidR="00804CEF" w:rsidRDefault="000C096A">
      <w:pPr>
        <w:pStyle w:val="Bodytext0"/>
        <w:framePr w:w="4317" w:h="7521" w:hRule="exact" w:wrap="around" w:vAnchor="page" w:hAnchor="page" w:x="2255" w:y="2315"/>
        <w:shd w:val="clear" w:color="auto" w:fill="auto"/>
        <w:spacing w:after="0" w:line="169" w:lineRule="exact"/>
        <w:ind w:left="180" w:right="240" w:firstLine="120"/>
        <w:jc w:val="both"/>
      </w:pPr>
      <w:r>
        <w:t xml:space="preserve">Marx’s </w:t>
      </w:r>
      <w:r>
        <w:t>daughter Jenny was again delivered of a son on July 4. Like four other Marx grandchildren before him, little Henri</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4534" w:h="8338" w:hRule="exact" w:wrap="around" w:vAnchor="page" w:hAnchor="page" w:x="1874" w:y="1889"/>
        <w:shd w:val="clear" w:color="auto" w:fill="auto"/>
        <w:spacing w:before="0" w:line="140" w:lineRule="exact"/>
        <w:ind w:right="20"/>
        <w:jc w:val="right"/>
      </w:pPr>
      <w:r>
        <w:rPr>
          <w:rStyle w:val="Bodytext10Spacing0pt7"/>
        </w:rPr>
        <w:t>1878 3</w:t>
      </w:r>
      <w:r>
        <w:rPr>
          <w:rStyle w:val="Bodytext10Spacing0pt7"/>
          <w:vertAlign w:val="superscript"/>
        </w:rPr>
        <w:t>11</w:t>
      </w:r>
    </w:p>
    <w:p w:rsidR="00804CEF" w:rsidRDefault="000C096A">
      <w:pPr>
        <w:pStyle w:val="Bodytext100"/>
        <w:framePr w:w="4534" w:h="8338" w:hRule="exact" w:wrap="around" w:vAnchor="page" w:hAnchor="page" w:x="1874" w:y="1889"/>
        <w:shd w:val="clear" w:color="auto" w:fill="auto"/>
        <w:spacing w:before="0" w:line="197" w:lineRule="exact"/>
        <w:ind w:left="40" w:right="20"/>
      </w:pPr>
      <w:r>
        <w:rPr>
          <w:rStyle w:val="Bodytext10Spacing0pt"/>
        </w:rPr>
        <w:t xml:space="preserve">Longuet was </w:t>
      </w:r>
      <w:r>
        <w:rPr>
          <w:rStyle w:val="Bodytext10Spacing0pt7"/>
        </w:rPr>
        <w:t xml:space="preserve">not to outlive childhood and died in 1883 at the </w:t>
      </w:r>
      <w:r>
        <w:rPr>
          <w:rStyle w:val="Bodytext10Spacing0pt"/>
        </w:rPr>
        <w:t xml:space="preserve">age of 4. During </w:t>
      </w:r>
      <w:r>
        <w:rPr>
          <w:rStyle w:val="Bodytext10Spacing0pt7"/>
        </w:rPr>
        <w:t>this summer Marx's wife Jenny wa</w:t>
      </w:r>
      <w:r>
        <w:rPr>
          <w:rStyle w:val="Bodytext10Spacing0pt7"/>
        </w:rPr>
        <w:t xml:space="preserve">s particularly </w:t>
      </w:r>
      <w:r>
        <w:rPr>
          <w:rStyle w:val="Bodytext10Spacing0pt"/>
        </w:rPr>
        <w:t xml:space="preserve">ailing, her symptoms </w:t>
      </w:r>
      <w:r>
        <w:rPr>
          <w:rStyle w:val="Bodytext10Spacing0pt7"/>
        </w:rPr>
        <w:t xml:space="preserve">those of the cancer which would ultimately </w:t>
      </w:r>
      <w:r>
        <w:rPr>
          <w:rStyle w:val="Bodytext10Spacing0pt"/>
        </w:rPr>
        <w:t xml:space="preserve">cause her death. </w:t>
      </w:r>
      <w:r>
        <w:rPr>
          <w:rStyle w:val="Bodytext10Spacing0pt7"/>
        </w:rPr>
        <w:t xml:space="preserve">Engels’s wife Lizzie also became gravely ill and </w:t>
      </w:r>
      <w:r>
        <w:rPr>
          <w:rStyle w:val="Bodytext10Spacing0pt"/>
        </w:rPr>
        <w:t xml:space="preserve">died on September </w:t>
      </w:r>
      <w:r>
        <w:rPr>
          <w:rStyle w:val="Bodytext10Spacing0pt7"/>
        </w:rPr>
        <w:t xml:space="preserve">12. Jenny Marx spent the summer in </w:t>
      </w:r>
      <w:r>
        <w:rPr>
          <w:rStyle w:val="Bodytext10Spacing0pt"/>
        </w:rPr>
        <w:t xml:space="preserve">Worcester, where Marx </w:t>
      </w:r>
      <w:r>
        <w:rPr>
          <w:rStyle w:val="Bodytext10Spacing0pt7"/>
        </w:rPr>
        <w:t>joined her from September 4-14.</w:t>
      </w:r>
    </w:p>
    <w:p w:rsidR="00804CEF" w:rsidRDefault="000C096A">
      <w:pPr>
        <w:pStyle w:val="Bodytext100"/>
        <w:framePr w:w="4534" w:h="8338" w:hRule="exact" w:wrap="around" w:vAnchor="page" w:hAnchor="page" w:x="1874" w:y="1889"/>
        <w:shd w:val="clear" w:color="auto" w:fill="auto"/>
        <w:spacing w:before="0" w:after="134" w:line="197" w:lineRule="exact"/>
        <w:ind w:left="40" w:right="20" w:firstLine="140"/>
      </w:pPr>
      <w:r>
        <w:rPr>
          <w:rStyle w:val="Bodytext10Spacing0pt"/>
        </w:rPr>
        <w:t>Afte</w:t>
      </w:r>
      <w:r>
        <w:rPr>
          <w:rStyle w:val="Bodytext10Spacing0pt"/>
        </w:rPr>
        <w:t xml:space="preserve">r the second </w:t>
      </w:r>
      <w:r>
        <w:rPr>
          <w:rStyle w:val="Bodytext10Spacing0pt7"/>
        </w:rPr>
        <w:t xml:space="preserve">attempt on the life of Emperor Wilhelm, a </w:t>
      </w:r>
      <w:r>
        <w:rPr>
          <w:rStyle w:val="Bodytext10Spacing0pt"/>
        </w:rPr>
        <w:t xml:space="preserve">bill was proposed </w:t>
      </w:r>
      <w:r>
        <w:rPr>
          <w:rStyle w:val="Bodytext10Spacing0pt7"/>
        </w:rPr>
        <w:t xml:space="preserve">to the </w:t>
      </w:r>
      <w:r>
        <w:rPr>
          <w:rStyle w:val="Bodytext10Italic3"/>
        </w:rPr>
        <w:t>Reichstag</w:t>
      </w:r>
      <w:r>
        <w:rPr>
          <w:rStyle w:val="Bodytext10Spacing0pt7"/>
        </w:rPr>
        <w:t xml:space="preserve"> which would prohibit all </w:t>
      </w:r>
      <w:r>
        <w:rPr>
          <w:rStyle w:val="Bodytext10Spacing0pt"/>
        </w:rPr>
        <w:t xml:space="preserve">socialist organisations </w:t>
      </w:r>
      <w:r>
        <w:rPr>
          <w:rStyle w:val="Bodytext10Spacing0pt7"/>
        </w:rPr>
        <w:t xml:space="preserve">and press organs on the grounds that the </w:t>
      </w:r>
      <w:r>
        <w:rPr>
          <w:rStyle w:val="Bodytext10Spacing0pt"/>
        </w:rPr>
        <w:t xml:space="preserve">social-democracy </w:t>
      </w:r>
      <w:r>
        <w:rPr>
          <w:rStyle w:val="Bodytext10Spacing0pt7"/>
        </w:rPr>
        <w:t xml:space="preserve">was a threat to the general welfare. Marx was </w:t>
      </w:r>
      <w:r>
        <w:rPr>
          <w:rStyle w:val="Bodytext10Spacing0pt"/>
        </w:rPr>
        <w:t xml:space="preserve">half-decided to </w:t>
      </w:r>
      <w:r>
        <w:rPr>
          <w:rStyle w:val="Bodytext10Spacing0pt7"/>
        </w:rPr>
        <w:t xml:space="preserve">prepare for the London </w:t>
      </w:r>
      <w:r>
        <w:rPr>
          <w:rStyle w:val="Bodytext10Italic3"/>
        </w:rPr>
        <w:t>Daily News</w:t>
      </w:r>
      <w:r>
        <w:rPr>
          <w:rStyle w:val="Bodytext10Spacing0pt7"/>
        </w:rPr>
        <w:t xml:space="preserve"> a report on </w:t>
      </w:r>
      <w:r>
        <w:rPr>
          <w:rStyle w:val="Bodytext10Spacing0pt"/>
        </w:rPr>
        <w:t xml:space="preserve">the </w:t>
      </w:r>
      <w:r>
        <w:rPr>
          <w:rStyle w:val="Bodytext10Italic3"/>
        </w:rPr>
        <w:t>Reichstag</w:t>
      </w:r>
      <w:r>
        <w:rPr>
          <w:rStyle w:val="Bodytext10Spacing0pt7"/>
        </w:rPr>
        <w:t xml:space="preserve"> debates that ensued on September 16-17 concerning </w:t>
      </w:r>
      <w:r>
        <w:rPr>
          <w:rStyle w:val="Bodytext10Spacing0pt"/>
        </w:rPr>
        <w:t xml:space="preserve">the proposed </w:t>
      </w:r>
      <w:r>
        <w:rPr>
          <w:rStyle w:val="Bodytext10Spacing0pt7"/>
        </w:rPr>
        <w:t>‘socialist law'. On the basis of the official steno</w:t>
      </w:r>
      <w:r>
        <w:rPr>
          <w:rStyle w:val="Bodytext10Spacing0pt7"/>
        </w:rPr>
        <w:softHyphen/>
      </w:r>
      <w:r>
        <w:rPr>
          <w:rStyle w:val="Bodytext10Spacing0pt"/>
        </w:rPr>
        <w:t xml:space="preserve">graphic reports </w:t>
      </w:r>
      <w:r>
        <w:rPr>
          <w:rStyle w:val="Bodytext10Spacing0pt7"/>
        </w:rPr>
        <w:t>he began working out a selection of the parlia</w:t>
      </w:r>
      <w:r>
        <w:rPr>
          <w:rStyle w:val="Bodytext10Spacing0pt7"/>
        </w:rPr>
        <w:softHyphen/>
      </w:r>
      <w:r>
        <w:rPr>
          <w:rStyle w:val="Bodytext10Spacing0pt"/>
        </w:rPr>
        <w:t>me</w:t>
      </w:r>
      <w:r>
        <w:rPr>
          <w:rStyle w:val="Bodytext10Spacing0pt"/>
        </w:rPr>
        <w:t xml:space="preserve">ntary statements </w:t>
      </w:r>
      <w:r>
        <w:rPr>
          <w:rStyle w:val="Bodytext10Spacing0pt7"/>
        </w:rPr>
        <w:t xml:space="preserve">and speeches and accompanied the lengthy </w:t>
      </w:r>
      <w:r>
        <w:rPr>
          <w:rStyle w:val="Bodytext10Spacing0pt"/>
        </w:rPr>
        <w:t xml:space="preserve">quotations with </w:t>
      </w:r>
      <w:r>
        <w:rPr>
          <w:rStyle w:val="Bodytext10Spacing0pt7"/>
        </w:rPr>
        <w:t xml:space="preserve">his own commentary. After only a few pages </w:t>
      </w:r>
      <w:r>
        <w:rPr>
          <w:rStyle w:val="Bodytext10Spacing0pt"/>
        </w:rPr>
        <w:t xml:space="preserve">he interrupted </w:t>
      </w:r>
      <w:r>
        <w:rPr>
          <w:rStyle w:val="Bodytext10Spacing0pt7"/>
        </w:rPr>
        <w:t xml:space="preserve">his work and left the manuscript unfinished and </w:t>
      </w:r>
      <w:r>
        <w:rPr>
          <w:rStyle w:val="Bodytext10Spacing0pt"/>
        </w:rPr>
        <w:t xml:space="preserve">unpublished. </w:t>
      </w:r>
      <w:r>
        <w:rPr>
          <w:rStyle w:val="Bodytext10Spacing0pt7"/>
        </w:rPr>
        <w:t xml:space="preserve">It is, nevertheless, relevant to note how Marx </w:t>
      </w:r>
      <w:r>
        <w:rPr>
          <w:rStyle w:val="Bodytext10Spacing0pt"/>
        </w:rPr>
        <w:t xml:space="preserve">would have </w:t>
      </w:r>
      <w:r>
        <w:rPr>
          <w:rStyle w:val="Bodytext10Spacing0pt7"/>
        </w:rPr>
        <w:t>defen</w:t>
      </w:r>
      <w:r>
        <w:rPr>
          <w:rStyle w:val="Bodytext10Spacing0pt7"/>
        </w:rPr>
        <w:t xml:space="preserve">ded the social-democracy against the attacks </w:t>
      </w:r>
      <w:r>
        <w:rPr>
          <w:rStyle w:val="Bodytext10Spacing0pt"/>
        </w:rPr>
        <w:t xml:space="preserve">of the </w:t>
      </w:r>
      <w:r>
        <w:rPr>
          <w:rStyle w:val="Bodytext10Spacing0pt7"/>
        </w:rPr>
        <w:t xml:space="preserve">Prussian government. Refuting the pretended relation </w:t>
      </w:r>
      <w:r>
        <w:rPr>
          <w:rStyle w:val="Bodytext10Spacing0pt"/>
        </w:rPr>
        <w:t xml:space="preserve">between </w:t>
      </w:r>
      <w:r>
        <w:rPr>
          <w:rStyle w:val="Bodytext10Spacing0pt7"/>
        </w:rPr>
        <w:t xml:space="preserve">social-democracy and violence, Marx argued that the </w:t>
      </w:r>
      <w:r>
        <w:rPr>
          <w:rStyle w:val="Bodytext10Spacing0pt"/>
        </w:rPr>
        <w:t xml:space="preserve">goal of this </w:t>
      </w:r>
      <w:r>
        <w:rPr>
          <w:rStyle w:val="Bodytext10Spacing0pt7"/>
        </w:rPr>
        <w:t xml:space="preserve">movement was simply the emancipation of the </w:t>
      </w:r>
      <w:r>
        <w:rPr>
          <w:rStyle w:val="Bodytext10Spacing0pt"/>
        </w:rPr>
        <w:t xml:space="preserve">working class </w:t>
      </w:r>
      <w:r>
        <w:rPr>
          <w:rStyle w:val="Bodytext10Spacing0pt7"/>
        </w:rPr>
        <w:t>and the social rever</w:t>
      </w:r>
      <w:r>
        <w:rPr>
          <w:rStyle w:val="Bodytext10Spacing0pt7"/>
        </w:rPr>
        <w:t xml:space="preserve">sal essential to this end. When </w:t>
      </w:r>
      <w:r>
        <w:rPr>
          <w:rStyle w:val="Bodytext10Spacing0pt"/>
        </w:rPr>
        <w:t xml:space="preserve">the powers-that-be </w:t>
      </w:r>
      <w:r>
        <w:rPr>
          <w:rStyle w:val="Bodytext10Spacing0pt7"/>
        </w:rPr>
        <w:t xml:space="preserve">place no obstacles in the path of this historical </w:t>
      </w:r>
      <w:r>
        <w:rPr>
          <w:rStyle w:val="Bodytext10Spacing0pt"/>
        </w:rPr>
        <w:t xml:space="preserve">development, </w:t>
      </w:r>
      <w:r>
        <w:rPr>
          <w:rStyle w:val="Bodytext10Spacing0pt7"/>
        </w:rPr>
        <w:t xml:space="preserve">the change may be achieved peacefully. For </w:t>
      </w:r>
      <w:r>
        <w:rPr>
          <w:rStyle w:val="Bodytext10Spacing0pt"/>
        </w:rPr>
        <w:t>example:</w:t>
      </w:r>
    </w:p>
    <w:p w:rsidR="00804CEF" w:rsidRDefault="000C096A">
      <w:pPr>
        <w:pStyle w:val="Bodytext0"/>
        <w:framePr w:w="4534" w:h="8338" w:hRule="exact" w:wrap="around" w:vAnchor="page" w:hAnchor="page" w:x="1874" w:y="1889"/>
        <w:shd w:val="clear" w:color="auto" w:fill="auto"/>
        <w:spacing w:after="112" w:line="179" w:lineRule="exact"/>
        <w:ind w:left="40" w:right="20" w:firstLine="0"/>
        <w:jc w:val="both"/>
      </w:pPr>
      <w:r>
        <w:t xml:space="preserve">if in England or in </w:t>
      </w:r>
      <w:r>
        <w:rPr>
          <w:rStyle w:val="Bodytextc"/>
        </w:rPr>
        <w:t xml:space="preserve">the United States </w:t>
      </w:r>
      <w:r>
        <w:t xml:space="preserve">the working class wins the majority in Parliament </w:t>
      </w:r>
      <w:r>
        <w:rPr>
          <w:rStyle w:val="Bodytextc"/>
        </w:rPr>
        <w:t>or</w:t>
      </w:r>
      <w:r>
        <w:rPr>
          <w:rStyle w:val="Bodytextc"/>
        </w:rPr>
        <w:t xml:space="preserve"> Congress, </w:t>
      </w:r>
      <w:r>
        <w:t xml:space="preserve">it could then use legal means to abolish the laws and </w:t>
      </w:r>
      <w:r>
        <w:rPr>
          <w:rStyle w:val="Bodytextc"/>
        </w:rPr>
        <w:t xml:space="preserve">institutions </w:t>
      </w:r>
      <w:r>
        <w:t xml:space="preserve">obstructing its development—and this, of course, only </w:t>
      </w:r>
      <w:r>
        <w:rPr>
          <w:rStyle w:val="Bodytextc"/>
        </w:rPr>
        <w:t xml:space="preserve">to the extent </w:t>
      </w:r>
      <w:r>
        <w:t>demanded by this social develop</w:t>
      </w:r>
      <w:r>
        <w:softHyphen/>
        <w:t xml:space="preserve">ment. Yet, nevertheless, </w:t>
      </w:r>
      <w:r>
        <w:rPr>
          <w:rStyle w:val="Bodytextc"/>
        </w:rPr>
        <w:t xml:space="preserve">the ‘peaceful’ </w:t>
      </w:r>
      <w:r>
        <w:t>movement might change into a ‘violent’</w:t>
      </w:r>
      <w:r>
        <w:t xml:space="preserve"> one </w:t>
      </w:r>
      <w:r>
        <w:rPr>
          <w:rStyle w:val="Bodytextc"/>
        </w:rPr>
        <w:t xml:space="preserve">if those interested in </w:t>
      </w:r>
      <w:r>
        <w:t>retaining the old conditions resist... (MEW 34:448).</w:t>
      </w:r>
    </w:p>
    <w:p w:rsidR="00804CEF" w:rsidRDefault="000C096A">
      <w:pPr>
        <w:pStyle w:val="Bodytext290"/>
        <w:framePr w:w="4534" w:h="8338" w:hRule="exact" w:wrap="around" w:vAnchor="page" w:hAnchor="page" w:x="1874" w:y="1889"/>
        <w:shd w:val="clear" w:color="auto" w:fill="auto"/>
        <w:spacing w:before="0" w:after="0"/>
        <w:ind w:left="40" w:right="20"/>
      </w:pPr>
      <w:r>
        <w:rPr>
          <w:rStyle w:val="Bodytext29Spacing0pt1"/>
        </w:rPr>
        <w:t xml:space="preserve">When </w:t>
      </w:r>
      <w:r>
        <w:rPr>
          <w:rStyle w:val="Bodytext29Spacing0pt4"/>
        </w:rPr>
        <w:t xml:space="preserve">putting down the legally </w:t>
      </w:r>
      <w:r>
        <w:rPr>
          <w:rStyle w:val="Bodytext29Spacing0pt2"/>
        </w:rPr>
        <w:t xml:space="preserve">incontestable movement of the </w:t>
      </w:r>
      <w:r>
        <w:rPr>
          <w:rStyle w:val="Bodytext29Spacing0pt1"/>
        </w:rPr>
        <w:t xml:space="preserve">working </w:t>
      </w:r>
      <w:r>
        <w:rPr>
          <w:rStyle w:val="Bodytext29Spacing0pt4"/>
        </w:rPr>
        <w:t xml:space="preserve">dass majority, the </w:t>
      </w:r>
      <w:r>
        <w:rPr>
          <w:rStyle w:val="Bodytext29Spacing0pt2"/>
        </w:rPr>
        <w:t xml:space="preserve">government uses whatever </w:t>
      </w:r>
      <w:r>
        <w:rPr>
          <w:rStyle w:val="Bodytext29Spacing0pt1"/>
        </w:rPr>
        <w:t xml:space="preserve">‘legal’ means </w:t>
      </w:r>
      <w:r>
        <w:rPr>
          <w:rStyle w:val="Bodytext29Spacing0pt4"/>
        </w:rPr>
        <w:t xml:space="preserve">are still ip its </w:t>
      </w:r>
      <w:r>
        <w:rPr>
          <w:rStyle w:val="Bodytext29Spacing0pt2"/>
        </w:rPr>
        <w:t xml:space="preserve">power and brands the workers as </w:t>
      </w:r>
      <w:r>
        <w:rPr>
          <w:rStyle w:val="Bodytext29Spacing0pt2"/>
        </w:rPr>
        <w:t>‘rebels’.</w:t>
      </w:r>
    </w:p>
    <w:p w:rsidR="00804CEF" w:rsidRDefault="000C096A">
      <w:pPr>
        <w:pStyle w:val="Bodytext100"/>
        <w:framePr w:w="4534" w:h="8338" w:hRule="exact" w:wrap="around" w:vAnchor="page" w:hAnchor="page" w:x="1874" w:y="1889"/>
        <w:shd w:val="clear" w:color="auto" w:fill="auto"/>
        <w:spacing w:before="0" w:line="190" w:lineRule="exact"/>
        <w:ind w:left="40" w:right="20" w:firstLine="140"/>
      </w:pPr>
      <w:r>
        <w:rPr>
          <w:rStyle w:val="Bodytext10Spacing0pt7"/>
        </w:rPr>
        <w:t xml:space="preserve">Marx had prepared only seven pages for book II of Capital during the summer and then interrupted his writing until November, when he informed Danielson that volume </w:t>
      </w:r>
      <w:r>
        <w:rPr>
          <w:rStyle w:val="Bodytext10Italic3"/>
        </w:rPr>
        <w:t>2</w:t>
      </w:r>
      <w:r>
        <w:rPr>
          <w:rStyle w:val="Bodytext10Spacing0pt7"/>
        </w:rPr>
        <w:t xml:space="preserve"> would probably be finished in a year's time. Another Russian,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02" w:h="7791" w:hRule="exact" w:wrap="around" w:vAnchor="page" w:hAnchor="page" w:x="1928" w:y="2032"/>
        <w:shd w:val="clear" w:color="auto" w:fill="auto"/>
        <w:spacing w:after="0" w:line="191" w:lineRule="exact"/>
        <w:ind w:left="40" w:right="20" w:firstLine="0"/>
        <w:jc w:val="both"/>
      </w:pPr>
      <w:r>
        <w:rPr>
          <w:rStyle w:val="BodytextSpacing0ptb"/>
        </w:rPr>
        <w:t xml:space="preserve">historian Maxim Kovalevsky, met Marx </w:t>
      </w:r>
      <w:r>
        <w:rPr>
          <w:rStyle w:val="BodytextSpacing0pt8"/>
        </w:rPr>
        <w:t xml:space="preserve">in London shortly after </w:t>
      </w:r>
      <w:r>
        <w:rPr>
          <w:rStyle w:val="BodytextSpacing0ptb"/>
        </w:rPr>
        <w:t xml:space="preserve">his return from Moscow, where he had taught </w:t>
      </w:r>
      <w:r>
        <w:rPr>
          <w:rStyle w:val="BodytextSpacing0pt8"/>
        </w:rPr>
        <w:t xml:space="preserve">at the university. </w:t>
      </w:r>
      <w:r>
        <w:rPr>
          <w:rStyle w:val="BodytextSpacing0ptb"/>
        </w:rPr>
        <w:t xml:space="preserve">He reported on the present commotion </w:t>
      </w:r>
      <w:r>
        <w:rPr>
          <w:rStyle w:val="BodytextSpacing0pt8"/>
        </w:rPr>
        <w:t xml:space="preserve">in the Russian press, </w:t>
      </w:r>
      <w:r>
        <w:rPr>
          <w:rStyle w:val="BodytextSpacing0ptb"/>
        </w:rPr>
        <w:t xml:space="preserve">caused by a debate on </w:t>
      </w:r>
      <w:r>
        <w:rPr>
          <w:rStyle w:val="BodytextItalic2"/>
        </w:rPr>
        <w:t>Capital</w:t>
      </w:r>
      <w:r>
        <w:rPr>
          <w:rStyle w:val="BodytextSpacing0ptb"/>
        </w:rPr>
        <w:t xml:space="preserve"> and on the </w:t>
      </w:r>
      <w:r>
        <w:rPr>
          <w:rStyle w:val="BodytextSpacing0pt8"/>
        </w:rPr>
        <w:t xml:space="preserve">hostile and brutal </w:t>
      </w:r>
      <w:r>
        <w:rPr>
          <w:rStyle w:val="BodytextSpacing0ptb"/>
        </w:rPr>
        <w:t xml:space="preserve">treatment afforded the Montenegrin students by </w:t>
      </w:r>
      <w:r>
        <w:rPr>
          <w:rStyle w:val="BodytextSpacing0pt8"/>
        </w:rPr>
        <w:t xml:space="preserve">their Russian </w:t>
      </w:r>
      <w:r>
        <w:rPr>
          <w:rStyle w:val="BodytextSpacing0ptb"/>
        </w:rPr>
        <w:t xml:space="preserve">hosts (cf. Marx to Engels, Sept. 17 and Marx </w:t>
      </w:r>
      <w:r>
        <w:rPr>
          <w:rStyle w:val="BodytextSpacing0pt8"/>
        </w:rPr>
        <w:t xml:space="preserve">to Danielson, </w:t>
      </w:r>
      <w:r>
        <w:rPr>
          <w:rStyle w:val="BodytextSpacing0ptb"/>
        </w:rPr>
        <w:t>Nov. 15).</w:t>
      </w:r>
    </w:p>
    <w:p w:rsidR="00804CEF" w:rsidRDefault="000C096A">
      <w:pPr>
        <w:pStyle w:val="Bodytext0"/>
        <w:framePr w:w="4402" w:h="7791" w:hRule="exact" w:wrap="around" w:vAnchor="page" w:hAnchor="page" w:x="1928" w:y="2032"/>
        <w:shd w:val="clear" w:color="auto" w:fill="auto"/>
        <w:spacing w:after="73" w:line="191" w:lineRule="exact"/>
        <w:ind w:left="40" w:right="20" w:firstLine="100"/>
        <w:jc w:val="both"/>
      </w:pPr>
      <w:r>
        <w:rPr>
          <w:rStyle w:val="BodytextSpacing0ptb"/>
        </w:rPr>
        <w:t>Towards the end of the year Marx made a number of comments on the status and future of the working class mo</w:t>
      </w:r>
      <w:r>
        <w:rPr>
          <w:rStyle w:val="BodytextSpacing0ptb"/>
        </w:rPr>
        <w:t xml:space="preserve">vement in America. He predicted that the Americans would try in vain ‘to destroy the power of the monopolies and the fatal—as far as the immediate </w:t>
      </w:r>
      <w:r>
        <w:rPr>
          <w:rStyle w:val="BodytextItalic2"/>
        </w:rPr>
        <w:t>welfare</w:t>
      </w:r>
      <w:r>
        <w:rPr>
          <w:rStyle w:val="BodytextSpacing0ptb"/>
        </w:rPr>
        <w:t xml:space="preserve"> of the masses is concerned—influence of the large companies, which since the outbreak of the Civil Wa</w:t>
      </w:r>
      <w:r>
        <w:rPr>
          <w:rStyle w:val="BodytextSpacing0ptb"/>
        </w:rPr>
        <w:t>r has been usurped with ever-increasing speed by industry, landed property, the railways and finance' (letter to Danielson, mid-Nov.). In an interview granted to a correspondent of the Chicago Tribune on December 18 (published fan. 5, 1879), Marx said that</w:t>
      </w:r>
      <w:r>
        <w:rPr>
          <w:rStyle w:val="BodytextSpacing0ptb"/>
        </w:rPr>
        <w:t xml:space="preserve"> America needed an independent working class party, separate from trade union influence:</w:t>
      </w:r>
    </w:p>
    <w:p w:rsidR="00804CEF" w:rsidRDefault="000C096A">
      <w:pPr>
        <w:pStyle w:val="Bodytext0"/>
        <w:framePr w:w="4402" w:h="7791" w:hRule="exact" w:wrap="around" w:vAnchor="page" w:hAnchor="page" w:x="1928" w:y="2032"/>
        <w:shd w:val="clear" w:color="auto" w:fill="auto"/>
        <w:spacing w:after="51" w:line="175" w:lineRule="exact"/>
        <w:ind w:left="40" w:right="20" w:firstLine="0"/>
      </w:pPr>
      <w:r>
        <w:rPr>
          <w:rStyle w:val="BodytextSpacing0ptb"/>
        </w:rPr>
        <w:t xml:space="preserve">They can no longer trust politicians. Rings and cliques </w:t>
      </w:r>
      <w:r>
        <w:t xml:space="preserve">have seized </w:t>
      </w:r>
      <w:r>
        <w:rPr>
          <w:rStyle w:val="BodytextSpacing0ptb"/>
        </w:rPr>
        <w:t xml:space="preserve">upon the Legislature and politics has been made a trade. </w:t>
      </w:r>
      <w:r>
        <w:t xml:space="preserve">But America </w:t>
      </w:r>
      <w:r>
        <w:rPr>
          <w:rStyle w:val="BodytextSpacing0ptb"/>
        </w:rPr>
        <w:t>is not alone in this, only its</w:t>
      </w:r>
      <w:r>
        <w:rPr>
          <w:rStyle w:val="BodytextSpacing0ptb"/>
        </w:rPr>
        <w:t xml:space="preserve"> people are more decisive </w:t>
      </w:r>
      <w:r>
        <w:t xml:space="preserve">than </w:t>
      </w:r>
      <w:r>
        <w:rPr>
          <w:rStyle w:val="BodytextSpacing0ptb"/>
        </w:rPr>
        <w:t xml:space="preserve">in </w:t>
      </w:r>
      <w:r>
        <w:t xml:space="preserve">Europe. </w:t>
      </w:r>
      <w:r>
        <w:rPr>
          <w:rStyle w:val="BodytextSpacing0ptb"/>
        </w:rPr>
        <w:t xml:space="preserve">Things come to the surface quicker. There is less cant and </w:t>
      </w:r>
      <w:r>
        <w:t xml:space="preserve">hypocrisy </w:t>
      </w:r>
      <w:r>
        <w:rPr>
          <w:rStyle w:val="BodytextSpacing0ptb"/>
        </w:rPr>
        <w:t>than there is on this side of the ocean.</w:t>
      </w:r>
    </w:p>
    <w:p w:rsidR="00804CEF" w:rsidRDefault="000C096A">
      <w:pPr>
        <w:pStyle w:val="Bodytext0"/>
        <w:framePr w:w="4402" w:h="7791" w:hRule="exact" w:wrap="around" w:vAnchor="page" w:hAnchor="page" w:x="1928" w:y="2032"/>
        <w:shd w:val="clear" w:color="auto" w:fill="auto"/>
        <w:spacing w:after="63" w:line="187" w:lineRule="exact"/>
        <w:ind w:left="140" w:right="20" w:firstLine="0"/>
        <w:jc w:val="both"/>
      </w:pPr>
      <w:r>
        <w:rPr>
          <w:rStyle w:val="BodytextSpacing0ptb"/>
        </w:rPr>
        <w:t xml:space="preserve">Asked about the effectiveness of socialism in guiding </w:t>
      </w:r>
      <w:r>
        <w:rPr>
          <w:rStyle w:val="Bodytext65pt5"/>
        </w:rPr>
        <w:t>the inter</w:t>
      </w:r>
      <w:r>
        <w:rPr>
          <w:rStyle w:val="Bodytext65pt5"/>
        </w:rPr>
        <w:softHyphen/>
      </w:r>
      <w:r>
        <w:rPr>
          <w:rStyle w:val="BodytextSpacing0ptb"/>
        </w:rPr>
        <w:t xml:space="preserve">national action of the working class, he remarked that </w:t>
      </w:r>
      <w:r>
        <w:rPr>
          <w:rStyle w:val="Bodytext65pt5"/>
        </w:rPr>
        <w:t xml:space="preserve">proletarian </w:t>
      </w:r>
      <w:r>
        <w:rPr>
          <w:rStyle w:val="BodytextSpacing0ptb"/>
        </w:rPr>
        <w:t xml:space="preserve">action was a spontaneous movement whose purpose </w:t>
      </w:r>
      <w:r>
        <w:rPr>
          <w:rStyle w:val="Bodytext65pt5"/>
        </w:rPr>
        <w:t xml:space="preserve">was unclear </w:t>
      </w:r>
      <w:r>
        <w:rPr>
          <w:rStyle w:val="BodytextSpacing0ptb"/>
        </w:rPr>
        <w:t xml:space="preserve">at the outset. The socialists indeed participate in the </w:t>
      </w:r>
      <w:r>
        <w:rPr>
          <w:rStyle w:val="Bodytext65pt5"/>
        </w:rPr>
        <w:t xml:space="preserve">movement </w:t>
      </w:r>
      <w:r>
        <w:rPr>
          <w:rStyle w:val="BodytextSpacing0ptb"/>
        </w:rPr>
        <w:t xml:space="preserve">but are not its initiators; they ‘merely tell the workmen </w:t>
      </w:r>
      <w:r>
        <w:rPr>
          <w:rStyle w:val="Bodytext65pt5"/>
        </w:rPr>
        <w:t>what i</w:t>
      </w:r>
      <w:r>
        <w:rPr>
          <w:rStyle w:val="Bodytext65pt5"/>
        </w:rPr>
        <w:t xml:space="preserve">ts </w:t>
      </w:r>
      <w:r>
        <w:rPr>
          <w:rStyle w:val="BodytextSpacing0ptb"/>
        </w:rPr>
        <w:t>character and its ends will be'.</w:t>
      </w:r>
    </w:p>
    <w:p w:rsidR="00804CEF" w:rsidRDefault="000C096A">
      <w:pPr>
        <w:pStyle w:val="Bodytext0"/>
        <w:framePr w:w="4402" w:h="7791" w:hRule="exact" w:wrap="around" w:vAnchor="page" w:hAnchor="page" w:x="1928" w:y="2032"/>
        <w:shd w:val="clear" w:color="auto" w:fill="auto"/>
        <w:spacing w:after="0" w:line="183" w:lineRule="exact"/>
        <w:ind w:left="140" w:right="20" w:firstLine="0"/>
        <w:jc w:val="both"/>
      </w:pPr>
      <w:r>
        <w:rPr>
          <w:rStyle w:val="BodytextSpacing0ptb"/>
        </w:rPr>
        <w:t xml:space="preserve">1879 Marx’s own steadily worsening state of health and the illness of his wife prevented him from continuing </w:t>
      </w:r>
      <w:r>
        <w:rPr>
          <w:rStyle w:val="Bodytext65pt5"/>
        </w:rPr>
        <w:t>the com</w:t>
      </w:r>
      <w:r>
        <w:rPr>
          <w:rStyle w:val="Bodytext65pt5"/>
        </w:rPr>
        <w:softHyphen/>
      </w:r>
      <w:r>
        <w:rPr>
          <w:rStyle w:val="BodytextSpacing0ptb"/>
        </w:rPr>
        <w:t xml:space="preserve">position of </w:t>
      </w:r>
      <w:r>
        <w:rPr>
          <w:rStyle w:val="BodytextItalic2"/>
        </w:rPr>
        <w:t>Capital,</w:t>
      </w:r>
      <w:r>
        <w:rPr>
          <w:rStyle w:val="BodytextSpacing0ptb"/>
        </w:rPr>
        <w:t xml:space="preserve"> volume 2, although he covered an enormous amount of literature relevant to it. He </w:t>
      </w:r>
      <w:r>
        <w:rPr>
          <w:rStyle w:val="BodytextSpacing0ptb"/>
        </w:rPr>
        <w:t xml:space="preserve">read Kovalevsky’s work on Russian rural communal property, studied Russian </w:t>
      </w:r>
      <w:r>
        <w:rPr>
          <w:rStyle w:val="Bodytext65pt5"/>
        </w:rPr>
        <w:t xml:space="preserve">fiscal </w:t>
      </w:r>
      <w:r>
        <w:rPr>
          <w:rStyle w:val="BodytextSpacing0ptb"/>
        </w:rPr>
        <w:t xml:space="preserve">questions, using material sent by Danielson, and put </w:t>
      </w:r>
      <w:r>
        <w:rPr>
          <w:rStyle w:val="Bodytext65pt5"/>
        </w:rPr>
        <w:t xml:space="preserve">together an </w:t>
      </w:r>
      <w:r>
        <w:rPr>
          <w:rStyle w:val="BodytextSpacing0ptb"/>
        </w:rPr>
        <w:t>extensive bibliography on matriarchal law (Johann Jakob Bachofen, Lewis Henry Morgan). He also took up the hi</w:t>
      </w:r>
      <w:r>
        <w:rPr>
          <w:rStyle w:val="BodytextSpacing0ptb"/>
        </w:rPr>
        <w:t xml:space="preserve">story of ancient Rome and Greece (Johann Friedrich </w:t>
      </w:r>
      <w:r>
        <w:rPr>
          <w:rStyle w:val="Bodytext65pt5"/>
        </w:rPr>
        <w:t>Reitemeier’s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60"/>
        <w:framePr w:w="4227" w:h="8302" w:hRule="exact" w:wrap="around" w:vAnchor="page" w:hAnchor="page" w:x="1860" w:y="1903"/>
        <w:shd w:val="clear" w:color="auto" w:fill="auto"/>
        <w:spacing w:before="0" w:after="0" w:line="198" w:lineRule="exact"/>
        <w:ind w:right="20"/>
        <w:jc w:val="right"/>
      </w:pPr>
      <w:r>
        <w:rPr>
          <w:rStyle w:val="Bodytext6Spacing0pt0"/>
          <w:vertAlign w:val="superscript"/>
        </w:rPr>
        <w:t>l8</w:t>
      </w:r>
      <w:r>
        <w:rPr>
          <w:rStyle w:val="Bodytext6Spacing0pt0"/>
        </w:rPr>
        <w:t>79</w:t>
      </w:r>
      <w:r>
        <w:rPr>
          <w:rStyle w:val="Bodytext6Constantia0"/>
        </w:rPr>
        <w:t xml:space="preserve"> </w:t>
      </w:r>
      <w:r>
        <w:rPr>
          <w:rStyle w:val="Bodytext6Spacing0pt0"/>
        </w:rPr>
        <w:t>313</w:t>
      </w:r>
    </w:p>
    <w:p w:rsidR="00804CEF" w:rsidRDefault="000C096A">
      <w:pPr>
        <w:pStyle w:val="Bodytext0"/>
        <w:framePr w:w="4227" w:h="8302" w:hRule="exact" w:wrap="around" w:vAnchor="page" w:hAnchor="page" w:x="1860" w:y="1903"/>
        <w:shd w:val="clear" w:color="auto" w:fill="auto"/>
        <w:spacing w:after="0" w:line="198" w:lineRule="exact"/>
        <w:ind w:left="20" w:right="20" w:firstLine="0"/>
        <w:jc w:val="both"/>
      </w:pPr>
      <w:r>
        <w:rPr>
          <w:rStyle w:val="BodytextItalic2"/>
        </w:rPr>
        <w:t>Geschichte und Zustand der Sklaverei und</w:t>
      </w:r>
      <w:r>
        <w:t xml:space="preserve"> </w:t>
      </w:r>
      <w:r>
        <w:rPr>
          <w:rStyle w:val="BodytextSpacing0ptb"/>
        </w:rPr>
        <w:t xml:space="preserve">Leibeigenschaft in </w:t>
      </w:r>
      <w:r>
        <w:rPr>
          <w:rStyle w:val="BodytextItalic2"/>
        </w:rPr>
        <w:t>Griechenland</w:t>
      </w:r>
      <w:r>
        <w:t xml:space="preserve"> </w:t>
      </w:r>
      <w:r>
        <w:rPr>
          <w:rStyle w:val="BodytextSpacing0ptb"/>
        </w:rPr>
        <w:t xml:space="preserve">[ 1879]; Rudolf von Ihring, Ludwig Lange, Ludwig </w:t>
      </w:r>
      <w:r>
        <w:rPr>
          <w:rStyle w:val="Bodytext65pt5"/>
        </w:rPr>
        <w:t xml:space="preserve">Friedlander </w:t>
      </w:r>
      <w:r>
        <w:rPr>
          <w:rStyle w:val="BodytextSpacing0ptb"/>
        </w:rPr>
        <w:t xml:space="preserve">and Karl Bucher on various </w:t>
      </w:r>
      <w:r>
        <w:rPr>
          <w:rStyle w:val="BodytextSpacing0ptb"/>
        </w:rPr>
        <w:t xml:space="preserve">aspects of ancient Roman </w:t>
      </w:r>
      <w:r>
        <w:rPr>
          <w:rStyle w:val="Bodytext65pt5"/>
        </w:rPr>
        <w:t xml:space="preserve">institutions). </w:t>
      </w:r>
      <w:r>
        <w:rPr>
          <w:rStyle w:val="BodytextSpacing0ptb"/>
        </w:rPr>
        <w:t xml:space="preserve">On England and its colonial affairs Marx studied </w:t>
      </w:r>
      <w:r>
        <w:rPr>
          <w:rStyle w:val="Bodytext65pt5"/>
        </w:rPr>
        <w:t xml:space="preserve">Alexander </w:t>
      </w:r>
      <w:r>
        <w:rPr>
          <w:rStyle w:val="BodytextSpacing0ptb"/>
        </w:rPr>
        <w:t xml:space="preserve">Redgrave’s </w:t>
      </w:r>
      <w:r>
        <w:rPr>
          <w:rStyle w:val="BodytextItalic2"/>
        </w:rPr>
        <w:t>The Factory and</w:t>
      </w:r>
      <w:r>
        <w:t xml:space="preserve"> </w:t>
      </w:r>
      <w:r>
        <w:rPr>
          <w:rStyle w:val="BodytextSpacing0ptb"/>
        </w:rPr>
        <w:t xml:space="preserve">Workshop Act (1878) </w:t>
      </w:r>
      <w:r>
        <w:rPr>
          <w:rStyle w:val="Bodytext65pt5"/>
        </w:rPr>
        <w:t xml:space="preserve">and his book </w:t>
      </w:r>
      <w:r>
        <w:rPr>
          <w:rStyle w:val="BodytextSpacing0ptb"/>
        </w:rPr>
        <w:t xml:space="preserve">on </w:t>
      </w:r>
      <w:r>
        <w:rPr>
          <w:rStyle w:val="BodytextItalic2"/>
        </w:rPr>
        <w:t>The Textile Factories</w:t>
      </w:r>
      <w:r>
        <w:t xml:space="preserve"> </w:t>
      </w:r>
      <w:r>
        <w:rPr>
          <w:rStyle w:val="BodytextSpacing0ptb"/>
        </w:rPr>
        <w:t xml:space="preserve">(1879), Francis W. </w:t>
      </w:r>
      <w:r>
        <w:rPr>
          <w:rStyle w:val="Bodytext65pt5"/>
        </w:rPr>
        <w:t xml:space="preserve">Rowsell’s </w:t>
      </w:r>
      <w:r>
        <w:rPr>
          <w:rStyle w:val="BodytextItalic2"/>
        </w:rPr>
        <w:t>The Domesday Book of Bengal</w:t>
      </w:r>
      <w:r>
        <w:t xml:space="preserve"> </w:t>
      </w:r>
      <w:r>
        <w:rPr>
          <w:rStyle w:val="BodytextSpacing0ptb"/>
        </w:rPr>
        <w:t>(1879) and Will</w:t>
      </w:r>
      <w:r>
        <w:rPr>
          <w:rStyle w:val="BodytextSpacing0ptb"/>
        </w:rPr>
        <w:t xml:space="preserve">iam </w:t>
      </w:r>
      <w:r>
        <w:rPr>
          <w:rStyle w:val="Bodytext65pt5"/>
        </w:rPr>
        <w:t xml:space="preserve">Carleton’s </w:t>
      </w:r>
      <w:r>
        <w:rPr>
          <w:rStyle w:val="BodytextItalic2"/>
        </w:rPr>
        <w:t>Traits and</w:t>
      </w:r>
      <w:r>
        <w:rPr>
          <w:rStyle w:val="BodytextSpacing0ptb"/>
        </w:rPr>
        <w:t xml:space="preserve"> Stories </w:t>
      </w:r>
      <w:r>
        <w:rPr>
          <w:rStyle w:val="BodytextItalic2"/>
        </w:rPr>
        <w:t>of the Irish</w:t>
      </w:r>
      <w:r>
        <w:t xml:space="preserve"> </w:t>
      </w:r>
      <w:r>
        <w:rPr>
          <w:rStyle w:val="BodytextSpacing0ptb"/>
        </w:rPr>
        <w:t xml:space="preserve">Peasantry (1830). </w:t>
      </w:r>
      <w:r>
        <w:rPr>
          <w:rStyle w:val="Bodytext65pt5"/>
        </w:rPr>
        <w:t xml:space="preserve">Sometime </w:t>
      </w:r>
      <w:r>
        <w:rPr>
          <w:rStyle w:val="BodytextSpacing0ptb"/>
        </w:rPr>
        <w:t xml:space="preserve">this year he investigated the ideas of fules Guesde as </w:t>
      </w:r>
      <w:r>
        <w:rPr>
          <w:rStyle w:val="Bodytext65pt5"/>
        </w:rPr>
        <w:t xml:space="preserve">presented </w:t>
      </w:r>
      <w:r>
        <w:rPr>
          <w:rStyle w:val="BodytextSpacing0ptb"/>
        </w:rPr>
        <w:t xml:space="preserve">in the book </w:t>
      </w:r>
      <w:r>
        <w:rPr>
          <w:rStyle w:val="BodytextItalic2"/>
        </w:rPr>
        <w:t>Collectivisme et Revolution</w:t>
      </w:r>
      <w:r>
        <w:t xml:space="preserve"> </w:t>
      </w:r>
      <w:r>
        <w:rPr>
          <w:rStyle w:val="BodytextSpacing0ptb"/>
        </w:rPr>
        <w:t>(1879).</w:t>
      </w:r>
    </w:p>
    <w:p w:rsidR="00804CEF" w:rsidRDefault="000C096A">
      <w:pPr>
        <w:pStyle w:val="Bodytext0"/>
        <w:framePr w:w="4227" w:h="8302" w:hRule="exact" w:wrap="around" w:vAnchor="page" w:hAnchor="page" w:x="1860" w:y="1903"/>
        <w:shd w:val="clear" w:color="auto" w:fill="auto"/>
        <w:spacing w:after="0" w:line="198" w:lineRule="exact"/>
        <w:ind w:left="20" w:right="20" w:firstLine="140"/>
        <w:jc w:val="both"/>
      </w:pPr>
      <w:r>
        <w:rPr>
          <w:rStyle w:val="BodytextSpacing0ptb"/>
        </w:rPr>
        <w:t xml:space="preserve">At the beginning of the year Marx received a visit from the </w:t>
      </w:r>
      <w:r>
        <w:rPr>
          <w:rStyle w:val="BodytextSpacing0ptb"/>
        </w:rPr>
        <w:t>distinguished English diplomat, Sir Mountstuart E. Grant-Duff, who conversed with Marx about the proletarian social move</w:t>
      </w:r>
      <w:r>
        <w:rPr>
          <w:rStyle w:val="BodytextSpacing0ptb"/>
        </w:rPr>
        <w:softHyphen/>
        <w:t>ment. Sir Grant-Duff addressed a letter to the Empress Frederick of Germany shortly after his visit on January 31, candidly revealing h</w:t>
      </w:r>
      <w:r>
        <w:rPr>
          <w:rStyle w:val="BodytextSpacing0ptb"/>
        </w:rPr>
        <w:t>is opinion of the Marxian views:</w:t>
      </w:r>
    </w:p>
    <w:p w:rsidR="00804CEF" w:rsidRDefault="000C096A">
      <w:pPr>
        <w:pStyle w:val="Bodytext0"/>
        <w:framePr w:w="4227" w:h="8302" w:hRule="exact" w:wrap="around" w:vAnchor="page" w:hAnchor="page" w:x="1860" w:y="1903"/>
        <w:shd w:val="clear" w:color="auto" w:fill="auto"/>
        <w:spacing w:after="0" w:line="179" w:lineRule="exact"/>
        <w:ind w:left="20" w:right="20" w:firstLine="0"/>
        <w:jc w:val="both"/>
      </w:pPr>
      <w:r>
        <w:rPr>
          <w:rStyle w:val="BodytextSpacing0ptb"/>
        </w:rPr>
        <w:t xml:space="preserve">It was all </w:t>
      </w:r>
      <w:r>
        <w:t xml:space="preserve">very </w:t>
      </w:r>
      <w:r>
        <w:rPr>
          <w:rStyle w:val="Bodytext65ptfc"/>
        </w:rPr>
        <w:t>positif,</w:t>
      </w:r>
      <w:r>
        <w:rPr>
          <w:rStyle w:val="Bodytext6ptf2"/>
        </w:rPr>
        <w:t xml:space="preserve"> </w:t>
      </w:r>
      <w:r>
        <w:rPr>
          <w:rStyle w:val="BodytextSpacing0ptb"/>
        </w:rPr>
        <w:t>slightly cynical</w:t>
      </w:r>
      <w:r>
        <w:rPr>
          <w:rStyle w:val="Bodytext6ptf2"/>
        </w:rPr>
        <w:t xml:space="preserve">—without any appearance of </w:t>
      </w:r>
      <w:r>
        <w:rPr>
          <w:rStyle w:val="BodytextSpacing0ptb"/>
        </w:rPr>
        <w:t>enthusiasm</w:t>
      </w:r>
      <w:r>
        <w:rPr>
          <w:rStyle w:val="Bodytext6ptf2"/>
        </w:rPr>
        <w:t>—</w:t>
      </w:r>
      <w:r>
        <w:rPr>
          <w:rStyle w:val="BodytextSpacing0ptb"/>
        </w:rPr>
        <w:t xml:space="preserve">interesting and often, as </w:t>
      </w:r>
      <w:r>
        <w:rPr>
          <w:rStyle w:val="Bodytext6ptf2"/>
        </w:rPr>
        <w:t xml:space="preserve">I thought, showing very </w:t>
      </w:r>
      <w:r>
        <w:rPr>
          <w:rStyle w:val="BodytextSpacing0ptb"/>
        </w:rPr>
        <w:t xml:space="preserve">correct </w:t>
      </w:r>
      <w:r>
        <w:t xml:space="preserve">ideas </w:t>
      </w:r>
      <w:r>
        <w:rPr>
          <w:rStyle w:val="BodytextSpacing0ptb"/>
        </w:rPr>
        <w:t xml:space="preserve">when he was conversing of </w:t>
      </w:r>
      <w:r>
        <w:rPr>
          <w:rStyle w:val="Bodytext6ptf2"/>
        </w:rPr>
        <w:t xml:space="preserve">the past and the present, </w:t>
      </w:r>
      <w:r>
        <w:rPr>
          <w:rStyle w:val="BodytextSpacing0ptb"/>
        </w:rPr>
        <w:t xml:space="preserve">but vague </w:t>
      </w:r>
      <w:r>
        <w:t xml:space="preserve">and </w:t>
      </w:r>
      <w:r>
        <w:rPr>
          <w:rStyle w:val="BodytextSpacing0ptb"/>
        </w:rPr>
        <w:t xml:space="preserve">unsatisfactory when </w:t>
      </w:r>
      <w:r>
        <w:rPr>
          <w:rStyle w:val="Bodytext6ptf2"/>
        </w:rPr>
        <w:t>he turned to the future, f...]</w:t>
      </w:r>
    </w:p>
    <w:p w:rsidR="00804CEF" w:rsidRDefault="000C096A">
      <w:pPr>
        <w:pStyle w:val="Bodytext340"/>
        <w:framePr w:w="4227" w:h="8302" w:hRule="exact" w:wrap="around" w:vAnchor="page" w:hAnchor="page" w:x="1860" w:y="1903"/>
        <w:shd w:val="clear" w:color="auto" w:fill="auto"/>
        <w:spacing w:before="0" w:line="179" w:lineRule="exact"/>
        <w:ind w:left="20" w:right="20" w:firstLine="140"/>
      </w:pPr>
      <w:r>
        <w:rPr>
          <w:rStyle w:val="Bodytext3455pt"/>
        </w:rPr>
        <w:t xml:space="preserve">But </w:t>
      </w:r>
      <w:r>
        <w:rPr>
          <w:rStyle w:val="Bodytext347pt"/>
        </w:rPr>
        <w:t xml:space="preserve">supposing </w:t>
      </w:r>
      <w:r>
        <w:rPr>
          <w:rStyle w:val="Bodytext347pt2"/>
        </w:rPr>
        <w:t xml:space="preserve">I said the </w:t>
      </w:r>
      <w:r>
        <w:rPr>
          <w:rStyle w:val="Bodytext341"/>
        </w:rPr>
        <w:t xml:space="preserve">rulers of Europe came to an understanding </w:t>
      </w:r>
      <w:r>
        <w:rPr>
          <w:rStyle w:val="Bodytext3455pt"/>
        </w:rPr>
        <w:t xml:space="preserve">amongst </w:t>
      </w:r>
      <w:r>
        <w:rPr>
          <w:rStyle w:val="Bodytext347pt"/>
        </w:rPr>
        <w:t xml:space="preserve">themselves for a </w:t>
      </w:r>
      <w:r>
        <w:rPr>
          <w:rStyle w:val="Bodytext347pt2"/>
        </w:rPr>
        <w:t xml:space="preserve">reduction </w:t>
      </w:r>
      <w:r>
        <w:rPr>
          <w:rStyle w:val="Bodytext341"/>
        </w:rPr>
        <w:t xml:space="preserve">of armaments which might greatly </w:t>
      </w:r>
      <w:r>
        <w:rPr>
          <w:rStyle w:val="Bodytext3455pt"/>
        </w:rPr>
        <w:t xml:space="preserve">relieve </w:t>
      </w:r>
      <w:r>
        <w:rPr>
          <w:rStyle w:val="Bodytext347pt"/>
        </w:rPr>
        <w:t xml:space="preserve">the burden on </w:t>
      </w:r>
      <w:r>
        <w:rPr>
          <w:rStyle w:val="Bodytext347pt2"/>
        </w:rPr>
        <w:t xml:space="preserve">the people, what </w:t>
      </w:r>
      <w:r>
        <w:rPr>
          <w:rStyle w:val="Bodytext341"/>
        </w:rPr>
        <w:t>would become of the Revo</w:t>
      </w:r>
      <w:r>
        <w:rPr>
          <w:rStyle w:val="Bodytext341"/>
        </w:rPr>
        <w:softHyphen/>
      </w:r>
      <w:r>
        <w:rPr>
          <w:rStyle w:val="Bodytext3455pt"/>
        </w:rPr>
        <w:t>lution</w:t>
      </w:r>
      <w:r>
        <w:rPr>
          <w:rStyle w:val="Bodytext3455pt"/>
        </w:rPr>
        <w:t xml:space="preserve"> </w:t>
      </w:r>
      <w:r>
        <w:rPr>
          <w:rStyle w:val="Bodytext347pt"/>
        </w:rPr>
        <w:t xml:space="preserve">which you </w:t>
      </w:r>
      <w:r>
        <w:rPr>
          <w:rStyle w:val="Bodytext347pt2"/>
        </w:rPr>
        <w:t xml:space="preserve">expect it one day </w:t>
      </w:r>
      <w:r>
        <w:rPr>
          <w:rStyle w:val="Bodytext341"/>
        </w:rPr>
        <w:t>to bring about?</w:t>
      </w:r>
    </w:p>
    <w:p w:rsidR="00804CEF" w:rsidRDefault="000C096A">
      <w:pPr>
        <w:pStyle w:val="Bodytext340"/>
        <w:framePr w:w="4227" w:h="8302" w:hRule="exact" w:wrap="around" w:vAnchor="page" w:hAnchor="page" w:x="1860" w:y="1903"/>
        <w:shd w:val="clear" w:color="auto" w:fill="auto"/>
        <w:tabs>
          <w:tab w:val="center" w:pos="3846"/>
          <w:tab w:val="left" w:pos="4106"/>
        </w:tabs>
        <w:spacing w:before="0" w:line="179" w:lineRule="exact"/>
        <w:ind w:left="20" w:firstLine="140"/>
      </w:pPr>
      <w:r>
        <w:rPr>
          <w:rStyle w:val="Bodytext347pt2"/>
        </w:rPr>
        <w:t xml:space="preserve">‘Ah was </w:t>
      </w:r>
      <w:r>
        <w:rPr>
          <w:rStyle w:val="Bodytext347pt"/>
        </w:rPr>
        <w:t xml:space="preserve">his answer </w:t>
      </w:r>
      <w:r>
        <w:rPr>
          <w:rStyle w:val="Bodytext347pt2"/>
        </w:rPr>
        <w:t xml:space="preserve">they can’t </w:t>
      </w:r>
      <w:r>
        <w:rPr>
          <w:rStyle w:val="Bodytext341"/>
        </w:rPr>
        <w:t xml:space="preserve">do </w:t>
      </w:r>
      <w:r>
        <w:rPr>
          <w:rStyle w:val="Bodytext347pt2"/>
        </w:rPr>
        <w:t xml:space="preserve">that. </w:t>
      </w:r>
      <w:r>
        <w:rPr>
          <w:rStyle w:val="Bodytext341"/>
        </w:rPr>
        <w:t>All sorts of</w:t>
      </w:r>
      <w:r>
        <w:rPr>
          <w:rStyle w:val="Bodytext341"/>
        </w:rPr>
        <w:tab/>
        <w:t>fears</w:t>
      </w:r>
      <w:r>
        <w:rPr>
          <w:rStyle w:val="Bodytext341"/>
        </w:rPr>
        <w:tab/>
        <w:t>and</w:t>
      </w:r>
    </w:p>
    <w:p w:rsidR="00804CEF" w:rsidRDefault="000C096A">
      <w:pPr>
        <w:pStyle w:val="Bodytext0"/>
        <w:framePr w:w="4227" w:h="8302" w:hRule="exact" w:wrap="around" w:vAnchor="page" w:hAnchor="page" w:x="1860" w:y="1903"/>
        <w:shd w:val="clear" w:color="auto" w:fill="auto"/>
        <w:tabs>
          <w:tab w:val="right" w:pos="3998"/>
          <w:tab w:val="right" w:pos="4250"/>
          <w:tab w:val="right" w:pos="4282"/>
        </w:tabs>
        <w:spacing w:after="0" w:line="179" w:lineRule="exact"/>
        <w:ind w:left="20" w:right="20" w:firstLine="0"/>
        <w:jc w:val="both"/>
      </w:pPr>
      <w:r>
        <w:rPr>
          <w:rStyle w:val="BodytextSpacing0ptb"/>
        </w:rPr>
        <w:t xml:space="preserve">jealousies </w:t>
      </w:r>
      <w:r>
        <w:t xml:space="preserve">will make </w:t>
      </w:r>
      <w:r>
        <w:rPr>
          <w:rStyle w:val="BodytextSpacing0ptb"/>
        </w:rPr>
        <w:t xml:space="preserve">that impossible. The </w:t>
      </w:r>
      <w:r>
        <w:rPr>
          <w:rStyle w:val="Bodytext6ptf2"/>
        </w:rPr>
        <w:t xml:space="preserve">burden will grow worse </w:t>
      </w:r>
      <w:r>
        <w:rPr>
          <w:rStyle w:val="BodytextSpacing0ptb"/>
        </w:rPr>
        <w:t xml:space="preserve">and worse </w:t>
      </w:r>
      <w:r>
        <w:t xml:space="preserve">as science </w:t>
      </w:r>
      <w:r>
        <w:rPr>
          <w:rStyle w:val="BodytextSpacing0ptb"/>
        </w:rPr>
        <w:t xml:space="preserve">advances for the </w:t>
      </w:r>
      <w:r>
        <w:rPr>
          <w:rStyle w:val="Bodytext6ptf2"/>
        </w:rPr>
        <w:t xml:space="preserve">improvements in the Art of </w:t>
      </w:r>
      <w:r>
        <w:rPr>
          <w:rStyle w:val="BodytextSpacing0ptb"/>
        </w:rPr>
        <w:t xml:space="preserve">Destruction </w:t>
      </w:r>
      <w:r>
        <w:t>will ke</w:t>
      </w:r>
      <w:r>
        <w:t xml:space="preserve">ep pace </w:t>
      </w:r>
      <w:r>
        <w:rPr>
          <w:rStyle w:val="BodytextSpacing0ptb"/>
        </w:rPr>
        <w:t xml:space="preserve">with its </w:t>
      </w:r>
      <w:r>
        <w:rPr>
          <w:rStyle w:val="Bodytext6ptf2"/>
        </w:rPr>
        <w:t xml:space="preserve">advance and every year more </w:t>
      </w:r>
      <w:r>
        <w:rPr>
          <w:rStyle w:val="BodytextSpacing0ptb"/>
        </w:rPr>
        <w:t xml:space="preserve">and more </w:t>
      </w:r>
      <w:r>
        <w:t xml:space="preserve">will have </w:t>
      </w:r>
      <w:r>
        <w:rPr>
          <w:rStyle w:val="BodytextSpacing0ptb"/>
        </w:rPr>
        <w:t xml:space="preserve">to </w:t>
      </w:r>
      <w:r>
        <w:t xml:space="preserve">be </w:t>
      </w:r>
      <w:r>
        <w:rPr>
          <w:rStyle w:val="BodytextSpacing0ptb"/>
        </w:rPr>
        <w:t xml:space="preserve">devoted </w:t>
      </w:r>
      <w:r>
        <w:rPr>
          <w:rStyle w:val="Bodytext6ptf2"/>
        </w:rPr>
        <w:t xml:space="preserve">to </w:t>
      </w:r>
      <w:r>
        <w:rPr>
          <w:rStyle w:val="BodytextSpacing0ptb"/>
        </w:rPr>
        <w:t xml:space="preserve">costly </w:t>
      </w:r>
      <w:r>
        <w:rPr>
          <w:rStyle w:val="Bodytext6ptf2"/>
        </w:rPr>
        <w:t>engines of war.</w:t>
      </w:r>
      <w:r>
        <w:rPr>
          <w:rStyle w:val="Bodytext6ptf2"/>
        </w:rPr>
        <w:tab/>
        <w:t>It</w:t>
      </w:r>
      <w:r>
        <w:rPr>
          <w:rStyle w:val="Bodytext6ptf2"/>
        </w:rPr>
        <w:tab/>
        <w:t>is</w:t>
      </w:r>
      <w:r>
        <w:rPr>
          <w:rStyle w:val="Bodytext6ptf2"/>
        </w:rPr>
        <w:tab/>
        <w:t>a</w:t>
      </w:r>
    </w:p>
    <w:p w:rsidR="00804CEF" w:rsidRDefault="000C096A">
      <w:pPr>
        <w:pStyle w:val="Bodytext0"/>
        <w:framePr w:w="4227" w:h="8302" w:hRule="exact" w:wrap="around" w:vAnchor="page" w:hAnchor="page" w:x="1860" w:y="1903"/>
        <w:shd w:val="clear" w:color="auto" w:fill="auto"/>
        <w:spacing w:after="0" w:line="179" w:lineRule="exact"/>
        <w:ind w:left="20" w:firstLine="0"/>
        <w:jc w:val="both"/>
      </w:pPr>
      <w:r>
        <w:rPr>
          <w:rStyle w:val="BodytextSpacing0ptb"/>
        </w:rPr>
        <w:t>vicious circle</w:t>
      </w:r>
      <w:r>
        <w:rPr>
          <w:rStyle w:val="Bodytext6ptf2"/>
        </w:rPr>
        <w:t>—</w:t>
      </w:r>
      <w:r>
        <w:rPr>
          <w:rStyle w:val="BodytextSpacing0ptb"/>
        </w:rPr>
        <w:t xml:space="preserve">there is no escape </w:t>
      </w:r>
      <w:r>
        <w:rPr>
          <w:rStyle w:val="Bodytext6ptf2"/>
        </w:rPr>
        <w:t>from it’. [.. |</w:t>
      </w:r>
    </w:p>
    <w:p w:rsidR="00804CEF" w:rsidRDefault="000C096A">
      <w:pPr>
        <w:pStyle w:val="Bodytext340"/>
        <w:framePr w:w="4227" w:h="8302" w:hRule="exact" w:wrap="around" w:vAnchor="page" w:hAnchor="page" w:x="1860" w:y="1903"/>
        <w:shd w:val="clear" w:color="auto" w:fill="auto"/>
        <w:spacing w:before="0" w:line="179" w:lineRule="exact"/>
        <w:ind w:left="20" w:right="20" w:firstLine="140"/>
      </w:pPr>
      <w:r>
        <w:rPr>
          <w:rStyle w:val="Bodytext347pt"/>
        </w:rPr>
        <w:t xml:space="preserve">The above will </w:t>
      </w:r>
      <w:r>
        <w:rPr>
          <w:rStyle w:val="Bodytext347pt2"/>
        </w:rPr>
        <w:t xml:space="preserve">give </w:t>
      </w:r>
      <w:r>
        <w:rPr>
          <w:rStyle w:val="Bodytext341"/>
        </w:rPr>
        <w:t xml:space="preserve">Your Imperial Highness a fair idea of the </w:t>
      </w:r>
      <w:r>
        <w:rPr>
          <w:rStyle w:val="Bodytext347pt2"/>
        </w:rPr>
        <w:t xml:space="preserve">kind </w:t>
      </w:r>
      <w:r>
        <w:rPr>
          <w:rStyle w:val="Bodytext347pt"/>
        </w:rPr>
        <w:t xml:space="preserve">of ideas about </w:t>
      </w:r>
      <w:r>
        <w:rPr>
          <w:rStyle w:val="Bodytext347pt2"/>
        </w:rPr>
        <w:t xml:space="preserve">the near </w:t>
      </w:r>
      <w:r>
        <w:rPr>
          <w:rStyle w:val="Bodytext341"/>
        </w:rPr>
        <w:t xml:space="preserve">future of Europe which are working </w:t>
      </w:r>
      <w:r>
        <w:rPr>
          <w:rStyle w:val="Bodytext3455pt"/>
        </w:rPr>
        <w:t xml:space="preserve">in </w:t>
      </w:r>
      <w:r>
        <w:rPr>
          <w:rStyle w:val="Bodytext347pt"/>
        </w:rPr>
        <w:t>his mind.</w:t>
      </w:r>
    </w:p>
    <w:p w:rsidR="00804CEF" w:rsidRDefault="000C096A">
      <w:pPr>
        <w:pStyle w:val="Bodytext0"/>
        <w:framePr w:w="4227" w:h="8302" w:hRule="exact" w:wrap="around" w:vAnchor="page" w:hAnchor="page" w:x="1860" w:y="1903"/>
        <w:shd w:val="clear" w:color="auto" w:fill="auto"/>
        <w:spacing w:after="0" w:line="179" w:lineRule="exact"/>
        <w:ind w:left="20" w:right="20" w:firstLine="140"/>
        <w:jc w:val="both"/>
      </w:pPr>
      <w:r>
        <w:rPr>
          <w:rStyle w:val="BodytextSpacing0ptb"/>
        </w:rPr>
        <w:t xml:space="preserve">They are too dreamy to be dangerous, </w:t>
      </w:r>
      <w:r>
        <w:rPr>
          <w:rStyle w:val="Bodytext6ptf2"/>
        </w:rPr>
        <w:t xml:space="preserve">except just in so far as the </w:t>
      </w:r>
      <w:r>
        <w:rPr>
          <w:rStyle w:val="BodytextSpacing0ptb"/>
        </w:rPr>
        <w:t xml:space="preserve">situation with its mad expenditure on </w:t>
      </w:r>
      <w:r>
        <w:rPr>
          <w:rStyle w:val="Bodytext6ptf2"/>
        </w:rPr>
        <w:t xml:space="preserve">armaments is obviously and </w:t>
      </w:r>
      <w:r>
        <w:rPr>
          <w:rStyle w:val="BodytextSpacing0ptb"/>
        </w:rPr>
        <w:t>undoubtedly dangerous.</w:t>
      </w:r>
    </w:p>
    <w:p w:rsidR="00804CEF" w:rsidRDefault="000C096A">
      <w:pPr>
        <w:pStyle w:val="Bodytext340"/>
        <w:framePr w:w="4227" w:h="8302" w:hRule="exact" w:wrap="around" w:vAnchor="page" w:hAnchor="page" w:x="1860" w:y="1903"/>
        <w:shd w:val="clear" w:color="auto" w:fill="auto"/>
        <w:spacing w:before="0" w:line="179" w:lineRule="exact"/>
        <w:ind w:left="20" w:right="20" w:firstLine="140"/>
      </w:pPr>
      <w:r>
        <w:rPr>
          <w:rStyle w:val="Bodytext341"/>
        </w:rPr>
        <w:t xml:space="preserve">If </w:t>
      </w:r>
      <w:r>
        <w:rPr>
          <w:rStyle w:val="Bodytext347pt"/>
        </w:rPr>
        <w:t xml:space="preserve">however </w:t>
      </w:r>
      <w:r>
        <w:rPr>
          <w:rStyle w:val="Bodytext347pt2"/>
        </w:rPr>
        <w:t xml:space="preserve">within the next decade </w:t>
      </w:r>
      <w:r>
        <w:rPr>
          <w:rStyle w:val="Bodytext341"/>
        </w:rPr>
        <w:t>the rulers of Europe</w:t>
      </w:r>
      <w:r>
        <w:rPr>
          <w:rStyle w:val="Bodytext341"/>
        </w:rPr>
        <w:t xml:space="preserve"> </w:t>
      </w:r>
      <w:r>
        <w:rPr>
          <w:rStyle w:val="Bodytext348pt"/>
        </w:rPr>
        <w:t xml:space="preserve">have not </w:t>
      </w:r>
      <w:r>
        <w:rPr>
          <w:rStyle w:val="Bodytext347pt"/>
        </w:rPr>
        <w:t xml:space="preserve">found means </w:t>
      </w:r>
      <w:r>
        <w:rPr>
          <w:rStyle w:val="Bodytext347pt2"/>
        </w:rPr>
        <w:t xml:space="preserve">of dealing with </w:t>
      </w:r>
      <w:r>
        <w:rPr>
          <w:rStyle w:val="Bodytext341"/>
        </w:rPr>
        <w:t xml:space="preserve">this evil without any </w:t>
      </w:r>
      <w:r>
        <w:rPr>
          <w:rStyle w:val="Bodytext348pt"/>
        </w:rPr>
        <w:t xml:space="preserve">warning from </w:t>
      </w:r>
      <w:r>
        <w:rPr>
          <w:rStyle w:val="Bodytext347pt"/>
        </w:rPr>
        <w:t xml:space="preserve">attempted revolution </w:t>
      </w:r>
      <w:r>
        <w:rPr>
          <w:rStyle w:val="Bodytext347pt2"/>
        </w:rPr>
        <w:t xml:space="preserve">I for one </w:t>
      </w:r>
      <w:r>
        <w:rPr>
          <w:rStyle w:val="Bodytext341"/>
        </w:rPr>
        <w:t xml:space="preserve">shall despair of the future of </w:t>
      </w:r>
      <w:r>
        <w:rPr>
          <w:rStyle w:val="Bodytext348pt"/>
        </w:rPr>
        <w:t xml:space="preserve">humanity </w:t>
      </w:r>
      <w:r>
        <w:rPr>
          <w:rStyle w:val="Bodytext347pt"/>
        </w:rPr>
        <w:t xml:space="preserve">at least on this </w:t>
      </w:r>
      <w:r>
        <w:rPr>
          <w:rStyle w:val="Bodytext347pt2"/>
        </w:rPr>
        <w:t xml:space="preserve">continent. (‘A </w:t>
      </w:r>
      <w:r>
        <w:rPr>
          <w:rStyle w:val="Bodytext341"/>
        </w:rPr>
        <w:t xml:space="preserve">Meeting with Karl Marx’. </w:t>
      </w:r>
      <w:r>
        <w:rPr>
          <w:rStyle w:val="Bodytext34Italic"/>
        </w:rPr>
        <w:t>The</w:t>
      </w:r>
      <w:r>
        <w:rPr>
          <w:rStyle w:val="Bodytext3455pt"/>
        </w:rPr>
        <w:t xml:space="preserve"> </w:t>
      </w:r>
      <w:r>
        <w:rPr>
          <w:rStyle w:val="Bodytext348pt"/>
        </w:rPr>
        <w:t xml:space="preserve">Times </w:t>
      </w:r>
      <w:r>
        <w:rPr>
          <w:rStyle w:val="Bodytext347pt3"/>
        </w:rPr>
        <w:t>literary Supplement,</w:t>
      </w:r>
      <w:r>
        <w:rPr>
          <w:rStyle w:val="Bodytext347pt2"/>
        </w:rPr>
        <w:t xml:space="preserve"> July 15, 1949).</w:t>
      </w:r>
    </w:p>
    <w:p w:rsidR="00804CEF" w:rsidRDefault="000C096A">
      <w:pPr>
        <w:pStyle w:val="Bodytext290"/>
        <w:framePr w:w="4227" w:h="8302" w:hRule="exact" w:wrap="around" w:vAnchor="page" w:hAnchor="page" w:x="1860" w:y="1903"/>
        <w:shd w:val="clear" w:color="auto" w:fill="auto"/>
        <w:spacing w:before="0" w:after="0" w:line="140" w:lineRule="exact"/>
        <w:ind w:right="20"/>
        <w:jc w:val="right"/>
      </w:pPr>
      <w:r>
        <w:rPr>
          <w:rStyle w:val="Bodytext29Spacing0pt5"/>
        </w:rPr>
        <w:t>After se</w:t>
      </w:r>
      <w:r>
        <w:rPr>
          <w:rStyle w:val="Bodytext29Spacing0pt5"/>
        </w:rPr>
        <w:t xml:space="preserve">veral </w:t>
      </w:r>
      <w:r>
        <w:rPr>
          <w:rStyle w:val="Bodytext29Spacing0pt6"/>
        </w:rPr>
        <w:t xml:space="preserve">months of </w:t>
      </w:r>
      <w:r>
        <w:rPr>
          <w:rStyle w:val="Bodytext29Sylfaen1"/>
        </w:rPr>
        <w:t xml:space="preserve">silence in his </w:t>
      </w:r>
      <w:r>
        <w:rPr>
          <w:rStyle w:val="Bodytext29Spacing0pt7"/>
        </w:rPr>
        <w:t>correspondence, Marx</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50" w:h="7284" w:hRule="exact" w:wrap="around" w:vAnchor="page" w:hAnchor="page" w:x="2283" w:y="1823"/>
        <w:shd w:val="clear" w:color="auto" w:fill="auto"/>
        <w:spacing w:after="0" w:line="174" w:lineRule="exact"/>
        <w:ind w:left="60" w:right="140" w:firstLine="0"/>
        <w:jc w:val="both"/>
      </w:pPr>
      <w:r>
        <w:rPr>
          <w:rStyle w:val="BodytextSpacing0ptb"/>
        </w:rPr>
        <w:t xml:space="preserve">resumed writing to Danielson in April </w:t>
      </w:r>
      <w:r>
        <w:rPr>
          <w:rStyle w:val="BodytextSpacing0ptd"/>
        </w:rPr>
        <w:t xml:space="preserve">and </w:t>
      </w:r>
      <w:r>
        <w:rPr>
          <w:rStyle w:val="BodytextSpacing0ptb"/>
        </w:rPr>
        <w:t xml:space="preserve">explained this long interruption as due to ill health. He </w:t>
      </w:r>
      <w:r>
        <w:rPr>
          <w:rStyle w:val="BodytextSpacing0ptd"/>
        </w:rPr>
        <w:t xml:space="preserve">now </w:t>
      </w:r>
      <w:r>
        <w:rPr>
          <w:rStyle w:val="BodytextSpacing0ptb"/>
        </w:rPr>
        <w:t xml:space="preserve">returned to </w:t>
      </w:r>
      <w:r>
        <w:rPr>
          <w:rStyle w:val="BodytextSpacing0pt8"/>
        </w:rPr>
        <w:t xml:space="preserve">discuss </w:t>
      </w:r>
      <w:r>
        <w:rPr>
          <w:rStyle w:val="BodytextSpacing0ptb"/>
        </w:rPr>
        <w:t xml:space="preserve">an earlier letter of Danielson’s and took </w:t>
      </w:r>
      <w:r>
        <w:rPr>
          <w:rStyle w:val="BodytextSpacing0ptd"/>
        </w:rPr>
        <w:t xml:space="preserve">issue </w:t>
      </w:r>
      <w:r>
        <w:rPr>
          <w:rStyle w:val="BodytextSpacing0ptb"/>
        </w:rPr>
        <w:t>with the l</w:t>
      </w:r>
      <w:r>
        <w:rPr>
          <w:rStyle w:val="BodytextSpacing0ptb"/>
        </w:rPr>
        <w:t xml:space="preserve">atter’s comparison of America with Russia. </w:t>
      </w:r>
      <w:r>
        <w:rPr>
          <w:rStyle w:val="BodytextSpacing0ptd"/>
        </w:rPr>
        <w:t xml:space="preserve">It was impossible, </w:t>
      </w:r>
      <w:r>
        <w:rPr>
          <w:rStyle w:val="BodytextSpacing0ptb"/>
        </w:rPr>
        <w:t xml:space="preserve">he said to find real analogies between the two </w:t>
      </w:r>
      <w:r>
        <w:rPr>
          <w:rStyle w:val="BodytextSpacing0ptd"/>
        </w:rPr>
        <w:t>countries</w:t>
      </w:r>
      <w:r>
        <w:rPr>
          <w:rStyle w:val="BodytextSpacing0ptb"/>
        </w:rPr>
        <w:t xml:space="preserve">: </w:t>
      </w:r>
      <w:r>
        <w:rPr>
          <w:rStyle w:val="BodytextSpacing0ptd"/>
        </w:rPr>
        <w:t xml:space="preserve">‘In </w:t>
      </w:r>
      <w:r>
        <w:rPr>
          <w:rStyle w:val="BodytextSpacing0ptb"/>
        </w:rPr>
        <w:t xml:space="preserve">the former the expenses of the government diminish </w:t>
      </w:r>
      <w:r>
        <w:rPr>
          <w:rStyle w:val="BodytextSpacing0ptd"/>
        </w:rPr>
        <w:t xml:space="preserve">daily </w:t>
      </w:r>
      <w:r>
        <w:rPr>
          <w:rStyle w:val="BodytextSpacing0ptb"/>
        </w:rPr>
        <w:t xml:space="preserve">and </w:t>
      </w:r>
      <w:r>
        <w:rPr>
          <w:rStyle w:val="BodytextItalic2"/>
        </w:rPr>
        <w:t>its</w:t>
      </w:r>
      <w:r>
        <w:rPr>
          <w:rStyle w:val="BodytextSpacing0ptb"/>
        </w:rPr>
        <w:t xml:space="preserve"> public debt is quickly and yearly reduced; in the </w:t>
      </w:r>
      <w:r>
        <w:rPr>
          <w:rStyle w:val="BodytextSpacing0ptd"/>
        </w:rPr>
        <w:t xml:space="preserve">latter </w:t>
      </w:r>
      <w:r>
        <w:rPr>
          <w:rStyle w:val="BodytextSpacing0ptb"/>
        </w:rPr>
        <w:t>bankruptcy</w:t>
      </w:r>
      <w:r>
        <w:rPr>
          <w:rStyle w:val="BodytextSpacing0ptb"/>
        </w:rPr>
        <w:t xml:space="preserve"> is a goal more and more appearing to </w:t>
      </w:r>
      <w:r>
        <w:rPr>
          <w:rStyle w:val="BodytextSpacing0ptd"/>
        </w:rPr>
        <w:t xml:space="preserve">become </w:t>
      </w:r>
      <w:r>
        <w:rPr>
          <w:rStyle w:val="BodytextSpacing0ptb"/>
        </w:rPr>
        <w:t xml:space="preserve">unavoidable. The former has freed itself ... of its paper </w:t>
      </w:r>
      <w:r>
        <w:rPr>
          <w:rStyle w:val="BodytextSpacing0ptd"/>
        </w:rPr>
        <w:t xml:space="preserve">money, the </w:t>
      </w:r>
      <w:r>
        <w:rPr>
          <w:rStyle w:val="BodytextSpacing0ptb"/>
        </w:rPr>
        <w:t xml:space="preserve">latter has no more flourishing fabric than that of paper </w:t>
      </w:r>
      <w:r>
        <w:rPr>
          <w:rStyle w:val="BodytextSpacing0ptd"/>
        </w:rPr>
        <w:t xml:space="preserve">money </w:t>
      </w:r>
      <w:r>
        <w:rPr>
          <w:rStyle w:val="BodytextSpacing0ptb"/>
        </w:rPr>
        <w:t xml:space="preserve">... the latter reminds you rather of the times of Louis </w:t>
      </w:r>
      <w:r>
        <w:rPr>
          <w:rStyle w:val="BodytextSpacing0ptd"/>
        </w:rPr>
        <w:t xml:space="preserve">XIV and </w:t>
      </w:r>
      <w:r>
        <w:rPr>
          <w:rStyle w:val="BodytextSpacing0ptb"/>
        </w:rPr>
        <w:t>Louis; XV...’ A</w:t>
      </w:r>
      <w:r>
        <w:rPr>
          <w:rStyle w:val="BodytextSpacing0ptb"/>
        </w:rPr>
        <w:t xml:space="preserve">merica was exceeding even England’s </w:t>
      </w:r>
      <w:r>
        <w:rPr>
          <w:rStyle w:val="BodytextSpacing0ptd"/>
        </w:rPr>
        <w:t xml:space="preserve">tempo </w:t>
      </w:r>
      <w:r>
        <w:rPr>
          <w:rStyle w:val="BodytextSpacing0ptb"/>
        </w:rPr>
        <w:t xml:space="preserve">of industrial development and its masses were quicker and </w:t>
      </w:r>
      <w:r>
        <w:rPr>
          <w:rStyle w:val="BodytextSpacing0ptd"/>
        </w:rPr>
        <w:t xml:space="preserve">endowed? </w:t>
      </w:r>
      <w:r>
        <w:rPr>
          <w:rStyle w:val="BodytextSpacing0pt8"/>
        </w:rPr>
        <w:t xml:space="preserve">with </w:t>
      </w:r>
      <w:r>
        <w:rPr>
          <w:rStyle w:val="BodytextSpacing0ptb"/>
        </w:rPr>
        <w:t xml:space="preserve">greater political means to achieve their </w:t>
      </w:r>
      <w:r>
        <w:rPr>
          <w:rStyle w:val="BodytextSpacing0ptd"/>
        </w:rPr>
        <w:t xml:space="preserve">goals. In </w:t>
      </w:r>
      <w:r>
        <w:rPr>
          <w:rStyle w:val="BodytextSpacing0ptb"/>
        </w:rPr>
        <w:t xml:space="preserve">response $0 this critique Danielson furnished Marx with </w:t>
      </w:r>
      <w:r>
        <w:rPr>
          <w:rStyle w:val="BodytextSpacing0ptd"/>
        </w:rPr>
        <w:t xml:space="preserve">detailed </w:t>
      </w:r>
      <w:r>
        <w:rPr>
          <w:rStyle w:val="BodytextSpacing0ptb"/>
        </w:rPr>
        <w:t xml:space="preserve">information on </w:t>
      </w:r>
      <w:r>
        <w:rPr>
          <w:rStyle w:val="BodytextAngsanaUPC6"/>
        </w:rPr>
        <w:t xml:space="preserve">agricultural </w:t>
      </w:r>
      <w:r>
        <w:rPr>
          <w:rStyle w:val="BodytextSpacing0ptb"/>
        </w:rPr>
        <w:t xml:space="preserve">productivity in Russia, as taken </w:t>
      </w:r>
      <w:r>
        <w:rPr>
          <w:rStyle w:val="BodytextSpacing0ptd"/>
        </w:rPr>
        <w:t xml:space="preserve">from the </w:t>
      </w:r>
      <w:r>
        <w:rPr>
          <w:rStyle w:val="BodytextSpacing0ptb"/>
        </w:rPr>
        <w:t>Zemstvo statistics (fuly 26).</w:t>
      </w:r>
    </w:p>
    <w:p w:rsidR="00804CEF" w:rsidRDefault="000C096A">
      <w:pPr>
        <w:pStyle w:val="Bodytext0"/>
        <w:framePr w:w="4250" w:h="7284" w:hRule="exact" w:wrap="around" w:vAnchor="page" w:hAnchor="page" w:x="2283" w:y="1823"/>
        <w:shd w:val="clear" w:color="auto" w:fill="auto"/>
        <w:spacing w:after="0" w:line="174" w:lineRule="exact"/>
        <w:ind w:left="220" w:right="80" w:firstLine="80"/>
        <w:jc w:val="both"/>
      </w:pPr>
      <w:r>
        <w:rPr>
          <w:rStyle w:val="BodytextSpacing0ptb"/>
        </w:rPr>
        <w:t xml:space="preserve">Carlo Cafiero, one-time anarchist and outspoken enemy </w:t>
      </w:r>
      <w:r>
        <w:t xml:space="preserve">of </w:t>
      </w:r>
      <w:r>
        <w:rPr>
          <w:rStyle w:val="BodytextSpacing0ptb"/>
        </w:rPr>
        <w:t xml:space="preserve">the General Council in the IWA, had now </w:t>
      </w:r>
      <w:r>
        <w:rPr>
          <w:rStyle w:val="Bodytext65pt5"/>
        </w:rPr>
        <w:t xml:space="preserve">become </w:t>
      </w:r>
      <w:r>
        <w:rPr>
          <w:rStyle w:val="BodytextSpacing0ptd"/>
        </w:rPr>
        <w:t xml:space="preserve">a </w:t>
      </w:r>
      <w:r>
        <w:t xml:space="preserve">popularises </w:t>
      </w:r>
      <w:r>
        <w:rPr>
          <w:rStyle w:val="BodytextSpacing0ptb"/>
        </w:rPr>
        <w:t xml:space="preserve">of Marx’s Capital. He sent Marx a recently published </w:t>
      </w:r>
      <w:r>
        <w:t xml:space="preserve">pamphlet </w:t>
      </w:r>
      <w:r>
        <w:rPr>
          <w:rStyle w:val="BodytextSpacing0ptb"/>
        </w:rPr>
        <w:t xml:space="preserve">containing his choice of excerpts from </w:t>
      </w:r>
      <w:r>
        <w:rPr>
          <w:rStyle w:val="Bodytext65pt5"/>
        </w:rPr>
        <w:t xml:space="preserve">Marx’s </w:t>
      </w:r>
      <w:r>
        <w:rPr>
          <w:rStyle w:val="BodytextSpacing0ptb"/>
        </w:rPr>
        <w:t xml:space="preserve">theoretical </w:t>
      </w:r>
      <w:r>
        <w:t xml:space="preserve">work </w:t>
      </w:r>
      <w:r>
        <w:rPr>
          <w:rStyle w:val="BodytextSpacing0ptb"/>
        </w:rPr>
        <w:t xml:space="preserve">and a preface. Marx thanked Cafiero on July </w:t>
      </w:r>
      <w:r>
        <w:rPr>
          <w:rStyle w:val="Bodytext65pt5"/>
        </w:rPr>
        <w:t xml:space="preserve">29 and </w:t>
      </w:r>
      <w:r>
        <w:t xml:space="preserve">commended </w:t>
      </w:r>
      <w:r>
        <w:rPr>
          <w:rStyle w:val="BodytextSpacing0ptb"/>
        </w:rPr>
        <w:t xml:space="preserve">the selection and composition of the pamphlet, whose merits </w:t>
      </w:r>
      <w:r>
        <w:t xml:space="preserve">were </w:t>
      </w:r>
      <w:r>
        <w:rPr>
          <w:rStyle w:val="BodytextSpacing0ptb"/>
        </w:rPr>
        <w:t xml:space="preserve">far superior to the previous efforts to make </w:t>
      </w:r>
      <w:r>
        <w:rPr>
          <w:rStyle w:val="Bodytext65pt5"/>
        </w:rPr>
        <w:t>Capital</w:t>
      </w:r>
      <w:r>
        <w:rPr>
          <w:rStyle w:val="Bodytext65pt5"/>
          <w:vertAlign w:val="superscript"/>
        </w:rPr>
        <w:t>-</w:t>
      </w:r>
      <w:r>
        <w:rPr>
          <w:rStyle w:val="Bodytext65pt5"/>
        </w:rPr>
        <w:t xml:space="preserve"> </w:t>
      </w:r>
      <w:r>
        <w:t>acce</w:t>
      </w:r>
      <w:r>
        <w:t xml:space="preserve">ssible to </w:t>
      </w:r>
      <w:r>
        <w:rPr>
          <w:rStyle w:val="BodytextSpacing0ptb"/>
        </w:rPr>
        <w:t xml:space="preserve">a wider audience. However, the preface, </w:t>
      </w:r>
      <w:r>
        <w:rPr>
          <w:rStyle w:val="Bodytext65pt5"/>
        </w:rPr>
        <w:t xml:space="preserve">Marx </w:t>
      </w:r>
      <w:r>
        <w:rPr>
          <w:rStyle w:val="BodytextSpacing0ptb"/>
        </w:rPr>
        <w:t xml:space="preserve">noted, </w:t>
      </w:r>
      <w:r>
        <w:t xml:space="preserve">lacked </w:t>
      </w:r>
      <w:r>
        <w:rPr>
          <w:rStyle w:val="BodytextSpacing0ptb"/>
        </w:rPr>
        <w:t xml:space="preserve">‘proof that the material </w:t>
      </w:r>
      <w:r>
        <w:rPr>
          <w:rStyle w:val="BodytextItalic2"/>
        </w:rPr>
        <w:t>conditions</w:t>
      </w:r>
      <w:r>
        <w:rPr>
          <w:rStyle w:val="BodytextSpacing0ptb"/>
        </w:rPr>
        <w:t xml:space="preserve"> necessary </w:t>
      </w:r>
      <w:r>
        <w:rPr>
          <w:rStyle w:val="Bodytext65pt5"/>
        </w:rPr>
        <w:t xml:space="preserve">for </w:t>
      </w:r>
      <w:r>
        <w:rPr>
          <w:rStyle w:val="BodytextSpacing0ptb"/>
        </w:rPr>
        <w:t xml:space="preserve">the </w:t>
      </w:r>
      <w:r>
        <w:t xml:space="preserve">emancipation </w:t>
      </w:r>
      <w:r>
        <w:rPr>
          <w:rStyle w:val="BodytextSpacing0ptb"/>
        </w:rPr>
        <w:t xml:space="preserve">of the proletariat are spontaneously produced with the </w:t>
      </w:r>
      <w:r>
        <w:t xml:space="preserve">advance </w:t>
      </w:r>
      <w:r>
        <w:rPr>
          <w:rStyle w:val="BodytextSpacing0ptb"/>
        </w:rPr>
        <w:t xml:space="preserve">of capitalist production'. At a later date, he </w:t>
      </w:r>
      <w:r>
        <w:rPr>
          <w:rStyle w:val="Bodytext65pt5"/>
        </w:rPr>
        <w:t xml:space="preserve">added, </w:t>
      </w:r>
      <w:r>
        <w:rPr>
          <w:rStyle w:val="BodytextSpacing0ptb"/>
        </w:rPr>
        <w:t>Caf</w:t>
      </w:r>
      <w:r>
        <w:rPr>
          <w:rStyle w:val="BodytextSpacing0ptb"/>
        </w:rPr>
        <w:t xml:space="preserve">iero </w:t>
      </w:r>
      <w:r>
        <w:t xml:space="preserve">might </w:t>
      </w:r>
      <w:r>
        <w:rPr>
          <w:rStyle w:val="BodytextSpacing0ptb"/>
        </w:rPr>
        <w:t xml:space="preserve">produce an enlarged edition which would </w:t>
      </w:r>
      <w:r>
        <w:rPr>
          <w:rStyle w:val="Bodytext65pt5"/>
        </w:rPr>
        <w:t xml:space="preserve">place </w:t>
      </w:r>
      <w:r>
        <w:t xml:space="preserve">more emphasis </w:t>
      </w:r>
      <w:r>
        <w:rPr>
          <w:rStyle w:val="BodytextSpacing0ptb"/>
        </w:rPr>
        <w:t>on the ‘materialist basis of “Capital"'.</w:t>
      </w:r>
    </w:p>
    <w:p w:rsidR="00804CEF" w:rsidRDefault="000C096A">
      <w:pPr>
        <w:pStyle w:val="Bodytext0"/>
        <w:framePr w:w="4250" w:h="7284" w:hRule="exact" w:wrap="around" w:vAnchor="page" w:hAnchor="page" w:x="2283" w:y="1823"/>
        <w:shd w:val="clear" w:color="auto" w:fill="auto"/>
        <w:spacing w:after="0" w:line="174" w:lineRule="exact"/>
        <w:ind w:left="300" w:right="80" w:firstLine="120"/>
        <w:jc w:val="both"/>
      </w:pPr>
      <w:r>
        <w:rPr>
          <w:rStyle w:val="BodytextSpacing0ptb"/>
        </w:rPr>
        <w:t xml:space="preserve">Now that the Socialist Law had made </w:t>
      </w:r>
      <w:r>
        <w:rPr>
          <w:rStyle w:val="Bodytext65pt5"/>
        </w:rPr>
        <w:t xml:space="preserve">socialist </w:t>
      </w:r>
      <w:r>
        <w:t xml:space="preserve">action legally </w:t>
      </w:r>
      <w:r>
        <w:rPr>
          <w:rStyle w:val="BodytextSpacing0ptb"/>
        </w:rPr>
        <w:t xml:space="preserve">impossible Marx and Engels seriously </w:t>
      </w:r>
      <w:r>
        <w:rPr>
          <w:rStyle w:val="Bodytext65pt5"/>
        </w:rPr>
        <w:t xml:space="preserve">considered collaborate® </w:t>
      </w:r>
      <w:r>
        <w:rPr>
          <w:rStyle w:val="BodytextSpacing0ptb"/>
        </w:rPr>
        <w:t>on an illegal socialis</w:t>
      </w:r>
      <w:r>
        <w:rPr>
          <w:rStyle w:val="BodytextSpacing0ptb"/>
        </w:rPr>
        <w:t xml:space="preserve">t news organ that </w:t>
      </w:r>
      <w:r>
        <w:rPr>
          <w:rStyle w:val="Bodytext65pt5"/>
        </w:rPr>
        <w:t xml:space="preserve">Liebknecht </w:t>
      </w:r>
      <w:r>
        <w:t xml:space="preserve">and others </w:t>
      </w:r>
      <w:r>
        <w:rPr>
          <w:rStyle w:val="BodytextSpacing0ptb"/>
        </w:rPr>
        <w:t xml:space="preserve">wished to found. When assuring the </w:t>
      </w:r>
      <w:r>
        <w:rPr>
          <w:rStyle w:val="Bodytext65pt5"/>
        </w:rPr>
        <w:t xml:space="preserve">SDAP of their </w:t>
      </w:r>
      <w:r>
        <w:t xml:space="preserve">participation, </w:t>
      </w:r>
      <w:r>
        <w:rPr>
          <w:rStyle w:val="BodytextSpacing0ptb"/>
        </w:rPr>
        <w:t xml:space="preserve">however, they emphasised that only Carl </w:t>
      </w:r>
      <w:r>
        <w:rPr>
          <w:rStyle w:val="Bodytext65pt5"/>
        </w:rPr>
        <w:t xml:space="preserve">Hirsch </w:t>
      </w:r>
      <w:r>
        <w:t xml:space="preserve">was </w:t>
      </w:r>
      <w:r>
        <w:rPr>
          <w:rStyle w:val="BodytextSpacing0ptb"/>
        </w:rPr>
        <w:t xml:space="preserve">capable? of editing such a journal which would </w:t>
      </w:r>
      <w:r>
        <w:rPr>
          <w:rStyle w:val="Bodytext65pt5"/>
        </w:rPr>
        <w:t xml:space="preserve">not make </w:t>
      </w:r>
      <w:r>
        <w:t xml:space="preserve">compromise </w:t>
      </w:r>
      <w:r>
        <w:rPr>
          <w:rStyle w:val="BodytextSpacing0ptb"/>
        </w:rPr>
        <w:t>with petit-bourgeois elements in t</w:t>
      </w:r>
      <w:r>
        <w:rPr>
          <w:rStyle w:val="BodytextSpacing0ptb"/>
        </w:rPr>
        <w:t xml:space="preserve">he </w:t>
      </w:r>
      <w:r>
        <w:rPr>
          <w:rStyle w:val="Bodytext65pt5"/>
        </w:rPr>
        <w:t xml:space="preserve">party </w:t>
      </w:r>
      <w:r>
        <w:t xml:space="preserve">nor </w:t>
      </w:r>
      <w:r>
        <w:rPr>
          <w:rStyle w:val="BodytextSpacing0ptb"/>
        </w:rPr>
        <w:t xml:space="preserve">concessionsgto the government. After the new </w:t>
      </w:r>
      <w:r>
        <w:rPr>
          <w:rStyle w:val="Bodytext65pt5"/>
        </w:rPr>
        <w:t xml:space="preserve">editors were </w:t>
      </w:r>
      <w:r>
        <w:rPr>
          <w:rStyle w:val="Bodytext6ptf3"/>
        </w:rPr>
        <w:t xml:space="preserve">announced’ito </w:t>
      </w:r>
      <w:r>
        <w:rPr>
          <w:rStyle w:val="BodytextSpacing0ptb"/>
        </w:rPr>
        <w:t xml:space="preserve">be Karl Hochberg and Eduard Bernstein, </w:t>
      </w:r>
      <w:r>
        <w:rPr>
          <w:rStyle w:val="Bodytext65pt5"/>
        </w:rPr>
        <w:t xml:space="preserve">Marx and </w:t>
      </w:r>
      <w:r>
        <w:rPr>
          <w:rStyle w:val="BodytextSylfaenf8"/>
        </w:rPr>
        <w:t xml:space="preserve">Engels </w:t>
      </w:r>
      <w:r>
        <w:t xml:space="preserve">withdrew </w:t>
      </w:r>
      <w:r>
        <w:rPr>
          <w:rStyle w:val="BodytextSpacing0ptb"/>
        </w:rPr>
        <w:t xml:space="preserve">their support, basing their action </w:t>
      </w:r>
      <w:r>
        <w:rPr>
          <w:rStyle w:val="Bodytext65pt5"/>
        </w:rPr>
        <w:t xml:space="preserve">on the likely </w:t>
      </w:r>
      <w:r>
        <w:t xml:space="preserve">prospect </w:t>
      </w:r>
      <w:r>
        <w:rPr>
          <w:rStyle w:val="BodytextSpacing0ptb"/>
        </w:rPr>
        <w:t xml:space="preserve">that Hochberg, ‘theoretically a </w:t>
      </w:r>
      <w:r>
        <w:rPr>
          <w:rStyle w:val="Bodytext65pt5"/>
        </w:rPr>
        <w:t>very muddled head</w:t>
      </w:r>
      <w:r>
        <w:rPr>
          <w:rStyle w:val="Bodytext65pt5"/>
        </w:rPr>
        <w:t xml:space="preserve">', </w:t>
      </w:r>
      <w:r>
        <w:t xml:space="preserve">would turn </w:t>
      </w:r>
      <w:r>
        <w:rPr>
          <w:rStyle w:val="Bodytext6ptf2"/>
        </w:rPr>
        <w:t>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401"/>
        <w:framePr w:w="4477" w:h="8292" w:hRule="exact" w:wrap="around" w:vAnchor="page" w:hAnchor="page" w:x="2118" w:y="1940"/>
        <w:shd w:val="clear" w:color="auto" w:fill="auto"/>
        <w:spacing w:before="0" w:line="194" w:lineRule="exact"/>
        <w:ind w:right="20"/>
        <w:jc w:val="right"/>
      </w:pPr>
      <w:r>
        <w:t>1879 315</w:t>
      </w:r>
    </w:p>
    <w:p w:rsidR="00804CEF" w:rsidRDefault="000C096A">
      <w:pPr>
        <w:pStyle w:val="Bodytext0"/>
        <w:framePr w:w="4477" w:h="8292" w:hRule="exact" w:wrap="around" w:vAnchor="page" w:hAnchor="page" w:x="2118" w:y="1940"/>
        <w:shd w:val="clear" w:color="auto" w:fill="auto"/>
        <w:spacing w:after="0" w:line="194" w:lineRule="exact"/>
        <w:ind w:left="60" w:right="20" w:firstLine="0"/>
        <w:jc w:val="both"/>
      </w:pPr>
      <w:r>
        <w:rPr>
          <w:rStyle w:val="BodytextSpacing0ptb"/>
        </w:rPr>
        <w:t>paper into an organ of ‘social-philanthropy’ and deny it the ‘proletarian-revolutionary' character essential to the working dass political movement (Engels to Bebel, Aug. 4).</w:t>
      </w:r>
    </w:p>
    <w:p w:rsidR="00804CEF" w:rsidRDefault="000C096A">
      <w:pPr>
        <w:pStyle w:val="Bodytext0"/>
        <w:framePr w:w="4477" w:h="8292" w:hRule="exact" w:wrap="around" w:vAnchor="page" w:hAnchor="page" w:x="2118" w:y="1940"/>
        <w:shd w:val="clear" w:color="auto" w:fill="auto"/>
        <w:spacing w:after="0" w:line="194" w:lineRule="exact"/>
        <w:ind w:left="60" w:right="20" w:firstLine="160"/>
        <w:jc w:val="both"/>
      </w:pPr>
      <w:r>
        <w:rPr>
          <w:rStyle w:val="BodytextSpacing0ptb"/>
        </w:rPr>
        <w:t>Marx spent nearly all of August and September at the seaside, first in Jersey and then in Ramsgate after receiving news that Jenny Longuet, who was residing in Ramsgate, had given birth to a son Edgar on August 17. Marx remained with his daughter until lat</w:t>
      </w:r>
      <w:r>
        <w:rPr>
          <w:rStyle w:val="BodytextSpacing0ptb"/>
        </w:rPr>
        <w:t>e in September and reported to Engels that the sea air had a very favourable effect on his health. While in Ramsgate Marx received from the labour offices in the American states of Ohio, Massachusetts and Pennsylvania a number of offidal publications and b</w:t>
      </w:r>
      <w:r>
        <w:rPr>
          <w:rStyle w:val="BodytextSpacing0ptb"/>
        </w:rPr>
        <w:t xml:space="preserve">ulletins, which Sorge had requested on his behalf. Engels also sent Marx a recent publication by Hochberg, the </w:t>
      </w:r>
      <w:r>
        <w:rPr>
          <w:rStyle w:val="BodytextItalic2"/>
        </w:rPr>
        <w:t>Jahrbuch fur Sozidwissenschaft und Sozialpolitik,</w:t>
      </w:r>
      <w:r>
        <w:rPr>
          <w:rStyle w:val="BodytextSpacing0ptb"/>
        </w:rPr>
        <w:t xml:space="preserve"> and asked for his opinion on how to proceed against Hochberg’s activity within the German prole</w:t>
      </w:r>
      <w:r>
        <w:rPr>
          <w:rStyle w:val="BodytextSpacing0ptb"/>
        </w:rPr>
        <w:t>tarian movement. Hochberg daimed that Social-Democracy had brought the ‘Socialist Law’ upon itself by transforming the socialist movement into a working dass movement, a step which had served only to provoke the bourgeoisie. Marx replied that an immediate,</w:t>
      </w:r>
      <w:r>
        <w:rPr>
          <w:rStyle w:val="BodytextSpacing0ptb"/>
        </w:rPr>
        <w:t xml:space="preserve"> blunt and merciless stand must be taken against Hochberg and proposed that they first write in protest to the SDAP leaders before openly dis</w:t>
      </w:r>
      <w:r>
        <w:rPr>
          <w:rStyle w:val="BodytextSpacing0ptb"/>
        </w:rPr>
        <w:softHyphen/>
        <w:t>avowing their relations with the German party. In both their names Engels composed a ‘circular letter' on Septembe</w:t>
      </w:r>
      <w:r>
        <w:rPr>
          <w:rStyle w:val="BodytextSpacing0ptb"/>
        </w:rPr>
        <w:t>r 17-18, while Marx was still in Ramsgate, and sent it to the party leadership in Leipzig.</w:t>
      </w:r>
    </w:p>
    <w:p w:rsidR="00804CEF" w:rsidRDefault="000C096A">
      <w:pPr>
        <w:pStyle w:val="Bodytext0"/>
        <w:framePr w:w="4477" w:h="8292" w:hRule="exact" w:wrap="around" w:vAnchor="page" w:hAnchor="page" w:x="2118" w:y="1940"/>
        <w:shd w:val="clear" w:color="auto" w:fill="auto"/>
        <w:spacing w:after="0" w:line="194" w:lineRule="exact"/>
        <w:ind w:left="60" w:right="20" w:firstLine="160"/>
        <w:jc w:val="both"/>
      </w:pPr>
      <w:r>
        <w:rPr>
          <w:rStyle w:val="BodytextSpacing0ptb"/>
        </w:rPr>
        <w:t xml:space="preserve">In this letter Engels exposed the fallacy of those elements which had infiltrated the party in the belief that the working dass was incapable of emancipating itself but needed ‘the </w:t>
      </w:r>
      <w:r>
        <w:rPr>
          <w:rStyle w:val="BodytextSylfaenf9"/>
        </w:rPr>
        <w:t>leader</w:t>
      </w:r>
      <w:r>
        <w:rPr>
          <w:rStyle w:val="BodytextSylfaenf9"/>
        </w:rPr>
        <w:softHyphen/>
      </w:r>
      <w:r>
        <w:rPr>
          <w:rStyle w:val="BodytextSpacing0ptb"/>
        </w:rPr>
        <w:t xml:space="preserve">ship of “educated and propertied” bourgeois’ who would </w:t>
      </w:r>
      <w:r>
        <w:rPr>
          <w:rStyle w:val="BodytextSylfaenf9"/>
        </w:rPr>
        <w:t xml:space="preserve">instruct </w:t>
      </w:r>
      <w:r>
        <w:rPr>
          <w:rStyle w:val="BodytextSpacing0ptb"/>
        </w:rPr>
        <w:t xml:space="preserve">the </w:t>
      </w:r>
      <w:r>
        <w:rPr>
          <w:rStyle w:val="BodytextSpacing0ptb"/>
        </w:rPr>
        <w:t xml:space="preserve">proletariat about its own interests. These </w:t>
      </w:r>
      <w:r>
        <w:rPr>
          <w:rStyle w:val="BodytextSylfaenf9"/>
        </w:rPr>
        <w:t xml:space="preserve">‘educated’ Germans </w:t>
      </w:r>
      <w:r>
        <w:rPr>
          <w:rStyle w:val="BodytextSpacing0ptb"/>
        </w:rPr>
        <w:t xml:space="preserve">also thought that the bourgeoisie was not to be </w:t>
      </w:r>
      <w:r>
        <w:rPr>
          <w:rStyle w:val="BodytextSylfaenf9"/>
        </w:rPr>
        <w:t xml:space="preserve">fought against </w:t>
      </w:r>
      <w:r>
        <w:rPr>
          <w:rStyle w:val="BodytextSpacing0ptb"/>
        </w:rPr>
        <w:t xml:space="preserve">but won over by propaganda. In short, </w:t>
      </w:r>
      <w:r>
        <w:rPr>
          <w:rStyle w:val="BodytextSylfaenf9"/>
        </w:rPr>
        <w:t xml:space="preserve">they denied the class </w:t>
      </w:r>
      <w:r>
        <w:rPr>
          <w:rStyle w:val="BodytextSpacing0ptb"/>
        </w:rPr>
        <w:t xml:space="preserve">struggle as an unpleasant, ‘coarse’ </w:t>
      </w:r>
      <w:r>
        <w:rPr>
          <w:rStyle w:val="BodytextSylfaenf9"/>
        </w:rPr>
        <w:t xml:space="preserve">phenomenon, leaving only </w:t>
      </w:r>
      <w:r>
        <w:rPr>
          <w:rStyle w:val="BodytextSpacing0ptb"/>
        </w:rPr>
        <w:t>humanism a</w:t>
      </w:r>
      <w:r>
        <w:rPr>
          <w:rStyle w:val="BodytextSpacing0ptb"/>
        </w:rPr>
        <w:t xml:space="preserve">nd ‘empty phraseology about </w:t>
      </w:r>
      <w:r>
        <w:rPr>
          <w:rStyle w:val="BodytextSylfaenf9"/>
        </w:rPr>
        <w:t xml:space="preserve">“justice” ’ as the basis </w:t>
      </w:r>
      <w:r>
        <w:rPr>
          <w:rStyle w:val="BodytextSpacing0ptb"/>
        </w:rPr>
        <w:t xml:space="preserve">for socialism. While the movement </w:t>
      </w:r>
      <w:r>
        <w:rPr>
          <w:rStyle w:val="BodytextSylfaenf9"/>
        </w:rPr>
        <w:t xml:space="preserve">needed people who would </w:t>
      </w:r>
      <w:r>
        <w:rPr>
          <w:rStyle w:val="BodytextSpacing0ptb"/>
        </w:rPr>
        <w:t xml:space="preserve">add ‘educative elements’ to it, Hochberg </w:t>
      </w:r>
      <w:r>
        <w:rPr>
          <w:rStyle w:val="BodytextSylfaenf9"/>
        </w:rPr>
        <w:t xml:space="preserve">and his clique were not </w:t>
      </w:r>
      <w:r>
        <w:rPr>
          <w:rStyle w:val="BodytextSpacing0ptb"/>
        </w:rPr>
        <w:t xml:space="preserve">such people. Moreover, Engels </w:t>
      </w:r>
      <w:r>
        <w:rPr>
          <w:rStyle w:val="BodytextSylfaenf9"/>
        </w:rPr>
        <w:t xml:space="preserve">emphasized, those from other </w:t>
      </w:r>
      <w:r>
        <w:rPr>
          <w:rStyle w:val="BodytextSpacing0ptb"/>
        </w:rPr>
        <w:t xml:space="preserve">dasses who wished to </w:t>
      </w:r>
      <w:r>
        <w:rPr>
          <w:rStyle w:val="BodytextSpacing0ptb"/>
        </w:rPr>
        <w:t xml:space="preserve">join the </w:t>
      </w:r>
      <w:r>
        <w:rPr>
          <w:rStyle w:val="BodytextSylfaenf9"/>
        </w:rPr>
        <w:t xml:space="preserve">proletarian movement had better </w:t>
      </w:r>
      <w:r>
        <w:rPr>
          <w:rStyle w:val="BodytextSpacing0ptb"/>
        </w:rPr>
        <w:t xml:space="preserve">drop their class prejudices and </w:t>
      </w:r>
      <w:r>
        <w:rPr>
          <w:rStyle w:val="BodytextSylfaenf9"/>
        </w:rPr>
        <w:t>‘wholeheartedly adopt the pro</w:t>
      </w:r>
      <w:r>
        <w:rPr>
          <w:rStyle w:val="BodytextSylfaenf9"/>
        </w:rPr>
        <w:softHyphen/>
      </w:r>
      <w:r>
        <w:rPr>
          <w:rStyle w:val="BodytextSpacing0ptb"/>
        </w:rPr>
        <w:t xml:space="preserve">letarian viewpoint’. Finally, </w:t>
      </w:r>
      <w:r>
        <w:rPr>
          <w:rStyle w:val="BodytextSylfaenf9"/>
        </w:rPr>
        <w:t>Engels summed up the standpoint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211"/>
        <w:framePr w:w="4278" w:h="7502" w:hRule="exact" w:wrap="around" w:vAnchor="page" w:hAnchor="page" w:x="2218" w:y="2322"/>
        <w:shd w:val="clear" w:color="auto" w:fill="auto"/>
        <w:spacing w:line="140" w:lineRule="exact"/>
        <w:ind w:left="60" w:right="20"/>
      </w:pPr>
      <w:r>
        <w:rPr>
          <w:rStyle w:val="Bodytext21Spacing0pt0"/>
        </w:rPr>
        <w:t xml:space="preserve">which he and Marx had defended </w:t>
      </w:r>
      <w:r>
        <w:rPr>
          <w:rStyle w:val="Bodytext21Constantiaa"/>
        </w:rPr>
        <w:t xml:space="preserve">for the past forty </w:t>
      </w:r>
      <w:r>
        <w:rPr>
          <w:rStyle w:val="Bodytext21Constantiab"/>
        </w:rPr>
        <w:t>years</w:t>
      </w:r>
      <w:r>
        <w:rPr>
          <w:rStyle w:val="Bodytext21Spacing0pt0"/>
        </w:rPr>
        <w:t xml:space="preserve"> </w:t>
      </w:r>
      <w:r>
        <w:rPr>
          <w:rStyle w:val="Bodytext21Constantiac"/>
        </w:rPr>
        <w:t>the</w:t>
      </w:r>
    </w:p>
    <w:p w:rsidR="00804CEF" w:rsidRDefault="000C096A">
      <w:pPr>
        <w:pStyle w:val="Bodytext211"/>
        <w:framePr w:w="4278" w:h="7502" w:hRule="exact" w:wrap="around" w:vAnchor="page" w:hAnchor="page" w:x="2218" w:y="2322"/>
        <w:shd w:val="clear" w:color="auto" w:fill="auto"/>
        <w:spacing w:after="145" w:line="140" w:lineRule="exact"/>
        <w:ind w:left="60"/>
      </w:pPr>
      <w:r>
        <w:rPr>
          <w:rStyle w:val="Bodytext21Constantiaa"/>
        </w:rPr>
        <w:t xml:space="preserve">dass </w:t>
      </w:r>
      <w:r>
        <w:rPr>
          <w:rStyle w:val="Bodytext21Spacing0pt0"/>
        </w:rPr>
        <w:t>stru</w:t>
      </w:r>
      <w:r>
        <w:rPr>
          <w:rStyle w:val="Bodytext21Spacing0pt0"/>
        </w:rPr>
        <w:t xml:space="preserve">ggle as the driving force </w:t>
      </w:r>
      <w:r>
        <w:rPr>
          <w:rStyle w:val="Bodytext21Constantiaa"/>
        </w:rPr>
        <w:t>in history</w:t>
      </w:r>
      <w:r>
        <w:rPr>
          <w:rStyle w:val="Bodytext21Spacing0pt0"/>
        </w:rPr>
        <w:t>: jj</w:t>
      </w:r>
    </w:p>
    <w:p w:rsidR="00804CEF" w:rsidRDefault="000C096A">
      <w:pPr>
        <w:pStyle w:val="Bodytext140"/>
        <w:framePr w:w="4278" w:h="7502" w:hRule="exact" w:wrap="around" w:vAnchor="page" w:hAnchor="page" w:x="2218" w:y="2322"/>
        <w:shd w:val="clear" w:color="auto" w:fill="auto"/>
        <w:spacing w:before="0" w:after="172" w:line="176" w:lineRule="exact"/>
        <w:ind w:left="60" w:right="80" w:firstLine="0"/>
      </w:pPr>
      <w:r>
        <w:rPr>
          <w:rStyle w:val="Bodytext14Spacing0pt"/>
        </w:rPr>
        <w:t xml:space="preserve">The emancipation of the working </w:t>
      </w:r>
      <w:r>
        <w:rPr>
          <w:rStyle w:val="Bodytext14Spacing0pt3"/>
        </w:rPr>
        <w:t xml:space="preserve">classes </w:t>
      </w:r>
      <w:r>
        <w:rPr>
          <w:rStyle w:val="Bodytext14Spacing0pt"/>
        </w:rPr>
        <w:t xml:space="preserve">must </w:t>
      </w:r>
      <w:r>
        <w:rPr>
          <w:rStyle w:val="Bodytext14Spacing0pt3"/>
        </w:rPr>
        <w:t xml:space="preserve">be accomplished by the </w:t>
      </w:r>
      <w:r>
        <w:rPr>
          <w:rStyle w:val="Bodytext14Spacing0pt"/>
        </w:rPr>
        <w:t xml:space="preserve">working classes themselves. </w:t>
      </w:r>
      <w:r>
        <w:rPr>
          <w:rStyle w:val="Bodytext14Spacing0pt3"/>
        </w:rPr>
        <w:t xml:space="preserve">Therefore, we cannot cooperate with </w:t>
      </w:r>
      <w:r>
        <w:rPr>
          <w:rStyle w:val="Bodytext14Spacing0pt"/>
        </w:rPr>
        <w:t xml:space="preserve">people who openly state that </w:t>
      </w:r>
      <w:r>
        <w:rPr>
          <w:rStyle w:val="Bodytext14Spacing0pt3"/>
        </w:rPr>
        <w:t xml:space="preserve">the workers are </w:t>
      </w:r>
      <w:r>
        <w:rPr>
          <w:rStyle w:val="Bodytext1465pt3"/>
        </w:rPr>
        <w:t xml:space="preserve">too </w:t>
      </w:r>
      <w:r>
        <w:rPr>
          <w:rStyle w:val="Bodytext14Spacing0pt3"/>
        </w:rPr>
        <w:t xml:space="preserve">uneducated to </w:t>
      </w:r>
      <w:r>
        <w:rPr>
          <w:rStyle w:val="Bodytext14Spacing0pt"/>
        </w:rPr>
        <w:t>emancipate themselve</w:t>
      </w:r>
      <w:r>
        <w:rPr>
          <w:rStyle w:val="Bodytext14Spacing0pt"/>
        </w:rPr>
        <w:t xml:space="preserve">s </w:t>
      </w:r>
      <w:r>
        <w:rPr>
          <w:rStyle w:val="Bodytext14Spacing0pt3"/>
        </w:rPr>
        <w:t xml:space="preserve">and must be freed </w:t>
      </w:r>
      <w:r>
        <w:rPr>
          <w:rStyle w:val="Bodytext1465pt3"/>
        </w:rPr>
        <w:t xml:space="preserve">from </w:t>
      </w:r>
      <w:r>
        <w:rPr>
          <w:rStyle w:val="Bodytext14Spacing0pt3"/>
        </w:rPr>
        <w:t xml:space="preserve">above by philanthropic </w:t>
      </w:r>
      <w:r>
        <w:rPr>
          <w:rStyle w:val="Bodytext14Spacing0pt"/>
        </w:rPr>
        <w:t>grand- and petit-bourgeois (Sept. 17-18).</w:t>
      </w:r>
    </w:p>
    <w:p w:rsidR="00804CEF" w:rsidRDefault="000C096A">
      <w:pPr>
        <w:pStyle w:val="Bodytext211"/>
        <w:framePr w:w="4278" w:h="7502" w:hRule="exact" w:wrap="around" w:vAnchor="page" w:hAnchor="page" w:x="2218" w:y="2322"/>
        <w:shd w:val="clear" w:color="auto" w:fill="auto"/>
        <w:spacing w:after="189" w:line="186" w:lineRule="exact"/>
        <w:ind w:left="60" w:right="80"/>
      </w:pPr>
      <w:r>
        <w:rPr>
          <w:rStyle w:val="Bodytext21Spacing0pt0"/>
        </w:rPr>
        <w:t xml:space="preserve">Although Hochberg was nominally </w:t>
      </w:r>
      <w:r>
        <w:rPr>
          <w:rStyle w:val="Bodytext21Constantiaa"/>
        </w:rPr>
        <w:t xml:space="preserve">removed from </w:t>
      </w:r>
      <w:r>
        <w:rPr>
          <w:rStyle w:val="Bodytext21Constantiad"/>
        </w:rPr>
        <w:t xml:space="preserve">the editorial </w:t>
      </w:r>
      <w:r>
        <w:rPr>
          <w:rStyle w:val="Bodytext21Spacing0pt0"/>
        </w:rPr>
        <w:t xml:space="preserve">staff of the Sozialdemokrut thereafter, the </w:t>
      </w:r>
      <w:r>
        <w:rPr>
          <w:rStyle w:val="Bodytext21Constantiaa"/>
        </w:rPr>
        <w:t xml:space="preserve">paper </w:t>
      </w:r>
      <w:r>
        <w:rPr>
          <w:rStyle w:val="Bodytext21Constantiad"/>
        </w:rPr>
        <w:t xml:space="preserve">continued to </w:t>
      </w:r>
      <w:r>
        <w:rPr>
          <w:rStyle w:val="Bodytext21Spacing0pt0"/>
        </w:rPr>
        <w:t>give space to the ‘petit-bourgeois-socialist</w:t>
      </w:r>
      <w:r>
        <w:rPr>
          <w:rStyle w:val="Bodytext21Spacing0pt0"/>
        </w:rPr>
        <w:t xml:space="preserve">’ </w:t>
      </w:r>
      <w:r>
        <w:rPr>
          <w:rStyle w:val="Bodytext21Constantiae"/>
        </w:rPr>
        <w:t xml:space="preserve">views </w:t>
      </w:r>
      <w:r>
        <w:rPr>
          <w:rStyle w:val="Bodytext21Constantiaa"/>
        </w:rPr>
        <w:t xml:space="preserve">of </w:t>
      </w:r>
      <w:r>
        <w:rPr>
          <w:rStyle w:val="Bodytext21Constantiad"/>
        </w:rPr>
        <w:t xml:space="preserve">the Hochberg </w:t>
      </w:r>
      <w:r>
        <w:rPr>
          <w:rStyle w:val="Bodytext21Spacing0pt0"/>
        </w:rPr>
        <w:t xml:space="preserve">group. Marx and Engels consequently </w:t>
      </w:r>
      <w:r>
        <w:rPr>
          <w:rStyle w:val="Bodytext21Constantiaa"/>
        </w:rPr>
        <w:t xml:space="preserve">wrote to </w:t>
      </w:r>
      <w:r>
        <w:rPr>
          <w:rStyle w:val="Bodytext21Constantiad"/>
        </w:rPr>
        <w:t xml:space="preserve">Bebd </w:t>
      </w:r>
      <w:r>
        <w:rPr>
          <w:rStyle w:val="Bodytext21Spacing0pt0"/>
        </w:rPr>
        <w:t xml:space="preserve">: </w:t>
      </w:r>
      <w:r>
        <w:rPr>
          <w:rStyle w:val="Bodytext21Constantiad"/>
        </w:rPr>
        <w:t xml:space="preserve">on </w:t>
      </w:r>
      <w:r>
        <w:rPr>
          <w:rStyle w:val="Bodytext21Spacing0pt0"/>
        </w:rPr>
        <w:t xml:space="preserve">November 16, dedaring that they could not </w:t>
      </w:r>
      <w:r>
        <w:rPr>
          <w:rStyle w:val="Bodytext21Constantiaa"/>
        </w:rPr>
        <w:t xml:space="preserve">lend </w:t>
      </w:r>
      <w:r>
        <w:rPr>
          <w:rStyle w:val="Bodytext21Constantiad"/>
        </w:rPr>
        <w:t xml:space="preserve">their support </w:t>
      </w:r>
      <w:r>
        <w:rPr>
          <w:rStyle w:val="Bodytext21Spacing0pt0"/>
        </w:rPr>
        <w:t xml:space="preserve">to a party which permitted such viewpoints </w:t>
      </w:r>
      <w:r>
        <w:rPr>
          <w:rStyle w:val="Bodytext21Constantiaa"/>
        </w:rPr>
        <w:t xml:space="preserve">to have </w:t>
      </w:r>
      <w:r>
        <w:rPr>
          <w:rStyle w:val="Bodytext21Constantiad"/>
        </w:rPr>
        <w:t xml:space="preserve">access to </w:t>
      </w:r>
      <w:r>
        <w:rPr>
          <w:rStyle w:val="Bodytext21Constantiab"/>
        </w:rPr>
        <w:t xml:space="preserve">its official </w:t>
      </w:r>
      <w:r>
        <w:rPr>
          <w:rStyle w:val="Bodytext21Spacing0pt0"/>
        </w:rPr>
        <w:t>paper.</w:t>
      </w:r>
    </w:p>
    <w:p w:rsidR="00804CEF" w:rsidRDefault="000C096A">
      <w:pPr>
        <w:pStyle w:val="Bodytext0"/>
        <w:framePr w:w="4278" w:h="7502" w:hRule="exact" w:wrap="around" w:vAnchor="page" w:hAnchor="page" w:x="2218" w:y="2322"/>
        <w:shd w:val="clear" w:color="auto" w:fill="auto"/>
        <w:spacing w:after="0" w:line="176" w:lineRule="exact"/>
        <w:ind w:left="60" w:firstLine="0"/>
      </w:pPr>
      <w:r>
        <w:rPr>
          <w:rStyle w:val="BodytextSpacing0ptb"/>
        </w:rPr>
        <w:t>1880 Marx worked irregularly on the manuscripts |gr books and III of Capital, while doing much reading on probleffij| of land and soil and the fiscal problems pertaining ho the develq||; ment of predominately agricultural countries (on ground lent, the Ita</w:t>
      </w:r>
      <w:r>
        <w:rPr>
          <w:rStyle w:val="BodytextSpacing0ptb"/>
        </w:rPr>
        <w:t xml:space="preserve">lian economist Achille Loria; on geology G. Alien! as well as works on the Irish land question, Australian commertMB development and American and Indian agriculture). :He read a work entitled La Sociologie </w:t>
      </w:r>
      <w:r>
        <w:rPr>
          <w:rStyle w:val="BodytextItalic2"/>
        </w:rPr>
        <w:t>d’apres</w:t>
      </w:r>
      <w:r>
        <w:rPr>
          <w:rStyle w:val="BodytextSpacing0ptb"/>
        </w:rPr>
        <w:t xml:space="preserve"> I’EthnograpHie (i88o)by the Frenchman Char</w:t>
      </w:r>
      <w:r>
        <w:rPr>
          <w:rStyle w:val="BodytextSpacing0ptb"/>
        </w:rPr>
        <w:t>les Letoumeau and studied the statistical books published by the Czarist government hi Moscow for the years 1877-79. Late in the year he took 98 pages of notes on MorganM work Ancient Society (1877) and subsequently began extensiv|| studies on ancient time</w:t>
      </w:r>
      <w:r>
        <w:rPr>
          <w:rStyle w:val="BodytextSpacing0ptb"/>
        </w:rPr>
        <w:t>s (in English, Maine, Sir John Budd Phear and Sir William Boyd Dawkins; in German, Rudolf Sohm). ia|</w:t>
      </w:r>
    </w:p>
    <w:p w:rsidR="00804CEF" w:rsidRDefault="000C096A">
      <w:pPr>
        <w:pStyle w:val="Bodytext0"/>
        <w:framePr w:w="4278" w:h="7502" w:hRule="exact" w:wrap="around" w:vAnchor="page" w:hAnchor="page" w:x="2218" w:y="2322"/>
        <w:shd w:val="clear" w:color="auto" w:fill="auto"/>
        <w:spacing w:after="0" w:line="176" w:lineRule="exact"/>
        <w:ind w:left="240" w:firstLine="160"/>
        <w:jc w:val="both"/>
      </w:pPr>
      <w:r>
        <w:rPr>
          <w:rStyle w:val="BodytextSpacing0ptb"/>
        </w:rPr>
        <w:t>In mid-March Marx received a letter from the French socialisfc Jules Guesde, who professed to share Marx’s views on the proletarian movement He declared hi</w:t>
      </w:r>
      <w:r>
        <w:rPr>
          <w:rStyle w:val="BodytextSpacing0ptb"/>
        </w:rPr>
        <w:t>mself in favour of violent^ as a necessary means to achieve the party’s goals, affirmed that a party must be founded as a ‘conscious army’ before going into, action and added that for some time impulse and direction the party would have to originate from ‘</w:t>
      </w:r>
      <w:r>
        <w:rPr>
          <w:rStyle w:val="BodytextSpacing0ptb"/>
        </w:rPr>
        <w:t xml:space="preserve">above’, i.e. from those who were more knowledgeable. ‘Under these corditions/^Guesde wrote, ‘I have devoted myself since my return to </w:t>
      </w:r>
      <w:r>
        <w:rPr>
          <w:rStyle w:val="Bodytext55pt2"/>
        </w:rPr>
        <w:t>for</w:t>
      </w:r>
      <w:r>
        <w:rPr>
          <w:rStyle w:val="Bodytext55pt3"/>
        </w:rPr>
        <w:t>ming</w:t>
      </w:r>
      <w:r>
        <w:rPr>
          <w:rStyle w:val="Bodytext55pt2"/>
        </w:rPr>
        <w:t xml:space="preserve"> </w:t>
      </w:r>
      <w:r>
        <w:rPr>
          <w:rStyle w:val="BodytextSpacing0ptb"/>
        </w:rPr>
        <w:t>an "independent and militant working men's party”, which you;</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00" w:h="7629" w:hRule="exact" w:wrap="around" w:vAnchor="page" w:hAnchor="page" w:x="2263" w:y="2252"/>
        <w:shd w:val="clear" w:color="auto" w:fill="auto"/>
        <w:spacing w:after="0" w:line="183" w:lineRule="exact"/>
        <w:ind w:left="40" w:right="80" w:firstLine="0"/>
        <w:jc w:val="both"/>
      </w:pPr>
      <w:r>
        <w:rPr>
          <w:rStyle w:val="BodytextSpacing0ptb"/>
        </w:rPr>
        <w:t>quite rightly declare to be “o</w:t>
      </w:r>
      <w:r>
        <w:rPr>
          <w:rStyle w:val="BodytextSpacing0ptb"/>
        </w:rPr>
        <w:t>f the greatest importance" in view of the events now in the making’ (end of March, MEW 34:505).</w:t>
      </w:r>
    </w:p>
    <w:p w:rsidR="00804CEF" w:rsidRDefault="000C096A">
      <w:pPr>
        <w:pStyle w:val="Bodytext0"/>
        <w:framePr w:w="4000" w:h="7629" w:hRule="exact" w:wrap="around" w:vAnchor="page" w:hAnchor="page" w:x="2263" w:y="2252"/>
        <w:shd w:val="clear" w:color="auto" w:fill="auto"/>
        <w:spacing w:after="0" w:line="183" w:lineRule="exact"/>
        <w:ind w:left="40" w:right="80" w:firstLine="140"/>
        <w:jc w:val="both"/>
      </w:pPr>
      <w:r>
        <w:rPr>
          <w:rStyle w:val="Bodytext65ptfd"/>
        </w:rPr>
        <w:t xml:space="preserve">For </w:t>
      </w:r>
      <w:r>
        <w:rPr>
          <w:rStyle w:val="BodytextSpacing0ptb"/>
        </w:rPr>
        <w:t xml:space="preserve">Guesde and the French socialist party Marx drew up an </w:t>
      </w:r>
      <w:r>
        <w:rPr>
          <w:rStyle w:val="Bodytext65ptfd"/>
        </w:rPr>
        <w:t xml:space="preserve">‘enquete </w:t>
      </w:r>
      <w:r>
        <w:rPr>
          <w:rStyle w:val="BodytextSpacing0ptb"/>
        </w:rPr>
        <w:t xml:space="preserve">ouvriereVih questionnaire </w:t>
      </w:r>
      <w:r>
        <w:rPr>
          <w:rStyle w:val="Bodytext65ptfd"/>
        </w:rPr>
        <w:t xml:space="preserve">which </w:t>
      </w:r>
      <w:r>
        <w:rPr>
          <w:rStyle w:val="BodytextSpacing0ptb"/>
        </w:rPr>
        <w:t xml:space="preserve">would enable them </w:t>
      </w:r>
      <w:r>
        <w:rPr>
          <w:rStyle w:val="Bodytext65ptfd"/>
        </w:rPr>
        <w:t xml:space="preserve">to </w:t>
      </w:r>
      <w:r>
        <w:rPr>
          <w:rStyle w:val="BodytextSpacing0ptb"/>
        </w:rPr>
        <w:t xml:space="preserve">compose a statistical </w:t>
      </w:r>
      <w:r>
        <w:rPr>
          <w:rStyle w:val="Bodytext65ptfd"/>
        </w:rPr>
        <w:t xml:space="preserve">picture-of </w:t>
      </w:r>
      <w:r>
        <w:rPr>
          <w:rStyle w:val="BodytextSpacing0ptb"/>
        </w:rPr>
        <w:t>the liv</w:t>
      </w:r>
      <w:r>
        <w:rPr>
          <w:rStyle w:val="BodytextSpacing0ptb"/>
        </w:rPr>
        <w:t>ing and working con</w:t>
      </w:r>
      <w:r>
        <w:rPr>
          <w:rStyle w:val="BodytextSpacing0ptb"/>
        </w:rPr>
        <w:softHyphen/>
      </w:r>
      <w:r>
        <w:rPr>
          <w:rStyle w:val="Bodytext65ptfd"/>
        </w:rPr>
        <w:t xml:space="preserve">ditions </w:t>
      </w:r>
      <w:r>
        <w:rPr>
          <w:rStyle w:val="BodytextSpacing0ptb"/>
        </w:rPr>
        <w:t xml:space="preserve">of the proletariat# their mental and physical states of </w:t>
      </w:r>
      <w:r>
        <w:rPr>
          <w:rStyle w:val="Bodytext65ptfd"/>
        </w:rPr>
        <w:t xml:space="preserve">being, </w:t>
      </w:r>
      <w:r>
        <w:rPr>
          <w:rStyle w:val="BodytextSpacing0ptb"/>
        </w:rPr>
        <w:t xml:space="preserve">their relations to others within their das and to </w:t>
      </w:r>
      <w:r>
        <w:rPr>
          <w:rStyle w:val="Bodytext65ptfd"/>
        </w:rPr>
        <w:t xml:space="preserve">their employers. </w:t>
      </w:r>
      <w:r>
        <w:rPr>
          <w:rStyle w:val="BodytextSpacing0ptb"/>
        </w:rPr>
        <w:t xml:space="preserve">The list of 101 questions delved, moreover, into the </w:t>
      </w:r>
      <w:r>
        <w:rPr>
          <w:rStyle w:val="Bodytext65ptfd"/>
        </w:rPr>
        <w:t xml:space="preserve">matter </w:t>
      </w:r>
      <w:r>
        <w:rPr>
          <w:rStyle w:val="BodytextSpacing0ptb"/>
        </w:rPr>
        <w:t>of safety precautions in the factories</w:t>
      </w:r>
      <w:r>
        <w:rPr>
          <w:rStyle w:val="BodytextSpacing0ptb"/>
        </w:rPr>
        <w:t xml:space="preserve"> or workshops, </w:t>
      </w:r>
      <w:r>
        <w:rPr>
          <w:rStyle w:val="Bodytext65ptfd"/>
        </w:rPr>
        <w:t xml:space="preserve">unemployment in </w:t>
      </w:r>
      <w:r>
        <w:rPr>
          <w:rStyle w:val="BodytextSpacing0ptb"/>
        </w:rPr>
        <w:t xml:space="preserve">times of crisis, the use of leisure time, strikes </w:t>
      </w:r>
      <w:r>
        <w:rPr>
          <w:rStyle w:val="Bodytext65ptfd"/>
        </w:rPr>
        <w:t xml:space="preserve">and their </w:t>
      </w:r>
      <w:r>
        <w:rPr>
          <w:rStyle w:val="BodytextSpacing0ptb"/>
        </w:rPr>
        <w:t xml:space="preserve">effects, trade-unions and co-operative organisations </w:t>
      </w:r>
      <w:r>
        <w:rPr>
          <w:rStyle w:val="Bodytext65ptfd"/>
        </w:rPr>
        <w:t xml:space="preserve">within the </w:t>
      </w:r>
      <w:r>
        <w:rPr>
          <w:rStyle w:val="BodytextSpacing0ptb"/>
        </w:rPr>
        <w:t xml:space="preserve">given industrial sector </w:t>
      </w:r>
      <w:r>
        <w:rPr>
          <w:rStyle w:val="BodytextItalic2"/>
        </w:rPr>
        <w:t>(Oeuvres</w:t>
      </w:r>
      <w:r>
        <w:rPr>
          <w:rStyle w:val="BodytextSpacing0ptb"/>
        </w:rPr>
        <w:t xml:space="preserve"> 1:1529-1536).</w:t>
      </w:r>
    </w:p>
    <w:p w:rsidR="00804CEF" w:rsidRDefault="000C096A">
      <w:pPr>
        <w:pStyle w:val="Bodytext0"/>
        <w:framePr w:w="4000" w:h="7629" w:hRule="exact" w:wrap="around" w:vAnchor="page" w:hAnchor="page" w:x="2263" w:y="2252"/>
        <w:shd w:val="clear" w:color="auto" w:fill="auto"/>
        <w:spacing w:after="0" w:line="183" w:lineRule="exact"/>
        <w:ind w:left="40" w:right="80" w:firstLine="140"/>
        <w:jc w:val="both"/>
      </w:pPr>
      <w:r>
        <w:rPr>
          <w:rStyle w:val="Bodytext65ptfd"/>
        </w:rPr>
        <w:t xml:space="preserve">Marx’s </w:t>
      </w:r>
      <w:r>
        <w:rPr>
          <w:rStyle w:val="BodytextItalic2"/>
        </w:rPr>
        <w:t>Miserc de la philosophic was</w:t>
      </w:r>
      <w:r>
        <w:rPr>
          <w:rStyle w:val="BodytextSpacing0ptb"/>
        </w:rPr>
        <w:t xml:space="preserve"> republished in ins</w:t>
      </w:r>
      <w:r>
        <w:rPr>
          <w:rStyle w:val="BodytextSpacing0ptb"/>
        </w:rPr>
        <w:t>tal</w:t>
      </w:r>
      <w:r>
        <w:rPr>
          <w:rStyle w:val="BodytextSpacing0ptb"/>
        </w:rPr>
        <w:softHyphen/>
      </w:r>
      <w:r>
        <w:rPr>
          <w:rStyle w:val="Bodytext65ptfd"/>
        </w:rPr>
        <w:t xml:space="preserve">ments in </w:t>
      </w:r>
      <w:r>
        <w:rPr>
          <w:rStyle w:val="BodytextSpacing0ptb"/>
        </w:rPr>
        <w:t xml:space="preserve">Guesde's </w:t>
      </w:r>
      <w:r>
        <w:rPr>
          <w:rStyle w:val="BodytextItalic2"/>
        </w:rPr>
        <w:t>Egaliti</w:t>
      </w:r>
      <w:r>
        <w:rPr>
          <w:rStyle w:val="BodytextSpacing0ptb"/>
        </w:rPr>
        <w:t xml:space="preserve"> beginning in April. In May both </w:t>
      </w:r>
      <w:r>
        <w:rPr>
          <w:rStyle w:val="Bodytext65ptfd"/>
        </w:rPr>
        <w:t xml:space="preserve">Guesde and </w:t>
      </w:r>
      <w:r>
        <w:rPr>
          <w:rStyle w:val="BodytextSpacing0ptb"/>
        </w:rPr>
        <w:t xml:space="preserve">Paul Lafargue came to London to discuss with Marx </w:t>
      </w:r>
      <w:r>
        <w:rPr>
          <w:rStyle w:val="Bodytext65ptfd"/>
        </w:rPr>
        <w:t xml:space="preserve">and Engels </w:t>
      </w:r>
      <w:r>
        <w:rPr>
          <w:rStyle w:val="BodytextSpacing0ptb"/>
        </w:rPr>
        <w:t xml:space="preserve">the programme of the French socialist working men’s </w:t>
      </w:r>
      <w:r>
        <w:rPr>
          <w:rStyle w:val="Bodytext65ptfd"/>
        </w:rPr>
        <w:t xml:space="preserve">party, </w:t>
      </w:r>
      <w:r>
        <w:rPr>
          <w:rStyle w:val="BodytextSpacing0ptb"/>
        </w:rPr>
        <w:t xml:space="preserve">which the two Frenchmen and others were in the process </w:t>
      </w:r>
      <w:r>
        <w:rPr>
          <w:rStyle w:val="Bodytext65ptfd"/>
        </w:rPr>
        <w:t>of formi</w:t>
      </w:r>
      <w:r>
        <w:rPr>
          <w:rStyle w:val="Bodytext65ptfd"/>
        </w:rPr>
        <w:t xml:space="preserve">ng out </w:t>
      </w:r>
      <w:r>
        <w:rPr>
          <w:rStyle w:val="BodytextSpacing0ptb"/>
        </w:rPr>
        <w:t xml:space="preserve">of the existing party of French socialists. Guesde </w:t>
      </w:r>
      <w:r>
        <w:rPr>
          <w:rStyle w:val="Bodytext65ptfd"/>
        </w:rPr>
        <w:t xml:space="preserve">wrote in </w:t>
      </w:r>
      <w:r>
        <w:rPr>
          <w:rStyle w:val="BodytextSpacing0ptb"/>
        </w:rPr>
        <w:t xml:space="preserve">French, at Marx's dictation, a theoretical introduction </w:t>
      </w:r>
      <w:r>
        <w:rPr>
          <w:rStyle w:val="Bodytext65ptfd"/>
        </w:rPr>
        <w:t xml:space="preserve">to the programme, </w:t>
      </w:r>
      <w:r>
        <w:rPr>
          <w:rStyle w:val="BodytextSpacing0ptb"/>
        </w:rPr>
        <w:t xml:space="preserve">beginning with a list of ‘considerants’ based </w:t>
      </w:r>
      <w:r>
        <w:rPr>
          <w:rStyle w:val="Bodytext65ptfd"/>
        </w:rPr>
        <w:t xml:space="preserve">on the </w:t>
      </w:r>
      <w:r>
        <w:rPr>
          <w:rStyle w:val="BodytextSpacing0ptb"/>
        </w:rPr>
        <w:t xml:space="preserve">Marxian view of proletarian emancipation. ‘Considering </w:t>
      </w:r>
      <w:r>
        <w:rPr>
          <w:rStyle w:val="Bodytext65ptfd"/>
        </w:rPr>
        <w:t xml:space="preserve">that </w:t>
      </w:r>
      <w:r>
        <w:rPr>
          <w:rStyle w:val="BodytextSpacing0ptb"/>
        </w:rPr>
        <w:t>th</w:t>
      </w:r>
      <w:r>
        <w:rPr>
          <w:rStyle w:val="BodytextSpacing0ptb"/>
        </w:rPr>
        <w:t xml:space="preserve">e working'class, without distinction a* to race and sex’— </w:t>
      </w:r>
      <w:r>
        <w:rPr>
          <w:rStyle w:val="Bodytext65ptfd"/>
        </w:rPr>
        <w:t xml:space="preserve">the </w:t>
      </w:r>
      <w:r>
        <w:rPr>
          <w:rStyle w:val="BodytextSpacing0ptb"/>
        </w:rPr>
        <w:t xml:space="preserve">programme began—‘can be free only when it is in collective </w:t>
      </w:r>
      <w:r>
        <w:rPr>
          <w:rStyle w:val="Bodytext65ptfd"/>
        </w:rPr>
        <w:t xml:space="preserve">possession </w:t>
      </w:r>
      <w:r>
        <w:rPr>
          <w:rStyle w:val="BodytextSpacing0ptb"/>
        </w:rPr>
        <w:t>of the means of production,* the emancipatory en</w:t>
      </w:r>
      <w:r>
        <w:rPr>
          <w:rStyle w:val="BodytextSpacing0ptb"/>
        </w:rPr>
        <w:softHyphen/>
      </w:r>
      <w:r>
        <w:rPr>
          <w:rStyle w:val="Bodytext65ptfd"/>
        </w:rPr>
        <w:t xml:space="preserve">deavour </w:t>
      </w:r>
      <w:r>
        <w:rPr>
          <w:rStyle w:val="BodytextSpacing0ptb"/>
        </w:rPr>
        <w:t>must be undertaken; through the action of an inde</w:t>
      </w:r>
      <w:r>
        <w:rPr>
          <w:rStyle w:val="BodytextSpacing0ptb"/>
        </w:rPr>
        <w:softHyphen/>
      </w:r>
      <w:r>
        <w:rPr>
          <w:rStyle w:val="Bodytext65ptfd"/>
        </w:rPr>
        <w:t xml:space="preserve">pendent </w:t>
      </w:r>
      <w:r>
        <w:rPr>
          <w:rStyle w:val="BodytextSpacing0ptb"/>
        </w:rPr>
        <w:t>political</w:t>
      </w:r>
      <w:r>
        <w:rPr>
          <w:rStyle w:val="BodytextSpacing0ptb"/>
        </w:rPr>
        <w:t xml:space="preserve"> party of the working masses, using all means at </w:t>
      </w:r>
      <w:r>
        <w:rPr>
          <w:rStyle w:val="Bodytext65ptfd"/>
        </w:rPr>
        <w:t xml:space="preserve">their </w:t>
      </w:r>
      <w:r>
        <w:rPr>
          <w:rStyle w:val="BodytextSpacing0ptb"/>
        </w:rPr>
        <w:t xml:space="preserve">disposal.’ This introduction was followed by a ‘minimal </w:t>
      </w:r>
      <w:r>
        <w:rPr>
          <w:rStyle w:val="Bodytext65ptfd"/>
        </w:rPr>
        <w:t>programme’</w:t>
      </w:r>
      <w:r>
        <w:rPr>
          <w:rStyle w:val="BodytextSpacing0ptb"/>
        </w:rPr>
        <w:t>—</w:t>
      </w:r>
      <w:r>
        <w:rPr>
          <w:rStyle w:val="Bodytext65ptfd"/>
        </w:rPr>
        <w:t xml:space="preserve">a </w:t>
      </w:r>
      <w:r>
        <w:rPr>
          <w:rStyle w:val="BodytextSpacing0ptb"/>
        </w:rPr>
        <w:t xml:space="preserve">‘means of organisation and struggle’ on the </w:t>
      </w:r>
      <w:r>
        <w:rPr>
          <w:rStyle w:val="Bodytext65ptfd"/>
        </w:rPr>
        <w:t xml:space="preserve">electoral </w:t>
      </w:r>
      <w:r>
        <w:rPr>
          <w:rStyle w:val="BodytextSpacing0ptb"/>
        </w:rPr>
        <w:t xml:space="preserve">front </w:t>
      </w:r>
      <w:r>
        <w:rPr>
          <w:rStyle w:val="BodytextItalic2"/>
        </w:rPr>
        <w:t>(Oeuvres</w:t>
      </w:r>
      <w:r>
        <w:rPr>
          <w:rStyle w:val="BodytextSpacing0ptb"/>
        </w:rPr>
        <w:t xml:space="preserve"> 1:1538). In a letter to Sorge later </w:t>
      </w:r>
      <w:r>
        <w:rPr>
          <w:rStyle w:val="Bodytext65ptfd"/>
        </w:rPr>
        <w:t xml:space="preserve">in the </w:t>
      </w:r>
      <w:r>
        <w:rPr>
          <w:rStyle w:val="BodytextSpacing0ptb"/>
        </w:rPr>
        <w:t xml:space="preserve">year (Nov. 5) Marx recounted his meeting with Guesde </w:t>
      </w:r>
      <w:r>
        <w:rPr>
          <w:rStyle w:val="Bodytext65ptfd"/>
        </w:rPr>
        <w:t xml:space="preserve">and termed </w:t>
      </w:r>
      <w:r>
        <w:rPr>
          <w:rStyle w:val="BodytextSpacing0ptb"/>
        </w:rPr>
        <w:t xml:space="preserve">the programme they had drawn up as ‘a tremendous </w:t>
      </w:r>
      <w:r>
        <w:rPr>
          <w:rStyle w:val="Bodytext65ptfd"/>
        </w:rPr>
        <w:t xml:space="preserve">step </w:t>
      </w:r>
      <w:r>
        <w:rPr>
          <w:rStyle w:val="BodytextSpacing0ptb"/>
        </w:rPr>
        <w:t xml:space="preserve">forward^ which brought the French down to earth from </w:t>
      </w:r>
      <w:r>
        <w:rPr>
          <w:rStyle w:val="Bodytext65ptfd"/>
        </w:rPr>
        <w:t xml:space="preserve">their </w:t>
      </w:r>
      <w:r>
        <w:rPr>
          <w:rStyle w:val="BodytextSpacing0ptb"/>
        </w:rPr>
        <w:t>‘cloud of phraseology’. The subsequent adoption of this programme by nearly all</w:t>
      </w:r>
      <w:r>
        <w:rPr>
          <w:rStyle w:val="BodytextSpacing0ptb"/>
        </w:rPr>
        <w:t xml:space="preserve"> political working men’s groups proved nr Marx’s eyes ‘that this is the first real labour movement in </w:t>
      </w:r>
      <w:r>
        <w:rPr>
          <w:rStyle w:val="Bodytext65ptfd"/>
        </w:rPr>
        <w:t>Prance’.</w:t>
      </w:r>
      <w:r>
        <w:rPr>
          <w:rStyle w:val="Bodytext65ptfd"/>
          <w:vertAlign w:val="superscript"/>
        </w:rPr>
        <w:t>1</w:t>
      </w:r>
    </w:p>
    <w:p w:rsidR="00804CEF" w:rsidRDefault="000C096A">
      <w:pPr>
        <w:pStyle w:val="Bodytext0"/>
        <w:framePr w:w="4000" w:h="7629" w:hRule="exact" w:wrap="around" w:vAnchor="page" w:hAnchor="page" w:x="2263" w:y="2252"/>
        <w:shd w:val="clear" w:color="auto" w:fill="auto"/>
        <w:spacing w:after="0" w:line="179" w:lineRule="exact"/>
        <w:ind w:left="40" w:right="80" w:firstLine="140"/>
        <w:jc w:val="both"/>
      </w:pPr>
      <w:r>
        <w:rPr>
          <w:rStyle w:val="BodytextSpacing0ptb"/>
        </w:rPr>
        <w:t xml:space="preserve">A French translation by Paul Lafargue of the most interesting theoretical sections from Engels’s </w:t>
      </w:r>
      <w:r>
        <w:rPr>
          <w:rStyle w:val="Bodytext65ptfd"/>
        </w:rPr>
        <w:t xml:space="preserve">Anti-Diihring </w:t>
      </w:r>
      <w:r>
        <w:rPr>
          <w:rStyle w:val="BodytextSylfaenfa"/>
        </w:rPr>
        <w:t xml:space="preserve">now </w:t>
      </w:r>
      <w:r>
        <w:rPr>
          <w:rStyle w:val="BodytextSpacing0ptb"/>
        </w:rPr>
        <w:t xml:space="preserve">appeared </w:t>
      </w:r>
      <w:r>
        <w:rPr>
          <w:rStyle w:val="BodytextSylfaenfa"/>
        </w:rPr>
        <w:t xml:space="preserve">in </w:t>
      </w:r>
      <w:r>
        <w:rPr>
          <w:rStyle w:val="BodytextSpacing0ptb"/>
        </w:rPr>
        <w:t xml:space="preserve">the French monthly La Revue socialisteunder the tide ‘Socialisme </w:t>
      </w:r>
      <w:r>
        <w:rPr>
          <w:rStyle w:val="Bodytext6ptf4"/>
        </w:rPr>
        <w:t xml:space="preserve">ntopique </w:t>
      </w:r>
      <w:r>
        <w:rPr>
          <w:rStyle w:val="BodytextSpacing0ptb"/>
        </w:rPr>
        <w:t xml:space="preserve">et socialisme sdentifique' (March-May). These same excerpts were later brought out in book </w:t>
      </w:r>
      <w:r>
        <w:rPr>
          <w:rStyle w:val="BodytextSylfaenfa"/>
        </w:rPr>
        <w:t xml:space="preserve">form </w:t>
      </w:r>
      <w:r>
        <w:rPr>
          <w:rStyle w:val="BodytextSpacing0ptb"/>
        </w:rPr>
        <w:t>with a preface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21" w:h="7752" w:hRule="exact" w:wrap="around" w:vAnchor="page" w:hAnchor="page" w:x="2247" w:y="2027"/>
        <w:shd w:val="clear" w:color="auto" w:fill="auto"/>
        <w:spacing w:after="0" w:line="185" w:lineRule="exact"/>
        <w:ind w:left="40" w:right="80" w:firstLine="0"/>
        <w:jc w:val="both"/>
      </w:pPr>
      <w:r>
        <w:rPr>
          <w:rStyle w:val="BodytextSpacing0ptb"/>
        </w:rPr>
        <w:t>by Marx who remarked that Engels’s writing repres</w:t>
      </w:r>
      <w:r>
        <w:rPr>
          <w:rStyle w:val="BodytextSpacing0ptb"/>
        </w:rPr>
        <w:t xml:space="preserve">ented ‘in a certain sense an </w:t>
      </w:r>
      <w:r>
        <w:rPr>
          <w:rStyle w:val="BodytextItalic2"/>
        </w:rPr>
        <w:t>introduction to scientific socialism</w:t>
      </w:r>
      <w:r>
        <w:rPr>
          <w:rStyle w:val="BodytextSpacing0ptb"/>
        </w:rPr>
        <w:t xml:space="preserve">' </w:t>
      </w:r>
      <w:r>
        <w:rPr>
          <w:rStyle w:val="Bodytext8pt3"/>
        </w:rPr>
        <w:t xml:space="preserve">(MEW </w:t>
      </w:r>
      <w:r>
        <w:rPr>
          <w:rStyle w:val="BodytextSpacing0ptb"/>
        </w:rPr>
        <w:t>19</w:t>
      </w:r>
    </w:p>
    <w:p w:rsidR="00804CEF" w:rsidRDefault="000C096A">
      <w:pPr>
        <w:pStyle w:val="Bodytext0"/>
        <w:framePr w:w="4221" w:h="7752" w:hRule="exact" w:wrap="around" w:vAnchor="page" w:hAnchor="page" w:x="2247" w:y="2027"/>
        <w:shd w:val="clear" w:color="auto" w:fill="auto"/>
        <w:spacing w:after="0" w:line="185" w:lineRule="exact"/>
        <w:ind w:left="20" w:right="40" w:firstLine="160"/>
        <w:jc w:val="both"/>
      </w:pPr>
      <w:r>
        <w:rPr>
          <w:rStyle w:val="BodytextSpacing0ptb"/>
        </w:rPr>
        <w:t>In June Marx’s doctors forbade him to work—he was suffering from nervous exhaustion—but the progressively! wors</w:t>
      </w:r>
      <w:r>
        <w:rPr>
          <w:rStyle w:val="BodytextSpacing0pte"/>
        </w:rPr>
        <w:t>enin</w:t>
      </w:r>
      <w:r>
        <w:rPr>
          <w:rStyle w:val="BodytextSpacing0ptb"/>
        </w:rPr>
        <w:t>g state of his wife’s health prohibited him from going to the Cont</w:t>
      </w:r>
      <w:r>
        <w:rPr>
          <w:rStyle w:val="BodytextSpacing0ptb"/>
        </w:rPr>
        <w:t xml:space="preserve">inent for treatment. The whole family, including the two sons-in-law, spent the month from mid-August to mid-September in Ramsgate. As Marx wrote to Danielson, he had been sent to the sea ‘to do nothing and to cure my nerves by </w:t>
      </w:r>
      <w:r>
        <w:rPr>
          <w:rStyle w:val="BodytextItalic2"/>
        </w:rPr>
        <w:t xml:space="preserve">far niente’ </w:t>
      </w:r>
      <w:r>
        <w:rPr>
          <w:rStyle w:val="BodytextSpacing0ptb"/>
        </w:rPr>
        <w:t>(Sept. 12). Beca</w:t>
      </w:r>
      <w:r>
        <w:rPr>
          <w:rStyle w:val="BodytextSpacing0ptb"/>
        </w:rPr>
        <w:t xml:space="preserve">use of his state of health he was unable to furnish Danielson with the requested artide on Russian economics, but advised his friend himself to publish the statistical evaluations he had made on agricultural reforms in Russia and authorised him to use any </w:t>
      </w:r>
      <w:r>
        <w:rPr>
          <w:rStyle w:val="BodytextSpacing0ptb"/>
        </w:rPr>
        <w:t>material from his letters which might be of value for his writing.</w:t>
      </w:r>
    </w:p>
    <w:p w:rsidR="00804CEF" w:rsidRDefault="000C096A">
      <w:pPr>
        <w:pStyle w:val="Bodytext0"/>
        <w:framePr w:w="4221" w:h="7752" w:hRule="exact" w:wrap="around" w:vAnchor="page" w:hAnchor="page" w:x="2247" w:y="2027"/>
        <w:shd w:val="clear" w:color="auto" w:fill="auto"/>
        <w:spacing w:after="0" w:line="185" w:lineRule="exact"/>
        <w:ind w:left="20" w:right="40" w:firstLine="160"/>
        <w:jc w:val="both"/>
      </w:pPr>
      <w:r>
        <w:rPr>
          <w:rStyle w:val="BodytextSpacing0ptb"/>
        </w:rPr>
        <w:t>After his return to London Marx met Liebknecht who had come to discuss the problems within the party ranks caused by the infiltration of opportunistic elements. Marx and Engels declared the</w:t>
      </w:r>
      <w:r>
        <w:rPr>
          <w:rStyle w:val="BodytextSpacing0ptb"/>
        </w:rPr>
        <w:t xml:space="preserve">ir intention of refraining from interference </w:t>
      </w:r>
      <w:r>
        <w:rPr>
          <w:rStyle w:val="Bodytext55pt4"/>
        </w:rPr>
        <w:t xml:space="preserve">-ft </w:t>
      </w:r>
      <w:r>
        <w:rPr>
          <w:rStyle w:val="BodytextSpacing0ptb"/>
        </w:rPr>
        <w:t xml:space="preserve">internal party difficulties and intrigues on the staff of their ‘miserable’ newspaper, the </w:t>
      </w:r>
      <w:r>
        <w:rPr>
          <w:rStyle w:val="BodytextItalic2"/>
        </w:rPr>
        <w:t>Sozialdemokrat.</w:t>
      </w:r>
      <w:r>
        <w:rPr>
          <w:rStyle w:val="BodytextSpacing0ptb"/>
        </w:rPr>
        <w:t xml:space="preserve"> Liebknecht promised to begin a renewal and improvement of the party organisation. On behalf of the v</w:t>
      </w:r>
      <w:r>
        <w:rPr>
          <w:rStyle w:val="BodytextSpacing0ptb"/>
        </w:rPr>
        <w:t>ictims of the ‘Socialist Law’ Marx solicited material aid from the journalist John Swinton in New York (Nov. 4).</w:t>
      </w:r>
    </w:p>
    <w:p w:rsidR="00804CEF" w:rsidRDefault="000C096A">
      <w:pPr>
        <w:pStyle w:val="Bodytext0"/>
        <w:framePr w:w="4221" w:h="7752" w:hRule="exact" w:wrap="around" w:vAnchor="page" w:hAnchor="page" w:x="2247" w:y="2027"/>
        <w:shd w:val="clear" w:color="auto" w:fill="auto"/>
        <w:spacing w:after="0" w:line="185" w:lineRule="exact"/>
        <w:ind w:left="20" w:right="40" w:firstLine="160"/>
        <w:jc w:val="both"/>
      </w:pPr>
      <w:r>
        <w:rPr>
          <w:rStyle w:val="BodytextSpacing0ptb"/>
        </w:rPr>
        <w:t xml:space="preserve">In September he studied the programme of the Russian terrorist organisation </w:t>
      </w:r>
      <w:r>
        <w:rPr>
          <w:rStyle w:val="BodytextItalic2"/>
        </w:rPr>
        <w:t>Narodnaia Voliia</w:t>
      </w:r>
      <w:r>
        <w:rPr>
          <w:rStyle w:val="BodytextSpacing0ptb"/>
        </w:rPr>
        <w:t xml:space="preserve"> (The People’s Will), whose headquarters were in St</w:t>
      </w:r>
      <w:r>
        <w:rPr>
          <w:rStyle w:val="BodytextSpacing0ptb"/>
        </w:rPr>
        <w:t xml:space="preserve"> Petersburg. He was in dose contact to one of their exiled members, Lev Hartmann, presently living in London. This group stood in opposition ? to the anarchist propaganda organisation which was named after its periodical </w:t>
      </w:r>
      <w:r>
        <w:rPr>
          <w:rStyle w:val="BodytextItalic2"/>
        </w:rPr>
        <w:t>Ccmy Peredel</w:t>
      </w:r>
      <w:r>
        <w:rPr>
          <w:rStyle w:val="BodytextSpacing0ptb"/>
        </w:rPr>
        <w:t xml:space="preserve"> or Black Repartition. </w:t>
      </w:r>
      <w:r>
        <w:rPr>
          <w:rStyle w:val="BodytextSpacing0ptb"/>
        </w:rPr>
        <w:t>The former group, Marx wrote to Sorge (Nov. 5), along with the intel</w:t>
      </w:r>
      <w:r>
        <w:rPr>
          <w:rStyle w:val="BodytextSpacing0ptb"/>
        </w:rPr>
        <w:softHyphen/>
        <w:t>lectuals at the Russian universities showed great interest in hi</w:t>
      </w:r>
      <w:r>
        <w:rPr>
          <w:rStyle w:val="BodytextSpacing0ptb"/>
          <w:vertAlign w:val="superscript"/>
        </w:rPr>
        <w:t>5</w:t>
      </w:r>
      <w:r>
        <w:rPr>
          <w:rStyle w:val="BodytextSpacing0ptb"/>
        </w:rPr>
        <w:t xml:space="preserve"> writings.</w:t>
      </w:r>
    </w:p>
    <w:p w:rsidR="00804CEF" w:rsidRDefault="000C096A">
      <w:pPr>
        <w:pStyle w:val="Bodytext0"/>
        <w:framePr w:w="4221" w:h="7752" w:hRule="exact" w:wrap="around" w:vAnchor="page" w:hAnchor="page" w:x="2247" w:y="2027"/>
        <w:shd w:val="clear" w:color="auto" w:fill="auto"/>
        <w:spacing w:after="0" w:line="185" w:lineRule="exact"/>
        <w:ind w:left="20" w:right="40" w:firstLine="160"/>
        <w:jc w:val="both"/>
      </w:pPr>
      <w:r>
        <w:rPr>
          <w:rStyle w:val="BodytextSpacing0ptb"/>
        </w:rPr>
        <w:t xml:space="preserve">Anticipating the publication of volume 2 of </w:t>
      </w:r>
      <w:r>
        <w:rPr>
          <w:rStyle w:val="BodytextItalic2"/>
        </w:rPr>
        <w:t>Capital,</w:t>
      </w:r>
      <w:r>
        <w:rPr>
          <w:rStyle w:val="BodytextSpacing0ptb"/>
        </w:rPr>
        <w:t xml:space="preserve"> Marx asked Charles Darwin’s permission to dedicate the wor</w:t>
      </w:r>
      <w:r>
        <w:rPr>
          <w:rStyle w:val="BodytextSpacing0ptb"/>
        </w:rPr>
        <w:t>k to him* Darwin replied on October 13 that consent would imply approval and since he knew nothing of the subject in question, he couli not consent. Darwin wished, moreover, to avoid injuring 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991" w:h="7564" w:hRule="exact" w:wrap="around" w:vAnchor="page" w:hAnchor="page" w:x="2214" w:y="2141"/>
        <w:shd w:val="clear" w:color="auto" w:fill="auto"/>
        <w:spacing w:after="0" w:line="182" w:lineRule="exact"/>
        <w:ind w:left="20" w:right="40" w:firstLine="0"/>
        <w:jc w:val="both"/>
      </w:pPr>
      <w:r>
        <w:rPr>
          <w:rStyle w:val="BodytextSpacing0ptb"/>
        </w:rPr>
        <w:t>religious feelings of his family and f</w:t>
      </w:r>
      <w:r>
        <w:rPr>
          <w:rStyle w:val="BodytextSpacing0ptb"/>
        </w:rPr>
        <w:t>eared that Marx’s book contained ‘direct arguments against Christianity and theism' (IRSHy 1964, part 3, p. 465^).</w:t>
      </w:r>
    </w:p>
    <w:p w:rsidR="00804CEF" w:rsidRDefault="000C096A">
      <w:pPr>
        <w:pStyle w:val="Bodytext0"/>
        <w:framePr w:w="3991" w:h="7564" w:hRule="exact" w:wrap="around" w:vAnchor="page" w:hAnchor="page" w:x="2214" w:y="2141"/>
        <w:shd w:val="clear" w:color="auto" w:fill="auto"/>
        <w:spacing w:after="0" w:line="182" w:lineRule="exact"/>
        <w:ind w:left="40" w:right="40" w:firstLine="120"/>
        <w:jc w:val="both"/>
      </w:pPr>
      <w:r>
        <w:rPr>
          <w:rStyle w:val="BodytextSpacing0ptb"/>
        </w:rPr>
        <w:t xml:space="preserve">In connection; with the work on </w:t>
      </w:r>
      <w:r>
        <w:rPr>
          <w:rStyle w:val="BodytextItalic2"/>
        </w:rPr>
        <w:t>Capital,</w:t>
      </w:r>
      <w:r>
        <w:rPr>
          <w:rStyle w:val="BodytextSpacing0ptb"/>
        </w:rPr>
        <w:t xml:space="preserve"> Marx now requested from Sorge material on industrial development in California, noting that ‘California is very important for me because nowhere else has the upheaval caused by capitalist centralisation been accomplished in such a shameless way—at such a </w:t>
      </w:r>
      <w:r>
        <w:rPr>
          <w:rStyle w:val="BodytextSpacing0ptb"/>
        </w:rPr>
        <w:t>rapid tempo' (Nov. 5). In the following months he examined statistical material on the American economic situation and read ‘The Kearney Agitation in California' (1880) by Henry George.</w:t>
      </w:r>
    </w:p>
    <w:p w:rsidR="00804CEF" w:rsidRDefault="000C096A">
      <w:pPr>
        <w:pStyle w:val="Bodytext0"/>
        <w:framePr w:w="3991" w:h="7564" w:hRule="exact" w:wrap="around" w:vAnchor="page" w:hAnchor="page" w:x="2214" w:y="2141"/>
        <w:shd w:val="clear" w:color="auto" w:fill="auto"/>
        <w:spacing w:after="0" w:line="182" w:lineRule="exact"/>
        <w:ind w:left="40" w:right="40" w:firstLine="120"/>
        <w:jc w:val="both"/>
      </w:pPr>
      <w:r>
        <w:rPr>
          <w:rStyle w:val="Bodytext6ptf2"/>
        </w:rPr>
        <w:t xml:space="preserve">An </w:t>
      </w:r>
      <w:r>
        <w:rPr>
          <w:rStyle w:val="BodytextSpacing0ptb"/>
        </w:rPr>
        <w:t xml:space="preserve">international meeting was held in Geneva to celebrate the 50th </w:t>
      </w:r>
      <w:r>
        <w:rPr>
          <w:rStyle w:val="Bodytext6ptf2"/>
        </w:rPr>
        <w:t>anni</w:t>
      </w:r>
      <w:r>
        <w:rPr>
          <w:rStyle w:val="Bodytext6ptf2"/>
        </w:rPr>
        <w:t>versary</w:t>
      </w:r>
      <w:r>
        <w:rPr>
          <w:rStyle w:val="BodytextSpacing0ptb"/>
        </w:rPr>
        <w:t xml:space="preserve">, of the 1830 Polish Revolution (Nov.). Marx, Engels, Lafargue and Lessner addressed an open letter to the assembly. As former members of the General Council of the </w:t>
      </w:r>
      <w:r>
        <w:rPr>
          <w:rStyle w:val="Bodytext6ptf2"/>
        </w:rPr>
        <w:t xml:space="preserve">IWA </w:t>
      </w:r>
      <w:r>
        <w:rPr>
          <w:rStyle w:val="BodytextSpacing0ptb"/>
        </w:rPr>
        <w:t xml:space="preserve">they called attention to the intimate relationship between the Polish </w:t>
      </w:r>
      <w:r>
        <w:rPr>
          <w:rStyle w:val="Bodytext6ptf2"/>
        </w:rPr>
        <w:t>emancipato</w:t>
      </w:r>
      <w:r>
        <w:rPr>
          <w:rStyle w:val="Bodytext6ptf2"/>
        </w:rPr>
        <w:t xml:space="preserve">ry </w:t>
      </w:r>
      <w:r>
        <w:rPr>
          <w:rStyle w:val="BodytextSpacing0ptb"/>
        </w:rPr>
        <w:t xml:space="preserve">movement and the overthrow of the existing military and political structure in Europe. The Polish </w:t>
      </w:r>
      <w:r>
        <w:rPr>
          <w:rStyle w:val="Bodytext6ptf2"/>
        </w:rPr>
        <w:t xml:space="preserve">insurrection </w:t>
      </w:r>
      <w:r>
        <w:rPr>
          <w:rStyle w:val="BodytextSpacing0ptb"/>
        </w:rPr>
        <w:t xml:space="preserve">of 1863 had, in particular, 'by occasioning the </w:t>
      </w:r>
      <w:r>
        <w:rPr>
          <w:rStyle w:val="Bodytext6ptf2"/>
        </w:rPr>
        <w:t xml:space="preserve">common </w:t>
      </w:r>
      <w:r>
        <w:rPr>
          <w:rStyle w:val="BodytextSpacing0ptb"/>
        </w:rPr>
        <w:t xml:space="preserve">protest of English and French working men against the international intrigues of their </w:t>
      </w:r>
      <w:r>
        <w:rPr>
          <w:rStyle w:val="BodytextSpacing0ptb"/>
        </w:rPr>
        <w:t>government formed the point of departure for the International’, which was founded in 1864 (MEW 19:239L).</w:t>
      </w:r>
    </w:p>
    <w:p w:rsidR="00804CEF" w:rsidRDefault="000C096A">
      <w:pPr>
        <w:pStyle w:val="Bodytext0"/>
        <w:framePr w:w="3991" w:h="7564" w:hRule="exact" w:wrap="around" w:vAnchor="page" w:hAnchor="page" w:x="2214" w:y="2141"/>
        <w:shd w:val="clear" w:color="auto" w:fill="auto"/>
        <w:spacing w:after="0" w:line="182" w:lineRule="exact"/>
        <w:ind w:left="40" w:right="40" w:firstLine="120"/>
        <w:jc w:val="both"/>
      </w:pPr>
      <w:r>
        <w:rPr>
          <w:rStyle w:val="BodytextSpacing0ptb"/>
        </w:rPr>
        <w:t>The English social reformer Henry Mayers Hyndman, who was entertaining plans to found an English working class party, met Marx frequently during this year. Hyndman's decided opposition to violent revolution as a means of emancipating the working dass provo</w:t>
      </w:r>
      <w:r>
        <w:rPr>
          <w:rStyle w:val="BodytextSpacing0ptb"/>
        </w:rPr>
        <w:t>ked Marx to a letter, written December 8, which qualified the circumstances under which he held violence to be necessary. In England, Marx said, revolution did not appear to be necessary, yet it remained a possibility. The working dass gains peaceful conce</w:t>
      </w:r>
      <w:r>
        <w:rPr>
          <w:rStyle w:val="BodytextSpacing0ptb"/>
        </w:rPr>
        <w:t>ssions from the government only through Pressure from without. When the proletariat fails to use its legal freedoms and powers efficiently, this pressure breaks down. If the inevitable evolution turns into a revolution, it would be the fault not only of th</w:t>
      </w:r>
      <w:r>
        <w:rPr>
          <w:rStyle w:val="BodytextSpacing0ptb"/>
        </w:rPr>
        <w:t>e ruling classes but of the working class as well.’ He dted Germany as an example of how the Proletarian movement, while keeping within the bounds of legality, nevertheless comes into conflict with the government. In the case of the SDAP ‘their crimes were</w:t>
      </w:r>
      <w:r>
        <w:rPr>
          <w:rStyle w:val="BodytextSpacing0ptb"/>
        </w:rPr>
        <w:t xml:space="preserve"> not </w:t>
      </w:r>
      <w:r>
        <w:rPr>
          <w:rStyle w:val="BodytextItalic2"/>
        </w:rPr>
        <w:t>deeds,</w:t>
      </w:r>
      <w:r>
        <w:rPr>
          <w:rStyle w:val="BodytextSpacing0ptb"/>
        </w:rPr>
        <w:t xml:space="preserve"> but </w:t>
      </w:r>
      <w:r>
        <w:rPr>
          <w:rStyle w:val="BodytextSylfaenfb"/>
        </w:rPr>
        <w:t>°P</w:t>
      </w:r>
      <w:r>
        <w:rPr>
          <w:rStyle w:val="BodytextItalic2"/>
        </w:rPr>
        <w:t>inions,</w:t>
      </w:r>
      <w:r>
        <w:rPr>
          <w:rStyle w:val="BodytextSpacing0ptb"/>
        </w:rPr>
        <w:t xml:space="preserve"> which displeased their sovereigns’ (Dec </w:t>
      </w:r>
      <w:r>
        <w:rPr>
          <w:rStyle w:val="BodytextSylfaenfb"/>
        </w:rPr>
        <w:t>8).</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35" w:h="7745" w:hRule="exact" w:wrap="around" w:vAnchor="page" w:hAnchor="page" w:x="2289" w:y="1914"/>
        <w:shd w:val="clear" w:color="auto" w:fill="auto"/>
        <w:spacing w:after="120" w:line="182" w:lineRule="exact"/>
        <w:ind w:left="60" w:right="20" w:firstLine="0"/>
        <w:jc w:val="both"/>
      </w:pPr>
      <w:r>
        <w:rPr>
          <w:rStyle w:val="BodytextSpacing0ptb"/>
        </w:rPr>
        <w:t xml:space="preserve">320 Karl </w:t>
      </w:r>
      <w:r>
        <w:rPr>
          <w:rStyle w:val="BodytextItalic2"/>
        </w:rPr>
        <w:t>Marx,</w:t>
      </w:r>
      <w:r>
        <w:rPr>
          <w:rStyle w:val="BodytextSpacing0ptb"/>
        </w:rPr>
        <w:t xml:space="preserve"> 1873-1883 Sometime between late 1879 and the end of 1880 Marx began a critique and refutation of passages in Adolf Wagner’s Lehrbuch </w:t>
      </w:r>
      <w:r>
        <w:rPr>
          <w:rStyle w:val="BodytextItalic2"/>
        </w:rPr>
        <w:t xml:space="preserve">der politischen </w:t>
      </w:r>
      <w:r>
        <w:rPr>
          <w:rStyle w:val="BodytextItalic2"/>
        </w:rPr>
        <w:t>Oekonomic</w:t>
      </w:r>
      <w:r>
        <w:rPr>
          <w:rStyle w:val="BodytextSpacing0ptb"/>
        </w:rPr>
        <w:t xml:space="preserve"> [Textbook of Political Economy (2nd ed. 1879)] which attributed to Marx a ‘socialist system’ and falsely construed his value theory. Marx made some twenty-odd pages of notes and commentary, but left the work </w:t>
      </w:r>
      <w:r>
        <w:rPr>
          <w:rStyle w:val="BodytextSpacing0pte"/>
        </w:rPr>
        <w:t>unfinished</w:t>
      </w:r>
      <w:r>
        <w:rPr>
          <w:rStyle w:val="BodytextSpacing0ptb"/>
        </w:rPr>
        <w:t>. Wagner failed, for example</w:t>
      </w:r>
      <w:r>
        <w:rPr>
          <w:rStyle w:val="BodytextSpacing0ptb"/>
        </w:rPr>
        <w:t xml:space="preserve">, to differentiate between the theories of Marx and Ricardo, the latter having dealt with labour 'only as a </w:t>
      </w:r>
      <w:r>
        <w:rPr>
          <w:rStyle w:val="BodytextItalic2"/>
        </w:rPr>
        <w:t>measure of value’</w:t>
      </w:r>
      <w:r>
        <w:rPr>
          <w:rStyle w:val="BodytextSpacing0ptb"/>
        </w:rPr>
        <w:t xml:space="preserve"> and therefore established no connection between value theory and the ‘essence of money’, as had Marx. Ricardo had, moreover, confo</w:t>
      </w:r>
      <w:r>
        <w:rPr>
          <w:rStyle w:val="BodytextSpacing0ptb"/>
        </w:rPr>
        <w:t xml:space="preserve">unded value and production costs, whereas Marx had emphasised, as early as the 1859 Zur Kritife, that </w:t>
      </w:r>
      <w:r>
        <w:rPr>
          <w:rStyle w:val="BodytextItalic2"/>
        </w:rPr>
        <w:t>‘values</w:t>
      </w:r>
      <w:r>
        <w:rPr>
          <w:rStyle w:val="BodytextSpacing0ptb"/>
        </w:rPr>
        <w:t xml:space="preserve"> and </w:t>
      </w:r>
      <w:r>
        <w:rPr>
          <w:rStyle w:val="BodytextItalic2"/>
        </w:rPr>
        <w:t>production</w:t>
      </w:r>
      <w:r>
        <w:rPr>
          <w:rStyle w:val="BodytextSpacing0ptb"/>
        </w:rPr>
        <w:t xml:space="preserve"> prices (which express simply the costs of production in money terms) </w:t>
      </w:r>
      <w:r>
        <w:rPr>
          <w:rStyle w:val="BodytextItalic2"/>
        </w:rPr>
        <w:t>do not</w:t>
      </w:r>
      <w:r>
        <w:rPr>
          <w:rStyle w:val="BodytextSpacing0ptb"/>
        </w:rPr>
        <w:t xml:space="preserve"> coincide’ (MEW 19:359). Stating that commodities as val</w:t>
      </w:r>
      <w:r>
        <w:rPr>
          <w:rStyle w:val="BodytextSpacing0ptb"/>
        </w:rPr>
        <w:t xml:space="preserve">ues have a ‘double nature’, Marx rejected the argument that certain goods have a social use value for the commodity as a whole: ‘Where the state itself is a capitalist producer, as in the exploitation of mines, woodland, etc., its product is a “commodity” </w:t>
      </w:r>
      <w:r>
        <w:rPr>
          <w:rStyle w:val="BodytextSpacing0ptb"/>
        </w:rPr>
        <w:t>and has therefore the specific nature of every other commodity (MEW 19:370). ‘Value’, according to Marx, represents only the ‘sodal character of labour’ and is produced through the ‘expenditure of “social” labour power’ (MEW 19:375). Wagner also attributed</w:t>
      </w:r>
      <w:r>
        <w:rPr>
          <w:rStyle w:val="BodytextSpacing0ptb"/>
        </w:rPr>
        <w:t xml:space="preserve"> to Marx the view that surplus value created by the worker was ‘unjustly’ appropriated by the capitalist. On the contrary, Marx replied, ‘... at a certain point the production of commodities necessarily becomes “capitalist” commodity produc</w:t>
      </w:r>
      <w:r>
        <w:rPr>
          <w:rStyle w:val="BodytextSpacing0ptb"/>
        </w:rPr>
        <w:softHyphen/>
        <w:t>tion and, accor</w:t>
      </w:r>
      <w:r>
        <w:rPr>
          <w:rStyle w:val="BodytextSpacing0ptb"/>
        </w:rPr>
        <w:t>ding to the law of value which governs this production system, the “surplus value” is due not to the working man but to the capitalist’ (MEW 19:375).: |</w:t>
      </w:r>
    </w:p>
    <w:p w:rsidR="00804CEF" w:rsidRDefault="000C096A">
      <w:pPr>
        <w:pStyle w:val="Bodytext0"/>
        <w:framePr w:w="4135" w:h="7745" w:hRule="exact" w:wrap="around" w:vAnchor="page" w:hAnchor="page" w:x="2289" w:y="1914"/>
        <w:shd w:val="clear" w:color="auto" w:fill="auto"/>
        <w:spacing w:after="0" w:line="182" w:lineRule="exact"/>
        <w:ind w:left="60" w:right="20" w:firstLine="0"/>
        <w:jc w:val="both"/>
      </w:pPr>
      <w:r>
        <w:rPr>
          <w:rStyle w:val="BodytextSpacing0ptb"/>
        </w:rPr>
        <w:t xml:space="preserve">1881 Marx’s interest in Russia continued: during the course of this year he studied the development of </w:t>
      </w:r>
      <w:r>
        <w:rPr>
          <w:rStyle w:val="BodytextSpacing0ptb"/>
        </w:rPr>
        <w:t xml:space="preserve">Russian economy since the emancipation of the serfs (Skrebitsky, Golovatchev, Skaldin, Danielson, Janson, Chernyshevsky). America, on the other hand, provided the field for his investigation of big business and in this connection he read articles from </w:t>
      </w:r>
      <w:r>
        <w:rPr>
          <w:rStyle w:val="BodytextItalic2"/>
        </w:rPr>
        <w:t xml:space="preserve">The </w:t>
      </w:r>
      <w:r>
        <w:rPr>
          <w:rStyle w:val="BodytextItalic2"/>
        </w:rPr>
        <w:t xml:space="preserve">Atlantic </w:t>
      </w:r>
      <w:r>
        <w:rPr>
          <w:rStyle w:val="BodytextSpacing0ptb"/>
        </w:rPr>
        <w:t>Monthly: Lloyd’s The Story of a Great Monopoly* (1881; about the Standard Oil Company), House’s ‘The Martyrdom of an Empire’ (1881); also Grohmann on ‘Cattle Ranches in the Far West' (1880) and Cliffe-Leslie’s article on ‘Political Economy in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083" w:h="7612" w:hRule="exact" w:wrap="around" w:vAnchor="page" w:hAnchor="page" w:x="2118" w:y="1968"/>
        <w:shd w:val="clear" w:color="auto" w:fill="auto"/>
        <w:spacing w:after="0" w:line="195" w:lineRule="exact"/>
        <w:ind w:left="60" w:right="20" w:firstLine="0"/>
        <w:jc w:val="both"/>
      </w:pPr>
      <w:r>
        <w:rPr>
          <w:rStyle w:val="BodytextSpacing0ptb"/>
        </w:rPr>
        <w:t xml:space="preserve">the </w:t>
      </w:r>
      <w:r>
        <w:t xml:space="preserve">United </w:t>
      </w:r>
      <w:r>
        <w:rPr>
          <w:rStyle w:val="BodytextSpacing0ptb"/>
        </w:rPr>
        <w:t xml:space="preserve">States’ </w:t>
      </w:r>
      <w:r>
        <w:rPr>
          <w:rStyle w:val="Bodytext75pt2"/>
        </w:rPr>
        <w:t xml:space="preserve">(1879) </w:t>
      </w:r>
      <w:r>
        <w:t xml:space="preserve">from </w:t>
      </w:r>
      <w:r>
        <w:rPr>
          <w:rStyle w:val="BodytextSpacing0ptb"/>
        </w:rPr>
        <w:t xml:space="preserve">the </w:t>
      </w:r>
      <w:r>
        <w:rPr>
          <w:rStyle w:val="BodytextItalic2"/>
        </w:rPr>
        <w:t>Fortnightly Review.</w:t>
      </w:r>
      <w:r>
        <w:rPr>
          <w:rStyle w:val="BodytextSpacing0ptb"/>
        </w:rPr>
        <w:t xml:space="preserve"> He </w:t>
      </w:r>
      <w:r>
        <w:t xml:space="preserve">promised the </w:t>
      </w:r>
      <w:r>
        <w:rPr>
          <w:rStyle w:val="BodytextItalic2"/>
        </w:rPr>
        <w:t>Narodnaia Voliia</w:t>
      </w:r>
      <w:r>
        <w:rPr>
          <w:rStyle w:val="BodytextSpacing0ptb"/>
        </w:rPr>
        <w:t xml:space="preserve"> an article on the Russian rural </w:t>
      </w:r>
      <w:r>
        <w:t xml:space="preserve">commune. </w:t>
      </w:r>
      <w:r>
        <w:rPr>
          <w:rStyle w:val="BodytextSpacing0ptb"/>
        </w:rPr>
        <w:t xml:space="preserve">His contact with Danielson continued and, when two Russian economists Ziber and Kablukov visited London </w:t>
      </w:r>
      <w:r>
        <w:rPr>
          <w:rStyle w:val="BodytextSpacing0ptb"/>
        </w:rPr>
        <w:t xml:space="preserve">in </w:t>
      </w:r>
      <w:r>
        <w:t xml:space="preserve">January, </w:t>
      </w:r>
      <w:r>
        <w:rPr>
          <w:rStyle w:val="BodytextSpacing0ptb"/>
        </w:rPr>
        <w:t xml:space="preserve">Marx was afforded a further opportunity to become </w:t>
      </w:r>
      <w:r>
        <w:rPr>
          <w:rStyle w:val="Bodytext55pt4"/>
        </w:rPr>
        <w:t xml:space="preserve">acquainted </w:t>
      </w:r>
      <w:r>
        <w:t xml:space="preserve">with </w:t>
      </w:r>
      <w:r>
        <w:rPr>
          <w:rStyle w:val="BodytextSpacing0ptb"/>
        </w:rPr>
        <w:t xml:space="preserve">contemporary economic thought in their </w:t>
      </w:r>
      <w:r>
        <w:t>country..:</w:t>
      </w:r>
    </w:p>
    <w:p w:rsidR="00804CEF" w:rsidRDefault="000C096A">
      <w:pPr>
        <w:pStyle w:val="Bodytext0"/>
        <w:framePr w:w="4083" w:h="7612" w:hRule="exact" w:wrap="around" w:vAnchor="page" w:hAnchor="page" w:x="2118" w:y="1968"/>
        <w:shd w:val="clear" w:color="auto" w:fill="auto"/>
        <w:spacing w:after="0" w:line="182" w:lineRule="exact"/>
        <w:ind w:left="20" w:right="60" w:firstLine="120"/>
        <w:jc w:val="both"/>
      </w:pPr>
      <w:r>
        <w:rPr>
          <w:rStyle w:val="Bodytext65ptfe"/>
        </w:rPr>
        <w:t xml:space="preserve">After </w:t>
      </w:r>
      <w:r>
        <w:rPr>
          <w:rStyle w:val="BodytextSpacing0ptb"/>
        </w:rPr>
        <w:t xml:space="preserve">reading Danielson’s </w:t>
      </w:r>
      <w:r>
        <w:rPr>
          <w:rStyle w:val="BodytextItalic2"/>
        </w:rPr>
        <w:t>Outline of Russian</w:t>
      </w:r>
      <w:r>
        <w:rPr>
          <w:rStyle w:val="BodytextSpacing0ptb"/>
        </w:rPr>
        <w:t xml:space="preserve"> Political </w:t>
      </w:r>
      <w:r>
        <w:rPr>
          <w:rStyle w:val="BodytextItalic2"/>
        </w:rPr>
        <w:t>Economy Since the Reform</w:t>
      </w:r>
      <w:r>
        <w:rPr>
          <w:rStyle w:val="BodytextSpacing0ptb"/>
        </w:rPr>
        <w:t xml:space="preserve"> he wrote the author a lengthy appraisal in a </w:t>
      </w:r>
      <w:r>
        <w:rPr>
          <w:rStyle w:val="Bodytext65ptfe"/>
        </w:rPr>
        <w:t xml:space="preserve">letter of </w:t>
      </w:r>
      <w:r>
        <w:rPr>
          <w:rStyle w:val="BodytextSpacing0ptb"/>
        </w:rPr>
        <w:t xml:space="preserve">February </w:t>
      </w:r>
      <w:r>
        <w:rPr>
          <w:rStyle w:val="Bodytext75pt2"/>
        </w:rPr>
        <w:t xml:space="preserve">19. </w:t>
      </w:r>
      <w:r>
        <w:rPr>
          <w:rStyle w:val="BodytextSpacing0ptb"/>
        </w:rPr>
        <w:t xml:space="preserve">Danielsbn’s work was ‘in the best sense </w:t>
      </w:r>
      <w:r>
        <w:rPr>
          <w:rStyle w:val="Bodytext65ptfe"/>
        </w:rPr>
        <w:t xml:space="preserve">of the word </w:t>
      </w:r>
      <w:r>
        <w:rPr>
          <w:rStyle w:val="BodytextSpacing0ptb"/>
        </w:rPr>
        <w:t xml:space="preserve">“original" ’ and </w:t>
      </w:r>
      <w:r>
        <w:rPr>
          <w:rStyle w:val="Bodytext65ptfe"/>
        </w:rPr>
        <w:t xml:space="preserve">Marx how </w:t>
      </w:r>
      <w:r>
        <w:rPr>
          <w:rStyle w:val="BodytextSpacing0ptb"/>
        </w:rPr>
        <w:t xml:space="preserve">encouraged him to </w:t>
      </w:r>
      <w:r>
        <w:rPr>
          <w:rStyle w:val="Bodytext65ptfe"/>
        </w:rPr>
        <w:t xml:space="preserve">investigate </w:t>
      </w:r>
      <w:r>
        <w:rPr>
          <w:rStyle w:val="BodytextSpacing0ptb"/>
        </w:rPr>
        <w:t>the problem of the ‘wonderfully increasing indebt</w:t>
      </w:r>
      <w:r>
        <w:rPr>
          <w:rStyle w:val="BodytextSpacing0ptb"/>
        </w:rPr>
        <w:softHyphen/>
      </w:r>
      <w:r>
        <w:rPr>
          <w:rStyle w:val="Bodytext65ptfe"/>
        </w:rPr>
        <w:t xml:space="preserve">edness of </w:t>
      </w:r>
      <w:r>
        <w:rPr>
          <w:rStyle w:val="BodytextSpacing0ptb"/>
        </w:rPr>
        <w:t xml:space="preserve">the landlords, the upper class representatives of </w:t>
      </w:r>
      <w:r>
        <w:rPr>
          <w:rStyle w:val="Bodytext65ptfe"/>
        </w:rPr>
        <w:t xml:space="preserve">agriculture’. </w:t>
      </w:r>
      <w:r>
        <w:rPr>
          <w:rStyle w:val="BodytextSpacing0ptb"/>
        </w:rPr>
        <w:t>H</w:t>
      </w:r>
      <w:r>
        <w:rPr>
          <w:rStyle w:val="BodytextSpacing0ptb"/>
        </w:rPr>
        <w:t xml:space="preserve">e .explained to Danielson as well the reason for </w:t>
      </w:r>
      <w:r>
        <w:rPr>
          <w:rStyle w:val="Bodytext65ptfe"/>
        </w:rPr>
        <w:t xml:space="preserve">Russia’s cycle </w:t>
      </w:r>
      <w:r>
        <w:rPr>
          <w:rStyle w:val="BodytextSpacing0ptb"/>
        </w:rPr>
        <w:t xml:space="preserve">of' good and bad harvests. Finally, he spoke of the </w:t>
      </w:r>
      <w:r>
        <w:rPr>
          <w:rStyle w:val="Bodytext65ptfe"/>
        </w:rPr>
        <w:t xml:space="preserve">system </w:t>
      </w:r>
      <w:r>
        <w:rPr>
          <w:rStyle w:val="BodytextSpacing0ptb"/>
        </w:rPr>
        <w:t xml:space="preserve">employed by the British railways of incurring new debts </w:t>
      </w:r>
      <w:r>
        <w:rPr>
          <w:rStyle w:val="Bodytext65ptfe"/>
        </w:rPr>
        <w:t xml:space="preserve">to </w:t>
      </w:r>
      <w:r>
        <w:rPr>
          <w:rStyle w:val="BodytextSpacing0ptb"/>
        </w:rPr>
        <w:t xml:space="preserve">pay </w:t>
      </w:r>
      <w:r>
        <w:rPr>
          <w:rStyle w:val="Bodytext65ptfe"/>
        </w:rPr>
        <w:t xml:space="preserve">off </w:t>
      </w:r>
      <w:r>
        <w:rPr>
          <w:rStyle w:val="BodytextSpacing0ptb"/>
        </w:rPr>
        <w:t xml:space="preserve">the old, in essence the same method used for European </w:t>
      </w:r>
      <w:r>
        <w:rPr>
          <w:rStyle w:val="Bodytext65ptfe"/>
        </w:rPr>
        <w:t xml:space="preserve">public </w:t>
      </w:r>
      <w:r>
        <w:rPr>
          <w:rStyle w:val="BodytextSpacing0ptb"/>
        </w:rPr>
        <w:t>debts</w:t>
      </w:r>
      <w:r>
        <w:rPr>
          <w:rStyle w:val="BodytextSpacing0ptb"/>
        </w:rPr>
        <w:t xml:space="preserve">, and remarked that ‘this pleasant method must one </w:t>
      </w:r>
      <w:r>
        <w:rPr>
          <w:rStyle w:val="Bodytext65ptfe"/>
        </w:rPr>
        <w:t xml:space="preserve">day or </w:t>
      </w:r>
      <w:r>
        <w:rPr>
          <w:rStyle w:val="BodytextSpacing0ptb"/>
        </w:rPr>
        <w:t>another terminate in an ugly catastrophe’ (Feb. 19).</w:t>
      </w:r>
    </w:p>
    <w:p w:rsidR="00804CEF" w:rsidRDefault="000C096A">
      <w:pPr>
        <w:pStyle w:val="Bodytext0"/>
        <w:framePr w:w="4083" w:h="7612" w:hRule="exact" w:wrap="around" w:vAnchor="page" w:hAnchor="page" w:x="2118" w:y="1968"/>
        <w:shd w:val="clear" w:color="auto" w:fill="auto"/>
        <w:spacing w:after="0" w:line="182" w:lineRule="exact"/>
        <w:ind w:left="20" w:right="60" w:firstLine="120"/>
        <w:jc w:val="both"/>
      </w:pPr>
      <w:r>
        <w:rPr>
          <w:rStyle w:val="Bodytext6ptf2"/>
        </w:rPr>
        <w:t xml:space="preserve">On February 18 </w:t>
      </w:r>
      <w:r>
        <w:rPr>
          <w:rStyle w:val="BodytextSpacing0ptb"/>
        </w:rPr>
        <w:t xml:space="preserve">Marx received a letter from the revolutionary Vera Zasulich, a member of the Geneva group ‘Black Repartition’ </w:t>
      </w:r>
      <w:r>
        <w:rPr>
          <w:rStyle w:val="Bodytext6ptf2"/>
        </w:rPr>
        <w:t xml:space="preserve">who had </w:t>
      </w:r>
      <w:r>
        <w:rPr>
          <w:rStyle w:val="BodytextSpacing0ptb"/>
        </w:rPr>
        <w:t xml:space="preserve">won a </w:t>
      </w:r>
      <w:r>
        <w:rPr>
          <w:rStyle w:val="BodytextSpacing0ptb"/>
        </w:rPr>
        <w:t>certain notoriety through her attempted assassin</w:t>
      </w:r>
      <w:r>
        <w:rPr>
          <w:rStyle w:val="BodytextSpacing0ptb"/>
        </w:rPr>
        <w:softHyphen/>
      </w:r>
      <w:r>
        <w:rPr>
          <w:rStyle w:val="Bodytext6ptf2"/>
        </w:rPr>
        <w:t xml:space="preserve">ation of </w:t>
      </w:r>
      <w:r>
        <w:rPr>
          <w:rStyle w:val="BodytextSpacing0ptb"/>
        </w:rPr>
        <w:t xml:space="preserve">the Prefect Trepov </w:t>
      </w:r>
      <w:r>
        <w:rPr>
          <w:rStyle w:val="Bodytext6ptf2"/>
        </w:rPr>
        <w:t xml:space="preserve">in, 1878 </w:t>
      </w:r>
      <w:r>
        <w:rPr>
          <w:rStyle w:val="BodytextSpacing0ptb"/>
        </w:rPr>
        <w:t xml:space="preserve">(cf. p. 282). She posed Marx </w:t>
      </w:r>
      <w:r>
        <w:rPr>
          <w:rStyle w:val="Bodytext6ptf2"/>
        </w:rPr>
        <w:t xml:space="preserve">the </w:t>
      </w:r>
      <w:r>
        <w:rPr>
          <w:rStyle w:val="BodytextSpacing0ptb"/>
        </w:rPr>
        <w:t xml:space="preserve">question of Russia’s future economic and social development: </w:t>
      </w:r>
      <w:r>
        <w:rPr>
          <w:rStyle w:val="Bodytext6ptf2"/>
        </w:rPr>
        <w:t xml:space="preserve">would </w:t>
      </w:r>
      <w:r>
        <w:rPr>
          <w:rStyle w:val="BodytextSpacing0ptb"/>
        </w:rPr>
        <w:t>her country have to be transformed on the basis of capitalist industry</w:t>
      </w:r>
      <w:r>
        <w:rPr>
          <w:rStyle w:val="BodytextSpacing0ptb"/>
        </w:rPr>
        <w:t xml:space="preserve"> or could the rural commune be used to found </w:t>
      </w:r>
      <w:r>
        <w:rPr>
          <w:rStyle w:val="Bodytext6ptf2"/>
        </w:rPr>
        <w:t xml:space="preserve">a new </w:t>
      </w:r>
      <w:r>
        <w:rPr>
          <w:rStyle w:val="BodytextSpacing0ptb"/>
        </w:rPr>
        <w:t xml:space="preserve">collective order? She alluded to certain Russian ‘Marxists’ </w:t>
      </w:r>
      <w:r>
        <w:rPr>
          <w:rStyle w:val="Bodytext6ptf2"/>
        </w:rPr>
        <w:t xml:space="preserve">who </w:t>
      </w:r>
      <w:r>
        <w:rPr>
          <w:rStyle w:val="BodytextSpacing0ptb"/>
        </w:rPr>
        <w:t xml:space="preserve">held the first opinion and condemned the revolutionary </w:t>
      </w:r>
      <w:r>
        <w:rPr>
          <w:rStyle w:val="BodytextItalic2"/>
        </w:rPr>
        <w:t>Narodniki,</w:t>
      </w:r>
      <w:r>
        <w:rPr>
          <w:rStyle w:val="BodytextSpacing0ptb"/>
        </w:rPr>
        <w:t xml:space="preserve"> the populists who supported the rural commune, to </w:t>
      </w:r>
      <w:r>
        <w:rPr>
          <w:rStyle w:val="Bodytext6ptf2"/>
        </w:rPr>
        <w:t xml:space="preserve">the </w:t>
      </w:r>
      <w:r>
        <w:rPr>
          <w:rStyle w:val="BodytextSpacing0ptb"/>
        </w:rPr>
        <w:t>role of passive spect</w:t>
      </w:r>
      <w:r>
        <w:rPr>
          <w:rStyle w:val="BodytextSpacing0ptb"/>
        </w:rPr>
        <w:t xml:space="preserve">ators in this economic transformation. </w:t>
      </w:r>
      <w:r>
        <w:rPr>
          <w:rStyle w:val="Bodytext6ptf2"/>
        </w:rPr>
        <w:t xml:space="preserve">Her </w:t>
      </w:r>
      <w:r>
        <w:rPr>
          <w:rStyle w:val="BodytextSpacing0ptb"/>
        </w:rPr>
        <w:t>letter inspired Marx, despite his illness and his other oblig</w:t>
      </w:r>
      <w:r>
        <w:rPr>
          <w:rStyle w:val="BodytextSpacing0ptb"/>
        </w:rPr>
        <w:softHyphen/>
        <w:t>ations, to undertake a thorough investigation of Russia's socio</w:t>
      </w:r>
      <w:r>
        <w:rPr>
          <w:rStyle w:val="BodytextSpacing0ptb"/>
        </w:rPr>
        <w:softHyphen/>
      </w:r>
      <w:r>
        <w:rPr>
          <w:rStyle w:val="Bodytext6ptf2"/>
        </w:rPr>
        <w:t xml:space="preserve">economic structure. </w:t>
      </w:r>
      <w:r>
        <w:rPr>
          <w:rStyle w:val="BodytextSpacing0ptb"/>
        </w:rPr>
        <w:t xml:space="preserve">Considering the peculiarities of that country’s historical'* </w:t>
      </w:r>
      <w:r>
        <w:rPr>
          <w:rStyle w:val="Bodytext6ptf2"/>
        </w:rPr>
        <w:t>develo</w:t>
      </w:r>
      <w:r>
        <w:rPr>
          <w:rStyle w:val="Bodytext6ptf2"/>
        </w:rPr>
        <w:t xml:space="preserve">pment, </w:t>
      </w:r>
      <w:r>
        <w:rPr>
          <w:rStyle w:val="BodytextSpacing0ptb"/>
        </w:rPr>
        <w:t xml:space="preserve">he was unwilling to apply, without </w:t>
      </w:r>
      <w:r>
        <w:rPr>
          <w:rStyle w:val="Bodytext6ptf2"/>
        </w:rPr>
        <w:t xml:space="preserve">reflection, </w:t>
      </w:r>
      <w:r>
        <w:rPr>
          <w:rStyle w:val="BodytextSpacing0ptb"/>
        </w:rPr>
        <w:t>to its situation the conclusions he had drawn from the study of West European countries.</w:t>
      </w:r>
    </w:p>
    <w:p w:rsidR="00804CEF" w:rsidRDefault="000C096A">
      <w:pPr>
        <w:pStyle w:val="Bodytext0"/>
        <w:framePr w:w="4083" w:h="7612" w:hRule="exact" w:wrap="around" w:vAnchor="page" w:hAnchor="page" w:x="2118" w:y="1968"/>
        <w:shd w:val="clear" w:color="auto" w:fill="auto"/>
        <w:spacing w:after="0" w:line="182" w:lineRule="exact"/>
        <w:ind w:left="20" w:right="60" w:firstLine="120"/>
      </w:pPr>
      <w:r>
        <w:rPr>
          <w:rStyle w:val="BodytextSpacing0ptb"/>
        </w:rPr>
        <w:t xml:space="preserve">Marx now made three long drafts in French for a reply to </w:t>
      </w:r>
      <w:r>
        <w:rPr>
          <w:rStyle w:val="Bodytext65ptfe"/>
        </w:rPr>
        <w:t xml:space="preserve">Vera </w:t>
      </w:r>
      <w:r>
        <w:rPr>
          <w:rStyle w:val="BodytextSpacing0ptb"/>
        </w:rPr>
        <w:t>Zasulich’s questions before composing the final let</w:t>
      </w:r>
      <w:r>
        <w:rPr>
          <w:rStyle w:val="BodytextSpacing0ptb"/>
        </w:rPr>
        <w:t>ter in a ^</w:t>
      </w:r>
      <w:r>
        <w:rPr>
          <w:rStyle w:val="BodytextSpacing0ptb"/>
          <w:vertAlign w:val="superscript"/>
        </w:rPr>
        <w:t>er</w:t>
      </w:r>
      <w:r>
        <w:rPr>
          <w:rStyle w:val="BodytextSpacing0ptb"/>
        </w:rPr>
        <w:t>y succinct and sketchy form. Russia, he began in the first “raft, could gradually develop the rural commune to an element</w:t>
      </w:r>
    </w:p>
    <w:p w:rsidR="00804CEF" w:rsidRDefault="000C096A">
      <w:pPr>
        <w:pStyle w:val="Bodytext0"/>
        <w:framePr w:w="4083" w:h="7612" w:hRule="exact" w:wrap="around" w:vAnchor="page" w:hAnchor="page" w:x="2118" w:y="1968"/>
        <w:shd w:val="clear" w:color="auto" w:fill="auto"/>
        <w:spacing w:after="0" w:line="182" w:lineRule="exact"/>
        <w:ind w:left="20" w:firstLine="120"/>
        <w:jc w:val="both"/>
      </w:pPr>
      <w:r>
        <w:rPr>
          <w:rStyle w:val="BodytextSpacing0ptb"/>
        </w:rPr>
        <w:t>collective production on a national scale. Since it was con-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804CEF">
      <w:pPr>
        <w:rPr>
          <w:sz w:val="2"/>
          <w:szCs w:val="2"/>
        </w:rPr>
      </w:pPr>
      <w:r w:rsidRPr="00804CEF">
        <w:pict>
          <v:shape id="_x0000_s1027" type="#_x0000_t32" style="position:absolute;margin-left:469.4pt;margin-top:105pt;width:0;height:160.6pt;z-index:-251657728;mso-position-horizontal-relative:page;mso-position-vertical-relative:page" filled="t" strokeweight=".9pt">
            <v:path arrowok="f" fillok="t" o:connecttype="segments"/>
            <o:lock v:ext="edit" shapetype="f"/>
            <w10:wrap anchorx="page" anchory="page"/>
          </v:shape>
        </w:pict>
      </w:r>
    </w:p>
    <w:p w:rsidR="00804CEF" w:rsidRDefault="000C096A">
      <w:pPr>
        <w:pStyle w:val="Bodytext0"/>
        <w:framePr w:w="4708" w:h="8407" w:hRule="exact" w:wrap="around" w:vAnchor="page" w:hAnchor="page" w:x="4246" w:y="1776"/>
        <w:shd w:val="clear" w:color="auto" w:fill="auto"/>
        <w:spacing w:after="192" w:line="203" w:lineRule="exact"/>
        <w:ind w:left="60" w:right="20" w:firstLine="0"/>
        <w:jc w:val="both"/>
      </w:pPr>
      <w:r>
        <w:rPr>
          <w:rStyle w:val="BodytextSpacing0ptb"/>
        </w:rPr>
        <w:t>temporary with capitalist production,</w:t>
      </w:r>
      <w:r>
        <w:rPr>
          <w:rStyle w:val="BodytextSpacing0ptb"/>
        </w:rPr>
        <w:t xml:space="preserve"> the commune had more</w:t>
      </w:r>
      <w:r>
        <w:rPr>
          <w:rStyle w:val="BodytextSpacing0ptb"/>
        </w:rPr>
        <w:softHyphen/>
        <w:t xml:space="preserve">over the advantage of being able to appropriate capitalism’s positive achievements without suffering its same instability and crises. Capitalism now found itself in a period of serious crisis ‘in opposition to science, to the popular </w:t>
      </w:r>
      <w:r>
        <w:rPr>
          <w:rStyle w:val="BodytextSpacing0ptb"/>
        </w:rPr>
        <w:t>masses and to the productive forces to which it gives rise—in short, in a crisis will end only with its own abolition, with the return of modern societies to the "archaic” type of property and collective pro</w:t>
      </w:r>
      <w:r>
        <w:rPr>
          <w:rStyle w:val="BodytextSpacing0ptb"/>
        </w:rPr>
        <w:softHyphen/>
        <w:t>duction' (Oeuvres 2:1568). To the third draft Ma</w:t>
      </w:r>
      <w:r>
        <w:rPr>
          <w:rStyle w:val="BodytextSpacing0ptb"/>
        </w:rPr>
        <w:t>rx added that the rural commune, which still existed in many Asian countries, was in fact ‘the most recent type’, the ‘last word’ in archaic social forms and that the same could be said of the German rural community (</w:t>
      </w:r>
      <w:r>
        <w:rPr>
          <w:rStyle w:val="BodytextItalic2"/>
        </w:rPr>
        <w:t>Oeuvres</w:t>
      </w:r>
      <w:r>
        <w:rPr>
          <w:rStyle w:val="BodytextSpacing0ptb"/>
        </w:rPr>
        <w:t xml:space="preserve"> 2:1562). The Russian rural comm</w:t>
      </w:r>
      <w:r>
        <w:rPr>
          <w:rStyle w:val="BodytextSpacing0ptb"/>
        </w:rPr>
        <w:t>une was unique in that it existed both on a national scale and in a modern ‘historic milieu’, which made it the contem</w:t>
      </w:r>
      <w:r>
        <w:rPr>
          <w:rStyle w:val="BodytextSpacing0ptb"/>
        </w:rPr>
        <w:softHyphen/>
        <w:t>porary of a higher culture and connected to a world market in which capitalist production predominated (</w:t>
      </w:r>
      <w:r>
        <w:rPr>
          <w:rStyle w:val="BodytextItalic2"/>
        </w:rPr>
        <w:t>Oeuvres</w:t>
      </w:r>
      <w:r>
        <w:rPr>
          <w:rStyle w:val="BodytextSpacing0ptb"/>
        </w:rPr>
        <w:t xml:space="preserve"> 2:1566). However, for the</w:t>
      </w:r>
      <w:r>
        <w:rPr>
          <w:rStyle w:val="BodytextSpacing0ptb"/>
        </w:rPr>
        <w:t xml:space="preserve"> rural commune to remain viable as an insti</w:t>
      </w:r>
      <w:r>
        <w:rPr>
          <w:rStyle w:val="BodytextSpacing0ptb"/>
        </w:rPr>
        <w:softHyphen/>
        <w:t>tution under threat from within through the spread of private property and from without by technological progress, ‘a Russian revolution is necessary to save the Russian commune’:</w:t>
      </w:r>
    </w:p>
    <w:p w:rsidR="00804CEF" w:rsidRDefault="000C096A">
      <w:pPr>
        <w:pStyle w:val="Bodytext0"/>
        <w:framePr w:w="4708" w:h="8407" w:hRule="exact" w:wrap="around" w:vAnchor="page" w:hAnchor="page" w:x="4246" w:y="1776"/>
        <w:shd w:val="clear" w:color="auto" w:fill="auto"/>
        <w:spacing w:after="168" w:line="188" w:lineRule="exact"/>
        <w:ind w:left="60" w:right="20" w:firstLine="0"/>
        <w:jc w:val="both"/>
      </w:pPr>
      <w:r>
        <w:rPr>
          <w:rStyle w:val="BodytextSpacing0ptb"/>
        </w:rPr>
        <w:t xml:space="preserve">If the revolution should take </w:t>
      </w:r>
      <w:r>
        <w:rPr>
          <w:rStyle w:val="BodytextSpacing0ptb"/>
        </w:rPr>
        <w:t>place at the right moment, if it concentrates all its forces to ensure that the commune may develop freely, the commune will soon become an element of social regener</w:t>
      </w:r>
      <w:r>
        <w:rPr>
          <w:rStyle w:val="BodytextSpacing0ptb"/>
        </w:rPr>
        <w:softHyphen/>
        <w:t xml:space="preserve">ation in Russia and of superiority over the countries enslaved by the capitalist regime </w:t>
      </w:r>
      <w:r>
        <w:rPr>
          <w:rStyle w:val="BodytextItalic2"/>
        </w:rPr>
        <w:t>(O</w:t>
      </w:r>
      <w:r>
        <w:rPr>
          <w:rStyle w:val="BodytextItalic2"/>
        </w:rPr>
        <w:t>euvres 2</w:t>
      </w:r>
      <w:r>
        <w:rPr>
          <w:rStyle w:val="BodytextSpacing0ptb"/>
        </w:rPr>
        <w:t>:1573).</w:t>
      </w:r>
    </w:p>
    <w:p w:rsidR="00804CEF" w:rsidRDefault="000C096A">
      <w:pPr>
        <w:pStyle w:val="Bodytext0"/>
        <w:framePr w:w="4708" w:h="8407" w:hRule="exact" w:wrap="around" w:vAnchor="page" w:hAnchor="page" w:x="4246" w:y="1776"/>
        <w:shd w:val="clear" w:color="auto" w:fill="auto"/>
        <w:spacing w:after="0" w:line="203" w:lineRule="exact"/>
        <w:ind w:left="60" w:right="20" w:firstLine="0"/>
        <w:jc w:val="both"/>
      </w:pPr>
      <w:r>
        <w:rPr>
          <w:rStyle w:val="BodytextSpacing0ptb"/>
        </w:rPr>
        <w:t xml:space="preserve">In the letter which Marx actually sent to Vera Zasulich, dated March 8, he said that, to dear her mind of doubts about his ‘so-called theory’, </w:t>
      </w:r>
      <w:r>
        <w:rPr>
          <w:rStyle w:val="BodytextItalic2"/>
        </w:rPr>
        <w:t>Capital</w:t>
      </w:r>
      <w:r>
        <w:rPr>
          <w:rStyle w:val="BodytextSpacing0ptb"/>
        </w:rPr>
        <w:t xml:space="preserve"> contained no arguments for or against the peasant commune. Apart from </w:t>
      </w:r>
      <w:r>
        <w:rPr>
          <w:rStyle w:val="BodytextItalic2"/>
        </w:rPr>
        <w:t>Capital,</w:t>
      </w:r>
      <w:r>
        <w:rPr>
          <w:rStyle w:val="BodytextSpacing0ptb"/>
        </w:rPr>
        <w:t xml:space="preserve"> however, h</w:t>
      </w:r>
      <w:r>
        <w:rPr>
          <w:rStyle w:val="BodytextSpacing0ptb"/>
        </w:rPr>
        <w:t>is research on Russia had convinced him that the commune would be the mainspring of its social regeneration but that to make certain it would also function as such ‘one would first have to eliminate the deleterious influences which assail it from every dir</w:t>
      </w:r>
      <w:r>
        <w:rPr>
          <w:rStyle w:val="BodytextSpacing0ptb"/>
        </w:rPr>
        <w:t>ection and then secure it the normal conditions for natural develop</w:t>
      </w:r>
      <w:r>
        <w:rPr>
          <w:rStyle w:val="BodytextSpacing0ptb"/>
        </w:rPr>
        <w:softHyphen/>
        <w:t xml:space="preserve">ment' </w:t>
      </w:r>
      <w:r>
        <w:rPr>
          <w:rStyle w:val="BodytextItalic2"/>
        </w:rPr>
        <w:t>(Oeuvres 2</w:t>
      </w:r>
      <w:r>
        <w:rPr>
          <w:rStyle w:val="BodytextSpacing0ptb"/>
        </w:rPr>
        <w:t>:1558).</w:t>
      </w:r>
    </w:p>
    <w:p w:rsidR="00804CEF" w:rsidRDefault="000C096A">
      <w:pPr>
        <w:pStyle w:val="Bodytext0"/>
        <w:framePr w:w="4708" w:h="8407" w:hRule="exact" w:wrap="around" w:vAnchor="page" w:hAnchor="page" w:x="4246" w:y="1776"/>
        <w:shd w:val="clear" w:color="auto" w:fill="auto"/>
        <w:spacing w:after="0" w:line="203" w:lineRule="exact"/>
        <w:ind w:left="60" w:right="20" w:firstLine="180"/>
        <w:jc w:val="both"/>
      </w:pPr>
      <w:r>
        <w:rPr>
          <w:rStyle w:val="BodytextSpacing0ptb"/>
        </w:rPr>
        <w:t>Not long after receiving Vera Zasulich’s questions he was asked another by F. Domela Nieuwenhuis regarding the measures that a sodalist government should take after</w:t>
      </w:r>
      <w:r>
        <w:rPr>
          <w:rStyle w:val="BodytextSpacing0ptb"/>
        </w:rPr>
        <w:t xml:space="preserve"> ‘victory’. Marx</w:t>
      </w:r>
    </w:p>
    <w:p w:rsidR="00804CEF" w:rsidRDefault="000C096A">
      <w:pPr>
        <w:pStyle w:val="Bodytext0"/>
        <w:framePr w:w="4538" w:h="8441" w:hRule="exact" w:wrap="around" w:vAnchor="page" w:hAnchor="page" w:x="9636" w:y="1768"/>
        <w:shd w:val="clear" w:color="auto" w:fill="auto"/>
        <w:spacing w:after="0" w:line="203" w:lineRule="exact"/>
        <w:ind w:left="60" w:right="20" w:firstLine="0"/>
        <w:jc w:val="both"/>
      </w:pPr>
      <w:r>
        <w:rPr>
          <w:rStyle w:val="BodytextSpacing0ptb"/>
        </w:rPr>
        <w:t>replied to his Dutch comrade that it was impossible to answer such a question at present, that ‘we cannot solve any equation which does not have the elements of its solution within the given data'. It was certain that no socialist governme</w:t>
      </w:r>
      <w:r>
        <w:rPr>
          <w:rStyle w:val="BodytextSpacing0ptb"/>
        </w:rPr>
        <w:t>nt would ever be installed in a country which failed to provide those conditions that would enable it ‘to intimidate the bourgeois mass and thus gain time—the first desiratum—for lasting action’ (Feb. 22). The Paris Commune, Marx explained, could not be ta</w:t>
      </w:r>
      <w:r>
        <w:rPr>
          <w:rStyle w:val="BodytextSpacing0ptb"/>
        </w:rPr>
        <w:t>ken as an example of or model for a sodalist government, since only a minority of its members had been socialist while the uprising itself had not extended beyond the capital under exceptional circumstances of war. Such conjecture about the future programm</w:t>
      </w:r>
      <w:r>
        <w:rPr>
          <w:rStyle w:val="BodytextSpacing0ptb"/>
        </w:rPr>
        <w:t>e of action, Marx found, only diverted attention from the immediate struggle. Scientific insight into the change presently in progress should be ‘sufficient guarantee that at the moment when a really proletarian revolution breaks out, the conditions of its</w:t>
      </w:r>
      <w:r>
        <w:rPr>
          <w:rStyle w:val="BodytextSpacing0ptb"/>
        </w:rPr>
        <w:t xml:space="preserve"> immediate, direct (albeit certainly not idyllic) </w:t>
      </w:r>
      <w:r>
        <w:rPr>
          <w:rStyle w:val="Bodytext65ptff"/>
        </w:rPr>
        <w:t>modus operandi</w:t>
      </w:r>
      <w:r>
        <w:rPr>
          <w:rStyle w:val="Bodytext65pt5"/>
        </w:rPr>
        <w:t xml:space="preserve"> </w:t>
      </w:r>
      <w:r>
        <w:rPr>
          <w:rStyle w:val="BodytextSpacing0ptb"/>
        </w:rPr>
        <w:t>will be given as well’.</w:t>
      </w:r>
    </w:p>
    <w:p w:rsidR="00804CEF" w:rsidRDefault="000C096A">
      <w:pPr>
        <w:pStyle w:val="Bodytext0"/>
        <w:framePr w:w="4538" w:h="8441" w:hRule="exact" w:wrap="around" w:vAnchor="page" w:hAnchor="page" w:x="9636" w:y="1768"/>
        <w:shd w:val="clear" w:color="auto" w:fill="auto"/>
        <w:spacing w:after="0" w:line="203" w:lineRule="exact"/>
        <w:ind w:left="60" w:right="60" w:firstLine="160"/>
        <w:jc w:val="both"/>
      </w:pPr>
      <w:r>
        <w:rPr>
          <w:rStyle w:val="BodytextSpacing0ptb"/>
        </w:rPr>
        <w:t>Unable to attend a Slav meeting presided over by Lev Hart</w:t>
      </w:r>
      <w:r>
        <w:rPr>
          <w:rStyle w:val="BodytextSpacing0ptb"/>
        </w:rPr>
        <w:softHyphen/>
        <w:t>mann on March 21 in London, Marx and Engels sent a message in which they welcomed the recent events in St Pet</w:t>
      </w:r>
      <w:r>
        <w:rPr>
          <w:rStyle w:val="BodytextSpacing0ptb"/>
        </w:rPr>
        <w:t>ersburg— the attempted assassination of the Czar—ten years after the defeat of the Paris Commune as a harbinger of the Russian commune to come (March 21). At this time Marx was in contact with the Russian revolutionary Chaikovsky, who informed him about th</w:t>
      </w:r>
      <w:r>
        <w:rPr>
          <w:rStyle w:val="BodytextSpacing0ptb"/>
        </w:rPr>
        <w:t xml:space="preserve">e attack on the Czar and the persons involved, members of the St Petersburg terrorist group, </w:t>
      </w:r>
      <w:r>
        <w:rPr>
          <w:rStyle w:val="BodytextItalic2"/>
        </w:rPr>
        <w:t>Narodnaia</w:t>
      </w:r>
      <w:r>
        <w:rPr>
          <w:rStyle w:val="BodytextSpacing0ptb"/>
        </w:rPr>
        <w:t xml:space="preserve"> Voliia. In a letter to his daughter Jenny, Marx described these people as 'thoroughly capable ... simple, objective, heroic’. Their aim was not to preach</w:t>
      </w:r>
      <w:r>
        <w:rPr>
          <w:rStyle w:val="BodytextSpacing0ptb"/>
        </w:rPr>
        <w:t xml:space="preserve"> ‘tyrannicide as “theory” and “panacea” ’ but to teach Europe that their way was ‘specifically Russian, a historically inevitable mode of action' and that all moralising about it was utterly meaningless. He attacked sharply, by con</w:t>
      </w:r>
      <w:r>
        <w:rPr>
          <w:rStyle w:val="BodytextSpacing0ptb"/>
        </w:rPr>
        <w:softHyphen/>
        <w:t>trast, the Geneva Cherny</w:t>
      </w:r>
      <w:r>
        <w:rPr>
          <w:rStyle w:val="BodytextSpacing0ptb"/>
        </w:rPr>
        <w:t xml:space="preserve"> P</w:t>
      </w:r>
      <w:r>
        <w:rPr>
          <w:rStyle w:val="BodytextItalic2"/>
        </w:rPr>
        <w:t>eredel</w:t>
      </w:r>
      <w:r>
        <w:rPr>
          <w:rStyle w:val="BodytextSpacing0ptb"/>
        </w:rPr>
        <w:t xml:space="preserve"> Russians, ‘doctrinaire, confused anarcho-socialists’, who lacked any influence whatsoever on the present course of events in their home country (Apr. 11). In mid-April Marx received from the St Petersburg group a message praising his work and soli</w:t>
      </w:r>
      <w:r>
        <w:rPr>
          <w:rStyle w:val="BodytextSpacing0ptb"/>
        </w:rPr>
        <w:t>citing his assistance in awakening Europe’s sympathy and support for the Russian revolutionary movement.</w:t>
      </w:r>
    </w:p>
    <w:p w:rsidR="00804CEF" w:rsidRDefault="000C096A">
      <w:pPr>
        <w:pStyle w:val="Bodytext0"/>
        <w:framePr w:w="4538" w:h="8441" w:hRule="exact" w:wrap="around" w:vAnchor="page" w:hAnchor="page" w:x="9636" w:y="1768"/>
        <w:shd w:val="clear" w:color="auto" w:fill="auto"/>
        <w:spacing w:after="0" w:line="203" w:lineRule="exact"/>
        <w:ind w:left="60" w:firstLine="160"/>
        <w:jc w:val="both"/>
      </w:pPr>
      <w:r>
        <w:rPr>
          <w:rStyle w:val="BodytextSpacing0ptb"/>
        </w:rPr>
        <w:t>On April 29 Marx wrote a letter to Jenny, congratulating her</w:t>
      </w:r>
    </w:p>
    <w:p w:rsidR="00804CEF" w:rsidRDefault="00804CEF">
      <w:pPr>
        <w:rPr>
          <w:sz w:val="2"/>
          <w:szCs w:val="2"/>
        </w:rPr>
        <w:sectPr w:rsidR="00804CEF">
          <w:pgSz w:w="16838" w:h="11906" w:orient="landscape"/>
          <w:pgMar w:top="0" w:right="0" w:bottom="0" w:left="0" w:header="0" w:footer="3" w:gutter="0"/>
          <w:cols w:space="720"/>
          <w:noEndnote/>
          <w:docGrid w:linePitch="360"/>
        </w:sectPr>
      </w:pPr>
    </w:p>
    <w:p w:rsidR="00804CEF" w:rsidRDefault="000C096A">
      <w:pPr>
        <w:pStyle w:val="Bodytext0"/>
        <w:framePr w:w="4187" w:h="7338" w:hRule="exact" w:wrap="around" w:vAnchor="page" w:hAnchor="page" w:x="2103" w:y="2217"/>
        <w:shd w:val="clear" w:color="auto" w:fill="auto"/>
        <w:spacing w:after="0" w:line="176" w:lineRule="exact"/>
        <w:ind w:left="40" w:right="40" w:firstLine="0"/>
        <w:jc w:val="both"/>
      </w:pPr>
      <w:r>
        <w:rPr>
          <w:rStyle w:val="BodytextSpacing0ptb"/>
        </w:rPr>
        <w:t xml:space="preserve">on the birth of her fourth son Marcel. Children born today, he </w:t>
      </w:r>
      <w:r>
        <w:rPr>
          <w:rStyle w:val="BodytextSpacing0ptb"/>
        </w:rPr>
        <w:t>predicted, have before them ‘the most revolutionary period which human beings have ever had to live through. It is not good to be so old that one is capable only of foreseeing and not of seeing’ (Apr. 29).</w:t>
      </w:r>
    </w:p>
    <w:p w:rsidR="00804CEF" w:rsidRDefault="000C096A">
      <w:pPr>
        <w:pStyle w:val="Bodytext0"/>
        <w:framePr w:w="4187" w:h="7338" w:hRule="exact" w:wrap="around" w:vAnchor="page" w:hAnchor="page" w:x="2103" w:y="2217"/>
        <w:shd w:val="clear" w:color="auto" w:fill="auto"/>
        <w:spacing w:after="0" w:line="176" w:lineRule="exact"/>
        <w:ind w:left="40" w:right="40" w:firstLine="100"/>
        <w:jc w:val="both"/>
      </w:pPr>
      <w:r>
        <w:rPr>
          <w:rStyle w:val="BodytextSpacing0ptb"/>
        </w:rPr>
        <w:t>Early in June Marx broke off relations with Hyndma</w:t>
      </w:r>
      <w:r>
        <w:rPr>
          <w:rStyle w:val="BodytextSpacing0ptb"/>
        </w:rPr>
        <w:t xml:space="preserve">n, whom he had often advised in recent months on the </w:t>
      </w:r>
      <w:r>
        <w:rPr>
          <w:rStyle w:val="BodytextItalic2"/>
        </w:rPr>
        <w:t xml:space="preserve">rapprochement </w:t>
      </w:r>
      <w:r>
        <w:rPr>
          <w:rStyle w:val="BodytextSpacing0ptb"/>
        </w:rPr>
        <w:t>between British trade union leaders, represented by Hyndman, and members of Parliament who were interested in forming a new working men’s party. Hyndman had provoked this rupture by quoting</w:t>
      </w:r>
      <w:r>
        <w:rPr>
          <w:rStyle w:val="BodytextSpacing0ptb"/>
        </w:rPr>
        <w:t xml:space="preserve"> long passages from </w:t>
      </w:r>
      <w:r>
        <w:rPr>
          <w:rStyle w:val="BodytextItalic2"/>
        </w:rPr>
        <w:t>Capital</w:t>
      </w:r>
      <w:r>
        <w:rPr>
          <w:rStyle w:val="BodytextSpacing0ptb"/>
        </w:rPr>
        <w:t xml:space="preserve"> without giving the source, reasoning that Marx’s name was anathema among the British (Marx to Sorge, Dec. 15). He did, however, acknowledge in the preface his indebtedness ‘to the work of a great and original writer’.</w:t>
      </w:r>
    </w:p>
    <w:p w:rsidR="00804CEF" w:rsidRDefault="000C096A">
      <w:pPr>
        <w:pStyle w:val="Bodytext0"/>
        <w:framePr w:w="4187" w:h="7338" w:hRule="exact" w:wrap="around" w:vAnchor="page" w:hAnchor="page" w:x="2103" w:y="2217"/>
        <w:shd w:val="clear" w:color="auto" w:fill="auto"/>
        <w:spacing w:after="0" w:line="176" w:lineRule="exact"/>
        <w:ind w:left="40" w:right="40" w:firstLine="100"/>
        <w:jc w:val="both"/>
      </w:pPr>
      <w:r>
        <w:rPr>
          <w:rStyle w:val="BodytextSpacing0ptb"/>
        </w:rPr>
        <w:t xml:space="preserve">When writing to Sorge in New York 011 June 20, Marx commented on a book by an American author which he read during the first half of the year. Henry George proposed in Progress </w:t>
      </w:r>
      <w:r>
        <w:rPr>
          <w:rStyle w:val="BodytextItalic2"/>
        </w:rPr>
        <w:t>and</w:t>
      </w:r>
      <w:r>
        <w:rPr>
          <w:rStyle w:val="BodytextSpacing0ptb"/>
        </w:rPr>
        <w:t xml:space="preserve"> Poverty that the solution to the problem of economic disparity would be the</w:t>
      </w:r>
      <w:r>
        <w:rPr>
          <w:rStyle w:val="BodytextSpacing0ptb"/>
        </w:rPr>
        <w:t xml:space="preserve"> public appropriation of land rent. This proposal was not new, Marx remarked: it originated with the bourgeois economists of the 18th century and was mentioned in The Communist </w:t>
      </w:r>
      <w:r>
        <w:rPr>
          <w:rStyle w:val="BodytextItalic2"/>
        </w:rPr>
        <w:t>Manifesto</w:t>
      </w:r>
      <w:r>
        <w:rPr>
          <w:rStyle w:val="BodytextSpacing0ptb"/>
        </w:rPr>
        <w:t xml:space="preserve"> as one of the transitional measures leading to communist society. Bot</w:t>
      </w:r>
      <w:r>
        <w:rPr>
          <w:rStyle w:val="BodytextSpacing0ptb"/>
        </w:rPr>
        <w:t xml:space="preserve">h George and the bourgeois economists had overlooked surplus value and thus left wage labour and capitalist production fundamentally unchanged: ‘The whole thing is simply an attempt, trimmed with socialism, to save capitalist </w:t>
      </w:r>
      <w:r>
        <w:rPr>
          <w:rStyle w:val="BodytextItalic2"/>
        </w:rPr>
        <w:t>rule</w:t>
      </w:r>
      <w:r>
        <w:rPr>
          <w:rStyle w:val="BodytextSpacing0ptb"/>
        </w:rPr>
        <w:t xml:space="preserve"> and indeed to re-establis</w:t>
      </w:r>
      <w:r>
        <w:rPr>
          <w:rStyle w:val="BodytextSpacing0ptb"/>
        </w:rPr>
        <w:t xml:space="preserve">h it on </w:t>
      </w:r>
      <w:r>
        <w:rPr>
          <w:rStyle w:val="BodytextItalic2"/>
        </w:rPr>
        <w:t>an even wider basis</w:t>
      </w:r>
      <w:r>
        <w:rPr>
          <w:rStyle w:val="BodytextSpacing0ptb"/>
        </w:rPr>
        <w:t xml:space="preserve"> than its present one.’ Marx reproached George as an American economist, moreover, for having failed to investigate the fact that even in his country where land was accessible to the broad masses ‘capitalist economy and the corre</w:t>
      </w:r>
      <w:r>
        <w:rPr>
          <w:rStyle w:val="BodytextSpacing0ptb"/>
        </w:rPr>
        <w:t>sponding enslavement of the working class have developed more rapidly and more shamelessly than in any other country! ’ (June 20).</w:t>
      </w:r>
    </w:p>
    <w:p w:rsidR="00804CEF" w:rsidRDefault="000C096A">
      <w:pPr>
        <w:pStyle w:val="Bodytext0"/>
        <w:framePr w:w="4187" w:h="7338" w:hRule="exact" w:wrap="around" w:vAnchor="page" w:hAnchor="page" w:x="2103" w:y="2217"/>
        <w:shd w:val="clear" w:color="auto" w:fill="auto"/>
        <w:spacing w:after="0" w:line="176" w:lineRule="exact"/>
        <w:ind w:left="140" w:right="40" w:firstLine="160"/>
        <w:jc w:val="both"/>
      </w:pPr>
      <w:r>
        <w:rPr>
          <w:rStyle w:val="BodytextSpacing0ptb"/>
        </w:rPr>
        <w:t>Despite the steadily declining state of his wife’s health Marx acquiesced in Jenny’s desire that he and Helene Demuth accom</w:t>
      </w:r>
      <w:r>
        <w:rPr>
          <w:rStyle w:val="BodytextSpacing0ptb"/>
        </w:rPr>
        <w:softHyphen/>
        <w:t>p</w:t>
      </w:r>
      <w:r>
        <w:rPr>
          <w:rStyle w:val="BodytextSpacing0ptb"/>
        </w:rPr>
        <w:t>any her to Argenteuil, near Paris, for a visit with her daughter and grandchildren. They stayed in France from July 26 until the middle of August when, alerted that Eleanor in London had suffered a nervous collapse, Marx returned home immediately. His wife</w:t>
      </w:r>
      <w:r>
        <w:rPr>
          <w:rStyle w:val="BodytextSpacing0ptb"/>
        </w:rPr>
        <w:t xml:space="preserve"> returned several days later with Helene and from</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90" w:h="7902" w:hRule="exact" w:wrap="around" w:vAnchor="page" w:hAnchor="page" w:x="2206" w:y="2400"/>
        <w:shd w:val="clear" w:color="auto" w:fill="auto"/>
        <w:spacing w:after="120" w:line="191" w:lineRule="exact"/>
        <w:ind w:left="20" w:right="40" w:firstLine="0"/>
        <w:jc w:val="both"/>
      </w:pPr>
      <w:r>
        <w:rPr>
          <w:rStyle w:val="BodytextSpacing0ptb"/>
        </w:rPr>
        <w:t xml:space="preserve">this time </w:t>
      </w:r>
      <w:r>
        <w:rPr>
          <w:rStyle w:val="Bodytext8pt4"/>
        </w:rPr>
        <w:t xml:space="preserve">on, </w:t>
      </w:r>
      <w:r>
        <w:rPr>
          <w:rStyle w:val="BodytextSpacing0ptb"/>
        </w:rPr>
        <w:t xml:space="preserve">until her death some four months later, remained </w:t>
      </w:r>
      <w:r>
        <w:rPr>
          <w:rStyle w:val="Bodytext8pt4"/>
        </w:rPr>
        <w:t xml:space="preserve">bedridden. </w:t>
      </w:r>
      <w:r>
        <w:rPr>
          <w:rStyle w:val="BodytextSpacing0ptb"/>
        </w:rPr>
        <w:t xml:space="preserve">In October Marx contracted pleurisy, which was complicated with bronchitis and the beginnings of pneumonia. </w:t>
      </w:r>
      <w:r>
        <w:rPr>
          <w:rStyle w:val="Bodytext8pt4"/>
        </w:rPr>
        <w:t>p</w:t>
      </w:r>
      <w:r>
        <w:rPr>
          <w:rStyle w:val="Bodytext8pt4"/>
          <w:vertAlign w:val="subscript"/>
        </w:rPr>
        <w:t>or</w:t>
      </w:r>
      <w:r>
        <w:rPr>
          <w:rStyle w:val="Bodytext8pt4"/>
        </w:rPr>
        <w:t xml:space="preserve"> several </w:t>
      </w:r>
      <w:r>
        <w:rPr>
          <w:rStyle w:val="BodytextSpacing0ptb"/>
        </w:rPr>
        <w:t xml:space="preserve">days his life was in serious danger and, as he recounted to </w:t>
      </w:r>
      <w:r>
        <w:rPr>
          <w:rStyle w:val="Bodytext8pt4"/>
        </w:rPr>
        <w:t>Danielson</w:t>
      </w:r>
      <w:r>
        <w:rPr>
          <w:rStyle w:val="BodytextSpacing0ptb"/>
        </w:rPr>
        <w:t xml:space="preserve">; ‘for three of the last six weeks of her life I was </w:t>
      </w:r>
      <w:r>
        <w:rPr>
          <w:rStyle w:val="Bodytext8pt4"/>
        </w:rPr>
        <w:t xml:space="preserve">unable </w:t>
      </w:r>
      <w:r>
        <w:rPr>
          <w:rStyle w:val="BodytextSpacing0ptb"/>
        </w:rPr>
        <w:t xml:space="preserve">to </w:t>
      </w:r>
      <w:r>
        <w:rPr>
          <w:rStyle w:val="Bodytext8pt4"/>
        </w:rPr>
        <w:t xml:space="preserve">see </w:t>
      </w:r>
      <w:r>
        <w:rPr>
          <w:rStyle w:val="BodytextSpacing0ptb"/>
        </w:rPr>
        <w:t>my wife, although we lay in two adjoining rooms’</w:t>
      </w:r>
    </w:p>
    <w:p w:rsidR="00804CEF" w:rsidRDefault="000C096A">
      <w:pPr>
        <w:pStyle w:val="Bodytext0"/>
        <w:framePr w:w="4190" w:h="7902" w:hRule="exact" w:wrap="around" w:vAnchor="page" w:hAnchor="page" w:x="2206" w:y="2400"/>
        <w:shd w:val="clear" w:color="auto" w:fill="auto"/>
        <w:spacing w:after="132" w:line="191" w:lineRule="exact"/>
        <w:ind w:left="20" w:right="40" w:firstLine="100"/>
        <w:jc w:val="both"/>
      </w:pPr>
      <w:r>
        <w:rPr>
          <w:rStyle w:val="Bodytext65ptfd"/>
        </w:rPr>
        <w:t xml:space="preserve">Marx </w:t>
      </w:r>
      <w:r>
        <w:rPr>
          <w:rStyle w:val="BodytextSpacing0ptb"/>
        </w:rPr>
        <w:t>was ‘rather disagreeably affected’ by a letter he recei</w:t>
      </w:r>
      <w:r>
        <w:rPr>
          <w:rStyle w:val="BodytextSpacing0ptb"/>
        </w:rPr>
        <w:t xml:space="preserve">ved </w:t>
      </w:r>
      <w:r>
        <w:rPr>
          <w:rStyle w:val="Bodytext65ptfd"/>
        </w:rPr>
        <w:t xml:space="preserve">from Meissner </w:t>
      </w:r>
      <w:r>
        <w:rPr>
          <w:rStyle w:val="BodytextSpacing0ptb"/>
        </w:rPr>
        <w:t xml:space="preserve">at the end of October, notifying him that a third </w:t>
      </w:r>
      <w:r>
        <w:rPr>
          <w:rStyle w:val="Bodytext65ptfd"/>
        </w:rPr>
        <w:t xml:space="preserve">edition of </w:t>
      </w:r>
      <w:r>
        <w:rPr>
          <w:rStyle w:val="BodytextItalic2"/>
        </w:rPr>
        <w:t>Capital,</w:t>
      </w:r>
      <w:r>
        <w:rPr>
          <w:rStyle w:val="BodytextSpacing0ptb"/>
        </w:rPr>
        <w:t xml:space="preserve"> volume 1, was now necessary, for he wished </w:t>
      </w:r>
      <w:r>
        <w:rPr>
          <w:rStyle w:val="Bodytext65ptfd"/>
        </w:rPr>
        <w:t xml:space="preserve">to devote </w:t>
      </w:r>
      <w:r>
        <w:rPr>
          <w:rStyle w:val="BodytextSpacing0ptb"/>
        </w:rPr>
        <w:t xml:space="preserve">himself entirely to finishing the second volume. On </w:t>
      </w:r>
      <w:r>
        <w:rPr>
          <w:rStyle w:val="Bodytext65ptfd"/>
        </w:rPr>
        <w:t xml:space="preserve">November 30 </w:t>
      </w:r>
      <w:r>
        <w:rPr>
          <w:rStyle w:val="BodytextSpacing0ptb"/>
        </w:rPr>
        <w:t xml:space="preserve">he was sent a copy of E. Belfort Bax’s artide, </w:t>
      </w:r>
      <w:r>
        <w:rPr>
          <w:rStyle w:val="Bodytext65ptfd"/>
        </w:rPr>
        <w:t>numb</w:t>
      </w:r>
      <w:r>
        <w:rPr>
          <w:rStyle w:val="Bodytext65ptfd"/>
        </w:rPr>
        <w:t xml:space="preserve">er 12 in </w:t>
      </w:r>
      <w:r>
        <w:rPr>
          <w:rStyle w:val="BodytextSpacing0ptb"/>
        </w:rPr>
        <w:t xml:space="preserve">the series ‘Leaders of Modern Thought', which </w:t>
      </w:r>
      <w:r>
        <w:rPr>
          <w:rStyle w:val="Bodytext65ptfd"/>
        </w:rPr>
        <w:t xml:space="preserve">portrayed </w:t>
      </w:r>
      <w:r>
        <w:rPr>
          <w:rStyle w:val="BodytextSpacing0ptb"/>
        </w:rPr>
        <w:t xml:space="preserve">Marx as one of the great modern sodalist thinkers </w:t>
      </w:r>
      <w:r>
        <w:rPr>
          <w:rStyle w:val="Bodytext65ptfd"/>
        </w:rPr>
        <w:t xml:space="preserve">and economists. </w:t>
      </w:r>
      <w:r>
        <w:rPr>
          <w:rStyle w:val="BodytextSpacing0ptb"/>
        </w:rPr>
        <w:t xml:space="preserve">This praise and recognition of her husband’s </w:t>
      </w:r>
      <w:r>
        <w:rPr>
          <w:rStyle w:val="Bodytext65ptfd"/>
        </w:rPr>
        <w:t xml:space="preserve">work lightened </w:t>
      </w:r>
      <w:r>
        <w:rPr>
          <w:rStyle w:val="BodytextSpacing0ptb"/>
        </w:rPr>
        <w:t xml:space="preserve">the last days of fenny Marx’s life, for she </w:t>
      </w:r>
      <w:r>
        <w:rPr>
          <w:rStyle w:val="Bodytext65ptfd"/>
        </w:rPr>
        <w:t xml:space="preserve">succumbed to </w:t>
      </w:r>
      <w:r>
        <w:rPr>
          <w:rStyle w:val="BodytextSpacing0ptb"/>
        </w:rPr>
        <w:t>her long</w:t>
      </w:r>
      <w:r>
        <w:rPr>
          <w:rStyle w:val="BodytextSpacing0ptb"/>
        </w:rPr>
        <w:t xml:space="preserve"> illness on December 2. Marx, still suffer</w:t>
      </w:r>
      <w:r>
        <w:rPr>
          <w:rStyle w:val="BodytextSpacing0ptb"/>
        </w:rPr>
        <w:softHyphen/>
      </w:r>
      <w:r>
        <w:rPr>
          <w:rStyle w:val="Bodytext65ptfd"/>
        </w:rPr>
        <w:t xml:space="preserve">ing from his </w:t>
      </w:r>
      <w:r>
        <w:rPr>
          <w:rStyle w:val="BodytextSpacing0ptb"/>
        </w:rPr>
        <w:t xml:space="preserve">bronchitis, was advised by the doctors not to leave </w:t>
      </w:r>
      <w:r>
        <w:rPr>
          <w:rStyle w:val="Bodytext65ptfd"/>
        </w:rPr>
        <w:t xml:space="preserve">the house. </w:t>
      </w:r>
      <w:r>
        <w:rPr>
          <w:rStyle w:val="BodytextSpacing0ptb"/>
        </w:rPr>
        <w:t xml:space="preserve">Remembering his wife's words shortly before her </w:t>
      </w:r>
      <w:r>
        <w:rPr>
          <w:rStyle w:val="Bodytext65ptfd"/>
        </w:rPr>
        <w:t>death</w:t>
      </w:r>
      <w:r>
        <w:rPr>
          <w:rStyle w:val="BodytextSpacing0ptb"/>
        </w:rPr>
        <w:t>—</w:t>
      </w:r>
      <w:r>
        <w:rPr>
          <w:rStyle w:val="Bodytext65ptfd"/>
        </w:rPr>
        <w:t xml:space="preserve">‘We </w:t>
      </w:r>
      <w:r>
        <w:rPr>
          <w:rStyle w:val="BodytextSpacing0ptb"/>
        </w:rPr>
        <w:t xml:space="preserve">are no such </w:t>
      </w:r>
      <w:r>
        <w:rPr>
          <w:rStyle w:val="BodytextItalic2"/>
        </w:rPr>
        <w:t>external</w:t>
      </w:r>
      <w:r>
        <w:rPr>
          <w:rStyle w:val="BodytextSpacing0ptb"/>
        </w:rPr>
        <w:t xml:space="preserve"> people.’ (Marx to Jenny </w:t>
      </w:r>
      <w:r>
        <w:rPr>
          <w:rStyle w:val="Bodytext65ptfd"/>
        </w:rPr>
        <w:t xml:space="preserve">Longuet, </w:t>
      </w:r>
      <w:r>
        <w:rPr>
          <w:rStyle w:val="BodytextSpacing0ptb"/>
        </w:rPr>
        <w:t xml:space="preserve">Dec. 7)—Marx stayed away </w:t>
      </w:r>
      <w:r>
        <w:rPr>
          <w:rStyle w:val="BodytextSpacing0ptb"/>
        </w:rPr>
        <w:t xml:space="preserve">from his wife’s funeral. </w:t>
      </w:r>
      <w:r>
        <w:rPr>
          <w:rStyle w:val="Bodytext65ptfd"/>
        </w:rPr>
        <w:t xml:space="preserve">Engels spoke </w:t>
      </w:r>
      <w:r>
        <w:rPr>
          <w:rStyle w:val="BodytextSpacing0ptb"/>
        </w:rPr>
        <w:t xml:space="preserve">at the graveside, paying tribute to this woman </w:t>
      </w:r>
      <w:r>
        <w:rPr>
          <w:rStyle w:val="Bodytext65ptfd"/>
        </w:rPr>
        <w:t xml:space="preserve">with the sharp, </w:t>
      </w:r>
      <w:r>
        <w:rPr>
          <w:rStyle w:val="BodytextSpacing0ptb"/>
        </w:rPr>
        <w:t xml:space="preserve">critical mind, so much tact and energy, who </w:t>
      </w:r>
      <w:r>
        <w:rPr>
          <w:rStyle w:val="Bodytext65ptfd"/>
        </w:rPr>
        <w:t xml:space="preserve">never sought </w:t>
      </w:r>
      <w:r>
        <w:rPr>
          <w:rStyle w:val="BodytextSpacing0ptb"/>
        </w:rPr>
        <w:t>public acdaim or attention for herself:</w:t>
      </w:r>
    </w:p>
    <w:p w:rsidR="00804CEF" w:rsidRDefault="000C096A">
      <w:pPr>
        <w:pStyle w:val="Bodytext0"/>
        <w:framePr w:w="4190" w:h="7902" w:hRule="exact" w:wrap="around" w:vAnchor="page" w:hAnchor="page" w:x="2206" w:y="2400"/>
        <w:shd w:val="clear" w:color="auto" w:fill="auto"/>
        <w:spacing w:after="0" w:line="176" w:lineRule="exact"/>
        <w:ind w:left="20" w:right="40" w:firstLine="0"/>
        <w:jc w:val="both"/>
      </w:pPr>
      <w:r>
        <w:rPr>
          <w:rStyle w:val="Bodytext65ptff0"/>
        </w:rPr>
        <w:t xml:space="preserve">What she </w:t>
      </w:r>
      <w:r>
        <w:rPr>
          <w:rStyle w:val="BodytextSpacing0ptb"/>
        </w:rPr>
        <w:t>achieved only those who have lived with her know.</w:t>
      </w:r>
      <w:r>
        <w:rPr>
          <w:rStyle w:val="BodytextSpacing0ptb"/>
        </w:rPr>
        <w:t xml:space="preserve"> Yet I </w:t>
      </w:r>
      <w:r>
        <w:rPr>
          <w:rStyle w:val="Bodytext65ptff0"/>
        </w:rPr>
        <w:t xml:space="preserve">am sure that </w:t>
      </w:r>
      <w:r>
        <w:rPr>
          <w:rStyle w:val="BodytextSpacing0ptb"/>
        </w:rPr>
        <w:t xml:space="preserve">we shall often miss her spirited and clever counsels, </w:t>
      </w:r>
      <w:r>
        <w:rPr>
          <w:rStyle w:val="Bodytext65ptff0"/>
        </w:rPr>
        <w:t xml:space="preserve">spirited without </w:t>
      </w:r>
      <w:r>
        <w:rPr>
          <w:rStyle w:val="BodytextSpacing0ptb"/>
        </w:rPr>
        <w:t xml:space="preserve">ostentation, clever without betraying anything of </w:t>
      </w:r>
      <w:r>
        <w:rPr>
          <w:rStyle w:val="Bodytext65ptff0"/>
        </w:rPr>
        <w:t xml:space="preserve">honour ... </w:t>
      </w:r>
      <w:r>
        <w:rPr>
          <w:rStyle w:val="BodytextSpacing0ptb"/>
        </w:rPr>
        <w:t xml:space="preserve">If there was ever a woman who found her greatest </w:t>
      </w:r>
      <w:r>
        <w:rPr>
          <w:rStyle w:val="Bodytext65ptff0"/>
        </w:rPr>
        <w:t xml:space="preserve">happiness </w:t>
      </w:r>
      <w:r>
        <w:rPr>
          <w:rStyle w:val="BodytextSpacing0ptb"/>
        </w:rPr>
        <w:t>in making others happy, then it was this woma</w:t>
      </w:r>
      <w:r>
        <w:rPr>
          <w:rStyle w:val="BodytextSpacing0ptb"/>
        </w:rPr>
        <w:t>n (MEW</w:t>
      </w:r>
    </w:p>
    <w:p w:rsidR="00804CEF" w:rsidRDefault="000C096A">
      <w:pPr>
        <w:pStyle w:val="Bodytext490"/>
        <w:framePr w:w="4190" w:h="7902" w:hRule="exact" w:wrap="around" w:vAnchor="page" w:hAnchor="page" w:x="2206" w:y="2400"/>
        <w:shd w:val="clear" w:color="auto" w:fill="auto"/>
        <w:spacing w:after="220" w:line="140" w:lineRule="exact"/>
        <w:ind w:left="20"/>
      </w:pPr>
      <w:r>
        <w:t>&gt;</w:t>
      </w:r>
      <w:r>
        <w:rPr>
          <w:rStyle w:val="Bodytext49Constantia"/>
          <w:b/>
          <w:bCs/>
        </w:rPr>
        <w:t>9</w:t>
      </w:r>
      <w:r>
        <w:t>:</w:t>
      </w:r>
      <w:r>
        <w:rPr>
          <w:rStyle w:val="Bodytext49Constantia"/>
          <w:b/>
          <w:bCs/>
        </w:rPr>
        <w:t>295</w:t>
      </w:r>
      <w:r>
        <w:t>)-</w:t>
      </w:r>
    </w:p>
    <w:p w:rsidR="00804CEF" w:rsidRDefault="000C096A">
      <w:pPr>
        <w:pStyle w:val="Bodytext0"/>
        <w:framePr w:w="4190" w:h="7902" w:hRule="exact" w:wrap="around" w:vAnchor="page" w:hAnchor="page" w:x="2206" w:y="2400"/>
        <w:shd w:val="clear" w:color="auto" w:fill="auto"/>
        <w:spacing w:after="0" w:line="187" w:lineRule="exact"/>
        <w:ind w:left="20" w:right="40" w:firstLine="0"/>
        <w:jc w:val="right"/>
      </w:pPr>
      <w:r>
        <w:rPr>
          <w:rStyle w:val="BodytextSpacing0ptb"/>
        </w:rPr>
        <w:t>82 Marx spent the greater part of this year on the Isle of Wight and the other side of the Channel in search of farmer, drier dimate than in England. Despite illness and the distractions of travel he found time to read a number of works on Sypt, then a boo</w:t>
      </w:r>
      <w:r>
        <w:rPr>
          <w:rStyle w:val="BodytextSpacing0ptb"/>
        </w:rPr>
        <w:t xml:space="preserve">k by the English naturalist John Lubbock entitled The </w:t>
      </w:r>
      <w:r>
        <w:rPr>
          <w:rStyle w:val="BodytextItalic2"/>
        </w:rPr>
        <w:t>Origin of Civilization and the</w:t>
      </w:r>
      <w:r>
        <w:rPr>
          <w:rStyle w:val="BodytextSpacing0ptb"/>
        </w:rPr>
        <w:t xml:space="preserve"> Primitive </w:t>
      </w:r>
      <w:r>
        <w:rPr>
          <w:rStyle w:val="Bodytext65ptff"/>
        </w:rPr>
        <w:t xml:space="preserve">Condition </w:t>
      </w:r>
      <w:r>
        <w:rPr>
          <w:rStyle w:val="BodytextItalic2"/>
        </w:rPr>
        <w:t>t Man</w:t>
      </w:r>
      <w:r>
        <w:rPr>
          <w:rStyle w:val="BodytextSpacing0ptb"/>
        </w:rPr>
        <w:t xml:space="preserve"> (1870) and to continue his studies on Russia, especially its agricultural situation (Gerhard Mineiko, Alexander Engelhardt, asily Semevsky, Alexa</w:t>
      </w:r>
      <w:r>
        <w:rPr>
          <w:rStyle w:val="BodytextSpacing0ptb"/>
        </w:rPr>
        <w:t>nder Skrebitsky). He read in the original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27" w:h="7496" w:hRule="exact" w:wrap="around" w:vAnchor="page" w:hAnchor="page" w:x="2188" w:y="2399"/>
        <w:shd w:val="clear" w:color="auto" w:fill="auto"/>
        <w:spacing w:after="0" w:line="181" w:lineRule="exact"/>
        <w:ind w:left="40" w:right="80" w:firstLine="0"/>
        <w:jc w:val="both"/>
      </w:pPr>
      <w:r>
        <w:rPr>
          <w:rStyle w:val="BodytextSpacing0ptb"/>
        </w:rPr>
        <w:t xml:space="preserve">Russian Vorontsov's </w:t>
      </w:r>
      <w:r>
        <w:rPr>
          <w:rStyle w:val="BodytextItalic2"/>
        </w:rPr>
        <w:t>Sud’by Kapitalizma</w:t>
      </w:r>
      <w:r>
        <w:rPr>
          <w:rStyle w:val="BodytextSpacing0ptb"/>
        </w:rPr>
        <w:t xml:space="preserve"> v Rossii [The Fate of Capitalism in Russia, 1882].</w:t>
      </w:r>
    </w:p>
    <w:p w:rsidR="00804CEF" w:rsidRDefault="000C096A">
      <w:pPr>
        <w:pStyle w:val="Bodytext0"/>
        <w:framePr w:w="4327" w:h="7496" w:hRule="exact" w:wrap="around" w:vAnchor="page" w:hAnchor="page" w:x="2188" w:y="2399"/>
        <w:shd w:val="clear" w:color="auto" w:fill="auto"/>
        <w:spacing w:after="0" w:line="181" w:lineRule="exact"/>
        <w:ind w:left="40" w:right="80" w:firstLine="140"/>
        <w:jc w:val="both"/>
      </w:pPr>
      <w:r>
        <w:rPr>
          <w:rStyle w:val="BodytextSpacing0ptb"/>
        </w:rPr>
        <w:t xml:space="preserve">The doctors advised Marx and Eleanor to a stay in Ventnor on the Isle of Wight during January. Eleanor, Marx wrote to Laura, ‘is very laconic, and seems indeed to endure the sojourn with me only out of the sense of duty as a self-sacrificing martyr’ (Jan. </w:t>
      </w:r>
      <w:r>
        <w:rPr>
          <w:rStyle w:val="BodytextSpacing0ptb"/>
        </w:rPr>
        <w:t xml:space="preserve">4; Amiali </w:t>
      </w:r>
      <w:r>
        <w:rPr>
          <w:rStyle w:val="BodytextSylfaenf6"/>
        </w:rPr>
        <w:t>1</w:t>
      </w:r>
      <w:r>
        <w:rPr>
          <w:rStyle w:val="BodytextSpacing0ptb"/>
        </w:rPr>
        <w:t>:208). His youngest was under mental pressure that was destroying her health and Marx did not want 'for anything in the world that this child should imagine herself being sacrificed on the family altar in the role of ‘nurse’ to an old man’ (Marx</w:t>
      </w:r>
      <w:r>
        <w:rPr>
          <w:rStyle w:val="BodytextSpacing0ptb"/>
        </w:rPr>
        <w:t xml:space="preserve"> to Engels, Jan. 12). On January 16 they returned to London; Marx’s condition was much improved, but he was advised to escape the damp London fog as soon as possible and seek the warmth of the Mediterranean in Algiers.</w:t>
      </w:r>
    </w:p>
    <w:p w:rsidR="00804CEF" w:rsidRDefault="000C096A">
      <w:pPr>
        <w:pStyle w:val="Bodytext0"/>
        <w:framePr w:w="4327" w:h="7496" w:hRule="exact" w:wrap="around" w:vAnchor="page" w:hAnchor="page" w:x="2188" w:y="2399"/>
        <w:shd w:val="clear" w:color="auto" w:fill="auto"/>
        <w:spacing w:after="0" w:line="181" w:lineRule="exact"/>
        <w:ind w:left="120" w:right="80" w:firstLine="80"/>
        <w:jc w:val="both"/>
      </w:pPr>
      <w:r>
        <w:rPr>
          <w:rStyle w:val="BodytextSpacing0ptb"/>
        </w:rPr>
        <w:t>Marx also corresponded with Engels fr</w:t>
      </w:r>
      <w:r>
        <w:rPr>
          <w:rStyle w:val="BodytextSpacing0ptb"/>
        </w:rPr>
        <w:t>om Ventnor on matters other than his and Eleanor’s health. On January 5 he reported receiving a letter from Dietzgen concerning the latter’s recent studies in ‘dialectic cognition’ and the works of Hegel. To this Marx commented sarcastically that ‘the poor</w:t>
      </w:r>
      <w:r>
        <w:rPr>
          <w:rStyle w:val="BodytextSpacing0ptb"/>
        </w:rPr>
        <w:t xml:space="preserve"> fellow has gone forward “backwards” and “arrived” at the Phenomenology. I consider the case incurable.’ In a letter written on the 12th he criticised the reform proposals of the Swiss economist Karl Biirkli, which he learned about in the journal </w:t>
      </w:r>
      <w:r>
        <w:rPr>
          <w:rStyle w:val="BodytextItalic2"/>
        </w:rPr>
        <w:t>Arbeiters</w:t>
      </w:r>
      <w:r>
        <w:rPr>
          <w:rStyle w:val="BodytextItalic2"/>
        </w:rPr>
        <w:t xml:space="preserve">timme. </w:t>
      </w:r>
      <w:r>
        <w:rPr>
          <w:rStyle w:val="BodytextSpacing0ptb"/>
        </w:rPr>
        <w:t>Biirfdi’s system of ‘interest-bearing mortgage bank notes’ origin</w:t>
      </w:r>
      <w:r>
        <w:rPr>
          <w:rStyle w:val="BodytextSpacing0ptb"/>
        </w:rPr>
        <w:softHyphen/>
        <w:t>ated with the Pole August Cieszkowski, Marx remarked, and the same ideas of credit money had been discussed as early as the founding of the Bank of England.</w:t>
      </w:r>
    </w:p>
    <w:p w:rsidR="00804CEF" w:rsidRDefault="000C096A">
      <w:pPr>
        <w:pStyle w:val="Bodytext0"/>
        <w:framePr w:w="4327" w:h="7496" w:hRule="exact" w:wrap="around" w:vAnchor="page" w:hAnchor="page" w:x="2188" w:y="2399"/>
        <w:shd w:val="clear" w:color="auto" w:fill="auto"/>
        <w:spacing w:after="135" w:line="181" w:lineRule="exact"/>
        <w:ind w:left="200" w:right="20" w:firstLine="140"/>
        <w:jc w:val="both"/>
      </w:pPr>
      <w:r>
        <w:rPr>
          <w:rStyle w:val="BodytextSpacing0ptb"/>
        </w:rPr>
        <w:t>Before Marx left for the C</w:t>
      </w:r>
      <w:r>
        <w:rPr>
          <w:rStyle w:val="BodytextSpacing0ptb"/>
        </w:rPr>
        <w:t xml:space="preserve">ontinent on February 9, he and Engels prepared a preface to the new second Russian edition of The </w:t>
      </w:r>
      <w:r>
        <w:rPr>
          <w:rStyle w:val="BodytextItalic2"/>
        </w:rPr>
        <w:t>Communist</w:t>
      </w:r>
      <w:r>
        <w:rPr>
          <w:rStyle w:val="BodytextSpacing0ptb"/>
        </w:rPr>
        <w:t xml:space="preserve"> Manifesto. Recalling that the first edition of the Manifesto in 1847 ignored completely the position of the pro</w:t>
      </w:r>
      <w:r>
        <w:rPr>
          <w:rStyle w:val="BodytextSpacing0ptb"/>
        </w:rPr>
        <w:softHyphen/>
        <w:t>letarian movements in America and Ru</w:t>
      </w:r>
      <w:r>
        <w:rPr>
          <w:rStyle w:val="BodytextSpacing0ptb"/>
        </w:rPr>
        <w:t>ssia, the authors now offered a brief description of the progress registered in those two great countries and characterised Russia as the ‘vanguard of revolutionary action in Europe'. Here as well Vera Zasulich’s question about the future of the Russian ob</w:t>
      </w:r>
      <w:r>
        <w:rPr>
          <w:rStyle w:val="BodytextSpacing0ptb"/>
        </w:rPr>
        <w:t>shchina, put to Marx a year earlier, resounded and the reply was:</w:t>
      </w:r>
    </w:p>
    <w:p w:rsidR="00804CEF" w:rsidRDefault="000C096A">
      <w:pPr>
        <w:pStyle w:val="Bodytext501"/>
        <w:framePr w:w="4327" w:h="7496" w:hRule="exact" w:wrap="around" w:vAnchor="page" w:hAnchor="page" w:x="2188" w:y="2399"/>
        <w:shd w:val="clear" w:color="auto" w:fill="auto"/>
        <w:spacing w:before="0"/>
        <w:ind w:left="200" w:right="20"/>
      </w:pPr>
      <w:r>
        <w:t xml:space="preserve">The only possible answer to this today is: </w:t>
      </w:r>
      <w:r>
        <w:rPr>
          <w:rStyle w:val="Bodytext5065pt"/>
        </w:rPr>
        <w:t xml:space="preserve">should the Russian </w:t>
      </w:r>
      <w:r>
        <w:t xml:space="preserve">revolution become the signal for a proletarian </w:t>
      </w:r>
      <w:r>
        <w:rPr>
          <w:rStyle w:val="Bodytext5065pt"/>
        </w:rPr>
        <w:t xml:space="preserve">revolution in the West, </w:t>
      </w:r>
      <w:r>
        <w:t xml:space="preserve">so that the two complement one another, the </w:t>
      </w:r>
      <w:r>
        <w:rPr>
          <w:rStyle w:val="Bodytext5065pt"/>
        </w:rPr>
        <w:t>present syste</w:t>
      </w:r>
      <w:r>
        <w:rPr>
          <w:rStyle w:val="Bodytext5065pt"/>
        </w:rPr>
        <w:t>m of</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98" w:h="7822" w:hRule="exact" w:wrap="around" w:vAnchor="page" w:hAnchor="page" w:x="2225" w:y="2400"/>
        <w:shd w:val="clear" w:color="auto" w:fill="auto"/>
        <w:spacing w:after="171" w:line="177" w:lineRule="exact"/>
        <w:ind w:left="40" w:right="40" w:firstLine="0"/>
        <w:jc w:val="both"/>
      </w:pPr>
      <w:r>
        <w:rPr>
          <w:rStyle w:val="Bodytext65ptff1"/>
        </w:rPr>
        <w:t xml:space="preserve">communal </w:t>
      </w:r>
      <w:r>
        <w:rPr>
          <w:rStyle w:val="BodytextSpacing0ptb"/>
        </w:rPr>
        <w:t xml:space="preserve">land ownership in Russia may serve as the departure point for </w:t>
      </w:r>
      <w:r>
        <w:rPr>
          <w:rStyle w:val="Bodytext65ptfd"/>
        </w:rPr>
        <w:t xml:space="preserve">communist </w:t>
      </w:r>
      <w:r>
        <w:rPr>
          <w:rStyle w:val="BodytextSpacing0ptb"/>
        </w:rPr>
        <w:t>development (MEW 4:576).</w:t>
      </w:r>
    </w:p>
    <w:p w:rsidR="00804CEF" w:rsidRDefault="000C096A">
      <w:pPr>
        <w:pStyle w:val="Bodytext0"/>
        <w:framePr w:w="4198" w:h="7822" w:hRule="exact" w:wrap="around" w:vAnchor="page" w:hAnchor="page" w:x="2225" w:y="2400"/>
        <w:shd w:val="clear" w:color="auto" w:fill="auto"/>
        <w:spacing w:after="0" w:line="188" w:lineRule="exact"/>
        <w:ind w:left="40" w:right="40" w:firstLine="120"/>
        <w:jc w:val="both"/>
      </w:pPr>
      <w:r>
        <w:rPr>
          <w:rStyle w:val="BodytextSpacing0ptb"/>
        </w:rPr>
        <w:t>On his way to Algiers Marx spent several days with Jenny and her family and had occasion to speak with the socialist leaders Guesde, Gabriel Deville and Jose Mesa in Paris. By the time he arrived in Africa he was again suffering from pleurisy and found the</w:t>
      </w:r>
      <w:r>
        <w:rPr>
          <w:rStyle w:val="BodytextSpacing0ptb"/>
        </w:rPr>
        <w:t xml:space="preserve"> weather there disappointingly cold and damp. On March 1 he wrote Engels a detailed account of his state of health since his arrival. Apart from his pleurisy and bronchitis, the loss of his wife caused Marx much suffering, and he wrote Engels that he was f</w:t>
      </w:r>
      <w:r>
        <w:rPr>
          <w:rStyle w:val="BodytextSpacing0ptb"/>
        </w:rPr>
        <w:t>requently overcome by waves of ‘profunda melancholia’. The letters Marx composed during this year were written in a peculiar mixture of English, German and French, more so than was his usual habit, and contained an abundance of errors in construction and g</w:t>
      </w:r>
      <w:r>
        <w:rPr>
          <w:rStyle w:val="BodytextSpacing0ptb"/>
        </w:rPr>
        <w:t xml:space="preserve">rammar. He noticed this fact himself, but, he told Engels, the realisation always came ‘post festum. Shows you that as regards the </w:t>
      </w:r>
      <w:r>
        <w:rPr>
          <w:rStyle w:val="BodytextItalic2"/>
        </w:rPr>
        <w:t xml:space="preserve">sana mens in sano corpore </w:t>
      </w:r>
      <w:r>
        <w:rPr>
          <w:rStyle w:val="BodytextSpacing0ptb"/>
        </w:rPr>
        <w:t>there’s still something to be done’ (March 28-31).</w:t>
      </w:r>
    </w:p>
    <w:p w:rsidR="00804CEF" w:rsidRDefault="000C096A">
      <w:pPr>
        <w:pStyle w:val="Bodytext0"/>
        <w:framePr w:w="4198" w:h="7822" w:hRule="exact" w:wrap="around" w:vAnchor="page" w:hAnchor="page" w:x="2225" w:y="2400"/>
        <w:shd w:val="clear" w:color="auto" w:fill="auto"/>
        <w:spacing w:after="0" w:line="188" w:lineRule="exact"/>
        <w:ind w:left="40" w:right="40" w:firstLine="120"/>
        <w:jc w:val="both"/>
      </w:pPr>
      <w:r>
        <w:rPr>
          <w:rStyle w:val="BodytextSpacing0ptb"/>
        </w:rPr>
        <w:t>He visited a friend of Charles Longuet’s in Algi</w:t>
      </w:r>
      <w:r>
        <w:rPr>
          <w:rStyle w:val="BodytextSpacing0ptb"/>
        </w:rPr>
        <w:t>ers, the civil judge Albert Ferme who told Marx about the Arab customs for regulating land ownership and described the system of colonial oppression. Judges who did not comply with the colonialists’ demands to sentence innocent Arabs to prison were in grav</w:t>
      </w:r>
      <w:r>
        <w:rPr>
          <w:rStyle w:val="BodytextSpacing0ptb"/>
        </w:rPr>
        <w:t>e danger of losing their own lives in that country. According to Ferme, however, ‘the British and the Dutch surpass the French with their shameless arrogance, pretentiousness and cruel Moloch- like passion for vengeance on the “lower races’” (Marx to Engel</w:t>
      </w:r>
      <w:r>
        <w:rPr>
          <w:rStyle w:val="BodytextSpacing0ptb"/>
        </w:rPr>
        <w:t>s, Apr. 8).</w:t>
      </w:r>
    </w:p>
    <w:p w:rsidR="00804CEF" w:rsidRDefault="000C096A">
      <w:pPr>
        <w:pStyle w:val="Bodytext0"/>
        <w:framePr w:w="4198" w:h="7822" w:hRule="exact" w:wrap="around" w:vAnchor="page" w:hAnchor="page" w:x="2225" w:y="2400"/>
        <w:shd w:val="clear" w:color="auto" w:fill="auto"/>
        <w:spacing w:after="0" w:line="188" w:lineRule="exact"/>
        <w:ind w:left="40" w:right="40" w:firstLine="120"/>
        <w:jc w:val="both"/>
      </w:pPr>
      <w:r>
        <w:rPr>
          <w:rStyle w:val="BodytextSpacing0ptb"/>
        </w:rPr>
        <w:t>The adverse weather gave Marx no respite from his chronic bronchitis and he finally decided to return to the French coast, where the weather was reported to have been exceptionally dry during the past months. He spent a month, from May 7-June 7</w:t>
      </w:r>
      <w:r>
        <w:rPr>
          <w:rStyle w:val="BodytextSpacing0ptb"/>
        </w:rPr>
        <w:t>, in Monte Carlo where he was pursued, however, by inclement weather. The region impressed him with its great natural beauty enhanced by art—I am referring to the gardens which have been extended as if by magic up the barren cliffs and descend from precipi</w:t>
      </w:r>
      <w:r>
        <w:rPr>
          <w:rStyle w:val="BodytextSpacing0ptb"/>
        </w:rPr>
        <w:t>tous heights often right down to the edge of the delightful blue sea—like terraced hanging Babylonian gardens’, be wrote Eleanor (May 28). However he confessed having little desire to visit Monaco’s chief attraction and enterprise—-the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157" w:h="7342" w:hRule="exact" w:wrap="around" w:vAnchor="page" w:hAnchor="page" w:x="2273" w:y="2398"/>
        <w:shd w:val="clear" w:color="auto" w:fill="auto"/>
        <w:spacing w:after="0" w:line="177" w:lineRule="exact"/>
        <w:ind w:left="40" w:right="40" w:firstLine="0"/>
        <w:jc w:val="both"/>
      </w:pPr>
      <w:r>
        <w:rPr>
          <w:rStyle w:val="BodytextSpacing0ptb"/>
        </w:rPr>
        <w:t xml:space="preserve">casinos. In gambling ‘there can be </w:t>
      </w:r>
      <w:r>
        <w:rPr>
          <w:rStyle w:val="Bodytext6pt7"/>
        </w:rPr>
        <w:t xml:space="preserve">no question of intelligence, </w:t>
      </w:r>
      <w:r>
        <w:rPr>
          <w:rStyle w:val="BodytextSpacing0ptb"/>
        </w:rPr>
        <w:t xml:space="preserve">calculation, etc.; based on some </w:t>
      </w:r>
      <w:r>
        <w:rPr>
          <w:rStyle w:val="Bodytext6pt7"/>
        </w:rPr>
        <w:t>sort of evaluation of pro</w:t>
      </w:r>
      <w:r>
        <w:rPr>
          <w:rStyle w:val="Bodytext6pt7"/>
        </w:rPr>
        <w:softHyphen/>
      </w:r>
      <w:r>
        <w:rPr>
          <w:rStyle w:val="BodytextSpacing0ptb"/>
        </w:rPr>
        <w:t xml:space="preserve">babilities, you can only reckon with </w:t>
      </w:r>
      <w:r>
        <w:rPr>
          <w:rStyle w:val="Bodytext6pt7"/>
        </w:rPr>
        <w:t xml:space="preserve">‘chance’ favouring you, </w:t>
      </w:r>
      <w:r>
        <w:rPr>
          <w:rStyle w:val="BodytextSpacing0ptb"/>
        </w:rPr>
        <w:t xml:space="preserve">provided you have a sufficient sum </w:t>
      </w:r>
      <w:r>
        <w:rPr>
          <w:rStyle w:val="Bodytext6pt7"/>
        </w:rPr>
        <w:t xml:space="preserve">to wager ... And with all </w:t>
      </w:r>
      <w:r>
        <w:rPr>
          <w:rStyle w:val="BodytextSpacing0ptb"/>
        </w:rPr>
        <w:t>that,’ he</w:t>
      </w:r>
      <w:r>
        <w:rPr>
          <w:rStyle w:val="BodytextSpacing0ptb"/>
        </w:rPr>
        <w:t xml:space="preserve"> exclaimed, ‘what child’s play </w:t>
      </w:r>
      <w:r>
        <w:rPr>
          <w:rStyle w:val="Bodytext6pt7"/>
        </w:rPr>
        <w:t xml:space="preserve">the casino is compared </w:t>
      </w:r>
      <w:r>
        <w:rPr>
          <w:rStyle w:val="BodytextSpacing0ptb"/>
        </w:rPr>
        <w:t xml:space="preserve">to the stock-market!’ The excellent </w:t>
      </w:r>
      <w:r>
        <w:rPr>
          <w:rStyle w:val="Bodytext6pt7"/>
        </w:rPr>
        <w:t xml:space="preserve">medical treatment which </w:t>
      </w:r>
      <w:r>
        <w:rPr>
          <w:rStyle w:val="BodytextSpacing0ptb"/>
        </w:rPr>
        <w:t xml:space="preserve">he received enabled him </w:t>
      </w:r>
      <w:r>
        <w:rPr>
          <w:rStyle w:val="Bodytext6pt7"/>
        </w:rPr>
        <w:t xml:space="preserve">to </w:t>
      </w:r>
      <w:r>
        <w:rPr>
          <w:rStyle w:val="BodytextSpacing0ptb"/>
        </w:rPr>
        <w:t xml:space="preserve">banish the </w:t>
      </w:r>
      <w:r>
        <w:rPr>
          <w:rStyle w:val="Bodytext6pt7"/>
        </w:rPr>
        <w:t xml:space="preserve">last traces of pleurisy </w:t>
      </w:r>
      <w:r>
        <w:rPr>
          <w:rStyle w:val="BodytextSpacing0ptb"/>
        </w:rPr>
        <w:t xml:space="preserve">although his lungs were permanently weakened </w:t>
      </w:r>
      <w:r>
        <w:rPr>
          <w:rStyle w:val="Bodytext6pt7"/>
        </w:rPr>
        <w:t xml:space="preserve">from the long </w:t>
      </w:r>
      <w:r>
        <w:rPr>
          <w:rStyle w:val="BodytextSpacing0ptb"/>
        </w:rPr>
        <w:t>series of infections.</w:t>
      </w:r>
      <w:r>
        <w:rPr>
          <w:rStyle w:val="BodytextSpacing0ptb"/>
        </w:rPr>
        <w:t xml:space="preserve"> In June he travelled </w:t>
      </w:r>
      <w:r>
        <w:rPr>
          <w:rStyle w:val="Bodytext6pt7"/>
        </w:rPr>
        <w:t xml:space="preserve">to Argenteuil and went </w:t>
      </w:r>
      <w:r>
        <w:rPr>
          <w:rStyle w:val="BodytextSpacing0ptb"/>
        </w:rPr>
        <w:t xml:space="preserve">from there to Enghien each day </w:t>
      </w:r>
      <w:r>
        <w:rPr>
          <w:rStyle w:val="Bodytext6pt7"/>
        </w:rPr>
        <w:t xml:space="preserve">to </w:t>
      </w:r>
      <w:r>
        <w:rPr>
          <w:rStyle w:val="BodytextSpacing0ptb"/>
        </w:rPr>
        <w:t xml:space="preserve">drink </w:t>
      </w:r>
      <w:r>
        <w:rPr>
          <w:rStyle w:val="Bodytext6pt7"/>
        </w:rPr>
        <w:t xml:space="preserve">the waters at the </w:t>
      </w:r>
      <w:r>
        <w:rPr>
          <w:rStyle w:val="BodytextSpacing0ptb"/>
        </w:rPr>
        <w:t xml:space="preserve">mineral springs. Although much </w:t>
      </w:r>
      <w:r>
        <w:rPr>
          <w:rStyle w:val="Bodytext6pt7"/>
        </w:rPr>
        <w:t xml:space="preserve">of </w:t>
      </w:r>
      <w:r>
        <w:rPr>
          <w:rStyle w:val="BodytextSpacing0ptb"/>
        </w:rPr>
        <w:t xml:space="preserve">his day </w:t>
      </w:r>
      <w:r>
        <w:rPr>
          <w:rStyle w:val="Bodytext6pt7"/>
        </w:rPr>
        <w:t xml:space="preserve">was taken up with </w:t>
      </w:r>
      <w:r>
        <w:rPr>
          <w:rStyle w:val="BodytextSpacing0ptb"/>
        </w:rPr>
        <w:t xml:space="preserve">the trip to Enghien and with his grandchildren, </w:t>
      </w:r>
      <w:r>
        <w:rPr>
          <w:rStyle w:val="Bodytext6pt7"/>
        </w:rPr>
        <w:t xml:space="preserve">Marx still found </w:t>
      </w:r>
      <w:r>
        <w:rPr>
          <w:rStyle w:val="BodytextSpacing0ptb"/>
        </w:rPr>
        <w:t xml:space="preserve">time to read two new pamphlets by the Italian </w:t>
      </w:r>
      <w:r>
        <w:rPr>
          <w:rStyle w:val="Bodytext6pt7"/>
        </w:rPr>
        <w:t xml:space="preserve">economist Achille </w:t>
      </w:r>
      <w:r>
        <w:rPr>
          <w:rStyle w:val="BodytextSpacing0ptb"/>
        </w:rPr>
        <w:t xml:space="preserve">Loria and reached the same negative </w:t>
      </w:r>
      <w:r>
        <w:rPr>
          <w:rStyle w:val="Bodytext6pt7"/>
        </w:rPr>
        <w:t xml:space="preserve">conclusion about their </w:t>
      </w:r>
      <w:r>
        <w:rPr>
          <w:rStyle w:val="BodytextSpacing0ptb"/>
        </w:rPr>
        <w:t xml:space="preserve">contents as did Engels. They decided that </w:t>
      </w:r>
      <w:r>
        <w:rPr>
          <w:rStyle w:val="Bodytext6pt7"/>
        </w:rPr>
        <w:t xml:space="preserve">henceforth their </w:t>
      </w:r>
      <w:r>
        <w:rPr>
          <w:rStyle w:val="BodytextSpacing0ptb"/>
        </w:rPr>
        <w:t xml:space="preserve">attitude towards Loria could only be </w:t>
      </w:r>
      <w:r>
        <w:rPr>
          <w:rStyle w:val="Bodytext6pt7"/>
        </w:rPr>
        <w:t xml:space="preserve">‘ironically defensive’ (to </w:t>
      </w:r>
      <w:r>
        <w:rPr>
          <w:rStyle w:val="BodytextSpacing0ptb"/>
        </w:rPr>
        <w:t>Engels, Au</w:t>
      </w:r>
      <w:r>
        <w:rPr>
          <w:rStyle w:val="BodytextSpacing0ptb"/>
        </w:rPr>
        <w:t>gust 3).</w:t>
      </w:r>
    </w:p>
    <w:p w:rsidR="00804CEF" w:rsidRDefault="000C096A">
      <w:pPr>
        <w:pStyle w:val="Bodytext0"/>
        <w:framePr w:w="4157" w:h="7342" w:hRule="exact" w:wrap="around" w:vAnchor="page" w:hAnchor="page" w:x="2273" w:y="2398"/>
        <w:shd w:val="clear" w:color="auto" w:fill="auto"/>
        <w:spacing w:after="0" w:line="177" w:lineRule="exact"/>
        <w:ind w:left="60" w:right="60" w:firstLine="140"/>
        <w:jc w:val="both"/>
      </w:pPr>
      <w:r>
        <w:rPr>
          <w:rStyle w:val="BodytextSpacing0ptb"/>
        </w:rPr>
        <w:t>After several weeks in Switzerland—</w:t>
      </w:r>
      <w:r>
        <w:rPr>
          <w:rStyle w:val="Bodytext6pt7"/>
        </w:rPr>
        <w:t xml:space="preserve">Vevey, Lausanne and </w:t>
      </w:r>
      <w:r>
        <w:rPr>
          <w:rStyle w:val="BodytextSpacing0ptb"/>
        </w:rPr>
        <w:t xml:space="preserve">Geneva—accompanied by his daughter Laura, </w:t>
      </w:r>
      <w:r>
        <w:rPr>
          <w:rStyle w:val="Bodytext6pt7"/>
        </w:rPr>
        <w:t xml:space="preserve">Marx returned </w:t>
      </w:r>
      <w:r>
        <w:rPr>
          <w:rStyle w:val="BodytextSpacing0ptb"/>
        </w:rPr>
        <w:t xml:space="preserve">briefly to Paris, where he observed the goings-on of </w:t>
      </w:r>
      <w:r>
        <w:rPr>
          <w:rStyle w:val="Bodytext6pt7"/>
        </w:rPr>
        <w:t xml:space="preserve">the two wings </w:t>
      </w:r>
      <w:r>
        <w:rPr>
          <w:rStyle w:val="BodytextSpacing0ptb"/>
        </w:rPr>
        <w:t xml:space="preserve">of the French socialist party </w:t>
      </w:r>
      <w:r>
        <w:rPr>
          <w:rStyle w:val="BodytextItalic2"/>
        </w:rPr>
        <w:t xml:space="preserve">(Parti des travaillcurs </w:t>
      </w:r>
      <w:r>
        <w:rPr>
          <w:rStyle w:val="BodytextItalicc"/>
        </w:rPr>
        <w:t>socialistes</w:t>
      </w:r>
      <w:r>
        <w:rPr>
          <w:rStyle w:val="Bodytext6pt7"/>
        </w:rPr>
        <w:t>) at</w:t>
      </w:r>
      <w:r>
        <w:rPr>
          <w:rStyle w:val="Bodytext6pt7"/>
        </w:rPr>
        <w:t xml:space="preserve"> </w:t>
      </w:r>
      <w:r>
        <w:rPr>
          <w:rStyle w:val="BodytextSpacing0ptb"/>
        </w:rPr>
        <w:t xml:space="preserve">their respective congresses in Roanne and St </w:t>
      </w:r>
      <w:r>
        <w:rPr>
          <w:rStyle w:val="Bodytext6pt7"/>
        </w:rPr>
        <w:t xml:space="preserve">Etienne. ‘Marxists' </w:t>
      </w:r>
      <w:r>
        <w:rPr>
          <w:rStyle w:val="BodytextSpacing0ptb"/>
        </w:rPr>
        <w:t xml:space="preserve">and ‘anti-Marxists’, he wrote Engels, ‘both </w:t>
      </w:r>
      <w:r>
        <w:rPr>
          <w:rStyle w:val="BodytextItalicc"/>
        </w:rPr>
        <w:t>types</w:t>
      </w:r>
      <w:r>
        <w:rPr>
          <w:rStyle w:val="Bodytext6pt7"/>
        </w:rPr>
        <w:t xml:space="preserve"> have done their </w:t>
      </w:r>
      <w:r>
        <w:rPr>
          <w:rStyle w:val="BodytextSpacing0ptb"/>
        </w:rPr>
        <w:t>best to spoil my stay in France’ (Sept. 30).</w:t>
      </w:r>
    </w:p>
    <w:p w:rsidR="00804CEF" w:rsidRDefault="000C096A">
      <w:pPr>
        <w:pStyle w:val="Bodytext0"/>
        <w:framePr w:w="4157" w:h="7342" w:hRule="exact" w:wrap="around" w:vAnchor="page" w:hAnchor="page" w:x="2273" w:y="2398"/>
        <w:shd w:val="clear" w:color="auto" w:fill="auto"/>
        <w:spacing w:after="0" w:line="177" w:lineRule="exact"/>
        <w:ind w:left="60" w:right="60" w:firstLine="140"/>
        <w:jc w:val="both"/>
      </w:pPr>
      <w:r>
        <w:rPr>
          <w:rStyle w:val="BodytextSpacing0ptb"/>
        </w:rPr>
        <w:t xml:space="preserve">Marx spent but three weeks in </w:t>
      </w:r>
      <w:r>
        <w:rPr>
          <w:rStyle w:val="Bodytext6pt7"/>
        </w:rPr>
        <w:t xml:space="preserve">London before returning to </w:t>
      </w:r>
      <w:r>
        <w:rPr>
          <w:rStyle w:val="BodytextSpacing0ptb"/>
        </w:rPr>
        <w:t>Ventnor on November 3,</w:t>
      </w:r>
      <w:r>
        <w:rPr>
          <w:rStyle w:val="BodytextSpacing0ptb"/>
        </w:rPr>
        <w:t xml:space="preserve"> where a </w:t>
      </w:r>
      <w:r>
        <w:rPr>
          <w:rStyle w:val="Bodytext6pt7"/>
        </w:rPr>
        <w:t xml:space="preserve">new bronchial infection </w:t>
      </w:r>
      <w:r>
        <w:rPr>
          <w:rStyle w:val="BodytextSpacing0ptb"/>
        </w:rPr>
        <w:t xml:space="preserve">restricted his activities and forced him </w:t>
      </w:r>
      <w:r>
        <w:rPr>
          <w:rStyle w:val="Bodytext6pt7"/>
        </w:rPr>
        <w:t xml:space="preserve">to stay indoors. He read </w:t>
      </w:r>
      <w:r>
        <w:rPr>
          <w:rStyle w:val="BodytextSpacing0ptb"/>
        </w:rPr>
        <w:t xml:space="preserve">about the recent experiments of the </w:t>
      </w:r>
      <w:r>
        <w:rPr>
          <w:rStyle w:val="Bodytext6pt7"/>
        </w:rPr>
        <w:t xml:space="preserve">French physicist Marcel </w:t>
      </w:r>
      <w:r>
        <w:rPr>
          <w:rStyle w:val="BodytextSpacing0ptb"/>
        </w:rPr>
        <w:t xml:space="preserve">Deprez, who had demonstrated the long-distance </w:t>
      </w:r>
      <w:r>
        <w:rPr>
          <w:rStyle w:val="Bodytext6pt7"/>
        </w:rPr>
        <w:t xml:space="preserve">transmission of </w:t>
      </w:r>
      <w:r>
        <w:rPr>
          <w:rStyle w:val="BodytextSpacing0ptb"/>
        </w:rPr>
        <w:t xml:space="preserve">electrical impulses at the Munich </w:t>
      </w:r>
      <w:r>
        <w:rPr>
          <w:rStyle w:val="BodytextSpacing0ptb"/>
        </w:rPr>
        <w:t xml:space="preserve">Electrical </w:t>
      </w:r>
      <w:r>
        <w:rPr>
          <w:rStyle w:val="Bodytext6pt7"/>
        </w:rPr>
        <w:t>Exposition. In con</w:t>
      </w:r>
      <w:r>
        <w:rPr>
          <w:rStyle w:val="Bodytext6pt7"/>
        </w:rPr>
        <w:softHyphen/>
      </w:r>
      <w:r>
        <w:rPr>
          <w:rStyle w:val="BodytextSpacing0ptb"/>
        </w:rPr>
        <w:t xml:space="preserve">nection with his study of Deprez’s work </w:t>
      </w:r>
      <w:r>
        <w:rPr>
          <w:rStyle w:val="Bodytext6pt7"/>
        </w:rPr>
        <w:t xml:space="preserve">Marx also read Edouard </w:t>
      </w:r>
      <w:r>
        <w:rPr>
          <w:rStyle w:val="BodytextSpacing0ptb"/>
        </w:rPr>
        <w:t xml:space="preserve">Hospitalier on </w:t>
      </w:r>
      <w:r>
        <w:rPr>
          <w:rStyle w:val="BodytextItalic2"/>
        </w:rPr>
        <w:t>La</w:t>
      </w:r>
      <w:r>
        <w:rPr>
          <w:rStyle w:val="BodytextSpacing0ptb"/>
        </w:rPr>
        <w:t xml:space="preserve"> Physique </w:t>
      </w:r>
      <w:r>
        <w:rPr>
          <w:rStyle w:val="BodytextItalic2"/>
        </w:rPr>
        <w:t xml:space="preserve">moderne, Les Principales </w:t>
      </w:r>
      <w:r>
        <w:rPr>
          <w:rStyle w:val="BodytextItalicc"/>
        </w:rPr>
        <w:t xml:space="preserve">Applications </w:t>
      </w:r>
      <w:r>
        <w:rPr>
          <w:rStyle w:val="BodytextItalic2"/>
        </w:rPr>
        <w:t>de Velectricite</w:t>
      </w:r>
      <w:r>
        <w:rPr>
          <w:rStyle w:val="BodytextSpacing0ptb"/>
        </w:rPr>
        <w:t xml:space="preserve"> (1880) and, inspired by </w:t>
      </w:r>
      <w:r>
        <w:rPr>
          <w:rStyle w:val="Bodytext6pt7"/>
        </w:rPr>
        <w:t xml:space="preserve">remarks by Samuel </w:t>
      </w:r>
      <w:r>
        <w:rPr>
          <w:rStyle w:val="BodytextSpacing0ptb"/>
        </w:rPr>
        <w:t xml:space="preserve">Moore passed on to him by Engels, </w:t>
      </w:r>
      <w:r>
        <w:rPr>
          <w:rStyle w:val="Bodytext6pt7"/>
        </w:rPr>
        <w:t>studie</w:t>
      </w:r>
      <w:r>
        <w:rPr>
          <w:rStyle w:val="Bodytext6pt7"/>
        </w:rPr>
        <w:t xml:space="preserve">d differential calculus. </w:t>
      </w:r>
      <w:r>
        <w:rPr>
          <w:rStyle w:val="BodytextSpacing0ptb"/>
        </w:rPr>
        <w:t xml:space="preserve">After looking through Lafargue’s </w:t>
      </w:r>
      <w:r>
        <w:rPr>
          <w:rStyle w:val="Bodytext6pt7"/>
        </w:rPr>
        <w:t xml:space="preserve">recent articles in </w:t>
      </w:r>
      <w:r>
        <w:rPr>
          <w:rStyle w:val="BodytextItalicc"/>
        </w:rPr>
        <w:t>Egalite,</w:t>
      </w:r>
      <w:r>
        <w:rPr>
          <w:rStyle w:val="Bodytext6pt7"/>
        </w:rPr>
        <w:t xml:space="preserve"> he </w:t>
      </w:r>
      <w:r>
        <w:rPr>
          <w:rStyle w:val="BodytextSpacing0ptb"/>
        </w:rPr>
        <w:t xml:space="preserve">wrote to Engels that it was high time </w:t>
      </w:r>
      <w:r>
        <w:rPr>
          <w:rStyle w:val="Bodytext6pt7"/>
        </w:rPr>
        <w:t xml:space="preserve">Lafargue put an end to his </w:t>
      </w:r>
      <w:r>
        <w:rPr>
          <w:rStyle w:val="BodytextSpacing0ptb"/>
        </w:rPr>
        <w:t xml:space="preserve">‘childish boasting about future </w:t>
      </w:r>
      <w:r>
        <w:rPr>
          <w:rStyle w:val="Bodytext6pt7"/>
        </w:rPr>
        <w:t xml:space="preserve">revolutionary atrocities’ and </w:t>
      </w:r>
      <w:r>
        <w:rPr>
          <w:rStyle w:val="BodytextSpacing0ptb"/>
        </w:rPr>
        <w:t xml:space="preserve">abandon his role as the ‘patented </w:t>
      </w:r>
      <w:r>
        <w:rPr>
          <w:rStyle w:val="Bodytext6pt7"/>
        </w:rPr>
        <w:t>oracle</w:t>
      </w:r>
      <w:r>
        <w:rPr>
          <w:rStyle w:val="Bodytext6pt7"/>
        </w:rPr>
        <w:t xml:space="preserve"> of scientific socialism’ </w:t>
      </w:r>
      <w:r>
        <w:rPr>
          <w:rStyle w:val="BodytextSpacing0ptb"/>
        </w:rPr>
        <w:t xml:space="preserve">(Nov. 11). For Marx, Lafargue was </w:t>
      </w:r>
      <w:r>
        <w:rPr>
          <w:rStyle w:val="Bodytext6pt7"/>
        </w:rPr>
        <w:t xml:space="preserve">‘the last disciple of Bakunin </w:t>
      </w:r>
      <w:r>
        <w:rPr>
          <w:rStyle w:val="BodytextSpacing0ptb"/>
        </w:rPr>
        <w:t xml:space="preserve">who seriously believes in him’ and his </w:t>
      </w:r>
      <w:r>
        <w:rPr>
          <w:rStyle w:val="Bodytext6pt7"/>
        </w:rPr>
        <w:t xml:space="preserve">other son-in-law was ‘the </w:t>
      </w:r>
      <w:r>
        <w:rPr>
          <w:rStyle w:val="BodytextSpacing0ptb"/>
        </w:rPr>
        <w:t xml:space="preserve">last of the Proudhonists. Que le </w:t>
      </w:r>
      <w:r>
        <w:rPr>
          <w:rStyle w:val="Bodytext6pt7"/>
        </w:rPr>
        <w:t>diable les importe</w:t>
      </w:r>
      <w:r>
        <w:rPr>
          <w:rStyle w:val="BodytextSpacing0ptb"/>
        </w:rPr>
        <w:t xml:space="preserve">! ’ </w:t>
      </w:r>
      <w:r>
        <w:rPr>
          <w:rStyle w:val="Bodytext6pt7"/>
        </w:rPr>
        <w:t>he exclaimed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302" w:h="7588" w:hRule="exact" w:wrap="around" w:vAnchor="page" w:hAnchor="page" w:x="2201" w:y="2400"/>
        <w:shd w:val="clear" w:color="auto" w:fill="auto"/>
        <w:spacing w:after="0" w:line="196" w:lineRule="exact"/>
        <w:ind w:left="60" w:right="60" w:firstLine="0"/>
        <w:jc w:val="both"/>
      </w:pPr>
      <w:r>
        <w:rPr>
          <w:rStyle w:val="BodytextSpacing0ptb"/>
        </w:rPr>
        <w:t xml:space="preserve">to Engels. On November 2-3 Engels reported to Bernstein that </w:t>
      </w:r>
      <w:r>
        <w:rPr>
          <w:rStyle w:val="BodytextSpacing0ptf"/>
        </w:rPr>
        <w:t xml:space="preserve">Lafargue </w:t>
      </w:r>
      <w:r>
        <w:rPr>
          <w:rStyle w:val="BodytextSpacing0ptb"/>
        </w:rPr>
        <w:t>and the other ‘self-styled “Marxists” ’ had often pro</w:t>
      </w:r>
      <w:r>
        <w:rPr>
          <w:rStyle w:val="BodytextSpacing0ptb"/>
        </w:rPr>
        <w:softHyphen/>
        <w:t xml:space="preserve">voked Marx to say: ‘one thing is certain, that I am no Marxist’. This remark can, of course, also be taken as a protest against any </w:t>
      </w:r>
      <w:r>
        <w:rPr>
          <w:rStyle w:val="BodytextSpacing0ptb"/>
        </w:rPr>
        <w:t xml:space="preserve">kind of name-worship as fetishistic and contrary to the principle </w:t>
      </w:r>
      <w:r>
        <w:rPr>
          <w:rStyle w:val="BodytextSpacing0ptf"/>
        </w:rPr>
        <w:t xml:space="preserve">of </w:t>
      </w:r>
      <w:r>
        <w:rPr>
          <w:rStyle w:val="BodytextSpacing0ptb"/>
        </w:rPr>
        <w:t>self-emancipation on which the working class movement is based. Marx also wrote to Laura, referring indirectly to her husband, that anarchists ‘are in fact pillars of the existing order a</w:t>
      </w:r>
      <w:r>
        <w:rPr>
          <w:rStyle w:val="BodytextSpacing0ptb"/>
        </w:rPr>
        <w:t xml:space="preserve">nd do not derange anything. In spite of themselves it is their </w:t>
      </w:r>
      <w:r>
        <w:rPr>
          <w:rStyle w:val="BodytextSpacing0ptf"/>
        </w:rPr>
        <w:t xml:space="preserve">own </w:t>
      </w:r>
      <w:r>
        <w:rPr>
          <w:rStyle w:val="BodytextSpacing0ptb"/>
        </w:rPr>
        <w:t xml:space="preserve">heads which are innately </w:t>
      </w:r>
      <w:r>
        <w:rPr>
          <w:rStyle w:val="BodytextItalice"/>
        </w:rPr>
        <w:t>le Chaos'.</w:t>
      </w:r>
      <w:r>
        <w:rPr>
          <w:rStyle w:val="BodytextSpacing0ptf"/>
        </w:rPr>
        <w:t xml:space="preserve"> </w:t>
      </w:r>
      <w:r>
        <w:rPr>
          <w:rStyle w:val="BodytextSpacing0ptb"/>
        </w:rPr>
        <w:t xml:space="preserve">Further on in this same letter he reported on his growing popularity in Russia, where his success delighted him more than in any other country, for he felt he was damaging a power which together with England </w:t>
      </w:r>
      <w:r>
        <w:rPr>
          <w:rStyle w:val="BodytextSpacing0ptf"/>
        </w:rPr>
        <w:t xml:space="preserve">formed </w:t>
      </w:r>
      <w:r>
        <w:rPr>
          <w:rStyle w:val="BodytextSpacing0ptb"/>
        </w:rPr>
        <w:t>the true bulwark of the old society (Dec.</w:t>
      </w:r>
      <w:r>
        <w:rPr>
          <w:rStyle w:val="BodytextSpacing0ptb"/>
        </w:rPr>
        <w:t xml:space="preserve"> 14).</w:t>
      </w:r>
    </w:p>
    <w:p w:rsidR="00804CEF" w:rsidRDefault="000C096A">
      <w:pPr>
        <w:pStyle w:val="Bodytext0"/>
        <w:framePr w:w="4302" w:h="7588" w:hRule="exact" w:wrap="around" w:vAnchor="page" w:hAnchor="page" w:x="2201" w:y="2400"/>
        <w:shd w:val="clear" w:color="auto" w:fill="auto"/>
        <w:spacing w:after="183" w:line="196" w:lineRule="exact"/>
        <w:ind w:left="20" w:right="20" w:firstLine="140"/>
        <w:jc w:val="both"/>
      </w:pPr>
      <w:r>
        <w:rPr>
          <w:rStyle w:val="BodytextSpacing0ptb"/>
        </w:rPr>
        <w:t xml:space="preserve">Marx reported on December 18 from Ventnor that he found Engels’s recent article on ‘The </w:t>
      </w:r>
      <w:r>
        <w:rPr>
          <w:rStyle w:val="BodytextItalic2"/>
        </w:rPr>
        <w:t>Mark’</w:t>
      </w:r>
      <w:r>
        <w:rPr>
          <w:rStyle w:val="BodytextSpacing0ptb"/>
        </w:rPr>
        <w:t xml:space="preserve"> very good and that the Channel weather was cool and damp.</w:t>
      </w:r>
    </w:p>
    <w:p w:rsidR="00804CEF" w:rsidRDefault="000C096A">
      <w:pPr>
        <w:pStyle w:val="Bodytext0"/>
        <w:framePr w:w="4302" w:h="7588" w:hRule="exact" w:wrap="around" w:vAnchor="page" w:hAnchor="page" w:x="2201" w:y="2400"/>
        <w:shd w:val="clear" w:color="auto" w:fill="auto"/>
        <w:spacing w:after="0" w:line="192" w:lineRule="exact"/>
        <w:ind w:left="20" w:right="20" w:firstLine="0"/>
        <w:jc w:val="both"/>
      </w:pPr>
      <w:r>
        <w:rPr>
          <w:rStyle w:val="BodytextSpacing0ptb"/>
        </w:rPr>
        <w:t>1883 On January 11 Jenny Longuet died in Paris of a serious pulmonary disease, presumed to have be</w:t>
      </w:r>
      <w:r>
        <w:rPr>
          <w:rStyle w:val="BodytextSpacing0ptb"/>
        </w:rPr>
        <w:t>en tuberculosis. Eleanor went immediately to Ventnor to fetch her father, who was suffering from another attack of bronchitis. In London he developed an ulcer on one lung which ultimately caused his death on March 14. Eleanor later recounted how ‘he went o</w:t>
      </w:r>
      <w:r>
        <w:rPr>
          <w:rStyle w:val="BodytextSpacing0ptb"/>
        </w:rPr>
        <w:t xml:space="preserve">ut of his bedroom to his study in Maitland Park, sat down in his armchair and calmly passed away' (quoted by Liebknecht in </w:t>
      </w:r>
      <w:r>
        <w:rPr>
          <w:rStyle w:val="BodytextItalic2"/>
        </w:rPr>
        <w:t>Reminiscences,</w:t>
      </w:r>
      <w:r>
        <w:rPr>
          <w:rStyle w:val="BodytextSpacing0ptb"/>
        </w:rPr>
        <w:t xml:space="preserve"> p. 129).</w:t>
      </w:r>
    </w:p>
    <w:p w:rsidR="00804CEF" w:rsidRDefault="000C096A">
      <w:pPr>
        <w:pStyle w:val="Bodytext0"/>
        <w:framePr w:w="4302" w:h="7588" w:hRule="exact" w:wrap="around" w:vAnchor="page" w:hAnchor="page" w:x="2201" w:y="2400"/>
        <w:shd w:val="clear" w:color="auto" w:fill="auto"/>
        <w:spacing w:after="195" w:line="192" w:lineRule="exact"/>
        <w:ind w:left="20" w:right="20" w:firstLine="140"/>
        <w:jc w:val="both"/>
      </w:pPr>
      <w:r>
        <w:rPr>
          <w:rStyle w:val="BodytextSpacing0ptb"/>
        </w:rPr>
        <w:t>To Engels fell the task of informing his comrades-in-arms about their great loss. He began on the day of Marx</w:t>
      </w:r>
      <w:r>
        <w:rPr>
          <w:rStyle w:val="BodytextSpacing0ptb"/>
        </w:rPr>
        <w:t>’s death with letters to Liebknecht and Bernstein. To the latter:</w:t>
      </w:r>
    </w:p>
    <w:p w:rsidR="00804CEF" w:rsidRDefault="000C096A">
      <w:pPr>
        <w:pStyle w:val="Bodytext0"/>
        <w:framePr w:w="4302" w:h="7588" w:hRule="exact" w:wrap="around" w:vAnchor="page" w:hAnchor="page" w:x="2201" w:y="2400"/>
        <w:shd w:val="clear" w:color="auto" w:fill="auto"/>
        <w:spacing w:after="0" w:line="174" w:lineRule="exact"/>
        <w:ind w:left="20" w:right="20" w:firstLine="0"/>
        <w:jc w:val="both"/>
      </w:pPr>
      <w:r>
        <w:rPr>
          <w:rStyle w:val="BodytextSpacing0ptb"/>
        </w:rPr>
        <w:t xml:space="preserve">Only one who was </w:t>
      </w:r>
      <w:r>
        <w:rPr>
          <w:rStyle w:val="Bodytext6pt7"/>
        </w:rPr>
        <w:t xml:space="preserve">constantly with him can </w:t>
      </w:r>
      <w:r>
        <w:rPr>
          <w:rStyle w:val="BodytextSpacing0ptb"/>
        </w:rPr>
        <w:t xml:space="preserve">imagine what this man was worth to us as </w:t>
      </w:r>
      <w:r>
        <w:rPr>
          <w:rStyle w:val="Bodytext6pt7"/>
        </w:rPr>
        <w:t xml:space="preserve">a theorist and at all decisive </w:t>
      </w:r>
      <w:r>
        <w:rPr>
          <w:rStyle w:val="BodytextSpacing0ptb"/>
        </w:rPr>
        <w:t xml:space="preserve">moments in practical matters as well. His </w:t>
      </w:r>
      <w:r>
        <w:rPr>
          <w:rStyle w:val="Bodytext6pt7"/>
        </w:rPr>
        <w:t xml:space="preserve">genial views are going </w:t>
      </w:r>
      <w:r>
        <w:rPr>
          <w:rStyle w:val="BodytextSpacing0ptb"/>
        </w:rPr>
        <w:t>to disappear</w:t>
      </w:r>
      <w:r>
        <w:rPr>
          <w:rStyle w:val="BodytextSpacing0ptb"/>
        </w:rPr>
        <w:t xml:space="preserve"> with him from the scene </w:t>
      </w:r>
      <w:r>
        <w:rPr>
          <w:rStyle w:val="Bodytext6pt7"/>
        </w:rPr>
        <w:t xml:space="preserve">for long years to come. Those </w:t>
      </w:r>
      <w:r>
        <w:rPr>
          <w:rStyle w:val="BodytextSpacing0ptb"/>
        </w:rPr>
        <w:t xml:space="preserve">are things which are still beyond the </w:t>
      </w:r>
      <w:r>
        <w:rPr>
          <w:rStyle w:val="Bodytext6pt7"/>
        </w:rPr>
        <w:t xml:space="preserve">capacities of the rest of us. The </w:t>
      </w:r>
      <w:r>
        <w:rPr>
          <w:rStyle w:val="BodytextSpacing0ptb"/>
        </w:rPr>
        <w:t xml:space="preserve">movement will take its course, but it </w:t>
      </w:r>
      <w:r>
        <w:rPr>
          <w:rStyle w:val="Bodytext6pt7"/>
        </w:rPr>
        <w:t xml:space="preserve">will miss the calm, timely </w:t>
      </w:r>
      <w:r>
        <w:rPr>
          <w:rStyle w:val="BodytextSpacing0ptb"/>
        </w:rPr>
        <w:t xml:space="preserve">and considered mtervention which has </w:t>
      </w:r>
      <w:r>
        <w:rPr>
          <w:rStyle w:val="Bodytext6pt7"/>
        </w:rPr>
        <w:t xml:space="preserve">saved it hitherto from </w:t>
      </w:r>
      <w:r>
        <w:rPr>
          <w:rStyle w:val="BodytextSpacing0ptb"/>
        </w:rPr>
        <w:t>many</w:t>
      </w:r>
      <w:r>
        <w:rPr>
          <w:rStyle w:val="BodytextSpacing0ptb"/>
        </w:rPr>
        <w:t xml:space="preserve"> a wrong and wearisome path.</w:t>
      </w:r>
    </w:p>
    <w:p w:rsidR="00804CEF" w:rsidRDefault="000C096A">
      <w:pPr>
        <w:pStyle w:val="Bodytext0"/>
        <w:framePr w:wrap="around" w:vAnchor="page" w:hAnchor="page" w:x="2201" w:y="10098"/>
        <w:shd w:val="clear" w:color="auto" w:fill="auto"/>
        <w:spacing w:after="0" w:line="140" w:lineRule="exact"/>
        <w:ind w:left="20" w:firstLine="0"/>
        <w:jc w:val="both"/>
      </w:pPr>
      <w:r>
        <w:rPr>
          <w:rStyle w:val="BodytextSpacing0ptb"/>
        </w:rPr>
        <w:t>And to Liebknecht: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72" w:h="6806" w:hRule="exact" w:wrap="around" w:vAnchor="page" w:hAnchor="page" w:x="2204" w:y="2490"/>
        <w:shd w:val="clear" w:color="auto" w:fill="auto"/>
        <w:spacing w:after="73" w:line="188" w:lineRule="exact"/>
        <w:ind w:left="60" w:right="60" w:firstLine="0"/>
        <w:jc w:val="both"/>
      </w:pPr>
      <w:r>
        <w:rPr>
          <w:rStyle w:val="BodytextSpacing0ptb"/>
        </w:rPr>
        <w:t xml:space="preserve">On the following day, March 15, Engels </w:t>
      </w:r>
      <w:r>
        <w:rPr>
          <w:rStyle w:val="Bodytext65ptfd"/>
        </w:rPr>
        <w:t xml:space="preserve">wrote the news to </w:t>
      </w:r>
      <w:r>
        <w:rPr>
          <w:rStyle w:val="BodytextSpacing0ptb"/>
        </w:rPr>
        <w:t>Sorge;</w:t>
      </w:r>
    </w:p>
    <w:p w:rsidR="00804CEF" w:rsidRDefault="000C096A">
      <w:pPr>
        <w:pStyle w:val="Bodytext501"/>
        <w:framePr w:w="4272" w:h="6806" w:hRule="exact" w:wrap="around" w:vAnchor="page" w:hAnchor="page" w:x="2204" w:y="2490"/>
        <w:shd w:val="clear" w:color="auto" w:fill="auto"/>
        <w:spacing w:before="0" w:after="50" w:line="172" w:lineRule="exact"/>
        <w:ind w:left="60" w:right="60"/>
      </w:pPr>
      <w:r>
        <w:t xml:space="preserve">'Death is not a misfortune for him </w:t>
      </w:r>
      <w:r>
        <w:rPr>
          <w:rStyle w:val="Bodytext5065pt"/>
        </w:rPr>
        <w:t xml:space="preserve">who dies but for him who </w:t>
      </w:r>
      <w:r>
        <w:t xml:space="preserve">survives’, he used to say, quoting Epicurus. </w:t>
      </w:r>
      <w:r>
        <w:rPr>
          <w:rStyle w:val="Bodytext5065pt"/>
        </w:rPr>
        <w:t xml:space="preserve">And to see this mighty </w:t>
      </w:r>
      <w:r>
        <w:t xml:space="preserve">genius lingering on as a physical wreck for </w:t>
      </w:r>
      <w:r>
        <w:rPr>
          <w:rStyle w:val="Bodytext5065pt"/>
        </w:rPr>
        <w:t xml:space="preserve">the greater glory of </w:t>
      </w:r>
      <w:r>
        <w:t xml:space="preserve">medicine and as an object of ridicule for </w:t>
      </w:r>
      <w:r>
        <w:rPr>
          <w:rStyle w:val="Bodytext5065pt"/>
        </w:rPr>
        <w:t xml:space="preserve">the philistines ... —no, it </w:t>
      </w:r>
      <w:r>
        <w:t xml:space="preserve">is a thousand times better as it is, a thousand </w:t>
      </w:r>
      <w:r>
        <w:rPr>
          <w:rStyle w:val="Bodytext5065pt"/>
        </w:rPr>
        <w:t xml:space="preserve">times better that we </w:t>
      </w:r>
      <w:r>
        <w:t>bear him, the day after tomor</w:t>
      </w:r>
      <w:r>
        <w:t xml:space="preserve">row, to the grave </w:t>
      </w:r>
      <w:r>
        <w:rPr>
          <w:rStyle w:val="Bodytext5065pt"/>
        </w:rPr>
        <w:t xml:space="preserve">where his wife lies </w:t>
      </w:r>
      <w:r>
        <w:t>at rest (March 15).</w:t>
      </w:r>
    </w:p>
    <w:p w:rsidR="00804CEF" w:rsidRDefault="000C096A">
      <w:pPr>
        <w:pStyle w:val="Bodytext0"/>
        <w:framePr w:w="4272" w:h="6806" w:hRule="exact" w:wrap="around" w:vAnchor="page" w:hAnchor="page" w:x="2204" w:y="2490"/>
        <w:shd w:val="clear" w:color="auto" w:fill="auto"/>
        <w:spacing w:after="76" w:line="184" w:lineRule="exact"/>
        <w:ind w:left="60" w:right="60" w:firstLine="80"/>
        <w:jc w:val="both"/>
      </w:pPr>
      <w:r>
        <w:rPr>
          <w:rStyle w:val="BodytextSpacing0ptb"/>
        </w:rPr>
        <w:t xml:space="preserve">The burial took place on March 17 at Highgate </w:t>
      </w:r>
      <w:r>
        <w:rPr>
          <w:rStyle w:val="Bodytext65ptfd"/>
        </w:rPr>
        <w:t xml:space="preserve">Cemetery in </w:t>
      </w:r>
      <w:r>
        <w:rPr>
          <w:rStyle w:val="BodytextSpacing0ptb"/>
        </w:rPr>
        <w:t xml:space="preserve">the north of London. Engels again, for the second </w:t>
      </w:r>
      <w:r>
        <w:rPr>
          <w:rStyle w:val="Bodytext65ptfd"/>
        </w:rPr>
        <w:t xml:space="preserve">time in fifteen </w:t>
      </w:r>
      <w:r>
        <w:rPr>
          <w:rStyle w:val="BodytextSpacing0ptb"/>
        </w:rPr>
        <w:t xml:space="preserve">months, spoke at this graveside. He addressed the </w:t>
      </w:r>
      <w:r>
        <w:rPr>
          <w:rStyle w:val="Bodytext65ptfd"/>
        </w:rPr>
        <w:t xml:space="preserve">participants </w:t>
      </w:r>
      <w:r>
        <w:rPr>
          <w:rStyle w:val="BodytextSpacing0ptb"/>
        </w:rPr>
        <w:t>in English:</w:t>
      </w:r>
    </w:p>
    <w:p w:rsidR="00804CEF" w:rsidRDefault="000C096A">
      <w:pPr>
        <w:pStyle w:val="Bodytext501"/>
        <w:framePr w:w="4272" w:h="6806" w:hRule="exact" w:wrap="around" w:vAnchor="page" w:hAnchor="page" w:x="2204" w:y="2490"/>
        <w:shd w:val="clear" w:color="auto" w:fill="auto"/>
        <w:spacing w:before="0" w:line="164" w:lineRule="exact"/>
        <w:ind w:left="60" w:right="60"/>
      </w:pPr>
      <w:r>
        <w:t xml:space="preserve">Just as Darwin discovered the law of development </w:t>
      </w:r>
      <w:r>
        <w:rPr>
          <w:rStyle w:val="Bodytext5065pt"/>
        </w:rPr>
        <w:t xml:space="preserve">of organic nature, </w:t>
      </w:r>
      <w:r>
        <w:t xml:space="preserve">so Marx discovered the law of development </w:t>
      </w:r>
      <w:r>
        <w:rPr>
          <w:rStyle w:val="Bodytext5065pt"/>
        </w:rPr>
        <w:t>of human history</w:t>
      </w:r>
      <w:r>
        <w:t xml:space="preserve">: </w:t>
      </w:r>
      <w:r>
        <w:rPr>
          <w:rStyle w:val="Bodytext5065pt"/>
        </w:rPr>
        <w:t xml:space="preserve">the </w:t>
      </w:r>
      <w:r>
        <w:t xml:space="preserve">simple fact, hitherto concealed by an overgrowth </w:t>
      </w:r>
      <w:r>
        <w:rPr>
          <w:rStyle w:val="Bodytext5065pt"/>
        </w:rPr>
        <w:t xml:space="preserve">of ideology, that </w:t>
      </w:r>
      <w:r>
        <w:t xml:space="preserve">mankind must first of all eat, drink, have shelter </w:t>
      </w:r>
      <w:r>
        <w:rPr>
          <w:rStyle w:val="Bodytext5065pt"/>
        </w:rPr>
        <w:t>and c</w:t>
      </w:r>
      <w:r>
        <w:rPr>
          <w:rStyle w:val="Bodytext5065pt"/>
        </w:rPr>
        <w:t xml:space="preserve">lothing, before </w:t>
      </w:r>
      <w:r>
        <w:t xml:space="preserve">it can pursue politics, science, art, religion, etc.; </w:t>
      </w:r>
      <w:r>
        <w:rPr>
          <w:rStyle w:val="Bodytext5065pt"/>
        </w:rPr>
        <w:t xml:space="preserve">that therefore the </w:t>
      </w:r>
      <w:r>
        <w:t xml:space="preserve">production of the immediate material means </w:t>
      </w:r>
      <w:r>
        <w:rPr>
          <w:rStyle w:val="Bodytext5065pt"/>
        </w:rPr>
        <w:t>of subsistence and con</w:t>
      </w:r>
      <w:r>
        <w:rPr>
          <w:rStyle w:val="Bodytext5065pt"/>
        </w:rPr>
        <w:softHyphen/>
      </w:r>
      <w:r>
        <w:t xml:space="preserve">sequently the degree of economic development </w:t>
      </w:r>
      <w:r>
        <w:rPr>
          <w:rStyle w:val="Bodytext5065pt"/>
        </w:rPr>
        <w:t xml:space="preserve">attained by a given </w:t>
      </w:r>
      <w:r>
        <w:t>epoch form the foundation upon which</w:t>
      </w:r>
      <w:r>
        <w:t xml:space="preserve"> the </w:t>
      </w:r>
      <w:r>
        <w:rPr>
          <w:rStyle w:val="Bodytext5065pt"/>
        </w:rPr>
        <w:t xml:space="preserve">state institutions, the </w:t>
      </w:r>
      <w:r>
        <w:t xml:space="preserve">legal conceptions, art, and even the ideas of religion, </w:t>
      </w:r>
      <w:r>
        <w:rPr>
          <w:rStyle w:val="Bodytext5065pt"/>
        </w:rPr>
        <w:t xml:space="preserve">of the people </w:t>
      </w:r>
      <w:r>
        <w:t xml:space="preserve">concerned have been evolved, and in the light </w:t>
      </w:r>
      <w:r>
        <w:rPr>
          <w:rStyle w:val="Bodytext5065pt"/>
        </w:rPr>
        <w:t xml:space="preserve">of which they must, </w:t>
      </w:r>
      <w:r>
        <w:t xml:space="preserve">therefore, be explained, instead of vice-versa, as </w:t>
      </w:r>
      <w:r>
        <w:rPr>
          <w:rStyle w:val="Bodytext5065pt"/>
        </w:rPr>
        <w:t xml:space="preserve">had hitherto been the </w:t>
      </w:r>
      <w:r>
        <w:t>case.</w:t>
      </w:r>
    </w:p>
    <w:p w:rsidR="00804CEF" w:rsidRDefault="000C096A">
      <w:pPr>
        <w:pStyle w:val="Bodytext501"/>
        <w:framePr w:w="4272" w:h="6806" w:hRule="exact" w:wrap="around" w:vAnchor="page" w:hAnchor="page" w:x="2204" w:y="2490"/>
        <w:shd w:val="clear" w:color="auto" w:fill="auto"/>
        <w:spacing w:before="0" w:line="164" w:lineRule="exact"/>
        <w:ind w:left="140" w:right="60" w:firstLine="120"/>
      </w:pPr>
      <w:r>
        <w:t xml:space="preserve">But that is not all. Marx also discovered the </w:t>
      </w:r>
      <w:r>
        <w:rPr>
          <w:rStyle w:val="Bodytext5065pt"/>
        </w:rPr>
        <w:t xml:space="preserve">special law of motion </w:t>
      </w:r>
      <w:r>
        <w:t xml:space="preserve">governing the present-day capitalist mode of </w:t>
      </w:r>
      <w:r>
        <w:rPr>
          <w:rStyle w:val="Bodytext5065pt"/>
        </w:rPr>
        <w:t xml:space="preserve">production and the </w:t>
      </w:r>
      <w:r>
        <w:t xml:space="preserve">bourgeois society that this mode of production has </w:t>
      </w:r>
      <w:r>
        <w:rPr>
          <w:rStyle w:val="Bodytext5065pt"/>
        </w:rPr>
        <w:t xml:space="preserve">created. The </w:t>
      </w:r>
      <w:r>
        <w:t xml:space="preserve">discovery of surplus value suddenly threw light on </w:t>
      </w:r>
      <w:r>
        <w:rPr>
          <w:rStyle w:val="Bodytext5065pt"/>
        </w:rPr>
        <w:t>the probl</w:t>
      </w:r>
      <w:r>
        <w:rPr>
          <w:rStyle w:val="Bodytext5065pt"/>
        </w:rPr>
        <w:t xml:space="preserve">em, in </w:t>
      </w:r>
      <w:r>
        <w:t xml:space="preserve">trying to solve which all previous investigations, </w:t>
      </w:r>
      <w:r>
        <w:rPr>
          <w:rStyle w:val="Bodytext5065pt"/>
        </w:rPr>
        <w:t xml:space="preserve">of both bourgeois </w:t>
      </w:r>
      <w:r>
        <w:t xml:space="preserve">economists and socialist critics, had been groping in </w:t>
      </w:r>
      <w:r>
        <w:rPr>
          <w:rStyle w:val="Bodytext5065pt"/>
        </w:rPr>
        <w:t>the dark....</w:t>
      </w:r>
    </w:p>
    <w:p w:rsidR="00804CEF" w:rsidRDefault="000C096A">
      <w:pPr>
        <w:pStyle w:val="Bodytext501"/>
        <w:framePr w:w="4272" w:h="6806" w:hRule="exact" w:wrap="around" w:vAnchor="page" w:hAnchor="page" w:x="2204" w:y="2490"/>
        <w:shd w:val="clear" w:color="auto" w:fill="auto"/>
        <w:spacing w:before="0" w:line="164" w:lineRule="exact"/>
        <w:ind w:left="140" w:right="60" w:firstLine="120"/>
      </w:pPr>
      <w:r>
        <w:t xml:space="preserve">Such was the man of science. But this was not </w:t>
      </w:r>
      <w:r>
        <w:rPr>
          <w:rStyle w:val="Bodytext5065pt"/>
        </w:rPr>
        <w:t xml:space="preserve">even half the </w:t>
      </w:r>
      <w:r>
        <w:t xml:space="preserve">man. Science was for Marx a historically </w:t>
      </w:r>
      <w:r>
        <w:rPr>
          <w:rStyle w:val="Bodytext5065pt"/>
        </w:rPr>
        <w:t>dynamic, rev</w:t>
      </w:r>
      <w:r>
        <w:rPr>
          <w:rStyle w:val="Bodytext5065pt"/>
        </w:rPr>
        <w:t xml:space="preserve">olutionary </w:t>
      </w:r>
      <w:r>
        <w:t xml:space="preserve">force.... For Marx was before all else a revolutionist. </w:t>
      </w:r>
      <w:r>
        <w:rPr>
          <w:rStyle w:val="Bodytext5065pt"/>
        </w:rPr>
        <w:t xml:space="preserve">His real mission </w:t>
      </w:r>
      <w:r>
        <w:t xml:space="preserve">in life was to contribute, in one way or another, to </w:t>
      </w:r>
      <w:r>
        <w:rPr>
          <w:rStyle w:val="Bodytext5065pt"/>
        </w:rPr>
        <w:t xml:space="preserve">the overthrow of </w:t>
      </w:r>
      <w:r>
        <w:t xml:space="preserve">capitalist society and of the state institutions </w:t>
      </w:r>
      <w:r>
        <w:rPr>
          <w:rStyle w:val="Bodytext5065pt"/>
        </w:rPr>
        <w:t xml:space="preserve">which it brought into </w:t>
      </w:r>
      <w:r>
        <w:t>being, to contribute to the lib</w:t>
      </w:r>
      <w:r>
        <w:t xml:space="preserve">eration of the </w:t>
      </w:r>
      <w:r>
        <w:rPr>
          <w:rStyle w:val="Bodytext5065pt"/>
        </w:rPr>
        <w:t>modern proletariat, which</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401"/>
        <w:framePr w:w="5132" w:h="9392" w:hRule="exact" w:wrap="around" w:vAnchor="page" w:hAnchor="page" w:x="1782" w:y="1110"/>
        <w:shd w:val="clear" w:color="auto" w:fill="auto"/>
        <w:spacing w:before="0" w:line="220" w:lineRule="exact"/>
        <w:ind w:right="20"/>
        <w:jc w:val="right"/>
      </w:pPr>
      <w:r>
        <w:t xml:space="preserve">1883 </w:t>
      </w:r>
      <w:r>
        <w:rPr>
          <w:rStyle w:val="Bodytext40Sylfaen"/>
        </w:rPr>
        <w:t>331</w:t>
      </w:r>
    </w:p>
    <w:p w:rsidR="00804CEF" w:rsidRDefault="000C096A">
      <w:pPr>
        <w:pStyle w:val="Bodytext100"/>
        <w:framePr w:w="5132" w:h="9392" w:hRule="exact" w:wrap="around" w:vAnchor="page" w:hAnchor="page" w:x="1782" w:y="1110"/>
        <w:shd w:val="clear" w:color="auto" w:fill="auto"/>
        <w:spacing w:before="0" w:after="170" w:line="224" w:lineRule="exact"/>
        <w:ind w:left="80" w:right="20"/>
      </w:pPr>
      <w:r>
        <w:rPr>
          <w:rStyle w:val="Bodytext10Spacing0pt9"/>
        </w:rPr>
        <w:t xml:space="preserve">he was the first to make </w:t>
      </w:r>
      <w:r>
        <w:rPr>
          <w:rStyle w:val="Bodytext10Spacing0pta"/>
        </w:rPr>
        <w:t xml:space="preserve">conscious of its own position and its needs, </w:t>
      </w:r>
      <w:r>
        <w:rPr>
          <w:rStyle w:val="Bodytext10Spacing0pt9"/>
        </w:rPr>
        <w:t xml:space="preserve">conscious of the </w:t>
      </w:r>
      <w:r>
        <w:rPr>
          <w:rStyle w:val="Bodytext10Spacing0pta"/>
        </w:rPr>
        <w:t xml:space="preserve">conditions of its emancipation (Quoted in </w:t>
      </w:r>
      <w:r>
        <w:rPr>
          <w:rStyle w:val="Bodytext10Spacing0pt9"/>
        </w:rPr>
        <w:t xml:space="preserve">Reminiscences, </w:t>
      </w:r>
      <w:r>
        <w:rPr>
          <w:rStyle w:val="Bodytext10Spacing0pta"/>
        </w:rPr>
        <w:t xml:space="preserve">p. </w:t>
      </w:r>
      <w:r>
        <w:rPr>
          <w:rStyle w:val="Bodytext10Spacing0pt9"/>
        </w:rPr>
        <w:t>348f.).</w:t>
      </w:r>
    </w:p>
    <w:p w:rsidR="00804CEF" w:rsidRDefault="000C096A">
      <w:pPr>
        <w:pStyle w:val="Bodytext401"/>
        <w:framePr w:w="5132" w:h="9392" w:hRule="exact" w:wrap="around" w:vAnchor="page" w:hAnchor="page" w:x="1782" w:y="1110"/>
        <w:shd w:val="clear" w:color="auto" w:fill="auto"/>
        <w:spacing w:before="0" w:after="79" w:line="236" w:lineRule="exact"/>
        <w:ind w:left="80" w:right="20"/>
      </w:pPr>
      <w:r>
        <w:t>Marx’s son-in-law Longuet nex</w:t>
      </w:r>
      <w:r>
        <w:t>t read an address sent by Lavrov in the name of the Russian socialists:</w:t>
      </w:r>
    </w:p>
    <w:p w:rsidR="00804CEF" w:rsidRDefault="000C096A">
      <w:pPr>
        <w:pStyle w:val="Bodytext100"/>
        <w:framePr w:w="5132" w:h="9392" w:hRule="exact" w:wrap="around" w:vAnchor="page" w:hAnchor="page" w:x="1782" w:y="1110"/>
        <w:shd w:val="clear" w:color="auto" w:fill="auto"/>
        <w:spacing w:before="0" w:after="57" w:line="212" w:lineRule="exact"/>
        <w:ind w:left="80" w:right="20"/>
      </w:pPr>
      <w:r>
        <w:rPr>
          <w:rStyle w:val="Bodytext10Spacing0pt9"/>
        </w:rPr>
        <w:t xml:space="preserve">The Russian socialists </w:t>
      </w:r>
      <w:r>
        <w:rPr>
          <w:rStyle w:val="Bodytext10Spacing0pta"/>
        </w:rPr>
        <w:t>bow before the grave of the man who sym</w:t>
      </w:r>
      <w:r>
        <w:rPr>
          <w:rStyle w:val="Bodytext10Spacing0pta"/>
        </w:rPr>
        <w:softHyphen/>
      </w:r>
      <w:r>
        <w:rPr>
          <w:rStyle w:val="Bodytext10Spacing0pt9"/>
        </w:rPr>
        <w:t xml:space="preserve">pathised with their strivings in </w:t>
      </w:r>
      <w:r>
        <w:rPr>
          <w:rStyle w:val="Bodytext10Spacing0pta"/>
        </w:rPr>
        <w:t xml:space="preserve">all the vicissitudes of their terrible </w:t>
      </w:r>
      <w:r>
        <w:rPr>
          <w:rStyle w:val="Bodytext10Spacing0pt9"/>
        </w:rPr>
        <w:t xml:space="preserve">struggle, a struggle which </w:t>
      </w:r>
      <w:r>
        <w:rPr>
          <w:rStyle w:val="Bodytext10Spacing0pta"/>
        </w:rPr>
        <w:t>they shall continue un</w:t>
      </w:r>
      <w:r>
        <w:rPr>
          <w:rStyle w:val="Bodytext10Spacing0pta"/>
        </w:rPr>
        <w:t xml:space="preserve">til the principles </w:t>
      </w:r>
      <w:r>
        <w:rPr>
          <w:rStyle w:val="Bodytext10Spacing0pt9"/>
        </w:rPr>
        <w:t xml:space="preserve">of the social revolution have finally </w:t>
      </w:r>
      <w:r>
        <w:rPr>
          <w:rStyle w:val="Bodytext10Spacing0pta"/>
        </w:rPr>
        <w:t xml:space="preserve">been triumphant. The Russian </w:t>
      </w:r>
      <w:r>
        <w:rPr>
          <w:rStyle w:val="Bodytext10Spacing0pt9"/>
        </w:rPr>
        <w:t xml:space="preserve">language was the first </w:t>
      </w:r>
      <w:r>
        <w:rPr>
          <w:rStyle w:val="Bodytext10Spacing0pta"/>
        </w:rPr>
        <w:t xml:space="preserve">to have a translation of </w:t>
      </w:r>
      <w:r>
        <w:rPr>
          <w:rStyle w:val="Bodytext10Italic4"/>
        </w:rPr>
        <w:t>Capital,</w:t>
      </w:r>
      <w:r>
        <w:rPr>
          <w:rStyle w:val="Bodytext10Spacing0pta"/>
        </w:rPr>
        <w:t xml:space="preserve"> this gospel </w:t>
      </w:r>
      <w:r>
        <w:rPr>
          <w:rStyle w:val="Bodytext10Spacing0pt9"/>
        </w:rPr>
        <w:t xml:space="preserve">of contemporary socialism. </w:t>
      </w:r>
      <w:r>
        <w:rPr>
          <w:rStyle w:val="Bodytext10Spacing0pta"/>
        </w:rPr>
        <w:t xml:space="preserve">The students of the Russian universities </w:t>
      </w:r>
      <w:r>
        <w:rPr>
          <w:rStyle w:val="Bodytext10Spacing0pt9"/>
        </w:rPr>
        <w:t xml:space="preserve">were the first whose fortune </w:t>
      </w:r>
      <w:r>
        <w:rPr>
          <w:rStyle w:val="Bodytext10Spacing0pta"/>
        </w:rPr>
        <w:t>it w</w:t>
      </w:r>
      <w:r>
        <w:rPr>
          <w:rStyle w:val="Bodytext10Spacing0pta"/>
        </w:rPr>
        <w:t xml:space="preserve">as to hear a favourable presentation </w:t>
      </w:r>
      <w:r>
        <w:rPr>
          <w:rStyle w:val="Bodytext10Spacing0pt9"/>
        </w:rPr>
        <w:t xml:space="preserve">of the theories of this </w:t>
      </w:r>
      <w:r>
        <w:rPr>
          <w:rStyle w:val="Bodytext10Spacing0pta"/>
        </w:rPr>
        <w:t xml:space="preserve">powerful thinker whom we have now lost ... </w:t>
      </w:r>
      <w:r>
        <w:rPr>
          <w:rStyle w:val="Bodytext106pt1"/>
        </w:rPr>
        <w:t>(MEW 19:337).</w:t>
      </w:r>
    </w:p>
    <w:p w:rsidR="00804CEF" w:rsidRDefault="000C096A">
      <w:pPr>
        <w:pStyle w:val="Bodytext401"/>
        <w:framePr w:w="5132" w:h="9392" w:hRule="exact" w:wrap="around" w:vAnchor="page" w:hAnchor="page" w:x="1782" w:y="1110"/>
        <w:shd w:val="clear" w:color="auto" w:fill="auto"/>
        <w:spacing w:before="0" w:line="216" w:lineRule="exact"/>
        <w:ind w:left="80" w:right="20"/>
      </w:pPr>
      <w:r>
        <w:t xml:space="preserve">Telegraphic messages were read from the French Workers’ Party in Paris and the Spanish Workers’ Party in Madrid, and finally Liebknecht </w:t>
      </w:r>
      <w:r>
        <w:t>spoke in the name of the German social-democrats, confirming the words that had already been uttered about his ‘unforgettable teacher and faithful friend’.</w:t>
      </w:r>
    </w:p>
    <w:p w:rsidR="00804CEF" w:rsidRDefault="000C096A">
      <w:pPr>
        <w:pStyle w:val="Bodytext401"/>
        <w:framePr w:w="5132" w:h="9392" w:hRule="exact" w:wrap="around" w:vAnchor="page" w:hAnchor="page" w:x="1782" w:y="1110"/>
        <w:shd w:val="clear" w:color="auto" w:fill="auto"/>
        <w:spacing w:before="0" w:line="216" w:lineRule="exact"/>
        <w:ind w:left="80" w:right="20" w:firstLine="160"/>
      </w:pPr>
      <w:r>
        <w:t>Engels’s second task was, together with Eleanor, to prepare for publication the many manuscripts Mar</w:t>
      </w:r>
      <w:r>
        <w:t xml:space="preserve">x had left. He immediately investigated the drafts for </w:t>
      </w:r>
      <w:r>
        <w:rPr>
          <w:rStyle w:val="Bodytext40Constantia1"/>
        </w:rPr>
        <w:t>Capital</w:t>
      </w:r>
      <w:r>
        <w:t xml:space="preserve"> and found that Marx had accumulated more than a thousand pages for the second and third books, which he now expected to publish in one volume. It was not until 1885, however, that Engels manage</w:t>
      </w:r>
      <w:r>
        <w:t>d to finish recopying, editing and constructing the second book, which he then published as a separate volume, while the third hook did not follow until 1894.</w:t>
      </w:r>
    </w:p>
    <w:p w:rsidR="00804CEF" w:rsidRDefault="000C096A">
      <w:pPr>
        <w:pStyle w:val="Bodytext401"/>
        <w:framePr w:w="5132" w:h="9392" w:hRule="exact" w:wrap="around" w:vAnchor="page" w:hAnchor="page" w:x="1782" w:y="1110"/>
        <w:shd w:val="clear" w:color="auto" w:fill="auto"/>
        <w:spacing w:before="0" w:after="73" w:line="216" w:lineRule="exact"/>
        <w:ind w:left="80" w:right="20" w:firstLine="160"/>
      </w:pPr>
      <w:r>
        <w:t xml:space="preserve">Apart from his role as literary executor, Engels suddenly found himself defending his friendship </w:t>
      </w:r>
      <w:r>
        <w:t>with Marx, a relationship which many believed to have been detrimental to one or the other:</w:t>
      </w:r>
    </w:p>
    <w:p w:rsidR="00804CEF" w:rsidRDefault="000C096A">
      <w:pPr>
        <w:pStyle w:val="Bodytext100"/>
        <w:framePr w:w="5132" w:h="9392" w:hRule="exact" w:wrap="around" w:vAnchor="page" w:hAnchor="page" w:x="1782" w:y="1110"/>
        <w:shd w:val="clear" w:color="auto" w:fill="auto"/>
        <w:spacing w:before="0" w:after="170" w:line="200" w:lineRule="exact"/>
        <w:ind w:left="80" w:right="20"/>
      </w:pPr>
      <w:r>
        <w:rPr>
          <w:rStyle w:val="Bodytext10Spacing0pt9"/>
        </w:rPr>
        <w:t xml:space="preserve">The refrain of the </w:t>
      </w:r>
      <w:r>
        <w:rPr>
          <w:rStyle w:val="Bodytext10Spacing0pta"/>
        </w:rPr>
        <w:t xml:space="preserve">bad Engels who had seduced the good Marx has </w:t>
      </w:r>
      <w:r>
        <w:rPr>
          <w:rStyle w:val="Bodytext10Spacing0pt9"/>
        </w:rPr>
        <w:t xml:space="preserve">been sung countless </w:t>
      </w:r>
      <w:r>
        <w:rPr>
          <w:rStyle w:val="Bodytext10Spacing0pta"/>
        </w:rPr>
        <w:t xml:space="preserve">times since 1844, alternating with the other </w:t>
      </w:r>
      <w:r>
        <w:rPr>
          <w:rStyle w:val="Bodytext10Spacing0pt9"/>
        </w:rPr>
        <w:t xml:space="preserve">refrain about </w:t>
      </w:r>
      <w:r>
        <w:rPr>
          <w:rStyle w:val="Bodytext10Spacing0pta"/>
        </w:rPr>
        <w:t xml:space="preserve">Ahriman-Marx who lead Ormuzd-Engels astray of </w:t>
      </w:r>
      <w:r>
        <w:rPr>
          <w:rStyle w:val="Bodytext10Spacing0pt9"/>
        </w:rPr>
        <w:t xml:space="preserve">the virtuous path </w:t>
      </w:r>
      <w:r>
        <w:rPr>
          <w:rStyle w:val="Bodytext10Spacing0pta"/>
        </w:rPr>
        <w:t xml:space="preserve">(Engels to Bernstein, Apr. </w:t>
      </w:r>
      <w:r>
        <w:rPr>
          <w:rStyle w:val="Bodytext10Spacing0pt9"/>
        </w:rPr>
        <w:t>23).</w:t>
      </w:r>
    </w:p>
    <w:p w:rsidR="00804CEF" w:rsidRDefault="000C096A">
      <w:pPr>
        <w:pStyle w:val="Bodytext401"/>
        <w:framePr w:w="5132" w:h="9392" w:hRule="exact" w:wrap="around" w:vAnchor="page" w:hAnchor="page" w:x="1782" w:y="1110"/>
        <w:shd w:val="clear" w:color="auto" w:fill="auto"/>
        <w:spacing w:before="0" w:line="212" w:lineRule="exact"/>
        <w:ind w:left="80" w:right="20"/>
        <w:jc w:val="right"/>
      </w:pPr>
      <w:r>
        <w:rPr>
          <w:rStyle w:val="Bodytext40Constantia2"/>
        </w:rPr>
        <w:t xml:space="preserve">1883-1985 In the years </w:t>
      </w:r>
      <w:r>
        <w:t xml:space="preserve">which intervened before his death </w:t>
      </w:r>
      <w:r>
        <w:rPr>
          <w:rStyle w:val="Bodytext40Constantia2"/>
        </w:rPr>
        <w:t xml:space="preserve">in 1895 from a </w:t>
      </w:r>
      <w:r>
        <w:t xml:space="preserve">cancer of the digestive tract, </w:t>
      </w:r>
      <w:r>
        <w:rPr>
          <w:rStyle w:val="Bodytext40Constantia2"/>
        </w:rPr>
        <w:t>Engels pre</w:t>
      </w:r>
      <w:r>
        <w:rPr>
          <w:rStyle w:val="Bodytext40Constantia2"/>
        </w:rPr>
        <w:softHyphen/>
      </w:r>
      <w:r>
        <w:t xml:space="preserve">pared </w:t>
      </w:r>
      <w:r>
        <w:rPr>
          <w:rStyle w:val="Bodytext40Constantia2"/>
        </w:rPr>
        <w:t xml:space="preserve">the following </w:t>
      </w:r>
      <w:r>
        <w:t>editions and re-editions o</w:t>
      </w:r>
      <w:r>
        <w:t xml:space="preserve">f works </w:t>
      </w:r>
      <w:r>
        <w:rPr>
          <w:rStyle w:val="Bodytext40Constantia2"/>
        </w:rPr>
        <w:t>by Marx or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224" w:h="5688" w:hRule="exact" w:wrap="around" w:vAnchor="page" w:hAnchor="page" w:x="2236" w:y="1942"/>
        <w:shd w:val="clear" w:color="auto" w:fill="auto"/>
        <w:spacing w:after="0" w:line="180" w:lineRule="exact"/>
        <w:ind w:left="60" w:right="20" w:firstLine="0"/>
        <w:jc w:val="both"/>
      </w:pPr>
      <w:r>
        <w:rPr>
          <w:rStyle w:val="BodytextSpacing0ptb"/>
        </w:rPr>
        <w:t xml:space="preserve">by them both: In 1883 he wrote a Preface for the third German edition of </w:t>
      </w:r>
      <w:r>
        <w:rPr>
          <w:rStyle w:val="BodytextItalic2"/>
        </w:rPr>
        <w:t>The</w:t>
      </w:r>
      <w:r>
        <w:rPr>
          <w:rStyle w:val="BodytextSpacing0ptb"/>
        </w:rPr>
        <w:t xml:space="preserve"> Communist Manifesto. Here he declared that the idea of proletarian revolution as the key to the emancipation of all society from capitalist oppression, exploitation and from class struggle, ‘this fundamental idea belongs solely and exclusively to Marx’ (M</w:t>
      </w:r>
      <w:r>
        <w:rPr>
          <w:rStyle w:val="BodytextSpacing0ptb"/>
        </w:rPr>
        <w:t>EW 4:577). A fourth German edition was brought out in 1890; an English edition in 1888 translated by their friend Samuel Moore; in 1892 a Polish edition and 1893 an Italian. In 1885 Engels prepared a new edition of the Revelations on the Communist Trial in</w:t>
      </w:r>
      <w:r>
        <w:rPr>
          <w:rStyle w:val="BodytextSpacing0ptb"/>
        </w:rPr>
        <w:t xml:space="preserve"> Cologne, prefacing it with a ‘History of the Communist League’; also a third edition of </w:t>
      </w:r>
      <w:r>
        <w:rPr>
          <w:rStyle w:val="BodytextItalic2"/>
        </w:rPr>
        <w:t>The</w:t>
      </w:r>
      <w:r>
        <w:rPr>
          <w:rStyle w:val="BodytextSpacing0ptb"/>
        </w:rPr>
        <w:t xml:space="preserve"> Eighteenth Brumaire; and a German edition, translated by Kautsky, of the Poverty of Philosophy. In 1886 he published Marx’s ‘Theses on Feuerbach’ in an appendix to</w:t>
      </w:r>
      <w:r>
        <w:rPr>
          <w:rStyle w:val="BodytextSpacing0ptb"/>
        </w:rPr>
        <w:t xml:space="preserve"> his own writing entitled Ludwig Feuerbach and the End of Classical </w:t>
      </w:r>
      <w:r>
        <w:rPr>
          <w:rStyle w:val="BodytextItalic2"/>
        </w:rPr>
        <w:t>German</w:t>
      </w:r>
      <w:r>
        <w:rPr>
          <w:rStyle w:val="BodytextSpacing0ptb"/>
        </w:rPr>
        <w:t xml:space="preserve"> Philosophy. The Critique of the Gotha Programme appeared as a pamphlet for the first time in 1891 and in the same year a re-edition of the Civil War in France and a Spanish translat</w:t>
      </w:r>
      <w:r>
        <w:rPr>
          <w:rStyle w:val="BodytextSpacing0ptb"/>
        </w:rPr>
        <w:t>ion of the Poverty of Philosophy, whose second German edition came out in 1892. In 1884 Engels republished Marx’s Wage Labour and Capital, which had first appeared in the NRhZ in 1849. An English edition of this text was brought out in 1885 along with Marx</w:t>
      </w:r>
      <w:r>
        <w:rPr>
          <w:rStyle w:val="BodytextSpacing0ptb"/>
        </w:rPr>
        <w:t>’s speeches before the Cologne jury in the trials of the NRhZ. Included in his publication of 1894, On the Matter of Brentano versus Marx for Alleged Falsification of Documents, were Marx’s articles from 1872. On the basis of Marx’s excerpt notes and criti</w:t>
      </w:r>
      <w:r>
        <w:rPr>
          <w:rStyle w:val="BodytextSpacing0ptb"/>
        </w:rPr>
        <w:t>cal remarks on Lewis H. Morgan’s Ancient Society Engels composed The Origin of the Family, Private Property and the State, published in 1884. Finally in 1895, shortly before his death Engels finished a re-edition of the NRhZ-Revue articles on the class str</w:t>
      </w:r>
      <w:r>
        <w:rPr>
          <w:rStyle w:val="BodytextSpacing0ptb"/>
        </w:rPr>
        <w:t>uggles in France.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80"/>
        <w:framePr w:w="4832" w:h="702" w:hRule="exact" w:wrap="around" w:vAnchor="page" w:hAnchor="page" w:x="1794" w:y="2645"/>
        <w:shd w:val="clear" w:color="auto" w:fill="auto"/>
        <w:spacing w:after="0"/>
        <w:ind w:right="500"/>
      </w:pPr>
      <w:bookmarkStart w:id="25" w:name="bookmark28"/>
      <w:r>
        <w:t xml:space="preserve">SELECTED BIBLIOGRAPHY </w:t>
      </w:r>
      <w:r>
        <w:rPr>
          <w:rStyle w:val="Heading8ArialNarrow"/>
        </w:rPr>
        <w:t xml:space="preserve">OF </w:t>
      </w:r>
      <w:r>
        <w:t>MARX’S WRITINGS</w:t>
      </w:r>
      <w:bookmarkEnd w:id="25"/>
    </w:p>
    <w:p w:rsidR="00804CEF" w:rsidRDefault="000C096A">
      <w:pPr>
        <w:pStyle w:val="Bodytext0"/>
        <w:framePr w:wrap="around" w:vAnchor="page" w:hAnchor="page" w:x="1794" w:y="3941"/>
        <w:shd w:val="clear" w:color="auto" w:fill="auto"/>
        <w:spacing w:after="0" w:line="140" w:lineRule="exact"/>
        <w:ind w:firstLine="0"/>
      </w:pPr>
      <w:r>
        <w:rPr>
          <w:rStyle w:val="BodytextSpacing0ptb"/>
        </w:rPr>
        <w:t>(P) indicates a manuscript that was first published posthumously.</w:t>
      </w:r>
    </w:p>
    <w:p w:rsidR="00804CEF" w:rsidRDefault="000C096A">
      <w:pPr>
        <w:pStyle w:val="Bodytext130"/>
        <w:framePr w:w="2312" w:h="4265" w:hRule="exact" w:wrap="around" w:vAnchor="page" w:hAnchor="page" w:x="1790" w:y="4263"/>
        <w:shd w:val="clear" w:color="auto" w:fill="auto"/>
        <w:spacing w:after="0" w:line="268" w:lineRule="exact"/>
        <w:ind w:left="40" w:firstLine="0"/>
        <w:jc w:val="left"/>
      </w:pPr>
      <w:r>
        <w:rPr>
          <w:rStyle w:val="Bodytext131"/>
        </w:rPr>
        <w:t>J. 1835-1843</w:t>
      </w:r>
    </w:p>
    <w:p w:rsidR="00804CEF" w:rsidRDefault="000C096A">
      <w:pPr>
        <w:pStyle w:val="Bodytext510"/>
        <w:framePr w:w="2312" w:h="4265" w:hRule="exact" w:wrap="around" w:vAnchor="page" w:hAnchor="page" w:x="1790" w:y="4263"/>
        <w:shd w:val="clear" w:color="auto" w:fill="auto"/>
        <w:ind w:left="40"/>
      </w:pPr>
      <w:r>
        <w:rPr>
          <w:rStyle w:val="Bodytext51SmallCaps"/>
          <w:b/>
          <w:bCs/>
        </w:rPr>
        <w:t>Original Titles</w:t>
      </w:r>
    </w:p>
    <w:p w:rsidR="00804CEF" w:rsidRDefault="000C096A">
      <w:pPr>
        <w:pStyle w:val="Bodytext0"/>
        <w:framePr w:w="2312" w:h="4265" w:hRule="exact" w:wrap="around" w:vAnchor="page" w:hAnchor="page" w:x="1790" w:y="4263"/>
        <w:shd w:val="clear" w:color="auto" w:fill="auto"/>
        <w:spacing w:after="0" w:line="268" w:lineRule="exact"/>
        <w:ind w:left="40" w:firstLine="0"/>
      </w:pPr>
      <w:r>
        <w:rPr>
          <w:rStyle w:val="BodytextSpacing0ptb"/>
        </w:rPr>
        <w:t>(P) Abiturientenaufsatze (1835;</w:t>
      </w:r>
    </w:p>
    <w:p w:rsidR="00804CEF" w:rsidRDefault="000C096A">
      <w:pPr>
        <w:pStyle w:val="Bodytext0"/>
        <w:framePr w:w="2312" w:h="4265" w:hRule="exact" w:wrap="around" w:vAnchor="page" w:hAnchor="page" w:x="1790" w:y="4263"/>
        <w:shd w:val="clear" w:color="auto" w:fill="auto"/>
        <w:spacing w:after="16" w:line="140" w:lineRule="exact"/>
        <w:ind w:left="40" w:firstLine="0"/>
      </w:pPr>
      <w:r>
        <w:rPr>
          <w:rStyle w:val="BodytextSpacing0ptb"/>
        </w:rPr>
        <w:t>MEGA 1,2: 164-182).</w:t>
      </w:r>
    </w:p>
    <w:p w:rsidR="00804CEF" w:rsidRDefault="000C096A">
      <w:pPr>
        <w:pStyle w:val="Bodytext0"/>
        <w:framePr w:w="2312" w:h="4265" w:hRule="exact" w:wrap="around" w:vAnchor="page" w:hAnchor="page" w:x="1790" w:y="4263"/>
        <w:shd w:val="clear" w:color="auto" w:fill="auto"/>
        <w:spacing w:after="0" w:line="180" w:lineRule="exact"/>
        <w:ind w:left="40" w:right="40" w:firstLine="0"/>
      </w:pPr>
      <w:r>
        <w:rPr>
          <w:rStyle w:val="BodytextSpacing0ptb"/>
        </w:rPr>
        <w:t xml:space="preserve">(P) Gedichte und andere literarische Versuche (1836-37; </w:t>
      </w:r>
      <w:r>
        <w:rPr>
          <w:rStyle w:val="Bodytext6pt7"/>
        </w:rPr>
        <w:t xml:space="preserve">MEGA </w:t>
      </w:r>
      <w:r>
        <w:rPr>
          <w:rStyle w:val="BodytextSpacing0ptb"/>
        </w:rPr>
        <w:t>1,2:</w:t>
      </w:r>
    </w:p>
    <w:p w:rsidR="00804CEF" w:rsidRDefault="000C096A">
      <w:pPr>
        <w:pStyle w:val="Bodytext520"/>
        <w:framePr w:w="2312" w:h="4265" w:hRule="exact" w:wrap="around" w:vAnchor="page" w:hAnchor="page" w:x="1790" w:y="4263"/>
        <w:numPr>
          <w:ilvl w:val="0"/>
          <w:numId w:val="66"/>
        </w:numPr>
        <w:shd w:val="clear" w:color="auto" w:fill="auto"/>
        <w:tabs>
          <w:tab w:val="left" w:pos="424"/>
        </w:tabs>
        <w:spacing w:after="92"/>
        <w:ind w:left="40"/>
      </w:pPr>
      <w:r>
        <w:rPr>
          <w:rStyle w:val="Bodytext52Constantia"/>
          <w:b/>
          <w:bCs/>
        </w:rPr>
        <w:t>89</w:t>
      </w:r>
      <w:r>
        <w:t>). ■</w:t>
      </w:r>
    </w:p>
    <w:p w:rsidR="00804CEF" w:rsidRDefault="000C096A">
      <w:pPr>
        <w:pStyle w:val="Bodytext0"/>
        <w:framePr w:w="2312" w:h="4265" w:hRule="exact" w:wrap="around" w:vAnchor="page" w:hAnchor="page" w:x="1790" w:y="4263"/>
        <w:shd w:val="clear" w:color="auto" w:fill="auto"/>
        <w:spacing w:after="16" w:line="140" w:lineRule="exact"/>
        <w:ind w:left="40" w:firstLine="0"/>
        <w:jc w:val="both"/>
      </w:pPr>
      <w:r>
        <w:rPr>
          <w:rStyle w:val="BodytextSpacing0ptb"/>
        </w:rPr>
        <w:t xml:space="preserve">Wilde Lieder (1841; </w:t>
      </w:r>
      <w:r>
        <w:rPr>
          <w:rStyle w:val="Bodytext6pt7"/>
        </w:rPr>
        <w:t>EBi</w:t>
      </w:r>
      <w:r>
        <w:rPr>
          <w:rStyle w:val="BodytextSpacing0ptb"/>
        </w:rPr>
        <w:t>: 604-605).</w:t>
      </w:r>
    </w:p>
    <w:p w:rsidR="00804CEF" w:rsidRDefault="000C096A">
      <w:pPr>
        <w:pStyle w:val="Bodytext0"/>
        <w:framePr w:w="2312" w:h="4265" w:hRule="exact" w:wrap="around" w:vAnchor="page" w:hAnchor="page" w:x="1790" w:y="4263"/>
        <w:shd w:val="clear" w:color="auto" w:fill="auto"/>
        <w:spacing w:after="0" w:line="180" w:lineRule="exact"/>
        <w:ind w:left="40" w:right="40" w:firstLine="0"/>
      </w:pPr>
      <w:r>
        <w:rPr>
          <w:rStyle w:val="BodytextSpacing0ptb"/>
        </w:rPr>
        <w:t>(P) Schriften uber die Philosophic Epikurs:</w:t>
      </w:r>
    </w:p>
    <w:p w:rsidR="00804CEF" w:rsidRDefault="000C096A">
      <w:pPr>
        <w:pStyle w:val="Bodytext0"/>
        <w:framePr w:w="2312" w:h="4265" w:hRule="exact" w:wrap="around" w:vAnchor="page" w:hAnchor="page" w:x="1790" w:y="4263"/>
        <w:shd w:val="clear" w:color="auto" w:fill="auto"/>
        <w:spacing w:after="66" w:line="180" w:lineRule="exact"/>
        <w:ind w:left="40" w:right="40" w:firstLine="0"/>
      </w:pPr>
      <w:r>
        <w:rPr>
          <w:rStyle w:val="BodytextSpacing0ptb"/>
        </w:rPr>
        <w:t xml:space="preserve">I Vorarbeiten (1839; EB 1:16-255). 2. Doktordissertation: </w:t>
      </w:r>
      <w:r>
        <w:rPr>
          <w:rStyle w:val="BodytextItalic2"/>
        </w:rPr>
        <w:t>(Differenz der dmokritischen und epikureischen</w:t>
      </w:r>
      <w:r>
        <w:rPr>
          <w:rStyle w:val="BodytextItalic2"/>
        </w:rPr>
        <w:t xml:space="preserve"> </w:t>
      </w:r>
      <w:r>
        <w:rPr>
          <w:rStyle w:val="BodytextSpacing0ptb"/>
        </w:rPr>
        <w:t xml:space="preserve">Naturphilosophie (1840-41; EB </w:t>
      </w:r>
      <w:r>
        <w:rPr>
          <w:rStyle w:val="BodytextSpacing0ptb"/>
          <w:vertAlign w:val="superscript"/>
        </w:rPr>
        <w:t>1:</w:t>
      </w:r>
      <w:r>
        <w:rPr>
          <w:rStyle w:val="BodytextSpacing0ptb"/>
        </w:rPr>
        <w:t xml:space="preserve"> *</w:t>
      </w:r>
      <w:r>
        <w:rPr>
          <w:rStyle w:val="BodytextSylfaenf6"/>
        </w:rPr>
        <w:t>59</w:t>
      </w:r>
      <w:r>
        <w:rPr>
          <w:rStyle w:val="BodytextSpacing0ptb"/>
        </w:rPr>
        <w:t>-</w:t>
      </w:r>
      <w:r>
        <w:rPr>
          <w:rStyle w:val="BodytextSylfaenf6"/>
        </w:rPr>
        <w:t>373</w:t>
      </w:r>
      <w:r>
        <w:rPr>
          <w:rStyle w:val="BodytextSpacing0ptb"/>
        </w:rPr>
        <w:t>)-</w:t>
      </w:r>
    </w:p>
    <w:p w:rsidR="00804CEF" w:rsidRDefault="000C096A">
      <w:pPr>
        <w:pStyle w:val="Bodytext0"/>
        <w:framePr w:w="2312" w:h="4265" w:hRule="exact" w:wrap="around" w:vAnchor="page" w:hAnchor="page" w:x="1790" w:y="4263"/>
        <w:shd w:val="clear" w:color="auto" w:fill="auto"/>
        <w:spacing w:after="73" w:line="172" w:lineRule="exact"/>
        <w:ind w:left="40" w:right="40" w:firstLine="0"/>
      </w:pPr>
      <w:r>
        <w:rPr>
          <w:rStyle w:val="BodytextSpacing0ptb"/>
        </w:rPr>
        <w:t>Artikel aus Anefedota und RhZ (1842-42; MEW 1:3-200).</w:t>
      </w:r>
    </w:p>
    <w:p w:rsidR="00804CEF" w:rsidRDefault="000C096A">
      <w:pPr>
        <w:pStyle w:val="Bodytext80"/>
        <w:framePr w:w="2312" w:h="4265" w:hRule="exact" w:wrap="around" w:vAnchor="page" w:hAnchor="page" w:x="1790" w:y="4263"/>
        <w:shd w:val="clear" w:color="auto" w:fill="auto"/>
        <w:spacing w:line="156" w:lineRule="exact"/>
        <w:ind w:left="40" w:right="40" w:firstLine="0"/>
      </w:pPr>
      <w:r>
        <w:rPr>
          <w:rStyle w:val="Bodytext8Spacing0pt0"/>
          <w:i/>
          <w:iCs/>
        </w:rPr>
        <w:t>it</w:t>
      </w:r>
      <w:r>
        <w:rPr>
          <w:rStyle w:val="Bodytext8NotItalic1"/>
        </w:rPr>
        <w:t xml:space="preserve"> des </w:t>
      </w:r>
      <w:r>
        <w:rPr>
          <w:rStyle w:val="Bodytext8Spacing0pt0"/>
          <w:i/>
          <w:iCs/>
        </w:rPr>
        <w:t xml:space="preserve">Hegelischen Staatsrechts </w:t>
      </w:r>
      <w:r>
        <w:rPr>
          <w:rStyle w:val="Bodytext86pt1"/>
        </w:rPr>
        <w:t xml:space="preserve">m 262-313] (1843; MEW </w:t>
      </w:r>
      <w:r>
        <w:rPr>
          <w:rStyle w:val="Bodytext8NotItalic1"/>
        </w:rPr>
        <w:t xml:space="preserve">1:203- </w:t>
      </w:r>
      <w:r>
        <w:rPr>
          <w:rStyle w:val="Bodytext8Sylfaen1"/>
        </w:rPr>
        <w:t>333</w:t>
      </w:r>
      <w:r>
        <w:rPr>
          <w:rStyle w:val="Bodytext8NotItalic1"/>
        </w:rPr>
        <w:t>).</w:t>
      </w:r>
    </w:p>
    <w:p w:rsidR="00804CEF" w:rsidRDefault="000C096A">
      <w:pPr>
        <w:pStyle w:val="Bodytext530"/>
        <w:framePr w:w="1784" w:h="1117" w:hRule="exact" w:wrap="around" w:vAnchor="page" w:hAnchor="page" w:x="4270" w:y="4605"/>
        <w:shd w:val="clear" w:color="auto" w:fill="auto"/>
        <w:spacing w:after="42" w:line="130" w:lineRule="exact"/>
        <w:ind w:left="20"/>
      </w:pPr>
      <w:r>
        <w:rPr>
          <w:rStyle w:val="Bodytext53SmallCaps"/>
        </w:rPr>
        <w:t>English Titles</w:t>
      </w:r>
    </w:p>
    <w:p w:rsidR="00804CEF" w:rsidRDefault="000C096A">
      <w:pPr>
        <w:pStyle w:val="Bodytext0"/>
        <w:framePr w:w="1784" w:h="1117" w:hRule="exact" w:wrap="around" w:vAnchor="page" w:hAnchor="page" w:x="4270" w:y="4605"/>
        <w:shd w:val="clear" w:color="auto" w:fill="auto"/>
        <w:spacing w:after="185" w:line="140" w:lineRule="exact"/>
        <w:ind w:left="20" w:firstLine="0"/>
      </w:pPr>
      <w:r>
        <w:rPr>
          <w:rStyle w:val="BodytextSpacing0ptb"/>
        </w:rPr>
        <w:t xml:space="preserve">Seven </w:t>
      </w:r>
      <w:r>
        <w:rPr>
          <w:rStyle w:val="BodytextItalic2"/>
        </w:rPr>
        <w:t>Abitur</w:t>
      </w:r>
      <w:r>
        <w:rPr>
          <w:rStyle w:val="BodytextSpacing0ptb"/>
        </w:rPr>
        <w:t xml:space="preserve"> compositions</w:t>
      </w:r>
    </w:p>
    <w:p w:rsidR="00804CEF" w:rsidRDefault="000C096A">
      <w:pPr>
        <w:pStyle w:val="Bodytext0"/>
        <w:framePr w:w="1784" w:h="1117" w:hRule="exact" w:wrap="around" w:vAnchor="page" w:hAnchor="page" w:x="4270" w:y="4605"/>
        <w:shd w:val="clear" w:color="auto" w:fill="auto"/>
        <w:spacing w:after="0" w:line="184" w:lineRule="exact"/>
        <w:ind w:left="20" w:firstLine="0"/>
      </w:pPr>
      <w:r>
        <w:rPr>
          <w:rStyle w:val="BodytextSpacing0ptb"/>
        </w:rPr>
        <w:t>Poems and other literary efforts.</w:t>
      </w:r>
    </w:p>
    <w:p w:rsidR="00804CEF" w:rsidRDefault="000C096A">
      <w:pPr>
        <w:pStyle w:val="Bodytext80"/>
        <w:framePr w:w="1784" w:h="2616" w:hRule="exact" w:wrap="around" w:vAnchor="page" w:hAnchor="page" w:x="4270" w:y="5973"/>
        <w:shd w:val="clear" w:color="auto" w:fill="auto"/>
        <w:spacing w:after="7" w:line="140" w:lineRule="exact"/>
        <w:ind w:left="20" w:firstLine="0"/>
        <w:jc w:val="left"/>
      </w:pPr>
      <w:r>
        <w:rPr>
          <w:rStyle w:val="Bodytext8Spacing0pt0"/>
          <w:i/>
          <w:iCs/>
        </w:rPr>
        <w:t>Wild Songs.</w:t>
      </w:r>
    </w:p>
    <w:p w:rsidR="00804CEF" w:rsidRDefault="000C096A">
      <w:pPr>
        <w:pStyle w:val="Bodytext0"/>
        <w:framePr w:w="1784" w:h="2616" w:hRule="exact" w:wrap="around" w:vAnchor="page" w:hAnchor="page" w:x="4270" w:y="5973"/>
        <w:shd w:val="clear" w:color="auto" w:fill="auto"/>
        <w:spacing w:after="0" w:line="176" w:lineRule="exact"/>
        <w:ind w:left="20" w:firstLine="0"/>
      </w:pPr>
      <w:r>
        <w:rPr>
          <w:rStyle w:val="BodytextSpacing0ptb"/>
        </w:rPr>
        <w:t>Writings on Epicurean Philosophy;</w:t>
      </w:r>
    </w:p>
    <w:p w:rsidR="00804CEF" w:rsidRDefault="000C096A">
      <w:pPr>
        <w:pStyle w:val="Bodytext0"/>
        <w:framePr w:w="1784" w:h="2616" w:hRule="exact" w:wrap="around" w:vAnchor="page" w:hAnchor="page" w:x="4270" w:y="5973"/>
        <w:numPr>
          <w:ilvl w:val="0"/>
          <w:numId w:val="67"/>
        </w:numPr>
        <w:shd w:val="clear" w:color="auto" w:fill="auto"/>
        <w:spacing w:after="0" w:line="176" w:lineRule="exact"/>
        <w:ind w:left="20" w:firstLine="0"/>
      </w:pPr>
      <w:r>
        <w:rPr>
          <w:rStyle w:val="BodytextSpacing0ptb"/>
        </w:rPr>
        <w:t xml:space="preserve"> Preliminary work</w:t>
      </w:r>
    </w:p>
    <w:p w:rsidR="00804CEF" w:rsidRDefault="000C096A">
      <w:pPr>
        <w:pStyle w:val="Bodytext80"/>
        <w:framePr w:w="1784" w:h="2616" w:hRule="exact" w:wrap="around" w:vAnchor="page" w:hAnchor="page" w:x="4270" w:y="5973"/>
        <w:numPr>
          <w:ilvl w:val="0"/>
          <w:numId w:val="67"/>
        </w:numPr>
        <w:shd w:val="clear" w:color="auto" w:fill="auto"/>
        <w:spacing w:after="60" w:line="176" w:lineRule="exact"/>
        <w:ind w:left="20" w:firstLine="0"/>
        <w:jc w:val="left"/>
      </w:pPr>
      <w:r>
        <w:rPr>
          <w:rStyle w:val="Bodytext8NotItalic1"/>
        </w:rPr>
        <w:t xml:space="preserve"> Doctoral Thesis: The </w:t>
      </w:r>
      <w:r>
        <w:rPr>
          <w:rStyle w:val="Bodytext8Spacing0pt0"/>
          <w:i/>
          <w:iCs/>
        </w:rPr>
        <w:t>Difference between the Philosophies of Nature in Democritus and Epicurus.</w:t>
      </w:r>
    </w:p>
    <w:p w:rsidR="00804CEF" w:rsidRDefault="000C096A">
      <w:pPr>
        <w:pStyle w:val="Bodytext0"/>
        <w:framePr w:w="1784" w:h="2616" w:hRule="exact" w:wrap="around" w:vAnchor="page" w:hAnchor="page" w:x="4270" w:y="5973"/>
        <w:shd w:val="clear" w:color="auto" w:fill="auto"/>
        <w:spacing w:after="57" w:line="176" w:lineRule="exact"/>
        <w:ind w:left="20" w:firstLine="0"/>
      </w:pPr>
      <w:r>
        <w:rPr>
          <w:rStyle w:val="BodytextSpacing0ptb"/>
        </w:rPr>
        <w:t xml:space="preserve">Articles published in </w:t>
      </w:r>
      <w:r>
        <w:rPr>
          <w:rStyle w:val="BodytextItalic2"/>
        </w:rPr>
        <w:t>Anekdota</w:t>
      </w:r>
      <w:r>
        <w:rPr>
          <w:rStyle w:val="BodytextSpacing0ptb"/>
        </w:rPr>
        <w:t xml:space="preserve"> and the RhZ.</w:t>
      </w:r>
    </w:p>
    <w:p w:rsidR="00804CEF" w:rsidRDefault="000C096A">
      <w:pPr>
        <w:pStyle w:val="Bodytext0"/>
        <w:framePr w:w="1784" w:h="2616" w:hRule="exact" w:wrap="around" w:vAnchor="page" w:hAnchor="page" w:x="4270" w:y="5973"/>
        <w:shd w:val="clear" w:color="auto" w:fill="auto"/>
        <w:spacing w:after="0" w:line="180" w:lineRule="exact"/>
        <w:ind w:left="20" w:firstLine="0"/>
      </w:pPr>
      <w:r>
        <w:rPr>
          <w:rStyle w:val="BodytextItalic2"/>
        </w:rPr>
        <w:t>Critique of</w:t>
      </w:r>
      <w:r>
        <w:rPr>
          <w:rStyle w:val="BodytextSpacing0ptb"/>
        </w:rPr>
        <w:t xml:space="preserve"> Hegel’s Philosophy </w:t>
      </w:r>
      <w:r>
        <w:rPr>
          <w:rStyle w:val="BodytextItalic2"/>
        </w:rPr>
        <w:t xml:space="preserve">of the State </w:t>
      </w:r>
      <w:r>
        <w:rPr>
          <w:rStyle w:val="BodytextSpacing0ptb"/>
        </w:rPr>
        <w:t>[H261-313].</w:t>
      </w:r>
    </w:p>
    <w:p w:rsidR="00804CEF" w:rsidRDefault="000C096A">
      <w:pPr>
        <w:pStyle w:val="Bodytext0"/>
        <w:framePr w:w="4320" w:h="672" w:hRule="exact" w:wrap="around" w:vAnchor="page" w:hAnchor="page" w:x="1814" w:y="8965"/>
        <w:shd w:val="clear" w:color="auto" w:fill="auto"/>
        <w:spacing w:after="0" w:line="172" w:lineRule="exact"/>
        <w:ind w:right="20" w:firstLine="0"/>
        <w:jc w:val="both"/>
      </w:pPr>
      <w:r>
        <w:rPr>
          <w:rStyle w:val="BodytextSpacing0ptb"/>
        </w:rPr>
        <w:t>lal^k-^L</w:t>
      </w:r>
      <w:r>
        <w:rPr>
          <w:rStyle w:val="BodytextSpacing0ptb"/>
          <w:vertAlign w:val="superscript"/>
        </w:rPr>
        <w:t>8</w:t>
      </w:r>
      <w:r>
        <w:rPr>
          <w:rStyle w:val="BodytextSpacing0ptb"/>
        </w:rPr>
        <w:t xml:space="preserve"> ^</w:t>
      </w:r>
      <w:r>
        <w:rPr>
          <w:rStyle w:val="BodytextSpacing0ptb"/>
          <w:vertAlign w:val="superscript"/>
        </w:rPr>
        <w:t>en</w:t>
      </w:r>
      <w:r>
        <w:rPr>
          <w:rStyle w:val="BodytextSpacing0ptb"/>
        </w:rPr>
        <w:t xml:space="preserve"> ^</w:t>
      </w:r>
      <w:r>
        <w:rPr>
          <w:rStyle w:val="BodytextSpacing0ptb"/>
          <w:vertAlign w:val="superscript"/>
        </w:rPr>
        <w:t>eutsc</w:t>
      </w:r>
      <w:r>
        <w:rPr>
          <w:rStyle w:val="BodytextSpacing0ptb"/>
        </w:rPr>
        <w:t xml:space="preserve">h-Franz6sischen A Correspondence of 1843, 346) </w:t>
      </w:r>
      <w:r>
        <w:rPr>
          <w:rStyle w:val="BodytextSpacing0ptb"/>
          <w:vertAlign w:val="superscript"/>
        </w:rPr>
        <w:t>U</w:t>
      </w:r>
      <w:r>
        <w:rPr>
          <w:rStyle w:val="BodytextSpacing0ptb"/>
        </w:rPr>
        <w:t xml:space="preserve">° </w:t>
      </w:r>
      <w:r>
        <w:rPr>
          <w:rStyle w:val="BodytextSpacing0ptb"/>
          <w:vertAlign w:val="superscript"/>
        </w:rPr>
        <w:t>em</w:t>
      </w:r>
      <w:r>
        <w:rPr>
          <w:rStyle w:val="BodytextSpacing0ptb"/>
        </w:rPr>
        <w:t xml:space="preserve"> ^</w:t>
      </w:r>
      <w:r>
        <w:rPr>
          <w:rStyle w:val="BodytextSylfaenf6"/>
        </w:rPr>
        <w:t>44</w:t>
      </w:r>
      <w:r>
        <w:rPr>
          <w:rStyle w:val="BodytextSpacing0ptb"/>
        </w:rPr>
        <w:t>! MEW 1:337- published in the De-utsch-</w:t>
      </w:r>
    </w:p>
    <w:p w:rsidR="00804CEF" w:rsidRDefault="000C096A">
      <w:pPr>
        <w:pStyle w:val="Bodytext0"/>
        <w:framePr w:w="4320" w:h="672" w:hRule="exact" w:wrap="around" w:vAnchor="page" w:hAnchor="page" w:x="1814" w:y="8965"/>
        <w:shd w:val="clear" w:color="auto" w:fill="auto"/>
        <w:spacing w:after="0" w:line="172" w:lineRule="exact"/>
        <w:ind w:right="180" w:firstLine="0"/>
        <w:jc w:val="right"/>
      </w:pPr>
      <w:r>
        <w:rPr>
          <w:rStyle w:val="BodytextSpacing0ptb"/>
        </w:rPr>
        <w:t xml:space="preserve">Franzosische </w:t>
      </w:r>
      <w:r>
        <w:rPr>
          <w:rStyle w:val="BodytextItalic2"/>
        </w:rPr>
        <w:t>Jahrbucher.</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2185" w:h="652" w:hRule="exact" w:wrap="around" w:vAnchor="page" w:hAnchor="page" w:x="2113" w:y="2045"/>
        <w:shd w:val="clear" w:color="auto" w:fill="auto"/>
        <w:spacing w:after="0" w:line="203" w:lineRule="exact"/>
        <w:ind w:left="20" w:firstLine="0"/>
        <w:jc w:val="both"/>
      </w:pPr>
      <w:r>
        <w:rPr>
          <w:rStyle w:val="BodytextSpacing0ptb"/>
        </w:rPr>
        <w:t>Zur Judenfrage (1844, Deutsch- Franzosische Jahrbticher; MEW 1s</w:t>
      </w:r>
      <w:r>
        <w:rPr>
          <w:rStyle w:val="BodytextSylfaenf6"/>
        </w:rPr>
        <w:t>337</w:t>
      </w:r>
      <w:r>
        <w:rPr>
          <w:rStyle w:val="BodytextSpacing0ptb"/>
        </w:rPr>
        <w:t>-</w:t>
      </w:r>
      <w:r>
        <w:rPr>
          <w:rStyle w:val="BodytextSylfaenf6"/>
        </w:rPr>
        <w:t>346</w:t>
      </w:r>
      <w:r>
        <w:rPr>
          <w:rStyle w:val="BodytextSpacing0ptb"/>
        </w:rPr>
        <w:t>)-</w:t>
      </w:r>
    </w:p>
    <w:p w:rsidR="00804CEF" w:rsidRDefault="000C096A">
      <w:pPr>
        <w:pStyle w:val="Bodytext0"/>
        <w:framePr w:wrap="around" w:vAnchor="page" w:hAnchor="page" w:x="4696" w:y="2076"/>
        <w:shd w:val="clear" w:color="auto" w:fill="auto"/>
        <w:spacing w:after="0" w:line="140" w:lineRule="exact"/>
        <w:ind w:firstLine="0"/>
      </w:pPr>
      <w:r>
        <w:rPr>
          <w:rStyle w:val="BodytextSpacing0ptb"/>
        </w:rPr>
        <w:t>On the Jewish Question.</w:t>
      </w:r>
    </w:p>
    <w:p w:rsidR="00804CEF" w:rsidRDefault="000C096A">
      <w:pPr>
        <w:pStyle w:val="Bodytext0"/>
        <w:framePr w:w="2372" w:h="804" w:hRule="exact" w:wrap="around" w:vAnchor="page" w:hAnchor="page" w:x="2210" w:y="2732"/>
        <w:shd w:val="clear" w:color="auto" w:fill="auto"/>
        <w:spacing w:after="0" w:line="186" w:lineRule="exact"/>
        <w:ind w:left="20" w:firstLine="0"/>
      </w:pPr>
      <w:r>
        <w:rPr>
          <w:rStyle w:val="BodytextSpacing0ptb"/>
        </w:rPr>
        <w:t xml:space="preserve">Zur </w:t>
      </w:r>
      <w:r>
        <w:rPr>
          <w:rStyle w:val="BodytextSpacing0ptb"/>
        </w:rPr>
        <w:t>Kritik der Hegelschen Rechtsphilosophie. Einleitung (1844, DeutscH-FranzosiscHe Jahrbucher; MEW 1:378-391).</w:t>
      </w:r>
    </w:p>
    <w:p w:rsidR="00804CEF" w:rsidRDefault="000C096A">
      <w:pPr>
        <w:pStyle w:val="Bodytext0"/>
        <w:framePr w:w="2228" w:h="603" w:hRule="exact" w:wrap="around" w:vAnchor="page" w:hAnchor="page" w:x="2248" w:y="3582"/>
        <w:shd w:val="clear" w:color="auto" w:fill="auto"/>
        <w:spacing w:after="0" w:line="182" w:lineRule="exact"/>
        <w:ind w:left="20" w:firstLine="0"/>
      </w:pPr>
      <w:r>
        <w:rPr>
          <w:rStyle w:val="BodytextSpacing0ptb"/>
        </w:rPr>
        <w:t>(P) Okonomisch-philosophische Manuskripte [Pariser Manuskripte] (1844; EB 1:467-588).</w:t>
      </w:r>
    </w:p>
    <w:p w:rsidR="00804CEF" w:rsidRDefault="000C096A">
      <w:pPr>
        <w:pStyle w:val="Bodytext0"/>
        <w:framePr w:w="2279" w:h="775" w:hRule="exact" w:wrap="around" w:vAnchor="page" w:hAnchor="page" w:x="2312" w:y="4615"/>
        <w:shd w:val="clear" w:color="auto" w:fill="auto"/>
        <w:spacing w:after="0" w:line="182" w:lineRule="exact"/>
        <w:ind w:left="40" w:right="160" w:firstLine="0"/>
      </w:pPr>
      <w:r>
        <w:rPr>
          <w:rStyle w:val="BodytextSpacing0ptb"/>
        </w:rPr>
        <w:t xml:space="preserve">Kritische Randglossen zum Artikel ‘Der Konig von Preussen und </w:t>
      </w:r>
      <w:r>
        <w:rPr>
          <w:rStyle w:val="BodytextSpacing0ptb"/>
        </w:rPr>
        <w:t>die Sozialreform’ (1844, Vorwarts!; MEW 1:391-409).</w:t>
      </w:r>
    </w:p>
    <w:p w:rsidR="00804CEF" w:rsidRDefault="000C096A">
      <w:pPr>
        <w:pStyle w:val="Bodytext0"/>
        <w:framePr w:w="2279" w:h="761" w:hRule="exact" w:wrap="around" w:vAnchor="page" w:hAnchor="page" w:x="2312" w:y="5441"/>
        <w:shd w:val="clear" w:color="auto" w:fill="auto"/>
        <w:spacing w:after="0" w:line="178" w:lineRule="exact"/>
        <w:ind w:left="40" w:firstLine="0"/>
      </w:pPr>
      <w:r>
        <w:rPr>
          <w:rStyle w:val="BodytextSpacing0ptb"/>
        </w:rPr>
        <w:t xml:space="preserve">Die heilige Familie oder Kritik </w:t>
      </w:r>
      <w:r>
        <w:rPr>
          <w:rStyle w:val="BodytextItalic2"/>
        </w:rPr>
        <w:t xml:space="preserve">der </w:t>
      </w:r>
      <w:r>
        <w:rPr>
          <w:rStyle w:val="BodytextSpacing0ptb"/>
        </w:rPr>
        <w:t>kritiscbeti Kritik. Gegett Bruno Bauer und Konsorten (1845; MEW 1:3-223).</w:t>
      </w:r>
    </w:p>
    <w:p w:rsidR="00804CEF" w:rsidRDefault="000C096A">
      <w:pPr>
        <w:pStyle w:val="Bodytext0"/>
        <w:framePr w:w="2007" w:h="402" w:hRule="exact" w:wrap="around" w:vAnchor="page" w:hAnchor="page" w:x="2452" w:y="7580"/>
        <w:shd w:val="clear" w:color="auto" w:fill="auto"/>
        <w:spacing w:after="0" w:line="178" w:lineRule="exact"/>
        <w:ind w:firstLine="0"/>
        <w:jc w:val="both"/>
      </w:pPr>
      <w:r>
        <w:rPr>
          <w:rStyle w:val="BodytextSpacing0ptb"/>
        </w:rPr>
        <w:t>(P) Thesen fiber Feuerbach (1845; MEW 3:5-7).</w:t>
      </w:r>
    </w:p>
    <w:p w:rsidR="00804CEF" w:rsidRDefault="000C096A">
      <w:pPr>
        <w:pStyle w:val="Bodytext0"/>
        <w:framePr w:w="2338" w:h="1096" w:hRule="exact" w:wrap="around" w:vAnchor="page" w:hAnchor="page" w:x="2452" w:y="8019"/>
        <w:shd w:val="clear" w:color="auto" w:fill="auto"/>
        <w:spacing w:after="0" w:line="174" w:lineRule="exact"/>
        <w:ind w:left="20" w:right="60" w:firstLine="0"/>
      </w:pPr>
      <w:r>
        <w:rPr>
          <w:rStyle w:val="BodytextSpacing0ptb"/>
        </w:rPr>
        <w:t xml:space="preserve">(P) Die deutscke Ideologie. Kritik der neuesten deutschen Philosophie in ihren Reprasentanten Feuerbach, </w:t>
      </w:r>
      <w:r>
        <w:t xml:space="preserve">B. </w:t>
      </w:r>
      <w:r>
        <w:rPr>
          <w:rStyle w:val="BodytextSpacing0ptb"/>
        </w:rPr>
        <w:t>Bauer und Stirner, und des deutschen Sozialismus in seinen verschiedenen Propheten (1845-46; MEW 3:13-530).</w:t>
      </w:r>
    </w:p>
    <w:p w:rsidR="00804CEF" w:rsidRDefault="000C096A">
      <w:pPr>
        <w:pStyle w:val="Bodytext140"/>
        <w:framePr w:w="1792" w:h="596" w:hRule="exact" w:wrap="around" w:vAnchor="page" w:hAnchor="page" w:x="4777" w:y="2744"/>
        <w:shd w:val="clear" w:color="auto" w:fill="auto"/>
        <w:spacing w:before="0" w:after="0" w:line="182" w:lineRule="exact"/>
        <w:ind w:firstLine="0"/>
      </w:pPr>
      <w:r>
        <w:rPr>
          <w:rStyle w:val="Bodytext14Spacing0pt3"/>
        </w:rPr>
        <w:t xml:space="preserve">Contribution to </w:t>
      </w:r>
      <w:r>
        <w:rPr>
          <w:rStyle w:val="Bodytext14Spacing0pt"/>
        </w:rPr>
        <w:t xml:space="preserve">a Critique </w:t>
      </w:r>
      <w:r>
        <w:rPr>
          <w:rStyle w:val="Bodytext14Spacing0pt3"/>
        </w:rPr>
        <w:t xml:space="preserve">of the </w:t>
      </w:r>
      <w:r>
        <w:rPr>
          <w:rStyle w:val="Bodytext14Spacing0pt"/>
        </w:rPr>
        <w:t xml:space="preserve">Hegelian Philosophy </w:t>
      </w:r>
      <w:r>
        <w:rPr>
          <w:rStyle w:val="Bodytext14Spacing0pt3"/>
        </w:rPr>
        <w:t xml:space="preserve">of Right. </w:t>
      </w:r>
      <w:r>
        <w:rPr>
          <w:rStyle w:val="Bodytext14Spacing0pt"/>
        </w:rPr>
        <w:t>Introduction.</w:t>
      </w:r>
    </w:p>
    <w:p w:rsidR="00804CEF" w:rsidRDefault="000C096A">
      <w:pPr>
        <w:pStyle w:val="Bodytext0"/>
        <w:framePr w:w="1715" w:h="955" w:hRule="exact" w:wrap="around" w:vAnchor="page" w:hAnchor="page" w:x="4802" w:y="3586"/>
        <w:shd w:val="clear" w:color="auto" w:fill="auto"/>
        <w:spacing w:after="0" w:line="182" w:lineRule="exact"/>
        <w:ind w:left="20" w:firstLine="0"/>
      </w:pPr>
      <w:r>
        <w:rPr>
          <w:rStyle w:val="BodytextSpacing0ptb"/>
        </w:rPr>
        <w:t xml:space="preserve">Material for a </w:t>
      </w:r>
      <w:r>
        <w:t xml:space="preserve">critique of </w:t>
      </w:r>
      <w:r>
        <w:rPr>
          <w:rStyle w:val="BodytextSpacing0ptb"/>
        </w:rPr>
        <w:t xml:space="preserve">political economy, </w:t>
      </w:r>
      <w:r>
        <w:t xml:space="preserve">with a </w:t>
      </w:r>
      <w:r>
        <w:rPr>
          <w:rStyle w:val="BodytextSpacing0ptb"/>
        </w:rPr>
        <w:t xml:space="preserve">final chapter on </w:t>
      </w:r>
      <w:r>
        <w:t xml:space="preserve">the </w:t>
      </w:r>
      <w:r>
        <w:rPr>
          <w:rStyle w:val="BodytextSpacing0ptb"/>
        </w:rPr>
        <w:t>Hegelian Philosophy [Paris Manuscripts].</w:t>
      </w:r>
    </w:p>
    <w:p w:rsidR="00804CEF" w:rsidRDefault="000C096A">
      <w:pPr>
        <w:pStyle w:val="Bodytext0"/>
        <w:framePr w:w="2295" w:h="1105" w:hRule="exact" w:wrap="around" w:vAnchor="page" w:hAnchor="page" w:x="2405" w:y="6431"/>
        <w:shd w:val="clear" w:color="auto" w:fill="auto"/>
        <w:spacing w:after="0" w:line="174" w:lineRule="exact"/>
        <w:ind w:left="20" w:right="20" w:firstLine="0"/>
      </w:pPr>
      <w:r>
        <w:rPr>
          <w:rStyle w:val="BodytextSpacing0ptb"/>
        </w:rPr>
        <w:t xml:space="preserve">Erne Kritik des Buches Das Nationale System der Politischen </w:t>
      </w:r>
      <w:r>
        <w:rPr>
          <w:rStyle w:val="BodytextItalic2"/>
        </w:rPr>
        <w:t xml:space="preserve">Okonomie </w:t>
      </w:r>
      <w:r>
        <w:rPr>
          <w:rStyle w:val="BodytextSpacing0ptb"/>
        </w:rPr>
        <w:t xml:space="preserve">von F. List (1845; Beitrdge </w:t>
      </w:r>
      <w:r>
        <w:rPr>
          <w:rStyle w:val="BodytextSpacing0ptb"/>
        </w:rPr>
        <w:t>zur Gescbichte der Arbeiter Bewegung. Heft 3, 14, Jahrgang 1972, pp. 423- 46). Abbrev. BZG.</w:t>
      </w:r>
    </w:p>
    <w:p w:rsidR="00804CEF" w:rsidRDefault="000C096A">
      <w:pPr>
        <w:pStyle w:val="Bodytext0"/>
        <w:framePr w:w="1800" w:h="584" w:hRule="exact" w:wrap="around" w:vAnchor="page" w:hAnchor="page" w:x="4832" w:y="4602"/>
        <w:shd w:val="clear" w:color="auto" w:fill="auto"/>
        <w:spacing w:after="0" w:line="178" w:lineRule="exact"/>
        <w:ind w:left="20" w:right="20" w:firstLine="0"/>
      </w:pPr>
      <w:r>
        <w:rPr>
          <w:rStyle w:val="BodytextSpacing0ptb"/>
        </w:rPr>
        <w:t xml:space="preserve">Critical Remarks </w:t>
      </w:r>
      <w:r>
        <w:t xml:space="preserve">on the </w:t>
      </w:r>
      <w:r>
        <w:rPr>
          <w:rStyle w:val="BodytextSpacing0ptb"/>
        </w:rPr>
        <w:t xml:space="preserve">Article </w:t>
      </w:r>
      <w:r>
        <w:t xml:space="preserve">‘The King of </w:t>
      </w:r>
      <w:r>
        <w:rPr>
          <w:rStyle w:val="BodytextSpacing0ptb"/>
        </w:rPr>
        <w:t xml:space="preserve">Prussia and Social </w:t>
      </w:r>
      <w:r>
        <w:t>Reform’.</w:t>
      </w:r>
    </w:p>
    <w:p w:rsidR="00804CEF" w:rsidRDefault="000C096A">
      <w:pPr>
        <w:pStyle w:val="Bodytext0"/>
        <w:framePr w:w="1800" w:h="938" w:hRule="exact" w:wrap="around" w:vAnchor="page" w:hAnchor="page" w:x="4832" w:y="5424"/>
        <w:shd w:val="clear" w:color="auto" w:fill="auto"/>
        <w:spacing w:after="0" w:line="178" w:lineRule="exact"/>
        <w:ind w:left="20" w:right="20" w:firstLine="0"/>
      </w:pPr>
      <w:r>
        <w:rPr>
          <w:rStyle w:val="BodytextSpacing0ptb"/>
        </w:rPr>
        <w:t xml:space="preserve">The Holy Family </w:t>
      </w:r>
      <w:r>
        <w:t xml:space="preserve">or </w:t>
      </w:r>
      <w:r>
        <w:rPr>
          <w:rStyle w:val="BodytextSpacing0ptb"/>
        </w:rPr>
        <w:t xml:space="preserve">Critique of the </w:t>
      </w:r>
      <w:r>
        <w:rPr>
          <w:rStyle w:val="BodytextItalic2"/>
        </w:rPr>
        <w:t xml:space="preserve">Critical </w:t>
      </w:r>
      <w:r>
        <w:rPr>
          <w:rStyle w:val="BodytextSpacing0ptb"/>
        </w:rPr>
        <w:t xml:space="preserve">Critique. Against </w:t>
      </w:r>
      <w:r>
        <w:rPr>
          <w:rStyle w:val="BodytextItalic2"/>
        </w:rPr>
        <w:t>Bruno Bauer and Consorts</w:t>
      </w:r>
      <w:r>
        <w:rPr>
          <w:rStyle w:val="BodytextSpacing0ptb"/>
        </w:rPr>
        <w:t xml:space="preserve"> </w:t>
      </w:r>
      <w:r>
        <w:t xml:space="preserve">(with </w:t>
      </w:r>
      <w:r>
        <w:rPr>
          <w:rStyle w:val="BodytextSpacing0ptb"/>
        </w:rPr>
        <w:t>Engels).</w:t>
      </w:r>
    </w:p>
    <w:p w:rsidR="00804CEF" w:rsidRDefault="000C096A">
      <w:pPr>
        <w:pStyle w:val="Bodytext0"/>
        <w:framePr w:w="1423" w:h="587" w:hRule="exact" w:wrap="around" w:vAnchor="page" w:hAnchor="page" w:x="4874" w:y="6402"/>
        <w:shd w:val="clear" w:color="auto" w:fill="auto"/>
        <w:spacing w:after="0" w:line="178" w:lineRule="exact"/>
        <w:ind w:firstLine="0"/>
      </w:pPr>
      <w:r>
        <w:rPr>
          <w:rStyle w:val="BodytextSpacing0ptb"/>
        </w:rPr>
        <w:t xml:space="preserve">A critique of </w:t>
      </w:r>
      <w:r>
        <w:t xml:space="preserve">F. List’s </w:t>
      </w:r>
      <w:r>
        <w:rPr>
          <w:rStyle w:val="BodytextSpacing0ptb"/>
        </w:rPr>
        <w:t xml:space="preserve">book Das </w:t>
      </w:r>
      <w:r>
        <w:t xml:space="preserve">National </w:t>
      </w:r>
      <w:r>
        <w:rPr>
          <w:rStyle w:val="BodytextSpacing0ptb"/>
        </w:rPr>
        <w:t>System ...</w:t>
      </w:r>
    </w:p>
    <w:p w:rsidR="00804CEF" w:rsidRDefault="000C096A">
      <w:pPr>
        <w:pStyle w:val="Bodytext140"/>
        <w:framePr w:wrap="around" w:vAnchor="page" w:hAnchor="page" w:x="4891" w:y="7590"/>
        <w:shd w:val="clear" w:color="auto" w:fill="auto"/>
        <w:spacing w:before="0" w:after="0" w:line="140" w:lineRule="exact"/>
        <w:ind w:left="20" w:firstLine="0"/>
        <w:jc w:val="left"/>
      </w:pPr>
      <w:r>
        <w:rPr>
          <w:rStyle w:val="Bodytext14Spacing0pt3"/>
        </w:rPr>
        <w:t xml:space="preserve">Theses on </w:t>
      </w:r>
      <w:r>
        <w:rPr>
          <w:rStyle w:val="Bodytext14Spacing0pt"/>
        </w:rPr>
        <w:t>Feuerbach.</w:t>
      </w:r>
    </w:p>
    <w:p w:rsidR="00804CEF" w:rsidRDefault="000C096A">
      <w:pPr>
        <w:pStyle w:val="Bodytext0"/>
        <w:framePr w:w="1847" w:h="748" w:hRule="exact" w:wrap="around" w:vAnchor="page" w:hAnchor="page" w:x="4891" w:y="8012"/>
        <w:shd w:val="clear" w:color="auto" w:fill="auto"/>
        <w:spacing w:after="0" w:line="178" w:lineRule="exact"/>
        <w:ind w:left="20" w:right="20" w:firstLine="0"/>
      </w:pPr>
      <w:r>
        <w:rPr>
          <w:rStyle w:val="BodytextSpacing0ptb"/>
        </w:rPr>
        <w:t xml:space="preserve">The </w:t>
      </w:r>
      <w:r>
        <w:rPr>
          <w:rStyle w:val="BodytextItalic2"/>
        </w:rPr>
        <w:t>German</w:t>
      </w:r>
      <w:r>
        <w:rPr>
          <w:rStyle w:val="BodytextSpacing0ptb"/>
        </w:rPr>
        <w:t xml:space="preserve"> Ideology. Critique of the Most Recent German Philosophy ... (with Engels).</w:t>
      </w:r>
    </w:p>
    <w:p w:rsidR="00804CEF" w:rsidRDefault="000C096A">
      <w:pPr>
        <w:pStyle w:val="Bodytext0"/>
        <w:framePr w:w="2329" w:h="580" w:hRule="exact" w:wrap="around" w:vAnchor="page" w:hAnchor="page" w:x="2477" w:y="9146"/>
        <w:shd w:val="clear" w:color="auto" w:fill="auto"/>
        <w:spacing w:after="0" w:line="174" w:lineRule="exact"/>
        <w:ind w:right="60" w:firstLine="0"/>
      </w:pPr>
      <w:r>
        <w:rPr>
          <w:rStyle w:val="BodytextSpacing0ptb"/>
        </w:rPr>
        <w:t>Misere de la Philosophie. Reponse a ‘la Philosophie de la mi</w:t>
      </w:r>
      <w:r>
        <w:rPr>
          <w:rStyle w:val="BodytextItalic2"/>
        </w:rPr>
        <w:t>sire’ de</w:t>
      </w:r>
      <w:r>
        <w:rPr>
          <w:rStyle w:val="BodytextSpacing0ptb"/>
        </w:rPr>
        <w:t xml:space="preserve"> M. </w:t>
      </w:r>
      <w:r>
        <w:rPr>
          <w:rStyle w:val="BodytextItalic2"/>
        </w:rPr>
        <w:t>Proudhon</w:t>
      </w:r>
      <w:r>
        <w:rPr>
          <w:rStyle w:val="BodytextSpacing0ptb"/>
        </w:rPr>
        <w:t xml:space="preserve"> </w:t>
      </w:r>
      <w:r>
        <w:rPr>
          <w:rStyle w:val="BodytextSpacing0ptb"/>
        </w:rPr>
        <w:t xml:space="preserve">(1847; </w:t>
      </w:r>
      <w:r>
        <w:rPr>
          <w:rStyle w:val="BodytextItalic2"/>
        </w:rPr>
        <w:t>Oeuvres</w:t>
      </w:r>
      <w:r>
        <w:rPr>
          <w:rStyle w:val="BodytextSpacing0ptb"/>
        </w:rPr>
        <w:t xml:space="preserve"> 1:7-156).</w:t>
      </w:r>
    </w:p>
    <w:p w:rsidR="00804CEF" w:rsidRDefault="000C096A">
      <w:pPr>
        <w:pStyle w:val="Bodytext0"/>
        <w:framePr w:w="1847" w:h="596" w:hRule="exact" w:wrap="around" w:vAnchor="page" w:hAnchor="page" w:x="4891" w:y="9145"/>
        <w:shd w:val="clear" w:color="auto" w:fill="auto"/>
        <w:spacing w:after="0" w:line="174" w:lineRule="exact"/>
        <w:ind w:left="20" w:right="20" w:firstLine="0"/>
        <w:jc w:val="both"/>
      </w:pPr>
      <w:r>
        <w:rPr>
          <w:rStyle w:val="BodytextSpacing0ptb"/>
        </w:rPr>
        <w:t xml:space="preserve">The Poverty of </w:t>
      </w:r>
      <w:r>
        <w:t xml:space="preserve">Philosophy. </w:t>
      </w:r>
      <w:r>
        <w:rPr>
          <w:rStyle w:val="BodytextSpacing0ptb"/>
        </w:rPr>
        <w:t xml:space="preserve">A Reply to ‘The </w:t>
      </w:r>
      <w:r>
        <w:t xml:space="preserve">Philosophy </w:t>
      </w:r>
      <w:r>
        <w:rPr>
          <w:rStyle w:val="BodytextSpacing0ptb"/>
        </w:rPr>
        <w:t xml:space="preserve">of Poverty’ by </w:t>
      </w:r>
      <w:r>
        <w:t xml:space="preserve">M. </w:t>
      </w:r>
      <w:r>
        <w:rPr>
          <w:rStyle w:val="BodytextItalic2"/>
        </w:rPr>
        <w:t>Proudhon.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2740" w:h="3839" w:hRule="exact" w:wrap="around" w:vAnchor="page" w:hAnchor="page" w:x="1704" w:y="2201"/>
        <w:shd w:val="clear" w:color="auto" w:fill="auto"/>
        <w:spacing w:after="57" w:line="199" w:lineRule="exact"/>
        <w:ind w:left="40" w:right="60" w:firstLine="0"/>
      </w:pPr>
      <w:r>
        <w:rPr>
          <w:rStyle w:val="BodytextSpacing0ptb"/>
        </w:rPr>
        <w:t xml:space="preserve">Karl Griin: Die soziale Bewegung in Frankreich und Belgien oder die Geschichtsschreibung des wahren Sozialismus (1847, </w:t>
      </w:r>
      <w:r>
        <w:rPr>
          <w:rStyle w:val="BodytextItalic2"/>
        </w:rPr>
        <w:t xml:space="preserve">Das Westphalische </w:t>
      </w:r>
      <w:r>
        <w:rPr>
          <w:rStyle w:val="BodytextSpacing0ptb"/>
        </w:rPr>
        <w:t>| Damp/boot; MEW 3 :473-520).</w:t>
      </w:r>
    </w:p>
    <w:p w:rsidR="00804CEF" w:rsidRDefault="000C096A">
      <w:pPr>
        <w:pStyle w:val="Bodytext0"/>
        <w:framePr w:w="2740" w:h="3839" w:hRule="exact" w:wrap="around" w:vAnchor="page" w:hAnchor="page" w:x="1704" w:y="2201"/>
        <w:shd w:val="clear" w:color="auto" w:fill="auto"/>
        <w:spacing w:after="26" w:line="203" w:lineRule="exact"/>
        <w:ind w:left="40" w:right="60" w:firstLine="0"/>
      </w:pPr>
      <w:r>
        <w:rPr>
          <w:rStyle w:val="BodytextSpacing0ptb"/>
        </w:rPr>
        <w:t xml:space="preserve">Der Kommunismus des </w:t>
      </w:r>
      <w:r>
        <w:rPr>
          <w:rStyle w:val="BodytextItalic2"/>
        </w:rPr>
        <w:t>Rheinischen \Beobachters</w:t>
      </w:r>
      <w:r>
        <w:rPr>
          <w:rStyle w:val="BodytextSpacing0ptb"/>
        </w:rPr>
        <w:t xml:space="preserve"> (1847, </w:t>
      </w:r>
      <w:r>
        <w:rPr>
          <w:rStyle w:val="BodytextItalic2"/>
        </w:rPr>
        <w:t>DBrZ;</w:t>
      </w:r>
      <w:r>
        <w:rPr>
          <w:rStyle w:val="BodytextSpacing0ptb"/>
        </w:rPr>
        <w:t xml:space="preserve"> MEW 4:191-203).</w:t>
      </w:r>
    </w:p>
    <w:p w:rsidR="00804CEF" w:rsidRDefault="000C096A">
      <w:pPr>
        <w:pStyle w:val="Bodytext0"/>
        <w:framePr w:w="2740" w:h="3839" w:hRule="exact" w:wrap="around" w:vAnchor="page" w:hAnchor="page" w:x="1704" w:y="2201"/>
        <w:shd w:val="clear" w:color="auto" w:fill="auto"/>
        <w:spacing w:after="91" w:line="246" w:lineRule="exact"/>
        <w:ind w:left="40" w:right="60" w:firstLine="0"/>
      </w:pPr>
      <w:r>
        <w:rPr>
          <w:rStyle w:val="BodytextSpacing0ptb"/>
        </w:rPr>
        <w:t xml:space="preserve">(P) Arbeitslohn (1847; MEW 6:535- </w:t>
      </w:r>
      <w:r>
        <w:rPr>
          <w:rStyle w:val="BodytextSylfaenf6"/>
        </w:rPr>
        <w:t>55</w:t>
      </w:r>
      <w:r>
        <w:rPr>
          <w:rStyle w:val="BodytextSpacing0ptb"/>
        </w:rPr>
        <w:t>&lt;&gt;).</w:t>
      </w:r>
    </w:p>
    <w:p w:rsidR="00804CEF" w:rsidRDefault="000C096A">
      <w:pPr>
        <w:pStyle w:val="Bodytext0"/>
        <w:framePr w:w="2740" w:h="3839" w:hRule="exact" w:wrap="around" w:vAnchor="page" w:hAnchor="page" w:x="1704" w:y="2201"/>
        <w:shd w:val="clear" w:color="auto" w:fill="auto"/>
        <w:spacing w:after="64" w:line="208" w:lineRule="exact"/>
        <w:ind w:left="40" w:right="60" w:firstLine="0"/>
      </w:pPr>
      <w:r>
        <w:rPr>
          <w:rStyle w:val="BodytextSpacing0ptb"/>
        </w:rPr>
        <w:t>Die moralisierende Kritik und die kritisierende Moral/Beitrag zur deutschen Kulturgeschichte/</w:t>
      </w:r>
      <w:r>
        <w:rPr>
          <w:rStyle w:val="BodytextSpacing0ptb"/>
        </w:rPr>
        <w:t xml:space="preserve">Gegen Karl Heinzen (1847, </w:t>
      </w:r>
      <w:r>
        <w:rPr>
          <w:rStyle w:val="BodytextItalic2"/>
        </w:rPr>
        <w:t>DBrZ;</w:t>
      </w:r>
      <w:r>
        <w:rPr>
          <w:rStyle w:val="BodytextSpacing0ptb"/>
        </w:rPr>
        <w:t xml:space="preserve"> MEW </w:t>
      </w:r>
      <w:r>
        <w:rPr>
          <w:rStyle w:val="BodytextAngsanaUPC7"/>
        </w:rPr>
        <w:t>4</w:t>
      </w:r>
      <w:r>
        <w:rPr>
          <w:vertAlign w:val="superscript"/>
        </w:rPr>
        <w:t>:</w:t>
      </w:r>
      <w:r>
        <w:rPr>
          <w:rStyle w:val="BodytextAngsanaUPC7"/>
        </w:rPr>
        <w:t>33</w:t>
      </w:r>
      <w:r>
        <w:rPr>
          <w:rStyle w:val="BodytextAngsanaUPC7"/>
          <w:vertAlign w:val="superscript"/>
        </w:rPr>
        <w:t>1</w:t>
      </w:r>
      <w:r>
        <w:rPr>
          <w:vertAlign w:val="superscript"/>
        </w:rPr>
        <w:t>_</w:t>
      </w:r>
      <w:r>
        <w:rPr>
          <w:rStyle w:val="BodytextAngsanaUPC7"/>
        </w:rPr>
        <w:t>359</w:t>
      </w:r>
      <w:r>
        <w:t>)-</w:t>
      </w:r>
    </w:p>
    <w:p w:rsidR="00804CEF" w:rsidRDefault="000C096A">
      <w:pPr>
        <w:pStyle w:val="Bodytext80"/>
        <w:framePr w:w="2740" w:h="3839" w:hRule="exact" w:wrap="around" w:vAnchor="page" w:hAnchor="page" w:x="1704" w:y="2201"/>
        <w:shd w:val="clear" w:color="auto" w:fill="auto"/>
        <w:spacing w:line="203" w:lineRule="exact"/>
        <w:ind w:left="40" w:right="60" w:firstLine="0"/>
        <w:jc w:val="left"/>
      </w:pPr>
      <w:r>
        <w:rPr>
          <w:rStyle w:val="Bodytext8Spacing0pt0"/>
          <w:i/>
          <w:iCs/>
        </w:rPr>
        <w:t>Discours sur la question du libre \tchange</w:t>
      </w:r>
      <w:r>
        <w:rPr>
          <w:rStyle w:val="Bodytext8NotItalic1"/>
        </w:rPr>
        <w:t xml:space="preserve"> (1848; MEGA 6:435-447).</w:t>
      </w:r>
    </w:p>
    <w:p w:rsidR="00804CEF" w:rsidRDefault="000C096A">
      <w:pPr>
        <w:pStyle w:val="Bodytext0"/>
        <w:framePr w:w="2740" w:h="4234" w:hRule="exact" w:wrap="around" w:vAnchor="page" w:hAnchor="page" w:x="1704" w:y="6465"/>
        <w:shd w:val="clear" w:color="auto" w:fill="auto"/>
        <w:spacing w:after="247" w:line="212" w:lineRule="exact"/>
        <w:ind w:left="40" w:right="60" w:firstLine="0"/>
      </w:pPr>
      <w:r>
        <w:rPr>
          <w:rStyle w:val="BodytextSpacing0ptb"/>
        </w:rPr>
        <w:t xml:space="preserve">Manifest </w:t>
      </w:r>
      <w:r>
        <w:rPr>
          <w:rStyle w:val="BodytextItalic2"/>
        </w:rPr>
        <w:t xml:space="preserve">der kommunistischen Partei </w:t>
      </w:r>
      <w:r>
        <w:rPr>
          <w:rStyle w:val="BodytextSpacing0ptb"/>
        </w:rPr>
        <w:t>(1848; MEW 4:459-493).</w:t>
      </w:r>
    </w:p>
    <w:p w:rsidR="00804CEF" w:rsidRDefault="000C096A">
      <w:pPr>
        <w:pStyle w:val="Bodytext0"/>
        <w:framePr w:w="2740" w:h="4234" w:hRule="exact" w:wrap="around" w:vAnchor="page" w:hAnchor="page" w:x="1704" w:y="6465"/>
        <w:shd w:val="clear" w:color="auto" w:fill="auto"/>
        <w:spacing w:after="111" w:line="203" w:lineRule="exact"/>
        <w:ind w:left="40" w:right="60" w:firstLine="0"/>
      </w:pPr>
      <w:r>
        <w:rPr>
          <w:rStyle w:val="BodytextSpacing0ptb"/>
        </w:rPr>
        <w:t>Forderungen der kommunistischen Partei in Deutschland (1848, NRhZ; MEW 5:3-5).</w:t>
      </w:r>
    </w:p>
    <w:p w:rsidR="00804CEF" w:rsidRDefault="000C096A">
      <w:pPr>
        <w:pStyle w:val="Bodytext0"/>
        <w:framePr w:w="2740" w:h="4234" w:hRule="exact" w:wrap="around" w:vAnchor="page" w:hAnchor="page" w:x="1704" w:y="6465"/>
        <w:shd w:val="clear" w:color="auto" w:fill="auto"/>
        <w:spacing w:after="64" w:line="140" w:lineRule="exact"/>
        <w:ind w:left="40" w:firstLine="0"/>
      </w:pPr>
      <w:r>
        <w:rPr>
          <w:rStyle w:val="BodytextSpacing0ptb"/>
        </w:rPr>
        <w:t>Lohnarbeit und Kapital (1849,</w:t>
      </w:r>
    </w:p>
    <w:p w:rsidR="00804CEF" w:rsidRDefault="000C096A">
      <w:pPr>
        <w:pStyle w:val="Bodytext0"/>
        <w:framePr w:w="2740" w:h="4234" w:hRule="exact" w:wrap="around" w:vAnchor="page" w:hAnchor="page" w:x="1704" w:y="6465"/>
        <w:shd w:val="clear" w:color="auto" w:fill="auto"/>
        <w:spacing w:after="59" w:line="140" w:lineRule="exact"/>
        <w:ind w:left="40" w:firstLine="0"/>
      </w:pPr>
      <w:r>
        <w:rPr>
          <w:rStyle w:val="BodytextSpacing0ptb"/>
        </w:rPr>
        <w:t>NRhZ; MEW 6:397-423).</w:t>
      </w:r>
    </w:p>
    <w:p w:rsidR="00804CEF" w:rsidRDefault="000C096A">
      <w:pPr>
        <w:pStyle w:val="Bodytext0"/>
        <w:framePr w:w="2740" w:h="4234" w:hRule="exact" w:wrap="around" w:vAnchor="page" w:hAnchor="page" w:x="1704" w:y="6465"/>
        <w:shd w:val="clear" w:color="auto" w:fill="auto"/>
        <w:spacing w:after="181" w:line="216" w:lineRule="exact"/>
        <w:ind w:left="40" w:right="60" w:firstLine="0"/>
      </w:pPr>
      <w:r>
        <w:rPr>
          <w:rStyle w:val="BodytextSpacing0ptb"/>
        </w:rPr>
        <w:t xml:space="preserve">Ca. 100 Artikeln in der NRhZ (MEW </w:t>
      </w:r>
      <w:r>
        <w:rPr>
          <w:rStyle w:val="BodytextSylfaenf6"/>
        </w:rPr>
        <w:t>5</w:t>
      </w:r>
      <w:r>
        <w:rPr>
          <w:rStyle w:val="BodytextSpacing0ptb"/>
        </w:rPr>
        <w:t>&amp;</w:t>
      </w:r>
      <w:r>
        <w:rPr>
          <w:rStyle w:val="BodytextSylfaenf6"/>
        </w:rPr>
        <w:t>6</w:t>
      </w:r>
      <w:r>
        <w:rPr>
          <w:rStyle w:val="BodytextSpacing0ptb"/>
        </w:rPr>
        <w:t>).</w:t>
      </w:r>
    </w:p>
    <w:p w:rsidR="00804CEF" w:rsidRDefault="000C096A">
      <w:pPr>
        <w:pStyle w:val="Bodytext0"/>
        <w:framePr w:w="2740" w:h="4234" w:hRule="exact" w:wrap="around" w:vAnchor="page" w:hAnchor="page" w:x="1704" w:y="6465"/>
        <w:shd w:val="clear" w:color="auto" w:fill="auto"/>
        <w:spacing w:after="74" w:line="140" w:lineRule="exact"/>
        <w:ind w:left="40" w:firstLine="0"/>
      </w:pPr>
      <w:r>
        <w:rPr>
          <w:rStyle w:val="BodytextSpacing0ptb"/>
        </w:rPr>
        <w:t>III. 1850-1856</w:t>
      </w:r>
    </w:p>
    <w:p w:rsidR="00804CEF" w:rsidRDefault="000C096A">
      <w:pPr>
        <w:pStyle w:val="Bodytext0"/>
        <w:framePr w:w="2740" w:h="4234" w:hRule="exact" w:wrap="around" w:vAnchor="page" w:hAnchor="page" w:x="1704" w:y="6465"/>
        <w:shd w:val="clear" w:color="auto" w:fill="auto"/>
        <w:spacing w:after="60" w:line="203" w:lineRule="exact"/>
        <w:ind w:left="40" w:right="160" w:firstLine="0"/>
        <w:jc w:val="both"/>
      </w:pPr>
      <w:r>
        <w:rPr>
          <w:rStyle w:val="BodytextSpacing0ptb"/>
        </w:rPr>
        <w:t>Die Klassenkampfe in Frankreich. 1848 bis 1850 (1850, NRhZ-Revue; MEW 7:11-107).</w:t>
      </w:r>
    </w:p>
    <w:p w:rsidR="00804CEF" w:rsidRDefault="000C096A">
      <w:pPr>
        <w:pStyle w:val="Bodytext0"/>
        <w:framePr w:w="2740" w:h="4234" w:hRule="exact" w:wrap="around" w:vAnchor="page" w:hAnchor="page" w:x="1704" w:y="6465"/>
        <w:shd w:val="clear" w:color="auto" w:fill="auto"/>
        <w:spacing w:after="0" w:line="203" w:lineRule="exact"/>
        <w:ind w:left="40" w:right="60" w:firstLine="0"/>
      </w:pPr>
      <w:r>
        <w:rPr>
          <w:rStyle w:val="BodytextSpacing0ptb"/>
        </w:rPr>
        <w:t>Ansprachen der Zentralbehorde an den Bund (1851, K</w:t>
      </w:r>
      <w:r>
        <w:rPr>
          <w:rStyle w:val="BodytextItalic2"/>
        </w:rPr>
        <w:t>olnische</w:t>
      </w:r>
      <w:r>
        <w:rPr>
          <w:rStyle w:val="BodytextSpacing0ptb"/>
        </w:rPr>
        <w:t xml:space="preserve"> Zeitung; MEW 7: 244-254 &amp; 306-312).</w:t>
      </w:r>
    </w:p>
    <w:p w:rsidR="00804CEF" w:rsidRDefault="000C096A">
      <w:pPr>
        <w:pStyle w:val="Bodytext0"/>
        <w:framePr w:w="2020" w:h="7195" w:hRule="exact" w:wrap="around" w:vAnchor="page" w:hAnchor="page" w:x="4576" w:y="1652"/>
        <w:shd w:val="clear" w:color="auto" w:fill="auto"/>
        <w:spacing w:after="87" w:line="229" w:lineRule="exact"/>
        <w:ind w:left="20" w:right="20" w:firstLine="560"/>
      </w:pPr>
      <w:r>
        <w:rPr>
          <w:rStyle w:val="BodytextItalic2"/>
        </w:rPr>
        <w:t>II.</w:t>
      </w:r>
      <w:r>
        <w:rPr>
          <w:rStyle w:val="BodytextSpacing0ptb"/>
        </w:rPr>
        <w:t xml:space="preserve"> 1844-184 9 335 </w:t>
      </w:r>
      <w:r>
        <w:rPr>
          <w:rStyle w:val="Bodytext65ptff2"/>
        </w:rPr>
        <w:t>English Titles</w:t>
      </w:r>
    </w:p>
    <w:p w:rsidR="00804CEF" w:rsidRDefault="000C096A">
      <w:pPr>
        <w:pStyle w:val="Bodytext0"/>
        <w:framePr w:w="2020" w:h="7195" w:hRule="exact" w:wrap="around" w:vAnchor="page" w:hAnchor="page" w:x="4576" w:y="1652"/>
        <w:shd w:val="clear" w:color="auto" w:fill="auto"/>
        <w:spacing w:after="300" w:line="195" w:lineRule="exact"/>
        <w:ind w:left="20" w:right="20" w:firstLine="0"/>
      </w:pPr>
      <w:r>
        <w:rPr>
          <w:rStyle w:val="BodytextSpacing0ptb"/>
        </w:rPr>
        <w:t>Karl Griin: The Social Movement in France and Belgium or the Historio</w:t>
      </w:r>
      <w:r>
        <w:rPr>
          <w:rStyle w:val="BodytextSpacing0ptb"/>
        </w:rPr>
        <w:softHyphen/>
        <w:t>graphy of True Socialism.</w:t>
      </w:r>
    </w:p>
    <w:p w:rsidR="00804CEF" w:rsidRDefault="000C096A">
      <w:pPr>
        <w:pStyle w:val="Bodytext80"/>
        <w:framePr w:w="2020" w:h="7195" w:hRule="exact" w:wrap="around" w:vAnchor="page" w:hAnchor="page" w:x="4576" w:y="1652"/>
        <w:shd w:val="clear" w:color="auto" w:fill="auto"/>
        <w:spacing w:after="344" w:line="195" w:lineRule="exact"/>
        <w:ind w:left="20" w:right="20" w:firstLine="0"/>
        <w:jc w:val="left"/>
      </w:pPr>
      <w:r>
        <w:rPr>
          <w:rStyle w:val="Bodytext8NotItalic1"/>
        </w:rPr>
        <w:t xml:space="preserve">The Communism of the </w:t>
      </w:r>
      <w:r>
        <w:rPr>
          <w:rStyle w:val="Bodytext8Spacing0pt0"/>
          <w:i/>
          <w:iCs/>
        </w:rPr>
        <w:t>Rheinischer Beobachter.</w:t>
      </w:r>
    </w:p>
    <w:p w:rsidR="00804CEF" w:rsidRDefault="000C096A">
      <w:pPr>
        <w:pStyle w:val="Bodytext250"/>
        <w:framePr w:w="2020" w:h="7195" w:hRule="exact" w:wrap="around" w:vAnchor="page" w:hAnchor="page" w:x="4576" w:y="1652"/>
        <w:shd w:val="clear" w:color="auto" w:fill="auto"/>
        <w:spacing w:after="252" w:line="140" w:lineRule="exact"/>
        <w:ind w:left="20"/>
      </w:pPr>
      <w:r>
        <w:rPr>
          <w:rStyle w:val="Bodytext25Spacing0pt"/>
          <w:i/>
          <w:iCs/>
        </w:rPr>
        <w:t>Wages.</w:t>
      </w:r>
    </w:p>
    <w:p w:rsidR="00804CEF" w:rsidRDefault="000C096A">
      <w:pPr>
        <w:pStyle w:val="Bodytext0"/>
        <w:framePr w:w="2020" w:h="7195" w:hRule="exact" w:wrap="around" w:vAnchor="page" w:hAnchor="page" w:x="4576" w:y="1652"/>
        <w:shd w:val="clear" w:color="auto" w:fill="auto"/>
        <w:spacing w:after="57" w:line="195" w:lineRule="exact"/>
        <w:ind w:left="20" w:right="20" w:firstLine="0"/>
      </w:pPr>
      <w:r>
        <w:rPr>
          <w:rStyle w:val="BodytextSpacing0ptb"/>
        </w:rPr>
        <w:t xml:space="preserve">The Moralising Critique and the </w:t>
      </w:r>
      <w:r>
        <w:rPr>
          <w:rStyle w:val="BodytextSpacing0ptb"/>
        </w:rPr>
        <w:t>Criticising Morality. A Contribution to German Cultural History. Against Karl Heinzen</w:t>
      </w:r>
    </w:p>
    <w:p w:rsidR="00804CEF" w:rsidRDefault="000C096A">
      <w:pPr>
        <w:pStyle w:val="Bodytext0"/>
        <w:framePr w:w="2020" w:h="7195" w:hRule="exact" w:wrap="around" w:vAnchor="page" w:hAnchor="page" w:x="4576" w:y="1652"/>
        <w:shd w:val="clear" w:color="auto" w:fill="auto"/>
        <w:spacing w:after="60" w:line="199" w:lineRule="exact"/>
        <w:ind w:left="20" w:right="20" w:firstLine="0"/>
      </w:pPr>
      <w:r>
        <w:rPr>
          <w:rStyle w:val="BodytextSpacing0ptb"/>
        </w:rPr>
        <w:t xml:space="preserve">Free </w:t>
      </w:r>
      <w:r>
        <w:rPr>
          <w:rStyle w:val="BodytextItalic2"/>
        </w:rPr>
        <w:t>Trade.</w:t>
      </w:r>
      <w:r>
        <w:rPr>
          <w:rStyle w:val="BodytextSpacing0ptb"/>
        </w:rPr>
        <w:t xml:space="preserve"> A </w:t>
      </w:r>
      <w:r>
        <w:rPr>
          <w:rStyle w:val="BodytextItalic2"/>
        </w:rPr>
        <w:t xml:space="preserve">Speech </w:t>
      </w:r>
      <w:r>
        <w:rPr>
          <w:rStyle w:val="BodytextSpacing0ptb"/>
        </w:rPr>
        <w:t xml:space="preserve">Delivered before the Brussels </w:t>
      </w:r>
      <w:r>
        <w:rPr>
          <w:rStyle w:val="BodytextItalic2"/>
        </w:rPr>
        <w:t xml:space="preserve">Democratic </w:t>
      </w:r>
      <w:r>
        <w:rPr>
          <w:rStyle w:val="BodytextSpacing0ptb"/>
        </w:rPr>
        <w:t>Club.</w:t>
      </w:r>
    </w:p>
    <w:p w:rsidR="00804CEF" w:rsidRDefault="000C096A">
      <w:pPr>
        <w:pStyle w:val="Bodytext80"/>
        <w:framePr w:w="2020" w:h="7195" w:hRule="exact" w:wrap="around" w:vAnchor="page" w:hAnchor="page" w:x="4576" w:y="1652"/>
        <w:shd w:val="clear" w:color="auto" w:fill="auto"/>
        <w:spacing w:after="60" w:line="199" w:lineRule="exact"/>
        <w:ind w:left="20" w:right="20" w:firstLine="0"/>
        <w:jc w:val="left"/>
      </w:pPr>
      <w:r>
        <w:rPr>
          <w:rStyle w:val="Bodytext8Spacing0pt0"/>
          <w:i/>
          <w:iCs/>
        </w:rPr>
        <w:t>Manifesto of the Communist Party</w:t>
      </w:r>
      <w:r>
        <w:rPr>
          <w:rStyle w:val="Bodytext8NotItalic1"/>
        </w:rPr>
        <w:t xml:space="preserve"> (with Engels).</w:t>
      </w:r>
    </w:p>
    <w:p w:rsidR="00804CEF" w:rsidRDefault="000C096A">
      <w:pPr>
        <w:pStyle w:val="Bodytext0"/>
        <w:framePr w:w="2020" w:h="7195" w:hRule="exact" w:wrap="around" w:vAnchor="page" w:hAnchor="page" w:x="4576" w:y="1652"/>
        <w:shd w:val="clear" w:color="auto" w:fill="auto"/>
        <w:spacing w:after="107" w:line="199" w:lineRule="exact"/>
        <w:ind w:left="20" w:right="20" w:firstLine="0"/>
      </w:pPr>
      <w:r>
        <w:rPr>
          <w:rStyle w:val="BodytextSpacing0ptb"/>
        </w:rPr>
        <w:t>Postulates of the Communist Party in Germany.</w:t>
      </w:r>
    </w:p>
    <w:p w:rsidR="00804CEF" w:rsidRDefault="000C096A">
      <w:pPr>
        <w:pStyle w:val="Bodytext0"/>
        <w:framePr w:w="2020" w:h="7195" w:hRule="exact" w:wrap="around" w:vAnchor="page" w:hAnchor="page" w:x="4576" w:y="1652"/>
        <w:shd w:val="clear" w:color="auto" w:fill="auto"/>
        <w:spacing w:after="250" w:line="140" w:lineRule="exact"/>
        <w:ind w:left="20" w:firstLine="0"/>
      </w:pPr>
      <w:r>
        <w:rPr>
          <w:rStyle w:val="BodytextSpacing0ptb"/>
        </w:rPr>
        <w:t xml:space="preserve">Wage </w:t>
      </w:r>
      <w:r>
        <w:rPr>
          <w:rStyle w:val="BodytextSpacing0ptb"/>
        </w:rPr>
        <w:t>Labour and Capital.</w:t>
      </w:r>
    </w:p>
    <w:p w:rsidR="00804CEF" w:rsidRDefault="000C096A">
      <w:pPr>
        <w:pStyle w:val="Bodytext0"/>
        <w:framePr w:w="2020" w:h="7195" w:hRule="exact" w:wrap="around" w:vAnchor="page" w:hAnchor="page" w:x="4576" w:y="1652"/>
        <w:shd w:val="clear" w:color="auto" w:fill="auto"/>
        <w:spacing w:after="0" w:line="203" w:lineRule="exact"/>
        <w:ind w:left="20" w:right="20" w:firstLine="0"/>
      </w:pPr>
      <w:r>
        <w:rPr>
          <w:rStyle w:val="BodytextSpacing0ptb"/>
        </w:rPr>
        <w:t>Approx. 100 articles in the NRhZ.</w:t>
      </w:r>
    </w:p>
    <w:p w:rsidR="00804CEF" w:rsidRDefault="000C096A">
      <w:pPr>
        <w:pStyle w:val="Bodytext0"/>
        <w:framePr w:w="2020" w:h="1376" w:hRule="exact" w:wrap="around" w:vAnchor="page" w:hAnchor="page" w:x="4576" w:y="9301"/>
        <w:shd w:val="clear" w:color="auto" w:fill="auto"/>
        <w:spacing w:after="300" w:line="203" w:lineRule="exact"/>
        <w:ind w:left="100" w:right="140" w:firstLine="0"/>
      </w:pPr>
      <w:r>
        <w:rPr>
          <w:rStyle w:val="BodytextSpacing0ptb"/>
        </w:rPr>
        <w:t>The Class Struggles in France. 1848-1850.</w:t>
      </w:r>
    </w:p>
    <w:p w:rsidR="00804CEF" w:rsidRDefault="000C096A">
      <w:pPr>
        <w:pStyle w:val="Bodytext0"/>
        <w:framePr w:w="2020" w:h="1376" w:hRule="exact" w:wrap="around" w:vAnchor="page" w:hAnchor="page" w:x="4576" w:y="9301"/>
        <w:shd w:val="clear" w:color="auto" w:fill="auto"/>
        <w:spacing w:after="0" w:line="203" w:lineRule="exact"/>
        <w:ind w:left="100" w:right="140" w:firstLine="0"/>
      </w:pPr>
      <w:r>
        <w:rPr>
          <w:rStyle w:val="BodytextSpacing0ptb"/>
        </w:rPr>
        <w:t>Addresses of the Central Committee to the Communist League.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2452" w:h="5658" w:hRule="exact" w:wrap="around" w:vAnchor="page" w:hAnchor="page" w:x="1922" w:y="2261"/>
        <w:shd w:val="clear" w:color="auto" w:fill="auto"/>
        <w:spacing w:after="60" w:line="188" w:lineRule="exact"/>
        <w:ind w:left="40" w:right="220" w:firstLine="0"/>
      </w:pPr>
      <w:r>
        <w:rPr>
          <w:rStyle w:val="BodytextSpacing0ptb"/>
        </w:rPr>
        <w:t xml:space="preserve">Der achzehnte Brumaire des Louis Bonaparte (1852, Die Revolution; MEW </w:t>
      </w:r>
      <w:r>
        <w:rPr>
          <w:rStyle w:val="BodytextSpacing0ptb"/>
        </w:rPr>
        <w:t>8:114-207).</w:t>
      </w:r>
    </w:p>
    <w:p w:rsidR="00804CEF" w:rsidRDefault="000C096A">
      <w:pPr>
        <w:pStyle w:val="Bodytext0"/>
        <w:framePr w:w="2452" w:h="5658" w:hRule="exact" w:wrap="around" w:vAnchor="page" w:hAnchor="page" w:x="1922" w:y="2261"/>
        <w:shd w:val="clear" w:color="auto" w:fill="auto"/>
        <w:spacing w:after="63" w:line="188" w:lineRule="exact"/>
        <w:ind w:left="40" w:right="40" w:firstLine="0"/>
      </w:pPr>
      <w:r>
        <w:rPr>
          <w:rStyle w:val="BodytextSpacing0ptb"/>
        </w:rPr>
        <w:t>(P) Die grossen Manner des Exils (1852; MEW 233-335).</w:t>
      </w:r>
    </w:p>
    <w:p w:rsidR="00804CEF" w:rsidRDefault="000C096A">
      <w:pPr>
        <w:pStyle w:val="Bodytext0"/>
        <w:framePr w:w="2452" w:h="5658" w:hRule="exact" w:wrap="around" w:vAnchor="page" w:hAnchor="page" w:x="1922" w:y="2261"/>
        <w:shd w:val="clear" w:color="auto" w:fill="auto"/>
        <w:spacing w:after="57" w:line="184" w:lineRule="exact"/>
        <w:ind w:left="40" w:right="40" w:firstLine="0"/>
      </w:pPr>
      <w:r>
        <w:rPr>
          <w:rStyle w:val="BodytextSpacing0ptb"/>
        </w:rPr>
        <w:t xml:space="preserve">Enthullungeit </w:t>
      </w:r>
      <w:r>
        <w:rPr>
          <w:rStyle w:val="BodytextItalic2"/>
        </w:rPr>
        <w:t>iibcr den</w:t>
      </w:r>
      <w:r>
        <w:rPr>
          <w:rStyle w:val="BodytextSpacing0ptb"/>
        </w:rPr>
        <w:t xml:space="preserve"> Kommunts- ten-Prozess zu Koln (1853; MEW 8:405-470).</w:t>
      </w:r>
    </w:p>
    <w:p w:rsidR="00804CEF" w:rsidRDefault="000C096A">
      <w:pPr>
        <w:pStyle w:val="Bodytext0"/>
        <w:framePr w:w="2452" w:h="5658" w:hRule="exact" w:wrap="around" w:vAnchor="page" w:hAnchor="page" w:x="1922" w:y="2261"/>
        <w:shd w:val="clear" w:color="auto" w:fill="auto"/>
        <w:spacing w:after="57" w:line="188" w:lineRule="exact"/>
        <w:ind w:left="40" w:right="40" w:firstLine="0"/>
      </w:pPr>
      <w:r>
        <w:rPr>
          <w:rStyle w:val="BodytextSpacing0ptb"/>
        </w:rPr>
        <w:t>8 articles on Lord Palmerston (1853, Free Press and NYDT; re-ed. in The Story of the Life of Lord Palmerston. Lon</w:t>
      </w:r>
      <w:r>
        <w:rPr>
          <w:rStyle w:val="BodytextSpacing0ptb"/>
        </w:rPr>
        <w:t>don, 1969, pp. 116- *</w:t>
      </w:r>
      <w:r>
        <w:rPr>
          <w:rStyle w:val="BodytextSylfaenf6"/>
        </w:rPr>
        <w:t>33</w:t>
      </w:r>
      <w:r>
        <w:rPr>
          <w:rStyle w:val="BodytextSpacing0ptb"/>
        </w:rPr>
        <w:t>)-</w:t>
      </w:r>
    </w:p>
    <w:p w:rsidR="00804CEF" w:rsidRDefault="000C096A">
      <w:pPr>
        <w:pStyle w:val="Bodytext0"/>
        <w:framePr w:w="2452" w:h="5658" w:hRule="exact" w:wrap="around" w:vAnchor="page" w:hAnchor="page" w:x="1922" w:y="2261"/>
        <w:shd w:val="clear" w:color="auto" w:fill="auto"/>
        <w:spacing w:after="76" w:line="192" w:lineRule="exact"/>
        <w:ind w:left="160" w:right="220" w:hanging="120"/>
      </w:pPr>
      <w:r>
        <w:rPr>
          <w:rStyle w:val="BodytextSpacing0ptb"/>
        </w:rPr>
        <w:t>Der Ritter vom edelmtitigen Bewu/</w:t>
      </w:r>
      <w:r>
        <w:rPr>
          <w:rStyle w:val="BodytextSylfaenf6"/>
        </w:rPr>
        <w:t>3</w:t>
      </w:r>
      <w:r>
        <w:rPr>
          <w:rStyle w:val="BodytextSpacing0ptb"/>
        </w:rPr>
        <w:t xml:space="preserve">tsein (1853; MEW 9:489- </w:t>
      </w:r>
      <w:r>
        <w:rPr>
          <w:rStyle w:val="BodytextSylfaenf6"/>
        </w:rPr>
        <w:t>519</w:t>
      </w:r>
      <w:r>
        <w:rPr>
          <w:rStyle w:val="BodytextSpacing0ptb"/>
        </w:rPr>
        <w:t>)-</w:t>
      </w:r>
    </w:p>
    <w:p w:rsidR="00804CEF" w:rsidRDefault="000C096A">
      <w:pPr>
        <w:pStyle w:val="Bodytext0"/>
        <w:framePr w:w="2452" w:h="5658" w:hRule="exact" w:wrap="around" w:vAnchor="page" w:hAnchor="page" w:x="1922" w:y="2261"/>
        <w:shd w:val="clear" w:color="auto" w:fill="auto"/>
        <w:spacing w:after="57" w:line="172" w:lineRule="exact"/>
        <w:ind w:left="160" w:right="40" w:firstLine="0"/>
      </w:pPr>
      <w:r>
        <w:rPr>
          <w:rStyle w:val="BodytextSpacing0ptb"/>
        </w:rPr>
        <w:t xml:space="preserve">Revelations on the Diplomatic History of the Eighteenth Century (1856, Free </w:t>
      </w:r>
      <w:r>
        <w:rPr>
          <w:rStyle w:val="BodytextItalic2"/>
        </w:rPr>
        <w:t>Press;</w:t>
      </w:r>
      <w:r>
        <w:rPr>
          <w:rStyle w:val="BodytextSpacing0ptb"/>
        </w:rPr>
        <w:t xml:space="preserve"> re-ed. Secret Diplomatic History of the </w:t>
      </w:r>
      <w:r>
        <w:rPr>
          <w:rStyle w:val="BodytextItalic2"/>
        </w:rPr>
        <w:t xml:space="preserve">Eighteenth </w:t>
      </w:r>
      <w:r>
        <w:rPr>
          <w:rStyle w:val="BodytextSpacing0ptb"/>
        </w:rPr>
        <w:t xml:space="preserve">Century. London, 1969, pp. </w:t>
      </w:r>
      <w:r>
        <w:rPr>
          <w:rStyle w:val="BodytextSpacing0ptb"/>
        </w:rPr>
        <w:t>49-136).</w:t>
      </w:r>
    </w:p>
    <w:p w:rsidR="00804CEF" w:rsidRDefault="000C096A">
      <w:pPr>
        <w:pStyle w:val="Bodytext0"/>
        <w:framePr w:w="2452" w:h="5658" w:hRule="exact" w:wrap="around" w:vAnchor="page" w:hAnchor="page" w:x="1922" w:y="2261"/>
        <w:shd w:val="clear" w:color="auto" w:fill="auto"/>
        <w:spacing w:after="60" w:line="176" w:lineRule="exact"/>
        <w:ind w:left="160" w:right="40" w:firstLine="0"/>
      </w:pPr>
      <w:r>
        <w:rPr>
          <w:rStyle w:val="BodytextSpacing0ptb"/>
        </w:rPr>
        <w:t>Ca. 100 Artikel aus der NOZ (1855; MEW 10 &amp; 11).</w:t>
      </w:r>
    </w:p>
    <w:p w:rsidR="00804CEF" w:rsidRDefault="000C096A">
      <w:pPr>
        <w:pStyle w:val="Bodytext0"/>
        <w:framePr w:w="2452" w:h="5658" w:hRule="exact" w:wrap="around" w:vAnchor="page" w:hAnchor="page" w:x="1922" w:y="2261"/>
        <w:shd w:val="clear" w:color="auto" w:fill="auto"/>
        <w:spacing w:after="60" w:line="176" w:lineRule="exact"/>
        <w:ind w:left="160" w:right="40" w:firstLine="0"/>
      </w:pPr>
      <w:r>
        <w:rPr>
          <w:rStyle w:val="BodytextSpacing0ptb"/>
        </w:rPr>
        <w:t>Approx. 160 correspondent’s reports in the NYDT (1852-1856).</w:t>
      </w:r>
    </w:p>
    <w:p w:rsidR="00804CEF" w:rsidRDefault="000C096A">
      <w:pPr>
        <w:pStyle w:val="Bodytext0"/>
        <w:framePr w:w="2452" w:h="5658" w:hRule="exact" w:wrap="around" w:vAnchor="page" w:hAnchor="page" w:x="1922" w:y="2261"/>
        <w:shd w:val="clear" w:color="auto" w:fill="auto"/>
        <w:spacing w:after="0" w:line="176" w:lineRule="exact"/>
        <w:ind w:left="160" w:right="300" w:firstLine="0"/>
      </w:pPr>
      <w:r>
        <w:rPr>
          <w:rStyle w:val="BodytextSpacing0ptb"/>
        </w:rPr>
        <w:t>6 articles in The People’s Paper (1856).</w:t>
      </w:r>
    </w:p>
    <w:p w:rsidR="00804CEF" w:rsidRDefault="000C096A">
      <w:pPr>
        <w:pStyle w:val="Bodytext0"/>
        <w:framePr w:w="1880" w:h="1543" w:hRule="exact" w:wrap="around" w:vAnchor="page" w:hAnchor="page" w:x="4498" w:y="2264"/>
        <w:shd w:val="clear" w:color="auto" w:fill="auto"/>
        <w:spacing w:after="275" w:line="184" w:lineRule="exact"/>
        <w:ind w:left="20" w:right="40" w:firstLine="0"/>
      </w:pPr>
      <w:r>
        <w:rPr>
          <w:rStyle w:val="BodytextSpacing0ptb"/>
        </w:rPr>
        <w:t>The Eighteenth Brumaire of Louis Bonaparte.</w:t>
      </w:r>
    </w:p>
    <w:p w:rsidR="00804CEF" w:rsidRDefault="000C096A">
      <w:pPr>
        <w:pStyle w:val="Bodytext0"/>
        <w:framePr w:w="1880" w:h="1543" w:hRule="exact" w:wrap="around" w:vAnchor="page" w:hAnchor="page" w:x="4498" w:y="2264"/>
        <w:shd w:val="clear" w:color="auto" w:fill="auto"/>
        <w:spacing w:after="189" w:line="140" w:lineRule="exact"/>
        <w:ind w:left="20" w:firstLine="0"/>
      </w:pPr>
      <w:r>
        <w:rPr>
          <w:rStyle w:val="BodytextSpacing0ptb"/>
        </w:rPr>
        <w:t>The Great Men of Exile.</w:t>
      </w:r>
    </w:p>
    <w:p w:rsidR="00804CEF" w:rsidRDefault="000C096A">
      <w:pPr>
        <w:pStyle w:val="Bodytext80"/>
        <w:framePr w:w="1880" w:h="1543" w:hRule="exact" w:wrap="around" w:vAnchor="page" w:hAnchor="page" w:x="4498" w:y="2264"/>
        <w:shd w:val="clear" w:color="auto" w:fill="auto"/>
        <w:spacing w:line="184" w:lineRule="exact"/>
        <w:ind w:left="20" w:right="40" w:firstLine="0"/>
        <w:jc w:val="left"/>
      </w:pPr>
      <w:r>
        <w:rPr>
          <w:rStyle w:val="Bodytext8NotItalic1"/>
        </w:rPr>
        <w:t xml:space="preserve">Revelations </w:t>
      </w:r>
      <w:r>
        <w:rPr>
          <w:rStyle w:val="Bodytext8Spacing0pt0"/>
          <w:i/>
          <w:iCs/>
        </w:rPr>
        <w:t>on the Communist</w:t>
      </w:r>
      <w:r>
        <w:rPr>
          <w:rStyle w:val="Bodytext8Spacing0pt0"/>
          <w:i/>
          <w:iCs/>
        </w:rPr>
        <w:t xml:space="preserve"> Trial in</w:t>
      </w:r>
      <w:r>
        <w:rPr>
          <w:rStyle w:val="Bodytext8NotItalic1"/>
        </w:rPr>
        <w:t xml:space="preserve"> Cologne.</w:t>
      </w:r>
    </w:p>
    <w:p w:rsidR="00804CEF" w:rsidRDefault="000C096A">
      <w:pPr>
        <w:pStyle w:val="Bodytext80"/>
        <w:framePr w:w="1880" w:h="408" w:hRule="exact" w:wrap="around" w:vAnchor="page" w:hAnchor="page" w:x="4498" w:y="5039"/>
        <w:shd w:val="clear" w:color="auto" w:fill="auto"/>
        <w:spacing w:line="180" w:lineRule="exact"/>
        <w:ind w:left="20" w:right="40" w:firstLine="0"/>
        <w:jc w:val="left"/>
      </w:pPr>
      <w:r>
        <w:rPr>
          <w:rStyle w:val="Bodytext8NotItalic1"/>
        </w:rPr>
        <w:t xml:space="preserve">The Knight </w:t>
      </w:r>
      <w:r>
        <w:rPr>
          <w:rStyle w:val="Bodytext8Spacing0pt0"/>
          <w:i/>
          <w:iCs/>
        </w:rPr>
        <w:t>of the Noble Consciousness.</w:t>
      </w:r>
    </w:p>
    <w:p w:rsidR="00804CEF" w:rsidRDefault="000C096A">
      <w:pPr>
        <w:pStyle w:val="Bodytext0"/>
        <w:framePr w:w="1880" w:h="412" w:hRule="exact" w:wrap="around" w:vAnchor="page" w:hAnchor="page" w:x="4498" w:y="6636"/>
        <w:shd w:val="clear" w:color="auto" w:fill="auto"/>
        <w:spacing w:after="0" w:line="184" w:lineRule="exact"/>
        <w:ind w:left="20" w:right="40" w:firstLine="0"/>
      </w:pPr>
      <w:r>
        <w:rPr>
          <w:rStyle w:val="BodytextSpacing0ptb"/>
        </w:rPr>
        <w:t>Approx. 100 articles in the NOZ.</w:t>
      </w:r>
    </w:p>
    <w:p w:rsidR="00804CEF" w:rsidRDefault="000C096A">
      <w:pPr>
        <w:pStyle w:val="Bodytext130"/>
        <w:framePr w:w="4300" w:h="904" w:hRule="exact" w:wrap="around" w:vAnchor="page" w:hAnchor="page" w:x="2134" w:y="8339"/>
        <w:shd w:val="clear" w:color="auto" w:fill="auto"/>
        <w:spacing w:after="160" w:line="130" w:lineRule="exact"/>
        <w:ind w:left="20" w:firstLine="0"/>
      </w:pPr>
      <w:r>
        <w:rPr>
          <w:rStyle w:val="Bodytext131"/>
        </w:rPr>
        <w:t>IV. 1857-1863</w:t>
      </w:r>
    </w:p>
    <w:p w:rsidR="00804CEF" w:rsidRDefault="000C096A">
      <w:pPr>
        <w:pStyle w:val="Bodytext0"/>
        <w:framePr w:w="4300" w:h="904" w:hRule="exact" w:wrap="around" w:vAnchor="page" w:hAnchor="page" w:x="2134" w:y="8339"/>
        <w:shd w:val="clear" w:color="auto" w:fill="auto"/>
        <w:tabs>
          <w:tab w:val="right" w:pos="2996"/>
          <w:tab w:val="right" w:pos="4108"/>
        </w:tabs>
        <w:spacing w:after="0" w:line="168" w:lineRule="exact"/>
        <w:ind w:left="20" w:firstLine="0"/>
        <w:jc w:val="both"/>
      </w:pPr>
      <w:r>
        <w:rPr>
          <w:rStyle w:val="BodytextSpacing0ptb"/>
        </w:rPr>
        <w:t>(P) Grundrisse der Kritik der</w:t>
      </w:r>
      <w:r>
        <w:rPr>
          <w:rStyle w:val="BodytextSpacing0ptb"/>
        </w:rPr>
        <w:tab/>
        <w:t>Outlines</w:t>
      </w:r>
      <w:r>
        <w:rPr>
          <w:rStyle w:val="BodytextSpacing0ptb"/>
        </w:rPr>
        <w:tab/>
        <w:t>for a Critique of</w:t>
      </w:r>
    </w:p>
    <w:p w:rsidR="00804CEF" w:rsidRDefault="000C096A">
      <w:pPr>
        <w:pStyle w:val="Bodytext0"/>
        <w:framePr w:w="4300" w:h="904" w:hRule="exact" w:wrap="around" w:vAnchor="page" w:hAnchor="page" w:x="2134" w:y="8339"/>
        <w:shd w:val="clear" w:color="auto" w:fill="auto"/>
        <w:tabs>
          <w:tab w:val="right" w:pos="4108"/>
        </w:tabs>
        <w:spacing w:after="0" w:line="168" w:lineRule="exact"/>
        <w:ind w:left="20" w:firstLine="0"/>
        <w:jc w:val="both"/>
      </w:pPr>
      <w:r>
        <w:rPr>
          <w:rStyle w:val="BodytextSpacing0ptb"/>
        </w:rPr>
        <w:t>politischen Okonomie. Rohentwurf</w:t>
      </w:r>
      <w:r>
        <w:rPr>
          <w:rStyle w:val="BodytextSpacing0ptb"/>
        </w:rPr>
        <w:tab/>
        <w:t>Political Economy. Draft.</w:t>
      </w:r>
    </w:p>
    <w:p w:rsidR="00804CEF" w:rsidRDefault="000C096A">
      <w:pPr>
        <w:pStyle w:val="Bodytext0"/>
        <w:framePr w:w="4300" w:h="904" w:hRule="exact" w:wrap="around" w:vAnchor="page" w:hAnchor="page" w:x="2134" w:y="8339"/>
        <w:shd w:val="clear" w:color="auto" w:fill="auto"/>
        <w:spacing w:after="0" w:line="168" w:lineRule="exact"/>
        <w:ind w:left="20" w:firstLine="0"/>
        <w:jc w:val="both"/>
      </w:pPr>
      <w:r>
        <w:rPr>
          <w:rStyle w:val="BodytextSpacing0ptb"/>
        </w:rPr>
        <w:t xml:space="preserve">(1857-58; Berlin, 1953, pp. </w:t>
      </w:r>
      <w:r>
        <w:rPr>
          <w:rStyle w:val="BodytextSpacing0ptb"/>
        </w:rPr>
        <w:t>35-980).</w:t>
      </w:r>
    </w:p>
    <w:p w:rsidR="00804CEF" w:rsidRDefault="000C096A">
      <w:pPr>
        <w:pStyle w:val="Bodytext80"/>
        <w:framePr w:w="4300" w:h="589" w:hRule="exact" w:wrap="around" w:vAnchor="page" w:hAnchor="page" w:x="2134" w:y="9282"/>
        <w:shd w:val="clear" w:color="auto" w:fill="auto"/>
        <w:tabs>
          <w:tab w:val="left" w:pos="2423"/>
        </w:tabs>
        <w:spacing w:line="176" w:lineRule="exact"/>
        <w:ind w:left="20" w:firstLine="0"/>
      </w:pPr>
      <w:r>
        <w:rPr>
          <w:rStyle w:val="Bodytext8NotItalic1"/>
        </w:rPr>
        <w:t xml:space="preserve">Zur Kritik </w:t>
      </w:r>
      <w:r>
        <w:rPr>
          <w:rStyle w:val="Bodytext8Spacing0pt0"/>
          <w:i/>
          <w:iCs/>
        </w:rPr>
        <w:t>der politischen</w:t>
      </w:r>
      <w:r>
        <w:rPr>
          <w:rStyle w:val="Bodytext8NotItalic1"/>
        </w:rPr>
        <w:tab/>
        <w:t xml:space="preserve">A </w:t>
      </w:r>
      <w:r>
        <w:rPr>
          <w:rStyle w:val="Bodytext8Spacing0pt0"/>
          <w:i/>
          <w:iCs/>
        </w:rPr>
        <w:t>Contribution</w:t>
      </w:r>
      <w:r>
        <w:rPr>
          <w:rStyle w:val="Bodytext8NotItalic1"/>
        </w:rPr>
        <w:t xml:space="preserve"> to the</w:t>
      </w:r>
    </w:p>
    <w:p w:rsidR="00804CEF" w:rsidRDefault="000C096A">
      <w:pPr>
        <w:pStyle w:val="Bodytext0"/>
        <w:framePr w:w="4300" w:h="589" w:hRule="exact" w:wrap="around" w:vAnchor="page" w:hAnchor="page" w:x="2134" w:y="9282"/>
        <w:shd w:val="clear" w:color="auto" w:fill="auto"/>
        <w:tabs>
          <w:tab w:val="left" w:pos="2468"/>
        </w:tabs>
        <w:spacing w:after="0" w:line="176" w:lineRule="exact"/>
        <w:ind w:left="20" w:firstLine="0"/>
        <w:jc w:val="both"/>
      </w:pPr>
      <w:r>
        <w:rPr>
          <w:rStyle w:val="BodytextItalic2"/>
        </w:rPr>
        <w:t>Okonomie.</w:t>
      </w:r>
      <w:r>
        <w:rPr>
          <w:rStyle w:val="BodytextSpacing0ptb"/>
        </w:rPr>
        <w:t xml:space="preserve"> Erstes Heft (1859; MEW</w:t>
      </w:r>
      <w:r>
        <w:rPr>
          <w:rStyle w:val="BodytextSpacing0ptb"/>
        </w:rPr>
        <w:tab/>
      </w:r>
      <w:r>
        <w:rPr>
          <w:rStyle w:val="BodytextItalic2"/>
        </w:rPr>
        <w:t>Critique of</w:t>
      </w:r>
      <w:r>
        <w:rPr>
          <w:rStyle w:val="BodytextSpacing0ptb"/>
        </w:rPr>
        <w:t xml:space="preserve"> Political</w:t>
      </w:r>
    </w:p>
    <w:p w:rsidR="00804CEF" w:rsidRDefault="000C096A">
      <w:pPr>
        <w:pStyle w:val="Bodytext0"/>
        <w:framePr w:w="4300" w:h="589" w:hRule="exact" w:wrap="around" w:vAnchor="page" w:hAnchor="page" w:x="2134" w:y="9282"/>
        <w:shd w:val="clear" w:color="auto" w:fill="auto"/>
        <w:tabs>
          <w:tab w:val="left" w:pos="2423"/>
        </w:tabs>
        <w:spacing w:after="0" w:line="176" w:lineRule="exact"/>
        <w:ind w:left="20" w:firstLine="0"/>
        <w:jc w:val="both"/>
      </w:pPr>
      <w:r>
        <w:rPr>
          <w:rStyle w:val="BodytextSpacing0ptb"/>
        </w:rPr>
        <w:t>13:7-160).</w:t>
      </w:r>
      <w:r>
        <w:rPr>
          <w:rStyle w:val="BodytextSpacing0ptb"/>
        </w:rPr>
        <w:tab/>
        <w:t>Economy. Part One.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101"/>
        <w:framePr w:w="2616" w:h="3872" w:hRule="exact" w:wrap="around" w:vAnchor="page" w:hAnchor="page" w:x="2006" w:y="1835"/>
        <w:shd w:val="clear" w:color="auto" w:fill="auto"/>
        <w:spacing w:after="14" w:line="140" w:lineRule="exact"/>
        <w:ind w:left="20"/>
      </w:pPr>
      <w:bookmarkStart w:id="26" w:name="bookmark29"/>
      <w:r>
        <w:t>Herr Vogt (i860; MEW 14:385-686).</w:t>
      </w:r>
      <w:bookmarkEnd w:id="26"/>
    </w:p>
    <w:p w:rsidR="00804CEF" w:rsidRDefault="000C096A">
      <w:pPr>
        <w:pStyle w:val="Bodytext0"/>
        <w:framePr w:w="2616" w:h="3872" w:hRule="exact" w:wrap="around" w:vAnchor="page" w:hAnchor="page" w:x="2006" w:y="1835"/>
        <w:shd w:val="clear" w:color="auto" w:fill="auto"/>
        <w:spacing w:after="60" w:line="212" w:lineRule="exact"/>
        <w:ind w:left="20" w:firstLine="0"/>
      </w:pPr>
      <w:r>
        <w:rPr>
          <w:rStyle w:val="BodytextSpacing0ptb"/>
        </w:rPr>
        <w:t>(P) Theorien fiber den Mehrwert (1861-63; MEW 26.1, 26.2,</w:t>
      </w:r>
      <w:r>
        <w:rPr>
          <w:rStyle w:val="BodytextSpacing0ptb"/>
        </w:rPr>
        <w:t xml:space="preserve"> &amp; 26.3).</w:t>
      </w:r>
    </w:p>
    <w:p w:rsidR="00804CEF" w:rsidRDefault="000C096A">
      <w:pPr>
        <w:pStyle w:val="Bodytext0"/>
        <w:framePr w:w="2616" w:h="3872" w:hRule="exact" w:wrap="around" w:vAnchor="page" w:hAnchor="page" w:x="2006" w:y="1835"/>
        <w:shd w:val="clear" w:color="auto" w:fill="auto"/>
        <w:spacing w:after="66" w:line="212" w:lineRule="exact"/>
        <w:ind w:left="20" w:firstLine="0"/>
      </w:pPr>
      <w:r>
        <w:rPr>
          <w:rStyle w:val="BodytextSpacing0ptb"/>
        </w:rPr>
        <w:t>Approx. 176 correspondents’ reports in the NYDT (1857-62).</w:t>
      </w:r>
    </w:p>
    <w:p w:rsidR="00804CEF" w:rsidRDefault="000C096A">
      <w:pPr>
        <w:pStyle w:val="Bodytext0"/>
        <w:framePr w:w="2616" w:h="3872" w:hRule="exact" w:wrap="around" w:vAnchor="page" w:hAnchor="page" w:x="2006" w:y="1835"/>
        <w:shd w:val="clear" w:color="auto" w:fill="auto"/>
        <w:spacing w:after="63" w:line="204" w:lineRule="exact"/>
        <w:ind w:left="20" w:firstLine="0"/>
      </w:pPr>
      <w:r>
        <w:rPr>
          <w:rStyle w:val="BodytextSpacing0ptb"/>
        </w:rPr>
        <w:t>10 Artikel aus dem Volk (1859; MEW 13).</w:t>
      </w:r>
    </w:p>
    <w:p w:rsidR="00804CEF" w:rsidRDefault="000C096A">
      <w:pPr>
        <w:pStyle w:val="Bodytext0"/>
        <w:framePr w:w="2616" w:h="3872" w:hRule="exact" w:wrap="around" w:vAnchor="page" w:hAnchor="page" w:x="2006" w:y="1835"/>
        <w:shd w:val="clear" w:color="auto" w:fill="auto"/>
        <w:spacing w:after="63" w:line="200" w:lineRule="exact"/>
        <w:ind w:left="20" w:firstLine="0"/>
      </w:pPr>
      <w:r>
        <w:rPr>
          <w:rStyle w:val="BodytextSpacing0ptb"/>
        </w:rPr>
        <w:t xml:space="preserve">Verschiedene Artikel aus der Reform [Hamburg] und der Allgemeinen </w:t>
      </w:r>
      <w:r>
        <w:rPr>
          <w:rStyle w:val="BodytextItalic2"/>
        </w:rPr>
        <w:t>Zeitung</w:t>
      </w:r>
      <w:r>
        <w:rPr>
          <w:rStyle w:val="BodytextSpacing0ptb"/>
        </w:rPr>
        <w:t xml:space="preserve"> [Augsburg] (1859; MEW 14).</w:t>
      </w:r>
    </w:p>
    <w:p w:rsidR="00804CEF" w:rsidRDefault="000C096A">
      <w:pPr>
        <w:pStyle w:val="Bodytext0"/>
        <w:framePr w:w="2616" w:h="3872" w:hRule="exact" w:wrap="around" w:vAnchor="page" w:hAnchor="page" w:x="2006" w:y="1835"/>
        <w:shd w:val="clear" w:color="auto" w:fill="auto"/>
        <w:spacing w:after="57" w:line="196" w:lineRule="exact"/>
        <w:ind w:left="20" w:firstLine="0"/>
      </w:pPr>
      <w:r>
        <w:rPr>
          <w:rStyle w:val="BodytextSpacing0ptb"/>
        </w:rPr>
        <w:t xml:space="preserve">9 articles for </w:t>
      </w:r>
      <w:r>
        <w:rPr>
          <w:rStyle w:val="BodytextItalic2"/>
        </w:rPr>
        <w:t>The</w:t>
      </w:r>
      <w:r>
        <w:rPr>
          <w:rStyle w:val="BodytextSpacing0ptb"/>
        </w:rPr>
        <w:t xml:space="preserve"> New </w:t>
      </w:r>
      <w:r>
        <w:rPr>
          <w:rStyle w:val="BodytextItalic2"/>
        </w:rPr>
        <w:t xml:space="preserve">American </w:t>
      </w:r>
      <w:r>
        <w:rPr>
          <w:rStyle w:val="BodytextSpacing0ptb"/>
        </w:rPr>
        <w:t xml:space="preserve">Cyclopaedia </w:t>
      </w:r>
      <w:r>
        <w:rPr>
          <w:rStyle w:val="BodytextSpacing0ptb"/>
        </w:rPr>
        <w:t>(1857-60) + 7 in collaboration with Engels.</w:t>
      </w:r>
    </w:p>
    <w:p w:rsidR="00804CEF" w:rsidRDefault="000C096A">
      <w:pPr>
        <w:pStyle w:val="Bodytext0"/>
        <w:framePr w:w="2616" w:h="3872" w:hRule="exact" w:wrap="around" w:vAnchor="page" w:hAnchor="page" w:x="2006" w:y="1835"/>
        <w:shd w:val="clear" w:color="auto" w:fill="auto"/>
        <w:spacing w:after="0" w:line="200" w:lineRule="exact"/>
        <w:ind w:left="20" w:right="220" w:firstLine="0"/>
        <w:jc w:val="both"/>
      </w:pPr>
      <w:r>
        <w:rPr>
          <w:rStyle w:val="BodytextSpacing0ptb"/>
        </w:rPr>
        <w:t>Ca. 175 Artikel aus der Wiener Presse (1861-62; MEW 15).</w:t>
      </w:r>
    </w:p>
    <w:p w:rsidR="00804CEF" w:rsidRDefault="000C096A">
      <w:pPr>
        <w:pStyle w:val="Bodytext350"/>
        <w:framePr w:w="1620" w:h="1144" w:hRule="exact" w:wrap="around" w:vAnchor="page" w:hAnchor="page" w:x="4810" w:y="1271"/>
        <w:shd w:val="clear" w:color="auto" w:fill="auto"/>
        <w:spacing w:before="0" w:line="236" w:lineRule="exact"/>
        <w:ind w:left="20" w:right="40" w:firstLine="400"/>
        <w:jc w:val="left"/>
      </w:pPr>
      <w:r>
        <w:rPr>
          <w:rStyle w:val="Bodytext35Constantia2"/>
        </w:rPr>
        <w:t xml:space="preserve">IV. 1857-1863 </w:t>
      </w:r>
      <w:r>
        <w:rPr>
          <w:rStyle w:val="Bodytext35Constantia3"/>
        </w:rPr>
        <w:t xml:space="preserve">337 </w:t>
      </w:r>
      <w:r>
        <w:rPr>
          <w:rStyle w:val="Bodytext35SmallCaps"/>
          <w:b/>
          <w:bCs/>
        </w:rPr>
        <w:t>English Titles</w:t>
      </w:r>
    </w:p>
    <w:p w:rsidR="00804CEF" w:rsidRDefault="000C096A">
      <w:pPr>
        <w:pStyle w:val="Bodytext0"/>
        <w:framePr w:w="1620" w:h="1144" w:hRule="exact" w:wrap="around" w:vAnchor="page" w:hAnchor="page" w:x="4810" w:y="1271"/>
        <w:shd w:val="clear" w:color="auto" w:fill="auto"/>
        <w:spacing w:after="136" w:line="140" w:lineRule="exact"/>
        <w:ind w:left="20" w:firstLine="0"/>
      </w:pPr>
      <w:r>
        <w:rPr>
          <w:rStyle w:val="BodytextItalic2"/>
        </w:rPr>
        <w:t>Herr</w:t>
      </w:r>
      <w:r>
        <w:rPr>
          <w:rStyle w:val="BodytextSpacing0ptb"/>
        </w:rPr>
        <w:t xml:space="preserve"> Vogt.</w:t>
      </w:r>
    </w:p>
    <w:p w:rsidR="00804CEF" w:rsidRDefault="000C096A">
      <w:pPr>
        <w:pStyle w:val="Bodytext0"/>
        <w:framePr w:w="1620" w:h="1144" w:hRule="exact" w:wrap="around" w:vAnchor="page" w:hAnchor="page" w:x="4810" w:y="1271"/>
        <w:shd w:val="clear" w:color="auto" w:fill="auto"/>
        <w:spacing w:after="0" w:line="140" w:lineRule="exact"/>
        <w:ind w:left="20" w:firstLine="0"/>
      </w:pPr>
      <w:r>
        <w:rPr>
          <w:rStyle w:val="BodytextSpacing0ptb"/>
        </w:rPr>
        <w:t>Theories of Surplus Value.</w:t>
      </w:r>
    </w:p>
    <w:p w:rsidR="00804CEF" w:rsidRDefault="000C096A">
      <w:pPr>
        <w:pStyle w:val="Bodytext0"/>
        <w:framePr w:w="1620" w:h="1320" w:hRule="exact" w:wrap="around" w:vAnchor="page" w:hAnchor="page" w:x="4810" w:y="3183"/>
        <w:shd w:val="clear" w:color="auto" w:fill="auto"/>
        <w:spacing w:after="251" w:line="140" w:lineRule="exact"/>
        <w:ind w:left="20" w:firstLine="0"/>
      </w:pPr>
      <w:r>
        <w:rPr>
          <w:rStyle w:val="BodytextSpacing0ptb"/>
        </w:rPr>
        <w:t>10 Articles in Dos Volk.</w:t>
      </w:r>
    </w:p>
    <w:p w:rsidR="00804CEF" w:rsidRDefault="000C096A">
      <w:pPr>
        <w:pStyle w:val="Bodytext0"/>
        <w:framePr w:w="1620" w:h="1320" w:hRule="exact" w:wrap="around" w:vAnchor="page" w:hAnchor="page" w:x="4810" w:y="3183"/>
        <w:shd w:val="clear" w:color="auto" w:fill="auto"/>
        <w:spacing w:after="0" w:line="196" w:lineRule="exact"/>
        <w:ind w:left="20" w:right="40" w:firstLine="0"/>
      </w:pPr>
      <w:r>
        <w:rPr>
          <w:rStyle w:val="BodytextSpacing0ptb"/>
        </w:rPr>
        <w:t xml:space="preserve">Various articles in the Hamburg Reform and the Augsburg </w:t>
      </w:r>
      <w:r>
        <w:rPr>
          <w:rStyle w:val="BodytextSpacing0ptb"/>
        </w:rPr>
        <w:t>Allgemeine Zeitung.</w:t>
      </w:r>
    </w:p>
    <w:p w:rsidR="00804CEF" w:rsidRDefault="000C096A">
      <w:pPr>
        <w:pStyle w:val="Bodytext0"/>
        <w:framePr w:w="1620" w:h="424" w:hRule="exact" w:wrap="around" w:vAnchor="page" w:hAnchor="page" w:x="4810" w:y="5261"/>
        <w:shd w:val="clear" w:color="auto" w:fill="auto"/>
        <w:spacing w:after="0" w:line="192" w:lineRule="exact"/>
        <w:ind w:left="20" w:right="40" w:firstLine="0"/>
      </w:pPr>
      <w:r>
        <w:rPr>
          <w:rStyle w:val="BodytextSpacing0ptb"/>
        </w:rPr>
        <w:t>Approx. 175 articles in the Vienna Presse.</w:t>
      </w:r>
    </w:p>
    <w:p w:rsidR="00804CEF" w:rsidRDefault="000C096A">
      <w:pPr>
        <w:pStyle w:val="Bodytext0"/>
        <w:framePr w:wrap="around" w:vAnchor="page" w:hAnchor="page" w:x="2026" w:y="6263"/>
        <w:shd w:val="clear" w:color="auto" w:fill="auto"/>
        <w:spacing w:after="0" w:line="140" w:lineRule="exact"/>
        <w:ind w:firstLine="0"/>
      </w:pPr>
      <w:r>
        <w:rPr>
          <w:rStyle w:val="BodytextSpacing0ptb"/>
        </w:rPr>
        <w:t>V.</w:t>
      </w:r>
    </w:p>
    <w:p w:rsidR="00804CEF" w:rsidRDefault="000C096A">
      <w:pPr>
        <w:pStyle w:val="Bodytext0"/>
        <w:framePr w:wrap="around" w:vAnchor="page" w:hAnchor="page" w:x="2542" w:y="6279"/>
        <w:shd w:val="clear" w:color="auto" w:fill="auto"/>
        <w:spacing w:after="0" w:line="140" w:lineRule="exact"/>
        <w:ind w:firstLine="0"/>
      </w:pPr>
      <w:r>
        <w:rPr>
          <w:rStyle w:val="BodytextSpacing0ptb"/>
        </w:rPr>
        <w:t>4-1872</w:t>
      </w:r>
    </w:p>
    <w:p w:rsidR="00804CEF" w:rsidRDefault="000C096A">
      <w:pPr>
        <w:pStyle w:val="Bodytext0"/>
        <w:framePr w:w="2540" w:h="3570" w:hRule="exact" w:wrap="around" w:vAnchor="page" w:hAnchor="page" w:x="2082" w:y="6621"/>
        <w:shd w:val="clear" w:color="auto" w:fill="auto"/>
        <w:spacing w:after="60" w:line="192" w:lineRule="exact"/>
        <w:ind w:left="20" w:right="40" w:firstLine="0"/>
      </w:pPr>
      <w:r>
        <w:rPr>
          <w:rStyle w:val="BodytextSpacing0ptb"/>
        </w:rPr>
        <w:t xml:space="preserve">Inaugural </w:t>
      </w:r>
      <w:r>
        <w:rPr>
          <w:rStyle w:val="BodytextItalic2"/>
        </w:rPr>
        <w:t xml:space="preserve">Address and Provisional </w:t>
      </w:r>
      <w:r>
        <w:rPr>
          <w:rStyle w:val="BodytextSpacing0ptb"/>
        </w:rPr>
        <w:t xml:space="preserve">Rules </w:t>
      </w:r>
      <w:r>
        <w:rPr>
          <w:rStyle w:val="BodytextItalic2"/>
        </w:rPr>
        <w:t>of the</w:t>
      </w:r>
      <w:r>
        <w:rPr>
          <w:rStyle w:val="BodytextSpacing0ptb"/>
        </w:rPr>
        <w:t xml:space="preserve"> IWA (1864; Documents i: 277-291).</w:t>
      </w:r>
    </w:p>
    <w:p w:rsidR="00804CEF" w:rsidRDefault="000C096A">
      <w:pPr>
        <w:pStyle w:val="Bodytext0"/>
        <w:framePr w:w="2540" w:h="3570" w:hRule="exact" w:wrap="around" w:vAnchor="page" w:hAnchor="page" w:x="2082" w:y="6621"/>
        <w:shd w:val="clear" w:color="auto" w:fill="auto"/>
        <w:spacing w:after="63" w:line="192" w:lineRule="exact"/>
        <w:ind w:left="20" w:right="40" w:firstLine="0"/>
      </w:pPr>
      <w:r>
        <w:rPr>
          <w:rStyle w:val="BodytextSpacing0ptb"/>
        </w:rPr>
        <w:t>fiber P.-J. Proudhon (1865, Der Social-Demokrat; MEW 16:</w:t>
      </w:r>
      <w:r>
        <w:rPr>
          <w:rStyle w:val="BodytextItalic2"/>
        </w:rPr>
        <w:t>25~3</w:t>
      </w:r>
      <w:r>
        <w:rPr>
          <w:rStyle w:val="BodytextItalic2"/>
          <w:vertAlign w:val="superscript"/>
        </w:rPr>
        <w:t>2</w:t>
      </w:r>
      <w:r>
        <w:rPr>
          <w:rStyle w:val="BodytextItalic2"/>
        </w:rPr>
        <w:t>)'</w:t>
      </w:r>
    </w:p>
    <w:p w:rsidR="00804CEF" w:rsidRDefault="000C096A">
      <w:pPr>
        <w:pStyle w:val="Bodytext0"/>
        <w:framePr w:w="2540" w:h="3570" w:hRule="exact" w:wrap="around" w:vAnchor="page" w:hAnchor="page" w:x="2082" w:y="6621"/>
        <w:shd w:val="clear" w:color="auto" w:fill="auto"/>
        <w:spacing w:after="63" w:line="188" w:lineRule="exact"/>
        <w:ind w:left="20" w:right="40" w:firstLine="0"/>
      </w:pPr>
      <w:r>
        <w:rPr>
          <w:rStyle w:val="BodytextSpacing0ptb"/>
        </w:rPr>
        <w:t xml:space="preserve">(P) Das Kapital. Kritik der </w:t>
      </w:r>
      <w:r>
        <w:rPr>
          <w:rStyle w:val="BodytextSpacing0ptb"/>
        </w:rPr>
        <w:t>politischen Okonomie. Drittes Buch Der Gesamtproze/3 der kapitalistischen Produktion (1865; MEW 25).</w:t>
      </w:r>
    </w:p>
    <w:p w:rsidR="00804CEF" w:rsidRDefault="000C096A">
      <w:pPr>
        <w:pStyle w:val="Bodytext0"/>
        <w:framePr w:w="2540" w:h="3570" w:hRule="exact" w:wrap="around" w:vAnchor="page" w:hAnchor="page" w:x="2082" w:y="6621"/>
        <w:shd w:val="clear" w:color="auto" w:fill="auto"/>
        <w:spacing w:after="54" w:line="184" w:lineRule="exact"/>
        <w:ind w:left="20" w:right="40" w:firstLine="0"/>
      </w:pPr>
      <w:r>
        <w:rPr>
          <w:rStyle w:val="BodytextSpacing0ptb"/>
        </w:rPr>
        <w:t>(P) Value, Price and Profit (1865; SW 1:361-405).</w:t>
      </w:r>
    </w:p>
    <w:p w:rsidR="00804CEF" w:rsidRDefault="000C096A">
      <w:pPr>
        <w:pStyle w:val="Bodytext0"/>
        <w:framePr w:w="2540" w:h="3570" w:hRule="exact" w:wrap="around" w:vAnchor="page" w:hAnchor="page" w:x="2082" w:y="6621"/>
        <w:shd w:val="clear" w:color="auto" w:fill="auto"/>
        <w:spacing w:after="0" w:line="192" w:lineRule="exact"/>
        <w:ind w:left="20" w:right="40" w:firstLine="0"/>
      </w:pPr>
      <w:r>
        <w:rPr>
          <w:rStyle w:val="BodytextSpacing0ptb"/>
        </w:rPr>
        <w:t xml:space="preserve">Dos </w:t>
      </w:r>
      <w:r>
        <w:rPr>
          <w:rStyle w:val="BodytextSpacing0pt8"/>
        </w:rPr>
        <w:t xml:space="preserve">Kapital. </w:t>
      </w:r>
      <w:r>
        <w:rPr>
          <w:rStyle w:val="BodytextSpacing0ptb"/>
        </w:rPr>
        <w:t xml:space="preserve">Kritik der politischen ^konotnie. Erstes </w:t>
      </w:r>
      <w:r>
        <w:rPr>
          <w:rStyle w:val="BodytextItalic2"/>
        </w:rPr>
        <w:t xml:space="preserve">Buch: Der </w:t>
      </w:r>
      <w:r>
        <w:rPr>
          <w:rStyle w:val="BodytextSpacing0pt8"/>
        </w:rPr>
        <w:t>Produktionsproze</w:t>
      </w:r>
      <w:r>
        <w:rPr>
          <w:rStyle w:val="BodytextSylfaenfc"/>
        </w:rPr>
        <w:t>/3</w:t>
      </w:r>
      <w:r>
        <w:rPr>
          <w:rStyle w:val="BodytextSpacing0pt8"/>
        </w:rPr>
        <w:t xml:space="preserve"> </w:t>
      </w:r>
      <w:r>
        <w:rPr>
          <w:rStyle w:val="BodytextSpacing0ptb"/>
        </w:rPr>
        <w:t>des Kapitals (1867; ME</w:t>
      </w:r>
      <w:r>
        <w:rPr>
          <w:rStyle w:val="BodytextSpacing0ptb"/>
        </w:rPr>
        <w:t>W 23:49-802).</w:t>
      </w:r>
    </w:p>
    <w:p w:rsidR="00804CEF" w:rsidRDefault="000C096A">
      <w:pPr>
        <w:pStyle w:val="Bodytext0"/>
        <w:framePr w:w="1556" w:h="1462" w:hRule="exact" w:wrap="around" w:vAnchor="page" w:hAnchor="page" w:x="4830" w:y="7359"/>
        <w:shd w:val="clear" w:color="auto" w:fill="auto"/>
        <w:spacing w:after="262" w:line="140" w:lineRule="exact"/>
        <w:ind w:left="20" w:firstLine="0"/>
      </w:pPr>
      <w:r>
        <w:rPr>
          <w:rStyle w:val="BodytextSpacing0ptb"/>
        </w:rPr>
        <w:t>On P.-J. Proudhon.</w:t>
      </w:r>
    </w:p>
    <w:p w:rsidR="00804CEF" w:rsidRDefault="000C096A">
      <w:pPr>
        <w:pStyle w:val="Bodytext0"/>
        <w:framePr w:w="1556" w:h="1462" w:hRule="exact" w:wrap="around" w:vAnchor="page" w:hAnchor="page" w:x="4830" w:y="7359"/>
        <w:shd w:val="clear" w:color="auto" w:fill="auto"/>
        <w:spacing w:after="0" w:line="188" w:lineRule="exact"/>
        <w:ind w:left="20" w:right="20" w:firstLine="0"/>
      </w:pPr>
      <w:r>
        <w:rPr>
          <w:rStyle w:val="BodytextSpacing0ptb"/>
        </w:rPr>
        <w:t>Capital. A Critique of Political Economy. Book III: The Process of Capitalist Production as a Whole.</w:t>
      </w:r>
    </w:p>
    <w:p w:rsidR="00804CEF" w:rsidRDefault="000C096A">
      <w:pPr>
        <w:pStyle w:val="Bodytext0"/>
        <w:framePr w:w="1556" w:h="800" w:hRule="exact" w:wrap="around" w:vAnchor="page" w:hAnchor="page" w:x="4830" w:y="9352"/>
        <w:shd w:val="clear" w:color="auto" w:fill="auto"/>
        <w:spacing w:after="0" w:line="184" w:lineRule="exact"/>
        <w:ind w:left="20" w:right="20" w:firstLine="0"/>
      </w:pPr>
      <w:r>
        <w:rPr>
          <w:rStyle w:val="BodytextSpacing0ptb"/>
        </w:rPr>
        <w:t xml:space="preserve">Capital. A Critique of Political Economy. Book I: The Production </w:t>
      </w:r>
      <w:r>
        <w:rPr>
          <w:rStyle w:val="BodytextItalic2"/>
        </w:rPr>
        <w:t>Process of Capital.</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2444" w:h="4346" w:hRule="exact" w:wrap="around" w:vAnchor="page" w:hAnchor="page" w:x="1880" w:y="1764"/>
        <w:shd w:val="clear" w:color="auto" w:fill="auto"/>
        <w:spacing w:after="60" w:line="186" w:lineRule="exact"/>
        <w:ind w:left="20" w:right="240" w:firstLine="0"/>
      </w:pPr>
      <w:r>
        <w:rPr>
          <w:rStyle w:val="BodytextSpacing0ptb"/>
        </w:rPr>
        <w:t xml:space="preserve">Communication </w:t>
      </w:r>
      <w:r>
        <w:rPr>
          <w:rStyle w:val="BodytextSpacing0ptb"/>
        </w:rPr>
        <w:t>privee et communication confidentielle du Conseil general contre Bakounine (1870; Freymond 2:133-144).</w:t>
      </w:r>
    </w:p>
    <w:p w:rsidR="00804CEF" w:rsidRDefault="000C096A">
      <w:pPr>
        <w:pStyle w:val="Bodytext0"/>
        <w:framePr w:w="2444" w:h="4346" w:hRule="exact" w:wrap="around" w:vAnchor="page" w:hAnchor="page" w:x="1880" w:y="1764"/>
        <w:shd w:val="clear" w:color="auto" w:fill="auto"/>
        <w:spacing w:after="53" w:line="186" w:lineRule="exact"/>
        <w:ind w:left="20" w:firstLine="0"/>
      </w:pPr>
      <w:r>
        <w:rPr>
          <w:rStyle w:val="BodytextSpacing0ptb"/>
        </w:rPr>
        <w:t>Le Gouvemment anglais et les prisonniers Fenians. I &amp; II (1870, L’lntemationale).</w:t>
      </w:r>
    </w:p>
    <w:p w:rsidR="00804CEF" w:rsidRDefault="000C096A">
      <w:pPr>
        <w:pStyle w:val="Bodytext0"/>
        <w:framePr w:w="2444" w:h="4346" w:hRule="exact" w:wrap="around" w:vAnchor="page" w:hAnchor="page" w:x="1880" w:y="1764"/>
        <w:shd w:val="clear" w:color="auto" w:fill="auto"/>
        <w:spacing w:after="64" w:line="195" w:lineRule="exact"/>
        <w:ind w:left="20" w:firstLine="0"/>
      </w:pPr>
      <w:r>
        <w:rPr>
          <w:rStyle w:val="BodytextSpacing0ptb"/>
        </w:rPr>
        <w:t xml:space="preserve">Two Addresses </w:t>
      </w:r>
      <w:r>
        <w:rPr>
          <w:rStyle w:val="BodytextItalic2"/>
        </w:rPr>
        <w:t>of</w:t>
      </w:r>
      <w:r>
        <w:rPr>
          <w:rStyle w:val="BodytextSpacing0ptb"/>
        </w:rPr>
        <w:t xml:space="preserve"> the General Council of the IWA on the Franco- Prussian War (1870; Documents </w:t>
      </w:r>
      <w:r>
        <w:rPr>
          <w:rStyle w:val="BodytextSylfaenfd"/>
        </w:rPr>
        <w:t>4:3i3-34i)-</w:t>
      </w:r>
    </w:p>
    <w:p w:rsidR="00804CEF" w:rsidRDefault="000C096A">
      <w:pPr>
        <w:pStyle w:val="Bodytext0"/>
        <w:framePr w:w="2444" w:h="4346" w:hRule="exact" w:wrap="around" w:vAnchor="page" w:hAnchor="page" w:x="1880" w:y="1764"/>
        <w:shd w:val="clear" w:color="auto" w:fill="auto"/>
        <w:spacing w:after="64" w:line="191" w:lineRule="exact"/>
        <w:ind w:left="20" w:firstLine="0"/>
      </w:pPr>
      <w:r>
        <w:rPr>
          <w:rStyle w:val="BodytextSpacing0ptb"/>
        </w:rPr>
        <w:t xml:space="preserve">Address on the Civil War in </w:t>
      </w:r>
      <w:r>
        <w:rPr>
          <w:rStyle w:val="BodytextItalic2"/>
        </w:rPr>
        <w:t xml:space="preserve">France </w:t>
      </w:r>
      <w:r>
        <w:rPr>
          <w:rStyle w:val="BodytextSpacing0ptb"/>
        </w:rPr>
        <w:t>(1871; Documents 4:356-416).</w:t>
      </w:r>
    </w:p>
    <w:p w:rsidR="00804CEF" w:rsidRDefault="000C096A">
      <w:pPr>
        <w:pStyle w:val="Bodytext80"/>
        <w:framePr w:w="2444" w:h="4346" w:hRule="exact" w:wrap="around" w:vAnchor="page" w:hAnchor="page" w:x="1880" w:y="1764"/>
        <w:shd w:val="clear" w:color="auto" w:fill="auto"/>
        <w:spacing w:after="57" w:line="186" w:lineRule="exact"/>
        <w:ind w:left="20" w:firstLine="0"/>
        <w:jc w:val="left"/>
      </w:pPr>
      <w:r>
        <w:rPr>
          <w:rStyle w:val="Bodytext8Spacing0pt0"/>
          <w:i/>
          <w:iCs/>
        </w:rPr>
        <w:t xml:space="preserve">General Rules and Administrative </w:t>
      </w:r>
      <w:r>
        <w:rPr>
          <w:rStyle w:val="Bodytext8NotItalic1"/>
        </w:rPr>
        <w:t xml:space="preserve">Regulations </w:t>
      </w:r>
      <w:r>
        <w:rPr>
          <w:rStyle w:val="Bodytext8Spacing0pt0"/>
          <w:i/>
          <w:iCs/>
        </w:rPr>
        <w:t>of the</w:t>
      </w:r>
      <w:r>
        <w:rPr>
          <w:rStyle w:val="Bodytext8NotItalic1"/>
        </w:rPr>
        <w:t xml:space="preserve"> IWA. </w:t>
      </w:r>
      <w:r>
        <w:rPr>
          <w:rStyle w:val="Bodytext8Spacing0pt0"/>
          <w:i/>
          <w:iCs/>
        </w:rPr>
        <w:t xml:space="preserve">Official </w:t>
      </w:r>
      <w:r>
        <w:rPr>
          <w:rStyle w:val="Bodytext8NotItalic1"/>
        </w:rPr>
        <w:t xml:space="preserve">Edition (1871; </w:t>
      </w:r>
      <w:r>
        <w:rPr>
          <w:rStyle w:val="Bodytext8Spacing0pt0"/>
          <w:i/>
          <w:iCs/>
        </w:rPr>
        <w:t>Documents</w:t>
      </w:r>
      <w:r>
        <w:rPr>
          <w:rStyle w:val="Bodytext8NotItalic1"/>
        </w:rPr>
        <w:t xml:space="preserve"> 4:451- 469).</w:t>
      </w:r>
    </w:p>
    <w:p w:rsidR="00804CEF" w:rsidRDefault="000C096A">
      <w:pPr>
        <w:pStyle w:val="Bodytext0"/>
        <w:framePr w:w="2444" w:h="4346" w:hRule="exact" w:wrap="around" w:vAnchor="page" w:hAnchor="page" w:x="1880" w:y="1764"/>
        <w:shd w:val="clear" w:color="auto" w:fill="auto"/>
        <w:spacing w:after="0" w:line="191" w:lineRule="exact"/>
        <w:ind w:left="20" w:right="240" w:firstLine="0"/>
      </w:pPr>
      <w:r>
        <w:rPr>
          <w:rStyle w:val="BodytextItalic2"/>
        </w:rPr>
        <w:t>Les</w:t>
      </w:r>
      <w:r>
        <w:rPr>
          <w:rStyle w:val="BodytextSpacing0ptb"/>
        </w:rPr>
        <w:t xml:space="preserve"> Pretendues Scissions dans </w:t>
      </w:r>
      <w:r>
        <w:rPr>
          <w:rStyle w:val="BodytextItalic2"/>
        </w:rPr>
        <w:t>I’lntemationale</w:t>
      </w:r>
      <w:r>
        <w:rPr>
          <w:rStyle w:val="BodytextSpacing0ptb"/>
        </w:rPr>
        <w:t xml:space="preserve"> (1872; Freymond 2:266-296).</w:t>
      </w:r>
    </w:p>
    <w:p w:rsidR="00804CEF" w:rsidRDefault="000C096A">
      <w:pPr>
        <w:pStyle w:val="Bodytext0"/>
        <w:framePr w:w="1906" w:h="1255" w:hRule="exact" w:wrap="around" w:vAnchor="page" w:hAnchor="page" w:x="4505" w:y="1793"/>
        <w:shd w:val="clear" w:color="auto" w:fill="auto"/>
        <w:spacing w:after="53" w:line="186" w:lineRule="exact"/>
        <w:ind w:left="20" w:right="240" w:firstLine="0"/>
      </w:pPr>
      <w:r>
        <w:rPr>
          <w:rStyle w:val="BodytextSpacing0ptb"/>
        </w:rPr>
        <w:t xml:space="preserve">iwo </w:t>
      </w:r>
      <w:r>
        <w:rPr>
          <w:rStyle w:val="Bodytext65ptfd"/>
        </w:rPr>
        <w:t xml:space="preserve">documents, </w:t>
      </w:r>
      <w:r>
        <w:rPr>
          <w:rStyle w:val="BodytextSpacing0ptb"/>
        </w:rPr>
        <w:t>a confidential circular and a private letter, against Bakunin.</w:t>
      </w:r>
    </w:p>
    <w:p w:rsidR="00804CEF" w:rsidRDefault="000C096A">
      <w:pPr>
        <w:pStyle w:val="Bodytext0"/>
        <w:framePr w:w="1906" w:h="1255" w:hRule="exact" w:wrap="around" w:vAnchor="page" w:hAnchor="page" w:x="4505" w:y="1793"/>
        <w:shd w:val="clear" w:color="auto" w:fill="auto"/>
        <w:spacing w:after="0" w:line="195" w:lineRule="exact"/>
        <w:ind w:left="20" w:right="240" w:firstLine="0"/>
        <w:jc w:val="both"/>
      </w:pPr>
      <w:r>
        <w:rPr>
          <w:rStyle w:val="BodytextSpacing0ptb"/>
        </w:rPr>
        <w:t>The English Government and the Imprisoned Fenians.</w:t>
      </w:r>
    </w:p>
    <w:p w:rsidR="00804CEF" w:rsidRDefault="000C096A">
      <w:pPr>
        <w:pStyle w:val="Bodytext0"/>
        <w:framePr w:w="1906" w:h="640" w:hRule="exact" w:wrap="around" w:vAnchor="page" w:hAnchor="page" w:x="4505" w:y="5467"/>
        <w:shd w:val="clear" w:color="auto" w:fill="auto"/>
        <w:spacing w:after="0" w:line="195" w:lineRule="exact"/>
        <w:ind w:left="20" w:right="240" w:firstLine="0"/>
      </w:pPr>
      <w:r>
        <w:rPr>
          <w:rStyle w:val="BodytextSpacing0ptb"/>
        </w:rPr>
        <w:t xml:space="preserve">Fictitious Splits in the </w:t>
      </w:r>
      <w:r>
        <w:rPr>
          <w:rStyle w:val="BodytextItalic2"/>
        </w:rPr>
        <w:t>International</w:t>
      </w:r>
      <w:r>
        <w:rPr>
          <w:rStyle w:val="BodytextSpacing0ptb"/>
        </w:rPr>
        <w:t xml:space="preserve"> (with Engels).</w:t>
      </w:r>
    </w:p>
    <w:p w:rsidR="00804CEF" w:rsidRDefault="000C096A">
      <w:pPr>
        <w:pStyle w:val="Bodytext0"/>
        <w:framePr w:wrap="around" w:vAnchor="page" w:hAnchor="page" w:x="1918" w:y="6563"/>
        <w:shd w:val="clear" w:color="auto" w:fill="auto"/>
        <w:spacing w:after="0" w:line="140" w:lineRule="exact"/>
        <w:ind w:firstLine="0"/>
      </w:pPr>
      <w:r>
        <w:rPr>
          <w:rStyle w:val="BodytextSpacing0ptb"/>
        </w:rPr>
        <w:t>VI. 1873-1?</w:t>
      </w:r>
    </w:p>
    <w:p w:rsidR="00804CEF" w:rsidRDefault="000C096A">
      <w:pPr>
        <w:pStyle w:val="Bodytext0"/>
        <w:framePr w:w="2253" w:h="3021" w:hRule="exact" w:wrap="around" w:vAnchor="page" w:hAnchor="page" w:x="1896" w:y="6941"/>
        <w:shd w:val="clear" w:color="auto" w:fill="auto"/>
        <w:spacing w:after="60" w:line="195" w:lineRule="exact"/>
        <w:ind w:left="20" w:right="20" w:firstLine="0"/>
      </w:pPr>
      <w:r>
        <w:rPr>
          <w:rStyle w:val="BodytextSpacing0ptb"/>
        </w:rPr>
        <w:t xml:space="preserve">L’lndifferenzia in materia politica (1873, Almanacco Repubblicano per I </w:t>
      </w:r>
      <w:r>
        <w:rPr>
          <w:rStyle w:val="BodytextItalic2"/>
        </w:rPr>
        <w:t>'anno</w:t>
      </w:r>
      <w:r>
        <w:rPr>
          <w:rStyle w:val="BodytextSpacing0ptb"/>
        </w:rPr>
        <w:t xml:space="preserve"> 1874; Marx, Engels, Scritti </w:t>
      </w:r>
      <w:r>
        <w:rPr>
          <w:rStyle w:val="BodytextItalic2"/>
        </w:rPr>
        <w:t>italiani,</w:t>
      </w:r>
      <w:r>
        <w:rPr>
          <w:rStyle w:val="BodytextSpacing0ptb"/>
        </w:rPr>
        <w:t xml:space="preserve"> Milano, Roma, </w:t>
      </w:r>
      <w:r>
        <w:rPr>
          <w:rStyle w:val="BodytextSylfaenf6"/>
        </w:rPr>
        <w:t>1955</w:t>
      </w:r>
      <w:r>
        <w:rPr>
          <w:rStyle w:val="BodytextSpacing0ptb"/>
        </w:rPr>
        <w:t>. PP- 98-104).</w:t>
      </w:r>
    </w:p>
    <w:p w:rsidR="00804CEF" w:rsidRDefault="000C096A">
      <w:pPr>
        <w:pStyle w:val="Bodytext0"/>
        <w:framePr w:w="2253" w:h="3021" w:hRule="exact" w:wrap="around" w:vAnchor="page" w:hAnchor="page" w:x="1896" w:y="6941"/>
        <w:shd w:val="clear" w:color="auto" w:fill="auto"/>
        <w:spacing w:after="237" w:line="195" w:lineRule="exact"/>
        <w:ind w:left="20" w:right="20" w:firstLine="0"/>
      </w:pPr>
      <w:r>
        <w:rPr>
          <w:rStyle w:val="BodytextSpacing0ptb"/>
        </w:rPr>
        <w:t xml:space="preserve">Conclusion de la brochure </w:t>
      </w:r>
      <w:r>
        <w:rPr>
          <w:rStyle w:val="BodytextItalic2"/>
        </w:rPr>
        <w:t>L’Alliance de la democratic socialiste et I’Associati</w:t>
      </w:r>
      <w:r>
        <w:rPr>
          <w:rStyle w:val="BodytextItalic2"/>
        </w:rPr>
        <w:t>on</w:t>
      </w:r>
      <w:r>
        <w:rPr>
          <w:rStyle w:val="BodytextSpacing0ptb"/>
        </w:rPr>
        <w:t xml:space="preserve"> inter</w:t>
      </w:r>
      <w:r>
        <w:rPr>
          <w:rStyle w:val="BodytextSpacing0ptb"/>
        </w:rPr>
        <w:softHyphen/>
        <w:t>national des travailleurs (1873; Freymond 2:383-478).</w:t>
      </w:r>
    </w:p>
    <w:p w:rsidR="00804CEF" w:rsidRDefault="000C096A">
      <w:pPr>
        <w:pStyle w:val="Bodytext0"/>
        <w:framePr w:w="2253" w:h="3021" w:hRule="exact" w:wrap="around" w:vAnchor="page" w:hAnchor="page" w:x="1896" w:y="6941"/>
        <w:shd w:val="clear" w:color="auto" w:fill="auto"/>
        <w:spacing w:after="0" w:line="199" w:lineRule="exact"/>
        <w:ind w:left="20" w:right="20" w:firstLine="0"/>
      </w:pPr>
      <w:r>
        <w:rPr>
          <w:rStyle w:val="BodytextSpacing0ptb"/>
        </w:rPr>
        <w:t>(P) Konspekt von Bakunins Buch Gossudarstvenno i Anarkhiia (1874; MEW 18:599-642).</w:t>
      </w:r>
    </w:p>
    <w:p w:rsidR="00804CEF" w:rsidRDefault="000C096A">
      <w:pPr>
        <w:pStyle w:val="Bodytext0"/>
        <w:framePr w:w="1969" w:h="458" w:hRule="exact" w:wrap="around" w:vAnchor="page" w:hAnchor="page" w:x="4556" w:y="6934"/>
        <w:shd w:val="clear" w:color="auto" w:fill="auto"/>
        <w:spacing w:after="0" w:line="203" w:lineRule="exact"/>
        <w:ind w:left="20" w:right="320" w:firstLine="0"/>
      </w:pPr>
      <w:r>
        <w:rPr>
          <w:rStyle w:val="BodytextSpacing0ptb"/>
        </w:rPr>
        <w:t>Indifference in Political Affairs.</w:t>
      </w:r>
    </w:p>
    <w:p w:rsidR="00804CEF" w:rsidRDefault="000C096A">
      <w:pPr>
        <w:pStyle w:val="Bodytext0"/>
        <w:framePr w:w="1969" w:h="1979" w:hRule="exact" w:wrap="around" w:vAnchor="page" w:hAnchor="page" w:x="4556" w:y="7996"/>
        <w:shd w:val="clear" w:color="auto" w:fill="auto"/>
        <w:spacing w:after="60" w:line="199" w:lineRule="exact"/>
        <w:ind w:left="20" w:right="40" w:firstLine="0"/>
      </w:pPr>
      <w:r>
        <w:rPr>
          <w:rStyle w:val="BodytextSpacing0ptb"/>
        </w:rPr>
        <w:t xml:space="preserve">Conclusion of the </w:t>
      </w:r>
      <w:r>
        <w:rPr>
          <w:rStyle w:val="Bodytext6ptf5"/>
        </w:rPr>
        <w:t xml:space="preserve">pamphlet </w:t>
      </w:r>
      <w:r>
        <w:rPr>
          <w:rStyle w:val="BodytextItalic2"/>
        </w:rPr>
        <w:t>The</w:t>
      </w:r>
      <w:r>
        <w:rPr>
          <w:rStyle w:val="BodytextSpacing0ptb"/>
        </w:rPr>
        <w:t xml:space="preserve"> Alliance </w:t>
      </w:r>
      <w:r>
        <w:rPr>
          <w:rStyle w:val="BodytextItalic2"/>
        </w:rPr>
        <w:t>of</w:t>
      </w:r>
      <w:r>
        <w:rPr>
          <w:rStyle w:val="BodytextSpacing0ptb"/>
        </w:rPr>
        <w:t xml:space="preserve"> Socialist ■ Democracy and the Inter</w:t>
      </w:r>
      <w:r>
        <w:rPr>
          <w:rStyle w:val="BodytextSpacing0ptb"/>
        </w:rPr>
        <w:softHyphen/>
        <w:t>national Working Men’s Association (with Engels and Lafargue).</w:t>
      </w:r>
    </w:p>
    <w:p w:rsidR="00804CEF" w:rsidRDefault="000C096A">
      <w:pPr>
        <w:pStyle w:val="Bodytext0"/>
        <w:framePr w:w="1969" w:h="1979" w:hRule="exact" w:wrap="around" w:vAnchor="page" w:hAnchor="page" w:x="4556" w:y="7996"/>
        <w:shd w:val="clear" w:color="auto" w:fill="auto"/>
        <w:spacing w:after="0" w:line="199" w:lineRule="exact"/>
        <w:ind w:left="20" w:right="40" w:firstLine="0"/>
      </w:pPr>
      <w:r>
        <w:rPr>
          <w:rStyle w:val="BodytextSpacing0ptb"/>
        </w:rPr>
        <w:t>Notes and Commentary on Bakunin’s book Statehood and Anarchy.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447" w:h="7983" w:hRule="exact" w:wrap="around" w:vAnchor="page" w:hAnchor="page" w:x="1985" w:y="2194"/>
        <w:shd w:val="clear" w:color="auto" w:fill="auto"/>
        <w:spacing w:after="0" w:line="195" w:lineRule="exact"/>
        <w:ind w:left="20" w:right="1995" w:firstLine="0"/>
        <w:jc w:val="both"/>
      </w:pPr>
      <w:r>
        <w:rPr>
          <w:rStyle w:val="BodytextSpacing0ptb"/>
        </w:rPr>
        <w:t>(P) Randglossen zum Programm der</w:t>
      </w:r>
      <w:r>
        <w:rPr>
          <w:rStyle w:val="BodytextSpacing0ptb"/>
        </w:rPr>
        <w:br/>
        <w:t>deutschen Arbeiterpartei (1875;</w:t>
      </w:r>
    </w:p>
    <w:p w:rsidR="00804CEF" w:rsidRDefault="000C096A">
      <w:pPr>
        <w:pStyle w:val="Heading1120"/>
        <w:framePr w:w="4447" w:h="7983" w:hRule="exact" w:wrap="around" w:vAnchor="page" w:hAnchor="page" w:x="1985" w:y="2194"/>
        <w:shd w:val="clear" w:color="auto" w:fill="auto"/>
        <w:spacing w:after="64"/>
        <w:ind w:left="220" w:right="1995"/>
      </w:pPr>
      <w:bookmarkStart w:id="27" w:name="bookmark30"/>
      <w:r>
        <w:t xml:space="preserve">MEW </w:t>
      </w:r>
      <w:r>
        <w:t>19:13-32).</w:t>
      </w:r>
      <w:bookmarkEnd w:id="27"/>
    </w:p>
    <w:p w:rsidR="00804CEF" w:rsidRDefault="000C096A">
      <w:pPr>
        <w:pStyle w:val="Bodytext0"/>
        <w:framePr w:w="4447" w:h="7983" w:hRule="exact" w:wrap="around" w:vAnchor="page" w:hAnchor="page" w:x="1985" w:y="2194"/>
        <w:shd w:val="clear" w:color="auto" w:fill="auto"/>
        <w:spacing w:after="64" w:line="191" w:lineRule="exact"/>
        <w:ind w:left="20" w:right="2360" w:firstLine="0"/>
        <w:jc w:val="both"/>
      </w:pPr>
      <w:r>
        <w:rPr>
          <w:rStyle w:val="BodytextSpacing0ptb"/>
        </w:rPr>
        <w:t xml:space="preserve">Mr G. Howell’s History of the International Working Men’s Association (1878, </w:t>
      </w:r>
      <w:r>
        <w:rPr>
          <w:rStyle w:val="BodytextItalic2"/>
        </w:rPr>
        <w:t xml:space="preserve">The Secular </w:t>
      </w:r>
      <w:r>
        <w:rPr>
          <w:rStyle w:val="Bodytext65ptff"/>
        </w:rPr>
        <w:t>Chronicle).</w:t>
      </w:r>
    </w:p>
    <w:p w:rsidR="00804CEF" w:rsidRDefault="000C096A">
      <w:pPr>
        <w:pStyle w:val="Bodytext0"/>
        <w:framePr w:w="4447" w:h="7983" w:hRule="exact" w:wrap="around" w:vAnchor="page" w:hAnchor="page" w:x="1985" w:y="2194"/>
        <w:shd w:val="clear" w:color="auto" w:fill="auto"/>
        <w:tabs>
          <w:tab w:val="left" w:pos="2659"/>
        </w:tabs>
        <w:spacing w:after="0" w:line="186" w:lineRule="exact"/>
        <w:ind w:left="220" w:hanging="200"/>
        <w:jc w:val="both"/>
      </w:pPr>
      <w:r>
        <w:rPr>
          <w:rStyle w:val="BodytextSpacing0ptb"/>
        </w:rPr>
        <w:t>(P) Zirkularbrief an Bebel,</w:t>
      </w:r>
      <w:r>
        <w:rPr>
          <w:rStyle w:val="BodytextSpacing0ptb"/>
        </w:rPr>
        <w:tab/>
        <w:t>Circular letter to the</w:t>
      </w:r>
    </w:p>
    <w:p w:rsidR="00804CEF" w:rsidRDefault="000C096A">
      <w:pPr>
        <w:pStyle w:val="Bodytext0"/>
        <w:framePr w:w="4447" w:h="7983" w:hRule="exact" w:wrap="around" w:vAnchor="page" w:hAnchor="page" w:x="1985" w:y="2194"/>
        <w:shd w:val="clear" w:color="auto" w:fill="auto"/>
        <w:tabs>
          <w:tab w:val="left" w:pos="2659"/>
        </w:tabs>
        <w:spacing w:after="0" w:line="186" w:lineRule="exact"/>
        <w:ind w:left="220" w:hanging="200"/>
        <w:jc w:val="both"/>
      </w:pPr>
      <w:r>
        <w:rPr>
          <w:rStyle w:val="BodytextSpacing0ptb"/>
        </w:rPr>
        <w:t>Liebknecht, Bracke, u.a. (1879;</w:t>
      </w:r>
      <w:r>
        <w:rPr>
          <w:rStyle w:val="BodytextSpacing0ptb"/>
        </w:rPr>
        <w:tab/>
        <w:t>leaders of the German Social-</w:t>
      </w:r>
    </w:p>
    <w:p w:rsidR="00804CEF" w:rsidRDefault="000C096A">
      <w:pPr>
        <w:pStyle w:val="Bodytext0"/>
        <w:framePr w:w="4447" w:h="7983" w:hRule="exact" w:wrap="around" w:vAnchor="page" w:hAnchor="page" w:x="1985" w:y="2194"/>
        <w:shd w:val="clear" w:color="auto" w:fill="auto"/>
        <w:tabs>
          <w:tab w:val="left" w:pos="2659"/>
        </w:tabs>
        <w:spacing w:after="60" w:line="186" w:lineRule="exact"/>
        <w:ind w:left="220" w:hanging="200"/>
        <w:jc w:val="both"/>
      </w:pPr>
      <w:r>
        <w:rPr>
          <w:rStyle w:val="BodytextSpacing0ptb"/>
        </w:rPr>
        <w:t>MEW 19:150-166).</w:t>
      </w:r>
      <w:r>
        <w:rPr>
          <w:rStyle w:val="BodytextSpacing0ptb"/>
        </w:rPr>
        <w:tab/>
        <w:t>Democracy.</w:t>
      </w:r>
    </w:p>
    <w:p w:rsidR="00804CEF" w:rsidRDefault="000C096A">
      <w:pPr>
        <w:pStyle w:val="Bodytext0"/>
        <w:framePr w:w="4447" w:h="7983" w:hRule="exact" w:wrap="around" w:vAnchor="page" w:hAnchor="page" w:x="1985" w:y="2194"/>
        <w:shd w:val="clear" w:color="auto" w:fill="auto"/>
        <w:tabs>
          <w:tab w:val="left" w:pos="2659"/>
        </w:tabs>
        <w:spacing w:after="0" w:line="186" w:lineRule="exact"/>
        <w:ind w:left="220" w:hanging="200"/>
        <w:jc w:val="both"/>
      </w:pPr>
      <w:r>
        <w:rPr>
          <w:rStyle w:val="BodytextSpacing0ptb"/>
        </w:rPr>
        <w:t>(P)</w:t>
      </w:r>
      <w:r>
        <w:rPr>
          <w:rStyle w:val="BodytextSpacing0ptb"/>
        </w:rPr>
        <w:t xml:space="preserve"> Das Kapital. Kritik der</w:t>
      </w:r>
      <w:r>
        <w:rPr>
          <w:rStyle w:val="BodytextSpacing0ptb"/>
        </w:rPr>
        <w:tab/>
        <w:t>Capital. A Critique of</w:t>
      </w:r>
    </w:p>
    <w:p w:rsidR="00804CEF" w:rsidRDefault="000C096A">
      <w:pPr>
        <w:pStyle w:val="Bodytext0"/>
        <w:framePr w:w="4447" w:h="7983" w:hRule="exact" w:wrap="around" w:vAnchor="page" w:hAnchor="page" w:x="1985" w:y="2194"/>
        <w:shd w:val="clear" w:color="auto" w:fill="auto"/>
        <w:tabs>
          <w:tab w:val="left" w:pos="2663"/>
        </w:tabs>
        <w:spacing w:after="0" w:line="186" w:lineRule="exact"/>
        <w:ind w:left="220" w:hanging="200"/>
        <w:jc w:val="both"/>
      </w:pPr>
      <w:r>
        <w:rPr>
          <w:rStyle w:val="BodytextSpacing0ptb"/>
        </w:rPr>
        <w:t>politischen Okonomie. Zweites Buch:</w:t>
      </w:r>
      <w:r>
        <w:rPr>
          <w:rStyle w:val="BodytextSpacing0ptb"/>
        </w:rPr>
        <w:tab/>
        <w:t>Political Economy. Book</w:t>
      </w:r>
    </w:p>
    <w:p w:rsidR="00804CEF" w:rsidRDefault="000C096A">
      <w:pPr>
        <w:pStyle w:val="Bodytext0"/>
        <w:framePr w:w="4447" w:h="7983" w:hRule="exact" w:wrap="around" w:vAnchor="page" w:hAnchor="page" w:x="1985" w:y="2194"/>
        <w:shd w:val="clear" w:color="auto" w:fill="auto"/>
        <w:tabs>
          <w:tab w:val="left" w:pos="2684"/>
        </w:tabs>
        <w:spacing w:after="0" w:line="186" w:lineRule="exact"/>
        <w:ind w:left="220" w:hanging="200"/>
        <w:jc w:val="both"/>
      </w:pPr>
      <w:r>
        <w:rPr>
          <w:rStyle w:val="BodytextSpacing0ptb"/>
        </w:rPr>
        <w:t>Der Zirkulationsproze</w:t>
      </w:r>
      <w:r>
        <w:rPr>
          <w:rStyle w:val="BodytextSylfaenf6"/>
        </w:rPr>
        <w:t>/3</w:t>
      </w:r>
      <w:r>
        <w:rPr>
          <w:rStyle w:val="BodytextSpacing0ptb"/>
        </w:rPr>
        <w:t xml:space="preserve"> des Kapitals</w:t>
      </w:r>
      <w:r>
        <w:rPr>
          <w:rStyle w:val="BodytextSpacing0ptb"/>
        </w:rPr>
        <w:tab/>
        <w:t>II: The Process of the</w:t>
      </w:r>
    </w:p>
    <w:p w:rsidR="00804CEF" w:rsidRDefault="000C096A">
      <w:pPr>
        <w:pStyle w:val="Bodytext0"/>
        <w:framePr w:w="4447" w:h="7983" w:hRule="exact" w:wrap="around" w:vAnchor="page" w:hAnchor="page" w:x="1985" w:y="2194"/>
        <w:shd w:val="clear" w:color="auto" w:fill="auto"/>
        <w:tabs>
          <w:tab w:val="left" w:pos="2659"/>
        </w:tabs>
        <w:spacing w:after="57" w:line="186" w:lineRule="exact"/>
        <w:ind w:left="220" w:hanging="200"/>
        <w:jc w:val="both"/>
      </w:pPr>
      <w:r>
        <w:rPr>
          <w:rStyle w:val="BodytextSpacing0ptb"/>
        </w:rPr>
        <w:t>(1869-79; MEW 24).</w:t>
      </w:r>
      <w:r>
        <w:rPr>
          <w:rStyle w:val="BodytextSpacing0ptb"/>
        </w:rPr>
        <w:tab/>
        <w:t>Circulation of Capital.</w:t>
      </w:r>
    </w:p>
    <w:p w:rsidR="00804CEF" w:rsidRDefault="000C096A">
      <w:pPr>
        <w:pStyle w:val="Bodytext80"/>
        <w:framePr w:w="4447" w:h="7983" w:hRule="exact" w:wrap="around" w:vAnchor="page" w:hAnchor="page" w:x="1985" w:y="2194"/>
        <w:shd w:val="clear" w:color="auto" w:fill="auto"/>
        <w:tabs>
          <w:tab w:val="left" w:pos="2659"/>
        </w:tabs>
        <w:spacing w:line="191" w:lineRule="exact"/>
        <w:ind w:left="220" w:hanging="200"/>
      </w:pPr>
      <w:r>
        <w:rPr>
          <w:rStyle w:val="Bodytext8Spacing0pt0"/>
          <w:i/>
          <w:iCs/>
        </w:rPr>
        <w:t>Questionnaire pour une enquete</w:t>
      </w:r>
      <w:r>
        <w:rPr>
          <w:rStyle w:val="Bodytext8Spacing0pt0"/>
          <w:i/>
          <w:iCs/>
        </w:rPr>
        <w:tab/>
        <w:t xml:space="preserve">Questionnaire </w:t>
      </w:r>
      <w:r>
        <w:rPr>
          <w:rStyle w:val="Bodytext8Spacing0pt0"/>
          <w:i/>
          <w:iCs/>
        </w:rPr>
        <w:t>for</w:t>
      </w:r>
    </w:p>
    <w:p w:rsidR="00804CEF" w:rsidRDefault="000C096A">
      <w:pPr>
        <w:pStyle w:val="Bodytext80"/>
        <w:framePr w:w="4447" w:h="7983" w:hRule="exact" w:wrap="around" w:vAnchor="page" w:hAnchor="page" w:x="1985" w:y="2194"/>
        <w:shd w:val="clear" w:color="auto" w:fill="auto"/>
        <w:tabs>
          <w:tab w:val="left" w:pos="2659"/>
        </w:tabs>
        <w:spacing w:line="191" w:lineRule="exact"/>
        <w:ind w:left="220" w:hanging="200"/>
      </w:pPr>
      <w:r>
        <w:rPr>
          <w:rStyle w:val="Bodytext8Spacing0pt0"/>
          <w:i/>
          <w:iCs/>
        </w:rPr>
        <w:t>ouvriere</w:t>
      </w:r>
      <w:r>
        <w:rPr>
          <w:rStyle w:val="Bodytext8NotItalic1"/>
        </w:rPr>
        <w:t xml:space="preserve"> (1880; </w:t>
      </w:r>
      <w:r>
        <w:rPr>
          <w:rStyle w:val="Bodytext8Spacing0pt0"/>
          <w:i/>
          <w:iCs/>
        </w:rPr>
        <w:t>Oeuvres 1:</w:t>
      </w:r>
      <w:r>
        <w:rPr>
          <w:rStyle w:val="Bodytext8NotItalic1"/>
        </w:rPr>
        <w:t xml:space="preserve"> 1529-</w:t>
      </w:r>
      <w:r>
        <w:rPr>
          <w:rStyle w:val="Bodytext8NotItalic1"/>
        </w:rPr>
        <w:tab/>
      </w:r>
      <w:r>
        <w:rPr>
          <w:rStyle w:val="Bodytext8Spacing0pt0"/>
          <w:i/>
          <w:iCs/>
        </w:rPr>
        <w:t>Working Men.</w:t>
      </w:r>
    </w:p>
    <w:p w:rsidR="00804CEF" w:rsidRDefault="000C096A">
      <w:pPr>
        <w:pStyle w:val="Bodytext0"/>
        <w:framePr w:w="4447" w:h="7983" w:hRule="exact" w:wrap="around" w:vAnchor="page" w:hAnchor="page" w:x="1985" w:y="2194"/>
        <w:shd w:val="clear" w:color="auto" w:fill="auto"/>
        <w:spacing w:after="133" w:line="140" w:lineRule="exact"/>
        <w:ind w:left="220" w:hanging="200"/>
        <w:jc w:val="both"/>
      </w:pPr>
      <w:r>
        <w:rPr>
          <w:rStyle w:val="BodytextSpacing0ptb"/>
        </w:rPr>
        <w:t>1536).</w:t>
      </w:r>
    </w:p>
    <w:p w:rsidR="00804CEF" w:rsidRDefault="000C096A">
      <w:pPr>
        <w:pStyle w:val="Bodytext0"/>
        <w:framePr w:w="4447" w:h="7983" w:hRule="exact" w:wrap="around" w:vAnchor="page" w:hAnchor="page" w:x="1985" w:y="2194"/>
        <w:shd w:val="clear" w:color="auto" w:fill="auto"/>
        <w:tabs>
          <w:tab w:val="left" w:pos="2659"/>
        </w:tabs>
        <w:spacing w:after="0" w:line="182" w:lineRule="exact"/>
        <w:ind w:left="220" w:hanging="200"/>
        <w:jc w:val="both"/>
      </w:pPr>
      <w:r>
        <w:rPr>
          <w:rStyle w:val="BodytextSpacing0ptb"/>
        </w:rPr>
        <w:t>Considerants du Programme du</w:t>
      </w:r>
      <w:r>
        <w:rPr>
          <w:rStyle w:val="BodytextSpacing0ptb"/>
        </w:rPr>
        <w:tab/>
        <w:t>Introduction to the</w:t>
      </w:r>
    </w:p>
    <w:p w:rsidR="00804CEF" w:rsidRDefault="000C096A">
      <w:pPr>
        <w:pStyle w:val="Bodytext0"/>
        <w:framePr w:w="4447" w:h="7983" w:hRule="exact" w:wrap="around" w:vAnchor="page" w:hAnchor="page" w:x="1985" w:y="2194"/>
        <w:shd w:val="clear" w:color="auto" w:fill="auto"/>
        <w:tabs>
          <w:tab w:val="left" w:pos="2659"/>
        </w:tabs>
        <w:spacing w:after="0" w:line="182" w:lineRule="exact"/>
        <w:ind w:left="220" w:hanging="200"/>
        <w:jc w:val="both"/>
      </w:pPr>
      <w:r>
        <w:rPr>
          <w:rStyle w:val="BodytextSpacing0ptb"/>
        </w:rPr>
        <w:t>Parti Ouvrier Franfais (1880;</w:t>
      </w:r>
      <w:r>
        <w:rPr>
          <w:rStyle w:val="BodytextSpacing0ptb"/>
        </w:rPr>
        <w:tab/>
        <w:t xml:space="preserve">programme of the </w:t>
      </w:r>
      <w:r>
        <w:rPr>
          <w:rStyle w:val="BodytextItalic2"/>
        </w:rPr>
        <w:t>Parti</w:t>
      </w:r>
    </w:p>
    <w:p w:rsidR="00804CEF" w:rsidRDefault="000C096A">
      <w:pPr>
        <w:pStyle w:val="Bodytext80"/>
        <w:framePr w:w="4447" w:h="7983" w:hRule="exact" w:wrap="around" w:vAnchor="page" w:hAnchor="page" w:x="1985" w:y="2194"/>
        <w:shd w:val="clear" w:color="auto" w:fill="auto"/>
        <w:tabs>
          <w:tab w:val="left" w:pos="2659"/>
        </w:tabs>
        <w:spacing w:after="60" w:line="182" w:lineRule="exact"/>
        <w:ind w:left="220" w:hanging="200"/>
      </w:pPr>
      <w:r>
        <w:rPr>
          <w:rStyle w:val="Bodytext8Spacing0pt0"/>
          <w:i/>
          <w:iCs/>
        </w:rPr>
        <w:t>Oeuvres</w:t>
      </w:r>
      <w:r>
        <w:rPr>
          <w:rStyle w:val="Bodytext8NotItalic1"/>
        </w:rPr>
        <w:t xml:space="preserve"> 1:1538).</w:t>
      </w:r>
      <w:r>
        <w:rPr>
          <w:rStyle w:val="Bodytext8NotItalic1"/>
        </w:rPr>
        <w:tab/>
      </w:r>
      <w:r>
        <w:rPr>
          <w:rStyle w:val="Bodytext8Spacing0pt0"/>
          <w:i/>
          <w:iCs/>
        </w:rPr>
        <w:t>Ouvrier Frangais.</w:t>
      </w:r>
    </w:p>
    <w:p w:rsidR="00804CEF" w:rsidRDefault="000C096A">
      <w:pPr>
        <w:pStyle w:val="Bodytext0"/>
        <w:framePr w:w="4447" w:h="7983" w:hRule="exact" w:wrap="around" w:vAnchor="page" w:hAnchor="page" w:x="1985" w:y="2194"/>
        <w:shd w:val="clear" w:color="auto" w:fill="auto"/>
        <w:tabs>
          <w:tab w:val="left" w:pos="2659"/>
        </w:tabs>
        <w:spacing w:after="0" w:line="182" w:lineRule="exact"/>
        <w:ind w:left="220" w:hanging="200"/>
        <w:jc w:val="both"/>
      </w:pPr>
      <w:r>
        <w:rPr>
          <w:rStyle w:val="BodytextSpacing0ptb"/>
        </w:rPr>
        <w:t>(P) Randglossen zu Adolf Wagners</w:t>
      </w:r>
      <w:r>
        <w:rPr>
          <w:rStyle w:val="BodytextSpacing0ptb"/>
        </w:rPr>
        <w:tab/>
        <w:t>Marginal Notes on Adolf</w:t>
      </w:r>
    </w:p>
    <w:p w:rsidR="00804CEF" w:rsidRDefault="000C096A">
      <w:pPr>
        <w:pStyle w:val="Bodytext80"/>
        <w:framePr w:w="4447" w:h="7983" w:hRule="exact" w:wrap="around" w:vAnchor="page" w:hAnchor="page" w:x="1985" w:y="2194"/>
        <w:shd w:val="clear" w:color="auto" w:fill="auto"/>
        <w:tabs>
          <w:tab w:val="left" w:pos="2659"/>
        </w:tabs>
        <w:spacing w:line="182" w:lineRule="exact"/>
        <w:ind w:left="220" w:hanging="200"/>
      </w:pPr>
      <w:r>
        <w:rPr>
          <w:rStyle w:val="Bodytext8Spacing0pt0"/>
          <w:i/>
          <w:iCs/>
        </w:rPr>
        <w:t>Lehrbuch der politischen Okonomie</w:t>
      </w:r>
      <w:r>
        <w:rPr>
          <w:rStyle w:val="Bodytext8NotItalic1"/>
        </w:rPr>
        <w:tab/>
        <w:t xml:space="preserve">Wagner’s </w:t>
      </w:r>
      <w:r>
        <w:rPr>
          <w:rStyle w:val="Bodytext8Spacing0pt0"/>
          <w:i/>
          <w:iCs/>
        </w:rPr>
        <w:t>Lehrbuch der</w:t>
      </w:r>
    </w:p>
    <w:p w:rsidR="00804CEF" w:rsidRDefault="000C096A">
      <w:pPr>
        <w:pStyle w:val="Bodytext0"/>
        <w:framePr w:w="4447" w:h="7983" w:hRule="exact" w:wrap="around" w:vAnchor="page" w:hAnchor="page" w:x="1985" w:y="2194"/>
        <w:shd w:val="clear" w:color="auto" w:fill="auto"/>
        <w:tabs>
          <w:tab w:val="left" w:pos="2659"/>
        </w:tabs>
        <w:spacing w:after="60" w:line="182" w:lineRule="exact"/>
        <w:ind w:left="220" w:hanging="200"/>
        <w:jc w:val="both"/>
      </w:pPr>
      <w:r>
        <w:rPr>
          <w:rStyle w:val="BodytextSpacing0ptb"/>
        </w:rPr>
        <w:t>(1880; MEW 19:355-383).</w:t>
      </w:r>
      <w:r>
        <w:rPr>
          <w:rStyle w:val="BodytextSpacing0ptb"/>
        </w:rPr>
        <w:tab/>
      </w:r>
      <w:r>
        <w:rPr>
          <w:rStyle w:val="BodytextItalic2"/>
        </w:rPr>
        <w:t>politischen Okonomie.</w:t>
      </w:r>
    </w:p>
    <w:p w:rsidR="00804CEF" w:rsidRDefault="000C096A">
      <w:pPr>
        <w:pStyle w:val="Bodytext0"/>
        <w:framePr w:w="4447" w:h="7983" w:hRule="exact" w:wrap="around" w:vAnchor="page" w:hAnchor="page" w:x="1985" w:y="2194"/>
        <w:shd w:val="clear" w:color="auto" w:fill="auto"/>
        <w:tabs>
          <w:tab w:val="left" w:pos="2659"/>
        </w:tabs>
        <w:spacing w:after="0" w:line="182" w:lineRule="exact"/>
        <w:ind w:left="220" w:hanging="200"/>
        <w:jc w:val="both"/>
      </w:pPr>
      <w:r>
        <w:rPr>
          <w:rStyle w:val="BodytextSpacing0ptb"/>
        </w:rPr>
        <w:t>(P) Reponse et trois brouillons de la</w:t>
      </w:r>
      <w:r>
        <w:rPr>
          <w:rStyle w:val="BodytextSpacing0ptb"/>
        </w:rPr>
        <w:tab/>
        <w:t>Drafts and final letter</w:t>
      </w:r>
    </w:p>
    <w:p w:rsidR="00804CEF" w:rsidRDefault="000C096A">
      <w:pPr>
        <w:pStyle w:val="Bodytext0"/>
        <w:framePr w:w="4447" w:h="7983" w:hRule="exact" w:wrap="around" w:vAnchor="page" w:hAnchor="page" w:x="1985" w:y="2194"/>
        <w:shd w:val="clear" w:color="auto" w:fill="auto"/>
        <w:tabs>
          <w:tab w:val="left" w:pos="2659"/>
        </w:tabs>
        <w:spacing w:after="0" w:line="182" w:lineRule="exact"/>
        <w:ind w:left="220" w:hanging="200"/>
        <w:jc w:val="both"/>
      </w:pPr>
      <w:r>
        <w:rPr>
          <w:rStyle w:val="BodytextSpacing0ptb"/>
        </w:rPr>
        <w:t>reponse a Vera Zassoulitch (1881;</w:t>
      </w:r>
      <w:r>
        <w:rPr>
          <w:rStyle w:val="BodytextSpacing0ptb"/>
        </w:rPr>
        <w:tab/>
        <w:t>written in reply to Vera</w:t>
      </w:r>
    </w:p>
    <w:p w:rsidR="00804CEF" w:rsidRDefault="000C096A">
      <w:pPr>
        <w:pStyle w:val="Bodytext0"/>
        <w:framePr w:w="4447" w:h="7983" w:hRule="exact" w:wrap="around" w:vAnchor="page" w:hAnchor="page" w:x="1985" w:y="2194"/>
        <w:shd w:val="clear" w:color="auto" w:fill="auto"/>
        <w:tabs>
          <w:tab w:val="left" w:pos="2659"/>
        </w:tabs>
        <w:spacing w:after="214" w:line="182" w:lineRule="exact"/>
        <w:ind w:left="220" w:hanging="200"/>
        <w:jc w:val="both"/>
      </w:pPr>
      <w:r>
        <w:rPr>
          <w:rStyle w:val="BodytextSpacing0ptb"/>
        </w:rPr>
        <w:t>Oeuvres 2:1557-1573).</w:t>
      </w:r>
      <w:r>
        <w:rPr>
          <w:rStyle w:val="BodytextSpacing0ptb"/>
        </w:rPr>
        <w:tab/>
        <w:t>Zasulich.</w:t>
      </w:r>
    </w:p>
    <w:p w:rsidR="00804CEF" w:rsidRDefault="000C096A">
      <w:pPr>
        <w:pStyle w:val="Bodytext80"/>
        <w:framePr w:w="4447" w:h="7983" w:hRule="exact" w:wrap="around" w:vAnchor="page" w:hAnchor="page" w:x="1985" w:y="2194"/>
        <w:shd w:val="clear" w:color="auto" w:fill="auto"/>
        <w:spacing w:after="19" w:line="140" w:lineRule="exact"/>
        <w:ind w:left="220" w:hanging="200"/>
      </w:pPr>
      <w:r>
        <w:rPr>
          <w:rStyle w:val="Bodytext8Spacing0pt0"/>
          <w:i/>
          <w:iCs/>
        </w:rPr>
        <w:t>Summary of Important Dates in the Composition of</w:t>
      </w:r>
      <w:r>
        <w:rPr>
          <w:rStyle w:val="Bodytext8NotItalic1"/>
        </w:rPr>
        <w:t xml:space="preserve"> Capital</w:t>
      </w:r>
    </w:p>
    <w:p w:rsidR="00804CEF" w:rsidRDefault="000C096A">
      <w:pPr>
        <w:pStyle w:val="Bodytext0"/>
        <w:framePr w:w="4447" w:h="7983" w:hRule="exact" w:wrap="around" w:vAnchor="page" w:hAnchor="page" w:x="1985" w:y="2194"/>
        <w:shd w:val="clear" w:color="auto" w:fill="auto"/>
        <w:spacing w:after="0" w:line="186" w:lineRule="exact"/>
        <w:ind w:left="220" w:hanging="200"/>
        <w:jc w:val="both"/>
      </w:pPr>
      <w:r>
        <w:rPr>
          <w:rStyle w:val="BodytextSpacing0ptb"/>
        </w:rPr>
        <w:t>1845 Contract concluded with the publisher Leske (Darmstadt) for a two-volume work to be entitled ‘Critique of Politics and Political Economy*.</w:t>
      </w:r>
    </w:p>
    <w:p w:rsidR="00804CEF" w:rsidRDefault="000C096A">
      <w:pPr>
        <w:pStyle w:val="Bodytext0"/>
        <w:framePr w:w="4447" w:h="7983" w:hRule="exact" w:wrap="around" w:vAnchor="page" w:hAnchor="page" w:x="1985" w:y="2194"/>
        <w:shd w:val="clear" w:color="auto" w:fill="auto"/>
        <w:spacing w:after="0" w:line="186" w:lineRule="exact"/>
        <w:ind w:left="220" w:hanging="200"/>
        <w:jc w:val="both"/>
      </w:pPr>
      <w:r>
        <w:rPr>
          <w:rStyle w:val="BodytextSpacing0ptb"/>
        </w:rPr>
        <w:t>1847 Contract with Leske annulled.</w:t>
      </w:r>
    </w:p>
    <w:p w:rsidR="00804CEF" w:rsidRDefault="000C096A">
      <w:pPr>
        <w:pStyle w:val="Bodytext0"/>
        <w:framePr w:w="4447" w:h="7983" w:hRule="exact" w:wrap="around" w:vAnchor="page" w:hAnchor="page" w:x="1985" w:y="2194"/>
        <w:shd w:val="clear" w:color="auto" w:fill="auto"/>
        <w:spacing w:after="0" w:line="186" w:lineRule="exact"/>
        <w:ind w:left="220" w:hanging="200"/>
        <w:jc w:val="both"/>
      </w:pPr>
      <w:r>
        <w:rPr>
          <w:rStyle w:val="BodytextSpacing0ptb"/>
        </w:rPr>
        <w:t xml:space="preserve">1851-52 Readings on </w:t>
      </w:r>
      <w:r>
        <w:rPr>
          <w:rStyle w:val="BodytextSpacing0ptb"/>
        </w:rPr>
        <w:t>economics (the problem of money) and cultural history.</w:t>
      </w:r>
    </w:p>
    <w:p w:rsidR="00804CEF" w:rsidRDefault="000C096A">
      <w:pPr>
        <w:pStyle w:val="Bodytext0"/>
        <w:framePr w:w="4447" w:h="7983" w:hRule="exact" w:wrap="around" w:vAnchor="page" w:hAnchor="page" w:x="1985" w:y="2194"/>
        <w:shd w:val="clear" w:color="auto" w:fill="auto"/>
        <w:spacing w:after="0" w:line="186" w:lineRule="exact"/>
        <w:ind w:left="20" w:firstLine="0"/>
      </w:pPr>
      <w:r>
        <w:rPr>
          <w:rStyle w:val="BodytextSpacing0ptb"/>
        </w:rPr>
        <w:t xml:space="preserve">1857-58 Elaboration of the manuscript known as the </w:t>
      </w:r>
      <w:r>
        <w:rPr>
          <w:rStyle w:val="BodytextItalic2"/>
        </w:rPr>
        <w:t xml:space="preserve">Grundrisse </w:t>
      </w:r>
      <w:r>
        <w:rPr>
          <w:rStyle w:val="BodytextSpacing0ptb"/>
        </w:rPr>
        <w:t xml:space="preserve">(ca. 700 printed pages) in two chapters, on money and on capital. 1859 Publication of the first booklet of A </w:t>
      </w:r>
      <w:r>
        <w:rPr>
          <w:rStyle w:val="BodytextItalic2"/>
        </w:rPr>
        <w:t>Contribution to the Critique o</w:t>
      </w:r>
      <w:r>
        <w:rPr>
          <w:rStyle w:val="BodytextItalic2"/>
        </w:rPr>
        <w:t>f</w:t>
      </w:r>
      <w:r>
        <w:rPr>
          <w:rStyle w:val="BodytextSpacing0ptb"/>
        </w:rPr>
        <w:t xml:space="preserve"> Political </w:t>
      </w:r>
      <w:r>
        <w:rPr>
          <w:rStyle w:val="BodytextItalic2"/>
        </w:rPr>
        <w:t>Economy.</w:t>
      </w:r>
    </w:p>
    <w:p w:rsidR="00804CEF" w:rsidRDefault="000C096A">
      <w:pPr>
        <w:pStyle w:val="Bodytext510"/>
        <w:framePr w:w="1804" w:h="920" w:hRule="exact" w:wrap="around" w:vAnchor="page" w:hAnchor="page" w:x="4653" w:y="1731"/>
        <w:shd w:val="clear" w:color="auto" w:fill="auto"/>
        <w:spacing w:line="220" w:lineRule="exact"/>
        <w:ind w:left="100" w:firstLine="420"/>
      </w:pPr>
      <w:r>
        <w:rPr>
          <w:rStyle w:val="Bodytext51Constantia"/>
        </w:rPr>
        <w:t>VI.</w:t>
      </w:r>
      <w:r>
        <w:rPr>
          <w:rStyle w:val="Bodytext51Constantia0"/>
        </w:rPr>
        <w:t xml:space="preserve"> 1873-1883 </w:t>
      </w:r>
      <w:r>
        <w:rPr>
          <w:rStyle w:val="Bodytext51Constantia1"/>
        </w:rPr>
        <w:t xml:space="preserve">339 </w:t>
      </w:r>
      <w:r>
        <w:rPr>
          <w:rStyle w:val="Bodytext51SmallCaps"/>
          <w:b/>
          <w:bCs/>
        </w:rPr>
        <w:t>English Titles</w:t>
      </w:r>
    </w:p>
    <w:p w:rsidR="00804CEF" w:rsidRDefault="000C096A">
      <w:pPr>
        <w:pStyle w:val="Bodytext0"/>
        <w:framePr w:w="1804" w:h="920" w:hRule="exact" w:wrap="around" w:vAnchor="page" w:hAnchor="page" w:x="4653" w:y="1731"/>
        <w:shd w:val="clear" w:color="auto" w:fill="auto"/>
        <w:spacing w:after="0" w:line="178" w:lineRule="exact"/>
        <w:ind w:left="100" w:right="360" w:firstLine="0"/>
      </w:pPr>
      <w:r>
        <w:rPr>
          <w:rStyle w:val="BodytextSpacing0ptb"/>
        </w:rPr>
        <w:t>Critique of the Gotha Programme.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03" w:h="3923" w:hRule="exact" w:wrap="around" w:vAnchor="page" w:hAnchor="page" w:x="1807" w:y="2183"/>
        <w:shd w:val="clear" w:color="auto" w:fill="auto"/>
        <w:spacing w:after="0" w:line="203" w:lineRule="exact"/>
        <w:ind w:left="80" w:right="20" w:firstLine="0"/>
      </w:pPr>
      <w:r>
        <w:rPr>
          <w:rStyle w:val="BodytextSpacing0ptb"/>
        </w:rPr>
        <w:t xml:space="preserve">340 Selected Bibliography </w:t>
      </w:r>
      <w:r>
        <w:rPr>
          <w:rStyle w:val="BodytextItalic2"/>
        </w:rPr>
        <w:t xml:space="preserve">of Marx’s </w:t>
      </w:r>
      <w:r>
        <w:rPr>
          <w:rStyle w:val="BodytextItalic4"/>
        </w:rPr>
        <w:t xml:space="preserve">Writings </w:t>
      </w:r>
      <w:r>
        <w:rPr>
          <w:rStyle w:val="BodytextSpacing0ptb"/>
        </w:rPr>
        <w:t xml:space="preserve">1861 (Aug.) 1863 (June) 23 unedited notebooks of writing, including the first draft of Capital book I </w:t>
      </w:r>
      <w:r>
        <w:rPr>
          <w:rStyle w:val="BodytextSpacing0ptb"/>
        </w:rPr>
        <w:t>along with the theories on surplus value and topics developed in the later manuscript of book III. 1864-65 Production of Capital book III in manuscript form.</w:t>
      </w:r>
    </w:p>
    <w:p w:rsidR="00804CEF" w:rsidRDefault="000C096A">
      <w:pPr>
        <w:pStyle w:val="Bodytext0"/>
        <w:framePr w:w="4803" w:h="3923" w:hRule="exact" w:wrap="around" w:vAnchor="page" w:hAnchor="page" w:x="1807" w:y="2183"/>
        <w:shd w:val="clear" w:color="auto" w:fill="auto"/>
        <w:spacing w:after="0" w:line="203" w:lineRule="exact"/>
        <w:ind w:left="200" w:right="20" w:hanging="140"/>
        <w:jc w:val="both"/>
      </w:pPr>
      <w:r>
        <w:rPr>
          <w:rStyle w:val="BodytextSpacing0ptb"/>
        </w:rPr>
        <w:t>1865 (March) Contract signed with Meissner in Hamburg for pub</w:t>
      </w:r>
      <w:r>
        <w:rPr>
          <w:rStyle w:val="BodytextSpacing0ptb"/>
        </w:rPr>
        <w:softHyphen/>
        <w:t>lication of Capital in two volumes (</w:t>
      </w:r>
      <w:r>
        <w:rPr>
          <w:rStyle w:val="BodytextSpacing0ptb"/>
        </w:rPr>
        <w:t>900 pages), manuscript to be delivered in May.</w:t>
      </w:r>
    </w:p>
    <w:p w:rsidR="00804CEF" w:rsidRDefault="000C096A">
      <w:pPr>
        <w:pStyle w:val="Bodytext0"/>
        <w:framePr w:w="4803" w:h="3923" w:hRule="exact" w:wrap="around" w:vAnchor="page" w:hAnchor="page" w:x="1807" w:y="2183"/>
        <w:shd w:val="clear" w:color="auto" w:fill="auto"/>
        <w:spacing w:after="0" w:line="203" w:lineRule="exact"/>
        <w:ind w:left="200" w:right="20" w:hanging="140"/>
        <w:jc w:val="both"/>
      </w:pPr>
      <w:r>
        <w:rPr>
          <w:rStyle w:val="BodytextSpacing0ptb"/>
        </w:rPr>
        <w:t xml:space="preserve">1866-67 Editing of the final manuscript for </w:t>
      </w:r>
      <w:r>
        <w:rPr>
          <w:rStyle w:val="BodytextItalic2"/>
        </w:rPr>
        <w:t>Capital</w:t>
      </w:r>
      <w:r>
        <w:rPr>
          <w:rStyle w:val="BodytextSpacing0ptb"/>
        </w:rPr>
        <w:t xml:space="preserve"> book I, instal</w:t>
      </w:r>
      <w:r>
        <w:rPr>
          <w:rStyle w:val="BodytextSpacing0ptb"/>
        </w:rPr>
        <w:softHyphen/>
        <w:t>ment sent to editor mid-November 1866.</w:t>
      </w:r>
    </w:p>
    <w:p w:rsidR="00804CEF" w:rsidRDefault="000C096A">
      <w:pPr>
        <w:pStyle w:val="Bodytext0"/>
        <w:framePr w:w="4803" w:h="3923" w:hRule="exact" w:wrap="around" w:vAnchor="page" w:hAnchor="page" w:x="1807" w:y="2183"/>
        <w:shd w:val="clear" w:color="auto" w:fill="auto"/>
        <w:spacing w:after="0" w:line="203" w:lineRule="exact"/>
        <w:ind w:left="80" w:firstLine="0"/>
      </w:pPr>
      <w:r>
        <w:rPr>
          <w:rStyle w:val="BodytextSpacing0ptb"/>
        </w:rPr>
        <w:t>1868 Intermittent work on the manuscript of book II.</w:t>
      </w:r>
    </w:p>
    <w:p w:rsidR="00804CEF" w:rsidRDefault="000C096A">
      <w:pPr>
        <w:pStyle w:val="Bodytext0"/>
        <w:framePr w:w="4803" w:h="3923" w:hRule="exact" w:wrap="around" w:vAnchor="page" w:hAnchor="page" w:x="1807" w:y="2183"/>
        <w:shd w:val="clear" w:color="auto" w:fill="auto"/>
        <w:spacing w:after="0" w:line="203" w:lineRule="exact"/>
        <w:ind w:left="80" w:firstLine="0"/>
      </w:pPr>
      <w:r>
        <w:rPr>
          <w:rStyle w:val="BodytextSpacing0ptb"/>
        </w:rPr>
        <w:t xml:space="preserve">1870 Partially completed elaboration of the first </w:t>
      </w:r>
      <w:r>
        <w:rPr>
          <w:rStyle w:val="BodytextSpacing0ptb"/>
        </w:rPr>
        <w:t>chapters of book II.</w:t>
      </w:r>
    </w:p>
    <w:p w:rsidR="00804CEF" w:rsidRDefault="000C096A">
      <w:pPr>
        <w:pStyle w:val="Bodytext0"/>
        <w:framePr w:w="4803" w:h="3923" w:hRule="exact" w:wrap="around" w:vAnchor="page" w:hAnchor="page" w:x="1807" w:y="2183"/>
        <w:numPr>
          <w:ilvl w:val="0"/>
          <w:numId w:val="68"/>
        </w:numPr>
        <w:shd w:val="clear" w:color="auto" w:fill="auto"/>
        <w:spacing w:after="0" w:line="203" w:lineRule="exact"/>
        <w:ind w:left="80" w:right="20" w:firstLine="0"/>
      </w:pPr>
      <w:r>
        <w:rPr>
          <w:rStyle w:val="BodytextSpacing0ptb"/>
        </w:rPr>
        <w:t xml:space="preserve"> Publication of the Russian translation of </w:t>
      </w:r>
      <w:r>
        <w:rPr>
          <w:rStyle w:val="BodytextItalic2"/>
        </w:rPr>
        <w:t>Capital</w:t>
      </w:r>
      <w:r>
        <w:rPr>
          <w:rStyle w:val="BodytextSpacing0ptb"/>
        </w:rPr>
        <w:t xml:space="preserve"> book I. 1872-75 Publication of the French translation of </w:t>
      </w:r>
      <w:r>
        <w:rPr>
          <w:rStyle w:val="BodytextItalic2"/>
        </w:rPr>
        <w:t>Capital</w:t>
      </w:r>
      <w:r>
        <w:rPr>
          <w:rStyle w:val="BodytextSpacing0ptb"/>
        </w:rPr>
        <w:t xml:space="preserve"> book I by</w:t>
      </w:r>
    </w:p>
    <w:p w:rsidR="00804CEF" w:rsidRDefault="000C096A">
      <w:pPr>
        <w:pStyle w:val="Bodytext0"/>
        <w:framePr w:w="4803" w:h="3923" w:hRule="exact" w:wrap="around" w:vAnchor="page" w:hAnchor="page" w:x="1807" w:y="2183"/>
        <w:shd w:val="clear" w:color="auto" w:fill="auto"/>
        <w:spacing w:after="0" w:line="203" w:lineRule="exact"/>
        <w:ind w:left="200" w:firstLine="0"/>
      </w:pPr>
      <w:r>
        <w:rPr>
          <w:rStyle w:val="BodytextSpacing0ptb"/>
        </w:rPr>
        <w:t>Lachatre (Paris) as a series of consecutive booklets.</w:t>
      </w:r>
    </w:p>
    <w:p w:rsidR="00804CEF" w:rsidRDefault="000C096A">
      <w:pPr>
        <w:pStyle w:val="Bodytext0"/>
        <w:framePr w:w="4803" w:h="3923" w:hRule="exact" w:wrap="around" w:vAnchor="page" w:hAnchor="page" w:x="1807" w:y="2183"/>
        <w:numPr>
          <w:ilvl w:val="0"/>
          <w:numId w:val="68"/>
        </w:numPr>
        <w:shd w:val="clear" w:color="auto" w:fill="auto"/>
        <w:spacing w:after="0" w:line="203" w:lineRule="exact"/>
        <w:ind w:left="80" w:firstLine="0"/>
      </w:pPr>
      <w:r>
        <w:rPr>
          <w:rStyle w:val="BodytextSpacing0ptb"/>
        </w:rPr>
        <w:t xml:space="preserve"> Second German edition of Capital book I.</w:t>
      </w:r>
    </w:p>
    <w:p w:rsidR="00804CEF" w:rsidRDefault="000C096A">
      <w:pPr>
        <w:pStyle w:val="Bodytext0"/>
        <w:framePr w:w="4803" w:h="3923" w:hRule="exact" w:wrap="around" w:vAnchor="page" w:hAnchor="page" w:x="1807" w:y="2183"/>
        <w:shd w:val="clear" w:color="auto" w:fill="auto"/>
        <w:spacing w:after="0" w:line="203" w:lineRule="exact"/>
        <w:ind w:left="200" w:right="20" w:hanging="140"/>
        <w:jc w:val="both"/>
      </w:pPr>
      <w:r>
        <w:rPr>
          <w:rStyle w:val="BodytextSpacing0ptb"/>
        </w:rPr>
        <w:t xml:space="preserve">1875 Writing </w:t>
      </w:r>
      <w:r>
        <w:rPr>
          <w:rStyle w:val="BodytextSpacing0ptb"/>
        </w:rPr>
        <w:t>of (unedited) notebook entitled ‘The Relation of the Rate of Surplus Value to the Rate of Profit’ (book III).</w:t>
      </w:r>
    </w:p>
    <w:p w:rsidR="00804CEF" w:rsidRDefault="000C096A">
      <w:pPr>
        <w:pStyle w:val="Bodytext0"/>
        <w:framePr w:w="4803" w:h="3923" w:hRule="exact" w:wrap="around" w:vAnchor="page" w:hAnchor="page" w:x="1807" w:y="2183"/>
        <w:shd w:val="clear" w:color="auto" w:fill="auto"/>
        <w:spacing w:after="0" w:line="203" w:lineRule="exact"/>
        <w:ind w:left="80" w:firstLine="0"/>
      </w:pPr>
      <w:r>
        <w:rPr>
          <w:rStyle w:val="BodytextSpacing0ptb"/>
        </w:rPr>
        <w:t>1875-78 Further attempts to finish the manuscript of book II.</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50"/>
        <w:framePr w:wrap="around" w:vAnchor="page" w:hAnchor="page" w:x="1796" w:y="3605"/>
        <w:shd w:val="clear" w:color="auto" w:fill="auto"/>
        <w:spacing w:after="0" w:line="300" w:lineRule="exact"/>
        <w:ind w:left="20"/>
      </w:pPr>
      <w:bookmarkStart w:id="28" w:name="bookmark31"/>
      <w:r>
        <w:rPr>
          <w:rStyle w:val="Heading5Spacing1pt"/>
        </w:rPr>
        <w:t>GENERAL BIBLIOGRAPHY</w:t>
      </w:r>
      <w:bookmarkEnd w:id="28"/>
    </w:p>
    <w:p w:rsidR="00804CEF" w:rsidRDefault="000C096A">
      <w:pPr>
        <w:pStyle w:val="Bodytext0"/>
        <w:framePr w:w="4828" w:h="5771" w:hRule="exact" w:wrap="around" w:vAnchor="page" w:hAnchor="page" w:x="1796" w:y="4804"/>
        <w:shd w:val="clear" w:color="auto" w:fill="auto"/>
        <w:spacing w:after="180" w:line="195" w:lineRule="exact"/>
        <w:ind w:left="20" w:right="320" w:firstLine="0"/>
        <w:jc w:val="both"/>
      </w:pPr>
      <w:r>
        <w:rPr>
          <w:rStyle w:val="BodytextSpacing0ptb"/>
        </w:rPr>
        <w:t xml:space="preserve">[N.B.: The reader will find listed below </w:t>
      </w:r>
      <w:r>
        <w:rPr>
          <w:rStyle w:val="BodytextSpacing0ptb"/>
        </w:rPr>
        <w:t>the materials used in pre</w:t>
      </w:r>
      <w:r>
        <w:rPr>
          <w:rStyle w:val="BodytextSpacing0ptb"/>
        </w:rPr>
        <w:softHyphen/>
        <w:t>paring this chronology with the exception of the works already given in the Note on Abbreviations.]</w:t>
      </w:r>
    </w:p>
    <w:p w:rsidR="00804CEF" w:rsidRDefault="000C096A">
      <w:pPr>
        <w:pStyle w:val="Bodytext71"/>
        <w:framePr w:w="4828" w:h="5771" w:hRule="exact" w:wrap="around" w:vAnchor="page" w:hAnchor="page" w:x="1796" w:y="4804"/>
        <w:numPr>
          <w:ilvl w:val="0"/>
          <w:numId w:val="69"/>
        </w:numPr>
        <w:shd w:val="clear" w:color="auto" w:fill="auto"/>
        <w:spacing w:before="0" w:after="80" w:line="120" w:lineRule="exact"/>
        <w:ind w:left="180" w:hanging="160"/>
      </w:pPr>
      <w:r>
        <w:rPr>
          <w:rStyle w:val="Bodytext7Spacing0pt1"/>
          <w:b/>
          <w:bCs/>
        </w:rPr>
        <w:t xml:space="preserve"> BIBLIOGRAPHICAL GUIDES</w:t>
      </w:r>
    </w:p>
    <w:p w:rsidR="00804CEF" w:rsidRDefault="000C096A">
      <w:pPr>
        <w:pStyle w:val="Bodytext0"/>
        <w:framePr w:w="4828" w:h="5771" w:hRule="exact" w:wrap="around" w:vAnchor="page" w:hAnchor="page" w:x="1796" w:y="4804"/>
        <w:shd w:val="clear" w:color="auto" w:fill="auto"/>
        <w:spacing w:after="0" w:line="191" w:lineRule="exact"/>
        <w:ind w:left="180" w:right="320" w:firstLine="0"/>
        <w:jc w:val="both"/>
      </w:pPr>
      <w:r>
        <w:rPr>
          <w:rStyle w:val="BodytextItalic2"/>
        </w:rPr>
        <w:t>Marx, Engels Verzeichnis. Werke, Schriften, Artikel.</w:t>
      </w:r>
      <w:r>
        <w:t xml:space="preserve"> </w:t>
      </w:r>
      <w:r>
        <w:rPr>
          <w:rStyle w:val="BodytextSpacing0ptb"/>
        </w:rPr>
        <w:t xml:space="preserve">Dietz Verlag, Berlin, 1966. Includes index of titles </w:t>
      </w:r>
      <w:r>
        <w:rPr>
          <w:rStyle w:val="BodytextSpacing0ptb"/>
        </w:rPr>
        <w:t>for articles published in foreign languages.</w:t>
      </w:r>
    </w:p>
    <w:p w:rsidR="00804CEF" w:rsidRDefault="000C096A">
      <w:pPr>
        <w:pStyle w:val="Bodytext0"/>
        <w:framePr w:w="4828" w:h="5771" w:hRule="exact" w:wrap="around" w:vAnchor="page" w:hAnchor="page" w:x="1796" w:y="4804"/>
        <w:shd w:val="clear" w:color="auto" w:fill="auto"/>
        <w:spacing w:after="161" w:line="191" w:lineRule="exact"/>
        <w:ind w:left="180" w:right="320" w:hanging="160"/>
        <w:jc w:val="both"/>
      </w:pPr>
      <w:r>
        <w:rPr>
          <w:rStyle w:val="BodytextSpacing0ptb"/>
        </w:rPr>
        <w:t xml:space="preserve">Rubel, Maximilien, </w:t>
      </w:r>
      <w:r>
        <w:rPr>
          <w:rStyle w:val="BodytextItalic2"/>
        </w:rPr>
        <w:t>Bibliographic des</w:t>
      </w:r>
      <w:r>
        <w:t xml:space="preserve"> </w:t>
      </w:r>
      <w:r>
        <w:rPr>
          <w:rStyle w:val="BodytextSpacing0ptb"/>
        </w:rPr>
        <w:t xml:space="preserve">oeuvres </w:t>
      </w:r>
      <w:r>
        <w:rPr>
          <w:rStyle w:val="BodytextItalic2"/>
        </w:rPr>
        <w:t>de Karl Marx</w:t>
      </w:r>
      <w:r>
        <w:t xml:space="preserve"> </w:t>
      </w:r>
      <w:r>
        <w:rPr>
          <w:rStyle w:val="BodytextSpacing0ptb"/>
        </w:rPr>
        <w:t xml:space="preserve">avec en appendice un repertoire des oeuvres de Friedrich Engels. Riviere, Paris, 1956. </w:t>
      </w:r>
      <w:r>
        <w:rPr>
          <w:rStyle w:val="BodytextItalic2"/>
        </w:rPr>
        <w:t xml:space="preserve">Supplement a la bibliographic des oeuvres de </w:t>
      </w:r>
      <w:r>
        <w:rPr>
          <w:rStyle w:val="BodytextSpacing0ptb"/>
        </w:rPr>
        <w:t>Karl Marx. Riviere, P</w:t>
      </w:r>
      <w:r>
        <w:rPr>
          <w:rStyle w:val="BodytextSpacing0ptb"/>
        </w:rPr>
        <w:t>aris, i960.</w:t>
      </w:r>
    </w:p>
    <w:p w:rsidR="00804CEF" w:rsidRDefault="000C096A">
      <w:pPr>
        <w:pStyle w:val="Bodytext71"/>
        <w:framePr w:w="4828" w:h="5771" w:hRule="exact" w:wrap="around" w:vAnchor="page" w:hAnchor="page" w:x="1796" w:y="4804"/>
        <w:numPr>
          <w:ilvl w:val="0"/>
          <w:numId w:val="69"/>
        </w:numPr>
        <w:shd w:val="clear" w:color="auto" w:fill="auto"/>
        <w:spacing w:before="0" w:after="79" w:line="140" w:lineRule="exact"/>
        <w:ind w:left="180" w:hanging="160"/>
      </w:pPr>
      <w:r>
        <w:rPr>
          <w:rStyle w:val="Bodytext77pt2"/>
        </w:rPr>
        <w:t xml:space="preserve"> </w:t>
      </w:r>
      <w:r>
        <w:rPr>
          <w:rStyle w:val="Bodytext7Spacing0pt1"/>
          <w:b/>
          <w:bCs/>
        </w:rPr>
        <w:t>ENGLISH TRANSLATIONS OF MARX’S MOST IMPORTANT WRITINGS</w:t>
      </w:r>
    </w:p>
    <w:p w:rsidR="00804CEF" w:rsidRDefault="000C096A">
      <w:pPr>
        <w:pStyle w:val="Bodytext170"/>
        <w:framePr w:w="4828" w:h="5771" w:hRule="exact" w:wrap="around" w:vAnchor="page" w:hAnchor="page" w:x="1796" w:y="4804"/>
        <w:shd w:val="clear" w:color="auto" w:fill="auto"/>
        <w:spacing w:line="186" w:lineRule="exact"/>
        <w:ind w:left="180" w:hanging="160"/>
        <w:jc w:val="both"/>
      </w:pPr>
      <w:r>
        <w:rPr>
          <w:rStyle w:val="Bodytext17NotItalic0"/>
        </w:rPr>
        <w:t xml:space="preserve">K. Marx, F. Engels, </w:t>
      </w:r>
      <w:r>
        <w:rPr>
          <w:rStyle w:val="Bodytext17Spacing0pt"/>
          <w:i/>
          <w:iCs/>
        </w:rPr>
        <w:t>Basic Writings on Politics and Philosophy,</w:t>
      </w:r>
      <w:r>
        <w:rPr>
          <w:rStyle w:val="Bodytext17NotItalic1"/>
        </w:rPr>
        <w:t xml:space="preserve"> </w:t>
      </w:r>
      <w:r>
        <w:rPr>
          <w:rStyle w:val="Bodytext17NotItalic0"/>
        </w:rPr>
        <w:t>ed.</w:t>
      </w:r>
    </w:p>
    <w:p w:rsidR="00804CEF" w:rsidRDefault="000C096A">
      <w:pPr>
        <w:pStyle w:val="Bodytext0"/>
        <w:framePr w:w="4828" w:h="5771" w:hRule="exact" w:wrap="around" w:vAnchor="page" w:hAnchor="page" w:x="1796" w:y="4804"/>
        <w:shd w:val="clear" w:color="auto" w:fill="auto"/>
        <w:spacing w:after="0" w:line="186" w:lineRule="exact"/>
        <w:ind w:left="180" w:firstLine="0"/>
        <w:jc w:val="both"/>
      </w:pPr>
      <w:r>
        <w:rPr>
          <w:rStyle w:val="BodytextSpacing0ptb"/>
        </w:rPr>
        <w:t>L. Feuer, Garden City, N.Y. 1959.</w:t>
      </w:r>
    </w:p>
    <w:p w:rsidR="00804CEF" w:rsidRDefault="000C096A">
      <w:pPr>
        <w:pStyle w:val="Bodytext0"/>
        <w:framePr w:w="4828" w:h="5771" w:hRule="exact" w:wrap="around" w:vAnchor="page" w:hAnchor="page" w:x="1796" w:y="4804"/>
        <w:shd w:val="clear" w:color="auto" w:fill="auto"/>
        <w:spacing w:after="0" w:line="186" w:lineRule="exact"/>
        <w:ind w:left="180" w:right="320" w:hanging="160"/>
        <w:jc w:val="both"/>
      </w:pPr>
      <w:r>
        <w:rPr>
          <w:rStyle w:val="BodytextSpacing0ptb"/>
        </w:rPr>
        <w:t xml:space="preserve">K. Marx, </w:t>
      </w:r>
      <w:r>
        <w:rPr>
          <w:rStyle w:val="BodytextItalic2"/>
        </w:rPr>
        <w:t>Capital. A Critical Analysis of Capitalist Production.</w:t>
      </w:r>
      <w:r>
        <w:t xml:space="preserve"> </w:t>
      </w:r>
      <w:r>
        <w:rPr>
          <w:rStyle w:val="BodytextSpacing0ptb"/>
        </w:rPr>
        <w:t>Vol</w:t>
      </w:r>
      <w:r>
        <w:rPr>
          <w:rStyle w:val="BodytextSpacing0ptb"/>
        </w:rPr>
        <w:softHyphen/>
        <w:t xml:space="preserve">ume I. ed. F. </w:t>
      </w:r>
      <w:r>
        <w:rPr>
          <w:rStyle w:val="BodytextSpacing0ptb"/>
        </w:rPr>
        <w:t>Engels, Moscow, 1959.</w:t>
      </w:r>
    </w:p>
    <w:p w:rsidR="00804CEF" w:rsidRDefault="000C096A">
      <w:pPr>
        <w:pStyle w:val="Bodytext0"/>
        <w:framePr w:w="4828" w:h="5771" w:hRule="exact" w:wrap="around" w:vAnchor="page" w:hAnchor="page" w:x="1796" w:y="4804"/>
        <w:numPr>
          <w:ilvl w:val="0"/>
          <w:numId w:val="70"/>
        </w:numPr>
        <w:shd w:val="clear" w:color="auto" w:fill="auto"/>
        <w:spacing w:after="0" w:line="186" w:lineRule="exact"/>
        <w:ind w:left="180" w:right="320" w:hanging="160"/>
        <w:jc w:val="both"/>
      </w:pPr>
      <w:r>
        <w:rPr>
          <w:rStyle w:val="BodytextSpacing0ptb"/>
        </w:rPr>
        <w:t xml:space="preserve"> </w:t>
      </w:r>
      <w:r>
        <w:rPr>
          <w:rStyle w:val="BodytextItalic2"/>
        </w:rPr>
        <w:t>Capital. Critique of Political</w:t>
      </w:r>
      <w:r>
        <w:t xml:space="preserve"> </w:t>
      </w:r>
      <w:r>
        <w:rPr>
          <w:rStyle w:val="BodytextSpacing0ptb"/>
        </w:rPr>
        <w:t>Economy. Volume II. Book II: The Process of Circulation of Capital, ed. F. Engels, Moscow, 1957.</w:t>
      </w:r>
    </w:p>
    <w:p w:rsidR="00804CEF" w:rsidRDefault="000C096A">
      <w:pPr>
        <w:pStyle w:val="Bodytext0"/>
        <w:framePr w:w="4828" w:h="5771" w:hRule="exact" w:wrap="around" w:vAnchor="page" w:hAnchor="page" w:x="1796" w:y="4804"/>
        <w:numPr>
          <w:ilvl w:val="0"/>
          <w:numId w:val="70"/>
        </w:numPr>
        <w:shd w:val="clear" w:color="auto" w:fill="auto"/>
        <w:spacing w:after="0" w:line="186" w:lineRule="exact"/>
        <w:ind w:left="180" w:right="320" w:hanging="160"/>
        <w:jc w:val="both"/>
      </w:pPr>
      <w:r>
        <w:rPr>
          <w:rStyle w:val="BodytextSpacing0ptb"/>
        </w:rPr>
        <w:t xml:space="preserve"> </w:t>
      </w:r>
      <w:r>
        <w:rPr>
          <w:rStyle w:val="BodytextItalic2"/>
        </w:rPr>
        <w:t>Capital. A Critique of Political Economy.</w:t>
      </w:r>
      <w:r>
        <w:t xml:space="preserve"> </w:t>
      </w:r>
      <w:r>
        <w:rPr>
          <w:rStyle w:val="BodytextSpacing0ptb"/>
        </w:rPr>
        <w:t xml:space="preserve">Volume III. Book III: The Process of Capitalist Production as </w:t>
      </w:r>
      <w:r>
        <w:rPr>
          <w:rStyle w:val="BodytextSpacing0ptb"/>
        </w:rPr>
        <w:t>a Whole, ed. F. Engels, Moscow, 1962.</w:t>
      </w:r>
    </w:p>
    <w:p w:rsidR="00804CEF" w:rsidRDefault="000C096A">
      <w:pPr>
        <w:pStyle w:val="Bodytext0"/>
        <w:framePr w:w="4828" w:h="5771" w:hRule="exact" w:wrap="around" w:vAnchor="page" w:hAnchor="page" w:x="1796" w:y="4804"/>
        <w:shd w:val="clear" w:color="auto" w:fill="auto"/>
        <w:spacing w:after="0" w:line="186" w:lineRule="exact"/>
        <w:ind w:left="180" w:right="320" w:hanging="160"/>
        <w:jc w:val="both"/>
      </w:pPr>
      <w:r>
        <w:rPr>
          <w:rStyle w:val="BodytextSpacing0ptb"/>
        </w:rPr>
        <w:t xml:space="preserve">K. Marx, F. Engels, </w:t>
      </w:r>
      <w:r>
        <w:rPr>
          <w:rStyle w:val="BodytextItalic2"/>
        </w:rPr>
        <w:t>The Civil War in the United States.</w:t>
      </w:r>
      <w:r>
        <w:t xml:space="preserve"> </w:t>
      </w:r>
      <w:r>
        <w:rPr>
          <w:rStyle w:val="BodytextSpacing0ptb"/>
        </w:rPr>
        <w:t xml:space="preserve">New York, </w:t>
      </w:r>
      <w:r>
        <w:t xml:space="preserve">1937. </w:t>
      </w:r>
      <w:r>
        <w:rPr>
          <w:rStyle w:val="BodytextSpacing0ptb"/>
        </w:rPr>
        <w:t xml:space="preserve">Chiefly reports from the Vienna </w:t>
      </w:r>
      <w:r>
        <w:rPr>
          <w:rStyle w:val="BodytextItalic2"/>
        </w:rPr>
        <w:t>Presse,</w:t>
      </w:r>
      <w:r>
        <w:t xml:space="preserve"> </w:t>
      </w:r>
      <w:r>
        <w:rPr>
          <w:rStyle w:val="BodytextSpacing0ptb"/>
        </w:rPr>
        <w:t>but also a few NYDT articles from 1861-62.</w:t>
      </w:r>
    </w:p>
    <w:p w:rsidR="00804CEF" w:rsidRDefault="000C096A">
      <w:pPr>
        <w:pStyle w:val="Bodytext170"/>
        <w:framePr w:w="4828" w:h="5771" w:hRule="exact" w:wrap="around" w:vAnchor="page" w:hAnchor="page" w:x="1796" w:y="4804"/>
        <w:shd w:val="clear" w:color="auto" w:fill="auto"/>
        <w:spacing w:line="186" w:lineRule="exact"/>
        <w:ind w:left="180" w:hanging="160"/>
        <w:jc w:val="both"/>
      </w:pPr>
      <w:r>
        <w:rPr>
          <w:rStyle w:val="Bodytext17NotItalic0"/>
        </w:rPr>
        <w:t xml:space="preserve">K. Marx, </w:t>
      </w:r>
      <w:r>
        <w:rPr>
          <w:rStyle w:val="Bodytext17Spacing0pt"/>
          <w:i/>
          <w:iCs/>
        </w:rPr>
        <w:t>Critique of the Gotha Programme.</w:t>
      </w:r>
      <w:r>
        <w:rPr>
          <w:rStyle w:val="Bodytext17NotItalic1"/>
        </w:rPr>
        <w:t xml:space="preserve"> </w:t>
      </w:r>
      <w:r>
        <w:rPr>
          <w:rStyle w:val="Bodytext17NotItalic0"/>
        </w:rPr>
        <w:t>Moscow, n.d.</w:t>
      </w:r>
    </w:p>
    <w:p w:rsidR="00804CEF" w:rsidRDefault="000C096A">
      <w:pPr>
        <w:pStyle w:val="Bodytext0"/>
        <w:framePr w:w="4828" w:h="5771" w:hRule="exact" w:wrap="around" w:vAnchor="page" w:hAnchor="page" w:x="1796" w:y="4804"/>
        <w:numPr>
          <w:ilvl w:val="0"/>
          <w:numId w:val="70"/>
        </w:numPr>
        <w:shd w:val="clear" w:color="auto" w:fill="auto"/>
        <w:spacing w:after="0" w:line="186" w:lineRule="exact"/>
        <w:ind w:left="180" w:right="320" w:hanging="160"/>
        <w:jc w:val="both"/>
      </w:pPr>
      <w:r>
        <w:rPr>
          <w:rStyle w:val="BodytextSpacing0ptb"/>
        </w:rPr>
        <w:t xml:space="preserve"> Critique </w:t>
      </w:r>
      <w:r>
        <w:rPr>
          <w:rStyle w:val="BodytextItalic2"/>
        </w:rPr>
        <w:t>of Hegel’s ‘Philosophy of</w:t>
      </w:r>
      <w:r>
        <w:t xml:space="preserve"> </w:t>
      </w:r>
      <w:r>
        <w:rPr>
          <w:rStyle w:val="BodytextSpacing0ptb"/>
        </w:rPr>
        <w:t>Right’, ed. J. O’Malley. Cam</w:t>
      </w:r>
      <w:r>
        <w:rPr>
          <w:rStyle w:val="BodytextSpacing0ptb"/>
        </w:rPr>
        <w:softHyphen/>
        <w:t>bridge Univ. Press, 1972. 1st ed. 1970. Includes Marx’s ‘Contribu-</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111"/>
        <w:framePr w:w="4612" w:h="8627" w:hRule="exact" w:wrap="around" w:vAnchor="page" w:hAnchor="page" w:x="1905" w:y="1784"/>
        <w:shd w:val="clear" w:color="auto" w:fill="auto"/>
        <w:spacing w:after="31" w:line="140" w:lineRule="exact"/>
        <w:ind w:left="180"/>
      </w:pPr>
      <w:bookmarkStart w:id="29" w:name="bookmark32"/>
      <w:r>
        <w:rPr>
          <w:rStyle w:val="Heading11NotItalic"/>
        </w:rPr>
        <w:t xml:space="preserve">342 </w:t>
      </w:r>
      <w:r>
        <w:t>General Bibliography</w:t>
      </w:r>
      <w:bookmarkEnd w:id="29"/>
    </w:p>
    <w:p w:rsidR="00804CEF" w:rsidRDefault="000C096A">
      <w:pPr>
        <w:pStyle w:val="Bodytext0"/>
        <w:framePr w:w="4612" w:h="8627" w:hRule="exact" w:wrap="around" w:vAnchor="page" w:hAnchor="page" w:x="1905" w:y="1784"/>
        <w:shd w:val="clear" w:color="auto" w:fill="auto"/>
        <w:spacing w:after="0" w:line="191" w:lineRule="exact"/>
        <w:ind w:left="180" w:right="40" w:firstLine="0"/>
        <w:jc w:val="both"/>
      </w:pPr>
      <w:r>
        <w:rPr>
          <w:rStyle w:val="BodytextSpacing0ptb"/>
        </w:rPr>
        <w:t>tion to a Critique of Hegel’s Philosophy of the State. Introduction’ as well.</w:t>
      </w:r>
    </w:p>
    <w:p w:rsidR="00804CEF" w:rsidRDefault="000C096A">
      <w:pPr>
        <w:pStyle w:val="Bodytext0"/>
        <w:framePr w:w="4612" w:h="8627" w:hRule="exact" w:wrap="around" w:vAnchor="page" w:hAnchor="page" w:x="1905" w:y="1784"/>
        <w:numPr>
          <w:ilvl w:val="0"/>
          <w:numId w:val="70"/>
        </w:numPr>
        <w:shd w:val="clear" w:color="auto" w:fill="auto"/>
        <w:spacing w:after="0" w:line="191" w:lineRule="exact"/>
        <w:ind w:left="180" w:hanging="160"/>
        <w:jc w:val="both"/>
      </w:pPr>
      <w:r>
        <w:rPr>
          <w:rStyle w:val="BodytextSpacing0ptb"/>
        </w:rPr>
        <w:t xml:space="preserve"> Early Texts, ed. D. McLellan. Oxford, 1971.</w:t>
      </w:r>
    </w:p>
    <w:p w:rsidR="00804CEF" w:rsidRDefault="000C096A">
      <w:pPr>
        <w:pStyle w:val="Bodytext0"/>
        <w:framePr w:w="4612" w:h="8627" w:hRule="exact" w:wrap="around" w:vAnchor="page" w:hAnchor="page" w:x="1905" w:y="1784"/>
        <w:numPr>
          <w:ilvl w:val="0"/>
          <w:numId w:val="70"/>
        </w:numPr>
        <w:shd w:val="clear" w:color="auto" w:fill="auto"/>
        <w:spacing w:after="0" w:line="191" w:lineRule="exact"/>
        <w:ind w:left="180" w:hanging="160"/>
        <w:jc w:val="both"/>
      </w:pPr>
      <w:r>
        <w:rPr>
          <w:rStyle w:val="BodytextSpacing0ptb"/>
        </w:rPr>
        <w:t xml:space="preserve"> Early Writings, ed. T. B. Bottomore. London, 1963.</w:t>
      </w:r>
    </w:p>
    <w:p w:rsidR="00804CEF" w:rsidRDefault="000C096A">
      <w:pPr>
        <w:pStyle w:val="Bodytext0"/>
        <w:framePr w:w="4612" w:h="8627" w:hRule="exact" w:wrap="around" w:vAnchor="page" w:hAnchor="page" w:x="1905" w:y="1784"/>
        <w:numPr>
          <w:ilvl w:val="0"/>
          <w:numId w:val="70"/>
        </w:numPr>
        <w:shd w:val="clear" w:color="auto" w:fill="auto"/>
        <w:spacing w:after="0" w:line="191" w:lineRule="exact"/>
        <w:ind w:left="180" w:right="40" w:hanging="160"/>
        <w:jc w:val="both"/>
      </w:pPr>
      <w:r>
        <w:rPr>
          <w:rStyle w:val="BodytextSpacing0ptb"/>
        </w:rPr>
        <w:t xml:space="preserve"> </w:t>
      </w:r>
      <w:r>
        <w:rPr>
          <w:rStyle w:val="BodytextItalic2"/>
        </w:rPr>
        <w:t>The Economic</w:t>
      </w:r>
      <w:r>
        <w:t xml:space="preserve"> </w:t>
      </w:r>
      <w:r>
        <w:rPr>
          <w:rStyle w:val="BodytextSpacing0ptb"/>
        </w:rPr>
        <w:t xml:space="preserve">&amp; Philosophic Manuscripts </w:t>
      </w:r>
      <w:r>
        <w:rPr>
          <w:rStyle w:val="BodytextItalic2"/>
        </w:rPr>
        <w:t>of</w:t>
      </w:r>
      <w:r>
        <w:t xml:space="preserve"> </w:t>
      </w:r>
      <w:r>
        <w:rPr>
          <w:rStyle w:val="BodytextSpacing0ptb"/>
        </w:rPr>
        <w:t>1844. D. Struik New York, 1964.</w:t>
      </w:r>
    </w:p>
    <w:p w:rsidR="00804CEF" w:rsidRDefault="000C096A">
      <w:pPr>
        <w:pStyle w:val="Bodytext0"/>
        <w:framePr w:w="4612" w:h="8627" w:hRule="exact" w:wrap="around" w:vAnchor="page" w:hAnchor="page" w:x="1905" w:y="1784"/>
        <w:numPr>
          <w:ilvl w:val="0"/>
          <w:numId w:val="70"/>
        </w:numPr>
        <w:shd w:val="clear" w:color="auto" w:fill="auto"/>
        <w:spacing w:after="0" w:line="191" w:lineRule="exact"/>
        <w:ind w:left="180" w:right="40" w:hanging="160"/>
        <w:jc w:val="both"/>
      </w:pPr>
      <w:r>
        <w:rPr>
          <w:rStyle w:val="BodytextSpacing0ptb"/>
        </w:rPr>
        <w:t xml:space="preserve"> </w:t>
      </w:r>
      <w:r>
        <w:rPr>
          <w:rStyle w:val="BodytextItalic2"/>
        </w:rPr>
        <w:t>The Grundrisse.</w:t>
      </w:r>
      <w:r>
        <w:t xml:space="preserve"> </w:t>
      </w:r>
      <w:r>
        <w:rPr>
          <w:rStyle w:val="BodytextSpacing0ptb"/>
        </w:rPr>
        <w:t xml:space="preserve">ed. D. McLellan. London, 1971. </w:t>
      </w:r>
      <w:r>
        <w:rPr>
          <w:rStyle w:val="Bodytext6pt7"/>
        </w:rPr>
        <w:t>Con</w:t>
      </w:r>
      <w:r>
        <w:rPr>
          <w:rStyle w:val="Bodytext6ptf6"/>
        </w:rPr>
        <w:t>tains</w:t>
      </w:r>
      <w:r>
        <w:rPr>
          <w:rStyle w:val="Bodytext6pt7"/>
        </w:rPr>
        <w:t xml:space="preserve"> </w:t>
      </w:r>
      <w:r>
        <w:rPr>
          <w:rStyle w:val="BodytextSpacing0ptb"/>
        </w:rPr>
        <w:t>|p| pages of excerpts from</w:t>
      </w:r>
      <w:r>
        <w:rPr>
          <w:rStyle w:val="BodytextSpacing0ptb"/>
        </w:rPr>
        <w:t xml:space="preserve"> the most important sections of this 1000- page manuscript.</w:t>
      </w:r>
    </w:p>
    <w:p w:rsidR="00804CEF" w:rsidRDefault="000C096A">
      <w:pPr>
        <w:pStyle w:val="Bodytext0"/>
        <w:framePr w:w="4612" w:h="8627" w:hRule="exact" w:wrap="around" w:vAnchor="page" w:hAnchor="page" w:x="1905" w:y="1784"/>
        <w:numPr>
          <w:ilvl w:val="0"/>
          <w:numId w:val="70"/>
        </w:numPr>
        <w:shd w:val="clear" w:color="auto" w:fill="auto"/>
        <w:spacing w:after="0" w:line="191" w:lineRule="exact"/>
        <w:ind w:left="180" w:right="40" w:hanging="160"/>
        <w:jc w:val="both"/>
      </w:pPr>
      <w:bookmarkStart w:id="30" w:name="bookmark33"/>
      <w:r>
        <w:rPr>
          <w:rStyle w:val="BodytextSpacing0ptb"/>
        </w:rPr>
        <w:t xml:space="preserve"> F. Engels, The Holy </w:t>
      </w:r>
      <w:r>
        <w:rPr>
          <w:rStyle w:val="BodytextItalic2"/>
        </w:rPr>
        <w:t xml:space="preserve">Family or Critique of Critical Critique. </w:t>
      </w:r>
      <w:r>
        <w:rPr>
          <w:rStyle w:val="BodytextSpacing0ptb"/>
        </w:rPr>
        <w:t>Moscow, 1956.</w:t>
      </w:r>
      <w:bookmarkEnd w:id="30"/>
    </w:p>
    <w:p w:rsidR="00804CEF" w:rsidRDefault="000C096A">
      <w:pPr>
        <w:pStyle w:val="Bodytext0"/>
        <w:framePr w:w="4612" w:h="8627" w:hRule="exact" w:wrap="around" w:vAnchor="page" w:hAnchor="page" w:x="1905" w:y="1784"/>
        <w:shd w:val="clear" w:color="auto" w:fill="auto"/>
        <w:spacing w:after="0" w:line="191" w:lineRule="exact"/>
        <w:ind w:left="180" w:right="40" w:hanging="160"/>
        <w:jc w:val="both"/>
      </w:pPr>
      <w:r>
        <w:rPr>
          <w:rStyle w:val="BodytextSpacing0ptb"/>
        </w:rPr>
        <w:t xml:space="preserve">K. Marx, F. Engels, </w:t>
      </w:r>
      <w:r>
        <w:rPr>
          <w:rStyle w:val="BodytextItalic2"/>
        </w:rPr>
        <w:t>Letters to Americans.</w:t>
      </w:r>
      <w:r>
        <w:t xml:space="preserve"> </w:t>
      </w:r>
      <w:r>
        <w:rPr>
          <w:rStyle w:val="BodytextSpacing0ptb"/>
        </w:rPr>
        <w:t xml:space="preserve">New York, 1953. Includes several English originals as well, e.g. addresses to </w:t>
      </w:r>
      <w:r>
        <w:rPr>
          <w:rStyle w:val="BodytextSpacing0ptb"/>
        </w:rPr>
        <w:t>the American Presidents from the IWA.</w:t>
      </w:r>
    </w:p>
    <w:p w:rsidR="00804CEF" w:rsidRDefault="000C096A">
      <w:pPr>
        <w:pStyle w:val="Bodytext0"/>
        <w:framePr w:w="4612" w:h="8627" w:hRule="exact" w:wrap="around" w:vAnchor="page" w:hAnchor="page" w:x="1905" w:y="1784"/>
        <w:numPr>
          <w:ilvl w:val="0"/>
          <w:numId w:val="70"/>
        </w:numPr>
        <w:shd w:val="clear" w:color="auto" w:fill="auto"/>
        <w:spacing w:after="0" w:line="191" w:lineRule="exact"/>
        <w:ind w:left="180" w:hanging="160"/>
        <w:jc w:val="both"/>
      </w:pPr>
      <w:r>
        <w:rPr>
          <w:rStyle w:val="BodytextSpacing0ptb"/>
        </w:rPr>
        <w:t xml:space="preserve"> Selected </w:t>
      </w:r>
      <w:r>
        <w:rPr>
          <w:rStyle w:val="BodytextItalic2"/>
        </w:rPr>
        <w:t>Correspondence.</w:t>
      </w:r>
      <w:r>
        <w:t xml:space="preserve"> </w:t>
      </w:r>
      <w:r>
        <w:rPr>
          <w:rStyle w:val="BodytextSpacing0ptb"/>
        </w:rPr>
        <w:t>Moscow, n.d.</w:t>
      </w:r>
    </w:p>
    <w:p w:rsidR="00804CEF" w:rsidRDefault="000C096A">
      <w:pPr>
        <w:pStyle w:val="Bodytext0"/>
        <w:framePr w:w="4612" w:h="8627" w:hRule="exact" w:wrap="around" w:vAnchor="page" w:hAnchor="page" w:x="1905" w:y="1784"/>
        <w:shd w:val="clear" w:color="auto" w:fill="auto"/>
        <w:spacing w:after="0" w:line="191" w:lineRule="exact"/>
        <w:ind w:left="180" w:right="40" w:hanging="160"/>
        <w:jc w:val="both"/>
      </w:pPr>
      <w:r>
        <w:rPr>
          <w:rStyle w:val="BodytextSpacing0ptb"/>
        </w:rPr>
        <w:t xml:space="preserve">K. Marx, </w:t>
      </w:r>
      <w:r>
        <w:rPr>
          <w:rStyle w:val="BodytextItalic2"/>
        </w:rPr>
        <w:t>Selected</w:t>
      </w:r>
      <w:r>
        <w:t xml:space="preserve"> </w:t>
      </w:r>
      <w:r>
        <w:rPr>
          <w:rStyle w:val="BodytextSpacing0ptb"/>
        </w:rPr>
        <w:t xml:space="preserve">Writings in </w:t>
      </w:r>
      <w:r>
        <w:rPr>
          <w:rStyle w:val="BodytextItalic2"/>
        </w:rPr>
        <w:t>Sociology and Social Philosophy.</w:t>
      </w:r>
      <w:r>
        <w:t xml:space="preserve"> </w:t>
      </w:r>
      <w:r>
        <w:rPr>
          <w:rStyle w:val="BodytextSpacing0ptb"/>
        </w:rPr>
        <w:t>Lon</w:t>
      </w:r>
      <w:r>
        <w:rPr>
          <w:rStyle w:val="BodytextSpacing0ptb"/>
        </w:rPr>
        <w:softHyphen/>
        <w:t>don, 1956. ed. T. B. Bottomore and M. Rubel.</w:t>
      </w:r>
    </w:p>
    <w:p w:rsidR="00804CEF" w:rsidRDefault="000C096A">
      <w:pPr>
        <w:pStyle w:val="Bodytext0"/>
        <w:framePr w:w="4612" w:h="8627" w:hRule="exact" w:wrap="around" w:vAnchor="page" w:hAnchor="page" w:x="1905" w:y="1784"/>
        <w:numPr>
          <w:ilvl w:val="0"/>
          <w:numId w:val="70"/>
        </w:numPr>
        <w:shd w:val="clear" w:color="auto" w:fill="auto"/>
        <w:spacing w:after="161" w:line="191" w:lineRule="exact"/>
        <w:ind w:left="180" w:right="40" w:hanging="160"/>
        <w:jc w:val="both"/>
      </w:pPr>
      <w:r>
        <w:rPr>
          <w:rStyle w:val="BodytextSpacing0ptb"/>
        </w:rPr>
        <w:t xml:space="preserve"> Writings of </w:t>
      </w:r>
      <w:r>
        <w:rPr>
          <w:rStyle w:val="BodytextItalic2"/>
        </w:rPr>
        <w:t>the Young Marx on Philosophy and Society,</w:t>
      </w:r>
      <w:r>
        <w:t xml:space="preserve"> </w:t>
      </w:r>
      <w:r>
        <w:rPr>
          <w:rStyle w:val="BodytextSpacing0ptb"/>
        </w:rPr>
        <w:t>ed. L. Easto</w:t>
      </w:r>
      <w:r>
        <w:rPr>
          <w:rStyle w:val="BodytextSpacing0ptb"/>
        </w:rPr>
        <w:t xml:space="preserve">n and K. Guddat. Excerpts from writings up to The </w:t>
      </w:r>
      <w:r>
        <w:rPr>
          <w:rStyle w:val="BodytextItalic2"/>
        </w:rPr>
        <w:t>Poverty of</w:t>
      </w:r>
      <w:r>
        <w:rPr>
          <w:rStyle w:val="BodytextSpacing0ptb"/>
        </w:rPr>
        <w:t xml:space="preserve"> Philosophy (1847).</w:t>
      </w:r>
    </w:p>
    <w:p w:rsidR="00804CEF" w:rsidRDefault="000C096A">
      <w:pPr>
        <w:pStyle w:val="Bodytext71"/>
        <w:framePr w:w="4612" w:h="8627" w:hRule="exact" w:wrap="around" w:vAnchor="page" w:hAnchor="page" w:x="1905" w:y="1784"/>
        <w:numPr>
          <w:ilvl w:val="0"/>
          <w:numId w:val="69"/>
        </w:numPr>
        <w:shd w:val="clear" w:color="auto" w:fill="auto"/>
        <w:tabs>
          <w:tab w:val="left" w:pos="351"/>
        </w:tabs>
        <w:spacing w:before="0" w:after="87" w:line="140" w:lineRule="exact"/>
        <w:ind w:left="180" w:hanging="160"/>
      </w:pPr>
      <w:r>
        <w:rPr>
          <w:rStyle w:val="Bodytext7Spacing0pt1"/>
          <w:b/>
          <w:bCs/>
        </w:rPr>
        <w:t>MARX’S WRITINGS IN ENGLISH</w:t>
      </w:r>
    </w:p>
    <w:p w:rsidR="00804CEF" w:rsidRDefault="000C096A">
      <w:pPr>
        <w:pStyle w:val="Bodytext0"/>
        <w:framePr w:w="4612" w:h="8627" w:hRule="exact" w:wrap="around" w:vAnchor="page" w:hAnchor="page" w:x="1905" w:y="1784"/>
        <w:shd w:val="clear" w:color="auto" w:fill="auto"/>
        <w:spacing w:after="0" w:line="191" w:lineRule="exact"/>
        <w:ind w:left="180" w:right="40" w:hanging="160"/>
        <w:jc w:val="both"/>
      </w:pPr>
      <w:r>
        <w:rPr>
          <w:rStyle w:val="BodytextSpacing0ptb"/>
        </w:rPr>
        <w:t xml:space="preserve">K. Marx, F. Engels, </w:t>
      </w:r>
      <w:r>
        <w:rPr>
          <w:rStyle w:val="BodytextItalic2"/>
        </w:rPr>
        <w:t>The American Journal of Marx and Engels,</w:t>
      </w:r>
      <w:r>
        <w:t xml:space="preserve"> </w:t>
      </w:r>
      <w:r>
        <w:rPr>
          <w:rStyle w:val="BodytextSpacing0ptb"/>
        </w:rPr>
        <w:t xml:space="preserve">ed. H. Christman. New York, 1966. A Selection of NYDT articles with an appendix of </w:t>
      </w:r>
      <w:r>
        <w:rPr>
          <w:rStyle w:val="BodytextSpacing0ptb"/>
        </w:rPr>
        <w:t>Marx/Engels articles prepared by Louis Lazarus.</w:t>
      </w:r>
    </w:p>
    <w:p w:rsidR="00804CEF" w:rsidRDefault="000C096A">
      <w:pPr>
        <w:pStyle w:val="Bodytext0"/>
        <w:framePr w:w="4612" w:h="8627" w:hRule="exact" w:wrap="around" w:vAnchor="page" w:hAnchor="page" w:x="1905" w:y="1784"/>
        <w:numPr>
          <w:ilvl w:val="0"/>
          <w:numId w:val="70"/>
        </w:numPr>
        <w:shd w:val="clear" w:color="auto" w:fill="auto"/>
        <w:spacing w:after="0" w:line="191" w:lineRule="exact"/>
        <w:ind w:left="180" w:right="40" w:hanging="160"/>
        <w:jc w:val="both"/>
      </w:pPr>
      <w:r>
        <w:rPr>
          <w:rStyle w:val="BodytextSpacing0ptb"/>
        </w:rPr>
        <w:t xml:space="preserve"> </w:t>
      </w:r>
      <w:r>
        <w:rPr>
          <w:rStyle w:val="BodytextItalic2"/>
        </w:rPr>
        <w:t>Briefe iiber ‘Das Kapital’.</w:t>
      </w:r>
      <w:r>
        <w:rPr>
          <w:rStyle w:val="BodytextSpacing0ptb"/>
        </w:rPr>
        <w:t xml:space="preserve"> Berlin, 1954. Letters are reproduced here in the original language of their composition, e.g., English letters written to Danielson and Ludlow.</w:t>
      </w:r>
    </w:p>
    <w:p w:rsidR="00804CEF" w:rsidRDefault="000C096A">
      <w:pPr>
        <w:pStyle w:val="Bodytext0"/>
        <w:framePr w:w="4612" w:h="8627" w:hRule="exact" w:wrap="around" w:vAnchor="page" w:hAnchor="page" w:x="1905" w:y="1784"/>
        <w:numPr>
          <w:ilvl w:val="0"/>
          <w:numId w:val="70"/>
        </w:numPr>
        <w:shd w:val="clear" w:color="auto" w:fill="auto"/>
        <w:spacing w:after="0" w:line="191" w:lineRule="exact"/>
        <w:ind w:left="180" w:right="40" w:hanging="160"/>
        <w:jc w:val="both"/>
      </w:pPr>
      <w:r>
        <w:t xml:space="preserve"> </w:t>
      </w:r>
      <w:r>
        <w:rPr>
          <w:rStyle w:val="BodytextItalic2"/>
        </w:rPr>
        <w:t>Ausgewdhlte Briefe.</w:t>
      </w:r>
      <w:r>
        <w:t xml:space="preserve"> </w:t>
      </w:r>
      <w:r>
        <w:rPr>
          <w:rStyle w:val="BodytextSpacing0ptb"/>
        </w:rPr>
        <w:t xml:space="preserve">Berlin, 1953. </w:t>
      </w:r>
      <w:r>
        <w:rPr>
          <w:rStyle w:val="BodytextSpacing0ptb"/>
        </w:rPr>
        <w:t>Again a selection of letters in the original language of their composition.</w:t>
      </w:r>
    </w:p>
    <w:p w:rsidR="00804CEF" w:rsidRDefault="000C096A">
      <w:pPr>
        <w:pStyle w:val="Bodytext0"/>
        <w:framePr w:w="4612" w:h="8627" w:hRule="exact" w:wrap="around" w:vAnchor="page" w:hAnchor="page" w:x="1905" w:y="1784"/>
        <w:shd w:val="clear" w:color="auto" w:fill="auto"/>
        <w:spacing w:after="0" w:line="191" w:lineRule="exact"/>
        <w:ind w:left="180" w:right="40" w:hanging="160"/>
        <w:jc w:val="both"/>
      </w:pPr>
      <w:r>
        <w:rPr>
          <w:rStyle w:val="BodytextSpacing0ptb"/>
        </w:rPr>
        <w:t xml:space="preserve">K. Marx, On </w:t>
      </w:r>
      <w:r>
        <w:rPr>
          <w:rStyle w:val="BodytextItalic2"/>
        </w:rPr>
        <w:t>China.</w:t>
      </w:r>
      <w:r>
        <w:t xml:space="preserve"> </w:t>
      </w:r>
      <w:r>
        <w:rPr>
          <w:rStyle w:val="BodytextSpacing0ptb"/>
        </w:rPr>
        <w:t>1853-1860. Articles from the NYDT. ed. D. Torr. London, 1951.</w:t>
      </w:r>
    </w:p>
    <w:p w:rsidR="00804CEF" w:rsidRDefault="000C096A">
      <w:pPr>
        <w:pStyle w:val="Bodytext0"/>
        <w:framePr w:w="4612" w:h="8627" w:hRule="exact" w:wrap="around" w:vAnchor="page" w:hAnchor="page" w:x="1905" w:y="1784"/>
        <w:numPr>
          <w:ilvl w:val="0"/>
          <w:numId w:val="70"/>
        </w:numPr>
        <w:shd w:val="clear" w:color="auto" w:fill="auto"/>
        <w:spacing w:after="0" w:line="210" w:lineRule="exact"/>
        <w:ind w:left="180" w:right="40" w:hanging="160"/>
        <w:jc w:val="both"/>
      </w:pPr>
      <w:r>
        <w:rPr>
          <w:rStyle w:val="BodytextSpacing0ptb"/>
        </w:rPr>
        <w:t xml:space="preserve"> </w:t>
      </w:r>
      <w:r>
        <w:rPr>
          <w:rStyle w:val="BodytextItalic2"/>
        </w:rPr>
        <w:t>Annali I.</w:t>
      </w:r>
      <w:r>
        <w:t xml:space="preserve"> </w:t>
      </w:r>
      <w:r>
        <w:rPr>
          <w:rStyle w:val="BodytextSpacing0ptb"/>
        </w:rPr>
        <w:t>Milano, 1958. A selection of Marx family letters in English.</w:t>
      </w:r>
    </w:p>
    <w:p w:rsidR="00804CEF" w:rsidRDefault="000C096A">
      <w:pPr>
        <w:pStyle w:val="Bodytext0"/>
        <w:framePr w:w="4612" w:h="8627" w:hRule="exact" w:wrap="around" w:vAnchor="page" w:hAnchor="page" w:x="1905" w:y="1784"/>
        <w:shd w:val="clear" w:color="auto" w:fill="auto"/>
        <w:spacing w:after="0" w:line="187" w:lineRule="exact"/>
        <w:ind w:left="180" w:right="40" w:hanging="160"/>
        <w:jc w:val="both"/>
      </w:pPr>
      <w:r>
        <w:rPr>
          <w:rStyle w:val="BodytextSpacing0ptb"/>
        </w:rPr>
        <w:t xml:space="preserve">K. Marx, F. Engels, On </w:t>
      </w:r>
      <w:r>
        <w:rPr>
          <w:rStyle w:val="BodytextItalic2"/>
        </w:rPr>
        <w:t>Britain.</w:t>
      </w:r>
      <w:r>
        <w:t xml:space="preserve"> </w:t>
      </w:r>
      <w:r>
        <w:rPr>
          <w:rStyle w:val="BodytextSpacing0ptb"/>
        </w:rPr>
        <w:t xml:space="preserve">Moscow, 1953. Apart from the English articles from the </w:t>
      </w:r>
      <w:r>
        <w:rPr>
          <w:rStyle w:val="BodytextItalic2"/>
        </w:rPr>
        <w:t>NYDT,</w:t>
      </w:r>
      <w:r>
        <w:t xml:space="preserve"> </w:t>
      </w:r>
      <w:r>
        <w:rPr>
          <w:rStyle w:val="BodytextSpacing0ptb"/>
        </w:rPr>
        <w:t xml:space="preserve">this volume contains translations from German newspaper articles, letters on Britain and </w:t>
      </w:r>
      <w:r>
        <w:rPr>
          <w:rStyle w:val="Bodytext65ptfd"/>
        </w:rPr>
        <w:t xml:space="preserve">Engels </w:t>
      </w:r>
      <w:r>
        <w:rPr>
          <w:rStyle w:val="BodytextSpacing0ptb"/>
        </w:rPr>
        <w:t xml:space="preserve">s </w:t>
      </w:r>
      <w:r>
        <w:rPr>
          <w:rStyle w:val="BodytextItalic2"/>
        </w:rPr>
        <w:t>Condition of the</w:t>
      </w:r>
      <w:r>
        <w:t xml:space="preserve"> </w:t>
      </w:r>
      <w:r>
        <w:rPr>
          <w:rStyle w:val="BodytextSpacing0ptb"/>
        </w:rPr>
        <w:t xml:space="preserve">Working </w:t>
      </w:r>
      <w:r>
        <w:rPr>
          <w:rStyle w:val="BodytextItalic2"/>
        </w:rPr>
        <w:t>Class in England.</w:t>
      </w:r>
    </w:p>
    <w:p w:rsidR="00804CEF" w:rsidRDefault="000C096A">
      <w:pPr>
        <w:pStyle w:val="Bodytext0"/>
        <w:framePr w:w="4612" w:h="8627" w:hRule="exact" w:wrap="around" w:vAnchor="page" w:hAnchor="page" w:x="1905" w:y="1784"/>
        <w:shd w:val="clear" w:color="auto" w:fill="auto"/>
        <w:spacing w:after="0" w:line="187" w:lineRule="exact"/>
        <w:ind w:left="180" w:right="40" w:hanging="160"/>
        <w:jc w:val="both"/>
      </w:pPr>
      <w:r>
        <w:rPr>
          <w:rStyle w:val="BodytextSpacing0ptb"/>
        </w:rPr>
        <w:t xml:space="preserve">K. Marx, </w:t>
      </w:r>
      <w:r>
        <w:rPr>
          <w:rStyle w:val="BodytextItalic2"/>
        </w:rPr>
        <w:t>The Civil War in France.</w:t>
      </w:r>
      <w:r>
        <w:t xml:space="preserve"> </w:t>
      </w:r>
      <w:r>
        <w:rPr>
          <w:rStyle w:val="BodytextSpacing0ptb"/>
        </w:rPr>
        <w:t>Peking, 196</w:t>
      </w:r>
      <w:r>
        <w:rPr>
          <w:rStyle w:val="BodytextSpacing0ptb"/>
        </w:rPr>
        <w:t>6. Includes the texts of Marx’s two drafts to this address as well.</w:t>
      </w:r>
    </w:p>
    <w:p w:rsidR="00804CEF" w:rsidRDefault="000C096A">
      <w:pPr>
        <w:pStyle w:val="Bodytext0"/>
        <w:framePr w:w="4612" w:h="8627" w:hRule="exact" w:wrap="around" w:vAnchor="page" w:hAnchor="page" w:x="1905" w:y="1784"/>
        <w:shd w:val="clear" w:color="auto" w:fill="auto"/>
        <w:spacing w:after="0" w:line="187" w:lineRule="exact"/>
        <w:ind w:left="180" w:right="40" w:hanging="160"/>
        <w:jc w:val="both"/>
      </w:pPr>
      <w:r>
        <w:rPr>
          <w:rStyle w:val="BodytextSpacing0ptb"/>
        </w:rPr>
        <w:t xml:space="preserve">K. Marx, F. Engels, On </w:t>
      </w:r>
      <w:r>
        <w:rPr>
          <w:rStyle w:val="BodytextItalic2"/>
        </w:rPr>
        <w:t>Colonialism.</w:t>
      </w:r>
      <w:r>
        <w:t xml:space="preserve"> </w:t>
      </w:r>
      <w:r>
        <w:rPr>
          <w:rStyle w:val="BodytextSpacing0ptb"/>
        </w:rPr>
        <w:t>Moscow, n.d. Articles written 1850-1888, dealing especially with China and India.</w:t>
      </w:r>
    </w:p>
    <w:p w:rsidR="00804CEF" w:rsidRDefault="000C096A">
      <w:pPr>
        <w:pStyle w:val="Bodytext0"/>
        <w:framePr w:w="4612" w:h="8627" w:hRule="exact" w:wrap="around" w:vAnchor="page" w:hAnchor="page" w:x="1905" w:y="1784"/>
        <w:shd w:val="clear" w:color="auto" w:fill="auto"/>
        <w:spacing w:after="0" w:line="187" w:lineRule="exact"/>
        <w:ind w:left="180" w:hanging="160"/>
        <w:jc w:val="both"/>
      </w:pPr>
      <w:r>
        <w:rPr>
          <w:rStyle w:val="BodytextSpacing0ptb"/>
        </w:rPr>
        <w:t xml:space="preserve">K. Marx, On </w:t>
      </w:r>
      <w:r>
        <w:rPr>
          <w:rStyle w:val="BodytextItalic2"/>
        </w:rPr>
        <w:t>Colonialism and Modernization,</w:t>
      </w:r>
      <w:r>
        <w:t xml:space="preserve"> </w:t>
      </w:r>
      <w:r>
        <w:rPr>
          <w:rStyle w:val="BodytextSpacing0ptb"/>
        </w:rPr>
        <w:t>ed. S. Avineri. Garden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75" w:h="3752" w:hRule="exact" w:wrap="around" w:vAnchor="page" w:hAnchor="page" w:x="1823" w:y="1846"/>
        <w:shd w:val="clear" w:color="auto" w:fill="auto"/>
        <w:spacing w:after="0" w:line="191" w:lineRule="exact"/>
        <w:ind w:left="180" w:right="260" w:firstLine="2580"/>
        <w:jc w:val="both"/>
      </w:pPr>
      <w:r>
        <w:rPr>
          <w:rStyle w:val="BodytextItalic2"/>
        </w:rPr>
        <w:t>General Bibliography</w:t>
      </w:r>
      <w:r>
        <w:t xml:space="preserve"> 343 </w:t>
      </w:r>
      <w:r>
        <w:rPr>
          <w:rStyle w:val="BodytextSpacing0ptb"/>
        </w:rPr>
        <w:t xml:space="preserve">City, N.Y., 1968. Correspondent’s reports from the </w:t>
      </w:r>
      <w:r>
        <w:rPr>
          <w:rStyle w:val="BodytextItalic2"/>
        </w:rPr>
        <w:t xml:space="preserve">NYDT on </w:t>
      </w:r>
      <w:r>
        <w:rPr>
          <w:rStyle w:val="BodytextSpacing0ptb"/>
        </w:rPr>
        <w:t>China, India, Mexico, etc.</w:t>
      </w:r>
    </w:p>
    <w:p w:rsidR="00804CEF" w:rsidRDefault="000C096A">
      <w:pPr>
        <w:pStyle w:val="Bodytext0"/>
        <w:framePr w:w="4775" w:h="3752" w:hRule="exact" w:wrap="around" w:vAnchor="page" w:hAnchor="page" w:x="1823" w:y="1846"/>
        <w:shd w:val="clear" w:color="auto" w:fill="auto"/>
        <w:spacing w:after="0" w:line="191" w:lineRule="exact"/>
        <w:ind w:left="180" w:right="260" w:hanging="160"/>
        <w:jc w:val="both"/>
      </w:pPr>
      <w:r>
        <w:rPr>
          <w:rStyle w:val="BodytextSpacing0ptb"/>
        </w:rPr>
        <w:t xml:space="preserve">K. Marx, F. Engels, </w:t>
      </w:r>
      <w:r>
        <w:rPr>
          <w:rStyle w:val="BodytextItalic2"/>
        </w:rPr>
        <w:t>Revolution in Spain.</w:t>
      </w:r>
      <w:r>
        <w:t xml:space="preserve"> </w:t>
      </w:r>
      <w:r>
        <w:rPr>
          <w:rStyle w:val="BodytextSpacing0ptb"/>
        </w:rPr>
        <w:t xml:space="preserve">New York, 1939. </w:t>
      </w:r>
      <w:r>
        <w:rPr>
          <w:rStyle w:val="BodytextItalic2"/>
        </w:rPr>
        <w:t xml:space="preserve">NYDT </w:t>
      </w:r>
      <w:r>
        <w:rPr>
          <w:rStyle w:val="BodytextSpacing0ptb"/>
        </w:rPr>
        <w:t xml:space="preserve">articles and 1 Marx article from the New </w:t>
      </w:r>
      <w:r>
        <w:rPr>
          <w:rStyle w:val="BodytextItalic2"/>
        </w:rPr>
        <w:t>American Cyclopedia</w:t>
      </w:r>
      <w:r>
        <w:rPr>
          <w:rStyle w:val="BodytextItalic2"/>
        </w:rPr>
        <w:t>..</w:t>
      </w:r>
    </w:p>
    <w:p w:rsidR="00804CEF" w:rsidRDefault="000C096A">
      <w:pPr>
        <w:pStyle w:val="Bodytext0"/>
        <w:framePr w:w="4775" w:h="3752" w:hRule="exact" w:wrap="around" w:vAnchor="page" w:hAnchor="page" w:x="1823" w:y="1846"/>
        <w:numPr>
          <w:ilvl w:val="0"/>
          <w:numId w:val="70"/>
        </w:numPr>
        <w:shd w:val="clear" w:color="auto" w:fill="auto"/>
        <w:spacing w:after="0" w:line="191" w:lineRule="exact"/>
        <w:ind w:left="180" w:right="260" w:hanging="160"/>
        <w:jc w:val="both"/>
      </w:pPr>
      <w:r>
        <w:t xml:space="preserve"> </w:t>
      </w:r>
      <w:r>
        <w:rPr>
          <w:rStyle w:val="BodytextItalic2"/>
        </w:rPr>
        <w:t>The Russian Menace to Europe,</w:t>
      </w:r>
      <w:r>
        <w:t xml:space="preserve"> </w:t>
      </w:r>
      <w:r>
        <w:rPr>
          <w:rStyle w:val="BodytextSpacing0ptb"/>
        </w:rPr>
        <w:t xml:space="preserve">ed. P. Blackstock and B. Hoselitz. Glencoe, Illinois, 1952. Articles by Marx from the </w:t>
      </w:r>
      <w:r>
        <w:rPr>
          <w:rStyle w:val="BodytextItalic2"/>
        </w:rPr>
        <w:t>NYDT</w:t>
      </w:r>
      <w:r>
        <w:t xml:space="preserve"> </w:t>
      </w:r>
      <w:r>
        <w:rPr>
          <w:rStyle w:val="BodytextSpacing0ptb"/>
        </w:rPr>
        <w:t>and the NOZ.</w:t>
      </w:r>
    </w:p>
    <w:p w:rsidR="00804CEF" w:rsidRDefault="000C096A">
      <w:pPr>
        <w:pStyle w:val="Bodytext170"/>
        <w:framePr w:w="4775" w:h="3752" w:hRule="exact" w:wrap="around" w:vAnchor="page" w:hAnchor="page" w:x="1823" w:y="1846"/>
        <w:shd w:val="clear" w:color="auto" w:fill="auto"/>
        <w:spacing w:line="191" w:lineRule="exact"/>
        <w:ind w:left="180" w:right="260" w:hanging="160"/>
        <w:jc w:val="both"/>
      </w:pPr>
      <w:r>
        <w:rPr>
          <w:rStyle w:val="Bodytext17NotItalic0"/>
        </w:rPr>
        <w:t xml:space="preserve">K. Marx, Secret </w:t>
      </w:r>
      <w:r>
        <w:rPr>
          <w:rStyle w:val="Bodytext17Spacing0pt"/>
          <w:i/>
          <w:iCs/>
        </w:rPr>
        <w:t>Diplomatic History of the Eighteenth Century</w:t>
      </w:r>
      <w:r>
        <w:rPr>
          <w:rStyle w:val="Bodytext17NotItalic1"/>
        </w:rPr>
        <w:t xml:space="preserve"> &amp; </w:t>
      </w:r>
      <w:r>
        <w:rPr>
          <w:rStyle w:val="Bodytext17Spacing0pt"/>
          <w:i/>
          <w:iCs/>
        </w:rPr>
        <w:t>The Story of the Life of Lord Palmerston,</w:t>
      </w:r>
      <w:r>
        <w:rPr>
          <w:rStyle w:val="Bodytext17NotItalic1"/>
        </w:rPr>
        <w:t xml:space="preserve"> </w:t>
      </w:r>
      <w:r>
        <w:rPr>
          <w:rStyle w:val="Bodytext17NotItalic0"/>
        </w:rPr>
        <w:t xml:space="preserve">ed. L. </w:t>
      </w:r>
      <w:r>
        <w:rPr>
          <w:rStyle w:val="Bodytext17NotItalic0"/>
        </w:rPr>
        <w:t>Hutchinson. London, 1969.</w:t>
      </w:r>
    </w:p>
    <w:p w:rsidR="00804CEF" w:rsidRDefault="000C096A">
      <w:pPr>
        <w:pStyle w:val="Bodytext170"/>
        <w:framePr w:w="4775" w:h="3752" w:hRule="exact" w:wrap="around" w:vAnchor="page" w:hAnchor="page" w:x="1823" w:y="1846"/>
        <w:numPr>
          <w:ilvl w:val="0"/>
          <w:numId w:val="70"/>
        </w:numPr>
        <w:shd w:val="clear" w:color="auto" w:fill="auto"/>
        <w:spacing w:line="191" w:lineRule="exact"/>
        <w:ind w:left="180" w:right="260" w:hanging="160"/>
        <w:jc w:val="both"/>
      </w:pPr>
      <w:r>
        <w:rPr>
          <w:rStyle w:val="Bodytext17NotItalic0"/>
        </w:rPr>
        <w:t xml:space="preserve"> </w:t>
      </w:r>
      <w:r>
        <w:rPr>
          <w:rStyle w:val="Bodytext17Spacing0pt"/>
          <w:i/>
          <w:iCs/>
        </w:rPr>
        <w:t>The Ethnological Notebooks of Karl Marx (Studies of Morgan, Phear, Maine, Lubbock),</w:t>
      </w:r>
      <w:r>
        <w:rPr>
          <w:rStyle w:val="Bodytext17NotItalic1"/>
        </w:rPr>
        <w:t xml:space="preserve"> </w:t>
      </w:r>
      <w:r>
        <w:rPr>
          <w:rStyle w:val="Bodytext17NotItalic0"/>
        </w:rPr>
        <w:t>ed. Lawrence Krader, Assen, 1972.</w:t>
      </w:r>
    </w:p>
    <w:p w:rsidR="00804CEF" w:rsidRDefault="000C096A">
      <w:pPr>
        <w:pStyle w:val="Bodytext0"/>
        <w:framePr w:w="4775" w:h="3752" w:hRule="exact" w:wrap="around" w:vAnchor="page" w:hAnchor="page" w:x="1823" w:y="1846"/>
        <w:numPr>
          <w:ilvl w:val="0"/>
          <w:numId w:val="70"/>
        </w:numPr>
        <w:shd w:val="clear" w:color="auto" w:fill="auto"/>
        <w:spacing w:after="0" w:line="191" w:lineRule="exact"/>
        <w:ind w:left="180" w:right="260" w:hanging="160"/>
        <w:jc w:val="both"/>
      </w:pPr>
      <w:r>
        <w:rPr>
          <w:rStyle w:val="BodytextSpacing0ptb"/>
        </w:rPr>
        <w:t xml:space="preserve"> </w:t>
      </w:r>
      <w:r>
        <w:rPr>
          <w:rStyle w:val="BodytextItalic2"/>
        </w:rPr>
        <w:t>Manuskripte iiber die polnische Frage (1</w:t>
      </w:r>
      <w:r>
        <w:rPr>
          <w:rStyle w:val="BodytextSpacing0ptb"/>
        </w:rPr>
        <w:t>863-1864). ed. with an introduction by Werner Conze and Dieter Hertz-E</w:t>
      </w:r>
      <w:r>
        <w:rPr>
          <w:rStyle w:val="BodytextSpacing0ptb"/>
        </w:rPr>
        <w:t>ichenrode, S’-Gravenhage, 1961. Contains unpublished English and German drafts on Prussia, Poland and Russia.</w:t>
      </w:r>
    </w:p>
    <w:p w:rsidR="00804CEF" w:rsidRDefault="000C096A">
      <w:pPr>
        <w:pStyle w:val="Bodytext0"/>
        <w:framePr w:w="4775" w:h="3752" w:hRule="exact" w:wrap="around" w:vAnchor="page" w:hAnchor="page" w:x="1823" w:y="1846"/>
        <w:numPr>
          <w:ilvl w:val="0"/>
          <w:numId w:val="70"/>
        </w:numPr>
        <w:shd w:val="clear" w:color="auto" w:fill="auto"/>
        <w:spacing w:after="0" w:line="191" w:lineRule="exact"/>
        <w:ind w:left="180" w:hanging="160"/>
        <w:jc w:val="both"/>
      </w:pPr>
      <w:r>
        <w:rPr>
          <w:rStyle w:val="BodytextSpacing0ptb"/>
        </w:rPr>
        <w:t xml:space="preserve"> </w:t>
      </w:r>
      <w:r>
        <w:rPr>
          <w:rStyle w:val="BodytextItalic2"/>
        </w:rPr>
        <w:t>Notes on Indian History</w:t>
      </w:r>
      <w:r>
        <w:t xml:space="preserve"> </w:t>
      </w:r>
      <w:r>
        <w:rPr>
          <w:rStyle w:val="BodytextSpacing0ptb"/>
        </w:rPr>
        <w:t>(1664-1858). 2nd imp. Moscow, n.d.</w:t>
      </w:r>
    </w:p>
    <w:p w:rsidR="00804CEF" w:rsidRDefault="000C096A">
      <w:pPr>
        <w:pStyle w:val="Bodytext540"/>
        <w:framePr w:w="4775" w:h="3752" w:hRule="exact" w:wrap="around" w:vAnchor="page" w:hAnchor="page" w:x="1823" w:y="1846"/>
        <w:shd w:val="clear" w:color="auto" w:fill="auto"/>
        <w:spacing w:after="0" w:line="150" w:lineRule="exact"/>
        <w:ind w:left="180"/>
      </w:pPr>
      <w:r>
        <w:t xml:space="preserve">[ </w:t>
      </w:r>
      <w:r>
        <w:rPr>
          <w:rStyle w:val="Bodytext54Sylfaen"/>
        </w:rPr>
        <w:t>1947</w:t>
      </w:r>
      <w:r>
        <w:t>]-</w:t>
      </w:r>
    </w:p>
    <w:p w:rsidR="00804CEF" w:rsidRDefault="000C096A">
      <w:pPr>
        <w:pStyle w:val="Bodytext71"/>
        <w:framePr w:w="4775" w:h="4302" w:hRule="exact" w:wrap="around" w:vAnchor="page" w:hAnchor="page" w:x="1823" w:y="5964"/>
        <w:shd w:val="clear" w:color="auto" w:fill="auto"/>
        <w:spacing w:before="0" w:after="77" w:line="140" w:lineRule="exact"/>
        <w:ind w:left="180" w:hanging="160"/>
      </w:pPr>
      <w:r>
        <w:rPr>
          <w:rStyle w:val="Bodytext77pt2"/>
        </w:rPr>
        <w:t xml:space="preserve">IV. </w:t>
      </w:r>
      <w:r>
        <w:rPr>
          <w:rStyle w:val="Bodytext7Spacing0pt1"/>
          <w:b/>
          <w:bCs/>
        </w:rPr>
        <w:t>BIOGRAPHICAL SOURCES. DOCUMENTATION</w:t>
      </w:r>
    </w:p>
    <w:p w:rsidR="00804CEF" w:rsidRDefault="000C096A">
      <w:pPr>
        <w:pStyle w:val="Bodytext0"/>
        <w:framePr w:w="4775" w:h="4302" w:hRule="exact" w:wrap="around" w:vAnchor="page" w:hAnchor="page" w:x="1823" w:y="5964"/>
        <w:shd w:val="clear" w:color="auto" w:fill="auto"/>
        <w:spacing w:after="0" w:line="179" w:lineRule="exact"/>
        <w:ind w:left="180" w:right="380" w:hanging="160"/>
        <w:jc w:val="both"/>
      </w:pPr>
      <w:r>
        <w:rPr>
          <w:rStyle w:val="BodytextSpacing0ptb"/>
        </w:rPr>
        <w:t xml:space="preserve">Blumenberg, Werner, </w:t>
      </w:r>
      <w:r>
        <w:rPr>
          <w:rStyle w:val="BodytextItalic2"/>
        </w:rPr>
        <w:t xml:space="preserve">Karl Marx in </w:t>
      </w:r>
      <w:r>
        <w:rPr>
          <w:rStyle w:val="BodytextItalic2"/>
        </w:rPr>
        <w:t>Selbstzeugnissen und Bilddoku- menten.</w:t>
      </w:r>
      <w:r>
        <w:rPr>
          <w:rStyle w:val="BodytextSpacing0ptb"/>
        </w:rPr>
        <w:t xml:space="preserve"> Reinbeck bei Hamburg, 1962.</w:t>
      </w:r>
    </w:p>
    <w:p w:rsidR="00804CEF" w:rsidRDefault="000C096A">
      <w:pPr>
        <w:pStyle w:val="Bodytext170"/>
        <w:framePr w:w="4775" w:h="4302" w:hRule="exact" w:wrap="around" w:vAnchor="page" w:hAnchor="page" w:x="1823" w:y="5964"/>
        <w:shd w:val="clear" w:color="auto" w:fill="auto"/>
        <w:spacing w:line="179" w:lineRule="exact"/>
        <w:ind w:left="180" w:right="380" w:hanging="160"/>
        <w:jc w:val="both"/>
      </w:pPr>
      <w:r>
        <w:rPr>
          <w:rStyle w:val="Bodytext17NotItalic0"/>
        </w:rPr>
        <w:t xml:space="preserve">Eichhoff, Wilhelm, </w:t>
      </w:r>
      <w:r>
        <w:rPr>
          <w:rStyle w:val="Bodytext17Spacing0pt"/>
          <w:i/>
          <w:iCs/>
        </w:rPr>
        <w:t>Die Internationale Arbeiterassociation. Ihre Griindung, Organisation, politisch-sociale Thdtigkeit und Ausbrei- tung.</w:t>
      </w:r>
      <w:r>
        <w:rPr>
          <w:rStyle w:val="Bodytext17NotItalic0"/>
        </w:rPr>
        <w:t xml:space="preserve"> Berlin, 1868. Photomech. reprod. Zurich, 1964.</w:t>
      </w:r>
    </w:p>
    <w:p w:rsidR="00804CEF" w:rsidRDefault="000C096A">
      <w:pPr>
        <w:pStyle w:val="Bodytext170"/>
        <w:framePr w:w="4775" w:h="4302" w:hRule="exact" w:wrap="around" w:vAnchor="page" w:hAnchor="page" w:x="1823" w:y="5964"/>
        <w:shd w:val="clear" w:color="auto" w:fill="auto"/>
        <w:spacing w:line="179" w:lineRule="exact"/>
        <w:ind w:left="180" w:right="380" w:hanging="160"/>
        <w:jc w:val="both"/>
      </w:pPr>
      <w:r>
        <w:rPr>
          <w:rStyle w:val="Bodytext17NotItalic0"/>
        </w:rPr>
        <w:t>Griin</w:t>
      </w:r>
      <w:r>
        <w:rPr>
          <w:rStyle w:val="Bodytext17NotItalic0"/>
        </w:rPr>
        <w:t xml:space="preserve">berg, Karl, Die </w:t>
      </w:r>
      <w:r>
        <w:rPr>
          <w:rStyle w:val="Bodytext17Spacing0pt"/>
          <w:i/>
          <w:iCs/>
        </w:rPr>
        <w:t>Londoner kommunistische Zeitschrift und andere Urkunden aus den Jahren</w:t>
      </w:r>
      <w:r>
        <w:rPr>
          <w:rStyle w:val="Bodytext17NotItalic1"/>
        </w:rPr>
        <w:t xml:space="preserve"> </w:t>
      </w:r>
      <w:r>
        <w:rPr>
          <w:rStyle w:val="Bodytext17NotItalic0"/>
        </w:rPr>
        <w:t>1847-1848. Leipzig, 1921.</w:t>
      </w:r>
    </w:p>
    <w:p w:rsidR="00804CEF" w:rsidRDefault="000C096A">
      <w:pPr>
        <w:pStyle w:val="Bodytext170"/>
        <w:framePr w:w="4775" w:h="4302" w:hRule="exact" w:wrap="around" w:vAnchor="page" w:hAnchor="page" w:x="1823" w:y="5964"/>
        <w:shd w:val="clear" w:color="auto" w:fill="auto"/>
        <w:spacing w:line="179" w:lineRule="exact"/>
        <w:ind w:left="180" w:right="380" w:hanging="160"/>
        <w:jc w:val="both"/>
      </w:pPr>
      <w:r>
        <w:rPr>
          <w:rStyle w:val="Bodytext17Spacing0pt"/>
          <w:i/>
          <w:iCs/>
        </w:rPr>
        <w:t>Griindungsdokumente des</w:t>
      </w:r>
      <w:r>
        <w:rPr>
          <w:rStyle w:val="Bodytext17NotItalic1"/>
        </w:rPr>
        <w:t xml:space="preserve"> </w:t>
      </w:r>
      <w:r>
        <w:rPr>
          <w:rStyle w:val="Bodytext17NotItalic0"/>
        </w:rPr>
        <w:t>B</w:t>
      </w:r>
      <w:r>
        <w:rPr>
          <w:rStyle w:val="Bodytext17Spacing0pt"/>
          <w:i/>
          <w:iCs/>
        </w:rPr>
        <w:t>undes der Kommunisten. Juni</w:t>
      </w:r>
      <w:r>
        <w:rPr>
          <w:rStyle w:val="Bodytext17NotItalic1"/>
        </w:rPr>
        <w:t xml:space="preserve"> </w:t>
      </w:r>
      <w:r>
        <w:rPr>
          <w:rStyle w:val="Bodytext17NotItalic0"/>
        </w:rPr>
        <w:t xml:space="preserve">bis </w:t>
      </w:r>
      <w:r>
        <w:rPr>
          <w:rStyle w:val="Bodytext17Spacing0pt"/>
          <w:i/>
          <w:iCs/>
        </w:rPr>
        <w:t>Septem</w:t>
      </w:r>
      <w:r>
        <w:rPr>
          <w:rStyle w:val="Bodytext17Spacing0pt"/>
          <w:i/>
          <w:iCs/>
        </w:rPr>
        <w:softHyphen/>
        <w:t>ber</w:t>
      </w:r>
      <w:r>
        <w:rPr>
          <w:rStyle w:val="Bodytext17NotItalic0"/>
        </w:rPr>
        <w:t xml:space="preserve"> 1847. Hrsg. von Bert Andreas. Hamburg, 1969.</w:t>
      </w:r>
    </w:p>
    <w:p w:rsidR="00804CEF" w:rsidRDefault="000C096A">
      <w:pPr>
        <w:pStyle w:val="Bodytext0"/>
        <w:framePr w:w="4775" w:h="4302" w:hRule="exact" w:wrap="around" w:vAnchor="page" w:hAnchor="page" w:x="1823" w:y="5964"/>
        <w:shd w:val="clear" w:color="auto" w:fill="auto"/>
        <w:spacing w:after="0" w:line="179" w:lineRule="exact"/>
        <w:ind w:left="180" w:right="380" w:hanging="160"/>
        <w:jc w:val="both"/>
      </w:pPr>
      <w:r>
        <w:rPr>
          <w:rStyle w:val="BodytextSpacing0ptb"/>
        </w:rPr>
        <w:t>Marx-Engels-Lenin-Institut Mos</w:t>
      </w:r>
      <w:r>
        <w:rPr>
          <w:rStyle w:val="BodytextSpacing0ptb"/>
        </w:rPr>
        <w:t xml:space="preserve">kau, Karl Marx. </w:t>
      </w:r>
      <w:r>
        <w:rPr>
          <w:rStyle w:val="BodytextItalic2"/>
        </w:rPr>
        <w:t>Chronik seines Lebens in Einzeldaten.</w:t>
      </w:r>
      <w:r>
        <w:t xml:space="preserve"> </w:t>
      </w:r>
      <w:r>
        <w:rPr>
          <w:rStyle w:val="BodytextSpacing0ptb"/>
        </w:rPr>
        <w:t xml:space="preserve">Zurich, 1934. Abbrev. </w:t>
      </w:r>
      <w:r>
        <w:rPr>
          <w:rStyle w:val="BodytextItalic2"/>
        </w:rPr>
        <w:t>Chronik.</w:t>
      </w:r>
    </w:p>
    <w:p w:rsidR="00804CEF" w:rsidRDefault="000C096A">
      <w:pPr>
        <w:pStyle w:val="Bodytext0"/>
        <w:framePr w:w="4775" w:h="4302" w:hRule="exact" w:wrap="around" w:vAnchor="page" w:hAnchor="page" w:x="1823" w:y="5964"/>
        <w:shd w:val="clear" w:color="auto" w:fill="auto"/>
        <w:spacing w:after="0" w:line="179" w:lineRule="exact"/>
        <w:ind w:left="180" w:right="380" w:hanging="160"/>
        <w:jc w:val="both"/>
      </w:pPr>
      <w:r>
        <w:rPr>
          <w:rStyle w:val="BodytextSpacing0ptb"/>
        </w:rPr>
        <w:t xml:space="preserve">K. Marx, F. Engels, Die </w:t>
      </w:r>
      <w:r>
        <w:rPr>
          <w:rStyle w:val="BodytextItalic2"/>
        </w:rPr>
        <w:t>russische Kommune.</w:t>
      </w:r>
      <w:r>
        <w:t xml:space="preserve"> </w:t>
      </w:r>
      <w:r>
        <w:rPr>
          <w:rStyle w:val="BodytextSpacing0ptb"/>
        </w:rPr>
        <w:t>Kritik eines Mythos. Herausgegeben von Maximilien Rubel. Miinchen, 1972. Articles, letters, notes and conversations revealing Ma</w:t>
      </w:r>
      <w:r>
        <w:rPr>
          <w:rStyle w:val="BodytextSpacing0ptb"/>
        </w:rPr>
        <w:t>rx’s and Engels’s standpoint on Russia.</w:t>
      </w:r>
    </w:p>
    <w:p w:rsidR="00804CEF" w:rsidRDefault="000C096A">
      <w:pPr>
        <w:pStyle w:val="Bodytext0"/>
        <w:framePr w:w="4775" w:h="4302" w:hRule="exact" w:wrap="around" w:vAnchor="page" w:hAnchor="page" w:x="1823" w:y="5964"/>
        <w:shd w:val="clear" w:color="auto" w:fill="auto"/>
        <w:spacing w:after="0" w:line="179" w:lineRule="exact"/>
        <w:ind w:left="180" w:right="380" w:hanging="160"/>
        <w:jc w:val="both"/>
      </w:pPr>
      <w:r>
        <w:rPr>
          <w:rStyle w:val="BodytextSpacing0ptb"/>
        </w:rPr>
        <w:t xml:space="preserve">— Tagebuch </w:t>
      </w:r>
      <w:r>
        <w:rPr>
          <w:rStyle w:val="BodytextItalic2"/>
        </w:rPr>
        <w:t>der Pariser Kommune.</w:t>
      </w:r>
      <w:r>
        <w:t xml:space="preserve"> </w:t>
      </w:r>
      <w:r>
        <w:rPr>
          <w:rStyle w:val="BodytextSpacing0ptb"/>
        </w:rPr>
        <w:t>Berlin. 1971. Includes letters from Frankel, De Paepe, Kugelmann, etc. to Marx.</w:t>
      </w:r>
    </w:p>
    <w:p w:rsidR="00804CEF" w:rsidRDefault="000C096A">
      <w:pPr>
        <w:pStyle w:val="Bodytext0"/>
        <w:framePr w:w="4775" w:h="4302" w:hRule="exact" w:wrap="around" w:vAnchor="page" w:hAnchor="page" w:x="1823" w:y="5964"/>
        <w:shd w:val="clear" w:color="auto" w:fill="auto"/>
        <w:spacing w:after="0" w:line="179" w:lineRule="exact"/>
        <w:ind w:left="180" w:right="380" w:hanging="160"/>
        <w:jc w:val="both"/>
      </w:pPr>
      <w:r>
        <w:rPr>
          <w:rStyle w:val="BodytextSpacing0ptb"/>
        </w:rPr>
        <w:t xml:space="preserve">McLellan, David, Karl </w:t>
      </w:r>
      <w:r>
        <w:rPr>
          <w:rStyle w:val="BodytextItalic2"/>
        </w:rPr>
        <w:t>Marx, His Life and Thought.</w:t>
      </w:r>
      <w:r>
        <w:t xml:space="preserve"> </w:t>
      </w:r>
      <w:r>
        <w:rPr>
          <w:rStyle w:val="BodytextSpacing0ptb"/>
        </w:rPr>
        <w:t>New York, London, Evanston, San Francisco, 1973.</w:t>
      </w:r>
    </w:p>
    <w:p w:rsidR="00804CEF" w:rsidRDefault="000C096A">
      <w:pPr>
        <w:pStyle w:val="Bodytext0"/>
        <w:framePr w:w="4775" w:h="4302" w:hRule="exact" w:wrap="around" w:vAnchor="page" w:hAnchor="page" w:x="1823" w:y="5964"/>
        <w:shd w:val="clear" w:color="auto" w:fill="auto"/>
        <w:spacing w:after="0" w:line="179" w:lineRule="exact"/>
        <w:ind w:left="180" w:right="380" w:hanging="160"/>
        <w:jc w:val="both"/>
      </w:pPr>
      <w:r>
        <w:rPr>
          <w:rStyle w:val="BodytextSpacing0ptb"/>
        </w:rPr>
        <w:t>Monz,</w:t>
      </w:r>
      <w:r>
        <w:rPr>
          <w:rStyle w:val="BodytextSpacing0ptb"/>
        </w:rPr>
        <w:t xml:space="preserve"> Heinz, Karl Marx. </w:t>
      </w:r>
      <w:r>
        <w:rPr>
          <w:rStyle w:val="BodytextItalic2"/>
        </w:rPr>
        <w:t>Grundlagen der</w:t>
      </w:r>
      <w:r>
        <w:t xml:space="preserve"> </w:t>
      </w:r>
      <w:r>
        <w:rPr>
          <w:rStyle w:val="BodytextSpacing0ptb"/>
        </w:rPr>
        <w:t xml:space="preserve">Entwicklung </w:t>
      </w:r>
      <w:r>
        <w:rPr>
          <w:rStyle w:val="BodytextItalic2"/>
        </w:rPr>
        <w:t>zu Leben und</w:t>
      </w:r>
      <w:r>
        <w:rPr>
          <w:rStyle w:val="BodytextSpacing0ptb"/>
        </w:rPr>
        <w:t xml:space="preserve"> Werfe. Trier, 1973. Study of the family background of the Marxes and the Westphalens.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550"/>
        <w:framePr w:w="4651" w:h="6149" w:hRule="exact" w:wrap="around" w:vAnchor="page" w:hAnchor="page" w:x="1885" w:y="1812"/>
        <w:shd w:val="clear" w:color="auto" w:fill="auto"/>
        <w:spacing w:after="76" w:line="140" w:lineRule="exact"/>
        <w:ind w:left="40"/>
      </w:pPr>
      <w:bookmarkStart w:id="31" w:name="bookmark34"/>
      <w:r>
        <w:rPr>
          <w:rStyle w:val="Bodytext55NotItalic"/>
        </w:rPr>
        <w:t xml:space="preserve">344 </w:t>
      </w:r>
      <w:r>
        <w:t>General Bibliography</w:t>
      </w:r>
      <w:bookmarkEnd w:id="31"/>
    </w:p>
    <w:p w:rsidR="00804CEF" w:rsidRDefault="000C096A">
      <w:pPr>
        <w:pStyle w:val="Bodytext170"/>
        <w:framePr w:w="4651" w:h="6149" w:hRule="exact" w:wrap="around" w:vAnchor="page" w:hAnchor="page" w:x="1885" w:y="1812"/>
        <w:shd w:val="clear" w:color="auto" w:fill="auto"/>
        <w:spacing w:line="195" w:lineRule="exact"/>
        <w:ind w:left="40"/>
        <w:jc w:val="left"/>
      </w:pPr>
      <w:r>
        <w:rPr>
          <w:rStyle w:val="Bodytext17Spacing0pt"/>
          <w:i/>
          <w:iCs/>
        </w:rPr>
        <w:t>Reminiscences</w:t>
      </w:r>
      <w:r>
        <w:rPr>
          <w:rStyle w:val="Bodytext17NotItalic1"/>
        </w:rPr>
        <w:t xml:space="preserve"> </w:t>
      </w:r>
      <w:r>
        <w:rPr>
          <w:rStyle w:val="Bodytext17NotItalic0"/>
        </w:rPr>
        <w:t xml:space="preserve">of Marx </w:t>
      </w:r>
      <w:r>
        <w:rPr>
          <w:rStyle w:val="Bodytext17Spacing0pt"/>
          <w:i/>
          <w:iCs/>
        </w:rPr>
        <w:t>and Engels.</w:t>
      </w:r>
      <w:r>
        <w:rPr>
          <w:rStyle w:val="Bodytext17NotItalic1"/>
        </w:rPr>
        <w:t xml:space="preserve"> </w:t>
      </w:r>
      <w:r>
        <w:rPr>
          <w:rStyle w:val="Bodytext17NotItalic0"/>
        </w:rPr>
        <w:t>Moscow, n.d.</w:t>
      </w:r>
    </w:p>
    <w:p w:rsidR="00804CEF" w:rsidRDefault="000C096A">
      <w:pPr>
        <w:pStyle w:val="Bodytext0"/>
        <w:framePr w:w="4651" w:h="6149" w:hRule="exact" w:wrap="around" w:vAnchor="page" w:hAnchor="page" w:x="1885" w:y="1812"/>
        <w:shd w:val="clear" w:color="auto" w:fill="auto"/>
        <w:spacing w:after="0" w:line="195" w:lineRule="exact"/>
        <w:ind w:left="40" w:firstLine="0"/>
      </w:pPr>
      <w:r>
        <w:rPr>
          <w:rStyle w:val="BodytextSpacing0ptb"/>
        </w:rPr>
        <w:t xml:space="preserve">Rubel, </w:t>
      </w:r>
      <w:r>
        <w:rPr>
          <w:rStyle w:val="BodytextSpacing0ptb"/>
        </w:rPr>
        <w:t>Maximilien, Karl Marx. Essai de biographie intellectuelle.</w:t>
      </w:r>
    </w:p>
    <w:p w:rsidR="00804CEF" w:rsidRDefault="000C096A">
      <w:pPr>
        <w:pStyle w:val="Bodytext0"/>
        <w:framePr w:w="4651" w:h="6149" w:hRule="exact" w:wrap="around" w:vAnchor="page" w:hAnchor="page" w:x="1885" w:y="1812"/>
        <w:shd w:val="clear" w:color="auto" w:fill="auto"/>
        <w:spacing w:after="0" w:line="195" w:lineRule="exact"/>
        <w:ind w:left="300" w:hanging="140"/>
      </w:pPr>
      <w:r>
        <w:rPr>
          <w:rStyle w:val="BodytextSpacing0ptb"/>
        </w:rPr>
        <w:t>Nouv. ed. Paris, 1971, 1st ed. 1957*</w:t>
      </w:r>
    </w:p>
    <w:p w:rsidR="00804CEF" w:rsidRDefault="000C096A">
      <w:pPr>
        <w:pStyle w:val="Bodytext0"/>
        <w:framePr w:w="4651" w:h="6149" w:hRule="exact" w:wrap="around" w:vAnchor="page" w:hAnchor="page" w:x="1885" w:y="1812"/>
        <w:shd w:val="clear" w:color="auto" w:fill="auto"/>
        <w:spacing w:after="0" w:line="195" w:lineRule="exact"/>
        <w:ind w:left="40" w:right="20" w:firstLine="0"/>
      </w:pPr>
      <w:r>
        <w:rPr>
          <w:rStyle w:val="BodytextSpacing0ptb"/>
        </w:rPr>
        <w:t xml:space="preserve">— Marx Chronik/Daten </w:t>
      </w:r>
      <w:r>
        <w:rPr>
          <w:rStyle w:val="BodytextItalic2"/>
        </w:rPr>
        <w:t>zu Leben und Werk.</w:t>
      </w:r>
      <w:r>
        <w:rPr>
          <w:rStyle w:val="BodytextSpacing0ptb"/>
        </w:rPr>
        <w:t xml:space="preserve"> Miinchen, 1968. Schiel, Hubert, Die Umwelt des jungen Karl Marx &amp; Ein </w:t>
      </w:r>
      <w:r>
        <w:rPr>
          <w:rStyle w:val="BodytextItalic2"/>
        </w:rPr>
        <w:t>unbekanu- tes Auswanderungsgesnch</w:t>
      </w:r>
      <w:r>
        <w:t xml:space="preserve"> </w:t>
      </w:r>
      <w:r>
        <w:rPr>
          <w:rStyle w:val="BodytextSpacing0ptb"/>
        </w:rPr>
        <w:t xml:space="preserve">von Karl Marx. </w:t>
      </w:r>
      <w:r>
        <w:rPr>
          <w:rStyle w:val="BodytextSpacing0ptb"/>
        </w:rPr>
        <w:t>Trier, 1954.</w:t>
      </w:r>
    </w:p>
    <w:p w:rsidR="00804CEF" w:rsidRDefault="000C096A">
      <w:pPr>
        <w:pStyle w:val="Bodytext0"/>
        <w:framePr w:w="4651" w:h="6149" w:hRule="exact" w:wrap="around" w:vAnchor="page" w:hAnchor="page" w:x="1885" w:y="1812"/>
        <w:shd w:val="clear" w:color="auto" w:fill="auto"/>
        <w:spacing w:after="224" w:line="195" w:lineRule="exact"/>
        <w:ind w:left="160" w:right="20" w:hanging="120"/>
      </w:pPr>
      <w:r>
        <w:rPr>
          <w:rStyle w:val="BodytextSpacing0ptb"/>
        </w:rPr>
        <w:t xml:space="preserve">Tsuzuki, Chushichi, The </w:t>
      </w:r>
      <w:r>
        <w:rPr>
          <w:rStyle w:val="BodytextItalic2"/>
        </w:rPr>
        <w:t>Life of Eleanor</w:t>
      </w:r>
      <w:r>
        <w:t xml:space="preserve"> </w:t>
      </w:r>
      <w:r>
        <w:rPr>
          <w:rStyle w:val="BodytextSpacing0ptb"/>
        </w:rPr>
        <w:t>Marx 1855-1898. A Socialist Tragedy. Oxford, 1967.</w:t>
      </w:r>
    </w:p>
    <w:p w:rsidR="00804CEF" w:rsidRDefault="000C096A">
      <w:pPr>
        <w:pStyle w:val="Bodytext71"/>
        <w:framePr w:w="4651" w:h="6149" w:hRule="exact" w:wrap="around" w:vAnchor="page" w:hAnchor="page" w:x="1885" w:y="1812"/>
        <w:numPr>
          <w:ilvl w:val="0"/>
          <w:numId w:val="69"/>
        </w:numPr>
        <w:shd w:val="clear" w:color="auto" w:fill="auto"/>
        <w:tabs>
          <w:tab w:val="left" w:pos="402"/>
        </w:tabs>
        <w:spacing w:before="0" w:after="75" w:line="140" w:lineRule="exact"/>
        <w:ind w:left="40" w:firstLine="0"/>
      </w:pPr>
      <w:r>
        <w:rPr>
          <w:rStyle w:val="Bodytext7Spacing0pt1"/>
          <w:b/>
          <w:bCs/>
        </w:rPr>
        <w:t>SECONDARY LITERATURE IN ENGLISH ON MARX’S THOUGHT</w:t>
      </w:r>
    </w:p>
    <w:p w:rsidR="00804CEF" w:rsidRDefault="000C096A">
      <w:pPr>
        <w:pStyle w:val="Bodytext0"/>
        <w:framePr w:w="4651" w:h="6149" w:hRule="exact" w:wrap="around" w:vAnchor="page" w:hAnchor="page" w:x="1885" w:y="1812"/>
        <w:shd w:val="clear" w:color="auto" w:fill="auto"/>
        <w:spacing w:after="0" w:line="187" w:lineRule="exact"/>
        <w:ind w:left="40" w:firstLine="0"/>
        <w:jc w:val="both"/>
      </w:pPr>
      <w:r>
        <w:rPr>
          <w:rStyle w:val="BodytextSpacing0ptb"/>
        </w:rPr>
        <w:t>Avineri, Schlomo, The Social and Political Thought of Karl Marx.</w:t>
      </w:r>
    </w:p>
    <w:p w:rsidR="00804CEF" w:rsidRDefault="000C096A">
      <w:pPr>
        <w:pStyle w:val="Bodytext0"/>
        <w:framePr w:w="4651" w:h="6149" w:hRule="exact" w:wrap="around" w:vAnchor="page" w:hAnchor="page" w:x="1885" w:y="1812"/>
        <w:shd w:val="clear" w:color="auto" w:fill="auto"/>
        <w:spacing w:after="0" w:line="187" w:lineRule="exact"/>
        <w:ind w:left="300" w:hanging="140"/>
      </w:pPr>
      <w:r>
        <w:rPr>
          <w:rStyle w:val="BodytextSpacing0ptb"/>
        </w:rPr>
        <w:t xml:space="preserve">Cambridge University Press, </w:t>
      </w:r>
      <w:r>
        <w:rPr>
          <w:rStyle w:val="BodytextSpacing0ptb"/>
        </w:rPr>
        <w:t>Cambridge, 1968.</w:t>
      </w:r>
    </w:p>
    <w:p w:rsidR="00804CEF" w:rsidRDefault="000C096A">
      <w:pPr>
        <w:pStyle w:val="Bodytext0"/>
        <w:framePr w:w="4651" w:h="6149" w:hRule="exact" w:wrap="around" w:vAnchor="page" w:hAnchor="page" w:x="1885" w:y="1812"/>
        <w:shd w:val="clear" w:color="auto" w:fill="auto"/>
        <w:spacing w:after="0" w:line="187" w:lineRule="exact"/>
        <w:ind w:left="40" w:right="20" w:firstLine="0"/>
      </w:pPr>
      <w:r>
        <w:rPr>
          <w:rStyle w:val="BodytextSpacing0ptb"/>
        </w:rPr>
        <w:t xml:space="preserve">Hook, Sidney, From Hegel to Marx. New ed. Ann Arbor, 1962. Kamenka, Eugene, The Ethical Foundations </w:t>
      </w:r>
      <w:r>
        <w:rPr>
          <w:rStyle w:val="BodytextItalic2"/>
        </w:rPr>
        <w:t>of Marxism.</w:t>
      </w:r>
      <w:r>
        <w:rPr>
          <w:rStyle w:val="BodytextSpacing0ptb"/>
        </w:rPr>
        <w:t xml:space="preserve"> London, 1962.</w:t>
      </w:r>
    </w:p>
    <w:p w:rsidR="00804CEF" w:rsidRDefault="000C096A">
      <w:pPr>
        <w:pStyle w:val="Bodytext0"/>
        <w:framePr w:w="4651" w:h="6149" w:hRule="exact" w:wrap="around" w:vAnchor="page" w:hAnchor="page" w:x="1885" w:y="1812"/>
        <w:shd w:val="clear" w:color="auto" w:fill="auto"/>
        <w:spacing w:after="0" w:line="187" w:lineRule="exact"/>
        <w:ind w:left="300" w:right="20" w:hanging="180"/>
      </w:pPr>
      <w:r>
        <w:rPr>
          <w:rStyle w:val="BodytextSpacing0ptb"/>
        </w:rPr>
        <w:t xml:space="preserve">McLellan, David, The </w:t>
      </w:r>
      <w:r>
        <w:rPr>
          <w:rStyle w:val="BodytextItalic2"/>
        </w:rPr>
        <w:t>Young Hegelians and Karl Marx.</w:t>
      </w:r>
      <w:r>
        <w:rPr>
          <w:rStyle w:val="BodytextSpacing0ptb"/>
        </w:rPr>
        <w:t xml:space="preserve"> London, 1969.</w:t>
      </w:r>
    </w:p>
    <w:p w:rsidR="00804CEF" w:rsidRDefault="000C096A">
      <w:pPr>
        <w:pStyle w:val="Bodytext0"/>
        <w:framePr w:w="4651" w:h="6149" w:hRule="exact" w:wrap="around" w:vAnchor="page" w:hAnchor="page" w:x="1885" w:y="1812"/>
        <w:shd w:val="clear" w:color="auto" w:fill="auto"/>
        <w:spacing w:after="0" w:line="187" w:lineRule="exact"/>
        <w:ind w:left="300" w:hanging="140"/>
      </w:pPr>
      <w:r>
        <w:rPr>
          <w:rStyle w:val="BodytextSpacing0ptb"/>
        </w:rPr>
        <w:t>— Marx before Marxism. Penguin Books, 1972.</w:t>
      </w:r>
    </w:p>
    <w:p w:rsidR="00804CEF" w:rsidRDefault="000C096A">
      <w:pPr>
        <w:pStyle w:val="Bodytext0"/>
        <w:framePr w:w="4651" w:h="6149" w:hRule="exact" w:wrap="around" w:vAnchor="page" w:hAnchor="page" w:x="1885" w:y="1812"/>
        <w:shd w:val="clear" w:color="auto" w:fill="auto"/>
        <w:spacing w:after="123" w:line="187" w:lineRule="exact"/>
        <w:ind w:left="300" w:hanging="140"/>
      </w:pPr>
      <w:r>
        <w:rPr>
          <w:rStyle w:val="BodytextSpacing0ptb"/>
        </w:rPr>
        <w:t>Mattick, Paul, Marx and Keynes. Porter Sargent Publisher, Boston,</w:t>
      </w:r>
    </w:p>
    <w:p w:rsidR="00804CEF" w:rsidRDefault="000C096A">
      <w:pPr>
        <w:pStyle w:val="Bodytext0"/>
        <w:framePr w:w="4651" w:h="6149" w:hRule="exact" w:wrap="around" w:vAnchor="page" w:hAnchor="page" w:x="1885" w:y="1812"/>
        <w:shd w:val="clear" w:color="auto" w:fill="auto"/>
        <w:spacing w:after="0" w:line="183" w:lineRule="exact"/>
        <w:ind w:left="160" w:right="20" w:firstLine="0"/>
      </w:pPr>
      <w:r>
        <w:rPr>
          <w:rStyle w:val="BodytextSpacing0ptb"/>
        </w:rPr>
        <w:t xml:space="preserve">Nicolaievsky, Boris and Otto Maenchen-Helfen, </w:t>
      </w:r>
      <w:r>
        <w:rPr>
          <w:rStyle w:val="BodytextItalic2"/>
        </w:rPr>
        <w:t>Karl Marx, Man and</w:t>
      </w:r>
      <w:r>
        <w:rPr>
          <w:rStyle w:val="BodytextSpacing0ptb"/>
        </w:rPr>
        <w:t xml:space="preserve"> Fighter. J. B. Lippincott Co., London and Philadelphia, 1936. Oilman, Bertell, Alienation. Marx’s </w:t>
      </w:r>
      <w:r>
        <w:rPr>
          <w:rStyle w:val="BodytextItalic2"/>
        </w:rPr>
        <w:t>Conception of Man in Capita</w:t>
      </w:r>
      <w:r>
        <w:rPr>
          <w:rStyle w:val="BodytextItalic2"/>
        </w:rPr>
        <w:t xml:space="preserve">list </w:t>
      </w:r>
      <w:r>
        <w:rPr>
          <w:rStyle w:val="BodytextSpacing0ptb"/>
        </w:rPr>
        <w:t>Society. Cambridge University Press, Cambridge, 1971.</w:t>
      </w:r>
    </w:p>
    <w:p w:rsidR="00804CEF" w:rsidRDefault="000C096A">
      <w:pPr>
        <w:pStyle w:val="Bodytext0"/>
        <w:framePr w:w="4651" w:h="6149" w:hRule="exact" w:wrap="around" w:vAnchor="page" w:hAnchor="page" w:x="1885" w:y="1812"/>
        <w:shd w:val="clear" w:color="auto" w:fill="auto"/>
        <w:spacing w:after="0" w:line="183" w:lineRule="exact"/>
        <w:ind w:left="300" w:right="20" w:hanging="140"/>
      </w:pPr>
      <w:r>
        <w:rPr>
          <w:rStyle w:val="BodytextSpacing0ptb"/>
        </w:rPr>
        <w:t xml:space="preserve">Roll, Eric, A History </w:t>
      </w:r>
      <w:r>
        <w:rPr>
          <w:rStyle w:val="BodytextItalic2"/>
        </w:rPr>
        <w:t>of Economic</w:t>
      </w:r>
      <w:r>
        <w:t xml:space="preserve"> </w:t>
      </w:r>
      <w:r>
        <w:rPr>
          <w:rStyle w:val="BodytextSpacing0ptb"/>
        </w:rPr>
        <w:t>Thought. Faber and Faber, Lon</w:t>
      </w:r>
      <w:r>
        <w:rPr>
          <w:rStyle w:val="BodytextSpacing0ptb"/>
        </w:rPr>
        <w:softHyphen/>
        <w:t>don, 1961. Chapter VI: ‘Marx.’</w:t>
      </w:r>
    </w:p>
    <w:p w:rsidR="00804CEF" w:rsidRDefault="000C096A">
      <w:pPr>
        <w:pStyle w:val="Bodytext0"/>
        <w:framePr w:w="4651" w:h="6149" w:hRule="exact" w:wrap="around" w:vAnchor="page" w:hAnchor="page" w:x="1885" w:y="1812"/>
        <w:shd w:val="clear" w:color="auto" w:fill="auto"/>
        <w:spacing w:after="0" w:line="183" w:lineRule="exact"/>
        <w:ind w:left="300" w:right="20" w:hanging="140"/>
      </w:pPr>
      <w:r>
        <w:rPr>
          <w:rStyle w:val="BodytextSpacing0ptb"/>
        </w:rPr>
        <w:t>Zeitlin, Irving, Marxism: A Re-Examination. D. Van Nostrand Co., Inc., Princeton, 1967.</w:t>
      </w:r>
    </w:p>
    <w:p w:rsidR="00804CEF" w:rsidRDefault="000C096A">
      <w:pPr>
        <w:pStyle w:val="Bodytext0"/>
        <w:framePr w:w="4651" w:h="6149" w:hRule="exact" w:wrap="around" w:vAnchor="page" w:hAnchor="page" w:x="1885" w:y="1812"/>
        <w:shd w:val="clear" w:color="auto" w:fill="auto"/>
        <w:spacing w:after="0" w:line="183" w:lineRule="exact"/>
        <w:ind w:left="300" w:right="20" w:hanging="140"/>
      </w:pPr>
      <w:r>
        <w:rPr>
          <w:rStyle w:val="BodytextSpacing0ptb"/>
        </w:rPr>
        <w:t xml:space="preserve">— Ideology </w:t>
      </w:r>
      <w:r>
        <w:rPr>
          <w:rStyle w:val="BodytextItalic2"/>
        </w:rPr>
        <w:t>and</w:t>
      </w:r>
      <w:r>
        <w:rPr>
          <w:rStyle w:val="BodytextItalic2"/>
        </w:rPr>
        <w:t xml:space="preserve"> the Development of Sociological</w:t>
      </w:r>
      <w:r>
        <w:t xml:space="preserve"> </w:t>
      </w:r>
      <w:r>
        <w:rPr>
          <w:rStyle w:val="BodytextSpacing0ptb"/>
        </w:rPr>
        <w:t>Theory. Prentice Hall, Englewood Cliffs, New Jersey, 1968.</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Heading70"/>
        <w:framePr w:w="4487" w:h="725" w:hRule="exact" w:wrap="around" w:vAnchor="page" w:hAnchor="page" w:x="1967" w:y="2609"/>
        <w:shd w:val="clear" w:color="auto" w:fill="auto"/>
        <w:spacing w:after="0" w:line="300" w:lineRule="exact"/>
        <w:ind w:left="40" w:right="1660"/>
      </w:pPr>
      <w:bookmarkStart w:id="32" w:name="bookmark35"/>
      <w:r>
        <w:rPr>
          <w:rStyle w:val="Heading7SmallCaps"/>
        </w:rPr>
        <w:t>biographical GLOSSARY</w:t>
      </w:r>
      <w:bookmarkEnd w:id="32"/>
    </w:p>
    <w:p w:rsidR="00804CEF" w:rsidRDefault="000C096A">
      <w:pPr>
        <w:pStyle w:val="Bodytext0"/>
        <w:framePr w:w="4487" w:h="5855" w:hRule="exact" w:wrap="around" w:vAnchor="page" w:hAnchor="page" w:x="1967" w:y="4195"/>
        <w:shd w:val="clear" w:color="auto" w:fill="auto"/>
        <w:spacing w:after="66" w:line="191" w:lineRule="exact"/>
        <w:ind w:left="40" w:right="20" w:firstLine="0"/>
        <w:jc w:val="both"/>
      </w:pPr>
      <w:r>
        <w:rPr>
          <w:rStyle w:val="BodytextItalic2"/>
        </w:rPr>
        <w:t>Annenkov, Pavel Vasil’evich</w:t>
      </w:r>
      <w:r>
        <w:rPr>
          <w:rStyle w:val="BodytextSpacing0ptb"/>
        </w:rPr>
        <w:t xml:space="preserve"> (1812-1887), Russian landowner, liberal critic and publicist. He made frequent visits to Central Europe and became acquainted with Marx in Brussels in 1846. In his </w:t>
      </w:r>
      <w:r>
        <w:rPr>
          <w:rStyle w:val="BodytextItalic2"/>
        </w:rPr>
        <w:t xml:space="preserve">Memoires </w:t>
      </w:r>
      <w:r>
        <w:rPr>
          <w:rStyle w:val="BodytextSpacing0ptb"/>
        </w:rPr>
        <w:t xml:space="preserve">(published in 1880) he depicted Marx at the time of the conflict with Weitling in </w:t>
      </w:r>
      <w:r>
        <w:rPr>
          <w:rStyle w:val="BodytextSpacing0ptb"/>
        </w:rPr>
        <w:t>the Communist Correspondence Committee (March 1846).</w:t>
      </w:r>
    </w:p>
    <w:p w:rsidR="00804CEF" w:rsidRDefault="000C096A">
      <w:pPr>
        <w:pStyle w:val="Bodytext0"/>
        <w:framePr w:w="4487" w:h="5855" w:hRule="exact" w:wrap="around" w:vAnchor="page" w:hAnchor="page" w:x="1967" w:y="4195"/>
        <w:shd w:val="clear" w:color="auto" w:fill="auto"/>
        <w:spacing w:after="60" w:line="183" w:lineRule="exact"/>
        <w:ind w:left="40" w:right="20" w:firstLine="0"/>
        <w:jc w:val="both"/>
      </w:pPr>
      <w:r>
        <w:rPr>
          <w:rStyle w:val="BodytextItalic2"/>
        </w:rPr>
        <w:t>Bakunin,</w:t>
      </w:r>
      <w:r>
        <w:rPr>
          <w:rStyle w:val="BodytextSpacing0ptb"/>
        </w:rPr>
        <w:t xml:space="preserve"> Michael </w:t>
      </w:r>
      <w:r>
        <w:rPr>
          <w:rStyle w:val="BodytextItalic2"/>
        </w:rPr>
        <w:t>Aleksandrovich</w:t>
      </w:r>
      <w:r>
        <w:rPr>
          <w:rStyle w:val="BodytextSpacing0ptb"/>
        </w:rPr>
        <w:t xml:space="preserve"> (1814-1876), anarchist, proponent of anti-political collectivism and federalism. Bom of an aristocratic Russian family at Torjok and educated at the St Petersburg military</w:t>
      </w:r>
      <w:r>
        <w:rPr>
          <w:rStyle w:val="BodytextSpacing0ptb"/>
        </w:rPr>
        <w:t xml:space="preserve"> academy, he served as an officer in the Imperial Guard until 1834. In 1840 he began studying philosophy at the University of Berlin but soon abandoned his academic plans and emigrated first to Paris and then Switzerland. Animated by encounters with Proudh</w:t>
      </w:r>
      <w:r>
        <w:rPr>
          <w:rStyle w:val="BodytextSpacing0ptb"/>
        </w:rPr>
        <w:t>on, Weitling and other radicals, he became interested in modes of practical revolu</w:t>
      </w:r>
      <w:r>
        <w:rPr>
          <w:rStyle w:val="BodytextSpacing0ptb"/>
        </w:rPr>
        <w:softHyphen/>
        <w:t>tionary activity. In 1851 he was sentenced to exile in Siberia for his participation in the 1849 Dresden uprising but escaped in 1861 and returned to Europe. He spent the re</w:t>
      </w:r>
      <w:r>
        <w:rPr>
          <w:rStyle w:val="BodytextSpacing0ptb"/>
        </w:rPr>
        <w:t>st of his life in Italy and Switzer</w:t>
      </w:r>
      <w:r>
        <w:rPr>
          <w:rStyle w:val="BodytextSpacing0ptb"/>
        </w:rPr>
        <w:softHyphen/>
        <w:t xml:space="preserve">land, where he founded the International Brotherhood and the </w:t>
      </w:r>
      <w:r>
        <w:rPr>
          <w:rStyle w:val="BodytextItalic2"/>
        </w:rPr>
        <w:t>Alliance internationale de la democratic socialiste.</w:t>
      </w:r>
      <w:r>
        <w:rPr>
          <w:rStyle w:val="BodytextSpacing0ptb"/>
        </w:rPr>
        <w:t xml:space="preserve"> In 1869-70 he became involved with the fanatic nihilist Sergei Nechayev and the two men collaborated in wr</w:t>
      </w:r>
      <w:r>
        <w:rPr>
          <w:rStyle w:val="BodytextSpacing0ptb"/>
        </w:rPr>
        <w:t>iting several revolutionary pamphlets. After the conflict with Marx and his expulsion from the IWA in 1872, Bakunin retired to Lugano.</w:t>
      </w:r>
    </w:p>
    <w:p w:rsidR="00804CEF" w:rsidRDefault="000C096A">
      <w:pPr>
        <w:pStyle w:val="Bodytext0"/>
        <w:framePr w:w="4487" w:h="5855" w:hRule="exact" w:wrap="around" w:vAnchor="page" w:hAnchor="page" w:x="1967" w:y="4195"/>
        <w:shd w:val="clear" w:color="auto" w:fill="auto"/>
        <w:spacing w:after="0" w:line="183" w:lineRule="exact"/>
        <w:ind w:left="40" w:right="20" w:firstLine="0"/>
        <w:jc w:val="both"/>
      </w:pPr>
      <w:r>
        <w:rPr>
          <w:rStyle w:val="BodytextSpacing0ptb"/>
        </w:rPr>
        <w:t xml:space="preserve">Bangya, </w:t>
      </w:r>
      <w:r>
        <w:rPr>
          <w:rStyle w:val="BodytextItalic2"/>
        </w:rPr>
        <w:t>Janos</w:t>
      </w:r>
      <w:r>
        <w:rPr>
          <w:rStyle w:val="BodytextSpacing0ptb"/>
        </w:rPr>
        <w:t xml:space="preserve"> (1817-1868), Hungarian colonel. He participated in the 1848-49 uprisings in his country and then went into </w:t>
      </w:r>
      <w:r>
        <w:rPr>
          <w:rStyle w:val="BodytextSpacing0ptb"/>
        </w:rPr>
        <w:t xml:space="preserve">exile in Europe, where he was active in the expatriated revolutionary circles and became a close collaborator of Kossuth (1850-53). He served simultaneously as a secret agent of the Austrian, Prussian and French police; he later entered the service of the </w:t>
      </w:r>
      <w:r>
        <w:rPr>
          <w:rStyle w:val="BodytextSpacing0ptb"/>
        </w:rPr>
        <w:t>Turkish military in the same capacity.</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88" w:h="8871" w:hRule="exact" w:wrap="around" w:vAnchor="page" w:hAnchor="page" w:x="1767" w:y="1626"/>
        <w:shd w:val="clear" w:color="auto" w:fill="auto"/>
        <w:spacing w:after="60" w:line="202" w:lineRule="exact"/>
        <w:ind w:left="40" w:right="40" w:firstLine="0"/>
        <w:jc w:val="both"/>
      </w:pPr>
      <w:r>
        <w:rPr>
          <w:rStyle w:val="BodytextItalic2"/>
        </w:rPr>
        <w:t>Barry, Maltman</w:t>
      </w:r>
      <w:r>
        <w:rPr>
          <w:rStyle w:val="BodytextSpacing0ptb"/>
        </w:rPr>
        <w:t xml:space="preserve"> (1842-1909), cobbler by trade and British journalist. He was a member of the IWA and reported on the proceedings of The Hague Congress for the London press. He later turned away fr</w:t>
      </w:r>
      <w:r>
        <w:rPr>
          <w:rStyle w:val="BodytextSpacing0ptb"/>
        </w:rPr>
        <w:t>om socialism and joined the Conservative Party.</w:t>
      </w:r>
    </w:p>
    <w:p w:rsidR="00804CEF" w:rsidRDefault="000C096A">
      <w:pPr>
        <w:pStyle w:val="Bodytext0"/>
        <w:framePr w:w="4888" w:h="8871" w:hRule="exact" w:wrap="around" w:vAnchor="page" w:hAnchor="page" w:x="1767" w:y="1626"/>
        <w:shd w:val="clear" w:color="auto" w:fill="auto"/>
        <w:spacing w:after="60" w:line="202" w:lineRule="exact"/>
        <w:ind w:left="40" w:right="40" w:firstLine="0"/>
        <w:jc w:val="both"/>
      </w:pPr>
      <w:r>
        <w:rPr>
          <w:rStyle w:val="BodytextSpacing0ptb"/>
        </w:rPr>
        <w:t>Bauer, Bruno (1809-1882), Young-Hegelian and prominent member of the Berlin Doktorklub. He taught protestant theology at the Universities of Berlin (1834-38) and Bonn (1839) but lost his post due to his radic</w:t>
      </w:r>
      <w:r>
        <w:rPr>
          <w:rStyle w:val="BodytextSpacing0ptb"/>
        </w:rPr>
        <w:t>al Bible critique. Thereafter he began a career as a journalist with national-liberal leanings; he later collaborated on a conservative newspaper, the Kreuzzeitung.</w:t>
      </w:r>
    </w:p>
    <w:p w:rsidR="00804CEF" w:rsidRDefault="000C096A">
      <w:pPr>
        <w:pStyle w:val="Bodytext0"/>
        <w:framePr w:w="4888" w:h="8871" w:hRule="exact" w:wrap="around" w:vAnchor="page" w:hAnchor="page" w:x="1767" w:y="1626"/>
        <w:shd w:val="clear" w:color="auto" w:fill="auto"/>
        <w:spacing w:after="60" w:line="202" w:lineRule="exact"/>
        <w:ind w:left="40" w:right="40" w:firstLine="0"/>
        <w:jc w:val="both"/>
      </w:pPr>
      <w:r>
        <w:rPr>
          <w:rStyle w:val="BodytextSpacing0ptb"/>
        </w:rPr>
        <w:t>Bauer, Edgar (1820-1886), Young-Hegelian, brother of Bruno Bauer. He emigrated to England i</w:t>
      </w:r>
      <w:r>
        <w:rPr>
          <w:rStyle w:val="BodytextSpacing0ptb"/>
        </w:rPr>
        <w:t>n 1849 after participating in the German Revolution and then returned to Prussia in 1861 when granted political amnesty. He subsequently entered the Prussian civil service.</w:t>
      </w:r>
    </w:p>
    <w:p w:rsidR="00804CEF" w:rsidRDefault="000C096A">
      <w:pPr>
        <w:pStyle w:val="Bodytext0"/>
        <w:framePr w:w="4888" w:h="8871" w:hRule="exact" w:wrap="around" w:vAnchor="page" w:hAnchor="page" w:x="1767" w:y="1626"/>
        <w:shd w:val="clear" w:color="auto" w:fill="auto"/>
        <w:spacing w:after="64" w:line="202" w:lineRule="exact"/>
        <w:ind w:left="40" w:right="40" w:firstLine="0"/>
        <w:jc w:val="both"/>
      </w:pPr>
      <w:r>
        <w:rPr>
          <w:rStyle w:val="BodytextSpacing0ptb"/>
        </w:rPr>
        <w:t xml:space="preserve">Bax, </w:t>
      </w:r>
      <w:r>
        <w:rPr>
          <w:rStyle w:val="BodytextItalic2"/>
        </w:rPr>
        <w:t>Ernest Belfort</w:t>
      </w:r>
      <w:r>
        <w:rPr>
          <w:rStyle w:val="BodytextSpacing0ptb"/>
        </w:rPr>
        <w:t xml:space="preserve"> (1854-1926), British socialist and editor. He was a founding member of Hyndman’s Social Democratic Federation and edited the socialist journals </w:t>
      </w:r>
      <w:r>
        <w:rPr>
          <w:rStyle w:val="BodytextItalic2"/>
        </w:rPr>
        <w:t>Justice</w:t>
      </w:r>
      <w:r>
        <w:rPr>
          <w:rStyle w:val="BodytextSpacing0ptb"/>
        </w:rPr>
        <w:t xml:space="preserve"> and </w:t>
      </w:r>
      <w:r>
        <w:rPr>
          <w:rStyle w:val="BodytextItalic2"/>
        </w:rPr>
        <w:t>Today.</w:t>
      </w:r>
    </w:p>
    <w:p w:rsidR="00804CEF" w:rsidRDefault="000C096A">
      <w:pPr>
        <w:pStyle w:val="Bodytext0"/>
        <w:framePr w:w="4888" w:h="8871" w:hRule="exact" w:wrap="around" w:vAnchor="page" w:hAnchor="page" w:x="1767" w:y="1626"/>
        <w:shd w:val="clear" w:color="auto" w:fill="auto"/>
        <w:spacing w:after="60" w:line="197" w:lineRule="exact"/>
        <w:ind w:left="40" w:right="40" w:firstLine="0"/>
        <w:jc w:val="both"/>
      </w:pPr>
      <w:r>
        <w:rPr>
          <w:rStyle w:val="BodytextItalic2"/>
        </w:rPr>
        <w:t>Bebel, Ferdinand</w:t>
      </w:r>
      <w:r>
        <w:rPr>
          <w:rStyle w:val="BodytextSpacing0ptb"/>
        </w:rPr>
        <w:t xml:space="preserve"> August von (1840-1913), Leipzig turner, Social- Democratic Party leader. He was elected to the German </w:t>
      </w:r>
      <w:r>
        <w:rPr>
          <w:rStyle w:val="BodytextItalic2"/>
        </w:rPr>
        <w:t xml:space="preserve">Reichstag </w:t>
      </w:r>
      <w:r>
        <w:rPr>
          <w:rStyle w:val="BodytextSpacing0ptb"/>
        </w:rPr>
        <w:t xml:space="preserve">for the first time in 1867 and founded, together with Liebknecht, the ‘Eisenach Party’ in 1869. His political views and activities brought him </w:t>
      </w:r>
      <w:r>
        <w:rPr>
          <w:rStyle w:val="BodytextSpacing0ptb"/>
        </w:rPr>
        <w:t>a total of 54 months of imprisonment. Apart from his parlia</w:t>
      </w:r>
      <w:r>
        <w:rPr>
          <w:rStyle w:val="BodytextSpacing0ptb"/>
        </w:rPr>
        <w:softHyphen/>
        <w:t>mentary duties on behalf of the socialist movement, he also contri</w:t>
      </w:r>
      <w:r>
        <w:rPr>
          <w:rStyle w:val="BodytextSpacing0ptb"/>
        </w:rPr>
        <w:softHyphen/>
        <w:t xml:space="preserve">buted numerous writings—the most significant of which was the successful book on Die </w:t>
      </w:r>
      <w:r>
        <w:rPr>
          <w:rStyle w:val="BodytextItalic2"/>
        </w:rPr>
        <w:t>Frau und der Sozialismus</w:t>
      </w:r>
      <w:r>
        <w:rPr>
          <w:rStyle w:val="BodytextSpacing0ptb"/>
        </w:rPr>
        <w:t xml:space="preserve"> (1879; Woman and So</w:t>
      </w:r>
      <w:r>
        <w:rPr>
          <w:rStyle w:val="BodytextSpacing0ptb"/>
        </w:rPr>
        <w:t>cialism), an attack on the religious and other prejudices hin</w:t>
      </w:r>
      <w:r>
        <w:rPr>
          <w:rStyle w:val="BodytextSpacing0ptb"/>
        </w:rPr>
        <w:softHyphen/>
        <w:t>dering women’s emancipation. He was the first in the German parliament to demand female sufferage.</w:t>
      </w:r>
    </w:p>
    <w:p w:rsidR="00804CEF" w:rsidRDefault="000C096A">
      <w:pPr>
        <w:pStyle w:val="Bodytext0"/>
        <w:framePr w:w="4888" w:h="8871" w:hRule="exact" w:wrap="around" w:vAnchor="page" w:hAnchor="page" w:x="1767" w:y="1626"/>
        <w:shd w:val="clear" w:color="auto" w:fill="auto"/>
        <w:spacing w:after="57" w:line="197" w:lineRule="exact"/>
        <w:ind w:left="40" w:right="40" w:firstLine="0"/>
        <w:jc w:val="both"/>
      </w:pPr>
      <w:r>
        <w:rPr>
          <w:rStyle w:val="BodytextItalic2"/>
        </w:rPr>
        <w:t>Becker, Hermann</w:t>
      </w:r>
      <w:r>
        <w:rPr>
          <w:rStyle w:val="BodytextSpacing0ptb"/>
        </w:rPr>
        <w:t xml:space="preserve"> (1820-1885), German publicist and member of the Cologne Communist League (1850-</w:t>
      </w:r>
      <w:r>
        <w:rPr>
          <w:rStyle w:val="BodytextSpacing0ptb"/>
        </w:rPr>
        <w:t xml:space="preserve">51). As a defendant in the Cologne communist trial he received a prison sentence in 1852. He later became a member of the </w:t>
      </w:r>
      <w:r>
        <w:rPr>
          <w:rStyle w:val="BodytextItalic2"/>
        </w:rPr>
        <w:t>Fortschrittspartei</w:t>
      </w:r>
      <w:r>
        <w:rPr>
          <w:rStyle w:val="BodytextSpacing0ptb"/>
        </w:rPr>
        <w:t xml:space="preserve"> (1862), then joined the national liberals (1886) and finally reached the peak of his political career as Lord Mayor</w:t>
      </w:r>
      <w:r>
        <w:rPr>
          <w:rStyle w:val="BodytextSpacing0ptb"/>
        </w:rPr>
        <w:t xml:space="preserve"> of Cologne.</w:t>
      </w:r>
    </w:p>
    <w:p w:rsidR="00804CEF" w:rsidRDefault="000C096A">
      <w:pPr>
        <w:pStyle w:val="Bodytext0"/>
        <w:framePr w:w="4888" w:h="8871" w:hRule="exact" w:wrap="around" w:vAnchor="page" w:hAnchor="page" w:x="1767" w:y="1626"/>
        <w:shd w:val="clear" w:color="auto" w:fill="auto"/>
        <w:spacing w:after="0" w:line="202" w:lineRule="exact"/>
        <w:ind w:left="40" w:right="40" w:firstLine="0"/>
        <w:jc w:val="both"/>
      </w:pPr>
      <w:r>
        <w:rPr>
          <w:rStyle w:val="BodytextItalic2"/>
        </w:rPr>
        <w:t>Becker, Johann Philipp</w:t>
      </w:r>
      <w:r>
        <w:rPr>
          <w:rStyle w:val="BodytextSpacing0ptb"/>
        </w:rPr>
        <w:t xml:space="preserve"> (1809-1886), brushmaker by trade, leader of the Geneva IWA and editor of the German language IWA journal Der Vorbote (Geneva, 1866-71). After participating in the 1832 Hambach Festival of students and intellectuals he em</w:t>
      </w:r>
      <w:r>
        <w:rPr>
          <w:rStyle w:val="BodytextSpacing0ptb"/>
        </w:rPr>
        <w:t xml:space="preserve">igrated to Switzerland. During the 1848 Revolution he returned to Germany and organised civil militias there. When the insurgency </w:t>
      </w:r>
      <w:r>
        <w:rPr>
          <w:rStyle w:val="BodytextSpacing0ptd"/>
        </w:rPr>
        <w:t>was sup</w:t>
      </w:r>
      <w:r>
        <w:rPr>
          <w:rStyle w:val="BodytextSpacing0ptd"/>
        </w:rPr>
        <w:softHyphen/>
      </w:r>
      <w:r>
        <w:rPr>
          <w:rStyle w:val="BodytextSpacing0ptb"/>
        </w:rPr>
        <w:t>pressed, he again fled to Switzerland.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81" w:h="8969" w:hRule="exact" w:wrap="around" w:vAnchor="page" w:hAnchor="page" w:x="1820" w:y="1600"/>
        <w:shd w:val="clear" w:color="auto" w:fill="auto"/>
        <w:spacing w:after="127" w:line="210" w:lineRule="exact"/>
        <w:ind w:left="20" w:right="60" w:firstLine="2760"/>
        <w:jc w:val="both"/>
      </w:pPr>
      <w:r>
        <w:rPr>
          <w:rStyle w:val="BodytextItalic4"/>
        </w:rPr>
        <w:t>Biographical Glossary</w:t>
      </w:r>
      <w:r>
        <w:rPr>
          <w:rStyle w:val="BodytextSpacing0ptd"/>
        </w:rPr>
        <w:t xml:space="preserve"> </w:t>
      </w:r>
      <w:r>
        <w:rPr>
          <w:rStyle w:val="BodytextSpacing0ptb"/>
        </w:rPr>
        <w:t xml:space="preserve">347 </w:t>
      </w:r>
      <w:r>
        <w:rPr>
          <w:rStyle w:val="BodytextItalic2"/>
        </w:rPr>
        <w:t>Bernays, Ferdinand Colestin</w:t>
      </w:r>
      <w:r>
        <w:rPr>
          <w:rStyle w:val="BodytextSpacing0ptb"/>
        </w:rPr>
        <w:t xml:space="preserve"> (1815-1889), German publicist. He emigrated to the USA in 1840, then returned to Paris, where he joined the staff of the German-language journal </w:t>
      </w:r>
      <w:r>
        <w:rPr>
          <w:rStyle w:val="BodytextItalic2"/>
        </w:rPr>
        <w:t>Vorwdrts!.</w:t>
      </w:r>
      <w:r>
        <w:rPr>
          <w:rStyle w:val="BodytextSpacing0ptb"/>
        </w:rPr>
        <w:t xml:space="preserve"> I11 </w:t>
      </w:r>
      <w:r>
        <w:t xml:space="preserve">1844, </w:t>
      </w:r>
      <w:r>
        <w:rPr>
          <w:rStyle w:val="BodytextSpacing0ptb"/>
        </w:rPr>
        <w:t xml:space="preserve">as editor-in-chief, he was condemned to two months’ prison for the paper’s anti-Prussian </w:t>
      </w:r>
      <w:r>
        <w:rPr>
          <w:rStyle w:val="BodytextSpacing0ptb"/>
        </w:rPr>
        <w:t>attacks. Along with Marx, Ruge and Heinrich Bomstein he was ordered to leave France in January 1845, while serving this sentence. Later, he emigrated to Austria.</w:t>
      </w:r>
    </w:p>
    <w:p w:rsidR="00804CEF" w:rsidRDefault="000C096A">
      <w:pPr>
        <w:pStyle w:val="Bodytext0"/>
        <w:framePr w:w="4781" w:h="8969" w:hRule="exact" w:wrap="around" w:vAnchor="page" w:hAnchor="page" w:x="1820" w:y="1600"/>
        <w:shd w:val="clear" w:color="auto" w:fill="auto"/>
        <w:spacing w:after="124" w:line="202" w:lineRule="exact"/>
        <w:ind w:left="20" w:right="60" w:firstLine="0"/>
        <w:jc w:val="both"/>
      </w:pPr>
      <w:r>
        <w:rPr>
          <w:rStyle w:val="BodytextItalic2"/>
        </w:rPr>
        <w:t>Bernstein, Eduard</w:t>
      </w:r>
      <w:r>
        <w:rPr>
          <w:rStyle w:val="BodytextSpacing0ptb"/>
        </w:rPr>
        <w:t xml:space="preserve"> (1850-1932), bank clerk by profession, initiator of the revisionist movement</w:t>
      </w:r>
      <w:r>
        <w:rPr>
          <w:rStyle w:val="BodytextSpacing0ptb"/>
        </w:rPr>
        <w:t xml:space="preserve"> within the German social-democracy. Forced into exile because of the anti-socialist laws in Germany, he edited the party’s organ </w:t>
      </w:r>
      <w:r>
        <w:rPr>
          <w:rStyle w:val="BodytextItalic2"/>
        </w:rPr>
        <w:t>Der Sozialdemokrat</w:t>
      </w:r>
      <w:r>
        <w:rPr>
          <w:rStyle w:val="BodytextSpacing0ptb"/>
        </w:rPr>
        <w:t xml:space="preserve"> from 1881-90, first in Switzerland, later in England, where he remained until 1901.</w:t>
      </w:r>
    </w:p>
    <w:p w:rsidR="00804CEF" w:rsidRDefault="000C096A">
      <w:pPr>
        <w:pStyle w:val="Bodytext0"/>
        <w:framePr w:w="4781" w:h="8969" w:hRule="exact" w:wrap="around" w:vAnchor="page" w:hAnchor="page" w:x="1820" w:y="1600"/>
        <w:shd w:val="clear" w:color="auto" w:fill="auto"/>
        <w:spacing w:after="123" w:line="197" w:lineRule="exact"/>
        <w:ind w:left="20" w:right="60" w:firstLine="0"/>
        <w:jc w:val="both"/>
      </w:pPr>
      <w:r>
        <w:rPr>
          <w:rStyle w:val="BodytextItalic2"/>
        </w:rPr>
        <w:t>Blanqui, Louis-Auguste</w:t>
      </w:r>
      <w:r>
        <w:rPr>
          <w:rStyle w:val="BodytextSpacing0ptb"/>
        </w:rPr>
        <w:t xml:space="preserve"> </w:t>
      </w:r>
      <w:r>
        <w:rPr>
          <w:rStyle w:val="BodytextSpacing0ptb"/>
        </w:rPr>
        <w:t>(1805-1881), radical French socialist. He par</w:t>
      </w:r>
      <w:r>
        <w:rPr>
          <w:rStyle w:val="BodytextSpacing0ptb"/>
        </w:rPr>
        <w:softHyphen/>
        <w:t>ticipated in all uprisings in France from 1830-1870 as well as in the Paris Commune, organised secret societies of revolutionary proleta</w:t>
      </w:r>
      <w:r>
        <w:rPr>
          <w:rStyle w:val="BodytextSpacing0ptb"/>
        </w:rPr>
        <w:softHyphen/>
        <w:t xml:space="preserve">rians and spent a total of 36 years in prison or exile for his political </w:t>
      </w:r>
      <w:r>
        <w:rPr>
          <w:rStyle w:val="BodytextSpacing0ptb"/>
        </w:rPr>
        <w:t>doings.</w:t>
      </w:r>
    </w:p>
    <w:p w:rsidR="00804CEF" w:rsidRDefault="000C096A">
      <w:pPr>
        <w:pStyle w:val="Bodytext0"/>
        <w:framePr w:w="4781" w:h="8969" w:hRule="exact" w:wrap="around" w:vAnchor="page" w:hAnchor="page" w:x="1820" w:y="1600"/>
        <w:shd w:val="clear" w:color="auto" w:fill="auto"/>
        <w:spacing w:after="120" w:line="193" w:lineRule="exact"/>
        <w:ind w:left="20" w:right="60" w:firstLine="0"/>
        <w:jc w:val="both"/>
      </w:pPr>
      <w:r>
        <w:rPr>
          <w:rStyle w:val="BodytextItalic2"/>
        </w:rPr>
        <w:t>Blind, Karl</w:t>
      </w:r>
      <w:r>
        <w:rPr>
          <w:rStyle w:val="BodytextSpacing0ptb"/>
        </w:rPr>
        <w:t xml:space="preserve"> (1826-1907), South German politician and journalist. He took part in the 1849 Baden uprising and belonged to the short</w:t>
      </w:r>
      <w:r>
        <w:rPr>
          <w:rStyle w:val="BodytextSpacing0ptb"/>
        </w:rPr>
        <w:softHyphen/>
        <w:t>lived provisional government there. After the victory of the con</w:t>
      </w:r>
      <w:r>
        <w:rPr>
          <w:rStyle w:val="BodytextSpacing0ptb"/>
        </w:rPr>
        <w:softHyphen/>
        <w:t>servative forces he fled first to Paris and then Lon</w:t>
      </w:r>
      <w:r>
        <w:rPr>
          <w:rStyle w:val="BodytextSpacing0ptb"/>
        </w:rPr>
        <w:t>don. He belonged to the London German Workers’ Educational Association and be</w:t>
      </w:r>
      <w:r>
        <w:rPr>
          <w:rStyle w:val="BodytextSpacing0ptb"/>
        </w:rPr>
        <w:softHyphen/>
        <w:t xml:space="preserve">came involved in the Vogt affair as author of the anonymous pamphlet Zur </w:t>
      </w:r>
      <w:r>
        <w:rPr>
          <w:rStyle w:val="BodytextItalic2"/>
        </w:rPr>
        <w:t>Warnung.</w:t>
      </w:r>
      <w:r>
        <w:rPr>
          <w:rStyle w:val="BodytextSpacing0ptb"/>
        </w:rPr>
        <w:t xml:space="preserve"> Later on, he returned to the Continent and wrote for a Vienna newspaper.</w:t>
      </w:r>
    </w:p>
    <w:p w:rsidR="00804CEF" w:rsidRDefault="000C096A">
      <w:pPr>
        <w:pStyle w:val="Bodytext0"/>
        <w:framePr w:w="4781" w:h="8969" w:hRule="exact" w:wrap="around" w:vAnchor="page" w:hAnchor="page" w:x="1820" w:y="1600"/>
        <w:shd w:val="clear" w:color="auto" w:fill="auto"/>
        <w:spacing w:after="124" w:line="193" w:lineRule="exact"/>
        <w:ind w:left="20" w:right="60" w:firstLine="0"/>
        <w:jc w:val="both"/>
      </w:pPr>
      <w:r>
        <w:rPr>
          <w:rStyle w:val="BodytextSpacing0ptb"/>
        </w:rPr>
        <w:t>Bios, Wilhelm (1842-188</w:t>
      </w:r>
      <w:r>
        <w:rPr>
          <w:rStyle w:val="BodytextSpacing0ptb"/>
        </w:rPr>
        <w:t>0), German social-democrat, journalist. Forced to abandon his studies in philology, he first worked in a customs office, then took to writing for various organs of the social-democracy in Constance, Braunschweig, Leipzig. At 28 he was elected to the German</w:t>
      </w:r>
      <w:r>
        <w:rPr>
          <w:rStyle w:val="BodytextSpacing0ptb"/>
        </w:rPr>
        <w:t xml:space="preserve"> Reichstag and continued his political career through World War I to become President of the free state of Wiirttemberg at its close.</w:t>
      </w:r>
    </w:p>
    <w:p w:rsidR="00804CEF" w:rsidRDefault="000C096A">
      <w:pPr>
        <w:pStyle w:val="Bodytext0"/>
        <w:framePr w:w="4781" w:h="8969" w:hRule="exact" w:wrap="around" w:vAnchor="page" w:hAnchor="page" w:x="1820" w:y="1600"/>
        <w:shd w:val="clear" w:color="auto" w:fill="auto"/>
        <w:spacing w:after="0" w:line="189" w:lineRule="exact"/>
        <w:ind w:left="20" w:right="60" w:firstLine="0"/>
        <w:jc w:val="both"/>
      </w:pPr>
      <w:r>
        <w:rPr>
          <w:rStyle w:val="BodytextSpacing0ptb"/>
        </w:rPr>
        <w:t xml:space="preserve">Bracke, Wilhelm (1842-1880), German social-democrat, merchant in Braunschweig. At 23 he founded and played an active part </w:t>
      </w:r>
      <w:r>
        <w:rPr>
          <w:rStyle w:val="BodytextSpacing0ptb"/>
        </w:rPr>
        <w:t>in the Braunschweig section of the ADAV. During Marx’s visit to Kugel</w:t>
      </w:r>
      <w:r>
        <w:rPr>
          <w:rStyle w:val="BodytextSpacing0ptb"/>
        </w:rPr>
        <w:softHyphen/>
        <w:t>mann in 1869 he made the acquaintance of the former and immedi</w:t>
      </w:r>
      <w:r>
        <w:rPr>
          <w:rStyle w:val="BodytextSpacing0ptb"/>
        </w:rPr>
        <w:softHyphen/>
        <w:t>ately began studying Capital. In the same year he broke with the Lassalleans and assisted at the founding of the Eisenach P</w:t>
      </w:r>
      <w:r>
        <w:rPr>
          <w:rStyle w:val="BodytextSpacing0ptb"/>
        </w:rPr>
        <w:t xml:space="preserve">arty. During the period of the ‘Socialist Law’ he was active in communal politics and in 1877 was elected to the </w:t>
      </w:r>
      <w:r>
        <w:rPr>
          <w:rStyle w:val="BodytextItalic2"/>
        </w:rPr>
        <w:t>Reichstag.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40" w:h="8620" w:hRule="exact" w:wrap="around" w:vAnchor="page" w:hAnchor="page" w:x="1841" w:y="1626"/>
        <w:shd w:val="clear" w:color="auto" w:fill="auto"/>
        <w:spacing w:after="60" w:line="202" w:lineRule="exact"/>
        <w:ind w:left="60" w:right="20" w:firstLine="0"/>
        <w:jc w:val="both"/>
      </w:pPr>
      <w:r>
        <w:rPr>
          <w:rStyle w:val="BodytextSpacing0ptb"/>
        </w:rPr>
        <w:t xml:space="preserve">Bradlaugh, Charles (1833-1891), British lawyer and militant atheist. He edited the London weekly </w:t>
      </w:r>
      <w:r>
        <w:rPr>
          <w:rStyle w:val="BodytextItalic2"/>
        </w:rPr>
        <w:t>National</w:t>
      </w:r>
      <w:r>
        <w:rPr>
          <w:rStyle w:val="BodytextSpacing0ptb"/>
        </w:rPr>
        <w:t xml:space="preserve"> Refo</w:t>
      </w:r>
      <w:r>
        <w:rPr>
          <w:rStyle w:val="BodytextSpacing0ptb"/>
        </w:rPr>
        <w:t>rmer (1872) and presided over the League of Free Thinkers. His popular Sunday Lectures were attended by the Marxes during the late 1850s.</w:t>
      </w:r>
    </w:p>
    <w:p w:rsidR="00804CEF" w:rsidRDefault="000C096A">
      <w:pPr>
        <w:pStyle w:val="Bodytext0"/>
        <w:framePr w:w="4740" w:h="8620" w:hRule="exact" w:wrap="around" w:vAnchor="page" w:hAnchor="page" w:x="1841" w:y="1626"/>
        <w:shd w:val="clear" w:color="auto" w:fill="auto"/>
        <w:spacing w:after="64" w:line="202" w:lineRule="exact"/>
        <w:ind w:left="60" w:right="20" w:firstLine="0"/>
        <w:jc w:val="both"/>
      </w:pPr>
      <w:r>
        <w:rPr>
          <w:rStyle w:val="BodytextSpacing0ptb"/>
        </w:rPr>
        <w:t>Bucher, Lothar (1817-1892), Prussian politician and journalist. He was a member of the Prussian constituent assembly i</w:t>
      </w:r>
      <w:r>
        <w:rPr>
          <w:rStyle w:val="BodytextSpacing0ptb"/>
        </w:rPr>
        <w:t>n 1848, then a member of the revolutionary parliament. After a decade of exile in London he returned to Germany to engage again in politics and became a close collaborator of Bismarck’s from 1864 to 1886.</w:t>
      </w:r>
    </w:p>
    <w:p w:rsidR="00804CEF" w:rsidRDefault="000C096A">
      <w:pPr>
        <w:pStyle w:val="Bodytext0"/>
        <w:framePr w:w="4740" w:h="8620" w:hRule="exact" w:wrap="around" w:vAnchor="page" w:hAnchor="page" w:x="1841" w:y="1626"/>
        <w:shd w:val="clear" w:color="auto" w:fill="auto"/>
        <w:spacing w:after="60" w:line="197" w:lineRule="exact"/>
        <w:ind w:left="60" w:right="20" w:firstLine="0"/>
        <w:jc w:val="both"/>
      </w:pPr>
      <w:r>
        <w:rPr>
          <w:rStyle w:val="BodytextSpacing0ptb"/>
        </w:rPr>
        <w:t>Btirfeli, Karl (1823-1901), Swiss tanner, socialist</w:t>
      </w:r>
      <w:r>
        <w:rPr>
          <w:rStyle w:val="BodytextSpacing0ptb"/>
        </w:rPr>
        <w:t xml:space="preserve"> and advocate of Fourierist principles. He was active in the Zurich section of the International.</w:t>
      </w:r>
    </w:p>
    <w:p w:rsidR="00804CEF" w:rsidRDefault="000C096A">
      <w:pPr>
        <w:pStyle w:val="Bodytext0"/>
        <w:framePr w:w="4740" w:h="8620" w:hRule="exact" w:wrap="around" w:vAnchor="page" w:hAnchor="page" w:x="1841" w:y="1626"/>
        <w:shd w:val="clear" w:color="auto" w:fill="auto"/>
        <w:spacing w:after="60" w:line="197" w:lineRule="exact"/>
        <w:ind w:left="60" w:right="20" w:firstLine="0"/>
        <w:jc w:val="both"/>
      </w:pPr>
      <w:r>
        <w:rPr>
          <w:rStyle w:val="BodytextSpacing0ptb"/>
        </w:rPr>
        <w:t xml:space="preserve">Claessen, Heinrich Josef (1813-1883), M.D., Rhenish liberal. He was editor of the Rhciuische Monatsschrift fur </w:t>
      </w:r>
      <w:r>
        <w:rPr>
          <w:rStyle w:val="BodytextItalic2"/>
        </w:rPr>
        <w:t>praktische</w:t>
      </w:r>
      <w:r>
        <w:rPr>
          <w:rStyle w:val="BodytextSpacing0ptb"/>
        </w:rPr>
        <w:t xml:space="preserve"> Artze and a principle supporter of t</w:t>
      </w:r>
      <w:r>
        <w:rPr>
          <w:rStyle w:val="BodytextSpacing0ptb"/>
        </w:rPr>
        <w:t xml:space="preserve">he Cologne </w:t>
      </w:r>
      <w:r>
        <w:rPr>
          <w:rStyle w:val="BodytextItalic2"/>
        </w:rPr>
        <w:t>Rheinische Zeitung.</w:t>
      </w:r>
    </w:p>
    <w:p w:rsidR="00804CEF" w:rsidRDefault="000C096A">
      <w:pPr>
        <w:pStyle w:val="Bodytext0"/>
        <w:framePr w:w="4740" w:h="8620" w:hRule="exact" w:wrap="around" w:vAnchor="page" w:hAnchor="page" w:x="1841" w:y="1626"/>
        <w:shd w:val="clear" w:color="auto" w:fill="auto"/>
        <w:spacing w:after="63" w:line="197" w:lineRule="exact"/>
        <w:ind w:left="180" w:right="20" w:firstLine="0"/>
        <w:jc w:val="both"/>
      </w:pPr>
      <w:r>
        <w:rPr>
          <w:rStyle w:val="BodytextSpacing0ptb"/>
        </w:rPr>
        <w:t>Cluss, Adolphe (1820-1891?), Rhenish democrat, member of the Communist League. After the 1848 Revolution he emigrated to the USA and worked in Washington, D.C., as a Naval Yard engineer.</w:t>
      </w:r>
    </w:p>
    <w:p w:rsidR="00804CEF" w:rsidRDefault="000C096A">
      <w:pPr>
        <w:pStyle w:val="Bodytext0"/>
        <w:framePr w:w="4740" w:h="8620" w:hRule="exact" w:wrap="around" w:vAnchor="page" w:hAnchor="page" w:x="1841" w:y="1626"/>
        <w:shd w:val="clear" w:color="auto" w:fill="auto"/>
        <w:spacing w:after="103" w:line="193" w:lineRule="exact"/>
        <w:ind w:left="180" w:right="20" w:firstLine="0"/>
        <w:jc w:val="both"/>
      </w:pPr>
      <w:r>
        <w:rPr>
          <w:rStyle w:val="BodytextSpacing0ptb"/>
        </w:rPr>
        <w:t xml:space="preserve">Collet, Charles Dobson, British </w:t>
      </w:r>
      <w:r>
        <w:rPr>
          <w:rStyle w:val="BodytextSpacing0ptb"/>
        </w:rPr>
        <w:t>journalist, Urquhartite. He was a member of the editorial staff of the London Free Press between 1855-64.</w:t>
      </w:r>
    </w:p>
    <w:p w:rsidR="00804CEF" w:rsidRDefault="000C096A">
      <w:pPr>
        <w:pStyle w:val="Bodytext0"/>
        <w:framePr w:w="4740" w:h="8620" w:hRule="exact" w:wrap="around" w:vAnchor="page" w:hAnchor="page" w:x="1841" w:y="1626"/>
        <w:shd w:val="clear" w:color="auto" w:fill="auto"/>
        <w:spacing w:after="13" w:line="140" w:lineRule="exact"/>
        <w:ind w:left="180" w:firstLine="0"/>
        <w:jc w:val="both"/>
      </w:pPr>
      <w:r>
        <w:rPr>
          <w:rStyle w:val="BodytextSpacing0ptb"/>
        </w:rPr>
        <w:t>Dakyns, John R. (d. 1910), British geologist, member of the IWA.</w:t>
      </w:r>
    </w:p>
    <w:p w:rsidR="00804CEF" w:rsidRDefault="000C096A">
      <w:pPr>
        <w:pStyle w:val="Bodytext0"/>
        <w:framePr w:w="4740" w:h="8620" w:hRule="exact" w:wrap="around" w:vAnchor="page" w:hAnchor="page" w:x="1841" w:y="1626"/>
        <w:shd w:val="clear" w:color="auto" w:fill="auto"/>
        <w:spacing w:after="60" w:line="193" w:lineRule="exact"/>
        <w:ind w:left="180" w:right="20" w:firstLine="0"/>
        <w:jc w:val="both"/>
      </w:pPr>
      <w:r>
        <w:rPr>
          <w:rStyle w:val="BodytextSpacing0ptb"/>
        </w:rPr>
        <w:t>Dana, Charles Anderson (1819-1897), American journalist, Fourie</w:t>
      </w:r>
      <w:r>
        <w:rPr>
          <w:rStyle w:val="BodytextSpacing0ptb"/>
        </w:rPr>
        <w:softHyphen/>
        <w:t>rist. He was editor-i</w:t>
      </w:r>
      <w:r>
        <w:rPr>
          <w:rStyle w:val="BodytextSpacing0ptb"/>
        </w:rPr>
        <w:t xml:space="preserve">n-chief of the New-Yorh Daily </w:t>
      </w:r>
      <w:r>
        <w:rPr>
          <w:rStyle w:val="BodytextItalic2"/>
        </w:rPr>
        <w:t>Tribune</w:t>
      </w:r>
      <w:r>
        <w:rPr>
          <w:rStyle w:val="BodytextSpacing0ptb"/>
        </w:rPr>
        <w:t xml:space="preserve"> and the New American </w:t>
      </w:r>
      <w:r>
        <w:rPr>
          <w:rStyle w:val="BodytextItalic2"/>
        </w:rPr>
        <w:t>Cyclopaedia.</w:t>
      </w:r>
    </w:p>
    <w:p w:rsidR="00804CEF" w:rsidRDefault="000C096A">
      <w:pPr>
        <w:pStyle w:val="Bodytext0"/>
        <w:framePr w:w="4740" w:h="8620" w:hRule="exact" w:wrap="around" w:vAnchor="page" w:hAnchor="page" w:x="1841" w:y="1626"/>
        <w:shd w:val="clear" w:color="auto" w:fill="auto"/>
        <w:spacing w:after="57" w:line="193" w:lineRule="exact"/>
        <w:ind w:left="180" w:right="20" w:firstLine="0"/>
        <w:jc w:val="both"/>
      </w:pPr>
      <w:r>
        <w:rPr>
          <w:rStyle w:val="BodytextSpacing0ptb"/>
        </w:rPr>
        <w:t>Danielson, Nikolai Francevich (1844-1918), Russian economist and populist who used the pseudonym ‘Nikolai-on’. He translated the first book of Capital with Lopatin, and books II and II</w:t>
      </w:r>
      <w:r>
        <w:rPr>
          <w:rStyle w:val="BodytextSpacing0ptb"/>
        </w:rPr>
        <w:t>I on his own.</w:t>
      </w:r>
    </w:p>
    <w:p w:rsidR="00804CEF" w:rsidRDefault="000C096A">
      <w:pPr>
        <w:pStyle w:val="Bodytext0"/>
        <w:framePr w:w="4740" w:h="8620" w:hRule="exact" w:wrap="around" w:vAnchor="page" w:hAnchor="page" w:x="1841" w:y="1626"/>
        <w:shd w:val="clear" w:color="auto" w:fill="auto"/>
        <w:spacing w:after="67" w:line="197" w:lineRule="exact"/>
        <w:ind w:left="180" w:right="20" w:firstLine="0"/>
        <w:jc w:val="both"/>
      </w:pPr>
      <w:r>
        <w:rPr>
          <w:rStyle w:val="BodytextSpacing0ptb"/>
        </w:rPr>
        <w:t xml:space="preserve">Demuth, </w:t>
      </w:r>
      <w:r>
        <w:rPr>
          <w:rStyle w:val="BodytextItalic2"/>
        </w:rPr>
        <w:t>Helene</w:t>
      </w:r>
      <w:r>
        <w:rPr>
          <w:rStyle w:val="BodytextSpacing0ptb"/>
        </w:rPr>
        <w:t xml:space="preserve"> (1823-1890), close friend and family aid of the Marxes. She joined them for the first time in Paris in 1849 and shared their fate in exile in Brussels and London. After the death of Marx and his wife, she joined Engels’s household.</w:t>
      </w:r>
    </w:p>
    <w:p w:rsidR="00804CEF" w:rsidRDefault="000C096A">
      <w:pPr>
        <w:pStyle w:val="Bodytext0"/>
        <w:framePr w:w="4740" w:h="8620" w:hRule="exact" w:wrap="around" w:vAnchor="page" w:hAnchor="page" w:x="1841" w:y="1626"/>
        <w:shd w:val="clear" w:color="auto" w:fill="auto"/>
        <w:spacing w:after="63" w:line="189" w:lineRule="exact"/>
        <w:ind w:left="180" w:right="20" w:firstLine="0"/>
        <w:jc w:val="both"/>
      </w:pPr>
      <w:r>
        <w:rPr>
          <w:rStyle w:val="BodytextSpacing0ptb"/>
        </w:rPr>
        <w:t>Demuth, Henry Frederick</w:t>
      </w:r>
      <w:r>
        <w:rPr>
          <w:rStyle w:val="BodytextSpacing0ptb"/>
        </w:rPr>
        <w:t xml:space="preserve"> (1851-1929), London workman, son of Helene Demuth and reportedly of Karl Marx.</w:t>
      </w:r>
    </w:p>
    <w:p w:rsidR="00804CEF" w:rsidRDefault="000C096A">
      <w:pPr>
        <w:pStyle w:val="Bodytext0"/>
        <w:framePr w:w="4740" w:h="8620" w:hRule="exact" w:wrap="around" w:vAnchor="page" w:hAnchor="page" w:x="1841" w:y="1626"/>
        <w:shd w:val="clear" w:color="auto" w:fill="auto"/>
        <w:spacing w:after="0" w:line="185" w:lineRule="exact"/>
        <w:ind w:left="180" w:right="20" w:firstLine="0"/>
        <w:jc w:val="both"/>
      </w:pPr>
      <w:r>
        <w:rPr>
          <w:rStyle w:val="BodytextSpacing0ptb"/>
        </w:rPr>
        <w:t xml:space="preserve">De Paepe, </w:t>
      </w:r>
      <w:r>
        <w:rPr>
          <w:rStyle w:val="BodytextItalic2"/>
        </w:rPr>
        <w:t>Cesar</w:t>
      </w:r>
      <w:r>
        <w:rPr>
          <w:rStyle w:val="BodytextSpacing0ptb"/>
        </w:rPr>
        <w:t xml:space="preserve"> (1842-1890), Belgian socialist, compositor by trade. In 1871 he received the degree of Doctor of Medicine. He was active in the Belgian section of the IWA and l</w:t>
      </w:r>
      <w:r>
        <w:rPr>
          <w:rStyle w:val="BodytextSpacing0ptb"/>
        </w:rPr>
        <w:t>ater helped found the Belgian Workers’ Party (1885).</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84" w:h="8978" w:hRule="exact" w:wrap="around" w:vAnchor="page" w:hAnchor="page" w:x="1769" w:y="1597"/>
        <w:shd w:val="clear" w:color="auto" w:fill="auto"/>
        <w:spacing w:after="67" w:line="206" w:lineRule="exact"/>
        <w:ind w:left="40" w:right="40" w:firstLine="2760"/>
        <w:jc w:val="both"/>
      </w:pPr>
      <w:r>
        <w:rPr>
          <w:rStyle w:val="Bodytext8pt5"/>
        </w:rPr>
        <w:t>Biographical Glossary</w:t>
      </w:r>
      <w:r>
        <w:rPr>
          <w:rStyle w:val="BodytextAngsanaUPC8"/>
        </w:rPr>
        <w:t xml:space="preserve"> 349 </w:t>
      </w:r>
      <w:r>
        <w:rPr>
          <w:rStyle w:val="BodytextItalic2"/>
        </w:rPr>
        <w:t>Dietzgen, Joseph</w:t>
      </w:r>
      <w:r>
        <w:t xml:space="preserve"> </w:t>
      </w:r>
      <w:r>
        <w:rPr>
          <w:rStyle w:val="BodytextSpacing0ptb"/>
        </w:rPr>
        <w:t>(1828-1888), German tanner, self-taught material</w:t>
      </w:r>
      <w:r>
        <w:rPr>
          <w:rStyle w:val="BodytextSpacing0ptb"/>
        </w:rPr>
        <w:softHyphen/>
        <w:t xml:space="preserve">ist philosopher. He developed a novel theory of knowledge based on monism, thus </w:t>
      </w:r>
      <w:r>
        <w:rPr>
          <w:rStyle w:val="BodytextSpacing0ptb"/>
        </w:rPr>
        <w:t>anticipating a society in which intellectual and manual labour would no longer be separated. After emigrating to Russia following the 1848-49 Revolution, he returned to Siegburg (Ger</w:t>
      </w:r>
      <w:r>
        <w:rPr>
          <w:rStyle w:val="BodytextSpacing0ptb"/>
        </w:rPr>
        <w:softHyphen/>
        <w:t>many) in 1869 and founded a section of the IWA there. He was later active</w:t>
      </w:r>
      <w:r>
        <w:rPr>
          <w:rStyle w:val="BodytextSpacing0ptb"/>
        </w:rPr>
        <w:t xml:space="preserve"> in the </w:t>
      </w:r>
      <w:r>
        <w:rPr>
          <w:rStyle w:val="BodytextItalic2"/>
        </w:rPr>
        <w:t>SDAP.</w:t>
      </w:r>
      <w:r>
        <w:t xml:space="preserve"> </w:t>
      </w:r>
      <w:r>
        <w:rPr>
          <w:rStyle w:val="BodytextSpacing0ptb"/>
        </w:rPr>
        <w:t>When the anti-socialist laws were passed, he emigrated to the USA and worked as editor in the German language press in New York and Chicago.</w:t>
      </w:r>
    </w:p>
    <w:p w:rsidR="00804CEF" w:rsidRDefault="000C096A">
      <w:pPr>
        <w:pStyle w:val="Bodytext0"/>
        <w:framePr w:w="4884" w:h="8978" w:hRule="exact" w:wrap="around" w:vAnchor="page" w:hAnchor="page" w:x="1769" w:y="1597"/>
        <w:shd w:val="clear" w:color="auto" w:fill="auto"/>
        <w:spacing w:after="60" w:line="197" w:lineRule="exact"/>
        <w:ind w:left="40" w:right="40" w:firstLine="0"/>
        <w:jc w:val="both"/>
      </w:pPr>
      <w:r>
        <w:rPr>
          <w:rStyle w:val="BodytextItalic2"/>
        </w:rPr>
        <w:t>Domela Nieuwenhuis, Ferdinand</w:t>
      </w:r>
      <w:r>
        <w:t xml:space="preserve"> </w:t>
      </w:r>
      <w:r>
        <w:rPr>
          <w:rStyle w:val="BodytextSpacing0ptb"/>
        </w:rPr>
        <w:t>(1846-1919), Dutch social-demo</w:t>
      </w:r>
      <w:r>
        <w:rPr>
          <w:rStyle w:val="BodytextSpacing0ptb"/>
        </w:rPr>
        <w:softHyphen/>
        <w:t xml:space="preserve">crat, initiator of the socialist </w:t>
      </w:r>
      <w:r>
        <w:rPr>
          <w:rStyle w:val="BodytextSpacing0ptb"/>
        </w:rPr>
        <w:t>movement in his country.</w:t>
      </w:r>
    </w:p>
    <w:p w:rsidR="00804CEF" w:rsidRDefault="000C096A">
      <w:pPr>
        <w:pStyle w:val="Bodytext0"/>
        <w:framePr w:w="4884" w:h="8978" w:hRule="exact" w:wrap="around" w:vAnchor="page" w:hAnchor="page" w:x="1769" w:y="1597"/>
        <w:shd w:val="clear" w:color="auto" w:fill="auto"/>
        <w:spacing w:after="57" w:line="197" w:lineRule="exact"/>
        <w:ind w:left="40" w:right="40" w:firstLine="0"/>
        <w:jc w:val="both"/>
      </w:pPr>
      <w:r>
        <w:rPr>
          <w:rStyle w:val="BodytextItalic2"/>
        </w:rPr>
        <w:t>Drcmke,</w:t>
      </w:r>
      <w:r>
        <w:rPr>
          <w:rStyle w:val="BodytextSpacing0ptb"/>
        </w:rPr>
        <w:t xml:space="preserve"> Ernst (1822-1891), radical German publicist, member of the Communist League and staff member of the </w:t>
      </w:r>
      <w:r>
        <w:rPr>
          <w:rStyle w:val="BodytextItalic2"/>
        </w:rPr>
        <w:t>NRhZ.</w:t>
      </w:r>
      <w:r>
        <w:t xml:space="preserve"> </w:t>
      </w:r>
      <w:r>
        <w:rPr>
          <w:rStyle w:val="BodytextSpacing0ptb"/>
        </w:rPr>
        <w:t>In 1849 he emigrated to Switzerland and then London, where he retired from political life and devoted himself entirel</w:t>
      </w:r>
      <w:r>
        <w:rPr>
          <w:rStyle w:val="BodytextSpacing0ptb"/>
        </w:rPr>
        <w:t>y to commercial affairs.</w:t>
      </w:r>
    </w:p>
    <w:p w:rsidR="00804CEF" w:rsidRDefault="000C096A">
      <w:pPr>
        <w:pStyle w:val="Bodytext0"/>
        <w:framePr w:w="4884" w:h="8978" w:hRule="exact" w:wrap="around" w:vAnchor="page" w:hAnchor="page" w:x="1769" w:y="1597"/>
        <w:shd w:val="clear" w:color="auto" w:fill="auto"/>
        <w:spacing w:after="64" w:line="202" w:lineRule="exact"/>
        <w:ind w:left="40" w:right="40" w:firstLine="0"/>
        <w:jc w:val="both"/>
      </w:pPr>
      <w:r>
        <w:rPr>
          <w:rStyle w:val="BodytextItalic2"/>
        </w:rPr>
        <w:t>Diihring, Eugen Karl</w:t>
      </w:r>
      <w:r>
        <w:t xml:space="preserve"> </w:t>
      </w:r>
      <w:r>
        <w:rPr>
          <w:rStyle w:val="BodytextSpacing0ptb"/>
        </w:rPr>
        <w:t>(1833-1921), German economist and socialist. He taught at the University of Berlin from 1863-77 and was the author of a so-called ‘system of all sciences’.</w:t>
      </w:r>
    </w:p>
    <w:p w:rsidR="00804CEF" w:rsidRDefault="000C096A">
      <w:pPr>
        <w:pStyle w:val="Bodytext0"/>
        <w:framePr w:w="4884" w:h="8978" w:hRule="exact" w:wrap="around" w:vAnchor="page" w:hAnchor="page" w:x="1769" w:y="1597"/>
        <w:shd w:val="clear" w:color="auto" w:fill="auto"/>
        <w:spacing w:after="60" w:line="197" w:lineRule="exact"/>
        <w:ind w:left="40" w:right="40" w:firstLine="0"/>
        <w:jc w:val="both"/>
      </w:pPr>
      <w:r>
        <w:rPr>
          <w:rStyle w:val="BodytextItalic2"/>
        </w:rPr>
        <w:t>Duncker, Franz Gustav</w:t>
      </w:r>
      <w:r>
        <w:t xml:space="preserve"> </w:t>
      </w:r>
      <w:r>
        <w:rPr>
          <w:rStyle w:val="BodytextSpacing0ptb"/>
        </w:rPr>
        <w:t>(1822-1888), German journalist a</w:t>
      </w:r>
      <w:r>
        <w:rPr>
          <w:rStyle w:val="BodytextSpacing0ptb"/>
        </w:rPr>
        <w:t>nd pub</w:t>
      </w:r>
      <w:r>
        <w:rPr>
          <w:rStyle w:val="BodytextSpacing0ptb"/>
        </w:rPr>
        <w:softHyphen/>
        <w:t xml:space="preserve">lisher. He joined the </w:t>
      </w:r>
      <w:r>
        <w:rPr>
          <w:rStyle w:val="BodytextItalic2"/>
        </w:rPr>
        <w:t>Fortschrittspartei</w:t>
      </w:r>
      <w:r>
        <w:t xml:space="preserve"> </w:t>
      </w:r>
      <w:r>
        <w:rPr>
          <w:rStyle w:val="BodytextSpacing0ptb"/>
        </w:rPr>
        <w:t>in the 1860s and helped establish reformist trade unions.</w:t>
      </w:r>
    </w:p>
    <w:p w:rsidR="00804CEF" w:rsidRDefault="000C096A">
      <w:pPr>
        <w:pStyle w:val="Bodytext0"/>
        <w:framePr w:w="4884" w:h="8978" w:hRule="exact" w:wrap="around" w:vAnchor="page" w:hAnchor="page" w:x="1769" w:y="1597"/>
        <w:shd w:val="clear" w:color="auto" w:fill="auto"/>
        <w:spacing w:after="63" w:line="197" w:lineRule="exact"/>
        <w:ind w:left="40" w:right="40" w:firstLine="0"/>
        <w:jc w:val="both"/>
      </w:pPr>
      <w:r>
        <w:rPr>
          <w:rStyle w:val="BodytextItalic2"/>
        </w:rPr>
        <w:t>Ebner Hermann</w:t>
      </w:r>
      <w:r>
        <w:t xml:space="preserve"> </w:t>
      </w:r>
      <w:r>
        <w:rPr>
          <w:rStyle w:val="BodytextSpacing0ptb"/>
        </w:rPr>
        <w:t>(1805-1856), German journalist, teacher and contri</w:t>
      </w:r>
      <w:r>
        <w:rPr>
          <w:rStyle w:val="BodytextSpacing0ptb"/>
        </w:rPr>
        <w:softHyphen/>
        <w:t xml:space="preserve">butor to the Augsburg </w:t>
      </w:r>
      <w:r>
        <w:rPr>
          <w:rStyle w:val="BodytextItalic2"/>
        </w:rPr>
        <w:t>Allgemeine Zeitung.</w:t>
      </w:r>
      <w:r>
        <w:t xml:space="preserve"> </w:t>
      </w:r>
      <w:r>
        <w:rPr>
          <w:rStyle w:val="BodytextSpacing0ptb"/>
        </w:rPr>
        <w:t xml:space="preserve">Beginning ca. in 1840 he acted as a secret </w:t>
      </w:r>
      <w:r>
        <w:rPr>
          <w:rStyle w:val="BodytextSpacing0ptb"/>
        </w:rPr>
        <w:t>agent to the Austrian government.</w:t>
      </w:r>
    </w:p>
    <w:p w:rsidR="00804CEF" w:rsidRDefault="000C096A">
      <w:pPr>
        <w:pStyle w:val="Bodytext0"/>
        <w:framePr w:w="4884" w:h="8978" w:hRule="exact" w:wrap="around" w:vAnchor="page" w:hAnchor="page" w:x="1769" w:y="1597"/>
        <w:shd w:val="clear" w:color="auto" w:fill="auto"/>
        <w:spacing w:after="57" w:line="193" w:lineRule="exact"/>
        <w:ind w:left="40" w:right="40" w:firstLine="0"/>
        <w:jc w:val="both"/>
      </w:pPr>
      <w:r>
        <w:rPr>
          <w:rStyle w:val="BodytextItalic2"/>
        </w:rPr>
        <w:t>Eccarius, Johann Georg</w:t>
      </w:r>
      <w:r>
        <w:t xml:space="preserve"> </w:t>
      </w:r>
      <w:r>
        <w:rPr>
          <w:rStyle w:val="BodytextSpacing0ptb"/>
        </w:rPr>
        <w:t xml:space="preserve">(1818-1889), Thuringian tailor. He emigrated to England in the 1830s, joined the League of the Just, later the Communist League, and participated in the founding of the German Workers’ Educational </w:t>
      </w:r>
      <w:r>
        <w:rPr>
          <w:rStyle w:val="BodytextSpacing0ptb"/>
        </w:rPr>
        <w:t>Association. He also played an important role in the IWA from the beginning and fulfilled various functions in the General Council, serving at the same time as secretary of the Land and Labour League. In the 1870s he became associated with the British trad</w:t>
      </w:r>
      <w:r>
        <w:rPr>
          <w:rStyle w:val="BodytextSpacing0ptb"/>
        </w:rPr>
        <w:t>e union movement.</w:t>
      </w:r>
    </w:p>
    <w:p w:rsidR="00804CEF" w:rsidRDefault="000C096A">
      <w:pPr>
        <w:pStyle w:val="Bodytext0"/>
        <w:framePr w:w="4884" w:h="8978" w:hRule="exact" w:wrap="around" w:vAnchor="page" w:hAnchor="page" w:x="1769" w:y="1597"/>
        <w:shd w:val="clear" w:color="auto" w:fill="auto"/>
        <w:spacing w:after="60" w:line="197" w:lineRule="exact"/>
        <w:ind w:left="40" w:right="40" w:firstLine="0"/>
        <w:jc w:val="both"/>
      </w:pPr>
      <w:r>
        <w:rPr>
          <w:rStyle w:val="BodytextItalic2"/>
        </w:rPr>
        <w:t>Eichhoff, Wilhelm</w:t>
      </w:r>
      <w:r>
        <w:t xml:space="preserve"> </w:t>
      </w:r>
      <w:r>
        <w:rPr>
          <w:rStyle w:val="BodytextSpacing0ptb"/>
        </w:rPr>
        <w:t>(1833-1895), German socialist journalist. He participated actively in the working class movement in Berlin, joined the IWA and the SDAP. With Marx’s aid he wrote a history of the IWA (1868).</w:t>
      </w:r>
    </w:p>
    <w:p w:rsidR="00804CEF" w:rsidRDefault="000C096A">
      <w:pPr>
        <w:pStyle w:val="Bodytext0"/>
        <w:framePr w:w="4884" w:h="8978" w:hRule="exact" w:wrap="around" w:vAnchor="page" w:hAnchor="page" w:x="1769" w:y="1597"/>
        <w:shd w:val="clear" w:color="auto" w:fill="auto"/>
        <w:spacing w:after="0" w:line="197" w:lineRule="exact"/>
        <w:ind w:left="40" w:right="40" w:firstLine="0"/>
        <w:jc w:val="both"/>
      </w:pPr>
      <w:r>
        <w:rPr>
          <w:rStyle w:val="BodytextItalic2"/>
        </w:rPr>
        <w:t>Eisner, Moritz</w:t>
      </w:r>
      <w:r>
        <w:t xml:space="preserve"> </w:t>
      </w:r>
      <w:r>
        <w:rPr>
          <w:rStyle w:val="BodytextSpacing0ptb"/>
        </w:rPr>
        <w:t>(1809-1894), S</w:t>
      </w:r>
      <w:r>
        <w:rPr>
          <w:rStyle w:val="BodytextSpacing0ptb"/>
        </w:rPr>
        <w:t xml:space="preserve">ilesian publicist, democrat. He </w:t>
      </w:r>
      <w:r>
        <w:t xml:space="preserve">was a </w:t>
      </w:r>
      <w:r>
        <w:rPr>
          <w:rStyle w:val="BodytextSpacing0ptb"/>
        </w:rPr>
        <w:t xml:space="preserve">delegate to the Prussian national assembly in 1848 and edited the Neue </w:t>
      </w:r>
      <w:r>
        <w:rPr>
          <w:rStyle w:val="BodytextItalic2"/>
        </w:rPr>
        <w:t>Oder-Zeitung.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944" w:h="8583" w:hRule="exact" w:wrap="around" w:vAnchor="page" w:hAnchor="page" w:x="1748" w:y="1755"/>
        <w:shd w:val="clear" w:color="auto" w:fill="auto"/>
        <w:spacing w:after="66" w:line="204" w:lineRule="exact"/>
        <w:ind w:left="60" w:right="60" w:firstLine="0"/>
        <w:jc w:val="both"/>
      </w:pPr>
      <w:r>
        <w:rPr>
          <w:rStyle w:val="BodytextSpacing0ptb"/>
        </w:rPr>
        <w:t>Engels, Friedrich (1820-1895), eldest son of a well-to-do Barmen industrialist. He was educated along strict pi</w:t>
      </w:r>
      <w:r>
        <w:rPr>
          <w:rStyle w:val="BodytextSpacing0ptb"/>
        </w:rPr>
        <w:t>etistic lines and in view of entering his father’s cotton-spinning enterprise. After a brief commercial apprenticeship he served one year as a volunteer artillerist in Berlin, attending lectures on Hegel at the University in his free time. He was soon know</w:t>
      </w:r>
      <w:r>
        <w:rPr>
          <w:rStyle w:val="BodytextSpacing0ptb"/>
        </w:rPr>
        <w:t>n as a decided spokesman of the Young Hegelians. In 1843 his father sent him to Manchester to continue his apprenticeship in the English branch of the firm Ermen and Engels. There he made the acquaintance of the young Mary Burns, a factory worker who first</w:t>
      </w:r>
      <w:r>
        <w:rPr>
          <w:rStyle w:val="BodytextSpacing0ptb"/>
        </w:rPr>
        <w:t xml:space="preserve"> brought him into contact with the English workers’ movement and who became his life-long companion until her death in 1863. His contact with the German working class movement and with communist ideas Engels thanked to his encounter with Moses Hess upon hi</w:t>
      </w:r>
      <w:r>
        <w:rPr>
          <w:rStyle w:val="BodytextSpacing0ptb"/>
        </w:rPr>
        <w:t xml:space="preserve">s return to Germany in 1845. I* </w:t>
      </w:r>
      <w:r>
        <w:rPr>
          <w:rStyle w:val="BodytextSpacing0ptb"/>
          <w:vertAlign w:val="superscript"/>
        </w:rPr>
        <w:t>was not</w:t>
      </w:r>
      <w:r>
        <w:rPr>
          <w:rStyle w:val="BodytextSpacing0ptb"/>
        </w:rPr>
        <w:t xml:space="preserve"> until late this same year that he and Marx first embarked upon the intimate col</w:t>
      </w:r>
      <w:r>
        <w:rPr>
          <w:rStyle w:val="BodytextSpacing0ptb"/>
        </w:rPr>
        <w:softHyphen/>
        <w:t>laboration which was to last nearly 40 years.</w:t>
      </w:r>
    </w:p>
    <w:p w:rsidR="00804CEF" w:rsidRDefault="000C096A">
      <w:pPr>
        <w:pStyle w:val="Bodytext0"/>
        <w:framePr w:w="4944" w:h="8583" w:hRule="exact" w:wrap="around" w:vAnchor="page" w:hAnchor="page" w:x="1748" w:y="1755"/>
        <w:shd w:val="clear" w:color="auto" w:fill="auto"/>
        <w:spacing w:after="63" w:line="196" w:lineRule="exact"/>
        <w:ind w:left="180" w:right="60" w:firstLine="0"/>
        <w:jc w:val="both"/>
      </w:pPr>
      <w:r>
        <w:rPr>
          <w:rStyle w:val="BodytextSpacing0ptb"/>
        </w:rPr>
        <w:t xml:space="preserve">Feuerbach, Ludwig (1804-1872), German philosopher and Hegel student who departed from his </w:t>
      </w:r>
      <w:r>
        <w:rPr>
          <w:rStyle w:val="BodytextSpacing0ptb"/>
        </w:rPr>
        <w:t>teacher’s ‘rational mystics’ to under</w:t>
      </w:r>
      <w:r>
        <w:rPr>
          <w:rStyle w:val="BodytextSpacing0ptb"/>
        </w:rPr>
        <w:softHyphen/>
        <w:t>take a psychological critique of religion and anthropology and to stress sensualism as a means of comprehending human existence. His critique strongly influenced the Young-Hegelians.</w:t>
      </w:r>
    </w:p>
    <w:p w:rsidR="00804CEF" w:rsidRDefault="000C096A">
      <w:pPr>
        <w:pStyle w:val="Bodytext0"/>
        <w:framePr w:w="4944" w:h="8583" w:hRule="exact" w:wrap="around" w:vAnchor="page" w:hAnchor="page" w:x="1748" w:y="1755"/>
        <w:shd w:val="clear" w:color="auto" w:fill="auto"/>
        <w:spacing w:after="63" w:line="192" w:lineRule="exact"/>
        <w:ind w:left="340" w:right="60" w:hanging="160"/>
        <w:jc w:val="both"/>
      </w:pPr>
      <w:r>
        <w:rPr>
          <w:rStyle w:val="BodytextSpacing0ptb"/>
        </w:rPr>
        <w:t>Fox-Andre, Peter (d. 1869), British</w:t>
      </w:r>
      <w:r>
        <w:rPr>
          <w:rStyle w:val="BodytextSpacing0ptb"/>
        </w:rPr>
        <w:t xml:space="preserve"> journalist and positivist. Active in the London working class movement, he served the IWA as press correspondent (1865-69) and was also a member of the executive committee of the Reform League.</w:t>
      </w:r>
    </w:p>
    <w:p w:rsidR="00804CEF" w:rsidRDefault="000C096A">
      <w:pPr>
        <w:pStyle w:val="Bodytext0"/>
        <w:framePr w:w="4944" w:h="8583" w:hRule="exact" w:wrap="around" w:vAnchor="page" w:hAnchor="page" w:x="1748" w:y="1755"/>
        <w:shd w:val="clear" w:color="auto" w:fill="auto"/>
        <w:spacing w:after="63" w:line="188" w:lineRule="exact"/>
        <w:ind w:left="340" w:right="60" w:firstLine="0"/>
        <w:jc w:val="both"/>
      </w:pPr>
      <w:r>
        <w:rPr>
          <w:rStyle w:val="BodytextSpacing0ptb"/>
        </w:rPr>
        <w:t>Frdnkel, Leo (1844-1896), Hungarian-born goldsmith. He emigra</w:t>
      </w:r>
      <w:r>
        <w:rPr>
          <w:rStyle w:val="BodytextSpacing0ptb"/>
        </w:rPr>
        <w:t>ted to Germany in the early 1860s and to France in 1867 and was active as an organiser of the French IWA. He played an important part in the Paris Commune, where he served as chairman of the labour commission. After the fall of the Commune, he emigrated to</w:t>
      </w:r>
      <w:r>
        <w:rPr>
          <w:rStyle w:val="BodytextSpacing0ptb"/>
        </w:rPr>
        <w:t xml:space="preserve"> England but eventually returned to his native Hungary and there helped found a workers’ party.</w:t>
      </w:r>
    </w:p>
    <w:p w:rsidR="00804CEF" w:rsidRDefault="000C096A">
      <w:pPr>
        <w:pStyle w:val="Bodytext0"/>
        <w:framePr w:w="4944" w:h="8583" w:hRule="exact" w:wrap="around" w:vAnchor="page" w:hAnchor="page" w:x="1748" w:y="1755"/>
        <w:shd w:val="clear" w:color="auto" w:fill="auto"/>
        <w:spacing w:after="60" w:line="184" w:lineRule="exact"/>
        <w:ind w:left="340" w:right="60" w:firstLine="0"/>
        <w:jc w:val="both"/>
      </w:pPr>
      <w:r>
        <w:rPr>
          <w:rStyle w:val="BodytextSpacing0ptb"/>
        </w:rPr>
        <w:t xml:space="preserve">Freiligrath, </w:t>
      </w:r>
      <w:r>
        <w:rPr>
          <w:rStyle w:val="BodytextItalic2"/>
        </w:rPr>
        <w:t>Ferdinand</w:t>
      </w:r>
      <w:r>
        <w:rPr>
          <w:rStyle w:val="BodytextSpacing0ptb"/>
        </w:rPr>
        <w:t xml:space="preserve"> (1810-1876), German poet, on the staff of the Neue Rheinische Zeitung from 1848-49. He belonged to the Com</w:t>
      </w:r>
      <w:r>
        <w:rPr>
          <w:rStyle w:val="BodytextSpacing0ptb"/>
        </w:rPr>
        <w:softHyphen/>
        <w:t>munist League and gained a cer</w:t>
      </w:r>
      <w:r>
        <w:rPr>
          <w:rStyle w:val="BodytextSpacing0ptb"/>
        </w:rPr>
        <w:t>tain repute as a poet of the 1848-49 Revolution. In 1851 he emigrated to England, where he worked in a bank and was one of the intimates of the Marx family. He finally returned to Germany in 1868.</w:t>
      </w:r>
    </w:p>
    <w:p w:rsidR="00804CEF" w:rsidRDefault="000C096A">
      <w:pPr>
        <w:pStyle w:val="Bodytext0"/>
        <w:framePr w:w="4944" w:h="8583" w:hRule="exact" w:wrap="around" w:vAnchor="page" w:hAnchor="page" w:x="1748" w:y="1755"/>
        <w:shd w:val="clear" w:color="auto" w:fill="auto"/>
        <w:spacing w:after="0" w:line="184" w:lineRule="exact"/>
        <w:ind w:left="340" w:right="60" w:firstLine="0"/>
        <w:jc w:val="both"/>
      </w:pPr>
      <w:r>
        <w:rPr>
          <w:rStyle w:val="BodytextSpacing0ptb"/>
        </w:rPr>
        <w:t>Gans, Eduard (1798-1839), law professor at the University o</w:t>
      </w:r>
      <w:r>
        <w:rPr>
          <w:rStyle w:val="BodytextSpacing0ptb"/>
        </w:rPr>
        <w:t>f Berbn and student of G.F.W. Hegel. He edited the posthumous writings of his teacher and opposed the ‘historic school of law’, distinguishing</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956" w:h="9191" w:hRule="exact" w:wrap="around" w:vAnchor="page" w:hAnchor="page" w:x="1742" w:y="1721"/>
        <w:shd w:val="clear" w:color="auto" w:fill="auto"/>
        <w:spacing w:after="70" w:line="216" w:lineRule="exact"/>
        <w:ind w:left="20" w:right="20" w:firstLine="2840"/>
        <w:jc w:val="both"/>
      </w:pPr>
      <w:r>
        <w:rPr>
          <w:rStyle w:val="Bodytext8pt5"/>
        </w:rPr>
        <w:t>Biographical Glossary</w:t>
      </w:r>
      <w:r>
        <w:rPr>
          <w:rStyle w:val="BodytextAngsanaUPC8"/>
        </w:rPr>
        <w:t xml:space="preserve"> </w:t>
      </w:r>
      <w:r>
        <w:rPr>
          <w:rStyle w:val="BodytextSpacing0ptb"/>
        </w:rPr>
        <w:t xml:space="preserve">351 himself for the reception of the writings of Saint-Simon and his </w:t>
      </w:r>
      <w:r>
        <w:rPr>
          <w:rStyle w:val="BodytextSpacing0ptb"/>
        </w:rPr>
        <w:t>critique of the class conditions in capitalism.</w:t>
      </w:r>
    </w:p>
    <w:p w:rsidR="00804CEF" w:rsidRDefault="000C096A">
      <w:pPr>
        <w:pStyle w:val="Bodytext0"/>
        <w:framePr w:w="4956" w:h="9191" w:hRule="exact" w:wrap="around" w:vAnchor="page" w:hAnchor="page" w:x="1742" w:y="1721"/>
        <w:shd w:val="clear" w:color="auto" w:fill="auto"/>
        <w:spacing w:after="63" w:line="204" w:lineRule="exact"/>
        <w:ind w:left="20" w:right="20" w:firstLine="0"/>
        <w:jc w:val="both"/>
      </w:pPr>
      <w:r>
        <w:rPr>
          <w:rStyle w:val="BodytextItalic2"/>
        </w:rPr>
        <w:t>Graetz, Heinrich</w:t>
      </w:r>
      <w:r>
        <w:rPr>
          <w:rStyle w:val="BodytextSpacing0ptb"/>
        </w:rPr>
        <w:t xml:space="preserve"> (1817-1891), author of an important history of Judaism.</w:t>
      </w:r>
    </w:p>
    <w:p w:rsidR="00804CEF" w:rsidRDefault="000C096A">
      <w:pPr>
        <w:pStyle w:val="Bodytext0"/>
        <w:framePr w:w="4956" w:h="9191" w:hRule="exact" w:wrap="around" w:vAnchor="page" w:hAnchor="page" w:x="1742" w:y="1721"/>
        <w:shd w:val="clear" w:color="auto" w:fill="auto"/>
        <w:spacing w:after="57" w:line="200" w:lineRule="exact"/>
        <w:ind w:left="20" w:right="20" w:firstLine="0"/>
        <w:jc w:val="both"/>
      </w:pPr>
      <w:r>
        <w:rPr>
          <w:rStyle w:val="BodytextItalic2"/>
        </w:rPr>
        <w:t>Griin, Karl</w:t>
      </w:r>
      <w:r>
        <w:rPr>
          <w:rStyle w:val="BodytextSpacing0ptb"/>
        </w:rPr>
        <w:t xml:space="preserve"> (1817-1887), pseudonym of Ernst von der Haide, a German writer and translator of P.-J. Proudhon. He began a career as journ</w:t>
      </w:r>
      <w:r>
        <w:rPr>
          <w:rStyle w:val="BodytextSpacing0ptb"/>
        </w:rPr>
        <w:t xml:space="preserve">alist for the </w:t>
      </w:r>
      <w:r>
        <w:rPr>
          <w:rStyle w:val="BodytextItalic2"/>
        </w:rPr>
        <w:t>Mannheimer Abendzeitung</w:t>
      </w:r>
      <w:r>
        <w:t xml:space="preserve"> </w:t>
      </w:r>
      <w:r>
        <w:rPr>
          <w:rStyle w:val="BodytextSpacing0ptb"/>
        </w:rPr>
        <w:t xml:space="preserve">in 1842 but was expelled from the </w:t>
      </w:r>
      <w:r>
        <w:rPr>
          <w:rStyle w:val="BodytextItalic2"/>
        </w:rPr>
        <w:t>Land</w:t>
      </w:r>
      <w:r>
        <w:rPr>
          <w:rStyle w:val="BodytextSpacing0ptb"/>
        </w:rPr>
        <w:t xml:space="preserve"> of Baden for his constitutionalist-liberal views. Under the influence of Moses Hess he became a ‘true socialist' and went to Paris where he sought contact with Proudhon. He was fo</w:t>
      </w:r>
      <w:r>
        <w:rPr>
          <w:rStyle w:val="BodytextSpacing0ptb"/>
        </w:rPr>
        <w:t xml:space="preserve">rced to leave France in 1847 and took up residence in Trier, working there on the staff of the </w:t>
      </w:r>
      <w:r>
        <w:rPr>
          <w:rStyle w:val="BodytextItalic2"/>
        </w:rPr>
        <w:t>Trierische Zeitung.</w:t>
      </w:r>
      <w:r>
        <w:t xml:space="preserve"> </w:t>
      </w:r>
      <w:r>
        <w:rPr>
          <w:rStyle w:val="BodytextSpacing0ptb"/>
        </w:rPr>
        <w:t>In 1848 he was elected to represent Trier in the Prussian national assembly, 1849 in the Chamber of Deputies.</w:t>
      </w:r>
    </w:p>
    <w:p w:rsidR="00804CEF" w:rsidRDefault="000C096A">
      <w:pPr>
        <w:pStyle w:val="Bodytext0"/>
        <w:framePr w:w="4956" w:h="9191" w:hRule="exact" w:wrap="around" w:vAnchor="page" w:hAnchor="page" w:x="1742" w:y="1721"/>
        <w:shd w:val="clear" w:color="auto" w:fill="auto"/>
        <w:spacing w:after="54" w:line="204" w:lineRule="exact"/>
        <w:ind w:left="20" w:right="20" w:firstLine="0"/>
        <w:jc w:val="both"/>
      </w:pPr>
      <w:r>
        <w:rPr>
          <w:rStyle w:val="BodytextItalic2"/>
        </w:rPr>
        <w:t>Guesde, Jules</w:t>
      </w:r>
      <w:r>
        <w:rPr>
          <w:rStyle w:val="BodytextSpacing0ptb"/>
        </w:rPr>
        <w:t xml:space="preserve"> (1845-1922), pseudonym of Mathias Basile, socialist and journalist. To escape the repercussions of the fall of the Com</w:t>
      </w:r>
      <w:r>
        <w:rPr>
          <w:rStyle w:val="BodytextSpacing0ptb"/>
        </w:rPr>
        <w:softHyphen/>
        <w:t>mune, he fled France for Switzerland in 1871 and there became part of the federal or collectivist movement led by Bakunin. In 1877 he re</w:t>
      </w:r>
      <w:r>
        <w:rPr>
          <w:rStyle w:val="BodytextSpacing0ptb"/>
        </w:rPr>
        <w:t xml:space="preserve">turned to France to found </w:t>
      </w:r>
      <w:r>
        <w:rPr>
          <w:rStyle w:val="BodytextItalic2"/>
        </w:rPr>
        <w:t>Egalite,</w:t>
      </w:r>
      <w:r>
        <w:t xml:space="preserve"> </w:t>
      </w:r>
      <w:r>
        <w:rPr>
          <w:rStyle w:val="BodytextSpacing0ptb"/>
        </w:rPr>
        <w:t>the first French newspaper devoted to the propagation of ‘scientific socialism’. The Marseilles congress of the French national trade unions approved in 1879 his proposal to create a new proletarian political party. The f</w:t>
      </w:r>
      <w:r>
        <w:rPr>
          <w:rStyle w:val="BodytextSpacing0ptb"/>
        </w:rPr>
        <w:t>ollowing year the party adopted a ‘minimum programme’, drafted by Marx with Guesde’s assistance.</w:t>
      </w:r>
    </w:p>
    <w:p w:rsidR="00804CEF" w:rsidRDefault="000C096A">
      <w:pPr>
        <w:pStyle w:val="Bodytext0"/>
        <w:framePr w:w="4956" w:h="9191" w:hRule="exact" w:wrap="around" w:vAnchor="page" w:hAnchor="page" w:x="1742" w:y="1721"/>
        <w:shd w:val="clear" w:color="auto" w:fill="auto"/>
        <w:spacing w:after="66" w:line="212" w:lineRule="exact"/>
        <w:ind w:left="20" w:right="20" w:firstLine="0"/>
        <w:jc w:val="both"/>
      </w:pPr>
      <w:r>
        <w:rPr>
          <w:rStyle w:val="BodytextItalic2"/>
        </w:rPr>
        <w:t>Gumpert, Eduard</w:t>
      </w:r>
      <w:r>
        <w:t xml:space="preserve"> </w:t>
      </w:r>
      <w:r>
        <w:rPr>
          <w:rStyle w:val="BodytextSpacing0ptb"/>
        </w:rPr>
        <w:t>(d. 1893), German M.D. in Manchester and friend of Engels.</w:t>
      </w:r>
    </w:p>
    <w:p w:rsidR="00804CEF" w:rsidRDefault="000C096A">
      <w:pPr>
        <w:pStyle w:val="Bodytext0"/>
        <w:framePr w:w="4956" w:h="9191" w:hRule="exact" w:wrap="around" w:vAnchor="page" w:hAnchor="page" w:x="1742" w:y="1721"/>
        <w:shd w:val="clear" w:color="auto" w:fill="auto"/>
        <w:spacing w:after="60" w:line="204" w:lineRule="exact"/>
        <w:ind w:left="20" w:right="20" w:firstLine="0"/>
        <w:jc w:val="both"/>
      </w:pPr>
      <w:r>
        <w:rPr>
          <w:rStyle w:val="BodytextItalic2"/>
        </w:rPr>
        <w:t>Hales, John,</w:t>
      </w:r>
      <w:r>
        <w:rPr>
          <w:rStyle w:val="BodytextSpacing0ptb"/>
        </w:rPr>
        <w:t xml:space="preserve"> London worker, member of the General Council of the IWA. He served as general secretary of the Council in 1871 and as secretary of the British federal council. In the late 1870s he continued his activity as a representative of labour in the London Common</w:t>
      </w:r>
      <w:r>
        <w:rPr>
          <w:rStyle w:val="BodytextSpacing0ptb"/>
        </w:rPr>
        <w:softHyphen/>
      </w:r>
      <w:r>
        <w:rPr>
          <w:rStyle w:val="BodytextSpacing0ptb"/>
        </w:rPr>
        <w:t>wealth Club.</w:t>
      </w:r>
    </w:p>
    <w:p w:rsidR="00804CEF" w:rsidRDefault="000C096A">
      <w:pPr>
        <w:pStyle w:val="Bodytext0"/>
        <w:framePr w:w="4956" w:h="9191" w:hRule="exact" w:wrap="around" w:vAnchor="page" w:hAnchor="page" w:x="1742" w:y="1721"/>
        <w:shd w:val="clear" w:color="auto" w:fill="auto"/>
        <w:spacing w:after="57" w:line="204" w:lineRule="exact"/>
        <w:ind w:left="20" w:right="20" w:firstLine="0"/>
        <w:jc w:val="both"/>
      </w:pPr>
      <w:r>
        <w:rPr>
          <w:rStyle w:val="BodytextItalic2"/>
        </w:rPr>
        <w:t>Harney, George Julien</w:t>
      </w:r>
      <w:r>
        <w:t xml:space="preserve"> </w:t>
      </w:r>
      <w:r>
        <w:rPr>
          <w:rStyle w:val="BodytextSpacing0ptb"/>
        </w:rPr>
        <w:t xml:space="preserve">(1817-1897), British labour leader, Chartist, journalist. He was the publisher of the </w:t>
      </w:r>
      <w:r>
        <w:rPr>
          <w:rStyle w:val="BodytextItalic2"/>
        </w:rPr>
        <w:t>Northern Star</w:t>
      </w:r>
      <w:r>
        <w:rPr>
          <w:rStyle w:val="BodytextSpacing0ptb"/>
        </w:rPr>
        <w:t xml:space="preserve"> and other liberal newspapers and belonged to the Communist League. In 1863 he emigrated to the USA and served as assistan</w:t>
      </w:r>
      <w:r>
        <w:rPr>
          <w:rStyle w:val="BodytextSpacing0ptb"/>
        </w:rPr>
        <w:t>t secretary of state in Massachusetts before returning to England in 1888.</w:t>
      </w:r>
    </w:p>
    <w:p w:rsidR="00804CEF" w:rsidRDefault="000C096A">
      <w:pPr>
        <w:pStyle w:val="Bodytext0"/>
        <w:framePr w:w="4956" w:h="9191" w:hRule="exact" w:wrap="around" w:vAnchor="page" w:hAnchor="page" w:x="1742" w:y="1721"/>
        <w:shd w:val="clear" w:color="auto" w:fill="auto"/>
        <w:spacing w:after="0" w:line="208" w:lineRule="exact"/>
        <w:ind w:left="20" w:right="20" w:firstLine="0"/>
        <w:jc w:val="both"/>
      </w:pPr>
      <w:r>
        <w:rPr>
          <w:rStyle w:val="BodytextItalic2"/>
        </w:rPr>
        <w:t>Hartmann, Lev</w:t>
      </w:r>
      <w:r>
        <w:t xml:space="preserve"> </w:t>
      </w:r>
      <w:r>
        <w:rPr>
          <w:rStyle w:val="BodytextSpacing0ptb"/>
        </w:rPr>
        <w:t xml:space="preserve">(1850-1913), Russian revolutionary, </w:t>
      </w:r>
      <w:r>
        <w:t xml:space="preserve">member of </w:t>
      </w:r>
      <w:r>
        <w:rPr>
          <w:rStyle w:val="BodytextItalic2"/>
        </w:rPr>
        <w:t>Narodnaia voliia.</w:t>
      </w:r>
      <w:r>
        <w:t xml:space="preserve"> </w:t>
      </w:r>
      <w:r>
        <w:rPr>
          <w:rStyle w:val="BodytextSpacing0ptb"/>
        </w:rPr>
        <w:t xml:space="preserve">After making an unsuccessful </w:t>
      </w:r>
      <w:r>
        <w:t xml:space="preserve">attempt on the life </w:t>
      </w:r>
      <w:r>
        <w:rPr>
          <w:rStyle w:val="BodytextSpacing0ptb"/>
        </w:rPr>
        <w:t>of Czar Alexander II, he fled to England.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740" w:h="7645" w:hRule="exact" w:wrap="around" w:vAnchor="page" w:hAnchor="page" w:x="1850" w:y="2373"/>
        <w:shd w:val="clear" w:color="auto" w:fill="auto"/>
        <w:spacing w:after="63" w:line="197" w:lineRule="exact"/>
        <w:ind w:left="60" w:right="40" w:firstLine="0"/>
        <w:jc w:val="both"/>
      </w:pPr>
      <w:r>
        <w:rPr>
          <w:rStyle w:val="BodytextSpacing0ptb"/>
        </w:rPr>
        <w:t xml:space="preserve">Heine, Heinrich (1797-1856), German poet and writer. After a brief career in commericial affairs, he studied law, received his degree in 1825 and began work as a journalist in Munich. He abandoned this career as well in favour of </w:t>
      </w:r>
      <w:r>
        <w:rPr>
          <w:rStyle w:val="BodytextSpacing0ptb"/>
        </w:rPr>
        <w:t>travel on the Continent and in England, and finally settled in Paris in 1831 after die July Revolution. Beginning in 1836 he received a pension from the French government which enabled him to spend the rest of his life in financial security in France.</w:t>
      </w:r>
    </w:p>
    <w:p w:rsidR="00804CEF" w:rsidRDefault="000C096A">
      <w:pPr>
        <w:pStyle w:val="Bodytext0"/>
        <w:framePr w:w="4740" w:h="7645" w:hRule="exact" w:wrap="around" w:vAnchor="page" w:hAnchor="page" w:x="1850" w:y="2373"/>
        <w:shd w:val="clear" w:color="auto" w:fill="auto"/>
        <w:spacing w:after="64" w:line="193" w:lineRule="exact"/>
        <w:ind w:left="60" w:right="40" w:firstLine="0"/>
        <w:jc w:val="both"/>
      </w:pPr>
      <w:r>
        <w:rPr>
          <w:rStyle w:val="BodytextSpacing0ptb"/>
        </w:rPr>
        <w:t>Hein</w:t>
      </w:r>
      <w:r>
        <w:rPr>
          <w:rStyle w:val="BodytextSpacing0ptb"/>
        </w:rPr>
        <w:t>zen, Karl (1809-1880), publicist from Prussia. He served in both the Dutch and Prussian armies, emigrated in 1844 to Switzerland and then returned to Baden to fight in the 1849 uprising. After a stay in England he ultimately settled down in the USA and wor</w:t>
      </w:r>
      <w:r>
        <w:rPr>
          <w:rStyle w:val="BodytextSpacing0ptb"/>
        </w:rPr>
        <w:t>ked as a journalist (1850).</w:t>
      </w:r>
    </w:p>
    <w:p w:rsidR="00804CEF" w:rsidRDefault="000C096A">
      <w:pPr>
        <w:pStyle w:val="Bodytext0"/>
        <w:framePr w:w="4740" w:h="7645" w:hRule="exact" w:wrap="around" w:vAnchor="page" w:hAnchor="page" w:x="1850" w:y="2373"/>
        <w:shd w:val="clear" w:color="auto" w:fill="auto"/>
        <w:spacing w:after="63" w:line="189" w:lineRule="exact"/>
        <w:ind w:left="60" w:right="40" w:firstLine="0"/>
        <w:jc w:val="right"/>
      </w:pPr>
      <w:r>
        <w:rPr>
          <w:rStyle w:val="BodytextSpacing0ptb"/>
        </w:rPr>
        <w:t>Herwegh, Georg (1817-1875), German poet. He met Marx ill Berlin while studying theology, but soon abandoned his academic plans and took refuge in Switzerland. After the 1848 Revolution he assumed Swiss nationality and stood clos</w:t>
      </w:r>
      <w:r>
        <w:rPr>
          <w:rStyle w:val="BodytextSpacing0ptb"/>
        </w:rPr>
        <w:t>e to the Lassallean movement.</w:t>
      </w:r>
    </w:p>
    <w:p w:rsidR="00804CEF" w:rsidRDefault="000C096A">
      <w:pPr>
        <w:pStyle w:val="Bodytext0"/>
        <w:framePr w:w="4740" w:h="7645" w:hRule="exact" w:wrap="around" w:vAnchor="page" w:hAnchor="page" w:x="1850" w:y="2373"/>
        <w:shd w:val="clear" w:color="auto" w:fill="auto"/>
        <w:spacing w:after="60" w:line="185" w:lineRule="exact"/>
        <w:ind w:left="220" w:right="40" w:firstLine="0"/>
        <w:jc w:val="both"/>
      </w:pPr>
      <w:r>
        <w:rPr>
          <w:rStyle w:val="BodytextSpacing0ptb"/>
        </w:rPr>
        <w:t>Hess, Moses (1812-1875), self-taught socialist writer and publicist, the ‘father’ of German communism. He advocated a ‘philosophy of action’ and as early as 1842 actively defended the socialist cause in his writings. He was th</w:t>
      </w:r>
      <w:r>
        <w:rPr>
          <w:rStyle w:val="BodytextSpacing0ptb"/>
        </w:rPr>
        <w:t xml:space="preserve">e chief representative of ‘true socialism’. Together with Engels he founded the </w:t>
      </w:r>
      <w:r>
        <w:rPr>
          <w:rStyle w:val="BodytextItalic2"/>
        </w:rPr>
        <w:t>Gesellschaftsspiegel</w:t>
      </w:r>
      <w:r>
        <w:rPr>
          <w:rStyle w:val="BodytextSpacing0ptb"/>
        </w:rPr>
        <w:t xml:space="preserve"> in 1846. In 1849 he was condemned to death for his role in the South German Revolution but escaped from Germany to live as an emigrant, prim</w:t>
      </w:r>
      <w:r>
        <w:rPr>
          <w:rStyle w:val="BodytextSpacing0ptb"/>
        </w:rPr>
        <w:softHyphen/>
        <w:t>arily in Paris</w:t>
      </w:r>
      <w:r>
        <w:rPr>
          <w:rStyle w:val="BodytextSpacing0ptb"/>
        </w:rPr>
        <w:t>. During the 1860s he collaborated in the developing German workers’ movement.</w:t>
      </w:r>
    </w:p>
    <w:p w:rsidR="00804CEF" w:rsidRDefault="000C096A">
      <w:pPr>
        <w:pStyle w:val="Bodytext0"/>
        <w:framePr w:w="4740" w:h="7645" w:hRule="exact" w:wrap="around" w:vAnchor="page" w:hAnchor="page" w:x="1850" w:y="2373"/>
        <w:shd w:val="clear" w:color="auto" w:fill="auto"/>
        <w:spacing w:after="63" w:line="185" w:lineRule="exact"/>
        <w:ind w:left="220" w:right="40" w:firstLine="0"/>
        <w:jc w:val="both"/>
      </w:pPr>
      <w:r>
        <w:rPr>
          <w:rStyle w:val="BodytextSpacing0ptb"/>
        </w:rPr>
        <w:t>Hy</w:t>
      </w:r>
      <w:r>
        <w:rPr>
          <w:rStyle w:val="BodytextItalic2"/>
        </w:rPr>
        <w:t>ndman,</w:t>
      </w:r>
      <w:r>
        <w:rPr>
          <w:rStyle w:val="BodytextSpacing0ptb"/>
        </w:rPr>
        <w:t xml:space="preserve"> Henry Mayers (1842-1921), British lawyer and labour union leader. In 1881 he founded the Democratic Federation, which became the Social Democratic Federation in 1904, a</w:t>
      </w:r>
      <w:r>
        <w:rPr>
          <w:rStyle w:val="BodytextSpacing0ptb"/>
        </w:rPr>
        <w:t>nd later played a leading role in the British Socialist Party.</w:t>
      </w:r>
    </w:p>
    <w:p w:rsidR="00804CEF" w:rsidRDefault="000C096A">
      <w:pPr>
        <w:pStyle w:val="Bodytext0"/>
        <w:framePr w:w="4740" w:h="7645" w:hRule="exact" w:wrap="around" w:vAnchor="page" w:hAnchor="page" w:x="1850" w:y="2373"/>
        <w:shd w:val="clear" w:color="auto" w:fill="auto"/>
        <w:spacing w:after="0" w:line="181" w:lineRule="exact"/>
        <w:ind w:left="300" w:right="40" w:firstLine="0"/>
        <w:jc w:val="both"/>
      </w:pPr>
      <w:r>
        <w:rPr>
          <w:rStyle w:val="BodytextSpacing0ptb"/>
        </w:rPr>
        <w:t xml:space="preserve">Jones, Ernest Charles (1819-1869), British lawyer and Chartist. He edited the Northern Star and other liberal publications. In 1847, when he first made Marx’s acquaintance, Jones was permanent </w:t>
      </w:r>
      <w:r>
        <w:rPr>
          <w:rStyle w:val="BodytextSpacing0ptb"/>
        </w:rPr>
        <w:t>chair</w:t>
      </w:r>
      <w:r>
        <w:rPr>
          <w:rStyle w:val="BodytextSpacing0ptb"/>
        </w:rPr>
        <w:softHyphen/>
        <w:t xml:space="preserve">man of the Polish Committee, active member of the Fraternal Democrats and of the German Workers’ Educational Association and a vigorous Chartist propagandist. He was sentenced to two years’ prison for ‘seditious speech’ in 1848 along with five other </w:t>
      </w:r>
      <w:r>
        <w:t xml:space="preserve">prominent </w:t>
      </w:r>
      <w:r>
        <w:rPr>
          <w:rStyle w:val="BodytextSpacing0ptb"/>
        </w:rPr>
        <w:t>London Chartists.</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982" w:h="8651" w:hRule="exact" w:wrap="around" w:vAnchor="page" w:hAnchor="page" w:x="1729" w:y="1720"/>
        <w:shd w:val="clear" w:color="auto" w:fill="auto"/>
        <w:spacing w:after="120" w:line="202" w:lineRule="exact"/>
        <w:ind w:left="40" w:right="100" w:firstLine="0"/>
        <w:jc w:val="both"/>
      </w:pPr>
      <w:r>
        <w:rPr>
          <w:rStyle w:val="BodytextItalic2"/>
        </w:rPr>
        <w:t>Jung, Georg Gottlob</w:t>
      </w:r>
      <w:r>
        <w:t xml:space="preserve"> </w:t>
      </w:r>
      <w:r>
        <w:rPr>
          <w:rStyle w:val="BodytextSpacing0ptb"/>
        </w:rPr>
        <w:t xml:space="preserve">(1814-1886), publicist in Cologne, district court lawyer. As a young man he belonged to the Young Hegelians and helped found the </w:t>
      </w:r>
      <w:r>
        <w:rPr>
          <w:rStyle w:val="BodytextItalic2"/>
        </w:rPr>
        <w:t>Rheinische</w:t>
      </w:r>
      <w:r>
        <w:t xml:space="preserve"> </w:t>
      </w:r>
      <w:r>
        <w:rPr>
          <w:rStyle w:val="BodytextSpacing0ptb"/>
        </w:rPr>
        <w:t>Zeitung. In 1848 he was a delegate to the Prus</w:t>
      </w:r>
      <w:r>
        <w:rPr>
          <w:rStyle w:val="BodytextSpacing0ptb"/>
        </w:rPr>
        <w:t>sian constituent assembly. After 1866 he adhered to the cause of the national liberals.</w:t>
      </w:r>
    </w:p>
    <w:p w:rsidR="00804CEF" w:rsidRDefault="000C096A">
      <w:pPr>
        <w:pStyle w:val="Bodytext0"/>
        <w:framePr w:w="4982" w:h="8651" w:hRule="exact" w:wrap="around" w:vAnchor="page" w:hAnchor="page" w:x="1729" w:y="1720"/>
        <w:shd w:val="clear" w:color="auto" w:fill="auto"/>
        <w:spacing w:after="120" w:line="202" w:lineRule="exact"/>
        <w:ind w:left="40" w:right="100" w:firstLine="0"/>
        <w:jc w:val="both"/>
      </w:pPr>
      <w:r>
        <w:rPr>
          <w:rStyle w:val="BodytextItalic2"/>
        </w:rPr>
        <w:t>Kinkel, Gottfried</w:t>
      </w:r>
      <w:r>
        <w:t xml:space="preserve"> </w:t>
      </w:r>
      <w:r>
        <w:rPr>
          <w:rStyle w:val="BodytextSpacing0ptb"/>
        </w:rPr>
        <w:t>(1815-1882), German art historian. Appointed professor in Bonn in 1845, he participated in the 1848-49 uprisings at the risk of his academic career, t</w:t>
      </w:r>
      <w:r>
        <w:rPr>
          <w:rStyle w:val="BodytextSpacing0ptb"/>
        </w:rPr>
        <w:t>hen fled to London. He did not return to the Continent until 1866, when he assumed a post as archaeology professor in Zurich.</w:t>
      </w:r>
    </w:p>
    <w:p w:rsidR="00804CEF" w:rsidRDefault="000C096A">
      <w:pPr>
        <w:pStyle w:val="Bodytext0"/>
        <w:framePr w:w="4982" w:h="8651" w:hRule="exact" w:wrap="around" w:vAnchor="page" w:hAnchor="page" w:x="1729" w:y="1720"/>
        <w:shd w:val="clear" w:color="auto" w:fill="auto"/>
        <w:spacing w:after="124" w:line="202" w:lineRule="exact"/>
        <w:ind w:left="40" w:right="100" w:firstLine="0"/>
        <w:jc w:val="both"/>
      </w:pPr>
      <w:r>
        <w:t>K</w:t>
      </w:r>
      <w:r>
        <w:rPr>
          <w:rStyle w:val="BodytextItalic2"/>
        </w:rPr>
        <w:t>oppen, Carl Friedrich</w:t>
      </w:r>
      <w:r>
        <w:t xml:space="preserve"> </w:t>
      </w:r>
      <w:r>
        <w:rPr>
          <w:rStyle w:val="BodytextSpacing0ptb"/>
        </w:rPr>
        <w:t>(1808-1863), teacher and historian in Berlin. His close, life-long friendship with Marx began while they we</w:t>
      </w:r>
      <w:r>
        <w:rPr>
          <w:rStyle w:val="BodytextSpacing0ptb"/>
        </w:rPr>
        <w:t xml:space="preserve">re members of the </w:t>
      </w:r>
      <w:r>
        <w:rPr>
          <w:rStyle w:val="BodytextItalic2"/>
        </w:rPr>
        <w:t>Doktorklub.</w:t>
      </w:r>
    </w:p>
    <w:p w:rsidR="00804CEF" w:rsidRDefault="000C096A">
      <w:pPr>
        <w:pStyle w:val="Bodytext0"/>
        <w:framePr w:w="4982" w:h="8651" w:hRule="exact" w:wrap="around" w:vAnchor="page" w:hAnchor="page" w:x="1729" w:y="1720"/>
        <w:shd w:val="clear" w:color="auto" w:fill="auto"/>
        <w:spacing w:after="120" w:line="197" w:lineRule="exact"/>
        <w:ind w:left="40" w:right="100" w:firstLine="0"/>
        <w:jc w:val="both"/>
      </w:pPr>
      <w:r>
        <w:rPr>
          <w:rStyle w:val="BodytextItalic2"/>
        </w:rPr>
        <w:t>Kossuth, Lajos</w:t>
      </w:r>
      <w:r>
        <w:t xml:space="preserve"> </w:t>
      </w:r>
      <w:r>
        <w:rPr>
          <w:rStyle w:val="BodytextSpacing0ptb"/>
        </w:rPr>
        <w:t>(1802-1894), Hungarian lawyer and politician. In 1847 he served as finance minister in his country’s government and the following year promulgated the Hungarian declaration of independence. Failure of the revolu</w:t>
      </w:r>
      <w:r>
        <w:rPr>
          <w:rStyle w:val="BodytextSpacing0ptb"/>
        </w:rPr>
        <w:t>tionary movement forced him to emigrate to England. He received an amnesty in 1867 but declined to return to Hungary.</w:t>
      </w:r>
    </w:p>
    <w:p w:rsidR="00804CEF" w:rsidRDefault="000C096A">
      <w:pPr>
        <w:pStyle w:val="Bodytext0"/>
        <w:framePr w:w="4982" w:h="8651" w:hRule="exact" w:wrap="around" w:vAnchor="page" w:hAnchor="page" w:x="1729" w:y="1720"/>
        <w:shd w:val="clear" w:color="auto" w:fill="auto"/>
        <w:spacing w:after="120" w:line="197" w:lineRule="exact"/>
        <w:ind w:left="40" w:right="100" w:firstLine="0"/>
        <w:jc w:val="both"/>
      </w:pPr>
      <w:r>
        <w:rPr>
          <w:rStyle w:val="BodytextItalic2"/>
        </w:rPr>
        <w:t>Kriege, Hermann</w:t>
      </w:r>
      <w:r>
        <w:t xml:space="preserve"> </w:t>
      </w:r>
      <w:r>
        <w:rPr>
          <w:rStyle w:val="BodytextSpacing0ptb"/>
        </w:rPr>
        <w:t xml:space="preserve">(1820-1850), German writer and journalist, ‘true’ socialist. He emigrated to New York in 1845 and edited there the weekly </w:t>
      </w:r>
      <w:r>
        <w:rPr>
          <w:rStyle w:val="BodytextSpacing0ptb"/>
        </w:rPr>
        <w:t xml:space="preserve">journal </w:t>
      </w:r>
      <w:r>
        <w:rPr>
          <w:rStyle w:val="BodytextItalic2"/>
        </w:rPr>
        <w:t>Volks-Tribun</w:t>
      </w:r>
      <w:r>
        <w:t xml:space="preserve"> </w:t>
      </w:r>
      <w:r>
        <w:rPr>
          <w:rStyle w:val="BodytextSpacing0ptb"/>
        </w:rPr>
        <w:t>(1846). He participated in the Frank</w:t>
      </w:r>
      <w:r>
        <w:rPr>
          <w:rStyle w:val="BodytextSpacing0ptb"/>
        </w:rPr>
        <w:softHyphen/>
        <w:t>furt Parliament after his return to Germany in 1848.</w:t>
      </w:r>
    </w:p>
    <w:p w:rsidR="00804CEF" w:rsidRDefault="000C096A">
      <w:pPr>
        <w:pStyle w:val="Bodytext0"/>
        <w:framePr w:w="4982" w:h="8651" w:hRule="exact" w:wrap="around" w:vAnchor="page" w:hAnchor="page" w:x="1729" w:y="1720"/>
        <w:shd w:val="clear" w:color="auto" w:fill="auto"/>
        <w:spacing w:after="120" w:line="197" w:lineRule="exact"/>
        <w:ind w:left="40" w:right="100" w:firstLine="0"/>
        <w:jc w:val="both"/>
      </w:pPr>
      <w:r>
        <w:rPr>
          <w:rStyle w:val="BodytextSpacing0ptb"/>
        </w:rPr>
        <w:t>Kugeltnann, Ludwig (1828-1902), M.D., gynaecologist in Hanover. He had participated in the 1848-49 Revolution and entered into correspondence wit</w:t>
      </w:r>
      <w:r>
        <w:rPr>
          <w:rStyle w:val="BodytextSpacing0ptb"/>
        </w:rPr>
        <w:t>h Marx in 1862 through his interest in the latter’s publications. He joined the IWA and was a delegate to the con</w:t>
      </w:r>
      <w:r>
        <w:rPr>
          <w:rStyle w:val="BodytextSpacing0ptb"/>
        </w:rPr>
        <w:softHyphen/>
        <w:t>gresses of Lausanne and The Hague.</w:t>
      </w:r>
    </w:p>
    <w:p w:rsidR="00804CEF" w:rsidRDefault="000C096A">
      <w:pPr>
        <w:pStyle w:val="Bodytext0"/>
        <w:framePr w:w="4982" w:h="8651" w:hRule="exact" w:wrap="around" w:vAnchor="page" w:hAnchor="page" w:x="1729" w:y="1720"/>
        <w:shd w:val="clear" w:color="auto" w:fill="auto"/>
        <w:spacing w:after="120" w:line="197" w:lineRule="exact"/>
        <w:ind w:left="40" w:right="100" w:firstLine="0"/>
        <w:jc w:val="both"/>
      </w:pPr>
      <w:r>
        <w:rPr>
          <w:rStyle w:val="BodytextItalic2"/>
        </w:rPr>
        <w:t>Lachatre, Maurice</w:t>
      </w:r>
      <w:r>
        <w:t xml:space="preserve"> </w:t>
      </w:r>
      <w:r>
        <w:rPr>
          <w:rStyle w:val="BodytextSpacing0ptb"/>
        </w:rPr>
        <w:t xml:space="preserve">(1814-1900), French socialist and publisher of the first French edition of </w:t>
      </w:r>
      <w:r>
        <w:rPr>
          <w:rStyle w:val="BodytextItalic2"/>
        </w:rPr>
        <w:t>Capital</w:t>
      </w:r>
      <w:r>
        <w:rPr>
          <w:rStyle w:val="BodytextSpacing0ptb"/>
        </w:rPr>
        <w:t xml:space="preserve"> book I</w:t>
      </w:r>
      <w:r>
        <w:rPr>
          <w:rStyle w:val="BodytextSpacing0ptb"/>
        </w:rPr>
        <w:t>.</w:t>
      </w:r>
    </w:p>
    <w:p w:rsidR="00804CEF" w:rsidRDefault="000C096A">
      <w:pPr>
        <w:pStyle w:val="Bodytext0"/>
        <w:framePr w:w="4982" w:h="8651" w:hRule="exact" w:wrap="around" w:vAnchor="page" w:hAnchor="page" w:x="1729" w:y="1720"/>
        <w:shd w:val="clear" w:color="auto" w:fill="auto"/>
        <w:spacing w:after="120" w:line="197" w:lineRule="exact"/>
        <w:ind w:left="40" w:right="100" w:firstLine="0"/>
        <w:jc w:val="both"/>
      </w:pPr>
      <w:r>
        <w:rPr>
          <w:rStyle w:val="BodytextItalic2"/>
        </w:rPr>
        <w:t>Laforgue, Laura,</w:t>
      </w:r>
      <w:r>
        <w:t xml:space="preserve"> </w:t>
      </w:r>
      <w:r>
        <w:rPr>
          <w:rStyle w:val="BodytextSpacing0ptb"/>
        </w:rPr>
        <w:t>nee Marx (1846-1911), daughter of Karl Marx and Jenny von Westphalen. She married Paul Lafargue in 1868 and bore him three children, none of whom survived early childhood. She and her husband committed suicide together in 1911.</w:t>
      </w:r>
    </w:p>
    <w:p w:rsidR="00804CEF" w:rsidRDefault="000C096A">
      <w:pPr>
        <w:pStyle w:val="Bodytext0"/>
        <w:framePr w:w="4982" w:h="8651" w:hRule="exact" w:wrap="around" w:vAnchor="page" w:hAnchor="page" w:x="1729" w:y="1720"/>
        <w:shd w:val="clear" w:color="auto" w:fill="auto"/>
        <w:spacing w:after="0" w:line="197" w:lineRule="exact"/>
        <w:ind w:left="40" w:right="100" w:firstLine="0"/>
        <w:jc w:val="both"/>
      </w:pPr>
      <w:r>
        <w:rPr>
          <w:rStyle w:val="BodytextItalic2"/>
        </w:rPr>
        <w:t>Lafargue,</w:t>
      </w:r>
      <w:r>
        <w:rPr>
          <w:rStyle w:val="BodytextItalic2"/>
        </w:rPr>
        <w:t xml:space="preserve"> Paul</w:t>
      </w:r>
      <w:r>
        <w:t xml:space="preserve"> </w:t>
      </w:r>
      <w:r>
        <w:rPr>
          <w:rStyle w:val="BodytextSpacing0ptb"/>
        </w:rPr>
        <w:t>(1842-1911), Marx’s son-in-law, French socialist and pamphleteer. Born of French parents in Santiago de Cuba, he studied medicine in Paris and London but abandoned this discipline for 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842" w:h="8314" w:hRule="exact" w:wrap="around" w:vAnchor="page" w:hAnchor="page" w:x="1799" w:y="2022"/>
        <w:shd w:val="clear" w:color="auto" w:fill="auto"/>
        <w:spacing w:after="0" w:line="193" w:lineRule="exact"/>
        <w:ind w:left="40" w:right="100" w:firstLine="0"/>
        <w:jc w:val="both"/>
      </w:pPr>
      <w:r>
        <w:rPr>
          <w:rStyle w:val="BodytextSpacing0ptb"/>
        </w:rPr>
        <w:t>political career. He helped found a French</w:t>
      </w:r>
      <w:r>
        <w:rPr>
          <w:rStyle w:val="BodytextSpacing0ptb"/>
        </w:rPr>
        <w:t xml:space="preserve"> section of the IWA and, following the general amnesty of the defeated communards in 1880, returned to Paris, where he worked closely with Jules Guesde in the French Workers’ Party.</w:t>
      </w:r>
    </w:p>
    <w:p w:rsidR="00804CEF" w:rsidRDefault="000C096A">
      <w:pPr>
        <w:pStyle w:val="Bodytext0"/>
        <w:framePr w:w="4842" w:h="8314" w:hRule="exact" w:wrap="around" w:vAnchor="page" w:hAnchor="page" w:x="1799" w:y="2022"/>
        <w:shd w:val="clear" w:color="auto" w:fill="auto"/>
        <w:spacing w:after="0" w:line="193" w:lineRule="exact"/>
        <w:ind w:left="60" w:right="120" w:firstLine="0"/>
        <w:jc w:val="both"/>
      </w:pPr>
      <w:r>
        <w:rPr>
          <w:rStyle w:val="BodytextSpacing0ptb"/>
        </w:rPr>
        <w:t>Lassalle, Ferdinand (1825-1864), leading German socialist politician, foun</w:t>
      </w:r>
      <w:r>
        <w:rPr>
          <w:rStyle w:val="BodytextSpacing0ptb"/>
        </w:rPr>
        <w:t xml:space="preserve">der of the ADAV (1863). He authored a voluminous work on Heraklit </w:t>
      </w:r>
      <w:r>
        <w:rPr>
          <w:rStyle w:val="BodytextItalic2"/>
        </w:rPr>
        <w:t>der</w:t>
      </w:r>
      <w:r>
        <w:rPr>
          <w:rStyle w:val="BodytextSpacing0ptb"/>
        </w:rPr>
        <w:t xml:space="preserve"> Dunk le (1858). The keystones of his political programme were demands for universal male suffrage and production co-operatives to be realised through an alliance with Bismarck under the </w:t>
      </w:r>
      <w:r>
        <w:rPr>
          <w:rStyle w:val="BodytextSpacing0ptb"/>
        </w:rPr>
        <w:t>hegemony of the Prussian state.</w:t>
      </w:r>
    </w:p>
    <w:p w:rsidR="00804CEF" w:rsidRDefault="000C096A">
      <w:pPr>
        <w:pStyle w:val="Bodytext0"/>
        <w:framePr w:w="4842" w:h="8314" w:hRule="exact" w:wrap="around" w:vAnchor="page" w:hAnchor="page" w:x="1799" w:y="2022"/>
        <w:shd w:val="clear" w:color="auto" w:fill="auto"/>
        <w:spacing w:after="0" w:line="189" w:lineRule="exact"/>
        <w:ind w:left="60" w:right="120" w:firstLine="0"/>
        <w:jc w:val="both"/>
      </w:pPr>
      <w:r>
        <w:rPr>
          <w:rStyle w:val="BodytextSpacing0ptb"/>
        </w:rPr>
        <w:t xml:space="preserve">Lavrov, Petr Lavrovich (1823-1900), Russian sociologist, publicist. He was involved in the Narodniki movement both in Russia and in exile. He edited the populist journal </w:t>
      </w:r>
      <w:r>
        <w:rPr>
          <w:rStyle w:val="BodytextItalic2"/>
        </w:rPr>
        <w:t>Vperedl</w:t>
      </w:r>
      <w:r>
        <w:rPr>
          <w:rStyle w:val="BodytextSpacing0ptb"/>
        </w:rPr>
        <w:t xml:space="preserve"> (1873-76), first in Zurich and then in London.</w:t>
      </w:r>
      <w:r>
        <w:rPr>
          <w:rStyle w:val="BodytextSpacing0ptb"/>
        </w:rPr>
        <w:t xml:space="preserve"> Lavrov also participated in the Paris Commune and was a member of the IWA.</w:t>
      </w:r>
    </w:p>
    <w:p w:rsidR="00804CEF" w:rsidRDefault="000C096A">
      <w:pPr>
        <w:pStyle w:val="Bodytext0"/>
        <w:framePr w:w="4842" w:h="8314" w:hRule="exact" w:wrap="around" w:vAnchor="page" w:hAnchor="page" w:x="1799" w:y="2022"/>
        <w:shd w:val="clear" w:color="auto" w:fill="auto"/>
        <w:spacing w:after="0" w:line="185" w:lineRule="exact"/>
        <w:ind w:left="180" w:right="120" w:firstLine="0"/>
        <w:jc w:val="both"/>
      </w:pPr>
      <w:r>
        <w:rPr>
          <w:rStyle w:val="BodytextSpacing0ptb"/>
        </w:rPr>
        <w:t xml:space="preserve">Le Lubez, Victor P. (1834-?), French emigre in London. He was one of the founding members of the IWA and corresponding secretary for France until his expulsion in 1866 for calumny </w:t>
      </w:r>
      <w:r>
        <w:rPr>
          <w:rStyle w:val="BodytextSpacing0ptb"/>
        </w:rPr>
        <w:t>and intriguing.</w:t>
      </w:r>
    </w:p>
    <w:p w:rsidR="00804CEF" w:rsidRDefault="000C096A">
      <w:pPr>
        <w:pStyle w:val="Bodytext0"/>
        <w:framePr w:w="4842" w:h="8314" w:hRule="exact" w:wrap="around" w:vAnchor="page" w:hAnchor="page" w:x="1799" w:y="2022"/>
        <w:shd w:val="clear" w:color="auto" w:fill="auto"/>
        <w:spacing w:after="0" w:line="189" w:lineRule="exact"/>
        <w:ind w:left="180" w:right="120" w:firstLine="0"/>
        <w:jc w:val="both"/>
      </w:pPr>
      <w:r>
        <w:rPr>
          <w:rStyle w:val="BodytextSpacing0ptb"/>
        </w:rPr>
        <w:t>Lessner, Friedrich (1825-1910), German tailor from Thuringia. He became friends with Marx and Engels during the days of the Com</w:t>
      </w:r>
      <w:r>
        <w:rPr>
          <w:rStyle w:val="BodytextSpacing0ptb"/>
        </w:rPr>
        <w:softHyphen/>
        <w:t>munist League and was one of the defendants in the Cologne trial. He emigrated to London in 1856, where he becam</w:t>
      </w:r>
      <w:r>
        <w:rPr>
          <w:rStyle w:val="BodytextSpacing0ptb"/>
        </w:rPr>
        <w:t>e active in the IWA and was a member of the General Council (1864-72).</w:t>
      </w:r>
    </w:p>
    <w:p w:rsidR="00804CEF" w:rsidRDefault="000C096A">
      <w:pPr>
        <w:pStyle w:val="Bodytext0"/>
        <w:framePr w:w="4842" w:h="8314" w:hRule="exact" w:wrap="around" w:vAnchor="page" w:hAnchor="page" w:x="1799" w:y="2022"/>
        <w:shd w:val="clear" w:color="auto" w:fill="auto"/>
        <w:spacing w:after="0" w:line="185" w:lineRule="exact"/>
        <w:ind w:left="180" w:right="40" w:firstLine="0"/>
        <w:jc w:val="both"/>
      </w:pPr>
      <w:r>
        <w:rPr>
          <w:rStyle w:val="BodytextSpacing0ptb"/>
        </w:rPr>
        <w:t>Liebknecht, Wilhelm (1826-1900), German socialist leader and journalist. He abandoned his university studies to participate in the 1848 Revolution and then went into exile in Switzerlan</w:t>
      </w:r>
      <w:r>
        <w:rPr>
          <w:rStyle w:val="BodytextSpacing0ptb"/>
        </w:rPr>
        <w:t>d. A year later he emigrated to London and did not return to Germany until 1862. In 1867 he was elected for the first time to the German Reichstag; he founded the German social-democratic party (SDAP), together with Bebel, and edited the party’s news’ orga</w:t>
      </w:r>
      <w:r>
        <w:rPr>
          <w:rStyle w:val="BodytextSpacing0ptb"/>
        </w:rPr>
        <w:t>ns.</w:t>
      </w:r>
    </w:p>
    <w:p w:rsidR="00804CEF" w:rsidRDefault="000C096A">
      <w:pPr>
        <w:pStyle w:val="Bodytext0"/>
        <w:framePr w:w="4842" w:h="8314" w:hRule="exact" w:wrap="around" w:vAnchor="page" w:hAnchor="page" w:x="1799" w:y="2022"/>
        <w:shd w:val="clear" w:color="auto" w:fill="auto"/>
        <w:spacing w:after="0" w:line="185" w:lineRule="exact"/>
        <w:ind w:left="300" w:right="40" w:firstLine="0"/>
        <w:jc w:val="both"/>
      </w:pPr>
      <w:r>
        <w:rPr>
          <w:rStyle w:val="BodytextSpacing0ptb"/>
        </w:rPr>
        <w:t xml:space="preserve">Lissagaray, Hippolyte </w:t>
      </w:r>
      <w:r>
        <w:rPr>
          <w:rStyle w:val="BodytextItalic2"/>
        </w:rPr>
        <w:t>Prosper Olivier</w:t>
      </w:r>
      <w:r>
        <w:rPr>
          <w:rStyle w:val="BodytextSpacing0ptb"/>
        </w:rPr>
        <w:t xml:space="preserve"> (1839-1901), French republican and journalist. He participated in the 1871 Commune and wrote a noteworthy history of its events. He later edited the Paris journal La Bataille.</w:t>
      </w:r>
    </w:p>
    <w:p w:rsidR="00804CEF" w:rsidRDefault="000C096A">
      <w:pPr>
        <w:pStyle w:val="Bodytext0"/>
        <w:framePr w:w="4842" w:h="8314" w:hRule="exact" w:wrap="around" w:vAnchor="page" w:hAnchor="page" w:x="1799" w:y="2022"/>
        <w:shd w:val="clear" w:color="auto" w:fill="auto"/>
        <w:spacing w:after="0" w:line="181" w:lineRule="exact"/>
        <w:ind w:left="300" w:right="40" w:firstLine="0"/>
        <w:jc w:val="both"/>
      </w:pPr>
      <w:r>
        <w:rPr>
          <w:rStyle w:val="BodytextSpacing0ptb"/>
        </w:rPr>
        <w:t xml:space="preserve">Longuet, </w:t>
      </w:r>
      <w:r>
        <w:rPr>
          <w:rStyle w:val="BodytextItalic2"/>
        </w:rPr>
        <w:t>Charles</w:t>
      </w:r>
      <w:r>
        <w:rPr>
          <w:rStyle w:val="BodytextSpacing0ptb"/>
        </w:rPr>
        <w:t xml:space="preserve"> (1833-1903), son-in-l</w:t>
      </w:r>
      <w:r>
        <w:rPr>
          <w:rStyle w:val="BodytextSpacing0ptb"/>
        </w:rPr>
        <w:t xml:space="preserve">aw of Karl Marx, journalist. He studied law in Paris and participated in the Paris Commune as editor of the </w:t>
      </w:r>
      <w:r>
        <w:rPr>
          <w:rStyle w:val="BodytextItalic2"/>
        </w:rPr>
        <w:t>Journal officiel.</w:t>
      </w:r>
      <w:r>
        <w:rPr>
          <w:rStyle w:val="BodytextSpacing0ptb"/>
        </w:rPr>
        <w:t xml:space="preserve"> He remained in exile after the fall of the Commune until 1880. He married Jenny Marx, the Marxes’ eldest daughter, in 1872, and ta</w:t>
      </w:r>
      <w:r>
        <w:rPr>
          <w:rStyle w:val="BodytextSpacing0ptb"/>
        </w:rPr>
        <w:t>ught at King’s College, Oxford. In Paris once again he engaged in politics and worked on the staff of Egalite.</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5122" w:h="9355" w:hRule="exact" w:wrap="around" w:vAnchor="page" w:hAnchor="page" w:x="1659" w:y="1726"/>
        <w:shd w:val="clear" w:color="auto" w:fill="auto"/>
        <w:spacing w:after="119" w:line="214" w:lineRule="exact"/>
        <w:ind w:left="20" w:right="20" w:firstLine="2900"/>
        <w:jc w:val="both"/>
      </w:pPr>
      <w:r>
        <w:rPr>
          <w:rStyle w:val="Bodytext8pt5"/>
        </w:rPr>
        <w:t>Biographical Glossary</w:t>
      </w:r>
      <w:r>
        <w:rPr>
          <w:rStyle w:val="BodytextAngsanaUPC8"/>
        </w:rPr>
        <w:t xml:space="preserve"> </w:t>
      </w:r>
      <w:r>
        <w:t xml:space="preserve">355 </w:t>
      </w:r>
      <w:r>
        <w:rPr>
          <w:rStyle w:val="BodytextSpacing0ptb"/>
        </w:rPr>
        <w:t xml:space="preserve">Longue t, </w:t>
      </w:r>
      <w:r>
        <w:rPr>
          <w:rStyle w:val="BodytextItalic2"/>
        </w:rPr>
        <w:t>Jenny</w:t>
      </w:r>
      <w:r>
        <w:rPr>
          <w:rStyle w:val="BodytextSpacing0ptb"/>
        </w:rPr>
        <w:t xml:space="preserve"> nee </w:t>
      </w:r>
      <w:r>
        <w:rPr>
          <w:rStyle w:val="BodytextItalic2"/>
        </w:rPr>
        <w:t>Marx</w:t>
      </w:r>
      <w:r>
        <w:rPr>
          <w:rStyle w:val="BodytextSpacing0ptb"/>
        </w:rPr>
        <w:t xml:space="preserve"> (1844-1883), eldest daughter of Karl and Jenny Marx, wife of Charles Longuet. Shortly after the birth of her sixth child and first daughter she succumbed to the severe asthma from which she had been suffering for many years. Four of her children survived </w:t>
      </w:r>
      <w:r>
        <w:rPr>
          <w:rStyle w:val="BodytextSpacing0ptb"/>
        </w:rPr>
        <w:t>her to reach adulthood.</w:t>
      </w:r>
    </w:p>
    <w:p w:rsidR="00804CEF" w:rsidRDefault="000C096A">
      <w:pPr>
        <w:pStyle w:val="Bodytext0"/>
        <w:framePr w:w="5122" w:h="9355" w:hRule="exact" w:wrap="around" w:vAnchor="page" w:hAnchor="page" w:x="1659" w:y="1726"/>
        <w:shd w:val="clear" w:color="auto" w:fill="auto"/>
        <w:spacing w:after="7" w:line="140" w:lineRule="exact"/>
        <w:ind w:left="20" w:firstLine="0"/>
        <w:jc w:val="both"/>
      </w:pPr>
      <w:r>
        <w:rPr>
          <w:rStyle w:val="BodytextSpacing0ptb"/>
        </w:rPr>
        <w:t xml:space="preserve">Ludlow, </w:t>
      </w:r>
      <w:r>
        <w:rPr>
          <w:rStyle w:val="BodytextItalic2"/>
        </w:rPr>
        <w:t>John</w:t>
      </w:r>
      <w:r>
        <w:rPr>
          <w:rStyle w:val="BodytextSpacing0ptb"/>
        </w:rPr>
        <w:t xml:space="preserve"> Malcolm </w:t>
      </w:r>
      <w:r>
        <w:rPr>
          <w:rStyle w:val="BodytextItalic2"/>
        </w:rPr>
        <w:t>Forbes</w:t>
      </w:r>
      <w:r>
        <w:rPr>
          <w:rStyle w:val="BodytextSpacing0ptb"/>
        </w:rPr>
        <w:t xml:space="preserve"> (1821-1911), British Christian socialist.</w:t>
      </w:r>
    </w:p>
    <w:p w:rsidR="00804CEF" w:rsidRDefault="000C096A">
      <w:pPr>
        <w:pStyle w:val="Bodytext0"/>
        <w:framePr w:w="5122" w:h="9355" w:hRule="exact" w:wrap="around" w:vAnchor="page" w:hAnchor="page" w:x="1659" w:y="1726"/>
        <w:shd w:val="clear" w:color="auto" w:fill="auto"/>
        <w:spacing w:after="60" w:line="206" w:lineRule="exact"/>
        <w:ind w:left="20" w:right="20" w:firstLine="0"/>
        <w:jc w:val="both"/>
      </w:pPr>
      <w:r>
        <w:rPr>
          <w:rStyle w:val="BodytextItalic2"/>
        </w:rPr>
        <w:t>Marx-Aveling, Eleanor</w:t>
      </w:r>
      <w:r>
        <w:rPr>
          <w:rStyle w:val="BodytextSpacing0ptb"/>
        </w:rPr>
        <w:t xml:space="preserve"> (1856-1898), Marx’s youngest daughter and, together with Engels, co-executor of his literary testament. After abandoning plans for a dramati</w:t>
      </w:r>
      <w:r>
        <w:rPr>
          <w:rStyle w:val="BodytextSpacing0ptb"/>
        </w:rPr>
        <w:t>c career, she devoted her energies to the British socialist movement. She was the common-law wife of the dramatist Edward Aveling, whom she both nursed during long periods of illness and supported financially. She was also very attached to Freddy Demuth, h</w:t>
      </w:r>
      <w:r>
        <w:rPr>
          <w:rStyle w:val="BodytextSpacing0ptb"/>
        </w:rPr>
        <w:t>er half-brother. Unable to support the psychological strains of her existence, she committed suicide by taking poison.</w:t>
      </w:r>
    </w:p>
    <w:p w:rsidR="00804CEF" w:rsidRDefault="000C096A">
      <w:pPr>
        <w:pStyle w:val="Bodytext0"/>
        <w:framePr w:w="5122" w:h="9355" w:hRule="exact" w:wrap="around" w:vAnchor="page" w:hAnchor="page" w:x="1659" w:y="1726"/>
        <w:shd w:val="clear" w:color="auto" w:fill="auto"/>
        <w:spacing w:after="60" w:line="206" w:lineRule="exact"/>
        <w:ind w:left="20" w:right="20" w:firstLine="0"/>
        <w:jc w:val="both"/>
      </w:pPr>
      <w:r>
        <w:rPr>
          <w:rStyle w:val="BodytextItalic2"/>
        </w:rPr>
        <w:t>Mazzini, Guiseppe</w:t>
      </w:r>
      <w:r>
        <w:rPr>
          <w:rStyle w:val="BodytextSpacing0ptb"/>
        </w:rPr>
        <w:t xml:space="preserve"> (1805-1872), Italian national patriot. He spent the 1850s and 1860s in exile in England; in the early part of this peri</w:t>
      </w:r>
      <w:r>
        <w:rPr>
          <w:rStyle w:val="BodytextSpacing0ptb"/>
        </w:rPr>
        <w:t>od he sought support within Bonapartist milieus. He finally returned to Italy in 1870.</w:t>
      </w:r>
    </w:p>
    <w:p w:rsidR="00804CEF" w:rsidRDefault="000C096A">
      <w:pPr>
        <w:pStyle w:val="Bodytext0"/>
        <w:framePr w:w="5122" w:h="9355" w:hRule="exact" w:wrap="around" w:vAnchor="page" w:hAnchor="page" w:x="1659" w:y="1726"/>
        <w:shd w:val="clear" w:color="auto" w:fill="auto"/>
        <w:spacing w:after="64" w:line="206" w:lineRule="exact"/>
        <w:ind w:left="20" w:right="20" w:firstLine="0"/>
        <w:jc w:val="both"/>
      </w:pPr>
      <w:r>
        <w:rPr>
          <w:rStyle w:val="BodytextItalic2"/>
        </w:rPr>
        <w:t>Meyer, Siegfried</w:t>
      </w:r>
      <w:r>
        <w:rPr>
          <w:rStyle w:val="BodytextSpacing0ptb"/>
        </w:rPr>
        <w:t xml:space="preserve"> (1840-1872), German mining engineer. He was a member of the Berlin section of the Lassallean ADAV, then helped found the Berlin IWA section. In 1866 he </w:t>
      </w:r>
      <w:r>
        <w:rPr>
          <w:rStyle w:val="BodytextSpacing0ptb"/>
        </w:rPr>
        <w:t>emigrated to America, joined the New York German communist club and organised various IWA sections in that country.</w:t>
      </w:r>
    </w:p>
    <w:p w:rsidR="00804CEF" w:rsidRDefault="000C096A">
      <w:pPr>
        <w:pStyle w:val="Bodytext0"/>
        <w:framePr w:w="5122" w:h="9355" w:hRule="exact" w:wrap="around" w:vAnchor="page" w:hAnchor="page" w:x="1659" w:y="1726"/>
        <w:shd w:val="clear" w:color="auto" w:fill="auto"/>
        <w:spacing w:after="57" w:line="202" w:lineRule="exact"/>
        <w:ind w:left="20" w:right="20" w:firstLine="0"/>
        <w:jc w:val="both"/>
      </w:pPr>
      <w:r>
        <w:rPr>
          <w:rStyle w:val="BodytextItalic2"/>
        </w:rPr>
        <w:t>Miquel, Johannes</w:t>
      </w:r>
      <w:r>
        <w:rPr>
          <w:rStyle w:val="BodytextSpacing0ptb"/>
        </w:rPr>
        <w:t xml:space="preserve"> (1828-1901), German liberal democrat. After participating in the Communist League, he began a career as lawyer in Gottingen (1852), in 1859 helped found the National Association —first expression of liberal opposition to the policies of Bismarck— and then</w:t>
      </w:r>
      <w:r>
        <w:rPr>
          <w:rStyle w:val="BodytextSpacing0ptb"/>
        </w:rPr>
        <w:t xml:space="preserve"> held various responsible positions on both local and national levels. From 1890-1901 he was Minister of Finance and in </w:t>
      </w:r>
      <w:r>
        <w:t xml:space="preserve">1897 </w:t>
      </w:r>
      <w:r>
        <w:rPr>
          <w:rStyle w:val="BodytextSpacing0ptb"/>
        </w:rPr>
        <w:t>received the title of nobility.</w:t>
      </w:r>
    </w:p>
    <w:p w:rsidR="00804CEF" w:rsidRDefault="000C096A">
      <w:pPr>
        <w:pStyle w:val="Bodytext0"/>
        <w:framePr w:w="5122" w:h="9355" w:hRule="exact" w:wrap="around" w:vAnchor="page" w:hAnchor="page" w:x="1659" w:y="1726"/>
        <w:shd w:val="clear" w:color="auto" w:fill="auto"/>
        <w:spacing w:after="57" w:line="206" w:lineRule="exact"/>
        <w:ind w:left="20" w:right="20" w:firstLine="0"/>
        <w:jc w:val="both"/>
      </w:pPr>
      <w:r>
        <w:rPr>
          <w:rStyle w:val="BodytextItalic2"/>
        </w:rPr>
        <w:t>Moll, Karl Joseph</w:t>
      </w:r>
      <w:r>
        <w:rPr>
          <w:rStyle w:val="BodytextSpacing0ptb"/>
        </w:rPr>
        <w:t xml:space="preserve"> (1813-1849), Cologne watchmaker. He was one of the most active members of the Lon</w:t>
      </w:r>
      <w:r>
        <w:rPr>
          <w:rStyle w:val="BodytextSpacing0ptb"/>
        </w:rPr>
        <w:t>don League of the Just and of its successor, the Communist League. He was killed in action during the Baden uprising in 1849.</w:t>
      </w:r>
    </w:p>
    <w:p w:rsidR="00804CEF" w:rsidRDefault="000C096A">
      <w:pPr>
        <w:pStyle w:val="Bodytext0"/>
        <w:framePr w:w="5122" w:h="9355" w:hRule="exact" w:wrap="around" w:vAnchor="page" w:hAnchor="page" w:x="1659" w:y="1726"/>
        <w:shd w:val="clear" w:color="auto" w:fill="auto"/>
        <w:spacing w:after="63" w:line="210" w:lineRule="exact"/>
        <w:ind w:left="20" w:right="20" w:firstLine="0"/>
        <w:jc w:val="both"/>
      </w:pPr>
      <w:r>
        <w:rPr>
          <w:rStyle w:val="BodytextItalic2"/>
        </w:rPr>
        <w:t>Moore, Samuel</w:t>
      </w:r>
      <w:r>
        <w:rPr>
          <w:rStyle w:val="BodytextSpacing0ptb"/>
        </w:rPr>
        <w:t xml:space="preserve"> (1830-1912), Manchester judge, close friend of Marx and Engels. He translated the first book of </w:t>
      </w:r>
      <w:r>
        <w:rPr>
          <w:rStyle w:val="BodytextItalic2"/>
        </w:rPr>
        <w:t>Capital</w:t>
      </w:r>
      <w:r>
        <w:rPr>
          <w:rStyle w:val="BodytextSpacing0ptb"/>
        </w:rPr>
        <w:t xml:space="preserve"> into English</w:t>
      </w:r>
      <w:r>
        <w:rPr>
          <w:rStyle w:val="BodytextSpacing0ptb"/>
        </w:rPr>
        <w:t>. After 1889 he exercised his profession as judge in Asaba, Africa.</w:t>
      </w:r>
    </w:p>
    <w:p w:rsidR="00804CEF" w:rsidRDefault="000C096A">
      <w:pPr>
        <w:pStyle w:val="Bodytext0"/>
        <w:framePr w:w="5122" w:h="9355" w:hRule="exact" w:wrap="around" w:vAnchor="page" w:hAnchor="page" w:x="1659" w:y="1726"/>
        <w:shd w:val="clear" w:color="auto" w:fill="auto"/>
        <w:spacing w:after="0" w:line="206" w:lineRule="exact"/>
        <w:ind w:left="20" w:right="20" w:firstLine="0"/>
        <w:jc w:val="both"/>
      </w:pPr>
      <w:r>
        <w:rPr>
          <w:rStyle w:val="BodytextItalic2"/>
        </w:rPr>
        <w:t>Nechayev, Sergei Gennadiyevich</w:t>
      </w:r>
      <w:r>
        <w:t xml:space="preserve"> (1847-1882), </w:t>
      </w:r>
      <w:r>
        <w:rPr>
          <w:rStyle w:val="BodytextSpacing0ptb"/>
        </w:rPr>
        <w:t>Russian terrorist, 1869-71 a close associate of Bakunin. He organised anarchist student</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72" w:h="7377" w:hRule="exact" w:wrap="around" w:vAnchor="page" w:hAnchor="page" w:x="1934" w:y="2309"/>
        <w:shd w:val="clear" w:color="auto" w:fill="auto"/>
        <w:spacing w:after="60" w:line="188" w:lineRule="exact"/>
        <w:ind w:left="40" w:right="20" w:firstLine="0"/>
        <w:jc w:val="both"/>
      </w:pPr>
      <w:r>
        <w:rPr>
          <w:rStyle w:val="BodytextSpacing0ptb"/>
        </w:rPr>
        <w:t xml:space="preserve">Owen, Robert (1771-1858), British </w:t>
      </w:r>
      <w:r>
        <w:rPr>
          <w:rStyle w:val="BodytextSpacing0ptb"/>
        </w:rPr>
        <w:t>social reformer, industrialist. His factory at New Lanark became, under his direction, a humanist’s model of production. As early as 1816 he elaborated his first plan for a system of co-operative manufacturing and consumption. Between 1825-29 he tried to e</w:t>
      </w:r>
      <w:r>
        <w:rPr>
          <w:rStyle w:val="BodytextSpacing0ptb"/>
        </w:rPr>
        <w:t>stablish such a community at New Harmony (USA); however, this attempt ended in failure. He returned to England and formed the Grand National Consolidated Trades’ Union (1833), whose goal was to construct a new national labour common</w:t>
      </w:r>
      <w:r>
        <w:rPr>
          <w:rStyle w:val="BodytextSpacing0ptb"/>
        </w:rPr>
        <w:softHyphen/>
        <w:t>wealth, but this projec</w:t>
      </w:r>
      <w:r>
        <w:rPr>
          <w:rStyle w:val="BodytextSpacing0ptb"/>
        </w:rPr>
        <w:t>t too collapsed after scarcely a year.</w:t>
      </w:r>
    </w:p>
    <w:p w:rsidR="00804CEF" w:rsidRDefault="000C096A">
      <w:pPr>
        <w:pStyle w:val="Bodytext0"/>
        <w:framePr w:w="4572" w:h="7377" w:hRule="exact" w:wrap="around" w:vAnchor="page" w:hAnchor="page" w:x="1934" w:y="2309"/>
        <w:shd w:val="clear" w:color="auto" w:fill="auto"/>
        <w:spacing w:after="60" w:line="188" w:lineRule="exact"/>
        <w:ind w:left="40" w:right="20" w:firstLine="0"/>
        <w:jc w:val="both"/>
      </w:pPr>
      <w:r>
        <w:rPr>
          <w:rStyle w:val="BodytextSpacing0ptb"/>
        </w:rPr>
        <w:t>Philips, Lion (d. 1866), Karl Marx’s uncle, banker in Zalt-Bommel, Holland. He was charged by Henriette Marx with the administration of her estate.</w:t>
      </w:r>
    </w:p>
    <w:p w:rsidR="00804CEF" w:rsidRDefault="000C096A">
      <w:pPr>
        <w:pStyle w:val="Bodytext0"/>
        <w:framePr w:w="4572" w:h="7377" w:hRule="exact" w:wrap="around" w:vAnchor="page" w:hAnchor="page" w:x="1934" w:y="2309"/>
        <w:shd w:val="clear" w:color="auto" w:fill="auto"/>
        <w:spacing w:after="66" w:line="188" w:lineRule="exact"/>
        <w:ind w:right="20" w:firstLine="0"/>
        <w:jc w:val="center"/>
      </w:pPr>
      <w:r>
        <w:rPr>
          <w:rStyle w:val="BodytextSpacing0ptb"/>
        </w:rPr>
        <w:t>Philips, Nannette (1846-1885), daughter of Lion Philips, Marx’s cousi</w:t>
      </w:r>
      <w:r>
        <w:rPr>
          <w:rStyle w:val="BodytextSpacing0ptb"/>
        </w:rPr>
        <w:t>n. In 1871 she married the Protestant clergyman Roodhuizen.</w:t>
      </w:r>
    </w:p>
    <w:p w:rsidR="00804CEF" w:rsidRDefault="000C096A">
      <w:pPr>
        <w:pStyle w:val="Bodytext0"/>
        <w:framePr w:w="4572" w:h="7377" w:hRule="exact" w:wrap="around" w:vAnchor="page" w:hAnchor="page" w:x="1934" w:y="2309"/>
        <w:shd w:val="clear" w:color="auto" w:fill="auto"/>
        <w:spacing w:after="63" w:line="180" w:lineRule="exact"/>
        <w:ind w:left="180" w:right="20" w:firstLine="0"/>
        <w:jc w:val="both"/>
      </w:pPr>
      <w:r>
        <w:rPr>
          <w:rStyle w:val="BodytextSpacing0ptb"/>
        </w:rPr>
        <w:t>Proudhon, Pterre-Joseph (1809-1865), French socialist and writer, printer by trade. A self-educated man bom of peasant stock in Besangon, he became the well-known advocate of ‘social individual</w:t>
      </w:r>
      <w:r>
        <w:rPr>
          <w:rStyle w:val="BodytextSpacing0ptb"/>
        </w:rPr>
        <w:softHyphen/>
        <w:t>is</w:t>
      </w:r>
      <w:r>
        <w:rPr>
          <w:rStyle w:val="BodytextSpacing0ptb"/>
        </w:rPr>
        <w:t>m’ and authored the political catchword ‘property is theft’ as well as a scheme for establishing ‘people’s banks’. In 1848 he was a depute to the national assembly; a year later he was sentenced to three years’ prison on charges of sedition.</w:t>
      </w:r>
    </w:p>
    <w:p w:rsidR="00804CEF" w:rsidRDefault="000C096A">
      <w:pPr>
        <w:pStyle w:val="Bodytext0"/>
        <w:framePr w:w="4572" w:h="7377" w:hRule="exact" w:wrap="around" w:vAnchor="page" w:hAnchor="page" w:x="1934" w:y="2309"/>
        <w:shd w:val="clear" w:color="auto" w:fill="auto"/>
        <w:spacing w:after="60" w:line="176" w:lineRule="exact"/>
        <w:ind w:left="180" w:right="20" w:firstLine="0"/>
        <w:jc w:val="both"/>
      </w:pPr>
      <w:r>
        <w:rPr>
          <w:rStyle w:val="BodytextSpacing0ptb"/>
        </w:rPr>
        <w:t xml:space="preserve">Ruge, Arnold (1802-1880), German radical, publicist. A member of the Young-Hegelian movement, he was sentenced to five years’ confinement in the fortress of Koburg. In 1837, together with E. T. Echtermeyer, he founded the </w:t>
      </w:r>
      <w:r>
        <w:rPr>
          <w:rStyle w:val="BodytextItalic2"/>
        </w:rPr>
        <w:t>Hallesche Jahrbiicher fur deutsche</w:t>
      </w:r>
      <w:r>
        <w:rPr>
          <w:rStyle w:val="BodytextItalic2"/>
        </w:rPr>
        <w:t xml:space="preserve"> </w:t>
      </w:r>
      <w:r>
        <w:rPr>
          <w:rStyle w:val="BodytextSpacing0ptb"/>
        </w:rPr>
        <w:t xml:space="preserve">Kunst und </w:t>
      </w:r>
      <w:r>
        <w:rPr>
          <w:rStyle w:val="BodytextItalic2"/>
        </w:rPr>
        <w:t>Wissenschaft</w:t>
      </w:r>
      <w:r>
        <w:rPr>
          <w:rStyle w:val="BodytextSpacing0ptb"/>
        </w:rPr>
        <w:t xml:space="preserve"> which continued as the </w:t>
      </w:r>
      <w:r>
        <w:rPr>
          <w:rStyle w:val="BodytextItalic2"/>
        </w:rPr>
        <w:t xml:space="preserve">Deutsche Jahrbiicher </w:t>
      </w:r>
      <w:r>
        <w:rPr>
          <w:rStyle w:val="BodytextSpacing0ptb"/>
        </w:rPr>
        <w:t>until its suppression by the Saxonian government in 1843. As a delegate to the 1848 Frankfurt Parliament he organised the radical left. A year later he took refuge in London, where he coll</w:t>
      </w:r>
      <w:r>
        <w:rPr>
          <w:rStyle w:val="BodytextSpacing0ptb"/>
        </w:rPr>
        <w:t>aborated with Ledru-Rollin and Mazzini. He returned to Germany in 1866.</w:t>
      </w:r>
    </w:p>
    <w:p w:rsidR="00804CEF" w:rsidRDefault="000C096A">
      <w:pPr>
        <w:pStyle w:val="Bodytext0"/>
        <w:framePr w:w="4572" w:h="7377" w:hRule="exact" w:wrap="around" w:vAnchor="page" w:hAnchor="page" w:x="1934" w:y="2309"/>
        <w:shd w:val="clear" w:color="auto" w:fill="auto"/>
        <w:spacing w:after="0" w:line="176" w:lineRule="exact"/>
        <w:ind w:left="180" w:right="20" w:firstLine="0"/>
        <w:jc w:val="both"/>
      </w:pPr>
      <w:r>
        <w:rPr>
          <w:rStyle w:val="BodytextItalic2"/>
        </w:rPr>
        <w:t>Schapper, Carl</w:t>
      </w:r>
      <w:r>
        <w:rPr>
          <w:rStyle w:val="BodytextSpacing0ptb"/>
        </w:rPr>
        <w:t xml:space="preserve"> (1813-1870), German socialist. After studying forestry in Germany, he emigrated to London in 1840 and played a central role in the League of the Just and the Communist L</w:t>
      </w:r>
      <w:r>
        <w:rPr>
          <w:rStyle w:val="BodytextSpacing0ptb"/>
        </w:rPr>
        <w:t>eague. He returned to Cologne and Wiesbaden to participate in the revolution</w:t>
      </w:r>
      <w:r>
        <w:rPr>
          <w:rStyle w:val="BodytextSpacing0ptb"/>
        </w:rPr>
        <w:softHyphen/>
        <w:t>ary events of 1848-49. After 1850 he was again in London where he led the ‘anti-Marx’ faction of the disbanded League. In 1865 he joined the General Council of the IWA.</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952" w:h="9105" w:hRule="exact" w:wrap="around" w:vAnchor="page" w:hAnchor="page" w:x="1744" w:y="1717"/>
        <w:shd w:val="clear" w:color="auto" w:fill="auto"/>
        <w:spacing w:after="70" w:line="216" w:lineRule="exact"/>
        <w:ind w:left="20" w:right="20" w:firstLine="2780"/>
        <w:jc w:val="both"/>
      </w:pPr>
      <w:r>
        <w:rPr>
          <w:rStyle w:val="BodytextItalic4"/>
        </w:rPr>
        <w:t>Biographical Glossary</w:t>
      </w:r>
      <w:r>
        <w:rPr>
          <w:rStyle w:val="BodytextSpacing0ptd"/>
        </w:rPr>
        <w:t xml:space="preserve"> 357 </w:t>
      </w:r>
      <w:r>
        <w:rPr>
          <w:rStyle w:val="BodytextItalic2"/>
        </w:rPr>
        <w:t>Schorlemmer, Carl</w:t>
      </w:r>
      <w:r>
        <w:rPr>
          <w:rStyle w:val="BodytextSpacing0ptb"/>
        </w:rPr>
        <w:t xml:space="preserve"> (1834-1892), German chemist. He fought in the Baden uprising of 1849 and then emigrated to England, where he became professor of chemistry in Manchester and a fellow of the Royal Society.</w:t>
      </w:r>
    </w:p>
    <w:p w:rsidR="00804CEF" w:rsidRDefault="000C096A">
      <w:pPr>
        <w:pStyle w:val="Bodytext0"/>
        <w:framePr w:w="4952" w:h="9105" w:hRule="exact" w:wrap="around" w:vAnchor="page" w:hAnchor="page" w:x="1744" w:y="1717"/>
        <w:shd w:val="clear" w:color="auto" w:fill="auto"/>
        <w:spacing w:after="63" w:line="204" w:lineRule="exact"/>
        <w:ind w:left="20" w:right="20" w:firstLine="0"/>
        <w:jc w:val="both"/>
      </w:pPr>
      <w:r>
        <w:rPr>
          <w:rStyle w:val="BodytextSpacing0ptb"/>
        </w:rPr>
        <w:t xml:space="preserve">Schweitzer, </w:t>
      </w:r>
      <w:r>
        <w:rPr>
          <w:rStyle w:val="BodytextItalic2"/>
        </w:rPr>
        <w:t>Johann Baptist von</w:t>
      </w:r>
      <w:r>
        <w:rPr>
          <w:rStyle w:val="BodytextSpacing0ptb"/>
        </w:rPr>
        <w:t xml:space="preserve"> (1833-1875), Frankfurt lawyer. He took over the leadership of the ADAV in 1867 after Lassalle's death and held this post until 1872 when he resigned to devote himself to literary projects.</w:t>
      </w:r>
    </w:p>
    <w:p w:rsidR="00804CEF" w:rsidRDefault="000C096A">
      <w:pPr>
        <w:pStyle w:val="Bodytext0"/>
        <w:framePr w:w="4952" w:h="9105" w:hRule="exact" w:wrap="around" w:vAnchor="page" w:hAnchor="page" w:x="1744" w:y="1717"/>
        <w:shd w:val="clear" w:color="auto" w:fill="auto"/>
        <w:spacing w:after="60" w:line="200" w:lineRule="exact"/>
        <w:ind w:left="20" w:right="20" w:firstLine="0"/>
        <w:jc w:val="both"/>
      </w:pPr>
      <w:r>
        <w:rPr>
          <w:rStyle w:val="BodytextItalic2"/>
        </w:rPr>
        <w:t>Sermllier,</w:t>
      </w:r>
      <w:r>
        <w:rPr>
          <w:rStyle w:val="BodytextSpacing0ptb"/>
        </w:rPr>
        <w:t xml:space="preserve"> Auguste (i840-ca.i873), F</w:t>
      </w:r>
      <w:r>
        <w:rPr>
          <w:rStyle w:val="BodytextSpacing0ptb"/>
        </w:rPr>
        <w:t xml:space="preserve">rench shoemaker, communard. He belonged to the General Council between 1869-72 and was sent in September 1870 to Paris, where he joined the government of the Commune in the second </w:t>
      </w:r>
      <w:r>
        <w:rPr>
          <w:rStyle w:val="BodytextItalic2"/>
        </w:rPr>
        <w:t>ccrrondissement.</w:t>
      </w:r>
      <w:r>
        <w:rPr>
          <w:rStyle w:val="BodytextSpacing0ptb"/>
        </w:rPr>
        <w:t xml:space="preserve"> He returned to London after the Commune was routed.</w:t>
      </w:r>
    </w:p>
    <w:p w:rsidR="00804CEF" w:rsidRDefault="000C096A">
      <w:pPr>
        <w:pStyle w:val="Bodytext0"/>
        <w:framePr w:w="4952" w:h="9105" w:hRule="exact" w:wrap="around" w:vAnchor="page" w:hAnchor="page" w:x="1744" w:y="1717"/>
        <w:shd w:val="clear" w:color="auto" w:fill="auto"/>
        <w:spacing w:after="60" w:line="200" w:lineRule="exact"/>
        <w:ind w:left="20" w:right="20" w:firstLine="0"/>
        <w:jc w:val="both"/>
      </w:pPr>
      <w:r>
        <w:rPr>
          <w:rStyle w:val="BodytextSpacing0ptb"/>
        </w:rPr>
        <w:t xml:space="preserve">Sorge, </w:t>
      </w:r>
      <w:r>
        <w:rPr>
          <w:rStyle w:val="BodytextItalic2"/>
        </w:rPr>
        <w:t>Friedrich Adolf</w:t>
      </w:r>
      <w:r>
        <w:rPr>
          <w:rStyle w:val="BodytextSpacing0ptb"/>
        </w:rPr>
        <w:t xml:space="preserve"> (1827-1906), German music teacher. He participated in the Baden 1849 uprising, fled to Switzerland and then, via Belgium, landed in New York in 1852. There he was active in socialist circles and established the American Federal Council of t</w:t>
      </w:r>
      <w:r>
        <w:rPr>
          <w:rStyle w:val="BodytextSpacing0ptb"/>
        </w:rPr>
        <w:t>he IWA.</w:t>
      </w:r>
    </w:p>
    <w:p w:rsidR="00804CEF" w:rsidRDefault="000C096A">
      <w:pPr>
        <w:pStyle w:val="Bodytext0"/>
        <w:framePr w:w="4952" w:h="9105" w:hRule="exact" w:wrap="around" w:vAnchor="page" w:hAnchor="page" w:x="1744" w:y="1717"/>
        <w:shd w:val="clear" w:color="auto" w:fill="auto"/>
        <w:spacing w:after="63" w:line="200" w:lineRule="exact"/>
        <w:ind w:left="20" w:right="20" w:firstLine="0"/>
        <w:jc w:val="both"/>
      </w:pPr>
      <w:r>
        <w:rPr>
          <w:rStyle w:val="BodytextItalic2"/>
        </w:rPr>
        <w:t>Stirner,</w:t>
      </w:r>
      <w:r>
        <w:rPr>
          <w:rStyle w:val="BodytextSpacing0ptb"/>
        </w:rPr>
        <w:t xml:space="preserve"> Max (1806-1856), pseudonym of Johann Caspar Schmidt, nihilist philosopher. Beginning in 1835 he taught at a girls’ boarding school in Berlin; he later worked as a newspaper correspondent. In his writings he opposed the views of the liberal</w:t>
      </w:r>
      <w:r>
        <w:rPr>
          <w:rStyle w:val="BodytextSpacing0ptb"/>
        </w:rPr>
        <w:t xml:space="preserve"> Young-Hegelians with a postulate of ‘absolute egoism’.</w:t>
      </w:r>
    </w:p>
    <w:p w:rsidR="00804CEF" w:rsidRDefault="000C096A">
      <w:pPr>
        <w:pStyle w:val="Bodytext0"/>
        <w:framePr w:w="4952" w:h="9105" w:hRule="exact" w:wrap="around" w:vAnchor="page" w:hAnchor="page" w:x="1744" w:y="1717"/>
        <w:shd w:val="clear" w:color="auto" w:fill="auto"/>
        <w:spacing w:after="60" w:line="196" w:lineRule="exact"/>
        <w:ind w:left="20" w:right="20" w:firstLine="0"/>
        <w:jc w:val="both"/>
      </w:pPr>
      <w:r>
        <w:rPr>
          <w:rStyle w:val="BodytextItalic2"/>
        </w:rPr>
        <w:t>Szemere, Bartholomdus</w:t>
      </w:r>
      <w:r>
        <w:rPr>
          <w:rStyle w:val="BodytextSpacing0ptb"/>
        </w:rPr>
        <w:t xml:space="preserve"> (1812-1869), Hungarian lawyer and politician. In 1848 he occupied the post of Minister of the Interior and was named Prime Minister the following year. After the government'</w:t>
      </w:r>
      <w:r>
        <w:rPr>
          <w:rStyle w:val="BodytextSpacing0ptb"/>
        </w:rPr>
        <w:t>s fall he fled to Paris, then London, and was the spokesman of the left-wing emigration.</w:t>
      </w:r>
    </w:p>
    <w:p w:rsidR="00804CEF" w:rsidRDefault="000C096A">
      <w:pPr>
        <w:pStyle w:val="Bodytext0"/>
        <w:framePr w:w="4952" w:h="9105" w:hRule="exact" w:wrap="around" w:vAnchor="page" w:hAnchor="page" w:x="1744" w:y="1717"/>
        <w:shd w:val="clear" w:color="auto" w:fill="auto"/>
        <w:spacing w:after="60" w:line="196" w:lineRule="exact"/>
        <w:ind w:left="20" w:right="20" w:firstLine="0"/>
        <w:jc w:val="both"/>
      </w:pPr>
      <w:r>
        <w:rPr>
          <w:rStyle w:val="BodytextItalic2"/>
        </w:rPr>
        <w:t>Tkachev, Petr</w:t>
      </w:r>
      <w:r>
        <w:rPr>
          <w:rStyle w:val="BodytextSpacing0ptb"/>
        </w:rPr>
        <w:t xml:space="preserve"> (1844-1885), Russian revolutionary, Jacobin. In Switzerland since the early 1870s he collaborated on the journal Vpered! (Forward !) with Lavrov; a quarr</w:t>
      </w:r>
      <w:r>
        <w:rPr>
          <w:rStyle w:val="BodytextSpacing0ptb"/>
        </w:rPr>
        <w:t xml:space="preserve">el concerning the role to be played by an elitist dictatorship in the social revolution led to a rupture between them. In his Tasks of </w:t>
      </w:r>
      <w:r>
        <w:rPr>
          <w:rStyle w:val="BodytextItalic2"/>
        </w:rPr>
        <w:t xml:space="preserve">Revolutionary Propaganda, </w:t>
      </w:r>
      <w:r>
        <w:rPr>
          <w:rStyle w:val="BodytextSpacing0ptb"/>
        </w:rPr>
        <w:t>directed against Lavrov, he supported the view that one must ‘make’ the revolution.</w:t>
      </w:r>
    </w:p>
    <w:p w:rsidR="00804CEF" w:rsidRDefault="000C096A">
      <w:pPr>
        <w:pStyle w:val="Bodytext0"/>
        <w:framePr w:w="4952" w:h="9105" w:hRule="exact" w:wrap="around" w:vAnchor="page" w:hAnchor="page" w:x="1744" w:y="1717"/>
        <w:shd w:val="clear" w:color="auto" w:fill="auto"/>
        <w:spacing w:after="0" w:line="196" w:lineRule="exact"/>
        <w:ind w:left="20" w:right="20" w:firstLine="0"/>
        <w:jc w:val="both"/>
      </w:pPr>
      <w:r>
        <w:rPr>
          <w:rStyle w:val="BodytextItalic2"/>
        </w:rPr>
        <w:t>Urquhart, D</w:t>
      </w:r>
      <w:r>
        <w:rPr>
          <w:rStyle w:val="BodytextItalic2"/>
        </w:rPr>
        <w:t>avid</w:t>
      </w:r>
      <w:r>
        <w:rPr>
          <w:rStyle w:val="BodytextSpacing0ptb"/>
        </w:rPr>
        <w:t xml:space="preserve"> (1805-1877), British diplomat and Tory politician. He served in the foreign service in Turkey during the 1830s and was elected to Parliament in 1847. He founded and edited the Free Press (1855), later renamed the </w:t>
      </w:r>
      <w:r>
        <w:rPr>
          <w:rStyle w:val="BodytextItalic2"/>
        </w:rPr>
        <w:t>Diplomatic</w:t>
      </w:r>
      <w:r>
        <w:rPr>
          <w:rStyle w:val="BodytextSpacing0ptb"/>
        </w:rPr>
        <w:t xml:space="preserve"> Review (1866-77).</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4579" w:h="8117" w:hRule="exact" w:wrap="around" w:vAnchor="page" w:hAnchor="page" w:x="1930" w:y="1930"/>
        <w:shd w:val="clear" w:color="auto" w:fill="auto"/>
        <w:spacing w:after="60" w:line="185" w:lineRule="exact"/>
        <w:ind w:left="40" w:right="100" w:firstLine="0"/>
        <w:jc w:val="both"/>
      </w:pPr>
      <w:r>
        <w:rPr>
          <w:rStyle w:val="BodytextSpacing0ptb"/>
        </w:rPr>
        <w:t>Utin, Nikolai Issakovitch (1845-1883), son of a well-to-do Russian wine dealer. He joined the populist movement Zetul</w:t>
      </w:r>
      <w:r>
        <w:rPr>
          <w:rStyle w:val="BodytextItalic2"/>
        </w:rPr>
        <w:t>iia i</w:t>
      </w:r>
      <w:r>
        <w:rPr>
          <w:rStyle w:val="BodytextSpacing0ptb"/>
        </w:rPr>
        <w:t xml:space="preserve"> Voliia while a student in St Petersburg and in 1863 emigrated to Switzerland. He was active in the Geneva sect</w:t>
      </w:r>
      <w:r>
        <w:rPr>
          <w:rStyle w:val="BodytextSpacing0ptb"/>
        </w:rPr>
        <w:t>ion of the IWA, edited the journals Egalite (1870-72) and Narodnoe Delo (1868-70). The latter later became the organ of the Russian internationalists in Geneva.</w:t>
      </w:r>
    </w:p>
    <w:p w:rsidR="00804CEF" w:rsidRDefault="000C096A">
      <w:pPr>
        <w:pStyle w:val="Bodytext0"/>
        <w:framePr w:w="4579" w:h="8117" w:hRule="exact" w:wrap="around" w:vAnchor="page" w:hAnchor="page" w:x="1930" w:y="1930"/>
        <w:shd w:val="clear" w:color="auto" w:fill="auto"/>
        <w:spacing w:after="60" w:line="185" w:lineRule="exact"/>
        <w:ind w:left="40" w:right="100" w:firstLine="0"/>
        <w:jc w:val="both"/>
      </w:pPr>
      <w:r>
        <w:rPr>
          <w:rStyle w:val="BodytextSpacing0ptb"/>
        </w:rPr>
        <w:t>Vaillant, Marie-Edouard (1840-1915), French civil engineer and physicist, socialist, communard.</w:t>
      </w:r>
      <w:r>
        <w:rPr>
          <w:rStyle w:val="BodytextSpacing0ptb"/>
        </w:rPr>
        <w:t xml:space="preserve"> He belonged to the Commune government as director of educational affairs. After its fall he escaped to England and joined the General Council of the IWA.</w:t>
      </w:r>
    </w:p>
    <w:p w:rsidR="00804CEF" w:rsidRDefault="000C096A">
      <w:pPr>
        <w:pStyle w:val="Bodytext0"/>
        <w:framePr w:w="4579" w:h="8117" w:hRule="exact" w:wrap="around" w:vAnchor="page" w:hAnchor="page" w:x="1930" w:y="1930"/>
        <w:shd w:val="clear" w:color="auto" w:fill="auto"/>
        <w:spacing w:after="63" w:line="185" w:lineRule="exact"/>
        <w:ind w:left="40" w:right="100" w:firstLine="0"/>
        <w:jc w:val="both"/>
      </w:pPr>
      <w:r>
        <w:rPr>
          <w:rStyle w:val="BodytextSpacing0ptb"/>
        </w:rPr>
        <w:t>Vogt, Karl (1817-1895), German nationalist, professor at the Uni</w:t>
      </w:r>
      <w:r>
        <w:rPr>
          <w:rStyle w:val="BodytextSpacing0ptb"/>
        </w:rPr>
        <w:softHyphen/>
        <w:t>versity of Giessen. He belonged to t</w:t>
      </w:r>
      <w:r>
        <w:rPr>
          <w:rStyle w:val="BodytextSpacing0ptb"/>
        </w:rPr>
        <w:t>he provisional government of 1849 and to the Reich regency in Stuttgart (Baden). After suppression of the liberal movement, he fled to Switzerland and finally received a professorship there.</w:t>
      </w:r>
    </w:p>
    <w:p w:rsidR="00804CEF" w:rsidRDefault="000C096A">
      <w:pPr>
        <w:pStyle w:val="Bodytext0"/>
        <w:framePr w:w="4579" w:h="8117" w:hRule="exact" w:wrap="around" w:vAnchor="page" w:hAnchor="page" w:x="1930" w:y="1930"/>
        <w:shd w:val="clear" w:color="auto" w:fill="auto"/>
        <w:spacing w:after="60" w:line="181" w:lineRule="exact"/>
        <w:ind w:left="40" w:right="100" w:firstLine="0"/>
        <w:jc w:val="both"/>
      </w:pPr>
      <w:r>
        <w:rPr>
          <w:rStyle w:val="BodytextSpacing0ptb"/>
        </w:rPr>
        <w:t>Weitling, Wilhelm (1808-1871), German journeyman tailor, militant communist and propagator of the social revolution. He headed the League of the Just from 1839-42; in 1841 he emigrated to Switzerland, where he engaged in journalistic and propagandists acti</w:t>
      </w:r>
      <w:r>
        <w:rPr>
          <w:rStyle w:val="BodytextSpacing0ptb"/>
        </w:rPr>
        <w:t>vities until his expulsion in 1846. Via Belgium, where he first met Marx and Engels, he emigrated to New York. At the outbreak of the 1848 uprisings he returned to Berlin and Hamburg but fled anew to the USA in 1849. There he founded the Liberty League and</w:t>
      </w:r>
      <w:r>
        <w:rPr>
          <w:rStyle w:val="BodytextSpacing0ptb"/>
        </w:rPr>
        <w:t xml:space="preserve"> as its news organ the Republik </w:t>
      </w:r>
      <w:r>
        <w:rPr>
          <w:rStyle w:val="BodytextItalic2"/>
        </w:rPr>
        <w:t>der Arbeiter</w:t>
      </w:r>
      <w:r>
        <w:rPr>
          <w:rStyle w:val="BodytextSpacing0ptb"/>
        </w:rPr>
        <w:t xml:space="preserve"> (1851-54). The League sponsored a communist community called ‘Kommunia’. Shortly before his death he participated in a IWA reunion.</w:t>
      </w:r>
    </w:p>
    <w:p w:rsidR="00804CEF" w:rsidRDefault="000C096A">
      <w:pPr>
        <w:pStyle w:val="Bodytext0"/>
        <w:framePr w:w="4579" w:h="8117" w:hRule="exact" w:wrap="around" w:vAnchor="page" w:hAnchor="page" w:x="1930" w:y="1930"/>
        <w:shd w:val="clear" w:color="auto" w:fill="auto"/>
        <w:spacing w:after="60" w:line="181" w:lineRule="exact"/>
        <w:ind w:left="180" w:firstLine="0"/>
        <w:jc w:val="both"/>
      </w:pPr>
      <w:r>
        <w:rPr>
          <w:rStyle w:val="BodytextItalic2"/>
        </w:rPr>
        <w:t>Weston, John,</w:t>
      </w:r>
      <w:r>
        <w:rPr>
          <w:rStyle w:val="BodytextSpacing0ptb"/>
        </w:rPr>
        <w:t xml:space="preserve"> British Owenite worker, inventor of the cylindrical sewing machin</w:t>
      </w:r>
      <w:r>
        <w:rPr>
          <w:rStyle w:val="BodytextSpacing0ptb"/>
        </w:rPr>
        <w:t>e. He was one of the founding members of the General Council of the International and treasurer of the Land and Labour League.</w:t>
      </w:r>
    </w:p>
    <w:p w:rsidR="00804CEF" w:rsidRDefault="000C096A">
      <w:pPr>
        <w:pStyle w:val="Bodytext0"/>
        <w:framePr w:w="4579" w:h="8117" w:hRule="exact" w:wrap="around" w:vAnchor="page" w:hAnchor="page" w:x="1930" w:y="1930"/>
        <w:shd w:val="clear" w:color="auto" w:fill="auto"/>
        <w:spacing w:after="60" w:line="181" w:lineRule="exact"/>
        <w:ind w:left="180" w:firstLine="0"/>
        <w:jc w:val="both"/>
      </w:pPr>
      <w:r>
        <w:rPr>
          <w:rStyle w:val="BodytextSpacing0ptb"/>
        </w:rPr>
        <w:t>Westphalen, Edgar von (1819-1890), brother of Jenny Marx. He belonged to the Brussels Correspondence Committee in 1846, emigrated</w:t>
      </w:r>
      <w:r>
        <w:rPr>
          <w:rStyle w:val="BodytextSpacing0ptb"/>
        </w:rPr>
        <w:t xml:space="preserve"> subsequently to the USA but returned after many years to take up residence in Berlin.</w:t>
      </w:r>
    </w:p>
    <w:p w:rsidR="00804CEF" w:rsidRDefault="000C096A">
      <w:pPr>
        <w:pStyle w:val="Bodytext0"/>
        <w:framePr w:w="4579" w:h="8117" w:hRule="exact" w:wrap="around" w:vAnchor="page" w:hAnchor="page" w:x="1930" w:y="1930"/>
        <w:shd w:val="clear" w:color="auto" w:fill="auto"/>
        <w:spacing w:after="60" w:line="181" w:lineRule="exact"/>
        <w:ind w:left="180" w:firstLine="0"/>
        <w:jc w:val="both"/>
      </w:pPr>
      <w:r>
        <w:rPr>
          <w:rStyle w:val="BodytextItalic2"/>
        </w:rPr>
        <w:t>Westphalen, Ferdinand</w:t>
      </w:r>
      <w:r>
        <w:rPr>
          <w:rStyle w:val="BodytextSpacing0ptb"/>
        </w:rPr>
        <w:t xml:space="preserve"> Otto Wilhelm </w:t>
      </w:r>
      <w:r>
        <w:rPr>
          <w:rStyle w:val="BodytextItalic2"/>
        </w:rPr>
        <w:t>Freiherr von</w:t>
      </w:r>
      <w:r>
        <w:rPr>
          <w:rStyle w:val="BodytextSpacing0ptb"/>
        </w:rPr>
        <w:t xml:space="preserve"> (1799-1876), step-brother of Jenny Marx, Prussian civil servant. He served as Minister of the Interior from 1850-58.</w:t>
      </w:r>
    </w:p>
    <w:p w:rsidR="00804CEF" w:rsidRDefault="000C096A">
      <w:pPr>
        <w:pStyle w:val="Bodytext0"/>
        <w:framePr w:w="4579" w:h="8117" w:hRule="exact" w:wrap="around" w:vAnchor="page" w:hAnchor="page" w:x="1930" w:y="1930"/>
        <w:shd w:val="clear" w:color="auto" w:fill="auto"/>
        <w:spacing w:after="0" w:line="181" w:lineRule="exact"/>
        <w:ind w:left="180" w:firstLine="0"/>
        <w:jc w:val="both"/>
      </w:pPr>
      <w:r>
        <w:rPr>
          <w:rStyle w:val="BodytextItalic2"/>
        </w:rPr>
        <w:t>Weyd</w:t>
      </w:r>
      <w:r>
        <w:rPr>
          <w:rStyle w:val="BodytextItalic2"/>
        </w:rPr>
        <w:t>emeyer, Joseph</w:t>
      </w:r>
      <w:r>
        <w:rPr>
          <w:rStyle w:val="BodytextSpacing0ptb"/>
        </w:rPr>
        <w:t xml:space="preserve"> (1818-1866), Prussian officer, socialist. He abandoned his military career and worked as a field engineer for the Cologne-Mindener railway, during which time he also belonged</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5386" w:h="7489" w:hRule="exact" w:wrap="around" w:vAnchor="page" w:hAnchor="page" w:x="1501" w:y="2392"/>
        <w:shd w:val="clear" w:color="auto" w:fill="auto"/>
        <w:spacing w:before="0" w:after="70" w:line="222" w:lineRule="exact"/>
        <w:ind w:left="80" w:right="140" w:firstLine="2900"/>
      </w:pPr>
      <w:r>
        <w:rPr>
          <w:rStyle w:val="Bodytext10AngsanaUPC1"/>
        </w:rPr>
        <w:t xml:space="preserve">Biographical Glossary </w:t>
      </w:r>
      <w:r>
        <w:rPr>
          <w:rStyle w:val="Bodytext10Spacing0pta"/>
        </w:rPr>
        <w:t>359 to the Communist L</w:t>
      </w:r>
      <w:r>
        <w:rPr>
          <w:rStyle w:val="Bodytext10Spacing0pta"/>
        </w:rPr>
        <w:t>eague. He emigrated to the USA in 1851 and founded in New York the journal Die Revolution (1852), later in Cincinatti Die Stimme des Volkes (i860). After serving in the Union army as a brigadier general, he edited Die Neue Zeit in St Louis.</w:t>
      </w:r>
    </w:p>
    <w:p w:rsidR="00804CEF" w:rsidRDefault="000C096A">
      <w:pPr>
        <w:pStyle w:val="Bodytext100"/>
        <w:framePr w:w="5386" w:h="7489" w:hRule="exact" w:wrap="around" w:vAnchor="page" w:hAnchor="page" w:x="1501" w:y="2392"/>
        <w:shd w:val="clear" w:color="auto" w:fill="auto"/>
        <w:spacing w:before="0" w:after="63" w:line="210" w:lineRule="exact"/>
        <w:ind w:left="80" w:right="140"/>
      </w:pPr>
      <w:r>
        <w:rPr>
          <w:rStyle w:val="Bodytext10Spacing0pt9"/>
        </w:rPr>
        <w:t xml:space="preserve">Willich, </w:t>
      </w:r>
      <w:r>
        <w:rPr>
          <w:rStyle w:val="Bodytext10Spacing0pta"/>
        </w:rPr>
        <w:t>August</w:t>
      </w:r>
      <w:r>
        <w:rPr>
          <w:rStyle w:val="Bodytext10Spacing0pta"/>
        </w:rPr>
        <w:t xml:space="preserve"> (1810-1878), Prussian officer. He resigned his commission in 1847 to become a carpenter in Cologne. He com</w:t>
      </w:r>
      <w:r>
        <w:rPr>
          <w:rStyle w:val="Bodytext10Spacing0pta"/>
        </w:rPr>
        <w:softHyphen/>
        <w:t>manded a volunteer corps in the 1849 Baden uprising, then emigrated to London where he played a central role in the Communist League activities. Fin</w:t>
      </w:r>
      <w:r>
        <w:rPr>
          <w:rStyle w:val="Bodytext10Spacing0pta"/>
        </w:rPr>
        <w:t xml:space="preserve">ally in 1853 he emigrated to America and worked there as a journalist. In the Civil War he served the North as an officer and attained the rank of brevet major general. After the war he was </w:t>
      </w:r>
      <w:r>
        <w:rPr>
          <w:rStyle w:val="Bodytext10Spacing0pt9"/>
        </w:rPr>
        <w:t xml:space="preserve">elected </w:t>
      </w:r>
      <w:r>
        <w:rPr>
          <w:rStyle w:val="Bodytext10Spacing0pta"/>
        </w:rPr>
        <w:t>to a government post as auditor and later engaged in polit</w:t>
      </w:r>
      <w:r>
        <w:rPr>
          <w:rStyle w:val="Bodytext10Spacing0pta"/>
        </w:rPr>
        <w:t>ics in support of the People’s Party, founded in 1873.</w:t>
      </w:r>
    </w:p>
    <w:p w:rsidR="00804CEF" w:rsidRDefault="000C096A">
      <w:pPr>
        <w:pStyle w:val="Bodytext100"/>
        <w:framePr w:w="5386" w:h="7489" w:hRule="exact" w:wrap="around" w:vAnchor="page" w:hAnchor="page" w:x="1501" w:y="2392"/>
        <w:shd w:val="clear" w:color="auto" w:fill="auto"/>
        <w:spacing w:before="0" w:after="60" w:line="206" w:lineRule="exact"/>
        <w:ind w:left="80" w:right="20"/>
      </w:pPr>
      <w:r>
        <w:rPr>
          <w:rStyle w:val="Bodytext10Spacing0pta"/>
        </w:rPr>
        <w:t>Wolf, Wilhelm (1809-1864), teacher and journalist from Breslau (Silesia, Germany). In 1845 he was indicted for infractions of the press laws and fled to Brussels where he first became acquainted with M</w:t>
      </w:r>
      <w:r>
        <w:rPr>
          <w:rStyle w:val="Bodytext10Spacing0pta"/>
        </w:rPr>
        <w:t>arx and Engels. He belonged to the Brussels Correspondence Com</w:t>
      </w:r>
      <w:r>
        <w:rPr>
          <w:rStyle w:val="Bodytext10Spacing0pta"/>
        </w:rPr>
        <w:softHyphen/>
        <w:t>mittee, the Central Committee of the Communist League and the editorial staff of the Neue Rheinische Zeitung. He served in the Frankfurt National Assembly as a deputy from Breslau and after its</w:t>
      </w:r>
      <w:r>
        <w:rPr>
          <w:rStyle w:val="Bodytext10Spacing0pta"/>
        </w:rPr>
        <w:t xml:space="preserve"> dissolution emigrated to England (1851). He passed the rest of his life as a schoolteacher in Manchester. Marx dedicated the first volume of Capital to him.</w:t>
      </w:r>
    </w:p>
    <w:p w:rsidR="00804CEF" w:rsidRDefault="000C096A">
      <w:pPr>
        <w:pStyle w:val="Bodytext100"/>
        <w:framePr w:w="5386" w:h="7489" w:hRule="exact" w:wrap="around" w:vAnchor="page" w:hAnchor="page" w:x="1501" w:y="2392"/>
        <w:shd w:val="clear" w:color="auto" w:fill="auto"/>
        <w:spacing w:before="0" w:after="60" w:line="206" w:lineRule="exact"/>
        <w:ind w:left="220" w:right="20"/>
      </w:pPr>
      <w:r>
        <w:rPr>
          <w:rStyle w:val="Bodytext10Spacing0pta"/>
        </w:rPr>
        <w:t>Zasulich, Vera Ivanova (1851-1919), Russian revolutionary, member of the Narodnia voliia. She fled</w:t>
      </w:r>
      <w:r>
        <w:rPr>
          <w:rStyle w:val="Bodytext10Spacing0pta"/>
        </w:rPr>
        <w:t xml:space="preserve"> to Switzerland after acquittal for her attack on the St Petersburg prefect (1878) and was, together with Akselrod and Plekhanov, one of the first Russian ‘Marxists'.</w:t>
      </w:r>
    </w:p>
    <w:p w:rsidR="00804CEF" w:rsidRDefault="000C096A">
      <w:pPr>
        <w:pStyle w:val="Bodytext100"/>
        <w:framePr w:w="5386" w:h="7489" w:hRule="exact" w:wrap="around" w:vAnchor="page" w:hAnchor="page" w:x="1501" w:y="2392"/>
        <w:shd w:val="clear" w:color="auto" w:fill="auto"/>
        <w:spacing w:before="0" w:line="206" w:lineRule="exact"/>
        <w:ind w:left="220" w:right="20"/>
      </w:pPr>
      <w:r>
        <w:rPr>
          <w:rStyle w:val="Bodytext10Italic4"/>
        </w:rPr>
        <w:t>Zerffi, Gustav</w:t>
      </w:r>
      <w:r>
        <w:rPr>
          <w:rStyle w:val="Bodytext10Spacing0pta"/>
        </w:rPr>
        <w:t xml:space="preserve"> (1820-1868), pseudonym for Gustav Hirsch, Hungarian journalist. He partici</w:t>
      </w:r>
      <w:r>
        <w:rPr>
          <w:rStyle w:val="Bodytext10Spacing0pta"/>
        </w:rPr>
        <w:t>pated in the Hungarian Revolution of 1848-49, then emigrated to London. For a time he served the Austrian government as a secret agent but later became an art historian in London and secretary of the National Art Union,</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804CEF">
      <w:pPr>
        <w:sectPr w:rsidR="00804CEF">
          <w:pgSz w:w="8391" w:h="11906"/>
          <w:pgMar w:top="0" w:right="0" w:bottom="0" w:left="0" w:header="0" w:footer="3" w:gutter="0"/>
          <w:cols w:space="720"/>
          <w:noEndnote/>
          <w:docGrid w:linePitch="360"/>
        </w:sectPr>
      </w:pPr>
    </w:p>
    <w:p w:rsidR="00804CEF" w:rsidRDefault="00804CEF">
      <w:pPr>
        <w:rPr>
          <w:sz w:val="2"/>
          <w:szCs w:val="2"/>
        </w:rPr>
      </w:pPr>
      <w:r w:rsidRPr="00804CEF">
        <w:pict>
          <v:shape id="_x0000_s1026" type="#_x0000_t32" style="position:absolute;margin-left:63.4pt;margin-top:126.65pt;width:290.4pt;height:0;z-index:-251656704;mso-position-horizontal-relative:page;mso-position-vertical-relative:page" filled="t" strokeweight="1.95pt">
            <v:path arrowok="f" fillok="t" o:connecttype="segments"/>
            <o:lock v:ext="edit" shapetype="f"/>
            <w10:wrap anchorx="page" anchory="page"/>
          </v:shape>
        </w:pict>
      </w:r>
    </w:p>
    <w:p w:rsidR="00804CEF" w:rsidRDefault="000C096A">
      <w:pPr>
        <w:pStyle w:val="Heading320"/>
        <w:framePr w:wrap="around" w:vAnchor="page" w:hAnchor="page" w:x="1273" w:y="1600"/>
        <w:shd w:val="clear" w:color="auto" w:fill="auto"/>
        <w:spacing w:line="380" w:lineRule="exact"/>
      </w:pPr>
      <w:bookmarkStart w:id="33" w:name="bookmark36"/>
      <w:r>
        <w:t>INDEX</w:t>
      </w:r>
      <w:bookmarkEnd w:id="33"/>
    </w:p>
    <w:p w:rsidR="00804CEF" w:rsidRDefault="000C096A">
      <w:pPr>
        <w:pStyle w:val="Bodytext0"/>
        <w:framePr w:w="2740" w:h="7770" w:hRule="exact" w:wrap="around" w:vAnchor="page" w:hAnchor="page" w:x="1273" w:y="3048"/>
        <w:shd w:val="clear" w:color="auto" w:fill="auto"/>
        <w:spacing w:after="0" w:line="188" w:lineRule="exact"/>
        <w:ind w:left="20" w:right="40" w:firstLine="0"/>
      </w:pPr>
      <w:r>
        <w:rPr>
          <w:rStyle w:val="BodytextSpacing0ptb"/>
        </w:rPr>
        <w:t>Aberdeen, Earl of (George Hamilton Gordon) 120 Adam 94</w:t>
      </w:r>
    </w:p>
    <w:p w:rsidR="00804CEF" w:rsidRDefault="000C096A">
      <w:pPr>
        <w:pStyle w:val="Bodytext0"/>
        <w:framePr w:w="2740" w:h="7770" w:hRule="exact" w:wrap="around" w:vAnchor="page" w:hAnchor="page" w:x="1273" w:y="3048"/>
        <w:shd w:val="clear" w:color="auto" w:fill="auto"/>
        <w:spacing w:after="0" w:line="179" w:lineRule="exact"/>
        <w:ind w:left="20" w:right="40" w:firstLine="0"/>
      </w:pPr>
      <w:r>
        <w:rPr>
          <w:rStyle w:val="BodytextSpacing0ptb"/>
        </w:rPr>
        <w:t xml:space="preserve">Adams, Charles Francis 203 d’Agoult, Madame (Daniel Stern) 302 Aksel’rod, Pavel Borisovich 283, 359 Alexander I, Czar of Russia 5 Alexander II, Czar of Russia 90, 115, </w:t>
      </w:r>
      <w:r>
        <w:rPr>
          <w:rStyle w:val="BodytextSpacing0ptb"/>
        </w:rPr>
        <w:t>134,155,158,165,166,188,189, 222, 240, 261, 273, 281, 283, 289, 352 Alexander III, Czar of Russia 283, 284, 305, 323 Alfonso 279f.</w:t>
      </w:r>
    </w:p>
    <w:p w:rsidR="00804CEF" w:rsidRDefault="000C096A">
      <w:pPr>
        <w:pStyle w:val="Bodytext0"/>
        <w:framePr w:w="2740" w:h="7770" w:hRule="exact" w:wrap="around" w:vAnchor="page" w:hAnchor="page" w:x="1273" w:y="3048"/>
        <w:shd w:val="clear" w:color="auto" w:fill="auto"/>
        <w:spacing w:after="0" w:line="179" w:lineRule="exact"/>
        <w:ind w:left="20" w:right="40" w:firstLine="0"/>
      </w:pPr>
      <w:r>
        <w:rPr>
          <w:rStyle w:val="BodytextSpacing0ptb"/>
        </w:rPr>
        <w:t xml:space="preserve">Allen, G. 316 Ampere, Andre 7 Ann, Empress of Russia 129 Annenkov, Ravel Vasilevich (Paul) </w:t>
      </w:r>
      <w:r>
        <w:rPr>
          <w:rStyle w:val="BodytextSylfaenf6"/>
        </w:rPr>
        <w:t>58</w:t>
      </w:r>
      <w:r>
        <w:rPr>
          <w:rStyle w:val="BodytextSpacing0ptb"/>
        </w:rPr>
        <w:t xml:space="preserve">, 64, </w:t>
      </w:r>
      <w:r>
        <w:rPr>
          <w:rStyle w:val="Bodytext6ptf7"/>
        </w:rPr>
        <w:t xml:space="preserve">345 </w:t>
      </w:r>
      <w:r>
        <w:rPr>
          <w:rStyle w:val="BodytextSpacing0ptb"/>
        </w:rPr>
        <w:t xml:space="preserve">Anrooy, Dr 187 Argyle </w:t>
      </w:r>
      <w:r>
        <w:rPr>
          <w:rStyle w:val="BodytextSpacing0ptb"/>
        </w:rPr>
        <w:t>12</w:t>
      </w:r>
    </w:p>
    <w:p w:rsidR="00804CEF" w:rsidRDefault="000C096A">
      <w:pPr>
        <w:pStyle w:val="Bodytext0"/>
        <w:framePr w:w="2740" w:h="7770" w:hRule="exact" w:wrap="around" w:vAnchor="page" w:hAnchor="page" w:x="1273" w:y="3048"/>
        <w:shd w:val="clear" w:color="auto" w:fill="auto"/>
        <w:spacing w:after="117" w:line="179" w:lineRule="exact"/>
        <w:ind w:left="20" w:right="780" w:firstLine="0"/>
      </w:pPr>
      <w:r>
        <w:rPr>
          <w:rStyle w:val="BodytextSpacing0ptb"/>
        </w:rPr>
        <w:t>Appian of Alexandria 169 Aristotle 16, 18, 145 Auerbach, Berthold 21 Auerswald, Rudolf von 56 Aveling, Edward 354</w:t>
      </w:r>
    </w:p>
    <w:p w:rsidR="00804CEF" w:rsidRDefault="000C096A">
      <w:pPr>
        <w:pStyle w:val="Bodytext0"/>
        <w:framePr w:w="2740" w:h="7770" w:hRule="exact" w:wrap="around" w:vAnchor="page" w:hAnchor="page" w:x="1273" w:y="3048"/>
        <w:shd w:val="clear" w:color="auto" w:fill="auto"/>
        <w:spacing w:after="0" w:line="183" w:lineRule="exact"/>
        <w:ind w:left="20" w:right="40" w:firstLine="0"/>
      </w:pPr>
      <w:r>
        <w:rPr>
          <w:rStyle w:val="BodytextSpacing0ptb"/>
        </w:rPr>
        <w:t>Babst, Prof. I. K. 167 Bachofen, Johann Jakob 312 Bacon, Sir Francis 123 Bailey, Samuel 97, 159 Bakunin, Michael 47, 80, 83, 112, 201, 240-</w:t>
      </w:r>
      <w:r>
        <w:rPr>
          <w:rStyle w:val="BodytextSpacing0ptb"/>
        </w:rPr>
        <w:t>244, 248, 250-256, 260, 270, 272, 275-277, 278, 288, 290, 292, 293, 301, 328, 351, 355 Balzac, Honore de 222 Ban field 107</w:t>
      </w:r>
    </w:p>
    <w:p w:rsidR="00804CEF" w:rsidRDefault="000C096A">
      <w:pPr>
        <w:pStyle w:val="Bodytext0"/>
        <w:framePr w:w="2740" w:h="7770" w:hRule="exact" w:wrap="around" w:vAnchor="page" w:hAnchor="page" w:x="1273" w:y="3048"/>
        <w:shd w:val="clear" w:color="auto" w:fill="auto"/>
        <w:spacing w:after="0" w:line="183" w:lineRule="exact"/>
        <w:ind w:left="20" w:right="40" w:firstLine="0"/>
      </w:pPr>
      <w:r>
        <w:rPr>
          <w:rStyle w:val="BodytextSpacing0ptd"/>
        </w:rPr>
        <w:t xml:space="preserve">Bangya, </w:t>
      </w:r>
      <w:r>
        <w:rPr>
          <w:rStyle w:val="BodytextSpacing0ptb"/>
        </w:rPr>
        <w:t xml:space="preserve">Janos (Johann) 95, 102, 103, 106, 114, 207, 345 </w:t>
      </w:r>
      <w:r>
        <w:rPr>
          <w:rStyle w:val="BodytextSpacing0ptd"/>
        </w:rPr>
        <w:t xml:space="preserve">Barbes, </w:t>
      </w:r>
      <w:r>
        <w:rPr>
          <w:rStyle w:val="BodytextSpacing0ptb"/>
        </w:rPr>
        <w:t xml:space="preserve">Armand 34 </w:t>
      </w:r>
      <w:r>
        <w:rPr>
          <w:rStyle w:val="BodytextSpacing0ptd"/>
        </w:rPr>
        <w:t xml:space="preserve">Barbeyrac, </w:t>
      </w:r>
      <w:r>
        <w:rPr>
          <w:rStyle w:val="BodytextSpacing0ptb"/>
        </w:rPr>
        <w:t>Jean 23 .</w:t>
      </w:r>
    </w:p>
    <w:p w:rsidR="00804CEF" w:rsidRDefault="000C096A">
      <w:pPr>
        <w:pStyle w:val="Bodytext0"/>
        <w:framePr w:w="2740" w:h="7770" w:hRule="exact" w:wrap="around" w:vAnchor="page" w:hAnchor="page" w:x="1273" w:y="3048"/>
        <w:shd w:val="clear" w:color="auto" w:fill="auto"/>
        <w:spacing w:after="0" w:line="183" w:lineRule="exact"/>
        <w:ind w:left="20" w:right="540" w:firstLine="0"/>
      </w:pPr>
      <w:r>
        <w:rPr>
          <w:rStyle w:val="BodytextSpacing0ptd"/>
        </w:rPr>
        <w:t xml:space="preserve">Barry, </w:t>
      </w:r>
      <w:r>
        <w:rPr>
          <w:rStyle w:val="BodytextSpacing0ptb"/>
        </w:rPr>
        <w:t xml:space="preserve">Maltman 304, 310, 346 </w:t>
      </w:r>
      <w:r>
        <w:rPr>
          <w:rStyle w:val="BodytextSpacing0ptd"/>
        </w:rPr>
        <w:t xml:space="preserve">Bastiat, </w:t>
      </w:r>
      <w:r>
        <w:rPr>
          <w:rStyle w:val="BodytextSpacing0ptb"/>
        </w:rPr>
        <w:t>Frederic 92, 303</w:t>
      </w:r>
    </w:p>
    <w:p w:rsidR="00804CEF" w:rsidRDefault="000C096A">
      <w:pPr>
        <w:pStyle w:val="Bodytext0"/>
        <w:framePr w:w="2880" w:h="7741" w:hRule="exact" w:wrap="around" w:vAnchor="page" w:hAnchor="page" w:x="4240" w:y="3056"/>
        <w:shd w:val="clear" w:color="auto" w:fill="auto"/>
        <w:spacing w:after="0" w:line="183" w:lineRule="exact"/>
        <w:ind w:left="20" w:right="20" w:firstLine="0"/>
      </w:pPr>
      <w:r>
        <w:rPr>
          <w:rStyle w:val="BodytextSpacing0ptb"/>
        </w:rPr>
        <w:t xml:space="preserve">Bauer, Bruno 9, 13, 1 6, 18, 21, 22, 38, 48f., 5if., 56f., 113, 126, 140, 346 Bauer, Edgar 13, 140, 156, 346 Bax, E. Belfort 325, 346 Beaumont de la Bonniniere, Gustave Auguste 31 Bebel, August 189, 190, 237, 238, 261, 290, 298, 315, 316, </w:t>
      </w:r>
      <w:r>
        <w:rPr>
          <w:rStyle w:val="BodytextSpacing0ptb"/>
        </w:rPr>
        <w:t>346, 354 Becker, Bernhard 198, 201, 207 Becker, Hermann 96, 100, 346 Becker, J. P. 223, 239, 240, 242, 247,</w:t>
      </w:r>
    </w:p>
    <w:p w:rsidR="00804CEF" w:rsidRDefault="000C096A">
      <w:pPr>
        <w:pStyle w:val="Bodytext0"/>
        <w:framePr w:w="2880" w:h="7741" w:hRule="exact" w:wrap="around" w:vAnchor="page" w:hAnchor="page" w:x="4240" w:y="3056"/>
        <w:shd w:val="clear" w:color="auto" w:fill="auto"/>
        <w:spacing w:after="0" w:line="183" w:lineRule="exact"/>
        <w:ind w:left="180" w:firstLine="0"/>
      </w:pPr>
      <w:r>
        <w:rPr>
          <w:rStyle w:val="BodytextSpacing0ptb"/>
        </w:rPr>
        <w:t>346</w:t>
      </w:r>
    </w:p>
    <w:p w:rsidR="00804CEF" w:rsidRDefault="000C096A">
      <w:pPr>
        <w:pStyle w:val="Bodytext0"/>
        <w:framePr w:w="2880" w:h="7741" w:hRule="exact" w:wrap="around" w:vAnchor="page" w:hAnchor="page" w:x="4240" w:y="3056"/>
        <w:shd w:val="clear" w:color="auto" w:fill="auto"/>
        <w:spacing w:after="0" w:line="183" w:lineRule="exact"/>
        <w:ind w:left="20" w:firstLine="0"/>
      </w:pPr>
      <w:r>
        <w:rPr>
          <w:rStyle w:val="BodytextSpacing0ptb"/>
        </w:rPr>
        <w:t>Beecher-Stowe, Harriet 92</w:t>
      </w:r>
    </w:p>
    <w:p w:rsidR="00804CEF" w:rsidRDefault="000C096A">
      <w:pPr>
        <w:pStyle w:val="Bodytext0"/>
        <w:framePr w:w="2880" w:h="7741" w:hRule="exact" w:wrap="around" w:vAnchor="page" w:hAnchor="page" w:x="4240" w:y="3056"/>
        <w:shd w:val="clear" w:color="auto" w:fill="auto"/>
        <w:spacing w:after="0" w:line="183" w:lineRule="exact"/>
        <w:ind w:left="20" w:firstLine="0"/>
      </w:pPr>
      <w:r>
        <w:rPr>
          <w:rStyle w:val="BodytextSpacing0ptb"/>
        </w:rPr>
        <w:t>Beesly, Edward Spencer 259, 260</w:t>
      </w:r>
    </w:p>
    <w:p w:rsidR="00804CEF" w:rsidRDefault="000C096A">
      <w:pPr>
        <w:pStyle w:val="Bodytext0"/>
        <w:framePr w:w="2880" w:h="7741" w:hRule="exact" w:wrap="around" w:vAnchor="page" w:hAnchor="page" w:x="4240" w:y="3056"/>
        <w:shd w:val="clear" w:color="auto" w:fill="auto"/>
        <w:spacing w:after="0" w:line="183" w:lineRule="exact"/>
        <w:ind w:left="20" w:firstLine="0"/>
      </w:pPr>
      <w:r>
        <w:rPr>
          <w:rStyle w:val="BodytextSpacing0ptb"/>
        </w:rPr>
        <w:t>Beliayev, Ivan 289, 290</w:t>
      </w:r>
    </w:p>
    <w:p w:rsidR="00804CEF" w:rsidRDefault="000C096A">
      <w:pPr>
        <w:pStyle w:val="Bodytext0"/>
        <w:framePr w:w="2880" w:h="7741" w:hRule="exact" w:wrap="around" w:vAnchor="page" w:hAnchor="page" w:x="4240" w:y="3056"/>
        <w:shd w:val="clear" w:color="auto" w:fill="auto"/>
        <w:spacing w:after="0" w:line="183" w:lineRule="exact"/>
        <w:ind w:left="20" w:firstLine="0"/>
      </w:pPr>
      <w:r>
        <w:rPr>
          <w:rStyle w:val="BodytextSpacing0ptb"/>
        </w:rPr>
        <w:t>Bell, Alexander Graham 285</w:t>
      </w:r>
    </w:p>
    <w:p w:rsidR="00804CEF" w:rsidRDefault="000C096A">
      <w:pPr>
        <w:pStyle w:val="Bodytext0"/>
        <w:framePr w:w="2880" w:h="7741" w:hRule="exact" w:wrap="around" w:vAnchor="page" w:hAnchor="page" w:x="4240" w:y="3056"/>
        <w:shd w:val="clear" w:color="auto" w:fill="auto"/>
        <w:spacing w:after="0" w:line="183" w:lineRule="exact"/>
        <w:ind w:left="20" w:firstLine="0"/>
      </w:pPr>
      <w:r>
        <w:rPr>
          <w:rStyle w:val="BodytextSpacing0ptb"/>
        </w:rPr>
        <w:t>Bellers, John 166</w:t>
      </w:r>
    </w:p>
    <w:p w:rsidR="00804CEF" w:rsidRDefault="000C096A">
      <w:pPr>
        <w:pStyle w:val="Bodytext0"/>
        <w:framePr w:w="2880" w:h="7741" w:hRule="exact" w:wrap="around" w:vAnchor="page" w:hAnchor="page" w:x="4240" w:y="3056"/>
        <w:shd w:val="clear" w:color="auto" w:fill="auto"/>
        <w:spacing w:after="0" w:line="183" w:lineRule="exact"/>
        <w:ind w:left="20" w:firstLine="0"/>
      </w:pPr>
      <w:r>
        <w:rPr>
          <w:rStyle w:val="BodytextSpacing0ptb"/>
        </w:rPr>
        <w:t>Benedetti 191</w:t>
      </w:r>
    </w:p>
    <w:p w:rsidR="00804CEF" w:rsidRDefault="000C096A">
      <w:pPr>
        <w:pStyle w:val="Bodytext0"/>
        <w:framePr w:w="2880" w:h="7741" w:hRule="exact" w:wrap="around" w:vAnchor="page" w:hAnchor="page" w:x="4240" w:y="3056"/>
        <w:shd w:val="clear" w:color="auto" w:fill="auto"/>
        <w:spacing w:after="0" w:line="183" w:lineRule="exact"/>
        <w:ind w:left="20" w:firstLine="0"/>
      </w:pPr>
      <w:r>
        <w:rPr>
          <w:rStyle w:val="BodytextSpacing0ptb"/>
        </w:rPr>
        <w:t>Ber</w:t>
      </w:r>
      <w:r>
        <w:rPr>
          <w:rStyle w:val="BodytextSpacing0ptb"/>
        </w:rPr>
        <w:t>nard, Claude 193</w:t>
      </w:r>
    </w:p>
    <w:p w:rsidR="00804CEF" w:rsidRDefault="000C096A">
      <w:pPr>
        <w:pStyle w:val="Bodytext0"/>
        <w:framePr w:w="2880" w:h="7741" w:hRule="exact" w:wrap="around" w:vAnchor="page" w:hAnchor="page" w:x="4240" w:y="3056"/>
        <w:shd w:val="clear" w:color="auto" w:fill="auto"/>
        <w:spacing w:after="0" w:line="179" w:lineRule="exact"/>
        <w:ind w:left="20" w:firstLine="0"/>
      </w:pPr>
      <w:r>
        <w:rPr>
          <w:rStyle w:val="BodytextSpacing0ptb"/>
        </w:rPr>
        <w:t>Bernays, L. Ferdinand Colestin 50, 347</w:t>
      </w:r>
    </w:p>
    <w:p w:rsidR="00804CEF" w:rsidRDefault="000C096A">
      <w:pPr>
        <w:pStyle w:val="Bodytext0"/>
        <w:framePr w:w="2880" w:h="7741" w:hRule="exact" w:wrap="around" w:vAnchor="page" w:hAnchor="page" w:x="4240" w:y="3056"/>
        <w:shd w:val="clear" w:color="auto" w:fill="auto"/>
        <w:spacing w:after="0" w:line="179" w:lineRule="exact"/>
        <w:ind w:left="20" w:firstLine="0"/>
      </w:pPr>
      <w:r>
        <w:rPr>
          <w:rStyle w:val="BodytextSpacing0ptb"/>
        </w:rPr>
        <w:t>Bernier, Francois 111</w:t>
      </w:r>
    </w:p>
    <w:p w:rsidR="00804CEF" w:rsidRDefault="000C096A">
      <w:pPr>
        <w:pStyle w:val="Bodytext0"/>
        <w:framePr w:w="2880" w:h="7741" w:hRule="exact" w:wrap="around" w:vAnchor="page" w:hAnchor="page" w:x="4240" w:y="3056"/>
        <w:shd w:val="clear" w:color="auto" w:fill="auto"/>
        <w:spacing w:after="0" w:line="179" w:lineRule="exact"/>
        <w:ind w:left="20" w:firstLine="0"/>
      </w:pPr>
      <w:r>
        <w:rPr>
          <w:rStyle w:val="BodytextSpacing0ptb"/>
        </w:rPr>
        <w:t>Bernstein, Eduard 314, 328, 329, 331,</w:t>
      </w:r>
    </w:p>
    <w:p w:rsidR="00804CEF" w:rsidRDefault="000C096A">
      <w:pPr>
        <w:pStyle w:val="Bodytext321"/>
        <w:framePr w:w="2880" w:h="7741" w:hRule="exact" w:wrap="around" w:vAnchor="page" w:hAnchor="page" w:x="4240" w:y="3056"/>
        <w:shd w:val="clear" w:color="auto" w:fill="auto"/>
        <w:spacing w:line="179" w:lineRule="exact"/>
        <w:ind w:left="180"/>
        <w:jc w:val="left"/>
      </w:pPr>
      <w:r>
        <w:rPr>
          <w:rStyle w:val="Bodytext32Spacing0pt"/>
        </w:rPr>
        <w:t>347</w:t>
      </w:r>
    </w:p>
    <w:p w:rsidR="00804CEF" w:rsidRDefault="000C096A">
      <w:pPr>
        <w:pStyle w:val="Bodytext0"/>
        <w:framePr w:w="2880" w:h="7741" w:hRule="exact" w:wrap="around" w:vAnchor="page" w:hAnchor="page" w:x="4240" w:y="3056"/>
        <w:shd w:val="clear" w:color="auto" w:fill="auto"/>
        <w:spacing w:after="0" w:line="179" w:lineRule="exact"/>
        <w:ind w:left="20" w:right="20" w:firstLine="0"/>
      </w:pPr>
      <w:r>
        <w:rPr>
          <w:rStyle w:val="BodytextSpacing0ptb"/>
        </w:rPr>
        <w:t>Berthelot, Marcelin 92, 138 Biscamp, Elard 156 Bitter 27</w:t>
      </w:r>
    </w:p>
    <w:p w:rsidR="00804CEF" w:rsidRDefault="000C096A">
      <w:pPr>
        <w:pStyle w:val="Bodytext0"/>
        <w:framePr w:w="2880" w:h="7741" w:hRule="exact" w:wrap="around" w:vAnchor="page" w:hAnchor="page" w:x="4240" w:y="3056"/>
        <w:shd w:val="clear" w:color="auto" w:fill="auto"/>
        <w:spacing w:after="0" w:line="188" w:lineRule="exact"/>
        <w:ind w:left="20" w:right="20" w:firstLine="0"/>
      </w:pPr>
      <w:r>
        <w:rPr>
          <w:rStyle w:val="BodytextSpacing0ptb"/>
        </w:rPr>
        <w:t xml:space="preserve">Bismarck, Otto von 89, 90, 134, 188, 189, 191, 192, 204-206, 211, 217, 259, </w:t>
      </w:r>
      <w:r>
        <w:rPr>
          <w:rStyle w:val="BodytextSpacing0ptb"/>
        </w:rPr>
        <w:t>261, 263, 303, 309, 347, 353, 355 Blanc, Louis 9, 34, 227 Blanqui, Auguste 4, 34, 171, 243, 347 Blind, Karl 155, 159, 168, 347 Bios, Wilhelm 293, 296, 306, 307, 347 Blum, Robert 35 Boethius 196</w:t>
      </w:r>
    </w:p>
    <w:p w:rsidR="00804CEF" w:rsidRDefault="000C096A">
      <w:pPr>
        <w:pStyle w:val="Bodytext0"/>
        <w:framePr w:w="2880" w:h="7741" w:hRule="exact" w:wrap="around" w:vAnchor="page" w:hAnchor="page" w:x="4240" w:y="3056"/>
        <w:shd w:val="clear" w:color="auto" w:fill="auto"/>
        <w:spacing w:after="0" w:line="188" w:lineRule="exact"/>
        <w:ind w:left="180" w:right="20" w:hanging="160"/>
      </w:pPr>
      <w:r>
        <w:rPr>
          <w:rStyle w:val="BodytextSpacing0ptb"/>
        </w:rPr>
        <w:t>Bogoljubov (pseud, of Emelianov, A. S.) 282</w:t>
      </w:r>
    </w:p>
    <w:p w:rsidR="00804CEF" w:rsidRDefault="000C096A">
      <w:pPr>
        <w:pStyle w:val="Bodytext0"/>
        <w:framePr w:w="2880" w:h="7741" w:hRule="exact" w:wrap="around" w:vAnchor="page" w:hAnchor="page" w:x="4240" w:y="3056"/>
        <w:shd w:val="clear" w:color="auto" w:fill="auto"/>
        <w:spacing w:after="0" w:line="188" w:lineRule="exact"/>
        <w:ind w:left="20" w:right="20" w:firstLine="0"/>
      </w:pPr>
      <w:r>
        <w:rPr>
          <w:rStyle w:val="BodytextSpacing0ptb"/>
        </w:rPr>
        <w:t>Bolivar y Ponte, S</w:t>
      </w:r>
      <w:r>
        <w:rPr>
          <w:rStyle w:val="BodytextSpacing0ptb"/>
        </w:rPr>
        <w:t>imon 140 Bolte, Friedrich 260, 271, 288 Bonaparte, Joseph Charles Paul (‘Plon- Plon’) 205</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2635" w:h="9778" w:hRule="exact" w:wrap="around" w:vAnchor="page" w:hAnchor="page" w:x="1373" w:y="1190"/>
        <w:shd w:val="clear" w:color="auto" w:fill="auto"/>
        <w:spacing w:after="0" w:line="178" w:lineRule="exact"/>
        <w:ind w:left="80" w:firstLine="0"/>
      </w:pPr>
      <w:r>
        <w:rPr>
          <w:rStyle w:val="BodytextSpacing0ptb"/>
        </w:rPr>
        <w:t xml:space="preserve">Bonaparte, Louis-Napoleon III 34, 88, loz, 104,10;, 106, 115,131, 133, 136, 145, 151, 153-155, 158, </w:t>
      </w:r>
      <w:r>
        <w:rPr>
          <w:rStyle w:val="BodytextSylfaenf6"/>
        </w:rPr>
        <w:t>159</w:t>
      </w:r>
      <w:r>
        <w:rPr>
          <w:rStyle w:val="BodytextSpacing0ptb"/>
        </w:rPr>
        <w:t xml:space="preserve">, 164. 165. 166-168, 171, 174, 189, 191, </w:t>
      </w:r>
      <w:r>
        <w:rPr>
          <w:rStyle w:val="BodytextSylfaenf6"/>
        </w:rPr>
        <w:t>193</w:t>
      </w:r>
      <w:r>
        <w:rPr>
          <w:rStyle w:val="BodytextSpacing0ptb"/>
        </w:rPr>
        <w:t xml:space="preserve">- 20;, 234, 261 Bonaparte, Napoleon I 10, 257 Booth, John Wilkes 193 Borkheim, Sigismund Ludwig 167, </w:t>
      </w:r>
      <w:r>
        <w:rPr>
          <w:rStyle w:val="BodytextSylfaenf6"/>
        </w:rPr>
        <w:t>*53</w:t>
      </w:r>
    </w:p>
    <w:p w:rsidR="00804CEF" w:rsidRDefault="000C096A">
      <w:pPr>
        <w:pStyle w:val="Bodytext0"/>
        <w:framePr w:w="2635" w:h="9778" w:hRule="exact" w:wrap="around" w:vAnchor="page" w:hAnchor="page" w:x="1373" w:y="1190"/>
        <w:shd w:val="clear" w:color="auto" w:fill="auto"/>
        <w:spacing w:after="120" w:line="173" w:lineRule="exact"/>
        <w:ind w:left="80" w:firstLine="0"/>
      </w:pPr>
      <w:r>
        <w:rPr>
          <w:rStyle w:val="BodytextSpacing0ptb"/>
        </w:rPr>
        <w:t xml:space="preserve">Bosanquet, Charles 97 Bottinger, Karl August 23 Bracke, Wilhelm 298, 299, 302, 305, 306, </w:t>
      </w:r>
      <w:r>
        <w:rPr>
          <w:rStyle w:val="BodytextSylfaenf6"/>
        </w:rPr>
        <w:t xml:space="preserve">347 </w:t>
      </w:r>
      <w:r>
        <w:rPr>
          <w:rStyle w:val="BodytextSpacing0ptb"/>
        </w:rPr>
        <w:t xml:space="preserve">Bradlaugh, Charles 272, 348 Bransen, Carlos Luis </w:t>
      </w:r>
      <w:r>
        <w:rPr>
          <w:rStyle w:val="BodytextSpacing0ptb"/>
        </w:rPr>
        <w:t>Federico de 117 Bray, John Francis 8, 51, 63, 175 Brentano, Lujo 274, 332 Brockhaus, F. A. 106, 172 Brown, John 13;, 136, 165 Browning, G. 56 Bruno, Giordano 105 Bucher, Karl 312 Bucher, Lothar 211, 309, 348 Buchner, Georg 8 Buchner, Ludwig 224 Biilow, Han</w:t>
      </w:r>
      <w:r>
        <w:rPr>
          <w:rStyle w:val="BodytextSpacing0ptb"/>
        </w:rPr>
        <w:t>s von 302 Bunsen, Robert 137 Buonarotti, Philippe 8 Buret, Eugene 9, 42 Burgers, Heinrich 100 Biirkli, Karl 326, 348 Burns, Lizzie 259, 294, 311 Burns, Mary 183, 350</w:t>
      </w:r>
    </w:p>
    <w:p w:rsidR="00804CEF" w:rsidRDefault="000C096A">
      <w:pPr>
        <w:pStyle w:val="Bodytext0"/>
        <w:framePr w:w="2635" w:h="9778" w:hRule="exact" w:wrap="around" w:vAnchor="page" w:hAnchor="page" w:x="1373" w:y="1190"/>
        <w:shd w:val="clear" w:color="auto" w:fill="auto"/>
        <w:spacing w:after="0" w:line="173" w:lineRule="exact"/>
        <w:ind w:left="80" w:right="420" w:firstLine="0"/>
      </w:pPr>
      <w:r>
        <w:rPr>
          <w:rStyle w:val="BodytextSpacing0ptb"/>
        </w:rPr>
        <w:t>Cabet, Etienne 9 Cafiero, Carlo 314 Calderon de la Barca, Pedro 117 Campbel 12</w:t>
      </w:r>
    </w:p>
    <w:p w:rsidR="00804CEF" w:rsidRDefault="000C096A">
      <w:pPr>
        <w:pStyle w:val="Bodytext0"/>
        <w:framePr w:w="2635" w:h="9778" w:hRule="exact" w:wrap="around" w:vAnchor="page" w:hAnchor="page" w:x="1373" w:y="1190"/>
        <w:shd w:val="clear" w:color="auto" w:fill="auto"/>
        <w:spacing w:after="0" w:line="173" w:lineRule="exact"/>
        <w:ind w:left="80" w:firstLine="0"/>
      </w:pPr>
      <w:r>
        <w:rPr>
          <w:rStyle w:val="BodytextSpacing0ptb"/>
        </w:rPr>
        <w:t>Campbell, G</w:t>
      </w:r>
      <w:r>
        <w:rPr>
          <w:rStyle w:val="BodytextSpacing0ptb"/>
        </w:rPr>
        <w:t xml:space="preserve">eorge 92, 110 Cardenas, Francisco de 300 Carey, Henry Charles 8, 97, 98, 303 Carleton, William 313 Carlyle, Thomas 301 Carnot, Lazare Hyppolite 181 Carpenter, William Benjamin 197 Carter, James 219 Castelar, Emilio 279, 280 Castille, Hippolyte 243 Cavour, </w:t>
      </w:r>
      <w:r>
        <w:rPr>
          <w:rStyle w:val="BodytextSpacing0ptb"/>
        </w:rPr>
        <w:t>Count Camillo di 90, 133 Chaikovsky, Nikolai Vasilevich 323 Chamberlain, Joseph 281 Chateaubriand, Franfois-Rene, Vicomte de 117, 119 Chenu, Adolphe 95 Chernyshevsky, Nikolai Gavrilovich 256, 278, 296, 320</w:t>
      </w:r>
    </w:p>
    <w:p w:rsidR="00804CEF" w:rsidRDefault="000C096A">
      <w:pPr>
        <w:pStyle w:val="Bodytext0"/>
        <w:framePr w:w="2712" w:h="9863" w:hRule="exact" w:wrap="around" w:vAnchor="page" w:hAnchor="page" w:x="4186" w:y="1138"/>
        <w:shd w:val="clear" w:color="auto" w:fill="auto"/>
        <w:spacing w:after="120" w:line="173" w:lineRule="exact"/>
        <w:ind w:left="60" w:right="40" w:firstLine="0"/>
      </w:pPr>
      <w:r>
        <w:rPr>
          <w:rStyle w:val="BodytextSpacing0ptb"/>
        </w:rPr>
        <w:t>Chicherin, Boris 289 Christian IX, King of Denmark</w:t>
      </w:r>
      <w:r>
        <w:rPr>
          <w:rStyle w:val="BodytextSpacing0ptb"/>
        </w:rPr>
        <w:t xml:space="preserve"> 135 Cieszkowski, August 9, 326 Claessen, Heinrich Josef 47, 348 Cliffe-Leslie, Thomas Edward 320 Cluss, Adolf 107, 109, 112, 113, 348 Cobbett, William 51, 56 Cobden, Richard 4, 114, 258 Collet, Charles D. 239, 303, 348 Comte, Auguste 8, 92, 218, 245, 253 </w:t>
      </w:r>
      <w:r>
        <w:rPr>
          <w:rStyle w:val="BodytextSpacing0ptb"/>
        </w:rPr>
        <w:t>Considerant, Victor 8, 25, 37 Cremer, William Randall 198, 219 Curran, John Philpot 249 Custine, Marquis de 9</w:t>
      </w:r>
    </w:p>
    <w:p w:rsidR="00804CEF" w:rsidRDefault="000C096A">
      <w:pPr>
        <w:pStyle w:val="Bodytext0"/>
        <w:framePr w:w="2712" w:h="9863" w:hRule="exact" w:wrap="around" w:vAnchor="page" w:hAnchor="page" w:x="4186" w:y="1138"/>
        <w:shd w:val="clear" w:color="auto" w:fill="auto"/>
        <w:tabs>
          <w:tab w:val="right" w:pos="2729"/>
        </w:tabs>
        <w:spacing w:after="0" w:line="173" w:lineRule="exact"/>
        <w:ind w:left="60" w:right="40" w:firstLine="0"/>
      </w:pPr>
      <w:r>
        <w:rPr>
          <w:rStyle w:val="BodytextSpacing0ptb"/>
        </w:rPr>
        <w:t>Daguerre, Louis 7 Dakyns, John R. 245, 308, 348 Dana, Charles Anderson 101, 126, 127, 139, 140, 152, 163, 169, 348 Daniels, Roland 98, 99 Danielso</w:t>
      </w:r>
      <w:r>
        <w:rPr>
          <w:rStyle w:val="BodytextSpacing0ptb"/>
        </w:rPr>
        <w:t>n, Nikolai 238, 267, 273, 274, 276, 278, 289, 290, 300, 311, 312, 314, 318, 320, 321, 325, 348 Dante Alighieri ix Darimon, Alfred 139 Darwin, Charles 138, 169, 179, 218, 230, 291, 330 Davies, Edward 249 Dawkins, Sir William Boyd 316 Debrosse, Charles 23 De</w:t>
      </w:r>
      <w:r>
        <w:rPr>
          <w:rStyle w:val="BodytextSpacing0ptb"/>
        </w:rPr>
        <w:t>melich, Fedor 300 Democritus 20, 21 Demuth, Frederick 100, 348, 355 Demuth, Helene 56, 100, 324, 348 De Paepe, Cesar 245, 252, 254, 274, 348 Deprez, Marcel 286, 328 Descartes, Rene Deville, Gabriel 327 Dezamy, Theodore 9 Diaz, Porfirio 284 Dickens, Charles</w:t>
      </w:r>
      <w:r>
        <w:rPr>
          <w:rStyle w:val="BodytextSpacing0ptb"/>
        </w:rPr>
        <w:t xml:space="preserve"> xi, xiv, 8, 37 Dietzgen, Joseph 228, 233, 238, 239, 249, 300, 326, 349 Dimitriev, Theodor 300 Diogenes Laertius 16 Disraeli, Benjamin 102, 258, 280 Domela Nieuwenhuis, Ferdinand 322L, 349</w:t>
      </w:r>
      <w:r>
        <w:rPr>
          <w:rStyle w:val="BodytextSpacing0ptb"/>
        </w:rPr>
        <w:tab/>
      </w:r>
      <w:r>
        <w:rPr>
          <w:rStyle w:val="BodytextSpacing0pte"/>
        </w:rPr>
        <w:t>AlM</w:t>
      </w:r>
    </w:p>
    <w:p w:rsidR="00804CEF" w:rsidRDefault="000C096A">
      <w:pPr>
        <w:pStyle w:val="Bodytext0"/>
        <w:framePr w:w="2712" w:h="9863" w:hRule="exact" w:wrap="around" w:vAnchor="page" w:hAnchor="page" w:x="4186" w:y="1138"/>
        <w:shd w:val="clear" w:color="auto" w:fill="auto"/>
        <w:spacing w:after="0" w:line="173" w:lineRule="exact"/>
        <w:ind w:left="60" w:right="40" w:firstLine="0"/>
      </w:pPr>
      <w:r>
        <w:rPr>
          <w:rStyle w:val="BodytextSpacing0ptb"/>
        </w:rPr>
        <w:t xml:space="preserve">Don Carlos (Maria Isidoro de Bourbon Carlos) 279 Doestoevsky, F. M. 194 Dronke, Ernst 103, 183, 349 Diihring, Eugen 194, 231, 232, 293, 301, 305, 306, 310, 349 Duncker, Franz Gustav 150, 154, 156, </w:t>
      </w:r>
      <w:r>
        <w:rPr>
          <w:rStyle w:val="BodytextSylfaenfe"/>
        </w:rPr>
        <w:t>349</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3278" w:h="11179" w:hRule="exact" w:wrap="around" w:vAnchor="page" w:hAnchor="page" w:x="2615" w:y="2675"/>
        <w:shd w:val="clear" w:color="auto" w:fill="auto"/>
        <w:spacing w:before="0" w:after="136" w:line="140" w:lineRule="exact"/>
        <w:ind w:left="60"/>
        <w:jc w:val="left"/>
      </w:pPr>
      <w:r>
        <w:rPr>
          <w:rStyle w:val="Bodytext10Spacing0pta"/>
        </w:rPr>
        <w:t>Dureau de la Malle, A.-J.-C.-A. 9</w:t>
      </w:r>
      <w:r>
        <w:rPr>
          <w:rStyle w:val="Bodytext10Spacing0pta"/>
        </w:rPr>
        <w:t>8</w:t>
      </w:r>
    </w:p>
    <w:p w:rsidR="00804CEF" w:rsidRDefault="000C096A">
      <w:pPr>
        <w:pStyle w:val="Bodytext100"/>
        <w:framePr w:w="3278" w:h="11179" w:hRule="exact" w:wrap="around" w:vAnchor="page" w:hAnchor="page" w:x="2615" w:y="2675"/>
        <w:shd w:val="clear" w:color="auto" w:fill="auto"/>
        <w:spacing w:before="0" w:line="187" w:lineRule="exact"/>
        <w:ind w:left="60" w:right="320"/>
        <w:jc w:val="left"/>
      </w:pPr>
      <w:r>
        <w:rPr>
          <w:rStyle w:val="Bodytext10Spacing0pta"/>
        </w:rPr>
        <w:t>Ebner, Hermann 101, 105, 349</w:t>
      </w:r>
      <w:r>
        <w:rPr>
          <w:rStyle w:val="Bodytext10Spacing0pta"/>
        </w:rPr>
        <w:br/>
        <w:t>Eccarius, Johann Georg 196, 198, 199,</w:t>
      </w:r>
    </w:p>
    <w:p w:rsidR="00804CEF" w:rsidRDefault="000C096A">
      <w:pPr>
        <w:pStyle w:val="Bodytext100"/>
        <w:framePr w:w="3278" w:h="11179" w:hRule="exact" w:wrap="around" w:vAnchor="page" w:hAnchor="page" w:x="2615" w:y="2675"/>
        <w:shd w:val="clear" w:color="auto" w:fill="auto"/>
        <w:spacing w:before="0" w:line="187" w:lineRule="exact"/>
        <w:ind w:left="60" w:firstLine="160"/>
        <w:jc w:val="left"/>
      </w:pPr>
      <w:r>
        <w:rPr>
          <w:rStyle w:val="Bodytext10Spacing0pt9"/>
        </w:rPr>
        <w:t xml:space="preserve">214, 222, </w:t>
      </w:r>
      <w:r>
        <w:rPr>
          <w:rStyle w:val="Bodytext10Spacing0pta"/>
        </w:rPr>
        <w:t>227, 236, 237, 244, 248,</w:t>
      </w:r>
    </w:p>
    <w:p w:rsidR="00804CEF" w:rsidRDefault="000C096A">
      <w:pPr>
        <w:pStyle w:val="Bodytext100"/>
        <w:framePr w:w="3278" w:h="11179" w:hRule="exact" w:wrap="around" w:vAnchor="page" w:hAnchor="page" w:x="2615" w:y="2675"/>
        <w:shd w:val="clear" w:color="auto" w:fill="auto"/>
        <w:spacing w:before="0" w:line="187" w:lineRule="exact"/>
        <w:ind w:left="60" w:right="440" w:firstLine="160"/>
        <w:jc w:val="left"/>
      </w:pPr>
      <w:r>
        <w:rPr>
          <w:rStyle w:val="Bodytext10AngsanaUPC2"/>
        </w:rPr>
        <w:t>295</w:t>
      </w:r>
      <w:r>
        <w:rPr>
          <w:rStyle w:val="Bodytext10Spacing0pt"/>
        </w:rPr>
        <w:t xml:space="preserve">, </w:t>
      </w:r>
      <w:r>
        <w:rPr>
          <w:rStyle w:val="Bodytext10AngsanaUPC2"/>
        </w:rPr>
        <w:t>349</w:t>
      </w:r>
      <w:r>
        <w:rPr>
          <w:rStyle w:val="Bodytext10AngsanaUPC2"/>
        </w:rPr>
        <w:br/>
      </w:r>
      <w:r>
        <w:rPr>
          <w:rStyle w:val="Bodytext10Spacing0pta"/>
        </w:rPr>
        <w:t>Echtermeyer, E. T. 356</w:t>
      </w:r>
      <w:r>
        <w:rPr>
          <w:rStyle w:val="Bodytext10Spacing0pta"/>
        </w:rPr>
        <w:br/>
        <w:t>Edison, Thomas Alva 285</w:t>
      </w:r>
      <w:r>
        <w:rPr>
          <w:rStyle w:val="Bodytext10Spacing0pta"/>
        </w:rPr>
        <w:br/>
        <w:t>Eichhoff, Wilhelm 234, 349</w:t>
      </w:r>
      <w:r>
        <w:rPr>
          <w:rStyle w:val="Bodytext10Spacing0pta"/>
        </w:rPr>
        <w:br/>
        <w:t>Eliot, George 138</w:t>
      </w:r>
    </w:p>
    <w:p w:rsidR="00804CEF" w:rsidRDefault="000C096A">
      <w:pPr>
        <w:pStyle w:val="Bodytext100"/>
        <w:framePr w:w="3278" w:h="11179" w:hRule="exact" w:wrap="around" w:vAnchor="page" w:hAnchor="page" w:x="2615" w:y="2675"/>
        <w:shd w:val="clear" w:color="auto" w:fill="auto"/>
        <w:spacing w:before="0" w:line="187" w:lineRule="exact"/>
        <w:ind w:left="60" w:right="320"/>
        <w:jc w:val="left"/>
      </w:pPr>
      <w:r>
        <w:rPr>
          <w:rStyle w:val="Bodytext10Spacing0pta"/>
        </w:rPr>
        <w:t>Eisner, Moritz 120, 123, 125, 126, 349</w:t>
      </w:r>
      <w:r>
        <w:rPr>
          <w:rStyle w:val="Bodytext10Spacing0pta"/>
        </w:rPr>
        <w:br/>
        <w:t xml:space="preserve">Engelhardt, </w:t>
      </w:r>
      <w:r>
        <w:rPr>
          <w:rStyle w:val="Bodytext10Spacing0pta"/>
        </w:rPr>
        <w:t>Alexander 300, 325</w:t>
      </w:r>
      <w:r>
        <w:rPr>
          <w:rStyle w:val="Bodytext10Spacing0pta"/>
        </w:rPr>
        <w:br/>
        <w:t>Epicurus 16, 17, 18, 20, 21, 53, 196</w:t>
      </w:r>
      <w:r>
        <w:rPr>
          <w:rStyle w:val="Bodytext10Spacing0pta"/>
        </w:rPr>
        <w:br/>
        <w:t>Ermen 241</w:t>
      </w:r>
    </w:p>
    <w:p w:rsidR="00804CEF" w:rsidRDefault="000C096A">
      <w:pPr>
        <w:pStyle w:val="Bodytext100"/>
        <w:framePr w:w="3278" w:h="11179" w:hRule="exact" w:wrap="around" w:vAnchor="page" w:hAnchor="page" w:x="2615" w:y="2675"/>
        <w:shd w:val="clear" w:color="auto" w:fill="auto"/>
        <w:spacing w:before="0" w:after="176" w:line="187" w:lineRule="exact"/>
        <w:ind w:left="60" w:right="320"/>
        <w:jc w:val="left"/>
      </w:pPr>
      <w:r>
        <w:rPr>
          <w:rStyle w:val="Bodytext10Spacing0pta"/>
        </w:rPr>
        <w:t>Espartero, General Baldomero 118</w:t>
      </w:r>
      <w:r>
        <w:rPr>
          <w:rStyle w:val="Bodytext10Spacing0pta"/>
        </w:rPr>
        <w:br/>
        <w:t>d’Ester, Karl Ludwig 80</w:t>
      </w:r>
      <w:r>
        <w:rPr>
          <w:rStyle w:val="Bodytext10Spacing0pta"/>
        </w:rPr>
        <w:br/>
        <w:t>Ewerbeck, Hermann 103</w:t>
      </w:r>
    </w:p>
    <w:p w:rsidR="00804CEF" w:rsidRDefault="000C096A">
      <w:pPr>
        <w:pStyle w:val="Bodytext100"/>
        <w:framePr w:w="3278" w:h="11179" w:hRule="exact" w:wrap="around" w:vAnchor="page" w:hAnchor="page" w:x="2615" w:y="2675"/>
        <w:shd w:val="clear" w:color="auto" w:fill="auto"/>
        <w:spacing w:before="0" w:line="192" w:lineRule="exact"/>
        <w:ind w:left="60"/>
        <w:jc w:val="left"/>
      </w:pPr>
      <w:r>
        <w:rPr>
          <w:rStyle w:val="Bodytext10Spacing0pta"/>
        </w:rPr>
        <w:t>Faraday, Michael 7</w:t>
      </w:r>
    </w:p>
    <w:p w:rsidR="00804CEF" w:rsidRDefault="000C096A">
      <w:pPr>
        <w:pStyle w:val="Bodytext100"/>
        <w:framePr w:w="3278" w:h="11179" w:hRule="exact" w:wrap="around" w:vAnchor="page" w:hAnchor="page" w:x="2615" w:y="2675"/>
        <w:shd w:val="clear" w:color="auto" w:fill="auto"/>
        <w:spacing w:before="0" w:line="192" w:lineRule="exact"/>
        <w:ind w:left="60"/>
        <w:jc w:val="left"/>
      </w:pPr>
      <w:r>
        <w:rPr>
          <w:rStyle w:val="Bodytext10Spacing0pta"/>
        </w:rPr>
        <w:t>Favre, Jules 266, 267</w:t>
      </w:r>
    </w:p>
    <w:p w:rsidR="00804CEF" w:rsidRDefault="000C096A">
      <w:pPr>
        <w:pStyle w:val="Bodytext100"/>
        <w:framePr w:w="3278" w:h="11179" w:hRule="exact" w:wrap="around" w:vAnchor="page" w:hAnchor="page" w:x="2615" w:y="2675"/>
        <w:shd w:val="clear" w:color="auto" w:fill="auto"/>
        <w:spacing w:before="0" w:line="192" w:lineRule="exact"/>
        <w:ind w:left="60"/>
        <w:jc w:val="left"/>
      </w:pPr>
      <w:r>
        <w:rPr>
          <w:rStyle w:val="Bodytext10Spacing0pta"/>
        </w:rPr>
        <w:t>Ferdinand I, Emperor of Austria 35</w:t>
      </w:r>
    </w:p>
    <w:p w:rsidR="00804CEF" w:rsidRDefault="000C096A">
      <w:pPr>
        <w:pStyle w:val="Bodytext100"/>
        <w:framePr w:w="3278" w:h="11179" w:hRule="exact" w:wrap="around" w:vAnchor="page" w:hAnchor="page" w:x="2615" w:y="2675"/>
        <w:shd w:val="clear" w:color="auto" w:fill="auto"/>
        <w:spacing w:before="0" w:line="192" w:lineRule="exact"/>
        <w:ind w:left="60"/>
        <w:jc w:val="left"/>
      </w:pPr>
      <w:r>
        <w:rPr>
          <w:rStyle w:val="Bodytext10Spacing0pta"/>
        </w:rPr>
        <w:t>Ferme, Albert 327</w:t>
      </w:r>
    </w:p>
    <w:p w:rsidR="00804CEF" w:rsidRDefault="000C096A">
      <w:pPr>
        <w:pStyle w:val="Bodytext100"/>
        <w:framePr w:w="3278" w:h="11179" w:hRule="exact" w:wrap="around" w:vAnchor="page" w:hAnchor="page" w:x="2615" w:y="2675"/>
        <w:shd w:val="clear" w:color="auto" w:fill="auto"/>
        <w:spacing w:before="0" w:line="192" w:lineRule="exact"/>
        <w:ind w:left="60"/>
        <w:jc w:val="left"/>
      </w:pPr>
      <w:r>
        <w:rPr>
          <w:rStyle w:val="Bodytext10Spacing0pta"/>
        </w:rPr>
        <w:t>Feuerbach, Ludwig</w:t>
      </w:r>
      <w:r>
        <w:rPr>
          <w:rStyle w:val="Bodytext10Spacing0pta"/>
        </w:rPr>
        <w:t xml:space="preserve"> x, 9, 21, 28, 42,</w:t>
      </w:r>
    </w:p>
    <w:p w:rsidR="00804CEF" w:rsidRDefault="000C096A">
      <w:pPr>
        <w:pStyle w:val="Bodytext100"/>
        <w:framePr w:w="3278" w:h="11179" w:hRule="exact" w:wrap="around" w:vAnchor="page" w:hAnchor="page" w:x="2615" w:y="2675"/>
        <w:shd w:val="clear" w:color="auto" w:fill="auto"/>
        <w:spacing w:before="0" w:line="202" w:lineRule="exact"/>
        <w:ind w:left="60" w:right="320" w:firstLine="160"/>
        <w:jc w:val="left"/>
      </w:pPr>
      <w:r>
        <w:rPr>
          <w:rStyle w:val="Bodytext10Spacing0pta"/>
        </w:rPr>
        <w:t>43, 45, 48, 55, 57, 332, 350</w:t>
      </w:r>
      <w:r>
        <w:rPr>
          <w:rStyle w:val="Bodytext10Spacing0pta"/>
        </w:rPr>
        <w:br/>
        <w:t>Fielden, John 98</w:t>
      </w:r>
      <w:r>
        <w:rPr>
          <w:rStyle w:val="Bodytext10Spacing0pta"/>
        </w:rPr>
        <w:br/>
        <w:t>Firks, F. I. 194</w:t>
      </w:r>
      <w:r>
        <w:rPr>
          <w:rStyle w:val="Bodytext10Spacing0pta"/>
        </w:rPr>
        <w:br/>
        <w:t>Fleckles, Ferdinand 304</w:t>
      </w:r>
      <w:r>
        <w:rPr>
          <w:rStyle w:val="Bodytext10Spacing0pta"/>
        </w:rPr>
        <w:br/>
        <w:t>Flerovsky (pseudo, of V. V. Bervi)</w:t>
      </w:r>
      <w:r>
        <w:rPr>
          <w:rStyle w:val="Bodytext10Spacing0pta"/>
        </w:rPr>
        <w:br/>
        <w:t>194, 249, 252, 253, 256</w:t>
      </w:r>
      <w:r>
        <w:rPr>
          <w:rStyle w:val="Bodytext10Spacing0pta"/>
        </w:rPr>
        <w:br/>
        <w:t>Fleur de Marie 53, 54</w:t>
      </w:r>
      <w:r>
        <w:rPr>
          <w:rStyle w:val="Bodytext10Spacing0pta"/>
        </w:rPr>
        <w:br/>
        <w:t>Flocon, Ferdinand 77</w:t>
      </w:r>
      <w:r>
        <w:rPr>
          <w:rStyle w:val="Bodytext10Spacing0pta"/>
        </w:rPr>
        <w:br/>
        <w:t>Fourier, Charles x, xi, 8, 25, 50, 54,</w:t>
      </w:r>
      <w:r>
        <w:rPr>
          <w:rStyle w:val="Bodytext10Spacing0pta"/>
        </w:rPr>
        <w:br/>
        <w:t>217, 241</w:t>
      </w:r>
    </w:p>
    <w:p w:rsidR="00804CEF" w:rsidRDefault="000C096A">
      <w:pPr>
        <w:pStyle w:val="Bodytext100"/>
        <w:framePr w:w="3278" w:h="11179" w:hRule="exact" w:wrap="around" w:vAnchor="page" w:hAnchor="page" w:x="2615" w:y="2675"/>
        <w:shd w:val="clear" w:color="auto" w:fill="auto"/>
        <w:spacing w:before="0" w:line="202" w:lineRule="exact"/>
        <w:ind w:left="60" w:right="100"/>
        <w:jc w:val="left"/>
      </w:pPr>
      <w:r>
        <w:rPr>
          <w:rStyle w:val="Bodytext10Spacing0pta"/>
        </w:rPr>
        <w:t>Fox, Peter 202L, 216, 229, 350</w:t>
      </w:r>
      <w:r>
        <w:rPr>
          <w:rStyle w:val="Bodytext10Spacing0pta"/>
        </w:rPr>
        <w:br/>
        <w:t>Fraas, Karl Nikolaus 230, 231</w:t>
      </w:r>
      <w:r>
        <w:rPr>
          <w:rStyle w:val="Bodytext10Spacing0pta"/>
        </w:rPr>
        <w:br/>
        <w:t>Frankel, Leo 263, 264, 301, 350</w:t>
      </w:r>
      <w:r>
        <w:rPr>
          <w:rStyle w:val="Bodytext10Spacing0pta"/>
        </w:rPr>
        <w:br/>
        <w:t>Franklin, Benjamin 209</w:t>
      </w:r>
      <w:r>
        <w:rPr>
          <w:rStyle w:val="Bodytext10Spacing0pta"/>
        </w:rPr>
        <w:br/>
        <w:t>Frederick VII, King of Denmark 135</w:t>
      </w:r>
      <w:r>
        <w:rPr>
          <w:rStyle w:val="Bodytext10Spacing0pta"/>
        </w:rPr>
        <w:br/>
        <w:t>Frederick, Empress of Germany 313</w:t>
      </w:r>
      <w:r>
        <w:rPr>
          <w:rStyle w:val="Bodytext10Spacing0pta"/>
        </w:rPr>
        <w:br/>
        <w:t>Freiligrath, Ferdinand 101, 106, 150,</w:t>
      </w:r>
      <w:r>
        <w:rPr>
          <w:rStyle w:val="Bodytext10Spacing0pta"/>
        </w:rPr>
        <w:br/>
        <w:t>159, 162, 163, 232, 350</w:t>
      </w:r>
      <w:r>
        <w:rPr>
          <w:rStyle w:val="Bodytext10Spacing0pta"/>
        </w:rPr>
        <w:br/>
        <w:t>Freund, D</w:t>
      </w:r>
      <w:r>
        <w:rPr>
          <w:rStyle w:val="Bodytext10Spacing0pta"/>
        </w:rPr>
        <w:t>r W. A. 304</w:t>
      </w:r>
      <w:r>
        <w:rPr>
          <w:rStyle w:val="Bodytext10Spacing0pta"/>
        </w:rPr>
        <w:br/>
        <w:t>Freycinet, Charles de 283</w:t>
      </w:r>
      <w:r>
        <w:rPr>
          <w:rStyle w:val="Bodytext10Spacing0pta"/>
        </w:rPr>
        <w:br/>
        <w:t>Fribourg, S. G. 211</w:t>
      </w:r>
      <w:r>
        <w:rPr>
          <w:rStyle w:val="Bodytext10Spacing0pta"/>
        </w:rPr>
        <w:br/>
        <w:t>Friedlander, Ludwig 312</w:t>
      </w:r>
    </w:p>
    <w:p w:rsidR="00804CEF" w:rsidRDefault="000C096A">
      <w:pPr>
        <w:pStyle w:val="Bodytext100"/>
        <w:framePr w:w="3278" w:h="11179" w:hRule="exact" w:wrap="around" w:vAnchor="page" w:hAnchor="page" w:x="2615" w:y="2675"/>
        <w:shd w:val="clear" w:color="auto" w:fill="auto"/>
        <w:spacing w:before="0" w:line="202" w:lineRule="exact"/>
        <w:ind w:left="60" w:right="100"/>
        <w:jc w:val="left"/>
      </w:pPr>
      <w:r>
        <w:rPr>
          <w:rStyle w:val="Bodytext10Spacing0pta"/>
        </w:rPr>
        <w:t>Friedrich II, surnamed ‘the Great’,</w:t>
      </w:r>
      <w:r>
        <w:rPr>
          <w:rStyle w:val="Bodytext10Spacing0pta"/>
        </w:rPr>
        <w:br/>
        <w:t>German Emperor i8f.</w:t>
      </w:r>
    </w:p>
    <w:p w:rsidR="00804CEF" w:rsidRDefault="000C096A">
      <w:pPr>
        <w:pStyle w:val="Bodytext570"/>
        <w:framePr w:w="3278" w:h="11179" w:hRule="exact" w:wrap="around" w:vAnchor="page" w:hAnchor="page" w:x="2615" w:y="2675"/>
        <w:shd w:val="clear" w:color="auto" w:fill="auto"/>
        <w:spacing w:after="169"/>
        <w:ind w:left="60" w:right="100"/>
      </w:pPr>
      <w:r>
        <w:t xml:space="preserve">Friedrich Wilhelm IV, King of Prussia </w:t>
      </w:r>
      <w:r>
        <w:rPr>
          <w:rStyle w:val="Bodytext57Constantia"/>
        </w:rPr>
        <w:t xml:space="preserve">33, </w:t>
      </w:r>
      <w:r>
        <w:rPr>
          <w:rStyle w:val="Bodytext57Constantia0"/>
        </w:rPr>
        <w:t>34</w:t>
      </w:r>
      <w:r>
        <w:t xml:space="preserve">, 35, 133 Froebel, Julius </w:t>
      </w:r>
      <w:r>
        <w:rPr>
          <w:rStyle w:val="Bodytext57Constantia0"/>
        </w:rPr>
        <w:t>43</w:t>
      </w:r>
    </w:p>
    <w:p w:rsidR="00804CEF" w:rsidRDefault="000C096A">
      <w:pPr>
        <w:pStyle w:val="Bodytext100"/>
        <w:framePr w:w="3278" w:h="11179" w:hRule="exact" w:wrap="around" w:vAnchor="page" w:hAnchor="page" w:x="2615" w:y="2675"/>
        <w:shd w:val="clear" w:color="auto" w:fill="auto"/>
        <w:spacing w:before="0" w:line="216" w:lineRule="exact"/>
        <w:ind w:left="60" w:right="100"/>
        <w:jc w:val="left"/>
      </w:pPr>
      <w:r>
        <w:rPr>
          <w:rStyle w:val="Bodytext10Spacing0pta"/>
        </w:rPr>
        <w:t xml:space="preserve">Gall, Ludwig 8 Gambetta, Leon 191, 281 Gans, </w:t>
      </w:r>
      <w:r>
        <w:rPr>
          <w:rStyle w:val="Bodytext10Spacing0pta"/>
        </w:rPr>
        <w:t>Eduard 12, 351 Garibaldi, Guiseppe 133, 134, 169, 201, 217, 227</w:t>
      </w:r>
    </w:p>
    <w:p w:rsidR="00804CEF" w:rsidRDefault="000C096A">
      <w:pPr>
        <w:pStyle w:val="Bodytext100"/>
        <w:framePr w:w="3499" w:h="11104" w:hRule="exact" w:wrap="around" w:vAnchor="page" w:hAnchor="page" w:x="5769" w:y="2721"/>
        <w:shd w:val="clear" w:color="auto" w:fill="auto"/>
        <w:spacing w:before="0" w:line="187" w:lineRule="exact"/>
        <w:ind w:left="20"/>
        <w:jc w:val="left"/>
      </w:pPr>
      <w:r>
        <w:rPr>
          <w:rStyle w:val="Bodytext10Spacing0pta"/>
        </w:rPr>
        <w:t>Gassendi, Pierre 16</w:t>
      </w:r>
    </w:p>
    <w:p w:rsidR="00804CEF" w:rsidRDefault="000C096A">
      <w:pPr>
        <w:pStyle w:val="Bodytext100"/>
        <w:framePr w:w="3499" w:h="11104" w:hRule="exact" w:wrap="around" w:vAnchor="page" w:hAnchor="page" w:x="5769" w:y="2721"/>
        <w:shd w:val="clear" w:color="auto" w:fill="auto"/>
        <w:spacing w:before="0" w:line="187" w:lineRule="exact"/>
        <w:ind w:left="20"/>
        <w:jc w:val="left"/>
      </w:pPr>
      <w:r>
        <w:rPr>
          <w:rStyle w:val="Bodytext10Spacing0pta"/>
        </w:rPr>
        <w:t>Gassiot, John P. 308</w:t>
      </w:r>
    </w:p>
    <w:p w:rsidR="00804CEF" w:rsidRDefault="000C096A">
      <w:pPr>
        <w:pStyle w:val="Bodytext100"/>
        <w:framePr w:w="3499" w:h="11104" w:hRule="exact" w:wrap="around" w:vAnchor="page" w:hAnchor="page" w:x="5769" w:y="2721"/>
        <w:shd w:val="clear" w:color="auto" w:fill="auto"/>
        <w:spacing w:before="0" w:line="187" w:lineRule="exact"/>
        <w:ind w:left="20"/>
        <w:jc w:val="left"/>
      </w:pPr>
      <w:r>
        <w:rPr>
          <w:rStyle w:val="Bodytext10Spacing0pta"/>
        </w:rPr>
        <w:t>Gauss, Carl Friedrich 7</w:t>
      </w:r>
    </w:p>
    <w:p w:rsidR="00804CEF" w:rsidRDefault="000C096A">
      <w:pPr>
        <w:pStyle w:val="Bodytext100"/>
        <w:framePr w:w="3499" w:h="11104" w:hRule="exact" w:wrap="around" w:vAnchor="page" w:hAnchor="page" w:x="5769" w:y="2721"/>
        <w:shd w:val="clear" w:color="auto" w:fill="auto"/>
        <w:spacing w:before="0" w:line="187" w:lineRule="exact"/>
        <w:ind w:left="20"/>
        <w:jc w:val="left"/>
      </w:pPr>
      <w:r>
        <w:rPr>
          <w:rStyle w:val="Bodytext10Spacing0pta"/>
        </w:rPr>
        <w:t>Genghis Khan 130</w:t>
      </w:r>
    </w:p>
    <w:p w:rsidR="00804CEF" w:rsidRDefault="000C096A">
      <w:pPr>
        <w:pStyle w:val="Bodytext100"/>
        <w:framePr w:w="3499" w:h="11104" w:hRule="exact" w:wrap="around" w:vAnchor="page" w:hAnchor="page" w:x="5769" w:y="2721"/>
        <w:shd w:val="clear" w:color="auto" w:fill="auto"/>
        <w:spacing w:before="0" w:line="187" w:lineRule="exact"/>
        <w:ind w:left="20"/>
        <w:jc w:val="left"/>
      </w:pPr>
      <w:r>
        <w:rPr>
          <w:rStyle w:val="Bodytext10Spacing0pta"/>
        </w:rPr>
        <w:t>George, Henry 286, 319, 324</w:t>
      </w:r>
    </w:p>
    <w:p w:rsidR="00804CEF" w:rsidRDefault="000C096A">
      <w:pPr>
        <w:pStyle w:val="Bodytext100"/>
        <w:framePr w:w="3499" w:h="11104" w:hRule="exact" w:wrap="around" w:vAnchor="page" w:hAnchor="page" w:x="5769" w:y="2721"/>
        <w:shd w:val="clear" w:color="auto" w:fill="auto"/>
        <w:spacing w:before="0" w:line="187" w:lineRule="exact"/>
        <w:ind w:left="20"/>
        <w:jc w:val="left"/>
      </w:pPr>
      <w:r>
        <w:rPr>
          <w:rStyle w:val="Bodytext10Spacing0pta"/>
        </w:rPr>
        <w:t>Girardin, Emile de 95</w:t>
      </w:r>
    </w:p>
    <w:p w:rsidR="00804CEF" w:rsidRDefault="000C096A">
      <w:pPr>
        <w:pStyle w:val="Bodytext100"/>
        <w:framePr w:w="3499" w:h="11104" w:hRule="exact" w:wrap="around" w:vAnchor="page" w:hAnchor="page" w:x="5769" w:y="2721"/>
        <w:shd w:val="clear" w:color="auto" w:fill="auto"/>
        <w:spacing w:before="0" w:line="187" w:lineRule="exact"/>
        <w:ind w:left="20"/>
        <w:jc w:val="left"/>
      </w:pPr>
      <w:r>
        <w:rPr>
          <w:rStyle w:val="Bodytext10Spacing0pta"/>
        </w:rPr>
        <w:t>Gladstone, William 110, 249, 250, 258,</w:t>
      </w:r>
    </w:p>
    <w:p w:rsidR="00804CEF" w:rsidRDefault="000C096A">
      <w:pPr>
        <w:pStyle w:val="Bodytext100"/>
        <w:framePr w:w="3499" w:h="11104" w:hRule="exact" w:wrap="around" w:vAnchor="page" w:hAnchor="page" w:x="5769" w:y="2721"/>
        <w:shd w:val="clear" w:color="auto" w:fill="auto"/>
        <w:spacing w:before="0" w:line="187" w:lineRule="exact"/>
        <w:ind w:left="20" w:right="300"/>
        <w:jc w:val="left"/>
      </w:pPr>
      <w:r>
        <w:rPr>
          <w:rStyle w:val="Bodytext10Spacing0pta"/>
        </w:rPr>
        <w:t>261, 262, 280, 283, 3</w:t>
      </w:r>
      <w:r>
        <w:rPr>
          <w:rStyle w:val="Bodytext10Spacing0pta"/>
        </w:rPr>
        <w:t>03, 304</w:t>
      </w:r>
      <w:r>
        <w:rPr>
          <w:rStyle w:val="Bodytext10Spacing0pta"/>
        </w:rPr>
        <w:br/>
        <w:t>Glib, August 296</w:t>
      </w:r>
      <w:r>
        <w:rPr>
          <w:rStyle w:val="Bodytext10Spacing0pta"/>
        </w:rPr>
        <w:br/>
        <w:t>Goethe, Johann Wolfgang von 42</w:t>
      </w:r>
      <w:r>
        <w:rPr>
          <w:rStyle w:val="Bodytext10Spacing0pta"/>
        </w:rPr>
        <w:br/>
        <w:t>Golovatchev, Alexei 289, 320</w:t>
      </w:r>
      <w:r>
        <w:rPr>
          <w:rStyle w:val="Bodytext10Spacing0pta"/>
        </w:rPr>
        <w:br/>
        <w:t>Golovin, Ivan 112</w:t>
      </w:r>
      <w:r>
        <w:rPr>
          <w:rStyle w:val="Bodytext10Spacing0pta"/>
        </w:rPr>
        <w:br/>
        <w:t>Goodfellow, Robin 128</w:t>
      </w:r>
      <w:r>
        <w:rPr>
          <w:rStyle w:val="Bodytext10Spacing0pta"/>
        </w:rPr>
        <w:br/>
        <w:t>Goudchaux, Michel 181</w:t>
      </w:r>
      <w:r>
        <w:rPr>
          <w:rStyle w:val="Bodytext10Spacing0pta"/>
        </w:rPr>
        <w:br/>
        <w:t>Gramme, Zenobe 193</w:t>
      </w:r>
      <w:r>
        <w:rPr>
          <w:rStyle w:val="Bodytext10Spacing0pta"/>
        </w:rPr>
        <w:br/>
        <w:t>Grant-Duff, Sir Mountstuart E. 313</w:t>
      </w:r>
      <w:r>
        <w:rPr>
          <w:rStyle w:val="Bodytext10Spacing0pta"/>
        </w:rPr>
        <w:br/>
        <w:t>Gratz, Heinrich 302, 304, 351</w:t>
      </w:r>
      <w:r>
        <w:rPr>
          <w:rStyle w:val="Bodytext10Spacing0pta"/>
        </w:rPr>
        <w:br/>
        <w:t>Gray, John 97</w:t>
      </w:r>
      <w:r>
        <w:rPr>
          <w:rStyle w:val="Bodytext10Spacing0pta"/>
        </w:rPr>
        <w:br/>
        <w:t>Green, John</w:t>
      </w:r>
      <w:r>
        <w:rPr>
          <w:rStyle w:val="Bodytext10Spacing0pta"/>
        </w:rPr>
        <w:t xml:space="preserve"> Richard 286</w:t>
      </w:r>
      <w:r>
        <w:rPr>
          <w:rStyle w:val="Bodytext10Spacing0pta"/>
        </w:rPr>
        <w:br/>
        <w:t>Greif 103</w:t>
      </w:r>
      <w:r>
        <w:rPr>
          <w:rStyle w:val="Bodytext10Spacing0pta"/>
        </w:rPr>
        <w:br/>
        <w:t>Grevy, Jules 282</w:t>
      </w:r>
      <w:r>
        <w:rPr>
          <w:rStyle w:val="Bodytext10Spacing0pta"/>
        </w:rPr>
        <w:br/>
        <w:t>Grohmann, W. Baillie 320</w:t>
      </w:r>
      <w:r>
        <w:rPr>
          <w:rStyle w:val="Bodytext10Spacing0pta"/>
        </w:rPr>
        <w:br/>
        <w:t>Griin, Karl 65, 68, 351</w:t>
      </w:r>
      <w:r>
        <w:rPr>
          <w:rStyle w:val="Bodytext10Spacing0pta"/>
        </w:rPr>
        <w:br/>
        <w:t>Grund, Johann Jakob 23</w:t>
      </w:r>
      <w:r>
        <w:rPr>
          <w:rStyle w:val="Bodytext10Spacing0pta"/>
        </w:rPr>
        <w:br/>
        <w:t>Guesde, Jules 282, 286, 308, 313, 316,</w:t>
      </w:r>
      <w:r>
        <w:rPr>
          <w:rStyle w:val="Bodytext10Spacing0pta"/>
        </w:rPr>
        <w:br/>
        <w:t xml:space="preserve">317, 326, 351, </w:t>
      </w:r>
      <w:r>
        <w:rPr>
          <w:rStyle w:val="Bodytext10AngsanaUPC3"/>
        </w:rPr>
        <w:t>354</w:t>
      </w:r>
      <w:r>
        <w:rPr>
          <w:rStyle w:val="Bodytext10AngsanaUPC3"/>
        </w:rPr>
        <w:br/>
      </w:r>
      <w:r>
        <w:rPr>
          <w:rStyle w:val="Bodytext10Spacing0pta"/>
        </w:rPr>
        <w:t>Guizot, Francois 8, 33, ;o, 286</w:t>
      </w:r>
      <w:r>
        <w:rPr>
          <w:rStyle w:val="Bodytext10Spacing0pta"/>
        </w:rPr>
        <w:br/>
        <w:t>Giilich, Georg von 8, 51</w:t>
      </w:r>
      <w:r>
        <w:rPr>
          <w:rStyle w:val="Bodytext10Spacing0pta"/>
        </w:rPr>
        <w:br/>
        <w:t xml:space="preserve">Gumpert, Dr Eduard 289, 292, </w:t>
      </w:r>
      <w:r>
        <w:rPr>
          <w:rStyle w:val="Bodytext10Spacing0pta"/>
        </w:rPr>
        <w:t>293,</w:t>
      </w:r>
    </w:p>
    <w:p w:rsidR="00804CEF" w:rsidRDefault="000C096A">
      <w:pPr>
        <w:pStyle w:val="Bodytext560"/>
        <w:framePr w:w="3499" w:h="11104" w:hRule="exact" w:wrap="around" w:vAnchor="page" w:hAnchor="page" w:x="5769" w:y="2721"/>
        <w:shd w:val="clear" w:color="auto" w:fill="auto"/>
        <w:spacing w:after="103" w:line="280" w:lineRule="exact"/>
        <w:ind w:left="280"/>
      </w:pPr>
      <w:r>
        <w:t>351</w:t>
      </w:r>
    </w:p>
    <w:p w:rsidR="00804CEF" w:rsidRDefault="000C096A">
      <w:pPr>
        <w:pStyle w:val="Bodytext100"/>
        <w:framePr w:w="3499" w:h="11104" w:hRule="exact" w:wrap="around" w:vAnchor="page" w:hAnchor="page" w:x="5769" w:y="2721"/>
        <w:shd w:val="clear" w:color="auto" w:fill="auto"/>
        <w:spacing w:before="0" w:line="206" w:lineRule="exact"/>
        <w:ind w:left="20" w:right="300"/>
        <w:jc w:val="left"/>
      </w:pPr>
      <w:r>
        <w:rPr>
          <w:rStyle w:val="Bodytext10Spacing0pta"/>
        </w:rPr>
        <w:t>Habsburg 32, 36, 88, 166, 215</w:t>
      </w:r>
      <w:r>
        <w:rPr>
          <w:rStyle w:val="Bodytext10Spacing0pta"/>
        </w:rPr>
        <w:br/>
        <w:t>Hagen, Theodor 87</w:t>
      </w:r>
      <w:r>
        <w:rPr>
          <w:rStyle w:val="Bodytext10Spacing0pta"/>
        </w:rPr>
        <w:br/>
        <w:t>Hales, John 272, 288, 351</w:t>
      </w:r>
      <w:r>
        <w:rPr>
          <w:rStyle w:val="Bodytext10Spacing0pta"/>
        </w:rPr>
        <w:br/>
        <w:t>Hamilton, Thomas 8</w:t>
      </w:r>
      <w:r>
        <w:rPr>
          <w:rStyle w:val="Bodytext10Spacing0pta"/>
        </w:rPr>
        <w:br/>
        <w:t>Hammer-Purgstall, Joseph 117</w:t>
      </w:r>
      <w:r>
        <w:rPr>
          <w:rStyle w:val="Bodytext10Spacing0pta"/>
        </w:rPr>
        <w:br/>
        <w:t>Hanssen, Georg 300</w:t>
      </w:r>
      <w:r>
        <w:rPr>
          <w:rStyle w:val="Bodytext10Spacing0pta"/>
        </w:rPr>
        <w:br/>
        <w:t>Haring, Harro 103</w:t>
      </w:r>
    </w:p>
    <w:p w:rsidR="00804CEF" w:rsidRDefault="000C096A">
      <w:pPr>
        <w:pStyle w:val="Bodytext100"/>
        <w:framePr w:w="3499" w:h="11104" w:hRule="exact" w:wrap="around" w:vAnchor="page" w:hAnchor="page" w:x="5769" w:y="2721"/>
        <w:shd w:val="clear" w:color="auto" w:fill="auto"/>
        <w:spacing w:before="0" w:line="206" w:lineRule="exact"/>
        <w:ind w:left="20" w:right="20"/>
        <w:jc w:val="left"/>
      </w:pPr>
      <w:r>
        <w:rPr>
          <w:rStyle w:val="Bodytext10Spacing0pta"/>
        </w:rPr>
        <w:t>Harney, George Julian 64, 71, 76, 87,</w:t>
      </w:r>
      <w:r>
        <w:rPr>
          <w:rStyle w:val="Bodytext10Spacing0pta"/>
        </w:rPr>
        <w:br/>
        <w:t>94, 96, 99, 100, 351</w:t>
      </w:r>
      <w:r>
        <w:rPr>
          <w:rStyle w:val="Bodytext10Spacing0pta"/>
        </w:rPr>
        <w:br/>
        <w:t>Harris, Sir James 127</w:t>
      </w:r>
      <w:r>
        <w:rPr>
          <w:rStyle w:val="Bodytext10Spacing0pta"/>
        </w:rPr>
        <w:br/>
      </w:r>
      <w:r>
        <w:rPr>
          <w:rStyle w:val="Bodytext10Spacing0pta"/>
        </w:rPr>
        <w:t>Hartmann, Lev 318, 323, 352</w:t>
      </w:r>
      <w:r>
        <w:rPr>
          <w:rStyle w:val="Bodytext10Spacing0pta"/>
        </w:rPr>
        <w:br/>
        <w:t>Hatzfeldt, Countess Sophie von 170,</w:t>
      </w:r>
    </w:p>
    <w:p w:rsidR="00804CEF" w:rsidRDefault="000C096A">
      <w:pPr>
        <w:pStyle w:val="Bodytext100"/>
        <w:framePr w:w="3499" w:h="11104" w:hRule="exact" w:wrap="around" w:vAnchor="page" w:hAnchor="page" w:x="5769" w:y="2721"/>
        <w:shd w:val="clear" w:color="auto" w:fill="auto"/>
        <w:spacing w:before="0" w:line="206" w:lineRule="exact"/>
        <w:ind w:left="297" w:right="20"/>
        <w:jc w:val="left"/>
      </w:pPr>
      <w:r>
        <w:rPr>
          <w:rStyle w:val="Bodytext10Spacing0pta"/>
        </w:rPr>
        <w:t>178, 198, 207, 352</w:t>
      </w:r>
      <w:r>
        <w:rPr>
          <w:rStyle w:val="Bodytext10Spacing0pta"/>
        </w:rPr>
        <w:br/>
        <w:t>Haxthausen, August von 194, 300</w:t>
      </w:r>
      <w:r>
        <w:rPr>
          <w:rStyle w:val="Bodytext10Spacing0pta"/>
        </w:rPr>
        <w:br/>
        <w:t>Haussman, Georges 246</w:t>
      </w:r>
      <w:r>
        <w:rPr>
          <w:rStyle w:val="Bodytext10Spacing0pta"/>
        </w:rPr>
        <w:br/>
        <w:t>Heine, Heinrich 8, 21, 31, 37, 50, 86,</w:t>
      </w:r>
      <w:r>
        <w:rPr>
          <w:rStyle w:val="Bodytext10Spacing0pta"/>
        </w:rPr>
        <w:br/>
      </w:r>
      <w:r>
        <w:rPr>
          <w:rStyle w:val="Bodytext10AngsanaUPC4"/>
        </w:rPr>
        <w:t>351</w:t>
      </w:r>
    </w:p>
    <w:p w:rsidR="00804CEF" w:rsidRDefault="000C096A">
      <w:pPr>
        <w:pStyle w:val="Bodytext100"/>
        <w:framePr w:w="3499" w:h="11104" w:hRule="exact" w:wrap="around" w:vAnchor="page" w:hAnchor="page" w:x="5769" w:y="2721"/>
        <w:shd w:val="clear" w:color="auto" w:fill="auto"/>
        <w:spacing w:before="0" w:line="206" w:lineRule="exact"/>
        <w:ind w:left="297" w:right="20"/>
        <w:jc w:val="left"/>
      </w:pPr>
      <w:r>
        <w:rPr>
          <w:rStyle w:val="Bodytext10Sylfaen"/>
        </w:rPr>
        <w:t xml:space="preserve">Heinzen, Carl </w:t>
      </w:r>
      <w:r>
        <w:rPr>
          <w:rStyle w:val="Bodytext10Spacing0pta"/>
        </w:rPr>
        <w:t>69, 103, 352</w:t>
      </w:r>
      <w:r>
        <w:rPr>
          <w:rStyle w:val="Bodytext10Spacing0pta"/>
        </w:rPr>
        <w:br/>
      </w:r>
      <w:r>
        <w:rPr>
          <w:rStyle w:val="Bodytext10Sylfaen"/>
        </w:rPr>
        <w:t xml:space="preserve">Hegel, G. W. </w:t>
      </w:r>
      <w:r>
        <w:rPr>
          <w:rStyle w:val="Bodytext10Spacing0pta"/>
        </w:rPr>
        <w:t xml:space="preserve">F. </w:t>
      </w:r>
      <w:r>
        <w:rPr>
          <w:rStyle w:val="Bodytext10Sylfaen"/>
        </w:rPr>
        <w:t xml:space="preserve">ix, x, xi, </w:t>
      </w:r>
      <w:r>
        <w:rPr>
          <w:rStyle w:val="Bodytext10Spacing0pta"/>
        </w:rPr>
        <w:t>8, 16, 17,</w:t>
      </w:r>
      <w:r>
        <w:rPr>
          <w:rStyle w:val="Bodytext10Spacing0pta"/>
        </w:rPr>
        <w:br/>
        <w:t>19, 21, 28,</w:t>
      </w:r>
      <w:r>
        <w:rPr>
          <w:rStyle w:val="Bodytext10Spacing0pta"/>
        </w:rPr>
        <w:t xml:space="preserve"> 29, 40, 4;, 5;, 62, 100,</w:t>
      </w:r>
      <w:r>
        <w:rPr>
          <w:rStyle w:val="Bodytext10Spacing0pta"/>
        </w:rPr>
        <w:br/>
        <w:t>108, 141, 145, 150, 156, 157, 179,</w:t>
      </w:r>
      <w:r>
        <w:rPr>
          <w:rStyle w:val="Bodytext10Spacing0pta"/>
        </w:rPr>
        <w:br/>
        <w:t>204, 218, 232, 233, 239, 288, 290,</w:t>
      </w:r>
      <w:r>
        <w:rPr>
          <w:rStyle w:val="Bodytext10Spacing0pta"/>
        </w:rPr>
        <w:br/>
        <w:t>326, 349. 350</w:t>
      </w:r>
      <w:r>
        <w:rPr>
          <w:rStyle w:val="Bodytext10Spacing0pta"/>
        </w:rPr>
        <w:br/>
      </w:r>
      <w:r>
        <w:rPr>
          <w:rStyle w:val="Bodytext10Sylfaen"/>
        </w:rPr>
        <w:t xml:space="preserve">Helmholtz, Hermann von </w:t>
      </w:r>
      <w:r>
        <w:rPr>
          <w:rStyle w:val="Bodytext10Spacing0pta"/>
        </w:rPr>
        <w:t>37, 299</w:t>
      </w:r>
      <w:r>
        <w:rPr>
          <w:rStyle w:val="Bodytext10Spacing0pta"/>
        </w:rPr>
        <w:br/>
      </w:r>
      <w:r>
        <w:rPr>
          <w:rStyle w:val="Bodytext10Sylfaen"/>
        </w:rPr>
        <w:t xml:space="preserve">Henry, Joseph </w:t>
      </w:r>
      <w:r>
        <w:rPr>
          <w:rStyle w:val="Bodytext10Spacing0pta"/>
        </w:rPr>
        <w:t>7</w:t>
      </w:r>
    </w:p>
    <w:p w:rsidR="00804CEF" w:rsidRDefault="00804CEF">
      <w:pPr>
        <w:rPr>
          <w:sz w:val="2"/>
          <w:szCs w:val="2"/>
        </w:rPr>
        <w:sectPr w:rsidR="00804CEF">
          <w:pgSz w:w="11906" w:h="16838"/>
          <w:pgMar w:top="0" w:right="0" w:bottom="0" w:left="0" w:header="0" w:footer="3" w:gutter="0"/>
          <w:cols w:space="720"/>
          <w:noEndnote/>
          <w:docGrid w:linePitch="360"/>
        </w:sectPr>
      </w:pPr>
    </w:p>
    <w:p w:rsidR="00804CEF" w:rsidRDefault="000C096A">
      <w:pPr>
        <w:pStyle w:val="Bodytext0"/>
        <w:framePr w:w="2616" w:h="9633" w:hRule="exact" w:wrap="around" w:vAnchor="page" w:hAnchor="page" w:x="1465" w:y="1026"/>
        <w:shd w:val="clear" w:color="auto" w:fill="auto"/>
        <w:spacing w:after="0" w:line="173" w:lineRule="exact"/>
        <w:ind w:left="40" w:firstLine="0"/>
      </w:pPr>
      <w:r>
        <w:rPr>
          <w:rStyle w:val="BodytextSpacing0ptb"/>
        </w:rPr>
        <w:t>Hepner, Adolph 293 Heraclitus the Obscure 141, 14;, 148 Herwegh, Georg 27, 31</w:t>
      </w:r>
      <w:r>
        <w:rPr>
          <w:rStyle w:val="BodytextSpacing0ptb"/>
        </w:rPr>
        <w:t xml:space="preserve">, 70, 352 Herzen, Alexander 112, 121, 212, 252 Hess, Moses 9, 24, 58, 68, 198, 350, </w:t>
      </w:r>
      <w:r>
        <w:rPr>
          <w:rStyle w:val="BodytextSylfaenfe"/>
        </w:rPr>
        <w:t>351</w:t>
      </w:r>
      <w:r>
        <w:rPr>
          <w:rStyle w:val="BodytextArialNarrow"/>
        </w:rPr>
        <w:t xml:space="preserve">. </w:t>
      </w:r>
      <w:r>
        <w:rPr>
          <w:rStyle w:val="BodytextSylfaenfe"/>
        </w:rPr>
        <w:t xml:space="preserve">352 </w:t>
      </w:r>
      <w:r>
        <w:rPr>
          <w:rStyle w:val="BodytextSpacing0ptb"/>
        </w:rPr>
        <w:t>Hirsch, Carl 314 Hirsch, Wilhelm 113 Hobbes, Thomas 179 Hochberg, Karl 314-316 Hodde, Lucien de la 9;</w:t>
      </w:r>
    </w:p>
    <w:p w:rsidR="00804CEF" w:rsidRDefault="000C096A">
      <w:pPr>
        <w:pStyle w:val="Bodytext0"/>
        <w:framePr w:w="2616" w:h="9633" w:hRule="exact" w:wrap="around" w:vAnchor="page" w:hAnchor="page" w:x="1465" w:y="1026"/>
        <w:shd w:val="clear" w:color="auto" w:fill="auto"/>
        <w:spacing w:after="124" w:line="173" w:lineRule="exact"/>
        <w:ind w:left="40" w:firstLine="0"/>
      </w:pPr>
      <w:r>
        <w:rPr>
          <w:rStyle w:val="BodytextSpacing0ptb"/>
        </w:rPr>
        <w:t xml:space="preserve">Hodgskin, Thomas 98 Hoffman and Campe 101 Hofstetten, J. B. von 201 Hohenzollern 85, 132, 184, 185, 215 Hohenzollern-Sigmaringen, Prince Leopold von 190, 191 d’Holbach, Paul-Henri, Baron 21 Hopkins, Thomas 98, 139 Hospitalier, Edouard 328 House, Edward H. </w:t>
      </w:r>
      <w:r>
        <w:rPr>
          <w:rStyle w:val="BodytextSpacing0ptb"/>
        </w:rPr>
        <w:t xml:space="preserve">320 Howell, George 309, 310 Howitt, William 98 Hugo, Victor 138, 227 Hume, David 97 Huxley, Thomas 194 Hyatt, John Welsley 193 Hyndman, Henry Mayers 283, 319, </w:t>
      </w:r>
      <w:r>
        <w:rPr>
          <w:rStyle w:val="BodytextSylfaenff"/>
        </w:rPr>
        <w:t>3t4. 352</w:t>
      </w:r>
    </w:p>
    <w:p w:rsidR="00804CEF" w:rsidRDefault="000C096A">
      <w:pPr>
        <w:pStyle w:val="Bodytext0"/>
        <w:framePr w:w="2616" w:h="9633" w:hRule="exact" w:wrap="around" w:vAnchor="page" w:hAnchor="page" w:x="1465" w:y="1026"/>
        <w:shd w:val="clear" w:color="auto" w:fill="auto"/>
        <w:spacing w:after="0" w:line="168" w:lineRule="exact"/>
        <w:ind w:left="140" w:firstLine="0"/>
      </w:pPr>
      <w:r>
        <w:rPr>
          <w:rStyle w:val="BodytextSpacing0ptb"/>
        </w:rPr>
        <w:t>Hiring, Rudolf von 312</w:t>
      </w:r>
    </w:p>
    <w:p w:rsidR="00804CEF" w:rsidRDefault="000C096A">
      <w:pPr>
        <w:pStyle w:val="Bodytext0"/>
        <w:framePr w:w="2616" w:h="9633" w:hRule="exact" w:wrap="around" w:vAnchor="page" w:hAnchor="page" w:x="1465" w:y="1026"/>
        <w:shd w:val="clear" w:color="auto" w:fill="auto"/>
        <w:spacing w:after="0" w:line="168" w:lineRule="exact"/>
        <w:ind w:left="140" w:firstLine="0"/>
      </w:pPr>
      <w:r>
        <w:rPr>
          <w:rStyle w:val="BodytextSpacing0ptb"/>
        </w:rPr>
        <w:t>Ingram, John K. 308</w:t>
      </w:r>
    </w:p>
    <w:p w:rsidR="00804CEF" w:rsidRDefault="000C096A">
      <w:pPr>
        <w:pStyle w:val="Bodytext0"/>
        <w:framePr w:w="2616" w:h="9633" w:hRule="exact" w:wrap="around" w:vAnchor="page" w:hAnchor="page" w:x="1465" w:y="1026"/>
        <w:shd w:val="clear" w:color="auto" w:fill="auto"/>
        <w:spacing w:after="0" w:line="168" w:lineRule="exact"/>
        <w:ind w:left="140" w:firstLine="0"/>
      </w:pPr>
      <w:r>
        <w:rPr>
          <w:rStyle w:val="BodytextSpacing0ptb"/>
        </w:rPr>
        <w:t>Isabella, Queen of Spain 190</w:t>
      </w:r>
    </w:p>
    <w:p w:rsidR="00804CEF" w:rsidRDefault="000C096A">
      <w:pPr>
        <w:pStyle w:val="Bodytext0"/>
        <w:framePr w:w="2616" w:h="9633" w:hRule="exact" w:wrap="around" w:vAnchor="page" w:hAnchor="page" w:x="1465" w:y="1026"/>
        <w:shd w:val="clear" w:color="auto" w:fill="auto"/>
        <w:spacing w:after="0" w:line="168" w:lineRule="exact"/>
        <w:ind w:left="140" w:firstLine="0"/>
      </w:pPr>
      <w:r>
        <w:rPr>
          <w:rStyle w:val="BodytextSpacing0ptb"/>
        </w:rPr>
        <w:t>Ivan I, ‘Kalita’</w:t>
      </w:r>
      <w:r>
        <w:rPr>
          <w:rStyle w:val="BodytextSpacing0ptb"/>
        </w:rPr>
        <w:t xml:space="preserve"> 130</w:t>
      </w:r>
    </w:p>
    <w:p w:rsidR="00804CEF" w:rsidRDefault="000C096A">
      <w:pPr>
        <w:pStyle w:val="Bodytext0"/>
        <w:framePr w:w="2616" w:h="9633" w:hRule="exact" w:wrap="around" w:vAnchor="page" w:hAnchor="page" w:x="1465" w:y="1026"/>
        <w:shd w:val="clear" w:color="auto" w:fill="auto"/>
        <w:spacing w:after="0" w:line="168" w:lineRule="exact"/>
        <w:ind w:left="140" w:firstLine="0"/>
      </w:pPr>
      <w:r>
        <w:rPr>
          <w:rStyle w:val="BodytextSpacing0ptb"/>
        </w:rPr>
        <w:t>Ivan II, surnamed ‘the Great’ 130</w:t>
      </w:r>
    </w:p>
    <w:p w:rsidR="00804CEF" w:rsidRDefault="000C096A">
      <w:pPr>
        <w:pStyle w:val="Bodytext0"/>
        <w:framePr w:w="2616" w:h="9633" w:hRule="exact" w:wrap="around" w:vAnchor="page" w:hAnchor="page" w:x="1465" w:y="1026"/>
        <w:shd w:val="clear" w:color="auto" w:fill="auto"/>
        <w:spacing w:after="120" w:line="168" w:lineRule="exact"/>
        <w:ind w:left="140" w:firstLine="0"/>
      </w:pPr>
      <w:r>
        <w:rPr>
          <w:rStyle w:val="BodytextSpacing0ptb"/>
        </w:rPr>
        <w:t>Ivanov 192</w:t>
      </w:r>
    </w:p>
    <w:p w:rsidR="00804CEF" w:rsidRDefault="000C096A">
      <w:pPr>
        <w:pStyle w:val="Bodytext0"/>
        <w:framePr w:w="2616" w:h="9633" w:hRule="exact" w:wrap="around" w:vAnchor="page" w:hAnchor="page" w:x="1465" w:y="1026"/>
        <w:shd w:val="clear" w:color="auto" w:fill="auto"/>
        <w:spacing w:after="0" w:line="168" w:lineRule="exact"/>
        <w:ind w:left="140" w:firstLine="0"/>
      </w:pPr>
      <w:r>
        <w:rPr>
          <w:rStyle w:val="BodytextSpacing0ptb"/>
        </w:rPr>
        <w:t>Jacob, William 97 Janson 320 Jellachich, Joseph 36 Jevons, William Stanley 194 Johnson, Andrew 193, 208 Johnston, James 98, 308 Jones, Ernest Charles 71, 110, 201, 207, 352L Jones, Richard, 159 Juarez, Beni</w:t>
      </w:r>
      <w:r>
        <w:rPr>
          <w:rStyle w:val="BodytextSpacing0ptb"/>
        </w:rPr>
        <w:t>to 136 Jukes, Joseph Beete 308 Julius, Gustav 80</w:t>
      </w:r>
    </w:p>
    <w:p w:rsidR="00804CEF" w:rsidRDefault="000C096A">
      <w:pPr>
        <w:pStyle w:val="Bodytext0"/>
        <w:framePr w:w="2616" w:h="9633" w:hRule="exact" w:wrap="around" w:vAnchor="page" w:hAnchor="page" w:x="1465" w:y="1026"/>
        <w:shd w:val="clear" w:color="auto" w:fill="auto"/>
        <w:spacing w:after="120" w:line="168" w:lineRule="exact"/>
        <w:ind w:left="140" w:firstLine="0"/>
      </w:pPr>
      <w:r>
        <w:rPr>
          <w:rStyle w:val="BodytextSpacing0ptb"/>
        </w:rPr>
        <w:t>Jung, Georg 21, 47, 48, 54, 80, 353 Jung, Hermann 252, 257</w:t>
      </w:r>
    </w:p>
    <w:p w:rsidR="00804CEF" w:rsidRDefault="000C096A">
      <w:pPr>
        <w:pStyle w:val="Bodytext0"/>
        <w:framePr w:w="2616" w:h="9633" w:hRule="exact" w:wrap="around" w:vAnchor="page" w:hAnchor="page" w:x="1465" w:y="1026"/>
        <w:shd w:val="clear" w:color="auto" w:fill="auto"/>
        <w:spacing w:after="0" w:line="168" w:lineRule="exact"/>
        <w:ind w:left="140" w:firstLine="0"/>
      </w:pPr>
      <w:r>
        <w:rPr>
          <w:rStyle w:val="BodytextSpacing0ptb"/>
        </w:rPr>
        <w:t xml:space="preserve">Kablukov, Nikolai 321 Karakozov 189 Kaufman, </w:t>
      </w:r>
      <w:r>
        <w:rPr>
          <w:rStyle w:val="BodytextSylfaenf6"/>
        </w:rPr>
        <w:t>1</w:t>
      </w:r>
      <w:r>
        <w:rPr>
          <w:rStyle w:val="BodytextSpacing0ptb"/>
        </w:rPr>
        <w:t>.</w:t>
      </w:r>
      <w:r>
        <w:rPr>
          <w:rStyle w:val="BodytextSylfaenf6"/>
        </w:rPr>
        <w:t>1</w:t>
      </w:r>
      <w:r>
        <w:rPr>
          <w:rStyle w:val="BodytextSpacing0ptb"/>
        </w:rPr>
        <w:t>. 288, 306, 308 Kaufmann, Moritz 210</w:t>
      </w:r>
    </w:p>
    <w:p w:rsidR="00804CEF" w:rsidRDefault="000C096A">
      <w:pPr>
        <w:pStyle w:val="Bodytext0"/>
        <w:framePr w:w="2712" w:h="9704" w:hRule="exact" w:wrap="around" w:vAnchor="page" w:hAnchor="page" w:x="4215" w:y="983"/>
        <w:shd w:val="clear" w:color="auto" w:fill="auto"/>
        <w:tabs>
          <w:tab w:val="right" w:pos="1305"/>
          <w:tab w:val="center" w:pos="1462"/>
          <w:tab w:val="left" w:pos="1730"/>
          <w:tab w:val="right" w:pos="2323"/>
          <w:tab w:val="right" w:pos="2639"/>
        </w:tabs>
        <w:spacing w:after="0" w:line="173" w:lineRule="exact"/>
        <w:ind w:left="40" w:firstLine="0"/>
      </w:pPr>
      <w:r>
        <w:rPr>
          <w:rStyle w:val="BodytextSpacing0ptb"/>
        </w:rPr>
        <w:t>Kautsky, Karl 332 Kavelin 300 Kierkegaard, S0ren 9 Kinkel, Gott</w:t>
      </w:r>
      <w:r>
        <w:rPr>
          <w:rStyle w:val="BodytextSpacing0ptb"/>
        </w:rPr>
        <w:t xml:space="preserve">fried 103, 353 Kirchhoff, Gustav 137 Klings, Carl 199 Kolliker, Albert 197 Koppe, Johann Gottlieb 308 Koppen, Carl Friedrich 13, 18, 19, 80, </w:t>
      </w:r>
      <w:r>
        <w:t xml:space="preserve">138, 170, </w:t>
      </w:r>
      <w:r>
        <w:rPr>
          <w:rStyle w:val="BodytextAngsanaUPC7"/>
        </w:rPr>
        <w:t xml:space="preserve">353 </w:t>
      </w:r>
      <w:r>
        <w:rPr>
          <w:rStyle w:val="BodytextSpacing0ptb"/>
        </w:rPr>
        <w:t>Koshelev, Alexander 300 Kossuth, Louis 35, 36, 102, 106, 107, 154, 158, 159, 345. 353 Kovalevsky, Max</w:t>
      </w:r>
      <w:r>
        <w:rPr>
          <w:rStyle w:val="BodytextSpacing0ptb"/>
        </w:rPr>
        <w:t>ime 286, 312 Kriege, Hermann 59, 353 Kugelmann, Dr Ludwig 181, 185, 201, 20;, 212, 213, 215, 218-220, 223, 224, 228, 229,</w:t>
      </w:r>
      <w:r>
        <w:rPr>
          <w:rStyle w:val="BodytextSpacing0ptb"/>
        </w:rPr>
        <w:tab/>
        <w:t>231,</w:t>
      </w:r>
      <w:r>
        <w:rPr>
          <w:rStyle w:val="BodytextSpacing0ptb"/>
        </w:rPr>
        <w:tab/>
        <w:t>23$,</w:t>
      </w:r>
      <w:r>
        <w:rPr>
          <w:rStyle w:val="BodytextSpacing0ptb"/>
        </w:rPr>
        <w:tab/>
        <w:t>238,</w:t>
      </w:r>
      <w:r>
        <w:rPr>
          <w:rStyle w:val="BodytextSpacing0ptb"/>
        </w:rPr>
        <w:tab/>
        <w:t>241,</w:t>
      </w:r>
      <w:r>
        <w:rPr>
          <w:rStyle w:val="BodytextSpacing0ptb"/>
        </w:rPr>
        <w:tab/>
        <w:t>242,</w:t>
      </w:r>
    </w:p>
    <w:p w:rsidR="00804CEF" w:rsidRDefault="000C096A">
      <w:pPr>
        <w:pStyle w:val="TOC6"/>
        <w:framePr w:w="2712" w:h="9704" w:hRule="exact" w:wrap="around" w:vAnchor="page" w:hAnchor="page" w:x="4215" w:y="983"/>
        <w:shd w:val="clear" w:color="auto" w:fill="auto"/>
        <w:tabs>
          <w:tab w:val="right" w:pos="1305"/>
          <w:tab w:val="center" w:pos="1454"/>
          <w:tab w:val="left" w:pos="1714"/>
          <w:tab w:val="right" w:pos="2323"/>
          <w:tab w:val="right" w:pos="2639"/>
        </w:tabs>
        <w:spacing w:before="0" w:line="173" w:lineRule="exact"/>
        <w:ind w:left="220" w:firstLine="0"/>
      </w:pPr>
      <w:r>
        <w:rPr>
          <w:rStyle w:val="TableofcontentsSpacing0pt0"/>
        </w:rPr>
        <w:t>249, 254,</w:t>
      </w:r>
      <w:r>
        <w:rPr>
          <w:rStyle w:val="TableofcontentsSpacing0pt0"/>
        </w:rPr>
        <w:tab/>
        <w:t>260,</w:t>
      </w:r>
      <w:r>
        <w:rPr>
          <w:rStyle w:val="TableofcontentsSpacing0pt0"/>
        </w:rPr>
        <w:tab/>
        <w:t>261,</w:t>
      </w:r>
      <w:r>
        <w:rPr>
          <w:rStyle w:val="TableofcontentsSpacing0pt0"/>
        </w:rPr>
        <w:tab/>
        <w:t>262,</w:t>
      </w:r>
      <w:r>
        <w:rPr>
          <w:rStyle w:val="TableofcontentsSpacing0pt0"/>
        </w:rPr>
        <w:tab/>
        <w:t>264,</w:t>
      </w:r>
      <w:r>
        <w:rPr>
          <w:rStyle w:val="TableofcontentsSpacing0pt0"/>
        </w:rPr>
        <w:tab/>
        <w:t>267,</w:t>
      </w:r>
    </w:p>
    <w:p w:rsidR="00804CEF" w:rsidRDefault="000C096A">
      <w:pPr>
        <w:pStyle w:val="TOC6"/>
        <w:framePr w:w="2712" w:h="9704" w:hRule="exact" w:wrap="around" w:vAnchor="page" w:hAnchor="page" w:x="4215" w:y="983"/>
        <w:shd w:val="clear" w:color="auto" w:fill="auto"/>
        <w:tabs>
          <w:tab w:val="right" w:pos="1305"/>
          <w:tab w:val="center" w:pos="1450"/>
          <w:tab w:val="left" w:pos="1709"/>
          <w:tab w:val="right" w:pos="2323"/>
          <w:tab w:val="right" w:pos="2639"/>
        </w:tabs>
        <w:spacing w:before="0" w:line="173" w:lineRule="exact"/>
        <w:ind w:left="220" w:firstLine="0"/>
      </w:pPr>
      <w:r>
        <w:rPr>
          <w:rStyle w:val="TableofcontentsSpacing0pt0"/>
        </w:rPr>
        <w:t>268, 271,</w:t>
      </w:r>
      <w:r>
        <w:rPr>
          <w:rStyle w:val="TableofcontentsSpacing0pt0"/>
        </w:rPr>
        <w:tab/>
        <w:t>275,</w:t>
      </w:r>
      <w:r>
        <w:rPr>
          <w:rStyle w:val="TableofcontentsSpacing0pt0"/>
        </w:rPr>
        <w:tab/>
        <w:t>288,</w:t>
      </w:r>
      <w:r>
        <w:rPr>
          <w:rStyle w:val="TableofcontentsSpacing0pt0"/>
        </w:rPr>
        <w:tab/>
        <w:t>292,</w:t>
      </w:r>
      <w:r>
        <w:rPr>
          <w:rStyle w:val="TableofcontentsSpacing0pt0"/>
        </w:rPr>
        <w:tab/>
        <w:t>293,</w:t>
      </w:r>
      <w:r>
        <w:rPr>
          <w:rStyle w:val="TableofcontentsSpacing0pt0"/>
        </w:rPr>
        <w:tab/>
        <w:t>347,</w:t>
      </w:r>
    </w:p>
    <w:p w:rsidR="00804CEF" w:rsidRDefault="000C096A">
      <w:pPr>
        <w:pStyle w:val="Tableofcontents20"/>
        <w:framePr w:w="2712" w:h="9704" w:hRule="exact" w:wrap="around" w:vAnchor="page" w:hAnchor="page" w:x="4215" w:y="983"/>
        <w:shd w:val="clear" w:color="auto" w:fill="auto"/>
        <w:ind w:left="220"/>
      </w:pPr>
      <w:r>
        <w:t>353</w:t>
      </w:r>
    </w:p>
    <w:p w:rsidR="00804CEF" w:rsidRDefault="000C096A">
      <w:pPr>
        <w:pStyle w:val="TOC6"/>
        <w:framePr w:w="2712" w:h="9704" w:hRule="exact" w:wrap="around" w:vAnchor="page" w:hAnchor="page" w:x="4215" w:y="983"/>
        <w:shd w:val="clear" w:color="auto" w:fill="auto"/>
        <w:spacing w:before="0" w:after="138" w:line="140" w:lineRule="exact"/>
        <w:ind w:left="40" w:firstLine="0"/>
        <w:jc w:val="left"/>
      </w:pPr>
      <w:r>
        <w:rPr>
          <w:rStyle w:val="TableofcontentsSpacing0pt0"/>
        </w:rPr>
        <w:t>Kurz, Isolde 306</w:t>
      </w:r>
    </w:p>
    <w:p w:rsidR="00804CEF" w:rsidRDefault="000C096A">
      <w:pPr>
        <w:pStyle w:val="TOC6"/>
        <w:framePr w:w="2712" w:h="9704" w:hRule="exact" w:wrap="around" w:vAnchor="page" w:hAnchor="page" w:x="4215" w:y="983"/>
        <w:shd w:val="clear" w:color="auto" w:fill="auto"/>
        <w:tabs>
          <w:tab w:val="center" w:pos="1422"/>
          <w:tab w:val="left" w:pos="1654"/>
          <w:tab w:val="right" w:pos="2639"/>
        </w:tabs>
        <w:spacing w:before="0" w:line="168" w:lineRule="exact"/>
        <w:ind w:left="40" w:firstLine="0"/>
        <w:jc w:val="left"/>
      </w:pPr>
      <w:r>
        <w:rPr>
          <w:rStyle w:val="TableofcontentsSpacing0pt0"/>
        </w:rPr>
        <w:t xml:space="preserve">Lachatre, Maurice </w:t>
      </w:r>
      <w:r>
        <w:rPr>
          <w:rStyle w:val="TableofcontentsSpacing0pt0"/>
        </w:rPr>
        <w:t>271, 343, 353 Lafargue, Charles-Etienne 242, 291 Lafargue, Laura</w:t>
      </w:r>
      <w:r>
        <w:rPr>
          <w:rStyle w:val="TableofcontentsSpacing0pt0"/>
        </w:rPr>
        <w:tab/>
      </w:r>
      <w:r>
        <w:rPr>
          <w:rStyle w:val="TableofcontentsItalic0"/>
        </w:rPr>
        <w:t>nee</w:t>
      </w:r>
      <w:r>
        <w:rPr>
          <w:rStyle w:val="TableofcontentsSpacing0pt0"/>
        </w:rPr>
        <w:tab/>
        <w:t>Marx 56,</w:t>
      </w:r>
      <w:r>
        <w:rPr>
          <w:rStyle w:val="TableofcontentsSpacing0pt0"/>
        </w:rPr>
        <w:tab/>
        <w:t>218,</w:t>
      </w:r>
    </w:p>
    <w:p w:rsidR="00804CEF" w:rsidRDefault="000C096A">
      <w:pPr>
        <w:pStyle w:val="TOC6"/>
        <w:framePr w:w="2712" w:h="9704" w:hRule="exact" w:wrap="around" w:vAnchor="page" w:hAnchor="page" w:x="4215" w:y="983"/>
        <w:shd w:val="clear" w:color="auto" w:fill="auto"/>
        <w:tabs>
          <w:tab w:val="center" w:pos="1435"/>
          <w:tab w:val="center" w:pos="1415"/>
          <w:tab w:val="left" w:pos="1685"/>
          <w:tab w:val="right" w:pos="2639"/>
          <w:tab w:val="right" w:pos="2567"/>
        </w:tabs>
        <w:spacing w:before="0" w:line="168" w:lineRule="exact"/>
        <w:ind w:left="220" w:firstLine="0"/>
      </w:pPr>
      <w:r>
        <w:rPr>
          <w:rStyle w:val="TableofcontentsSpacing0pt0"/>
        </w:rPr>
        <w:t>232, 241,</w:t>
      </w:r>
      <w:r>
        <w:rPr>
          <w:rStyle w:val="TableofcontentsSpacing0pt0"/>
        </w:rPr>
        <w:tab/>
        <w:t>251,</w:t>
      </w:r>
      <w:r>
        <w:rPr>
          <w:rStyle w:val="TableofcontentsSpacing0pt0"/>
        </w:rPr>
        <w:tab/>
        <w:t>253,</w:t>
      </w:r>
      <w:r>
        <w:rPr>
          <w:rStyle w:val="TableofcontentsSpacing0pt0"/>
        </w:rPr>
        <w:tab/>
        <w:t>325,</w:t>
      </w:r>
      <w:r>
        <w:rPr>
          <w:rStyle w:val="TableofcontentsSpacing0pt0"/>
        </w:rPr>
        <w:tab/>
        <w:t>328,</w:t>
      </w:r>
      <w:r>
        <w:rPr>
          <w:rStyle w:val="TableofcontentsSpacing0pt0"/>
        </w:rPr>
        <w:tab/>
        <w:t>353</w:t>
      </w:r>
    </w:p>
    <w:p w:rsidR="00804CEF" w:rsidRDefault="000C096A">
      <w:pPr>
        <w:pStyle w:val="Bodytext0"/>
        <w:framePr w:w="2712" w:h="9704" w:hRule="exact" w:wrap="around" w:vAnchor="page" w:hAnchor="page" w:x="4215" w:y="983"/>
        <w:shd w:val="clear" w:color="auto" w:fill="auto"/>
        <w:spacing w:after="0" w:line="168" w:lineRule="exact"/>
        <w:ind w:left="40" w:firstLine="0"/>
      </w:pPr>
      <w:r>
        <w:rPr>
          <w:rStyle w:val="BodytextSpacing0ptb"/>
        </w:rPr>
        <w:t xml:space="preserve">Lafargue, Paul 216-219, </w:t>
      </w:r>
      <w:r>
        <w:rPr>
          <w:rStyle w:val="BodytextSpacing0ptb"/>
          <w:vertAlign w:val="superscript"/>
        </w:rPr>
        <w:t>22</w:t>
      </w:r>
      <w:r>
        <w:rPr>
          <w:rStyle w:val="BodytextSpacing0ptb"/>
        </w:rPr>
        <w:t>6&gt;</w:t>
      </w:r>
      <w:r>
        <w:rPr>
          <w:rStyle w:val="BodytextSpacing0ptb"/>
        </w:rPr>
        <w:t xml:space="preserve"> 227, 232, 241, 243, 251, 253, 255, 258, 261-263, 271, 275, 290, 317, 319, 328, 353f. Lamennais, Felicite de 8 Lange, Friedrich Albert 194 Lange, Ludwig 92, 312 Lassalle, Ferdinand 86, 99-101, 115, 116, 120, 121, 123, 135, </w:t>
      </w:r>
      <w:r>
        <w:rPr>
          <w:rStyle w:val="BodytextSpacing0ptf0"/>
        </w:rPr>
        <w:t>141</w:t>
      </w:r>
      <w:r>
        <w:rPr>
          <w:rStyle w:val="BodytextSpacing0ptf1"/>
        </w:rPr>
        <w:t xml:space="preserve">, </w:t>
      </w:r>
      <w:r>
        <w:rPr>
          <w:rStyle w:val="BodytextSpacing0ptf0"/>
        </w:rPr>
        <w:t>145</w:t>
      </w:r>
      <w:r>
        <w:rPr>
          <w:rStyle w:val="BodytextSpacing0ptf1"/>
        </w:rPr>
        <w:t xml:space="preserve">. </w:t>
      </w:r>
      <w:r>
        <w:rPr>
          <w:rStyle w:val="BodytextSpacing0ptb"/>
        </w:rPr>
        <w:t xml:space="preserve">147-148, 152-155, 159, 160, 163, 165, 167, 169, 170, 172, 177, 178, </w:t>
      </w:r>
      <w:r>
        <w:rPr>
          <w:rStyle w:val="BodytextSpacing0ptf0"/>
        </w:rPr>
        <w:t>179</w:t>
      </w:r>
      <w:r>
        <w:rPr>
          <w:rStyle w:val="BodytextSpacing0ptf1"/>
        </w:rPr>
        <w:t xml:space="preserve">, </w:t>
      </w:r>
      <w:r>
        <w:rPr>
          <w:rStyle w:val="BodytextSpacing0ptb"/>
        </w:rPr>
        <w:t xml:space="preserve">180, 183, 184, 196-198, 201-205, 238, 244, 297-299, 306, 352, 357 Laveleye, Emile de 303 Lavrov, Petr 286, 299, 300, 302-304, </w:t>
      </w:r>
      <w:r>
        <w:rPr>
          <w:rStyle w:val="BodytextAngsanaUPC7"/>
        </w:rPr>
        <w:t>331</w:t>
      </w:r>
      <w:r>
        <w:t xml:space="preserve">. </w:t>
      </w:r>
      <w:r>
        <w:rPr>
          <w:rStyle w:val="BodytextAngsanaUPC7"/>
        </w:rPr>
        <w:t>354</w:t>
      </w:r>
      <w:r>
        <w:t xml:space="preserve">, </w:t>
      </w:r>
      <w:r>
        <w:rPr>
          <w:rStyle w:val="BodytextAngsanaUPC7"/>
        </w:rPr>
        <w:t xml:space="preserve">357 </w:t>
      </w:r>
      <w:r>
        <w:rPr>
          <w:rStyle w:val="BodytextSpacing0ptb"/>
        </w:rPr>
        <w:t>Ledru-Rollin, Alexandre-Auguste 356 Lee, Ro</w:t>
      </w:r>
      <w:r>
        <w:rPr>
          <w:rStyle w:val="BodytextSpacing0ptb"/>
        </w:rPr>
        <w:t xml:space="preserve">bert E. 135, 192 Leibniz, Gottfried Wilhelm 308 Lelewel, Joachim 162 Le Lubez, Victor P. 198, 199, 200, </w:t>
      </w:r>
      <w:r>
        <w:rPr>
          <w:rStyle w:val="BodytextSpacing0ptf0"/>
        </w:rPr>
        <w:t>214</w:t>
      </w:r>
      <w:r>
        <w:rPr>
          <w:rStyle w:val="BodytextSpacing0ptf1"/>
        </w:rPr>
        <w:t xml:space="preserve">, </w:t>
      </w:r>
      <w:r>
        <w:rPr>
          <w:rStyle w:val="BodytextAngsanaUPC7"/>
        </w:rPr>
        <w:t>354</w:t>
      </w:r>
    </w:p>
    <w:p w:rsidR="00804CEF" w:rsidRDefault="000C096A">
      <w:pPr>
        <w:pStyle w:val="Bodytext0"/>
        <w:framePr w:w="2712" w:h="9704" w:hRule="exact" w:wrap="around" w:vAnchor="page" w:hAnchor="page" w:x="4215" w:y="983"/>
        <w:shd w:val="clear" w:color="auto" w:fill="auto"/>
        <w:spacing w:after="0" w:line="168" w:lineRule="exact"/>
        <w:ind w:left="120" w:firstLine="0"/>
      </w:pPr>
      <w:r>
        <w:rPr>
          <w:rStyle w:val="BodytextSpacing0ptb"/>
        </w:rPr>
        <w:t xml:space="preserve">Lenoir, Etienne 138 Le Play, Frederic 194 Leroux, Pierre 9, 25 Leske, Hermann 50, 57, 59, 65, </w:t>
      </w:r>
      <w:r>
        <w:rPr>
          <w:rStyle w:val="BodytextSylfaenf6"/>
        </w:rPr>
        <w:t xml:space="preserve">343 </w:t>
      </w:r>
      <w:r>
        <w:rPr>
          <w:rStyle w:val="BodytextSpacing0ptb"/>
        </w:rPr>
        <w:t>Lessing, Gotthold Ephraim 21, 103 Lessner, Fr</w:t>
      </w:r>
      <w:r>
        <w:rPr>
          <w:rStyle w:val="BodytextSpacing0ptb"/>
        </w:rPr>
        <w:t xml:space="preserve">iedrich 186, 227, 236, 237, 248, 319, </w:t>
      </w:r>
      <w:r>
        <w:rPr>
          <w:rStyle w:val="BodytextSylfaenf6"/>
        </w:rPr>
        <w:t xml:space="preserve">354 </w:t>
      </w:r>
      <w:r>
        <w:rPr>
          <w:rStyle w:val="BodytextSpacing0ptb"/>
        </w:rPr>
        <w:t>Letoumeau, Charles 316</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100"/>
        <w:framePr w:w="3173" w:h="11161" w:hRule="exact" w:wrap="around" w:vAnchor="page" w:hAnchor="page" w:x="2752" w:y="2697"/>
        <w:shd w:val="clear" w:color="auto" w:fill="auto"/>
        <w:spacing w:before="0" w:line="206" w:lineRule="exact"/>
        <w:ind w:left="100" w:right="100"/>
        <w:jc w:val="left"/>
      </w:pPr>
      <w:r>
        <w:rPr>
          <w:rStyle w:val="Bodytext10Spacing0pta"/>
        </w:rPr>
        <w:t xml:space="preserve">Liebig, Justus von 7, 211 Liebknecht, Wilhelm 95, 168, 189, 190, 198, 201, 202-204, 208, 214, 216, 228, 237, 238, 242, 246, 248, 253, 261, 274, 293, 296, 302, 303, 305, </w:t>
      </w:r>
      <w:r>
        <w:rPr>
          <w:rStyle w:val="Bodytext10Spacing0pta"/>
        </w:rPr>
        <w:t>308, 314, 318, 329, 331, 346, 354 Lilienfeld, Paul von 194 Lincoln, Abraham 136, 180, 193, 197, 201, 203, 207 Linguet 175, 204</w:t>
      </w:r>
    </w:p>
    <w:p w:rsidR="00804CEF" w:rsidRDefault="000C096A">
      <w:pPr>
        <w:pStyle w:val="Bodytext100"/>
        <w:framePr w:w="3173" w:h="11161" w:hRule="exact" w:wrap="around" w:vAnchor="page" w:hAnchor="page" w:x="2752" w:y="2697"/>
        <w:shd w:val="clear" w:color="auto" w:fill="auto"/>
        <w:spacing w:before="0" w:line="235" w:lineRule="exact"/>
        <w:ind w:left="220" w:right="100" w:hanging="120"/>
        <w:jc w:val="left"/>
      </w:pPr>
      <w:r>
        <w:rPr>
          <w:rStyle w:val="Bodytext10Spacing0pta"/>
        </w:rPr>
        <w:t xml:space="preserve">Lissagaray, Prosper Olivier 302, 307, </w:t>
      </w:r>
      <w:r>
        <w:rPr>
          <w:rStyle w:val="Bodytext10AngsanaUPC3"/>
        </w:rPr>
        <w:t>354</w:t>
      </w:r>
    </w:p>
    <w:p w:rsidR="00804CEF" w:rsidRDefault="000C096A">
      <w:pPr>
        <w:pStyle w:val="Bodytext100"/>
        <w:framePr w:w="3173" w:h="11161" w:hRule="exact" w:wrap="around" w:vAnchor="page" w:hAnchor="page" w:x="2752" w:y="2697"/>
        <w:shd w:val="clear" w:color="auto" w:fill="auto"/>
        <w:spacing w:before="0" w:line="202" w:lineRule="exact"/>
        <w:ind w:left="100" w:right="100"/>
        <w:jc w:val="left"/>
      </w:pPr>
      <w:r>
        <w:rPr>
          <w:rStyle w:val="Bodytext10Spacing0pta"/>
        </w:rPr>
        <w:t xml:space="preserve">List, Friedrich 9, 54 Liszt, Franz 302 Lloyd, Henry Demarest 320 Locke, John 10, 97, 160 Longuet, Charles 217, 271, 278, 327, </w:t>
      </w:r>
      <w:r>
        <w:rPr>
          <w:rStyle w:val="Bodytext10AngsanaUPC3"/>
        </w:rPr>
        <w:t>3</w:t>
      </w:r>
      <w:r>
        <w:rPr>
          <w:rStyle w:val="Bodytext10Spacing0pta"/>
        </w:rPr>
        <w:t>*</w:t>
      </w:r>
      <w:r>
        <w:rPr>
          <w:rStyle w:val="Bodytext10AngsanaUPC3"/>
        </w:rPr>
        <w:t>8</w:t>
      </w:r>
      <w:r>
        <w:rPr>
          <w:rStyle w:val="Bodytext10Spacing0pta"/>
        </w:rPr>
        <w:t xml:space="preserve">, 331, </w:t>
      </w:r>
      <w:r>
        <w:rPr>
          <w:rStyle w:val="Bodytext10AngsanaUPC3"/>
        </w:rPr>
        <w:t xml:space="preserve">354 </w:t>
      </w:r>
      <w:r>
        <w:rPr>
          <w:rStyle w:val="Bodytext10Spacing0pta"/>
        </w:rPr>
        <w:t>Longuet, Charles (son of Jenny and Charles) 291, 293 Longuet, Edgar 31;</w:t>
      </w:r>
    </w:p>
    <w:p w:rsidR="00804CEF" w:rsidRDefault="000C096A">
      <w:pPr>
        <w:pStyle w:val="Bodytext100"/>
        <w:framePr w:w="3173" w:h="11161" w:hRule="exact" w:wrap="around" w:vAnchor="page" w:hAnchor="page" w:x="2752" w:y="2697"/>
        <w:shd w:val="clear" w:color="auto" w:fill="auto"/>
        <w:spacing w:before="0" w:line="202" w:lineRule="exact"/>
        <w:ind w:left="100"/>
        <w:jc w:val="left"/>
      </w:pPr>
      <w:r>
        <w:rPr>
          <w:rStyle w:val="Bodytext10Spacing0pta"/>
        </w:rPr>
        <w:t>Longuet, Jean 301</w:t>
      </w:r>
    </w:p>
    <w:p w:rsidR="00804CEF" w:rsidRDefault="000C096A">
      <w:pPr>
        <w:pStyle w:val="Bodytext100"/>
        <w:framePr w:w="3173" w:h="11161" w:hRule="exact" w:wrap="around" w:vAnchor="page" w:hAnchor="page" w:x="2752" w:y="2697"/>
        <w:shd w:val="clear" w:color="auto" w:fill="auto"/>
        <w:spacing w:before="0" w:line="202" w:lineRule="exact"/>
        <w:ind w:left="300" w:right="100" w:hanging="180"/>
      </w:pPr>
      <w:r>
        <w:rPr>
          <w:rStyle w:val="Bodytext10Spacing0pta"/>
        </w:rPr>
        <w:t>Longuet, Jenny nee Marx 47</w:t>
      </w:r>
      <w:r>
        <w:rPr>
          <w:rStyle w:val="Bodytext10Spacing0pta"/>
        </w:rPr>
        <w:t xml:space="preserve">, 176, 181, 183, 241, 249, 253, 271, 275, 278, 291, 294, 301, 310, 323-326, 328, </w:t>
      </w:r>
      <w:r>
        <w:rPr>
          <w:rStyle w:val="Bodytext10AngsanaUPC3"/>
        </w:rPr>
        <w:t>354</w:t>
      </w:r>
      <w:r>
        <w:rPr>
          <w:rStyle w:val="Bodytext10Spacing0pta"/>
        </w:rPr>
        <w:t>f-</w:t>
      </w:r>
    </w:p>
    <w:p w:rsidR="00804CEF" w:rsidRDefault="000C096A">
      <w:pPr>
        <w:pStyle w:val="Bodytext100"/>
        <w:framePr w:w="3173" w:h="11161" w:hRule="exact" w:wrap="around" w:vAnchor="page" w:hAnchor="page" w:x="2752" w:y="2697"/>
        <w:shd w:val="clear" w:color="auto" w:fill="auto"/>
        <w:spacing w:before="0" w:line="192" w:lineRule="exact"/>
        <w:ind w:left="100" w:right="100"/>
        <w:jc w:val="left"/>
      </w:pPr>
      <w:r>
        <w:rPr>
          <w:rStyle w:val="Bodytext10Spacing0pta"/>
        </w:rPr>
        <w:t xml:space="preserve">Longuet, Henri 311 Longuet, Marcel 324 Lopatin, Hermann 256, 278, 292 Loria, Achille 316, 328 Lord, Percival Barton 197 Louis XIV 253, 314 Louis XV 314 Louis-Philippe I </w:t>
      </w:r>
      <w:r>
        <w:rPr>
          <w:rStyle w:val="Bodytext10Spacing0pta"/>
        </w:rPr>
        <w:t>3, 34 Lovett, William 4 Lowenthal, Zacharias 49 Lubbock, John 325 Lucretius 16, 17</w:t>
      </w:r>
    </w:p>
    <w:p w:rsidR="00804CEF" w:rsidRDefault="000C096A">
      <w:pPr>
        <w:pStyle w:val="Bodytext100"/>
        <w:framePr w:w="3173" w:h="11161" w:hRule="exact" w:wrap="around" w:vAnchor="page" w:hAnchor="page" w:x="2752" w:y="2697"/>
        <w:shd w:val="clear" w:color="auto" w:fill="auto"/>
        <w:spacing w:before="0" w:line="192" w:lineRule="exact"/>
        <w:ind w:left="220"/>
        <w:jc w:val="left"/>
      </w:pPr>
      <w:r>
        <w:rPr>
          <w:rStyle w:val="Bodytext10Spacing0pta"/>
        </w:rPr>
        <w:t>Ludlow, John Malcolm 244, 355</w:t>
      </w:r>
    </w:p>
    <w:p w:rsidR="00804CEF" w:rsidRDefault="000C096A">
      <w:pPr>
        <w:pStyle w:val="Bodytext100"/>
        <w:framePr w:w="3173" w:h="11161" w:hRule="exact" w:wrap="around" w:vAnchor="page" w:hAnchor="page" w:x="2752" w:y="2697"/>
        <w:shd w:val="clear" w:color="auto" w:fill="auto"/>
        <w:spacing w:before="0" w:line="192" w:lineRule="exact"/>
        <w:ind w:left="220"/>
        <w:jc w:val="left"/>
      </w:pPr>
      <w:r>
        <w:rPr>
          <w:rStyle w:val="Bodytext10Spacing0pta"/>
        </w:rPr>
        <w:t>Lyell, Charles 138</w:t>
      </w:r>
    </w:p>
    <w:p w:rsidR="00804CEF" w:rsidRDefault="000C096A">
      <w:pPr>
        <w:pStyle w:val="Bodytext100"/>
        <w:framePr w:w="3173" w:h="11161" w:hRule="exact" w:wrap="around" w:vAnchor="page" w:hAnchor="page" w:x="2752" w:y="2697"/>
        <w:shd w:val="clear" w:color="auto" w:fill="auto"/>
        <w:spacing w:before="0" w:after="116" w:line="192" w:lineRule="exact"/>
        <w:ind w:left="220"/>
        <w:jc w:val="left"/>
      </w:pPr>
      <w:r>
        <w:rPr>
          <w:rStyle w:val="Bodytext10Spacing0pta"/>
        </w:rPr>
        <w:t>Lyubavin, Nikolai N. 276, 277</w:t>
      </w:r>
    </w:p>
    <w:p w:rsidR="00804CEF" w:rsidRDefault="000C096A">
      <w:pPr>
        <w:pStyle w:val="Bodytext100"/>
        <w:framePr w:w="3173" w:h="11161" w:hRule="exact" w:wrap="around" w:vAnchor="page" w:hAnchor="page" w:x="2752" w:y="2697"/>
        <w:shd w:val="clear" w:color="auto" w:fill="auto"/>
        <w:spacing w:before="0" w:line="197" w:lineRule="exact"/>
        <w:ind w:left="220"/>
        <w:jc w:val="left"/>
      </w:pPr>
      <w:r>
        <w:rPr>
          <w:rStyle w:val="Bodytext10Spacing0pta"/>
        </w:rPr>
        <w:t xml:space="preserve">MacCulloch, John Ramsay 42, 51 MacDonnell, J. P. 273 Macfarlane, Helen 96 Machiavelli, Niccolo 31 MacMahon, Patrice de 281, 282 Maine, Sir Henry Sumner 194, 286, </w:t>
      </w:r>
      <w:r>
        <w:rPr>
          <w:rStyle w:val="Bodytext10Sylfaen0"/>
        </w:rPr>
        <w:t>3</w:t>
      </w:r>
      <w:r>
        <w:rPr>
          <w:rStyle w:val="Bodytext104pt"/>
          <w:vertAlign w:val="superscript"/>
        </w:rPr>
        <w:t>16</w:t>
      </w:r>
    </w:p>
    <w:p w:rsidR="00804CEF" w:rsidRDefault="000C096A">
      <w:pPr>
        <w:pStyle w:val="Bodytext100"/>
        <w:framePr w:w="3173" w:h="11161" w:hRule="exact" w:wrap="around" w:vAnchor="page" w:hAnchor="page" w:x="2752" w:y="2697"/>
        <w:shd w:val="clear" w:color="auto" w:fill="auto"/>
        <w:spacing w:before="0" w:line="192" w:lineRule="exact"/>
        <w:ind w:left="220"/>
        <w:jc w:val="left"/>
      </w:pPr>
      <w:r>
        <w:rPr>
          <w:rStyle w:val="Bodytext10Spacing0pta"/>
        </w:rPr>
        <w:t>Malthus, Thomas Robert 97, 98, 159, 160, 175, 179 Mann, Charles 308 Markheim, Bertha 186 M</w:t>
      </w:r>
      <w:r>
        <w:rPr>
          <w:rStyle w:val="Bodytext10Spacing0pta"/>
        </w:rPr>
        <w:t>arliani, Manuel de 117 Martin, Henri 193 Marx, Edgar 65, 122</w:t>
      </w:r>
    </w:p>
    <w:p w:rsidR="00804CEF" w:rsidRDefault="000C096A">
      <w:pPr>
        <w:pStyle w:val="Bodytext100"/>
        <w:framePr w:w="3043" w:h="11040" w:hRule="exact" w:wrap="around" w:vAnchor="page" w:hAnchor="page" w:x="6107" w:y="2761"/>
        <w:shd w:val="clear" w:color="auto" w:fill="auto"/>
        <w:tabs>
          <w:tab w:val="left" w:pos="1184"/>
          <w:tab w:val="left" w:pos="2029"/>
        </w:tabs>
        <w:spacing w:before="0" w:line="202" w:lineRule="exact"/>
        <w:ind w:left="60" w:right="20"/>
        <w:jc w:val="left"/>
      </w:pPr>
      <w:r>
        <w:rPr>
          <w:rStyle w:val="Bodytext10Spacing0pta"/>
        </w:rPr>
        <w:t xml:space="preserve">Marx, Eleonor 100, 120, 245, 246, 276, 291, 294L, 296, 302, 306, 324-327, </w:t>
      </w:r>
      <w:r>
        <w:rPr>
          <w:rStyle w:val="Bodytext10AngsanaUPC3"/>
        </w:rPr>
        <w:t>3</w:t>
      </w:r>
      <w:r>
        <w:rPr>
          <w:rStyle w:val="Bodytext10Spacing0pta"/>
        </w:rPr>
        <w:t>*</w:t>
      </w:r>
      <w:r>
        <w:rPr>
          <w:rStyle w:val="Bodytext10AngsanaUPC3"/>
        </w:rPr>
        <w:t>9</w:t>
      </w:r>
      <w:r>
        <w:rPr>
          <w:rStyle w:val="Bodytext10Spacing0pta"/>
        </w:rPr>
        <w:t xml:space="preserve">. </w:t>
      </w:r>
      <w:r>
        <w:rPr>
          <w:rStyle w:val="Bodytext10AngsanaUPC3"/>
        </w:rPr>
        <w:t>333</w:t>
      </w:r>
      <w:r>
        <w:rPr>
          <w:rStyle w:val="Bodytext10Spacing0pta"/>
        </w:rPr>
        <w:t xml:space="preserve">. </w:t>
      </w:r>
      <w:r>
        <w:rPr>
          <w:rStyle w:val="Bodytext10AngsanaUPC3"/>
        </w:rPr>
        <w:t xml:space="preserve">355 </w:t>
      </w:r>
      <w:r>
        <w:rPr>
          <w:rStyle w:val="Bodytext10Spacing0pta"/>
        </w:rPr>
        <w:t>Marx, Franziska 99, 103 Marx, Guido 87, 97 Marx, Heinrich 10, u, 13, 14, 15 Marx, Henriette nee Pressburg 1</w:t>
      </w:r>
      <w:r>
        <w:rPr>
          <w:rStyle w:val="Bodytext10Spacing0pta"/>
        </w:rPr>
        <w:t xml:space="preserve">0,15, </w:t>
      </w:r>
      <w:r>
        <w:rPr>
          <w:rStyle w:val="Bodytext10AngsanaUPC3"/>
        </w:rPr>
        <w:t>99</w:t>
      </w:r>
      <w:r>
        <w:rPr>
          <w:rStyle w:val="Bodytext10Spacing0pta"/>
        </w:rPr>
        <w:t xml:space="preserve">, 150, 171, </w:t>
      </w:r>
      <w:r>
        <w:rPr>
          <w:rStyle w:val="Bodytext10AngsanaUPC3"/>
        </w:rPr>
        <w:t>174</w:t>
      </w:r>
      <w:r>
        <w:rPr>
          <w:rStyle w:val="Bodytext10Spacing0pta"/>
        </w:rPr>
        <w:t xml:space="preserve">, 187, </w:t>
      </w:r>
      <w:r>
        <w:rPr>
          <w:rStyle w:val="Bodytext10AngsanaUPC3"/>
        </w:rPr>
        <w:t>195</w:t>
      </w:r>
      <w:r>
        <w:rPr>
          <w:rStyle w:val="Bodytext10Spacing0pta"/>
        </w:rPr>
        <w:t xml:space="preserve">. </w:t>
      </w:r>
      <w:r>
        <w:rPr>
          <w:rStyle w:val="Bodytext10AngsanaUPC3"/>
        </w:rPr>
        <w:t xml:space="preserve">356 </w:t>
      </w:r>
      <w:r>
        <w:rPr>
          <w:rStyle w:val="Bodytext10Spacing0pta"/>
        </w:rPr>
        <w:t>Marx, Jenny nee von Westphalen 11, 12, 14, 56,</w:t>
      </w:r>
      <w:r>
        <w:rPr>
          <w:rStyle w:val="Bodytext10Spacing0pta"/>
        </w:rPr>
        <w:tab/>
        <w:t>65, 77, 86,</w:t>
      </w:r>
      <w:r>
        <w:rPr>
          <w:rStyle w:val="Bodytext10Spacing0pta"/>
        </w:rPr>
        <w:tab/>
        <w:t>87, 95, 100-103,</w:t>
      </w:r>
    </w:p>
    <w:p w:rsidR="00804CEF" w:rsidRDefault="000C096A">
      <w:pPr>
        <w:pStyle w:val="Tableofcontents30"/>
        <w:framePr w:w="3043" w:h="11040" w:hRule="exact" w:wrap="around" w:vAnchor="page" w:hAnchor="page" w:x="6107" w:y="2761"/>
        <w:shd w:val="clear" w:color="auto" w:fill="auto"/>
        <w:tabs>
          <w:tab w:val="right" w:pos="1095"/>
          <w:tab w:val="left" w:pos="1243"/>
          <w:tab w:val="right" w:pos="1834"/>
          <w:tab w:val="left" w:pos="1982"/>
          <w:tab w:val="left" w:pos="2352"/>
          <w:tab w:val="right" w:pos="3038"/>
        </w:tabs>
        <w:ind w:left="220"/>
      </w:pPr>
      <w:r>
        <w:t>109,</w:t>
      </w:r>
      <w:r>
        <w:tab/>
        <w:t>110,</w:t>
      </w:r>
      <w:r>
        <w:tab/>
        <w:t>117,</w:t>
      </w:r>
      <w:r>
        <w:tab/>
        <w:t>122,</w:t>
      </w:r>
      <w:r>
        <w:tab/>
        <w:t>123,</w:t>
      </w:r>
      <w:r>
        <w:tab/>
        <w:t>132,</w:t>
      </w:r>
      <w:r>
        <w:tab/>
        <w:t>139,</w:t>
      </w:r>
    </w:p>
    <w:p w:rsidR="00804CEF" w:rsidRDefault="000C096A">
      <w:pPr>
        <w:pStyle w:val="Tableofcontents30"/>
        <w:framePr w:w="3043" w:h="11040" w:hRule="exact" w:wrap="around" w:vAnchor="page" w:hAnchor="page" w:x="6107" w:y="2761"/>
        <w:shd w:val="clear" w:color="auto" w:fill="auto"/>
        <w:tabs>
          <w:tab w:val="right" w:pos="1095"/>
          <w:tab w:val="left" w:pos="1238"/>
          <w:tab w:val="right" w:pos="1834"/>
          <w:tab w:val="left" w:pos="1978"/>
          <w:tab w:val="left" w:pos="2352"/>
          <w:tab w:val="right" w:pos="3038"/>
        </w:tabs>
        <w:ind w:left="220"/>
      </w:pPr>
      <w:r>
        <w:t>141,</w:t>
      </w:r>
      <w:r>
        <w:tab/>
        <w:t>148,</w:t>
      </w:r>
      <w:r>
        <w:tab/>
        <w:t>150,</w:t>
      </w:r>
      <w:r>
        <w:tab/>
        <w:t>168,</w:t>
      </w:r>
      <w:r>
        <w:tab/>
        <w:t>169,</w:t>
      </w:r>
      <w:r>
        <w:tab/>
        <w:t>174,</w:t>
      </w:r>
      <w:r>
        <w:tab/>
        <w:t>178,</w:t>
      </w:r>
    </w:p>
    <w:p w:rsidR="00804CEF" w:rsidRDefault="000C096A">
      <w:pPr>
        <w:pStyle w:val="Tableofcontents30"/>
        <w:framePr w:w="3043" w:h="11040" w:hRule="exact" w:wrap="around" w:vAnchor="page" w:hAnchor="page" w:x="6107" w:y="2761"/>
        <w:shd w:val="clear" w:color="auto" w:fill="auto"/>
        <w:tabs>
          <w:tab w:val="right" w:pos="1095"/>
          <w:tab w:val="left" w:pos="1238"/>
          <w:tab w:val="right" w:pos="1834"/>
          <w:tab w:val="left" w:pos="1978"/>
          <w:tab w:val="left" w:pos="2357"/>
          <w:tab w:val="right" w:pos="3038"/>
        </w:tabs>
        <w:ind w:left="220"/>
      </w:pPr>
      <w:r>
        <w:t>180,</w:t>
      </w:r>
      <w:r>
        <w:tab/>
        <w:t>183,</w:t>
      </w:r>
      <w:r>
        <w:tab/>
        <w:t>186,</w:t>
      </w:r>
      <w:r>
        <w:tab/>
        <w:t>187,</w:t>
      </w:r>
      <w:r>
        <w:tab/>
        <w:t>196,</w:t>
      </w:r>
      <w:r>
        <w:tab/>
        <w:t>219,</w:t>
      </w:r>
      <w:r>
        <w:tab/>
        <w:t>228,</w:t>
      </w:r>
    </w:p>
    <w:p w:rsidR="00804CEF" w:rsidRDefault="000C096A">
      <w:pPr>
        <w:pStyle w:val="Bodytext100"/>
        <w:framePr w:w="3043" w:h="11040" w:hRule="exact" w:wrap="around" w:vAnchor="page" w:hAnchor="page" w:x="6107" w:y="2761"/>
        <w:shd w:val="clear" w:color="auto" w:fill="auto"/>
        <w:spacing w:before="0" w:line="202" w:lineRule="exact"/>
        <w:ind w:left="220" w:right="20"/>
      </w:pPr>
      <w:r>
        <w:rPr>
          <w:rStyle w:val="Bodytext10Spacing0pta"/>
        </w:rPr>
        <w:t xml:space="preserve">241, 242, 252, 276, 293L, 302, 304, 306, 311, 317, 324, 325, 327, 352, </w:t>
      </w:r>
      <w:r>
        <w:rPr>
          <w:rStyle w:val="Bodytext10AngsanaUPC3"/>
        </w:rPr>
        <w:t>358</w:t>
      </w:r>
    </w:p>
    <w:p w:rsidR="00804CEF" w:rsidRDefault="000C096A">
      <w:pPr>
        <w:pStyle w:val="Bodytext100"/>
        <w:framePr w:w="3043" w:h="11040" w:hRule="exact" w:wrap="around" w:vAnchor="page" w:hAnchor="page" w:x="6107" w:y="2761"/>
        <w:shd w:val="clear" w:color="auto" w:fill="auto"/>
        <w:spacing w:before="0" w:line="192" w:lineRule="exact"/>
        <w:ind w:left="60"/>
        <w:jc w:val="left"/>
      </w:pPr>
      <w:r>
        <w:rPr>
          <w:rStyle w:val="Bodytext10Spacing0pta"/>
        </w:rPr>
        <w:t>Massol, M.-A. 181</w:t>
      </w:r>
    </w:p>
    <w:p w:rsidR="00804CEF" w:rsidRDefault="000C096A">
      <w:pPr>
        <w:pStyle w:val="Bodytext100"/>
        <w:framePr w:w="3043" w:h="11040" w:hRule="exact" w:wrap="around" w:vAnchor="page" w:hAnchor="page" w:x="6107" w:y="2761"/>
        <w:shd w:val="clear" w:color="auto" w:fill="auto"/>
        <w:spacing w:before="0" w:line="192" w:lineRule="exact"/>
        <w:ind w:left="220" w:right="20" w:hanging="160"/>
        <w:jc w:val="left"/>
      </w:pPr>
      <w:r>
        <w:rPr>
          <w:rStyle w:val="Bodytext10Spacing0pta"/>
        </w:rPr>
        <w:t>Maurer, Georg Ludwig 92, 194, 231, 300</w:t>
      </w:r>
    </w:p>
    <w:p w:rsidR="00804CEF" w:rsidRDefault="000C096A">
      <w:pPr>
        <w:pStyle w:val="Bodytext100"/>
        <w:framePr w:w="3043" w:h="11040" w:hRule="exact" w:wrap="around" w:vAnchor="page" w:hAnchor="page" w:x="6107" w:y="2761"/>
        <w:shd w:val="clear" w:color="auto" w:fill="auto"/>
        <w:spacing w:before="0" w:line="192" w:lineRule="exact"/>
        <w:ind w:left="60" w:right="20"/>
        <w:jc w:val="left"/>
      </w:pPr>
      <w:r>
        <w:rPr>
          <w:rStyle w:val="Bodytext10Spacing0pta"/>
        </w:rPr>
        <w:t xml:space="preserve">Maximilien Habsburg, Archduke 193 Mazzini, Guiseppe 3, 4, 33, 106, 110, 158, 176, 189, 214, 216, 228, 355, </w:t>
      </w:r>
      <w:r>
        <w:rPr>
          <w:rStyle w:val="Bodytext10Sylfaen1"/>
        </w:rPr>
        <w:t>356</w:t>
      </w:r>
    </w:p>
    <w:p w:rsidR="00804CEF" w:rsidRDefault="000C096A">
      <w:pPr>
        <w:pStyle w:val="Bodytext100"/>
        <w:framePr w:w="3043" w:h="11040" w:hRule="exact" w:wrap="around" w:vAnchor="page" w:hAnchor="page" w:x="6107" w:y="2761"/>
        <w:shd w:val="clear" w:color="auto" w:fill="auto"/>
        <w:spacing w:before="0" w:line="192" w:lineRule="exact"/>
        <w:ind w:left="60" w:right="20"/>
        <w:jc w:val="left"/>
      </w:pPr>
      <w:r>
        <w:rPr>
          <w:rStyle w:val="Bodytext10Spacing0pta"/>
        </w:rPr>
        <w:t xml:space="preserve">McCormick, </w:t>
      </w:r>
      <w:r>
        <w:rPr>
          <w:rStyle w:val="Bodytext10Spacing0pta"/>
        </w:rPr>
        <w:t>Cyrus 7 Mehring, Franz 287, 310 Meiner, Christoph 23 Meissner, Otto 202, 206, 213, 221-224, 245, 271, 288, 296, 325, 343 Mendel, Johann Gregor 193 Mesa, Jose 327</w:t>
      </w:r>
    </w:p>
    <w:p w:rsidR="00804CEF" w:rsidRDefault="000C096A">
      <w:pPr>
        <w:pStyle w:val="Bodytext100"/>
        <w:framePr w:w="3043" w:h="11040" w:hRule="exact" w:wrap="around" w:vAnchor="page" w:hAnchor="page" w:x="6107" w:y="2761"/>
        <w:shd w:val="clear" w:color="auto" w:fill="auto"/>
        <w:spacing w:before="0" w:line="192" w:lineRule="exact"/>
        <w:ind w:left="60" w:right="20"/>
        <w:jc w:val="left"/>
      </w:pPr>
      <w:r>
        <w:rPr>
          <w:rStyle w:val="Bodytext10Spacing0pta"/>
        </w:rPr>
        <w:t>Metternich, Klemens Lothar Wenzel, Prince 33, 35, 89 Mevissen, Gustav von 24 Meyen, Eduard 26</w:t>
      </w:r>
    </w:p>
    <w:p w:rsidR="00804CEF" w:rsidRDefault="000C096A">
      <w:pPr>
        <w:pStyle w:val="Bodytext100"/>
        <w:framePr w:w="3043" w:h="11040" w:hRule="exact" w:wrap="around" w:vAnchor="page" w:hAnchor="page" w:x="6107" w:y="2761"/>
        <w:shd w:val="clear" w:color="auto" w:fill="auto"/>
        <w:spacing w:before="0" w:line="192" w:lineRule="exact"/>
        <w:ind w:left="60" w:right="20"/>
        <w:jc w:val="left"/>
      </w:pPr>
      <w:r>
        <w:rPr>
          <w:rStyle w:val="Bodytext10Spacing0pta"/>
        </w:rPr>
        <w:t xml:space="preserve">Meyer, Siegfried 224, 237, 239, 254, *61, </w:t>
      </w:r>
      <w:r>
        <w:rPr>
          <w:rStyle w:val="Bodytext10AngsanaUPC3"/>
        </w:rPr>
        <w:t xml:space="preserve">355 </w:t>
      </w:r>
      <w:r>
        <w:rPr>
          <w:rStyle w:val="Bodytext10Spacing0pta"/>
        </w:rPr>
        <w:t>Michelet, Jules 37 Michailovsky, N. K. 307 Mieroslawski, Ludwig 92 Mill, James 42, 138 Mill, John Stuart 37, 138, 194, 222, *58</w:t>
      </w:r>
    </w:p>
    <w:p w:rsidR="00804CEF" w:rsidRDefault="000C096A">
      <w:pPr>
        <w:pStyle w:val="Bodytext100"/>
        <w:framePr w:w="3043" w:h="11040" w:hRule="exact" w:wrap="around" w:vAnchor="page" w:hAnchor="page" w:x="6107" w:y="2761"/>
        <w:shd w:val="clear" w:color="auto" w:fill="auto"/>
        <w:spacing w:before="0" w:line="192" w:lineRule="exact"/>
        <w:ind w:left="60" w:right="20"/>
        <w:jc w:val="left"/>
      </w:pPr>
      <w:r>
        <w:rPr>
          <w:rStyle w:val="Bodytext10Spacing0pta"/>
        </w:rPr>
        <w:t>Mineiko, Gerhard 325 Mitchel, John 194 Miquel, Johannes 201, 261, 292, 35; Moliere</w:t>
      </w:r>
      <w:r>
        <w:rPr>
          <w:rStyle w:val="Bodytext10Spacing0pta"/>
        </w:rPr>
        <w:t>, Jean-Baptiste xiv Moll, Karl Joseph 65, 83, 355 Moltke, Helmuth, Count of 191 Mommsen, Theodor 194 Monroe 271</w:t>
      </w:r>
    </w:p>
    <w:p w:rsidR="00804CEF" w:rsidRDefault="000C096A">
      <w:pPr>
        <w:pStyle w:val="Bodytext100"/>
        <w:framePr w:w="3043" w:h="11040" w:hRule="exact" w:wrap="around" w:vAnchor="page" w:hAnchor="page" w:x="6107" w:y="2761"/>
        <w:shd w:val="clear" w:color="auto" w:fill="auto"/>
        <w:spacing w:before="0" w:line="192" w:lineRule="exact"/>
        <w:ind w:left="60" w:right="20"/>
        <w:jc w:val="left"/>
      </w:pPr>
      <w:r>
        <w:rPr>
          <w:rStyle w:val="Bodytext10Spacing0pta"/>
        </w:rPr>
        <w:t xml:space="preserve">Montesquieu, Charles de Secondat, Baron of 31, 160 Moore, Samuel 228, 289, 328, 332, 355 Morgan, Lewis Henry </w:t>
      </w:r>
      <w:r>
        <w:rPr>
          <w:rStyle w:val="Bodytext10Spacing0pt9"/>
        </w:rPr>
        <w:t xml:space="preserve">194, </w:t>
      </w:r>
      <w:r>
        <w:rPr>
          <w:rStyle w:val="Bodytext10Spacing0pta"/>
        </w:rPr>
        <w:t xml:space="preserve">286, 312, </w:t>
      </w:r>
      <w:r>
        <w:rPr>
          <w:rStyle w:val="Bodytext10Sylfaen2"/>
        </w:rPr>
        <w:t>314</w:t>
      </w:r>
      <w:r>
        <w:rPr>
          <w:rStyle w:val="Bodytext10Spacing0pt4"/>
        </w:rPr>
        <w:t xml:space="preserve">. </w:t>
      </w:r>
      <w:r>
        <w:rPr>
          <w:rStyle w:val="Bodytext10Sylfaen2"/>
        </w:rPr>
        <w:t>33</w:t>
      </w:r>
      <w:r>
        <w:rPr>
          <w:rStyle w:val="Bodytext10Spacing0pt4"/>
        </w:rPr>
        <w:t>*</w:t>
      </w:r>
    </w:p>
    <w:p w:rsidR="00804CEF" w:rsidRDefault="000C096A">
      <w:pPr>
        <w:pStyle w:val="Bodytext100"/>
        <w:framePr w:w="3043" w:h="11040" w:hRule="exact" w:wrap="around" w:vAnchor="page" w:hAnchor="page" w:x="6107" w:y="2761"/>
        <w:shd w:val="clear" w:color="auto" w:fill="auto"/>
        <w:spacing w:before="0" w:line="140" w:lineRule="exact"/>
        <w:ind w:left="60"/>
        <w:jc w:val="left"/>
      </w:pPr>
      <w:r>
        <w:rPr>
          <w:rStyle w:val="Bodytext10Spacing0pta"/>
        </w:rPr>
        <w:t>Morris, Wil</w:t>
      </w:r>
      <w:r>
        <w:rPr>
          <w:rStyle w:val="Bodytext10Spacing0pta"/>
        </w:rPr>
        <w:t>liam 283</w:t>
      </w:r>
    </w:p>
    <w:p w:rsidR="00804CEF" w:rsidRDefault="00804CEF">
      <w:pPr>
        <w:rPr>
          <w:sz w:val="2"/>
          <w:szCs w:val="2"/>
        </w:rPr>
        <w:sectPr w:rsidR="00804CEF">
          <w:pgSz w:w="11906" w:h="16838"/>
          <w:pgMar w:top="0" w:right="0" w:bottom="0" w:left="0" w:header="0" w:footer="3" w:gutter="0"/>
          <w:cols w:space="720"/>
          <w:noEndnote/>
          <w:docGrid w:linePitch="360"/>
        </w:sectPr>
      </w:pPr>
    </w:p>
    <w:p w:rsidR="00804CEF" w:rsidRDefault="000C096A">
      <w:pPr>
        <w:pStyle w:val="Bodytext0"/>
        <w:framePr w:w="2513" w:h="9548" w:hRule="exact" w:wrap="around" w:vAnchor="page" w:hAnchor="page" w:x="1540" w:y="911"/>
        <w:shd w:val="clear" w:color="auto" w:fill="auto"/>
        <w:spacing w:after="180" w:line="172" w:lineRule="exact"/>
        <w:ind w:left="40" w:right="700" w:firstLine="0"/>
      </w:pPr>
      <w:r>
        <w:rPr>
          <w:rStyle w:val="BodytextSpacing0ptb"/>
        </w:rPr>
        <w:t>Morse, Samuel F. B. 37 Morton, lohn Chalmers 231</w:t>
      </w:r>
    </w:p>
    <w:p w:rsidR="00804CEF" w:rsidRDefault="000C096A">
      <w:pPr>
        <w:pStyle w:val="Bodytext0"/>
        <w:framePr w:w="2513" w:h="9548" w:hRule="exact" w:wrap="around" w:vAnchor="page" w:hAnchor="page" w:x="1540" w:y="911"/>
        <w:shd w:val="clear" w:color="auto" w:fill="auto"/>
        <w:spacing w:after="0" w:line="172" w:lineRule="exact"/>
        <w:ind w:left="40" w:right="40" w:firstLine="0"/>
      </w:pPr>
      <w:r>
        <w:rPr>
          <w:rStyle w:val="BodytextSpacing0ptb"/>
        </w:rPr>
        <w:t>Naut, Stephan Adolph 106 Nechayev, Sergei 192, 256, 270, 274, 276, 277, 290, 345, 355f.</w:t>
      </w:r>
    </w:p>
    <w:p w:rsidR="00804CEF" w:rsidRDefault="000C096A">
      <w:pPr>
        <w:pStyle w:val="Bodytext0"/>
        <w:framePr w:w="2513" w:h="9548" w:hRule="exact" w:wrap="around" w:vAnchor="page" w:hAnchor="page" w:x="1540" w:y="911"/>
        <w:shd w:val="clear" w:color="auto" w:fill="auto"/>
        <w:spacing w:after="184" w:line="172" w:lineRule="exact"/>
        <w:ind w:left="40" w:right="40" w:firstLine="0"/>
      </w:pPr>
      <w:r>
        <w:rPr>
          <w:rStyle w:val="BodytextSpacing0ptb"/>
        </w:rPr>
        <w:t xml:space="preserve">Necker 175 Newton, Sir Isaac 10 Nicolaus I, Czar of Russia 5, 27, 36, 89, 90, 115, 116, </w:t>
      </w:r>
      <w:r>
        <w:rPr>
          <w:rStyle w:val="BodytextSpacing0ptb"/>
        </w:rPr>
        <w:t>122 Niepce, Nicephore 7 Nietzsche, Friedrich 286 Nobel, Alfred 193 Novikov, Mme 304</w:t>
      </w:r>
    </w:p>
    <w:p w:rsidR="00804CEF" w:rsidRDefault="000C096A">
      <w:pPr>
        <w:pStyle w:val="Bodytext0"/>
        <w:framePr w:w="2513" w:h="9548" w:hRule="exact" w:wrap="around" w:vAnchor="page" w:hAnchor="page" w:x="1540" w:y="911"/>
        <w:shd w:val="clear" w:color="auto" w:fill="auto"/>
        <w:spacing w:after="0" w:line="167" w:lineRule="exact"/>
        <w:ind w:left="40" w:right="320" w:firstLine="0"/>
      </w:pPr>
      <w:r>
        <w:rPr>
          <w:rStyle w:val="BodytextSpacing0ptb"/>
        </w:rPr>
        <w:t>O’Clery, Keyes 304 O’Connor, Daniel 5, 33, 110 O’Connor, Ensor and Arthur 249 Offenbach, Jacques 302 Opdyke, George 107 Oppenheim, Max 293, 299, 302 Orloff, Count n;</w:t>
      </w:r>
    </w:p>
    <w:p w:rsidR="00804CEF" w:rsidRDefault="000C096A">
      <w:pPr>
        <w:pStyle w:val="Bodytext0"/>
        <w:framePr w:w="2513" w:h="9548" w:hRule="exact" w:wrap="around" w:vAnchor="page" w:hAnchor="page" w:x="1540" w:y="911"/>
        <w:shd w:val="clear" w:color="auto" w:fill="auto"/>
        <w:spacing w:after="0" w:line="167" w:lineRule="exact"/>
        <w:ind w:left="120" w:right="40" w:firstLine="0"/>
      </w:pPr>
      <w:r>
        <w:rPr>
          <w:rStyle w:val="BodytextSpacing0ptb"/>
        </w:rPr>
        <w:t>Orsini</w:t>
      </w:r>
      <w:r>
        <w:rPr>
          <w:rStyle w:val="BodytextSpacing0ptb"/>
        </w:rPr>
        <w:t>, Felix 133, 154, 214 Otto, Nikolaus August 28;</w:t>
      </w:r>
    </w:p>
    <w:p w:rsidR="00804CEF" w:rsidRDefault="000C096A">
      <w:pPr>
        <w:pStyle w:val="Bodytext0"/>
        <w:framePr w:w="2513" w:h="9548" w:hRule="exact" w:wrap="around" w:vAnchor="page" w:hAnchor="page" w:x="1540" w:y="911"/>
        <w:shd w:val="clear" w:color="auto" w:fill="auto"/>
        <w:spacing w:after="180" w:line="167" w:lineRule="exact"/>
        <w:ind w:left="260" w:right="40" w:hanging="120"/>
      </w:pPr>
      <w:r>
        <w:rPr>
          <w:rStyle w:val="BodytextSpacing0ptb"/>
        </w:rPr>
        <w:t>Owen, Robert x, xi, 1, 3, 8, 50, 51, 63, 92, 98, 100, 264, 306, 336</w:t>
      </w:r>
    </w:p>
    <w:p w:rsidR="00804CEF" w:rsidRDefault="000C096A">
      <w:pPr>
        <w:pStyle w:val="Bodytext0"/>
        <w:framePr w:w="2513" w:h="9548" w:hRule="exact" w:wrap="around" w:vAnchor="page" w:hAnchor="page" w:x="1540" w:y="911"/>
        <w:shd w:val="clear" w:color="auto" w:fill="auto"/>
        <w:spacing w:after="0" w:line="167" w:lineRule="exact"/>
        <w:ind w:left="120" w:right="40" w:firstLine="0"/>
      </w:pPr>
      <w:r>
        <w:rPr>
          <w:rStyle w:val="BodytextSpacing0ptb"/>
        </w:rPr>
        <w:t xml:space="preserve">Palmerston, Lord John 89, 113, 113, ll6, Hit, 124, 126, 138, 164, 174 Pasteur, Louis 286 Patton, R. P. 110 Pecqueur, Constantin 9, 42 Peel, </w:t>
      </w:r>
      <w:r>
        <w:rPr>
          <w:rStyle w:val="BodytextSpacing0ptb"/>
        </w:rPr>
        <w:t>Sir Robert 112 Pereire, Isaac and Jacob-Emile 88, 131 Perret, Henri 252</w:t>
      </w:r>
    </w:p>
    <w:p w:rsidR="00804CEF" w:rsidRDefault="000C096A">
      <w:pPr>
        <w:pStyle w:val="Bodytext0"/>
        <w:framePr w:w="2513" w:h="9548" w:hRule="exact" w:wrap="around" w:vAnchor="page" w:hAnchor="page" w:x="1540" w:y="911"/>
        <w:shd w:val="clear" w:color="auto" w:fill="auto"/>
        <w:spacing w:after="0" w:line="167" w:lineRule="exact"/>
        <w:ind w:left="120" w:right="40" w:firstLine="0"/>
      </w:pPr>
      <w:r>
        <w:rPr>
          <w:rStyle w:val="BodytextSpacing0ptb"/>
        </w:rPr>
        <w:t>Peter I, surnamed ‘the Great’, Czar of Russia 129, 130 Petsch, Albert 167 Petty, William 51, 56 Phear, Sir John Budd 316 Philips, August 271 Philips, Henriette 187 Philips, Lion 169, 1</w:t>
      </w:r>
      <w:r>
        <w:rPr>
          <w:rStyle w:val="BodytextSpacing0ptb"/>
        </w:rPr>
        <w:t>70, 179, 187, 193, 207, 356</w:t>
      </w:r>
    </w:p>
    <w:p w:rsidR="00804CEF" w:rsidRDefault="000C096A">
      <w:pPr>
        <w:pStyle w:val="Bodytext0"/>
        <w:framePr w:w="2513" w:h="9548" w:hRule="exact" w:wrap="around" w:vAnchor="page" w:hAnchor="page" w:x="1540" w:y="911"/>
        <w:shd w:val="clear" w:color="auto" w:fill="auto"/>
        <w:spacing w:after="0" w:line="167" w:lineRule="exact"/>
        <w:ind w:left="120" w:firstLine="0"/>
      </w:pPr>
      <w:r>
        <w:rPr>
          <w:rStyle w:val="BodytextSpacing0ptb"/>
        </w:rPr>
        <w:t>Philips, Nannette 170L, 214, 215, 356</w:t>
      </w:r>
    </w:p>
    <w:p w:rsidR="00804CEF" w:rsidRDefault="000C096A">
      <w:pPr>
        <w:pStyle w:val="Bodytext0"/>
        <w:framePr w:w="2513" w:h="9548" w:hRule="exact" w:wrap="around" w:vAnchor="page" w:hAnchor="page" w:x="1540" w:y="911"/>
        <w:shd w:val="clear" w:color="auto" w:fill="auto"/>
        <w:spacing w:after="0" w:line="167" w:lineRule="exact"/>
        <w:ind w:left="120" w:firstLine="0"/>
      </w:pPr>
      <w:r>
        <w:rPr>
          <w:rStyle w:val="BodytextSpacing0ptb"/>
        </w:rPr>
        <w:t>Pieper, Wilhelm 101, 106</w:t>
      </w:r>
    </w:p>
    <w:p w:rsidR="00804CEF" w:rsidRDefault="000C096A">
      <w:pPr>
        <w:pStyle w:val="Bodytext0"/>
        <w:framePr w:w="2513" w:h="9548" w:hRule="exact" w:wrap="around" w:vAnchor="page" w:hAnchor="page" w:x="1540" w:y="911"/>
        <w:shd w:val="clear" w:color="auto" w:fill="auto"/>
        <w:spacing w:after="0" w:line="167" w:lineRule="exact"/>
        <w:ind w:left="120" w:firstLine="0"/>
      </w:pPr>
      <w:r>
        <w:rPr>
          <w:rStyle w:val="BodytextSpacing0ptb"/>
        </w:rPr>
        <w:t>Place, Francis 4</w:t>
      </w:r>
    </w:p>
    <w:p w:rsidR="00804CEF" w:rsidRDefault="000C096A">
      <w:pPr>
        <w:pStyle w:val="Bodytext0"/>
        <w:framePr w:w="2513" w:h="9548" w:hRule="exact" w:wrap="around" w:vAnchor="page" w:hAnchor="page" w:x="1540" w:y="911"/>
        <w:shd w:val="clear" w:color="auto" w:fill="auto"/>
        <w:spacing w:after="0" w:line="167" w:lineRule="exact"/>
        <w:ind w:left="120" w:firstLine="0"/>
      </w:pPr>
      <w:r>
        <w:rPr>
          <w:rStyle w:val="BodytextSpacing0ptb"/>
        </w:rPr>
        <w:t>Plante, Gaston 137</w:t>
      </w:r>
    </w:p>
    <w:p w:rsidR="00804CEF" w:rsidRDefault="000C096A">
      <w:pPr>
        <w:pStyle w:val="Bodytext0"/>
        <w:framePr w:w="2513" w:h="9548" w:hRule="exact" w:wrap="around" w:vAnchor="page" w:hAnchor="page" w:x="1540" w:y="911"/>
        <w:shd w:val="clear" w:color="auto" w:fill="auto"/>
        <w:spacing w:after="0" w:line="167" w:lineRule="exact"/>
        <w:ind w:left="120" w:firstLine="0"/>
      </w:pPr>
      <w:r>
        <w:rPr>
          <w:rStyle w:val="BodytextSpacing0ptb"/>
        </w:rPr>
        <w:t>Plato 16</w:t>
      </w:r>
    </w:p>
    <w:p w:rsidR="00804CEF" w:rsidRDefault="000C096A">
      <w:pPr>
        <w:pStyle w:val="Bodytext0"/>
        <w:framePr w:w="2513" w:h="9548" w:hRule="exact" w:wrap="around" w:vAnchor="page" w:hAnchor="page" w:x="1540" w:y="911"/>
        <w:shd w:val="clear" w:color="auto" w:fill="auto"/>
        <w:spacing w:after="0" w:line="167" w:lineRule="exact"/>
        <w:ind w:left="120" w:right="40" w:firstLine="0"/>
      </w:pPr>
      <w:r>
        <w:rPr>
          <w:rStyle w:val="BodytextSpacing0ptb"/>
        </w:rPr>
        <w:t>Plekhanov, Georgii 280, 283, 359 Plutarch 16, 17</w:t>
      </w:r>
    </w:p>
    <w:p w:rsidR="00804CEF" w:rsidRDefault="000C096A">
      <w:pPr>
        <w:pStyle w:val="Bodytext0"/>
        <w:framePr w:w="2513" w:h="9548" w:hRule="exact" w:wrap="around" w:vAnchor="page" w:hAnchor="page" w:x="1540" w:y="911"/>
        <w:shd w:val="clear" w:color="auto" w:fill="auto"/>
        <w:spacing w:after="0" w:line="167" w:lineRule="exact"/>
        <w:ind w:left="120" w:right="40" w:firstLine="0"/>
      </w:pPr>
      <w:r>
        <w:rPr>
          <w:rStyle w:val="BodytextSpacing0ptb"/>
        </w:rPr>
        <w:t xml:space="preserve">Poliakov, N. P. 238, 232, 276 Potter, L. J. A. de 8 Prendergast, John </w:t>
      </w:r>
      <w:r>
        <w:rPr>
          <w:rStyle w:val="BodytextSpacing0ptb"/>
        </w:rPr>
        <w:t>Patrick 249 Prescott, William Hickling 92, 98</w:t>
      </w:r>
    </w:p>
    <w:p w:rsidR="00804CEF" w:rsidRDefault="000C096A">
      <w:pPr>
        <w:pStyle w:val="Bodytext0"/>
        <w:framePr w:w="2666" w:h="9440" w:hRule="exact" w:wrap="around" w:vAnchor="page" w:hAnchor="page" w:x="4173" w:y="1071"/>
        <w:shd w:val="clear" w:color="auto" w:fill="auto"/>
        <w:spacing w:after="0" w:line="172" w:lineRule="exact"/>
        <w:ind w:left="80" w:firstLine="0"/>
      </w:pPr>
      <w:r>
        <w:rPr>
          <w:rStyle w:val="BodytextSpacing0ptb"/>
        </w:rPr>
        <w:t xml:space="preserve">Proudhon, Pierre-Joseph 9, 25, </w:t>
      </w:r>
      <w:r>
        <w:rPr>
          <w:rStyle w:val="BodytextItalic2"/>
        </w:rPr>
        <w:t>■&gt;-,</w:t>
      </w:r>
    </w:p>
    <w:p w:rsidR="00804CEF" w:rsidRDefault="000C096A">
      <w:pPr>
        <w:pStyle w:val="Bodytext0"/>
        <w:framePr w:w="2666" w:h="9440" w:hRule="exact" w:wrap="around" w:vAnchor="page" w:hAnchor="page" w:x="4173" w:y="1071"/>
        <w:shd w:val="clear" w:color="auto" w:fill="auto"/>
        <w:spacing w:after="0" w:line="172" w:lineRule="exact"/>
        <w:ind w:left="180" w:right="80" w:firstLine="0"/>
        <w:jc w:val="both"/>
      </w:pPr>
      <w:r>
        <w:rPr>
          <w:rStyle w:val="BodytextSylfaenf6"/>
        </w:rPr>
        <w:t>4</w:t>
      </w:r>
      <w:r>
        <w:rPr>
          <w:rStyle w:val="BodytextSpacing0ptb"/>
        </w:rPr>
        <w:t xml:space="preserve">6. </w:t>
      </w:r>
      <w:r>
        <w:rPr>
          <w:rStyle w:val="BodytextSylfaenf6"/>
        </w:rPr>
        <w:t>47</w:t>
      </w:r>
      <w:r>
        <w:rPr>
          <w:rStyle w:val="BodytextSpacing0ptb"/>
        </w:rPr>
        <w:t xml:space="preserve">. </w:t>
      </w:r>
      <w:r>
        <w:rPr>
          <w:rStyle w:val="BodytextSylfaenf6"/>
        </w:rPr>
        <w:t>57</w:t>
      </w:r>
      <w:r>
        <w:rPr>
          <w:rStyle w:val="BodytextSpacing0ptb"/>
        </w:rPr>
        <w:t>. 58, 63-66, 68, 98, ’jjr 102, 138, 139, 203, 204, 212, z,,‘ 224, 238, 243, 237, 288, 293,</w:t>
      </w:r>
    </w:p>
    <w:p w:rsidR="00804CEF" w:rsidRDefault="000C096A">
      <w:pPr>
        <w:pStyle w:val="Bodytext0"/>
        <w:framePr w:w="2666" w:h="9440" w:hRule="exact" w:wrap="around" w:vAnchor="page" w:hAnchor="page" w:x="4173" w:y="1071"/>
        <w:shd w:val="clear" w:color="auto" w:fill="auto"/>
        <w:spacing w:after="120" w:line="172" w:lineRule="exact"/>
        <w:ind w:left="80" w:right="1600" w:firstLine="80"/>
      </w:pPr>
      <w:r>
        <w:rPr>
          <w:rStyle w:val="BodytextSylfaenf6"/>
        </w:rPr>
        <w:t>351</w:t>
      </w:r>
      <w:r>
        <w:rPr>
          <w:rStyle w:val="BodytextSpacing0ptb"/>
        </w:rPr>
        <w:t xml:space="preserve">. </w:t>
      </w:r>
      <w:r>
        <w:rPr>
          <w:rStyle w:val="BodytextSylfaenf6"/>
        </w:rPr>
        <w:t xml:space="preserve">356 </w:t>
      </w:r>
      <w:r>
        <w:rPr>
          <w:rStyle w:val="BodytextSpacing0ptb"/>
        </w:rPr>
        <w:t>Pyat, Felix 234</w:t>
      </w:r>
    </w:p>
    <w:p w:rsidR="00804CEF" w:rsidRDefault="000C096A">
      <w:pPr>
        <w:pStyle w:val="Bodytext0"/>
        <w:framePr w:w="2666" w:h="9440" w:hRule="exact" w:wrap="around" w:vAnchor="page" w:hAnchor="page" w:x="4173" w:y="1071"/>
        <w:shd w:val="clear" w:color="auto" w:fill="auto"/>
        <w:spacing w:after="0" w:line="172" w:lineRule="exact"/>
        <w:ind w:left="180" w:right="80" w:hanging="80"/>
      </w:pPr>
      <w:r>
        <w:rPr>
          <w:rStyle w:val="BodytextSpacing0ptb"/>
        </w:rPr>
        <w:t>Quesnay, Francois 51, 63, 175, ,gg</w:t>
      </w:r>
      <w:r>
        <w:rPr>
          <w:rStyle w:val="BodytextSpacing0ptb"/>
          <w:vertAlign w:val="subscript"/>
        </w:rPr>
        <w:t>(</w:t>
      </w:r>
      <w:r>
        <w:rPr>
          <w:rStyle w:val="BodytextSpacing0ptb"/>
        </w:rPr>
        <w:t xml:space="preserve"> 306</w:t>
      </w:r>
    </w:p>
    <w:p w:rsidR="00804CEF" w:rsidRDefault="000C096A">
      <w:pPr>
        <w:pStyle w:val="Bodytext0"/>
        <w:framePr w:w="2666" w:h="9440" w:hRule="exact" w:wrap="around" w:vAnchor="page" w:hAnchor="page" w:x="4173" w:y="1071"/>
        <w:shd w:val="clear" w:color="auto" w:fill="auto"/>
        <w:spacing w:after="83" w:line="140" w:lineRule="exact"/>
        <w:ind w:left="80" w:firstLine="0"/>
      </w:pPr>
      <w:r>
        <w:rPr>
          <w:rStyle w:val="BodytextSpacing0ptb"/>
        </w:rPr>
        <w:t>Quetelet, Adolphe 37</w:t>
      </w:r>
    </w:p>
    <w:p w:rsidR="00804CEF" w:rsidRDefault="000C096A">
      <w:pPr>
        <w:pStyle w:val="Bodytext0"/>
        <w:framePr w:w="2666" w:h="9440" w:hRule="exact" w:wrap="around" w:vAnchor="page" w:hAnchor="page" w:x="4173" w:y="1071"/>
        <w:shd w:val="clear" w:color="auto" w:fill="auto"/>
        <w:spacing w:after="0" w:line="167" w:lineRule="exact"/>
        <w:ind w:left="80" w:right="80" w:firstLine="0"/>
      </w:pPr>
      <w:r>
        <w:rPr>
          <w:rStyle w:val="BodytextSpacing0ptb"/>
        </w:rPr>
        <w:t>Radetzki, General Joseph 33 Raffles, Thomas 110 Ranke, Johannes 300 Reclus, Elie 181, 229 Redgrave, Alexander 312 Reitemeier, Johann Friedrich 312 Renan, Ernest 194</w:t>
      </w:r>
    </w:p>
    <w:p w:rsidR="00804CEF" w:rsidRDefault="000C096A">
      <w:pPr>
        <w:pStyle w:val="Bodytext0"/>
        <w:framePr w:w="2666" w:h="9440" w:hRule="exact" w:wrap="around" w:vAnchor="page" w:hAnchor="page" w:x="4173" w:y="1071"/>
        <w:shd w:val="clear" w:color="auto" w:fill="auto"/>
        <w:spacing w:after="0" w:line="167" w:lineRule="exact"/>
        <w:ind w:left="80" w:firstLine="0"/>
      </w:pPr>
      <w:r>
        <w:rPr>
          <w:rStyle w:val="BodytextSpacing0ptb"/>
        </w:rPr>
        <w:t>Ricardo, David 8,42, 97, 100, 160,173, 178, 289, 303, 320 Richelieu, A</w:t>
      </w:r>
      <w:r>
        <w:rPr>
          <w:rStyle w:val="BodytextSpacing0ptb"/>
        </w:rPr>
        <w:t>rmand-Jean, Cardinal 204 Riego y Nunez, Rafael 118 Ripley, George 140 Ripley, Roswell ii9f.</w:t>
      </w:r>
    </w:p>
    <w:p w:rsidR="00804CEF" w:rsidRDefault="000C096A">
      <w:pPr>
        <w:pStyle w:val="Bodytext0"/>
        <w:framePr w:w="2666" w:h="9440" w:hRule="exact" w:wrap="around" w:vAnchor="page" w:hAnchor="page" w:x="4173" w:y="1071"/>
        <w:shd w:val="clear" w:color="auto" w:fill="auto"/>
        <w:spacing w:after="120" w:line="167" w:lineRule="exact"/>
        <w:ind w:left="80" w:firstLine="0"/>
      </w:pPr>
      <w:r>
        <w:rPr>
          <w:rStyle w:val="BodytextSpacing0ptb"/>
        </w:rPr>
        <w:t xml:space="preserve">Rodbertus, Karl Johann von 175, 177 Roodhuyzen 196, 356 Roscher, Wilhelm 177, 178 Roser, Peter 100 Rota, Pietro 308 Rousseau, Jean-Jacques 31, 204 Rowsell, Francis </w:t>
      </w:r>
      <w:r>
        <w:rPr>
          <w:rStyle w:val="BodytextSpacing0ptb"/>
        </w:rPr>
        <w:t>W. 313 Roy, Joseph 271, 273, 274, 290 Ruge, Arnold 21-23, 27, 31, 38, 41-43, 47, 103, 242, 347, 357 Rumohr, Karl Friedrich von 23 Russell, Lord John 125, 303 Rutenberg, Adolf 13 Riitten, J. 51</w:t>
      </w:r>
    </w:p>
    <w:p w:rsidR="00804CEF" w:rsidRDefault="000C096A">
      <w:pPr>
        <w:pStyle w:val="Bodytext0"/>
        <w:framePr w:w="2666" w:h="9440" w:hRule="exact" w:wrap="around" w:vAnchor="page" w:hAnchor="page" w:x="4173" w:y="1071"/>
        <w:shd w:val="clear" w:color="auto" w:fill="auto"/>
        <w:spacing w:after="0" w:line="167" w:lineRule="exact"/>
        <w:ind w:left="80" w:firstLine="0"/>
      </w:pPr>
      <w:r>
        <w:rPr>
          <w:rStyle w:val="BodytextSpacing0ptb"/>
        </w:rPr>
        <w:t>Saint-Amaud, A. Leroy de 115 Saint-Paul, Wilhelm 27 Saint-Simon</w:t>
      </w:r>
      <w:r>
        <w:rPr>
          <w:rStyle w:val="BodytextSpacing0ptb"/>
        </w:rPr>
        <w:t>, Claude-Henri de x, xi, 8, 24, 50, 68, 131, 331 Samarin, Juri 300 Sand, George 9 Sasanov, N. I. 167 Savigny, F. K. 12 Say, Jean-Baptiste 42 Schaffle, Albert, F. E. 286 von Schaper 26</w:t>
      </w:r>
    </w:p>
    <w:p w:rsidR="00804CEF" w:rsidRDefault="000C096A">
      <w:pPr>
        <w:pStyle w:val="Bodytext0"/>
        <w:framePr w:w="2666" w:h="9440" w:hRule="exact" w:wrap="around" w:vAnchor="page" w:hAnchor="page" w:x="4173" w:y="1071"/>
        <w:shd w:val="clear" w:color="auto" w:fill="auto"/>
        <w:spacing w:after="0" w:line="167" w:lineRule="exact"/>
        <w:ind w:left="80" w:firstLine="80"/>
      </w:pPr>
      <w:r>
        <w:rPr>
          <w:rStyle w:val="BodytextSpacing0ptb"/>
        </w:rPr>
        <w:t>Schapper, Karl 64, 99, 101, 114. *</w:t>
      </w:r>
      <w:r>
        <w:rPr>
          <w:rStyle w:val="BodytextSylfaenf6"/>
        </w:rPr>
        <w:t>49</w:t>
      </w:r>
      <w:r>
        <w:rPr>
          <w:rStyle w:val="BodytextSpacing0ptb"/>
        </w:rPr>
        <w:t>’ 255, 296, 356 Schily, Victor 229 S</w:t>
      </w:r>
      <w:r>
        <w:rPr>
          <w:rStyle w:val="BodytextSpacing0ptb"/>
        </w:rPr>
        <w:t>chleiden, Mathias Jakob 197, 3</w:t>
      </w:r>
      <w:r>
        <w:rPr>
          <w:rStyle w:val="BodytextSpacing0ptb"/>
          <w:vertAlign w:val="superscript"/>
        </w:rPr>
        <w:t>00</w:t>
      </w:r>
      <w:r>
        <w:rPr>
          <w:rStyle w:val="BodytextSpacing0ptb"/>
        </w:rPr>
        <w:t xml:space="preserve"> Schliemann, Heinrich 193</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0"/>
        <w:framePr w:w="3080" w:h="10642" w:hRule="exact" w:wrap="around" w:vAnchor="page" w:hAnchor="page" w:x="991" w:y="852"/>
        <w:shd w:val="clear" w:color="auto" w:fill="auto"/>
        <w:spacing w:after="0" w:line="186" w:lineRule="exact"/>
        <w:ind w:left="80" w:right="140" w:firstLine="0"/>
      </w:pPr>
      <w:r>
        <w:rPr>
          <w:rStyle w:val="BodytextItalic4"/>
        </w:rPr>
        <w:t>Herr Julian Schmidt</w:t>
      </w:r>
      <w:r>
        <w:rPr>
          <w:rStyle w:val="BodytextSpacing0ptd"/>
        </w:rPr>
        <w:t xml:space="preserve"> 177 </w:t>
      </w:r>
      <w:r>
        <w:rPr>
          <w:rStyle w:val="BodytextSpacing0ptb"/>
        </w:rPr>
        <w:t xml:space="preserve">Schnabelitz, </w:t>
      </w:r>
      <w:r>
        <w:rPr>
          <w:rStyle w:val="BodytextSpacing0ptd"/>
        </w:rPr>
        <w:t xml:space="preserve">Jacques 107, 109 </w:t>
      </w:r>
      <w:r>
        <w:rPr>
          <w:rStyle w:val="BodytextSpacing0ptb"/>
        </w:rPr>
        <w:t xml:space="preserve">Schneider, </w:t>
      </w:r>
      <w:r>
        <w:rPr>
          <w:rStyle w:val="BodytextSpacing0ptd"/>
        </w:rPr>
        <w:t xml:space="preserve">Karl 106 </w:t>
      </w:r>
      <w:r>
        <w:rPr>
          <w:rStyle w:val="BodytextSpacing0ptb"/>
        </w:rPr>
        <w:t xml:space="preserve">Schonbein, </w:t>
      </w:r>
      <w:r>
        <w:rPr>
          <w:rStyle w:val="BodytextSpacing0ptd"/>
        </w:rPr>
        <w:t xml:space="preserve">Christian Friedrich 211 </w:t>
      </w:r>
      <w:r>
        <w:rPr>
          <w:rStyle w:val="BodytextSpacing0ptb"/>
        </w:rPr>
        <w:t xml:space="preserve">Schopenhauer, </w:t>
      </w:r>
      <w:r>
        <w:rPr>
          <w:rStyle w:val="BodytextSpacing0ptd"/>
        </w:rPr>
        <w:t xml:space="preserve">Arthur 8 </w:t>
      </w:r>
      <w:r>
        <w:rPr>
          <w:rStyle w:val="BodytextSpacing0ptb"/>
        </w:rPr>
        <w:t xml:space="preserve">Schorlemmer, </w:t>
      </w:r>
      <w:r>
        <w:rPr>
          <w:rStyle w:val="BodytextSpacing0ptd"/>
        </w:rPr>
        <w:t xml:space="preserve">Carl 289, 357 </w:t>
      </w:r>
      <w:r>
        <w:rPr>
          <w:rStyle w:val="BodytextSpacing0ptb"/>
        </w:rPr>
        <w:t xml:space="preserve">Schott, Sigmund </w:t>
      </w:r>
      <w:r>
        <w:rPr>
          <w:rStyle w:val="BodytextSpacing0ptd"/>
        </w:rPr>
        <w:t>3</w:t>
      </w:r>
      <w:r>
        <w:rPr>
          <w:rStyle w:val="BodytextSpacing0ptd"/>
        </w:rPr>
        <w:t xml:space="preserve">07 </w:t>
      </w:r>
      <w:r>
        <w:rPr>
          <w:rStyle w:val="BodytextSpacing0ptb"/>
        </w:rPr>
        <w:t xml:space="preserve">Schulz, Wilhelm </w:t>
      </w:r>
      <w:r>
        <w:rPr>
          <w:rStyle w:val="BodytextSpacing0ptd"/>
        </w:rPr>
        <w:t xml:space="preserve">9 </w:t>
      </w:r>
      <w:r>
        <w:rPr>
          <w:rStyle w:val="BodytextSpacing0ptb"/>
        </w:rPr>
        <w:t xml:space="preserve">Schwann, Theodor </w:t>
      </w:r>
      <w:r>
        <w:rPr>
          <w:rStyle w:val="BodytextSpacing0ptd"/>
        </w:rPr>
        <w:t xml:space="preserve">197 </w:t>
      </w:r>
      <w:r>
        <w:rPr>
          <w:rStyle w:val="BodytextSpacing0ptb"/>
        </w:rPr>
        <w:t xml:space="preserve">Schweitzer, </w:t>
      </w:r>
      <w:r>
        <w:rPr>
          <w:rStyle w:val="BodytextSpacing0ptd"/>
        </w:rPr>
        <w:t xml:space="preserve">Johann Baptist von 190, </w:t>
      </w:r>
      <w:r>
        <w:rPr>
          <w:rStyle w:val="BodytextSpacing0ptb"/>
        </w:rPr>
        <w:t xml:space="preserve">203-206, 237, </w:t>
      </w:r>
      <w:r>
        <w:rPr>
          <w:rStyle w:val="BodytextSpacing0ptd"/>
        </w:rPr>
        <w:t xml:space="preserve">238, 249, 251, 357 </w:t>
      </w:r>
      <w:r>
        <w:rPr>
          <w:rStyle w:val="BodytextSpacing0ptb"/>
        </w:rPr>
        <w:t xml:space="preserve">Scott, General </w:t>
      </w:r>
      <w:r>
        <w:rPr>
          <w:rStyle w:val="BodytextSpacing0ptd"/>
        </w:rPr>
        <w:t xml:space="preserve">Winfield 120 </w:t>
      </w:r>
      <w:r>
        <w:rPr>
          <w:rStyle w:val="BodytextSpacing0ptb"/>
        </w:rPr>
        <w:t xml:space="preserve">Semevsky, </w:t>
      </w:r>
      <w:r>
        <w:rPr>
          <w:rStyle w:val="BodytextSpacing0ptd"/>
        </w:rPr>
        <w:t xml:space="preserve">Vasily 325 </w:t>
      </w:r>
      <w:r>
        <w:rPr>
          <w:rStyle w:val="BodytextSpacing0ptb"/>
        </w:rPr>
        <w:t xml:space="preserve">Sergeevich, </w:t>
      </w:r>
      <w:r>
        <w:rPr>
          <w:rStyle w:val="BodytextSpacing0ptd"/>
        </w:rPr>
        <w:t xml:space="preserve">Vasily I. 290 </w:t>
      </w:r>
      <w:r>
        <w:rPr>
          <w:rStyle w:val="BodytextSpacing0ptb"/>
        </w:rPr>
        <w:t xml:space="preserve">Serra, Antonio </w:t>
      </w:r>
      <w:r>
        <w:rPr>
          <w:rStyle w:val="BodytextSpacing0ptd"/>
        </w:rPr>
        <w:t xml:space="preserve">97 </w:t>
      </w:r>
      <w:r>
        <w:rPr>
          <w:rStyle w:val="BodytextSpacing0ptb"/>
        </w:rPr>
        <w:t xml:space="preserve">Serraillier, Auguste </w:t>
      </w:r>
      <w:r>
        <w:rPr>
          <w:rStyle w:val="BodytextSpacing0ptd"/>
        </w:rPr>
        <w:t xml:space="preserve">262-264, </w:t>
      </w:r>
      <w:r>
        <w:rPr>
          <w:rStyle w:val="BodytextAngsanaUPC9"/>
        </w:rPr>
        <w:t xml:space="preserve">357 </w:t>
      </w:r>
      <w:r>
        <w:rPr>
          <w:rStyle w:val="BodytextSpacing0ptb"/>
        </w:rPr>
        <w:t xml:space="preserve">Serrano, y </w:t>
      </w:r>
      <w:r>
        <w:rPr>
          <w:rStyle w:val="BodytextSpacing0ptd"/>
        </w:rPr>
        <w:t>Domingu</w:t>
      </w:r>
      <w:r>
        <w:rPr>
          <w:rStyle w:val="BodytextSpacing0ptd"/>
        </w:rPr>
        <w:t xml:space="preserve">ez, Francisco, </w:t>
      </w:r>
      <w:r>
        <w:rPr>
          <w:rStyle w:val="BodytextSpacing0ptb"/>
        </w:rPr>
        <w:t xml:space="preserve">Marshall </w:t>
      </w:r>
      <w:r>
        <w:rPr>
          <w:rStyle w:val="BodytextSpacing0ptd"/>
        </w:rPr>
        <w:t xml:space="preserve">190, 280 </w:t>
      </w:r>
      <w:r>
        <w:rPr>
          <w:rStyle w:val="BodytextSpacing0ptb"/>
        </w:rPr>
        <w:t xml:space="preserve">Seward, James </w:t>
      </w:r>
      <w:r>
        <w:rPr>
          <w:rStyle w:val="BodytextSpacing0ptd"/>
        </w:rPr>
        <w:t xml:space="preserve">193 </w:t>
      </w:r>
      <w:r>
        <w:rPr>
          <w:rStyle w:val="BodytextSpacing0ptb"/>
        </w:rPr>
        <w:t xml:space="preserve">Sextus </w:t>
      </w:r>
      <w:r>
        <w:rPr>
          <w:rStyle w:val="BodytextSpacing0ptd"/>
        </w:rPr>
        <w:t xml:space="preserve">Empiricus 16 </w:t>
      </w:r>
      <w:r>
        <w:rPr>
          <w:rStyle w:val="BodytextSpacing0ptb"/>
        </w:rPr>
        <w:t xml:space="preserve">Shakespeare, </w:t>
      </w:r>
      <w:r>
        <w:rPr>
          <w:rStyle w:val="BodytextSpacing0ptd"/>
        </w:rPr>
        <w:t xml:space="preserve">William xi, xiv, 42, 44 </w:t>
      </w:r>
      <w:r>
        <w:rPr>
          <w:rStyle w:val="BodytextSpacing0ptb"/>
        </w:rPr>
        <w:t xml:space="preserve">Frcmz von </w:t>
      </w:r>
      <w:r>
        <w:rPr>
          <w:rStyle w:val="BodytextItalic4"/>
        </w:rPr>
        <w:t>Sickingen</w:t>
      </w:r>
      <w:r>
        <w:rPr>
          <w:rStyle w:val="BodytextSpacing0ptd"/>
        </w:rPr>
        <w:t xml:space="preserve"> 155 </w:t>
      </w:r>
      <w:r>
        <w:rPr>
          <w:rStyle w:val="BodytextSpacing0ptb"/>
        </w:rPr>
        <w:t xml:space="preserve">Siebel, Carl </w:t>
      </w:r>
      <w:r>
        <w:rPr>
          <w:rStyle w:val="BodytextSpacing0ptd"/>
        </w:rPr>
        <w:t>202</w:t>
      </w:r>
    </w:p>
    <w:p w:rsidR="00804CEF" w:rsidRDefault="000C096A">
      <w:pPr>
        <w:pStyle w:val="Bodytext100"/>
        <w:framePr w:w="3080" w:h="10642" w:hRule="exact" w:wrap="around" w:vAnchor="page" w:hAnchor="page" w:x="991" w:y="852"/>
        <w:shd w:val="clear" w:color="auto" w:fill="auto"/>
        <w:spacing w:before="0" w:line="186" w:lineRule="exact"/>
        <w:ind w:left="80" w:right="140"/>
        <w:jc w:val="left"/>
      </w:pPr>
      <w:r>
        <w:rPr>
          <w:rStyle w:val="Bodytext10Spacing0pta"/>
        </w:rPr>
        <w:t xml:space="preserve">Sismondi, L. S. de 42, 166, 246 Skaldin, V. (pseud, for F. P. Elenev) </w:t>
      </w:r>
      <w:r>
        <w:rPr>
          <w:rStyle w:val="Bodytext10Spacing0pt9"/>
        </w:rPr>
        <w:t>240, 320</w:t>
      </w:r>
    </w:p>
    <w:p w:rsidR="00804CEF" w:rsidRDefault="000C096A">
      <w:pPr>
        <w:pStyle w:val="Bodytext100"/>
        <w:framePr w:w="3080" w:h="10642" w:hRule="exact" w:wrap="around" w:vAnchor="page" w:hAnchor="page" w:x="991" w:y="852"/>
        <w:shd w:val="clear" w:color="auto" w:fill="auto"/>
        <w:spacing w:before="0" w:line="186" w:lineRule="exact"/>
        <w:ind w:left="80"/>
        <w:jc w:val="left"/>
      </w:pPr>
      <w:r>
        <w:rPr>
          <w:rStyle w:val="Bodytext10Spacing0pt9"/>
        </w:rPr>
        <w:t xml:space="preserve">Skrebitsky, </w:t>
      </w:r>
      <w:r>
        <w:rPr>
          <w:rStyle w:val="Bodytext10Spacing0pta"/>
        </w:rPr>
        <w:t xml:space="preserve">Alexander 289, </w:t>
      </w:r>
      <w:r>
        <w:rPr>
          <w:rStyle w:val="Bodytext10Spacing0pta"/>
        </w:rPr>
        <w:t>320, 325</w:t>
      </w:r>
    </w:p>
    <w:p w:rsidR="00804CEF" w:rsidRDefault="000C096A">
      <w:pPr>
        <w:pStyle w:val="Bodytext0"/>
        <w:framePr w:w="3080" w:h="10642" w:hRule="exact" w:wrap="around" w:vAnchor="page" w:hAnchor="page" w:x="991" w:y="852"/>
        <w:shd w:val="clear" w:color="auto" w:fill="auto"/>
        <w:spacing w:after="0" w:line="186" w:lineRule="exact"/>
        <w:ind w:left="80" w:firstLine="0"/>
      </w:pPr>
      <w:r>
        <w:rPr>
          <w:rStyle w:val="BodytextSpacing0ptb"/>
        </w:rPr>
        <w:t>Slade, Sir Adolf 303</w:t>
      </w:r>
    </w:p>
    <w:p w:rsidR="00804CEF" w:rsidRDefault="000C096A">
      <w:pPr>
        <w:pStyle w:val="Bodytext100"/>
        <w:framePr w:w="3080" w:h="10642" w:hRule="exact" w:wrap="around" w:vAnchor="page" w:hAnchor="page" w:x="991" w:y="852"/>
        <w:shd w:val="clear" w:color="auto" w:fill="auto"/>
        <w:spacing w:before="0" w:line="186" w:lineRule="exact"/>
        <w:ind w:left="80"/>
        <w:jc w:val="left"/>
      </w:pPr>
      <w:r>
        <w:rPr>
          <w:rStyle w:val="Bodytext10Spacing0pt9"/>
        </w:rPr>
        <w:t xml:space="preserve">Smith, </w:t>
      </w:r>
      <w:r>
        <w:rPr>
          <w:rStyle w:val="Bodytext10Spacing0pta"/>
        </w:rPr>
        <w:t>Adam 42, 97, 160. 175, 303</w:t>
      </w:r>
    </w:p>
    <w:p w:rsidR="00804CEF" w:rsidRDefault="000C096A">
      <w:pPr>
        <w:pStyle w:val="Bodytext0"/>
        <w:framePr w:w="3080" w:h="10642" w:hRule="exact" w:wrap="around" w:vAnchor="page" w:hAnchor="page" w:x="991" w:y="852"/>
        <w:shd w:val="clear" w:color="auto" w:fill="auto"/>
        <w:spacing w:after="0" w:line="186" w:lineRule="exact"/>
        <w:ind w:left="80" w:firstLine="0"/>
      </w:pPr>
      <w:r>
        <w:rPr>
          <w:rStyle w:val="BodytextSpacing0ptb"/>
        </w:rPr>
        <w:t>Sohm, Rudolf 316</w:t>
      </w:r>
    </w:p>
    <w:p w:rsidR="00804CEF" w:rsidRDefault="000C096A">
      <w:pPr>
        <w:pStyle w:val="Bodytext0"/>
        <w:framePr w:w="3080" w:h="10642" w:hRule="exact" w:wrap="around" w:vAnchor="page" w:hAnchor="page" w:x="991" w:y="852"/>
        <w:shd w:val="clear" w:color="auto" w:fill="auto"/>
        <w:spacing w:after="0" w:line="186" w:lineRule="exact"/>
        <w:ind w:left="200" w:firstLine="0"/>
      </w:pPr>
      <w:r>
        <w:rPr>
          <w:rStyle w:val="BodytextSpacing0ptb"/>
        </w:rPr>
        <w:t>Solomon 304</w:t>
      </w:r>
    </w:p>
    <w:p w:rsidR="00804CEF" w:rsidRDefault="000C096A">
      <w:pPr>
        <w:pStyle w:val="Bodytext100"/>
        <w:framePr w:w="3080" w:h="10642" w:hRule="exact" w:wrap="around" w:vAnchor="page" w:hAnchor="page" w:x="991" w:y="852"/>
        <w:shd w:val="clear" w:color="auto" w:fill="auto"/>
        <w:spacing w:before="0" w:line="186" w:lineRule="exact"/>
        <w:ind w:left="200" w:right="20"/>
        <w:jc w:val="left"/>
      </w:pPr>
      <w:r>
        <w:rPr>
          <w:rStyle w:val="Bodytext10Spacing0pt9"/>
        </w:rPr>
        <w:t xml:space="preserve">Sorge, Friedrich Albert </w:t>
      </w:r>
      <w:r>
        <w:rPr>
          <w:rStyle w:val="Bodytext10Spacing0pta"/>
        </w:rPr>
        <w:t xml:space="preserve">259, 273, 275, </w:t>
      </w:r>
      <w:r>
        <w:rPr>
          <w:rStyle w:val="Bodytext10Spacing0pt9"/>
        </w:rPr>
        <w:t xml:space="preserve">291, 293, </w:t>
      </w:r>
      <w:r>
        <w:rPr>
          <w:rStyle w:val="Bodytext10Spacing0pta"/>
        </w:rPr>
        <w:t xml:space="preserve">295, 301, 306, 307, 315, </w:t>
      </w:r>
      <w:r>
        <w:rPr>
          <w:rStyle w:val="Bodytext10Spacing0pt9"/>
        </w:rPr>
        <w:t xml:space="preserve">317, 319, </w:t>
      </w:r>
      <w:r>
        <w:rPr>
          <w:rStyle w:val="Bodytext10Spacing0pta"/>
        </w:rPr>
        <w:t xml:space="preserve">324, 330, 357 </w:t>
      </w:r>
      <w:r>
        <w:rPr>
          <w:rStyle w:val="Bodytext10Spacing0pt9"/>
        </w:rPr>
        <w:t xml:space="preserve">Spartacus </w:t>
      </w:r>
      <w:r>
        <w:rPr>
          <w:rStyle w:val="Bodytext10Spacing0pta"/>
        </w:rPr>
        <w:t>169</w:t>
      </w:r>
    </w:p>
    <w:p w:rsidR="00804CEF" w:rsidRDefault="000C096A">
      <w:pPr>
        <w:pStyle w:val="Bodytext100"/>
        <w:framePr w:w="3080" w:h="10642" w:hRule="exact" w:wrap="around" w:vAnchor="page" w:hAnchor="page" w:x="991" w:y="852"/>
        <w:shd w:val="clear" w:color="auto" w:fill="auto"/>
        <w:spacing w:before="0" w:line="186" w:lineRule="exact"/>
        <w:ind w:left="200" w:right="20"/>
        <w:jc w:val="left"/>
      </w:pPr>
      <w:r>
        <w:rPr>
          <w:rStyle w:val="Bodytext10Spacing0pta"/>
        </w:rPr>
        <w:t xml:space="preserve">Spencer, Herbert 92, 107, 138, 291 Spinoza, Baruch </w:t>
      </w:r>
      <w:r>
        <w:rPr>
          <w:rStyle w:val="Bodytext10Spacing0pta"/>
        </w:rPr>
        <w:t>22, 23 Spurzheim, Johann Christoph 197 Stein, Lorenz von x, 9, 23, 24, 232 Steinthal 242 Steuart, James 175</w:t>
      </w:r>
    </w:p>
    <w:p w:rsidR="00804CEF" w:rsidRDefault="000C096A">
      <w:pPr>
        <w:pStyle w:val="Bodytext100"/>
        <w:framePr w:w="3080" w:h="10642" w:hRule="exact" w:wrap="around" w:vAnchor="page" w:hAnchor="page" w:x="991" w:y="852"/>
        <w:shd w:val="clear" w:color="auto" w:fill="auto"/>
        <w:spacing w:before="0" w:line="186" w:lineRule="exact"/>
        <w:ind w:left="200" w:right="20"/>
        <w:jc w:val="left"/>
      </w:pPr>
      <w:r>
        <w:rPr>
          <w:rStyle w:val="Bodytext10Spacing0pta"/>
        </w:rPr>
        <w:t xml:space="preserve">Stirner, Max (pseud, of Johann Kaspar Schmidt) 37, 49. 56, </w:t>
      </w:r>
      <w:r>
        <w:rPr>
          <w:rStyle w:val="Bodytext10AngsanaUPC3"/>
        </w:rPr>
        <w:t>57</w:t>
      </w:r>
      <w:r>
        <w:rPr>
          <w:rStyle w:val="Bodytext10Spacing0pta"/>
        </w:rPr>
        <w:t xml:space="preserve">, ||| </w:t>
      </w:r>
      <w:r>
        <w:rPr>
          <w:rStyle w:val="Bodytext10AngsanaUPC3"/>
        </w:rPr>
        <w:t xml:space="preserve">357 </w:t>
      </w:r>
      <w:r>
        <w:rPr>
          <w:rStyle w:val="Bodytext10Spacing0pta"/>
        </w:rPr>
        <w:t>Strauss, David Friedrich 8 Struve, Gustav 103 Stuart-Glennie, John 286, 310 S</w:t>
      </w:r>
      <w:r>
        <w:rPr>
          <w:rStyle w:val="Bodytext10Spacing0pta"/>
        </w:rPr>
        <w:t>ue, Eugene 48, 53 Sutherland, Duchess of 108 Swinton, John 318</w:t>
      </w:r>
    </w:p>
    <w:p w:rsidR="00804CEF" w:rsidRDefault="000C096A">
      <w:pPr>
        <w:pStyle w:val="Bodytext100"/>
        <w:framePr w:w="3080" w:h="10642" w:hRule="exact" w:wrap="around" w:vAnchor="page" w:hAnchor="page" w:x="991" w:y="852"/>
        <w:shd w:val="clear" w:color="auto" w:fill="auto"/>
        <w:spacing w:before="0" w:after="90" w:line="223" w:lineRule="exact"/>
        <w:ind w:left="380" w:right="20" w:hanging="180"/>
        <w:jc w:val="left"/>
      </w:pPr>
      <w:r>
        <w:rPr>
          <w:rStyle w:val="Bodytext10Spacing0pta"/>
        </w:rPr>
        <w:t xml:space="preserve">Szemere, Bartholomaus 107, 158, 161, </w:t>
      </w:r>
      <w:r>
        <w:rPr>
          <w:rStyle w:val="Bodytext10AngsanaUPC3"/>
        </w:rPr>
        <w:t>357</w:t>
      </w:r>
    </w:p>
    <w:p w:rsidR="00804CEF" w:rsidRDefault="000C096A">
      <w:pPr>
        <w:pStyle w:val="Bodytext100"/>
        <w:framePr w:w="3080" w:h="10642" w:hRule="exact" w:wrap="around" w:vAnchor="page" w:hAnchor="page" w:x="991" w:y="852"/>
        <w:shd w:val="clear" w:color="auto" w:fill="auto"/>
        <w:spacing w:before="0" w:line="186" w:lineRule="exact"/>
        <w:ind w:left="200" w:right="20"/>
        <w:jc w:val="left"/>
      </w:pPr>
      <w:r>
        <w:rPr>
          <w:rStyle w:val="Bodytext10Spacing0pta"/>
        </w:rPr>
        <w:t>Techow, Gustav Adolph 98, 168 Tellier, Charles 138 Terzaghi, Carlo 272 Thierry, Augustin 117</w:t>
      </w:r>
    </w:p>
    <w:p w:rsidR="00804CEF" w:rsidRDefault="000C096A">
      <w:pPr>
        <w:pStyle w:val="Bodytext100"/>
        <w:framePr w:w="3019" w:h="10548" w:hRule="exact" w:wrap="around" w:vAnchor="page" w:hAnchor="page" w:x="4159" w:y="927"/>
        <w:shd w:val="clear" w:color="auto" w:fill="auto"/>
        <w:spacing w:before="0" w:line="186" w:lineRule="exact"/>
        <w:ind w:left="60" w:right="160"/>
        <w:jc w:val="left"/>
      </w:pPr>
      <w:r>
        <w:rPr>
          <w:rStyle w:val="Bodytext10Spacing0pta"/>
        </w:rPr>
        <w:t xml:space="preserve">Thiers, Adolph 192, 265, 266 Thimonnier, Barthelemy 7 </w:t>
      </w:r>
      <w:r>
        <w:rPr>
          <w:rStyle w:val="Bodytext10Spacing0pta"/>
        </w:rPr>
        <w:t>Thompson, William 56 Thoreau, Henry David 37 Thiinen, Johann Heinrich von 231 Tkachev, Peter Nikitich 297, 357 de Tocqueville, Alexis x, 8, 30, 31 Tolain, Henri Louis 201 Tolstoy, Leo 286 Tomanovsky, Elise 260 Tooke, Thomas 51, 139 Torrens, Robert 97, 98 T</w:t>
      </w:r>
      <w:r>
        <w:rPr>
          <w:rStyle w:val="Bodytext10Spacing0pta"/>
        </w:rPr>
        <w:t>ownsend, L. T. 286 Thornton, William Thomas 98 Traube 299</w:t>
      </w:r>
    </w:p>
    <w:p w:rsidR="00804CEF" w:rsidRDefault="000C096A">
      <w:pPr>
        <w:pStyle w:val="Bodytext100"/>
        <w:framePr w:w="3019" w:h="10548" w:hRule="exact" w:wrap="around" w:vAnchor="page" w:hAnchor="page" w:x="4159" w:y="927"/>
        <w:shd w:val="clear" w:color="auto" w:fill="auto"/>
        <w:spacing w:before="0" w:line="186" w:lineRule="exact"/>
        <w:ind w:left="60"/>
        <w:jc w:val="left"/>
      </w:pPr>
      <w:r>
        <w:rPr>
          <w:rStyle w:val="Bodytext10Spacing0pta"/>
        </w:rPr>
        <w:t>Treitschke, Heinrich von 286</w:t>
      </w:r>
    </w:p>
    <w:p w:rsidR="00804CEF" w:rsidRDefault="000C096A">
      <w:pPr>
        <w:pStyle w:val="Bodytext100"/>
        <w:framePr w:w="3019" w:h="10548" w:hRule="exact" w:wrap="around" w:vAnchor="page" w:hAnchor="page" w:x="4159" w:y="927"/>
        <w:shd w:val="clear" w:color="auto" w:fill="auto"/>
        <w:spacing w:before="0" w:line="186" w:lineRule="exact"/>
        <w:ind w:left="60"/>
        <w:jc w:val="left"/>
      </w:pPr>
      <w:r>
        <w:rPr>
          <w:rStyle w:val="Bodytext10Spacing0pta"/>
        </w:rPr>
        <w:t>Tremaux, Pierre 218</w:t>
      </w:r>
    </w:p>
    <w:p w:rsidR="00804CEF" w:rsidRDefault="000C096A">
      <w:pPr>
        <w:pStyle w:val="Bodytext100"/>
        <w:framePr w:w="3019" w:h="10548" w:hRule="exact" w:wrap="around" w:vAnchor="page" w:hAnchor="page" w:x="4159" w:y="927"/>
        <w:shd w:val="clear" w:color="auto" w:fill="auto"/>
        <w:spacing w:before="0" w:line="186" w:lineRule="exact"/>
        <w:ind w:left="60"/>
        <w:jc w:val="left"/>
      </w:pPr>
      <w:r>
        <w:rPr>
          <w:rStyle w:val="Bodytext10Spacing0pta"/>
        </w:rPr>
        <w:t>Trendelenburg, Friedrich Adolph 18</w:t>
      </w:r>
    </w:p>
    <w:p w:rsidR="00804CEF" w:rsidRDefault="000C096A">
      <w:pPr>
        <w:pStyle w:val="Bodytext100"/>
        <w:framePr w:w="3019" w:h="10548" w:hRule="exact" w:wrap="around" w:vAnchor="page" w:hAnchor="page" w:x="4159" w:y="927"/>
        <w:shd w:val="clear" w:color="auto" w:fill="auto"/>
        <w:spacing w:before="0" w:line="186" w:lineRule="exact"/>
        <w:ind w:left="60"/>
        <w:jc w:val="left"/>
      </w:pPr>
      <w:r>
        <w:rPr>
          <w:rStyle w:val="Bodytext10Spacing0pta"/>
        </w:rPr>
        <w:t>Trepov 282, 321</w:t>
      </w:r>
    </w:p>
    <w:p w:rsidR="00804CEF" w:rsidRDefault="000C096A">
      <w:pPr>
        <w:pStyle w:val="Bodytext100"/>
        <w:framePr w:w="3019" w:h="10548" w:hRule="exact" w:wrap="around" w:vAnchor="page" w:hAnchor="page" w:x="4159" w:y="927"/>
        <w:shd w:val="clear" w:color="auto" w:fill="auto"/>
        <w:spacing w:before="0" w:line="186" w:lineRule="exact"/>
        <w:ind w:left="60"/>
        <w:jc w:val="left"/>
      </w:pPr>
      <w:r>
        <w:rPr>
          <w:rStyle w:val="Bodytext10Spacing0pta"/>
        </w:rPr>
        <w:t>Tristan, Flora 9</w:t>
      </w:r>
    </w:p>
    <w:p w:rsidR="00804CEF" w:rsidRDefault="000C096A">
      <w:pPr>
        <w:pStyle w:val="Bodytext100"/>
        <w:framePr w:w="3019" w:h="10548" w:hRule="exact" w:wrap="around" w:vAnchor="page" w:hAnchor="page" w:x="4159" w:y="927"/>
        <w:shd w:val="clear" w:color="auto" w:fill="auto"/>
        <w:spacing w:before="0" w:line="186" w:lineRule="exact"/>
        <w:ind w:left="60"/>
        <w:jc w:val="left"/>
      </w:pPr>
      <w:r>
        <w:rPr>
          <w:rStyle w:val="Bodytext10Spacing0pta"/>
        </w:rPr>
        <w:t>Tucker, E. 113, 115, 166, 124</w:t>
      </w:r>
    </w:p>
    <w:p w:rsidR="00804CEF" w:rsidRDefault="000C096A">
      <w:pPr>
        <w:pStyle w:val="Bodytext100"/>
        <w:framePr w:w="3019" w:h="10548" w:hRule="exact" w:wrap="around" w:vAnchor="page" w:hAnchor="page" w:x="4159" w:y="927"/>
        <w:shd w:val="clear" w:color="auto" w:fill="auto"/>
        <w:spacing w:before="0" w:after="217" w:line="186" w:lineRule="exact"/>
        <w:ind w:left="60"/>
        <w:jc w:val="left"/>
      </w:pPr>
      <w:r>
        <w:rPr>
          <w:rStyle w:val="Bodytext10Spacing0pta"/>
        </w:rPr>
        <w:t>Tiirr, Stephan 95</w:t>
      </w:r>
    </w:p>
    <w:p w:rsidR="00804CEF" w:rsidRDefault="000C096A">
      <w:pPr>
        <w:pStyle w:val="Bodytext100"/>
        <w:framePr w:w="3019" w:h="10548" w:hRule="exact" w:wrap="around" w:vAnchor="page" w:hAnchor="page" w:x="4159" w:y="927"/>
        <w:shd w:val="clear" w:color="auto" w:fill="auto"/>
        <w:spacing w:before="0" w:line="140" w:lineRule="exact"/>
        <w:ind w:left="60"/>
        <w:jc w:val="left"/>
      </w:pPr>
      <w:r>
        <w:rPr>
          <w:rStyle w:val="Bodytext10Spacing0pta"/>
        </w:rPr>
        <w:t>Ure, Andrew 51</w:t>
      </w:r>
    </w:p>
    <w:p w:rsidR="00804CEF" w:rsidRDefault="000C096A">
      <w:pPr>
        <w:pStyle w:val="Bodytext100"/>
        <w:framePr w:w="3019" w:h="10548" w:hRule="exact" w:wrap="around" w:vAnchor="page" w:hAnchor="page" w:x="4159" w:y="927"/>
        <w:shd w:val="clear" w:color="auto" w:fill="auto"/>
        <w:spacing w:before="0" w:after="180" w:line="186" w:lineRule="exact"/>
        <w:ind w:left="60" w:right="40"/>
        <w:jc w:val="left"/>
      </w:pPr>
      <w:r>
        <w:rPr>
          <w:rStyle w:val="Bodytext10Spacing0pta"/>
        </w:rPr>
        <w:t xml:space="preserve">Urquhart, David </w:t>
      </w:r>
      <w:r>
        <w:rPr>
          <w:rStyle w:val="Bodytext10Spacing0pta"/>
        </w:rPr>
        <w:t>110, 115, 140, 155, 159, 161, 165, 239, 357 Utieshenovich-Ostrozhinsky, Ognie- slav M. 300 Utin, Nicolas 270, 276, 357</w:t>
      </w:r>
    </w:p>
    <w:p w:rsidR="00804CEF" w:rsidRDefault="000C096A">
      <w:pPr>
        <w:pStyle w:val="Bodytext100"/>
        <w:framePr w:w="3019" w:h="10548" w:hRule="exact" w:wrap="around" w:vAnchor="page" w:hAnchor="page" w:x="4159" w:y="927"/>
        <w:shd w:val="clear" w:color="auto" w:fill="auto"/>
        <w:spacing w:before="0" w:line="186" w:lineRule="exact"/>
        <w:ind w:left="60" w:right="40"/>
        <w:jc w:val="left"/>
      </w:pPr>
      <w:r>
        <w:rPr>
          <w:rStyle w:val="Bodytext10Spacing0pta"/>
        </w:rPr>
        <w:t>Vaillant, Marie Edouard 269, 275, 358 Vanderlint, Jakob 159 Verlet, Henri 255 Vermorel, Auguste 243 Victor Emmanuel II 134, 154 Victoria,</w:t>
      </w:r>
      <w:r>
        <w:rPr>
          <w:rStyle w:val="Bodytext10Spacing0pta"/>
        </w:rPr>
        <w:t xml:space="preserve"> Queen of England 281 Vidil, Jules 94 Vogler, C. G. 66 Vogt, August 239, 254 Vogt, Karl 155, 156, 159-163, 166-169, </w:t>
      </w:r>
      <w:r>
        <w:rPr>
          <w:rStyle w:val="Bodytext10Sylfaen1"/>
        </w:rPr>
        <w:t>358</w:t>
      </w:r>
    </w:p>
    <w:p w:rsidR="00804CEF" w:rsidRDefault="000C096A">
      <w:pPr>
        <w:pStyle w:val="Bodytext100"/>
        <w:framePr w:w="3019" w:h="10548" w:hRule="exact" w:wrap="around" w:vAnchor="page" w:hAnchor="page" w:x="4159" w:y="927"/>
        <w:shd w:val="clear" w:color="auto" w:fill="auto"/>
        <w:spacing w:before="0" w:after="184" w:line="186" w:lineRule="exact"/>
        <w:ind w:left="180" w:right="780"/>
        <w:jc w:val="left"/>
      </w:pPr>
      <w:r>
        <w:rPr>
          <w:rStyle w:val="Bodytext10Spacing0pta"/>
        </w:rPr>
        <w:t>Voltaire 10, 21 Vorontsov, V. V. 286, 326 Vrublevsky, Valerian 300</w:t>
      </w:r>
    </w:p>
    <w:p w:rsidR="00804CEF" w:rsidRDefault="000C096A">
      <w:pPr>
        <w:pStyle w:val="Bodytext100"/>
        <w:framePr w:w="3019" w:h="10548" w:hRule="exact" w:wrap="around" w:vAnchor="page" w:hAnchor="page" w:x="4159" w:y="927"/>
        <w:shd w:val="clear" w:color="auto" w:fill="auto"/>
        <w:spacing w:before="0" w:line="181" w:lineRule="exact"/>
        <w:ind w:left="180" w:right="460"/>
        <w:jc w:val="left"/>
      </w:pPr>
      <w:r>
        <w:rPr>
          <w:rStyle w:val="Bodytext10Spacing0pta"/>
        </w:rPr>
        <w:t xml:space="preserve">Wachsmuth, Wilhelm 92, 105 Wagner, Adolf 319, 320 Wagner, Richard 302 Wakefield, Edward Gibbon 249 Walker, A. 308 Walras, Leon 286 Warnebold 223 Washburne, Elihu </w:t>
      </w:r>
      <w:r>
        <w:rPr>
          <w:rStyle w:val="Bodytext10Spacing0pt9"/>
        </w:rPr>
        <w:t xml:space="preserve">B. </w:t>
      </w:r>
      <w:r>
        <w:rPr>
          <w:rStyle w:val="Bodytext10Spacing0pta"/>
        </w:rPr>
        <w:t>268 Weber 161, 165 Weber, Wilhelm 7</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0C096A">
      <w:pPr>
        <w:pStyle w:val="Bodytext580"/>
        <w:framePr w:w="2532" w:h="2764" w:hRule="exact" w:wrap="around" w:vAnchor="page" w:hAnchor="page" w:x="1414" w:y="1108"/>
        <w:shd w:val="clear" w:color="auto" w:fill="auto"/>
        <w:ind w:left="20" w:right="20" w:firstLine="0"/>
      </w:pPr>
      <w:r>
        <w:t xml:space="preserve">Weitling, Wilhelm </w:t>
      </w:r>
      <w:r>
        <w:rPr>
          <w:rStyle w:val="Bodytext58Sylfaen"/>
          <w:b/>
          <w:bCs/>
        </w:rPr>
        <w:t>8</w:t>
      </w:r>
      <w:r>
        <w:t xml:space="preserve">, 9. 56. </w:t>
      </w:r>
      <w:r>
        <w:rPr>
          <w:rStyle w:val="Bodytext58Sylfaen"/>
          <w:b/>
          <w:bCs/>
        </w:rPr>
        <w:t>53</w:t>
      </w:r>
      <w:r>
        <w:t>. 6</w:t>
      </w:r>
      <w:r>
        <w:t xml:space="preserve">5, </w:t>
      </w:r>
      <w:r>
        <w:rPr>
          <w:rStyle w:val="Bodytext58Sylfaen0"/>
        </w:rPr>
        <w:t>79</w:t>
      </w:r>
      <w:r>
        <w:rPr>
          <w:rStyle w:val="Bodytext587pt"/>
        </w:rPr>
        <w:t xml:space="preserve">. 116. </w:t>
      </w:r>
      <w:r>
        <w:rPr>
          <w:rStyle w:val="Bodytext58Sylfaen0"/>
        </w:rPr>
        <w:t>345</w:t>
      </w:r>
      <w:r>
        <w:rPr>
          <w:rStyle w:val="Bodytext587pt"/>
        </w:rPr>
        <w:t xml:space="preserve">. </w:t>
      </w:r>
      <w:r>
        <w:rPr>
          <w:rStyle w:val="Bodytext58Sylfaen0"/>
        </w:rPr>
        <w:t xml:space="preserve">353 </w:t>
      </w:r>
      <w:r>
        <w:t xml:space="preserve">Weston, John 199, 100, 207-209, 358 Westphalen, Edgar von 12, 296, 358 Westphalen, Ferdinand von 12, 358 Westphalen, Johann Ludwig von 12, </w:t>
      </w:r>
      <w:r>
        <w:rPr>
          <w:rStyle w:val="Bodytext587pt"/>
        </w:rPr>
        <w:t xml:space="preserve">19, </w:t>
      </w:r>
      <w:r>
        <w:t>22</w:t>
      </w:r>
    </w:p>
    <w:p w:rsidR="00804CEF" w:rsidRDefault="000C096A">
      <w:pPr>
        <w:pStyle w:val="Bodytext580"/>
        <w:framePr w:w="2532" w:h="2764" w:hRule="exact" w:wrap="around" w:vAnchor="page" w:hAnchor="page" w:x="1414" w:y="1108"/>
        <w:shd w:val="clear" w:color="auto" w:fill="auto"/>
        <w:ind w:left="20" w:right="20" w:firstLine="0"/>
      </w:pPr>
      <w:r>
        <w:t>Weydemeyer, Joseph 86, 87, 95, 96, 102, 104, 152, 198, 358L Wiede, Franz 305 Wigand, Otto</w:t>
      </w:r>
      <w:r>
        <w:t xml:space="preserve"> 103, 223, 224 Wilhelm I 133, 134, 191, 309, 311 Wilks, Washington 110 Williams, J. 253</w:t>
      </w:r>
    </w:p>
    <w:p w:rsidR="00804CEF" w:rsidRDefault="000C096A">
      <w:pPr>
        <w:pStyle w:val="Bodytext580"/>
        <w:framePr w:w="2532" w:h="2764" w:hRule="exact" w:wrap="around" w:vAnchor="page" w:hAnchor="page" w:x="1414" w:y="1108"/>
        <w:shd w:val="clear" w:color="auto" w:fill="auto"/>
        <w:ind w:left="160" w:right="20"/>
      </w:pPr>
      <w:r>
        <w:t xml:space="preserve">Willich, August 94. 96, 99, 101, 103. 113, </w:t>
      </w:r>
      <w:r>
        <w:rPr>
          <w:rStyle w:val="Bodytext587pt"/>
        </w:rPr>
        <w:t xml:space="preserve">114, </w:t>
      </w:r>
      <w:r>
        <w:t xml:space="preserve">296, </w:t>
      </w:r>
      <w:r>
        <w:rPr>
          <w:rStyle w:val="Bodytext58Sylfaen0"/>
        </w:rPr>
        <w:t>359</w:t>
      </w:r>
    </w:p>
    <w:p w:rsidR="00804CEF" w:rsidRDefault="000C096A">
      <w:pPr>
        <w:pStyle w:val="Bodytext0"/>
        <w:framePr w:w="2629" w:h="2685" w:hRule="exact" w:wrap="around" w:vAnchor="page" w:hAnchor="page" w:x="4127" w:y="1066"/>
        <w:shd w:val="clear" w:color="auto" w:fill="auto"/>
        <w:spacing w:after="0" w:line="140" w:lineRule="exact"/>
        <w:ind w:left="20" w:firstLine="0"/>
      </w:pPr>
      <w:r>
        <w:rPr>
          <w:rStyle w:val="BodytextSpacing0ptb"/>
        </w:rPr>
        <w:t xml:space="preserve">Willis, Robert </w:t>
      </w:r>
      <w:r>
        <w:rPr>
          <w:rStyle w:val="Bodytext65ptff3"/>
        </w:rPr>
        <w:t>181</w:t>
      </w:r>
    </w:p>
    <w:p w:rsidR="00804CEF" w:rsidRDefault="000C096A">
      <w:pPr>
        <w:pStyle w:val="Bodytext0"/>
        <w:framePr w:w="2629" w:h="2685" w:hRule="exact" w:wrap="around" w:vAnchor="page" w:hAnchor="page" w:x="4127" w:y="1066"/>
        <w:shd w:val="clear" w:color="auto" w:fill="auto"/>
        <w:spacing w:after="132" w:line="140" w:lineRule="exact"/>
        <w:ind w:left="20" w:firstLine="0"/>
      </w:pPr>
      <w:r>
        <w:rPr>
          <w:rStyle w:val="BodytextSpacing0ptb"/>
        </w:rPr>
        <w:t>Windischgratz, Prince Alfred von</w:t>
      </w:r>
    </w:p>
    <w:p w:rsidR="00804CEF" w:rsidRDefault="000C096A">
      <w:pPr>
        <w:pStyle w:val="Bodytext0"/>
        <w:framePr w:w="2629" w:h="2685" w:hRule="exact" w:wrap="around" w:vAnchor="page" w:hAnchor="page" w:x="4127" w:y="1066"/>
        <w:shd w:val="clear" w:color="auto" w:fill="auto"/>
        <w:spacing w:after="0" w:line="181" w:lineRule="exact"/>
        <w:ind w:left="20" w:right="20" w:firstLine="0"/>
      </w:pPr>
      <w:r>
        <w:rPr>
          <w:rStyle w:val="BodytextSpacing0ptb"/>
        </w:rPr>
        <w:t xml:space="preserve">Wiss, E. 116 Wolff, Major </w:t>
      </w:r>
      <w:r>
        <w:rPr>
          <w:rStyle w:val="Bodytext65ptff3"/>
        </w:rPr>
        <w:t xml:space="preserve">199, 214 </w:t>
      </w:r>
      <w:r>
        <w:rPr>
          <w:rStyle w:val="BodytextSpacing0ptb"/>
        </w:rPr>
        <w:t xml:space="preserve">Wolff, Wilhelm 66, </w:t>
      </w:r>
      <w:r>
        <w:rPr>
          <w:rStyle w:val="Bodytext65ptff3"/>
        </w:rPr>
        <w:t xml:space="preserve">161, </w:t>
      </w:r>
      <w:r>
        <w:rPr>
          <w:rStyle w:val="BodytextSpacing0ptb"/>
        </w:rPr>
        <w:t xml:space="preserve">170,183,196, </w:t>
      </w:r>
      <w:r>
        <w:rPr>
          <w:rStyle w:val="BodytextSylfaenff0"/>
        </w:rPr>
        <w:t>359</w:t>
      </w:r>
    </w:p>
    <w:p w:rsidR="00804CEF" w:rsidRDefault="000C096A">
      <w:pPr>
        <w:pStyle w:val="Bodytext0"/>
        <w:framePr w:w="2629" w:h="2685" w:hRule="exact" w:wrap="around" w:vAnchor="page" w:hAnchor="page" w:x="4127" w:y="1066"/>
        <w:shd w:val="clear" w:color="auto" w:fill="auto"/>
        <w:spacing w:after="0" w:line="362" w:lineRule="exact"/>
        <w:ind w:left="20" w:right="20" w:firstLine="0"/>
      </w:pPr>
      <w:r>
        <w:rPr>
          <w:rStyle w:val="BodytextSpacing0ptb"/>
        </w:rPr>
        <w:t>Wood, H. 117 Yates 301</w:t>
      </w:r>
    </w:p>
    <w:p w:rsidR="00804CEF" w:rsidRDefault="000C096A">
      <w:pPr>
        <w:pStyle w:val="Bodytext0"/>
        <w:framePr w:w="2629" w:h="2685" w:hRule="exact" w:wrap="around" w:vAnchor="page" w:hAnchor="page" w:x="4127" w:y="1066"/>
        <w:shd w:val="clear" w:color="auto" w:fill="auto"/>
        <w:spacing w:after="159" w:line="140" w:lineRule="exact"/>
        <w:ind w:left="20" w:firstLine="0"/>
      </w:pPr>
      <w:r>
        <w:rPr>
          <w:rStyle w:val="BodytextSpacing0ptb"/>
        </w:rPr>
        <w:t xml:space="preserve">Young, Arthur </w:t>
      </w:r>
      <w:r>
        <w:rPr>
          <w:rStyle w:val="Bodytext65ptff3"/>
        </w:rPr>
        <w:t>249</w:t>
      </w:r>
    </w:p>
    <w:p w:rsidR="00804CEF" w:rsidRDefault="000C096A">
      <w:pPr>
        <w:pStyle w:val="Bodytext0"/>
        <w:framePr w:w="2629" w:h="2685" w:hRule="exact" w:wrap="around" w:vAnchor="page" w:hAnchor="page" w:x="4127" w:y="1066"/>
        <w:shd w:val="clear" w:color="auto" w:fill="auto"/>
        <w:spacing w:after="0" w:line="172" w:lineRule="exact"/>
        <w:ind w:left="20" w:right="20" w:firstLine="0"/>
      </w:pPr>
      <w:r>
        <w:rPr>
          <w:rStyle w:val="BodytextSpacing0ptb"/>
        </w:rPr>
        <w:t xml:space="preserve">Zasulich, Vera </w:t>
      </w:r>
      <w:r>
        <w:rPr>
          <w:rStyle w:val="Bodytext65ptff3"/>
        </w:rPr>
        <w:t xml:space="preserve">283, 321, 322, </w:t>
      </w:r>
      <w:r>
        <w:rPr>
          <w:rStyle w:val="BodytextSpacing0ptb"/>
        </w:rPr>
        <w:t xml:space="preserve">326, 359 Zerffi, Gustav </w:t>
      </w:r>
      <w:r>
        <w:rPr>
          <w:rStyle w:val="Bodytext65ptff3"/>
        </w:rPr>
        <w:t xml:space="preserve">103, 107, 359 </w:t>
      </w:r>
      <w:r>
        <w:rPr>
          <w:rStyle w:val="BodytextSpacing0ptb"/>
        </w:rPr>
        <w:t xml:space="preserve">Ziber, Nikolaus </w:t>
      </w:r>
      <w:r>
        <w:rPr>
          <w:rStyle w:val="Bodytext65ptff3"/>
        </w:rPr>
        <w:t>289, 292, 321</w:t>
      </w:r>
    </w:p>
    <w:p w:rsidR="00804CEF" w:rsidRDefault="00804CEF">
      <w:pPr>
        <w:rPr>
          <w:sz w:val="2"/>
          <w:szCs w:val="2"/>
        </w:rPr>
        <w:sectPr w:rsidR="00804CEF">
          <w:pgSz w:w="8391" w:h="11906"/>
          <w:pgMar w:top="0" w:right="0" w:bottom="0" w:left="0" w:header="0" w:footer="3" w:gutter="0"/>
          <w:cols w:space="720"/>
          <w:noEndnote/>
          <w:docGrid w:linePitch="360"/>
        </w:sectPr>
      </w:pPr>
    </w:p>
    <w:p w:rsidR="00804CEF" w:rsidRDefault="00804CEF">
      <w:pPr>
        <w:sectPr w:rsidR="00804CEF">
          <w:pgSz w:w="11906" w:h="16838"/>
          <w:pgMar w:top="0" w:right="0" w:bottom="0" w:left="0" w:header="0" w:footer="3" w:gutter="0"/>
          <w:cols w:space="720"/>
          <w:noEndnote/>
          <w:docGrid w:linePitch="360"/>
        </w:sectPr>
      </w:pPr>
    </w:p>
    <w:p w:rsidR="00804CEF" w:rsidRDefault="000C096A">
      <w:pPr>
        <w:pStyle w:val="Bodytext590"/>
        <w:framePr w:w="4918" w:h="8839" w:hRule="exact" w:wrap="around" w:vAnchor="page" w:hAnchor="page" w:x="1735" w:y="1419"/>
        <w:shd w:val="clear" w:color="auto" w:fill="auto"/>
        <w:spacing w:after="64"/>
        <w:ind w:left="60" w:right="40"/>
      </w:pPr>
      <w:r>
        <w:t>The first issue in paperback of a chronology of the life</w:t>
      </w:r>
      <w:r>
        <w:t xml:space="preserve"> of Marx which was conceived to defend the non-legendary Marx against the distortion of his personality and his spiritual and theoretical legacy by his disciples and opponents alike.</w:t>
      </w:r>
    </w:p>
    <w:p w:rsidR="00804CEF" w:rsidRDefault="000C096A">
      <w:pPr>
        <w:pStyle w:val="Bodytext590"/>
        <w:framePr w:w="4918" w:h="8839" w:hRule="exact" w:wrap="around" w:vAnchor="page" w:hAnchor="page" w:x="1735" w:y="1419"/>
        <w:shd w:val="clear" w:color="auto" w:fill="auto"/>
        <w:spacing w:after="64" w:line="209" w:lineRule="exact"/>
        <w:ind w:left="60" w:right="40"/>
      </w:pPr>
      <w:r>
        <w:t xml:space="preserve">Maximilien Rubel is Maitre de Recherche Honoraire at the Centre National </w:t>
      </w:r>
      <w:r>
        <w:t>de la Recherche Scientifique, Paris. He is the author of numerous works on Marx.</w:t>
      </w:r>
    </w:p>
    <w:p w:rsidR="00804CEF" w:rsidRDefault="000C096A">
      <w:pPr>
        <w:pStyle w:val="Bodytext590"/>
        <w:framePr w:w="4918" w:h="8839" w:hRule="exact" w:wrap="around" w:vAnchor="page" w:hAnchor="page" w:x="1735" w:y="1419"/>
        <w:shd w:val="clear" w:color="auto" w:fill="auto"/>
        <w:tabs>
          <w:tab w:val="right" w:pos="4162"/>
          <w:tab w:val="right" w:pos="4589"/>
          <w:tab w:val="right" w:pos="4895"/>
        </w:tabs>
        <w:spacing w:after="96" w:line="205" w:lineRule="exact"/>
        <w:ind w:left="60" w:right="40"/>
      </w:pPr>
      <w:r>
        <w:t>'This is an excellent book, which uses numerous quotations to show the development and changes in Marx's attitude to politics and economics. Given that most people are unwilli</w:t>
      </w:r>
      <w:r>
        <w:t>ng to read the writings of Marx, even though these are not difficult, then this book will help to put his views into perspective. The authors have succeeded extremely well in both clarifying Marx's ideas and in cutting away the major myths about the man. T</w:t>
      </w:r>
      <w:r>
        <w:t>he historical summaries of the times when Marx was writing are of great assistance for anyone who wishes to understand this Victorian man whose ideas still affect the world.'</w:t>
      </w:r>
      <w:r>
        <w:tab/>
      </w:r>
      <w:r>
        <w:rPr>
          <w:rStyle w:val="Bodytext59Bold"/>
        </w:rPr>
        <w:t>ASLIB</w:t>
      </w:r>
      <w:r>
        <w:rPr>
          <w:rStyle w:val="Bodytext59Bold"/>
        </w:rPr>
        <w:tab/>
        <w:t>Book</w:t>
      </w:r>
      <w:r>
        <w:rPr>
          <w:rStyle w:val="Bodytext59Bold"/>
        </w:rPr>
        <w:tab/>
        <w:t>List</w:t>
      </w:r>
    </w:p>
    <w:p w:rsidR="00804CEF" w:rsidRDefault="000C096A">
      <w:pPr>
        <w:pStyle w:val="Bodytext590"/>
        <w:framePr w:w="4918" w:h="8839" w:hRule="exact" w:wrap="around" w:vAnchor="page" w:hAnchor="page" w:x="1735" w:y="1419"/>
        <w:shd w:val="clear" w:color="auto" w:fill="auto"/>
        <w:spacing w:after="147" w:line="160" w:lineRule="exact"/>
        <w:ind w:left="140"/>
        <w:jc w:val="left"/>
      </w:pPr>
      <w:r>
        <w:t xml:space="preserve">Of related interest from </w:t>
      </w:r>
      <w:r>
        <w:rPr>
          <w:rStyle w:val="Bodytext59Bold0"/>
        </w:rPr>
        <w:t>Basil Blackwell</w:t>
      </w:r>
    </w:p>
    <w:p w:rsidR="00804CEF" w:rsidRDefault="000C096A">
      <w:pPr>
        <w:pStyle w:val="Bodytext590"/>
        <w:framePr w:w="4918" w:h="8839" w:hRule="exact" w:wrap="around" w:vAnchor="page" w:hAnchor="page" w:x="1735" w:y="1419"/>
        <w:shd w:val="clear" w:color="auto" w:fill="auto"/>
        <w:spacing w:after="35" w:line="160" w:lineRule="exact"/>
        <w:ind w:left="140"/>
        <w:jc w:val="left"/>
      </w:pPr>
      <w:r>
        <w:t>Karl Marx</w:t>
      </w:r>
    </w:p>
    <w:p w:rsidR="00804CEF" w:rsidRDefault="000C096A">
      <w:pPr>
        <w:pStyle w:val="Bodytext601"/>
        <w:framePr w:w="4918" w:h="8839" w:hRule="exact" w:wrap="around" w:vAnchor="page" w:hAnchor="page" w:x="1735" w:y="1419"/>
        <w:shd w:val="clear" w:color="auto" w:fill="auto"/>
        <w:spacing w:before="0" w:after="0" w:line="160" w:lineRule="exact"/>
        <w:ind w:left="140"/>
      </w:pPr>
      <w:r>
        <w:t xml:space="preserve">Edited by Tom </w:t>
      </w:r>
      <w:r>
        <w:t>Bottomore</w:t>
      </w:r>
    </w:p>
    <w:p w:rsidR="00804CEF" w:rsidRDefault="000C096A">
      <w:pPr>
        <w:pStyle w:val="Bodytext590"/>
        <w:framePr w:w="4918" w:h="8839" w:hRule="exact" w:wrap="around" w:vAnchor="page" w:hAnchor="page" w:x="1735" w:y="1419"/>
        <w:shd w:val="clear" w:color="auto" w:fill="auto"/>
        <w:spacing w:line="201" w:lineRule="exact"/>
        <w:ind w:left="140" w:right="40"/>
        <w:jc w:val="left"/>
      </w:pPr>
      <w:r>
        <w:t xml:space="preserve">Karl Marx: Texts on Method </w:t>
      </w:r>
      <w:r>
        <w:rPr>
          <w:rStyle w:val="Bodytext59Italic"/>
        </w:rPr>
        <w:t>Terrell Carver</w:t>
      </w:r>
    </w:p>
    <w:p w:rsidR="00804CEF" w:rsidRDefault="000C096A">
      <w:pPr>
        <w:pStyle w:val="Bodytext590"/>
        <w:framePr w:w="4918" w:h="8839" w:hRule="exact" w:wrap="around" w:vAnchor="page" w:hAnchor="page" w:x="1735" w:y="1419"/>
        <w:shd w:val="clear" w:color="auto" w:fill="auto"/>
        <w:spacing w:after="64" w:line="201" w:lineRule="exact"/>
        <w:ind w:left="140" w:right="40"/>
        <w:jc w:val="left"/>
      </w:pPr>
      <w:r>
        <w:t xml:space="preserve">Marxian Economics </w:t>
      </w:r>
      <w:r>
        <w:rPr>
          <w:rStyle w:val="Bodytext59Italic0"/>
        </w:rPr>
        <w:t>Meghnad Desai</w:t>
      </w:r>
    </w:p>
    <w:p w:rsidR="00804CEF" w:rsidRDefault="000C096A">
      <w:pPr>
        <w:pStyle w:val="Bodytext590"/>
        <w:framePr w:w="4918" w:h="8839" w:hRule="exact" w:wrap="around" w:vAnchor="page" w:hAnchor="page" w:x="1735" w:y="1419"/>
        <w:shd w:val="clear" w:color="auto" w:fill="auto"/>
        <w:spacing w:after="67" w:line="196" w:lineRule="exact"/>
        <w:ind w:left="140" w:right="40"/>
        <w:jc w:val="left"/>
      </w:pPr>
      <w:r>
        <w:t xml:space="preserve">Understanding </w:t>
      </w:r>
      <w:r>
        <w:rPr>
          <w:rStyle w:val="Bodytext59Bold0"/>
        </w:rPr>
        <w:t xml:space="preserve">Marxism </w:t>
      </w:r>
      <w:r>
        <w:rPr>
          <w:rStyle w:val="Bodytext59Italic"/>
        </w:rPr>
        <w:t>W. H. C. Eddy</w:t>
      </w:r>
    </w:p>
    <w:p w:rsidR="00804CEF" w:rsidRDefault="000C096A">
      <w:pPr>
        <w:pStyle w:val="Bodytext610"/>
        <w:framePr w:w="4918" w:h="8839" w:hRule="exact" w:wrap="around" w:vAnchor="page" w:hAnchor="page" w:x="1735" w:y="1419"/>
        <w:shd w:val="clear" w:color="auto" w:fill="auto"/>
        <w:spacing w:before="0"/>
        <w:ind w:left="140" w:right="40"/>
      </w:pPr>
      <w:r>
        <w:t xml:space="preserve">The Condition of the Working Class in England </w:t>
      </w:r>
      <w:r>
        <w:rPr>
          <w:rStyle w:val="Bodytext61NotBold"/>
        </w:rPr>
        <w:t>Friedrich Engels</w:t>
      </w:r>
    </w:p>
    <w:p w:rsidR="00804CEF" w:rsidRDefault="000C096A">
      <w:pPr>
        <w:pStyle w:val="Bodytext620"/>
        <w:framePr w:w="4918" w:h="8839" w:hRule="exact" w:wrap="around" w:vAnchor="page" w:hAnchor="page" w:x="1735" w:y="1419"/>
        <w:shd w:val="clear" w:color="auto" w:fill="auto"/>
        <w:spacing w:after="26" w:line="160" w:lineRule="exact"/>
        <w:ind w:left="140"/>
      </w:pPr>
      <w:r>
        <w:rPr>
          <w:rStyle w:val="Bodytext62NotBold"/>
          <w:i/>
          <w:iCs/>
        </w:rPr>
        <w:t xml:space="preserve">Translated by </w:t>
      </w:r>
      <w:r>
        <w:t xml:space="preserve">W. O. </w:t>
      </w:r>
      <w:r>
        <w:rPr>
          <w:rStyle w:val="Bodytext62NotBold"/>
          <w:i/>
          <w:iCs/>
        </w:rPr>
        <w:t xml:space="preserve">Henderson </w:t>
      </w:r>
      <w:r>
        <w:t>and W. H. Chaloner</w:t>
      </w:r>
    </w:p>
    <w:p w:rsidR="00804CEF" w:rsidRDefault="000C096A">
      <w:pPr>
        <w:pStyle w:val="Bodytext590"/>
        <w:framePr w:w="4918" w:h="8839" w:hRule="exact" w:wrap="around" w:vAnchor="page" w:hAnchor="page" w:x="1735" w:y="1419"/>
        <w:shd w:val="clear" w:color="auto" w:fill="auto"/>
        <w:spacing w:after="82" w:line="188" w:lineRule="exact"/>
        <w:ind w:left="140" w:right="40"/>
        <w:jc w:val="left"/>
      </w:pPr>
      <w:r>
        <w:rPr>
          <w:rStyle w:val="Bodytext59Bold0"/>
        </w:rPr>
        <w:t xml:space="preserve">Revolution, Reform and Social Justice </w:t>
      </w:r>
      <w:r>
        <w:t xml:space="preserve">Studies in the Theory and Practice of Marxism </w:t>
      </w:r>
      <w:r>
        <w:rPr>
          <w:rStyle w:val="Bodytext59Italic0"/>
        </w:rPr>
        <w:t>Sidney Hook</w:t>
      </w:r>
    </w:p>
    <w:p w:rsidR="00804CEF" w:rsidRDefault="000C096A">
      <w:pPr>
        <w:pStyle w:val="Bodytext610"/>
        <w:framePr w:w="4918" w:h="8839" w:hRule="exact" w:wrap="around" w:vAnchor="page" w:hAnchor="page" w:x="1735" w:y="1419"/>
        <w:shd w:val="clear" w:color="auto" w:fill="auto"/>
        <w:spacing w:before="0" w:after="53" w:line="160" w:lineRule="exact"/>
        <w:ind w:left="140"/>
      </w:pPr>
      <w:r>
        <w:t>Karl Marx: Early Texts</w:t>
      </w:r>
    </w:p>
    <w:p w:rsidR="00804CEF" w:rsidRDefault="000C096A">
      <w:pPr>
        <w:pStyle w:val="Bodytext630"/>
        <w:framePr w:w="4918" w:h="8839" w:hRule="exact" w:wrap="around" w:vAnchor="page" w:hAnchor="page" w:x="1735" w:y="1419"/>
        <w:shd w:val="clear" w:color="auto" w:fill="auto"/>
        <w:spacing w:before="0" w:after="38" w:line="160" w:lineRule="exact"/>
        <w:ind w:left="140"/>
      </w:pPr>
      <w:r>
        <w:t xml:space="preserve">Translated and Edited </w:t>
      </w:r>
      <w:r>
        <w:rPr>
          <w:rStyle w:val="Bodytext63Bold"/>
          <w:i/>
          <w:iCs/>
        </w:rPr>
        <w:t xml:space="preserve">by </w:t>
      </w:r>
      <w:r>
        <w:t xml:space="preserve">David </w:t>
      </w:r>
      <w:r>
        <w:rPr>
          <w:rStyle w:val="Bodytext63Bold"/>
          <w:i/>
          <w:iCs/>
        </w:rPr>
        <w:t>McLellan</w:t>
      </w:r>
    </w:p>
    <w:p w:rsidR="00804CEF" w:rsidRDefault="000C096A">
      <w:pPr>
        <w:pStyle w:val="Bodytext610"/>
        <w:framePr w:w="4918" w:h="8839" w:hRule="exact" w:wrap="around" w:vAnchor="page" w:hAnchor="page" w:x="1735" w:y="1419"/>
        <w:shd w:val="clear" w:color="auto" w:fill="auto"/>
        <w:spacing w:before="0" w:line="179" w:lineRule="exact"/>
        <w:ind w:left="140" w:right="40"/>
      </w:pPr>
      <w:r>
        <w:t xml:space="preserve">Marx and the Orthodox Economists </w:t>
      </w:r>
      <w:r>
        <w:rPr>
          <w:rStyle w:val="Bodytext61NotBold0"/>
        </w:rPr>
        <w:t>Pat Sloan</w:t>
      </w:r>
    </w:p>
    <w:p w:rsidR="00804CEF" w:rsidRDefault="000C096A">
      <w:pPr>
        <w:pStyle w:val="Heading90"/>
        <w:framePr w:wrap="around" w:vAnchor="page" w:hAnchor="page" w:x="1735" w:y="10596"/>
        <w:shd w:val="clear" w:color="auto" w:fill="auto"/>
        <w:spacing w:before="0" w:line="230" w:lineRule="exact"/>
        <w:ind w:left="140"/>
      </w:pPr>
      <w:bookmarkStart w:id="34" w:name="bookmark37"/>
      <w:r>
        <w:t xml:space="preserve">Basil Blackwell • Oxford </w:t>
      </w:r>
      <w:r>
        <w:rPr>
          <w:rStyle w:val="Heading9Sylfaen"/>
          <w:b/>
          <w:bCs/>
        </w:rPr>
        <w:t>ISBN 0 631 118810</w:t>
      </w:r>
      <w:bookmarkEnd w:id="34"/>
    </w:p>
    <w:p w:rsidR="00804CEF" w:rsidRDefault="00804CEF">
      <w:pPr>
        <w:rPr>
          <w:sz w:val="2"/>
          <w:szCs w:val="2"/>
        </w:rPr>
      </w:pPr>
    </w:p>
    <w:sectPr w:rsidR="00804CEF" w:rsidSect="00804CEF">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96A" w:rsidRDefault="000C096A" w:rsidP="00804CEF">
      <w:r>
        <w:separator/>
      </w:r>
    </w:p>
  </w:endnote>
  <w:endnote w:type="continuationSeparator" w:id="1">
    <w:p w:rsidR="000C096A" w:rsidRDefault="000C096A" w:rsidP="00804CEF">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96A" w:rsidRDefault="000C096A">
      <w:r>
        <w:separator/>
      </w:r>
    </w:p>
  </w:footnote>
  <w:footnote w:type="continuationSeparator" w:id="1">
    <w:p w:rsidR="000C096A" w:rsidRDefault="000C0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FC7"/>
    <w:multiLevelType w:val="multilevel"/>
    <w:tmpl w:val="010EF43A"/>
    <w:lvl w:ilvl="0">
      <w:start w:val="1"/>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D701F"/>
    <w:multiLevelType w:val="multilevel"/>
    <w:tmpl w:val="583EAF28"/>
    <w:lvl w:ilvl="0">
      <w:start w:val="1"/>
      <w:numFmt w:val="lowerRoman"/>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42CD4"/>
    <w:multiLevelType w:val="multilevel"/>
    <w:tmpl w:val="DAE403B2"/>
    <w:lvl w:ilvl="0">
      <w:start w:val="1838"/>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06780"/>
    <w:multiLevelType w:val="multilevel"/>
    <w:tmpl w:val="CE563724"/>
    <w:lvl w:ilvl="0">
      <w:start w:val="1852"/>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50B4D"/>
    <w:multiLevelType w:val="multilevel"/>
    <w:tmpl w:val="884C2AA8"/>
    <w:lvl w:ilvl="0">
      <w:start w:val="1861"/>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62E3E"/>
    <w:multiLevelType w:val="multilevel"/>
    <w:tmpl w:val="5B94B700"/>
    <w:lvl w:ilvl="0">
      <w:start w:val="1867"/>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9A6963"/>
    <w:multiLevelType w:val="multilevel"/>
    <w:tmpl w:val="AF083B9A"/>
    <w:lvl w:ilvl="0">
      <w:start w:val="1881"/>
      <w:numFmt w:val="decimal"/>
      <w:lvlText w:val="%1"/>
      <w:lvlJc w:val="left"/>
      <w:rPr>
        <w:rFonts w:ascii="Constantia" w:eastAsia="Constantia" w:hAnsi="Constantia" w:cs="Constantia"/>
        <w:b w:val="0"/>
        <w:bCs w:val="0"/>
        <w:i w:val="0"/>
        <w:iCs w:val="0"/>
        <w:smallCaps w:val="0"/>
        <w:strike w:val="0"/>
        <w:color w:val="000000"/>
        <w:spacing w:val="5"/>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22378"/>
    <w:multiLevelType w:val="multilevel"/>
    <w:tmpl w:val="FBFA369E"/>
    <w:lvl w:ilvl="0">
      <w:start w:val="1"/>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641F6"/>
    <w:multiLevelType w:val="multilevel"/>
    <w:tmpl w:val="789A322A"/>
    <w:lvl w:ilvl="0">
      <w:start w:val="1830"/>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F52392"/>
    <w:multiLevelType w:val="multilevel"/>
    <w:tmpl w:val="977280E4"/>
    <w:lvl w:ilvl="0">
      <w:start w:val="1844"/>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4225FE"/>
    <w:multiLevelType w:val="multilevel"/>
    <w:tmpl w:val="9020A1B4"/>
    <w:lvl w:ilvl="0">
      <w:start w:val="1"/>
      <w:numFmt w:val="decimal"/>
      <w:lvlText w:val="%1."/>
      <w:lvlJc w:val="left"/>
      <w:rPr>
        <w:rFonts w:ascii="AngsanaUPC" w:eastAsia="AngsanaUPC" w:hAnsi="AngsanaUPC" w:cs="AngsanaUPC"/>
        <w:b w:val="0"/>
        <w:bCs w:val="0"/>
        <w:i w:val="0"/>
        <w:iCs w:val="0"/>
        <w:smallCaps w:val="0"/>
        <w:strike w:val="0"/>
        <w:color w:val="000000"/>
        <w:spacing w:val="2"/>
        <w:w w:val="100"/>
        <w:position w:val="0"/>
        <w:sz w:val="15"/>
        <w:szCs w:val="15"/>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D21B6"/>
    <w:multiLevelType w:val="multilevel"/>
    <w:tmpl w:val="0B5E6CF0"/>
    <w:lvl w:ilvl="0">
      <w:start w:val="1"/>
      <w:numFmt w:val="bullet"/>
      <w:lvlText w:val="•"/>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5E2908"/>
    <w:multiLevelType w:val="multilevel"/>
    <w:tmpl w:val="B8AAC50A"/>
    <w:lvl w:ilvl="0">
      <w:start w:val="1830"/>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81596"/>
    <w:multiLevelType w:val="multilevel"/>
    <w:tmpl w:val="B51444AE"/>
    <w:lvl w:ilvl="0">
      <w:start w:val="1841"/>
      <w:numFmt w:val="decimal"/>
      <w:lvlText w:val="%1-"/>
      <w:lvlJc w:val="left"/>
      <w:rPr>
        <w:rFonts w:ascii="Constantia" w:eastAsia="Constantia" w:hAnsi="Constantia" w:cs="Constantia"/>
        <w:b w:val="0"/>
        <w:bCs w:val="0"/>
        <w:i w:val="0"/>
        <w:iCs w:val="0"/>
        <w:smallCaps w:val="0"/>
        <w:strike w:val="0"/>
        <w:color w:val="000000"/>
        <w:spacing w:val="-1"/>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F30E72"/>
    <w:multiLevelType w:val="multilevel"/>
    <w:tmpl w:val="DA6E2D7A"/>
    <w:lvl w:ilvl="0">
      <w:start w:val="1818"/>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AA1955"/>
    <w:multiLevelType w:val="multilevel"/>
    <w:tmpl w:val="01906D32"/>
    <w:lvl w:ilvl="0">
      <w:start w:val="1841"/>
      <w:numFmt w:val="decimal"/>
      <w:lvlText w:val="%1-"/>
      <w:lvlJc w:val="left"/>
      <w:rPr>
        <w:rFonts w:ascii="Constantia" w:eastAsia="Constantia" w:hAnsi="Constantia" w:cs="Constantia"/>
        <w:b w:val="0"/>
        <w:bCs w:val="0"/>
        <w:i w:val="0"/>
        <w:iCs w:val="0"/>
        <w:smallCaps w:val="0"/>
        <w:strike w:val="0"/>
        <w:color w:val="000000"/>
        <w:spacing w:val="-1"/>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2576DA"/>
    <w:multiLevelType w:val="multilevel"/>
    <w:tmpl w:val="B7B88CC2"/>
    <w:lvl w:ilvl="0">
      <w:start w:val="1"/>
      <w:numFmt w:val="bullet"/>
      <w:lvlText w:val="—"/>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AD372A"/>
    <w:multiLevelType w:val="multilevel"/>
    <w:tmpl w:val="119A8B46"/>
    <w:lvl w:ilvl="0">
      <w:start w:val="4"/>
      <w:numFmt w:val="upperRoman"/>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364A9F"/>
    <w:multiLevelType w:val="multilevel"/>
    <w:tmpl w:val="EBB88FFA"/>
    <w:lvl w:ilvl="0">
      <w:start w:val="1848"/>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E80C3B"/>
    <w:multiLevelType w:val="multilevel"/>
    <w:tmpl w:val="B64AA7B2"/>
    <w:lvl w:ilvl="0">
      <w:start w:val="1835"/>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625E95"/>
    <w:multiLevelType w:val="multilevel"/>
    <w:tmpl w:val="8D36C2A8"/>
    <w:lvl w:ilvl="0">
      <w:start w:val="1"/>
      <w:numFmt w:val="upperRoman"/>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943D40"/>
    <w:multiLevelType w:val="multilevel"/>
    <w:tmpl w:val="14D6DBCE"/>
    <w:lvl w:ilvl="0">
      <w:start w:val="10"/>
      <w:numFmt w:val="decimal"/>
      <w:lvlText w:val="%1."/>
      <w:lvlJc w:val="left"/>
      <w:rPr>
        <w:rFonts w:ascii="Constantia" w:eastAsia="Constantia" w:hAnsi="Constantia" w:cs="Constantia"/>
        <w:b w:val="0"/>
        <w:bCs w:val="0"/>
        <w:i/>
        <w:iCs/>
        <w:smallCaps w:val="0"/>
        <w:strike w:val="0"/>
        <w:color w:val="000000"/>
        <w:spacing w:val="-1"/>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B42579"/>
    <w:multiLevelType w:val="multilevel"/>
    <w:tmpl w:val="96D4E4F8"/>
    <w:lvl w:ilvl="0">
      <w:start w:val="1882"/>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156859"/>
    <w:multiLevelType w:val="multilevel"/>
    <w:tmpl w:val="CBA03BC2"/>
    <w:lvl w:ilvl="0">
      <w:start w:val="1850"/>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806735"/>
    <w:multiLevelType w:val="multilevel"/>
    <w:tmpl w:val="634E37EA"/>
    <w:lvl w:ilvl="0">
      <w:start w:val="1"/>
      <w:numFmt w:val="bullet"/>
      <w:lvlText w:val="—"/>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BA14BE"/>
    <w:multiLevelType w:val="multilevel"/>
    <w:tmpl w:val="E118107A"/>
    <w:lvl w:ilvl="0">
      <w:start w:val="1860"/>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BF3C77"/>
    <w:multiLevelType w:val="multilevel"/>
    <w:tmpl w:val="A3381894"/>
    <w:lvl w:ilvl="0">
      <w:start w:val="1833"/>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255367"/>
    <w:multiLevelType w:val="multilevel"/>
    <w:tmpl w:val="D55EFC68"/>
    <w:lvl w:ilvl="0">
      <w:start w:val="3"/>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6201FA"/>
    <w:multiLevelType w:val="multilevel"/>
    <w:tmpl w:val="1CB6F99C"/>
    <w:lvl w:ilvl="0">
      <w:start w:val="1864"/>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D749CE"/>
    <w:multiLevelType w:val="multilevel"/>
    <w:tmpl w:val="30E2AE1A"/>
    <w:lvl w:ilvl="0">
      <w:start w:val="9"/>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9E5024"/>
    <w:multiLevelType w:val="multilevel"/>
    <w:tmpl w:val="6D106CCC"/>
    <w:lvl w:ilvl="0">
      <w:start w:val="1844"/>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966E76"/>
    <w:multiLevelType w:val="multilevel"/>
    <w:tmpl w:val="0630B8BC"/>
    <w:lvl w:ilvl="0">
      <w:start w:val="1864"/>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3E6492"/>
    <w:multiLevelType w:val="multilevel"/>
    <w:tmpl w:val="54688E44"/>
    <w:lvl w:ilvl="0">
      <w:start w:val="4"/>
      <w:numFmt w:val="upperRoman"/>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593001"/>
    <w:multiLevelType w:val="multilevel"/>
    <w:tmpl w:val="BCFCA34C"/>
    <w:lvl w:ilvl="0">
      <w:start w:val="1840"/>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9B2254"/>
    <w:multiLevelType w:val="multilevel"/>
    <w:tmpl w:val="5392A1F0"/>
    <w:lvl w:ilvl="0">
      <w:start w:val="1833"/>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B75F3F"/>
    <w:multiLevelType w:val="multilevel"/>
    <w:tmpl w:val="81E4ACF8"/>
    <w:lvl w:ilvl="0">
      <w:start w:val="1"/>
      <w:numFmt w:val="lowerLetter"/>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DC6166"/>
    <w:multiLevelType w:val="multilevel"/>
    <w:tmpl w:val="9A46FC76"/>
    <w:lvl w:ilvl="0">
      <w:start w:val="11"/>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4274E2"/>
    <w:multiLevelType w:val="multilevel"/>
    <w:tmpl w:val="B76081DE"/>
    <w:lvl w:ilvl="0">
      <w:start w:val="1860"/>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531571"/>
    <w:multiLevelType w:val="multilevel"/>
    <w:tmpl w:val="8D5A5630"/>
    <w:lvl w:ilvl="0">
      <w:start w:val="1845"/>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A06ADC"/>
    <w:multiLevelType w:val="multilevel"/>
    <w:tmpl w:val="7FBA8ACE"/>
    <w:lvl w:ilvl="0">
      <w:start w:val="1857"/>
      <w:numFmt w:val="decimal"/>
      <w:lvlText w:val="%1"/>
      <w:lvlJc w:val="left"/>
      <w:rPr>
        <w:rFonts w:ascii="Constantia" w:eastAsia="Constantia" w:hAnsi="Constantia" w:cs="Constantia"/>
        <w:b w:val="0"/>
        <w:bCs w:val="0"/>
        <w:i w:val="0"/>
        <w:iCs w:val="0"/>
        <w:smallCaps w:val="0"/>
        <w:strike w:val="0"/>
        <w:color w:val="000000"/>
        <w:spacing w:val="4"/>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440A2C"/>
    <w:multiLevelType w:val="multilevel"/>
    <w:tmpl w:val="C688D986"/>
    <w:lvl w:ilvl="0">
      <w:start w:val="3"/>
      <w:numFmt w:val="decimal"/>
      <w:lvlText w:val="%1."/>
      <w:lvlJc w:val="left"/>
      <w:rPr>
        <w:rFonts w:ascii="Constantia" w:eastAsia="Constantia" w:hAnsi="Constantia" w:cs="Constantia"/>
        <w:b w:val="0"/>
        <w:bCs w:val="0"/>
        <w:i w:val="0"/>
        <w:iCs w:val="0"/>
        <w:smallCaps w:val="0"/>
        <w:strike w:val="0"/>
        <w:color w:val="000000"/>
        <w:spacing w:val="-1"/>
        <w:w w:val="100"/>
        <w:position w:val="0"/>
        <w:sz w:val="12"/>
        <w:szCs w:val="1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38E2483"/>
    <w:multiLevelType w:val="multilevel"/>
    <w:tmpl w:val="FC68C846"/>
    <w:lvl w:ilvl="0">
      <w:start w:val="1"/>
      <w:numFmt w:val="bullet"/>
      <w:lvlText w:val="—"/>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5E0AF6"/>
    <w:multiLevelType w:val="multilevel"/>
    <w:tmpl w:val="7A940DB8"/>
    <w:lvl w:ilvl="0">
      <w:start w:val="3"/>
      <w:numFmt w:val="decimal"/>
      <w:lvlText w:val="%1-"/>
      <w:lvlJc w:val="left"/>
      <w:rPr>
        <w:rFonts w:ascii="Constantia" w:eastAsia="Constantia" w:hAnsi="Constantia" w:cs="Constantia"/>
        <w:b/>
        <w:bCs/>
        <w:i w:val="0"/>
        <w:iCs w:val="0"/>
        <w:smallCaps w:val="0"/>
        <w:strike w:val="0"/>
        <w:color w:val="000000"/>
        <w:spacing w:val="4"/>
        <w:w w:val="60"/>
        <w:position w:val="0"/>
        <w:sz w:val="12"/>
        <w:szCs w:val="1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81683D"/>
    <w:multiLevelType w:val="multilevel"/>
    <w:tmpl w:val="968CEF5C"/>
    <w:lvl w:ilvl="0">
      <w:start w:val="1872"/>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7E239C5"/>
    <w:multiLevelType w:val="multilevel"/>
    <w:tmpl w:val="0C3A8412"/>
    <w:lvl w:ilvl="0">
      <w:start w:val="1839"/>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F04970"/>
    <w:multiLevelType w:val="multilevel"/>
    <w:tmpl w:val="FEEE8FDA"/>
    <w:lvl w:ilvl="0">
      <w:start w:val="1"/>
      <w:numFmt w:val="bullet"/>
      <w:lvlText w:val="—"/>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FC55AE1"/>
    <w:multiLevelType w:val="multilevel"/>
    <w:tmpl w:val="704EBE6A"/>
    <w:lvl w:ilvl="0">
      <w:start w:val="2"/>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D7182E"/>
    <w:multiLevelType w:val="multilevel"/>
    <w:tmpl w:val="B1EACB74"/>
    <w:lvl w:ilvl="0">
      <w:start w:val="2"/>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3B7637"/>
    <w:multiLevelType w:val="multilevel"/>
    <w:tmpl w:val="DF1CB92E"/>
    <w:lvl w:ilvl="0">
      <w:start w:val="1"/>
      <w:numFmt w:val="upperRoman"/>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BD453F"/>
    <w:multiLevelType w:val="multilevel"/>
    <w:tmpl w:val="857E93A6"/>
    <w:lvl w:ilvl="0">
      <w:start w:val="1873"/>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635953"/>
    <w:multiLevelType w:val="multilevel"/>
    <w:tmpl w:val="411083C8"/>
    <w:lvl w:ilvl="0">
      <w:start w:val="1857"/>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F10449"/>
    <w:multiLevelType w:val="multilevel"/>
    <w:tmpl w:val="15EC5428"/>
    <w:lvl w:ilvl="0">
      <w:start w:val="1"/>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AC063B"/>
    <w:multiLevelType w:val="multilevel"/>
    <w:tmpl w:val="82521EEA"/>
    <w:lvl w:ilvl="0">
      <w:start w:val="1"/>
      <w:numFmt w:val="bullet"/>
      <w:lvlText w:val="—"/>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4C5C7A"/>
    <w:multiLevelType w:val="multilevel"/>
    <w:tmpl w:val="D6E46B7A"/>
    <w:lvl w:ilvl="0">
      <w:start w:val="1"/>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CA33D5"/>
    <w:multiLevelType w:val="multilevel"/>
    <w:tmpl w:val="620E4A24"/>
    <w:lvl w:ilvl="0">
      <w:start w:val="1855"/>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194979"/>
    <w:multiLevelType w:val="multilevel"/>
    <w:tmpl w:val="CD7810B2"/>
    <w:lvl w:ilvl="0">
      <w:start w:val="1850"/>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C553C72"/>
    <w:multiLevelType w:val="multilevel"/>
    <w:tmpl w:val="3132D3A6"/>
    <w:lvl w:ilvl="0">
      <w:start w:val="8"/>
      <w:numFmt w:val="decimal"/>
      <w:lvlText w:val="%1)"/>
      <w:lvlJc w:val="left"/>
      <w:rPr>
        <w:rFonts w:ascii="Constantia" w:eastAsia="Constantia" w:hAnsi="Constantia" w:cs="Constantia"/>
        <w:b w:val="0"/>
        <w:bCs w:val="0"/>
        <w:i w:val="0"/>
        <w:iCs w:val="0"/>
        <w:smallCaps w:val="0"/>
        <w:strike w:val="0"/>
        <w:color w:val="000000"/>
        <w:spacing w:val="-1"/>
        <w:w w:val="100"/>
        <w:position w:val="0"/>
        <w:sz w:val="12"/>
        <w:szCs w:val="1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F42B4B"/>
    <w:multiLevelType w:val="multilevel"/>
    <w:tmpl w:val="41D04E82"/>
    <w:lvl w:ilvl="0">
      <w:start w:val="1850"/>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DC6044D"/>
    <w:multiLevelType w:val="multilevel"/>
    <w:tmpl w:val="3EAEE45E"/>
    <w:lvl w:ilvl="0">
      <w:start w:val="1828"/>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354500"/>
    <w:multiLevelType w:val="multilevel"/>
    <w:tmpl w:val="96BA0480"/>
    <w:lvl w:ilvl="0">
      <w:start w:val="1845"/>
      <w:numFmt w:val="decimal"/>
      <w:lvlText w:val="%1"/>
      <w:lvlJc w:val="left"/>
      <w:rPr>
        <w:rFonts w:ascii="Constantia" w:eastAsia="Constantia" w:hAnsi="Constantia" w:cs="Constantia"/>
        <w:b w:val="0"/>
        <w:bCs w:val="0"/>
        <w:i w:val="0"/>
        <w:iCs w:val="0"/>
        <w:smallCaps w:val="0"/>
        <w:strike w:val="0"/>
        <w:color w:val="000000"/>
        <w:spacing w:val="-1"/>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1436855"/>
    <w:multiLevelType w:val="multilevel"/>
    <w:tmpl w:val="C832C7D4"/>
    <w:lvl w:ilvl="0">
      <w:start w:val="1848"/>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D42126"/>
    <w:multiLevelType w:val="multilevel"/>
    <w:tmpl w:val="C4EE8C42"/>
    <w:lvl w:ilvl="0">
      <w:start w:val="1860"/>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BE57C3"/>
    <w:multiLevelType w:val="multilevel"/>
    <w:tmpl w:val="47C859C2"/>
    <w:lvl w:ilvl="0">
      <w:start w:val="1846"/>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182606"/>
    <w:multiLevelType w:val="multilevel"/>
    <w:tmpl w:val="D0D6567C"/>
    <w:lvl w:ilvl="0">
      <w:start w:val="1882"/>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0E07B8"/>
    <w:multiLevelType w:val="multilevel"/>
    <w:tmpl w:val="AB9E722C"/>
    <w:lvl w:ilvl="0">
      <w:start w:val="1828"/>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AA6F0D"/>
    <w:multiLevelType w:val="multilevel"/>
    <w:tmpl w:val="2010705C"/>
    <w:lvl w:ilvl="0">
      <w:start w:val="1818"/>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A570C7"/>
    <w:multiLevelType w:val="multilevel"/>
    <w:tmpl w:val="BBA42310"/>
    <w:lvl w:ilvl="0">
      <w:start w:val="1"/>
      <w:numFmt w:val="bullet"/>
      <w:lvlText w:val="—"/>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B2638CA"/>
    <w:multiLevelType w:val="multilevel"/>
    <w:tmpl w:val="D37CD93A"/>
    <w:lvl w:ilvl="0">
      <w:start w:val="1"/>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D6567F9"/>
    <w:multiLevelType w:val="multilevel"/>
    <w:tmpl w:val="0FDAA08C"/>
    <w:lvl w:ilvl="0">
      <w:start w:val="1836"/>
      <w:numFmt w:val="decimal"/>
      <w:lvlText w:val="%1-"/>
      <w:lvlJc w:val="left"/>
      <w:rPr>
        <w:rFonts w:ascii="Constantia" w:eastAsia="Constantia" w:hAnsi="Constantia" w:cs="Constantia"/>
        <w:b w:val="0"/>
        <w:bCs w:val="0"/>
        <w:i w:val="0"/>
        <w:iCs w:val="0"/>
        <w:smallCaps w:val="0"/>
        <w:strike w:val="0"/>
        <w:color w:val="000000"/>
        <w:spacing w:val="-3"/>
        <w:w w:val="100"/>
        <w:position w:val="0"/>
        <w:sz w:val="14"/>
        <w:szCs w:val="14"/>
        <w:u w:val="none"/>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DC70D45"/>
    <w:multiLevelType w:val="multilevel"/>
    <w:tmpl w:val="5F603D86"/>
    <w:lvl w:ilvl="0">
      <w:start w:val="1850"/>
      <w:numFmt w:val="decimal"/>
      <w:lvlText w:val="%1"/>
      <w:lvlJc w:val="left"/>
      <w:rPr>
        <w:rFonts w:ascii="Constantia" w:eastAsia="Constantia" w:hAnsi="Constantia" w:cs="Constantia"/>
        <w:b w:val="0"/>
        <w:bCs w:val="0"/>
        <w:i w:val="0"/>
        <w:iCs w:val="0"/>
        <w:smallCaps w:val="0"/>
        <w:strike w:val="0"/>
        <w:color w:val="000000"/>
        <w:spacing w:val="-2"/>
        <w:w w:val="100"/>
        <w:position w:val="0"/>
        <w:sz w:val="14"/>
        <w:szCs w:val="1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4"/>
  </w:num>
  <w:num w:numId="3">
    <w:abstractNumId w:val="65"/>
  </w:num>
  <w:num w:numId="4">
    <w:abstractNumId w:val="64"/>
  </w:num>
  <w:num w:numId="5">
    <w:abstractNumId w:val="24"/>
  </w:num>
  <w:num w:numId="6">
    <w:abstractNumId w:val="34"/>
  </w:num>
  <w:num w:numId="7">
    <w:abstractNumId w:val="2"/>
  </w:num>
  <w:num w:numId="8">
    <w:abstractNumId w:val="12"/>
  </w:num>
  <w:num w:numId="9">
    <w:abstractNumId w:val="44"/>
  </w:num>
  <w:num w:numId="10">
    <w:abstractNumId w:val="13"/>
  </w:num>
  <w:num w:numId="11">
    <w:abstractNumId w:val="8"/>
  </w:num>
  <w:num w:numId="12">
    <w:abstractNumId w:val="58"/>
  </w:num>
  <w:num w:numId="13">
    <w:abstractNumId w:val="26"/>
  </w:num>
  <w:num w:numId="14">
    <w:abstractNumId w:val="19"/>
  </w:num>
  <w:num w:numId="15">
    <w:abstractNumId w:val="68"/>
  </w:num>
  <w:num w:numId="16">
    <w:abstractNumId w:val="33"/>
  </w:num>
  <w:num w:numId="17">
    <w:abstractNumId w:val="15"/>
  </w:num>
  <w:num w:numId="18">
    <w:abstractNumId w:val="38"/>
  </w:num>
  <w:num w:numId="19">
    <w:abstractNumId w:val="59"/>
  </w:num>
  <w:num w:numId="20">
    <w:abstractNumId w:val="62"/>
  </w:num>
  <w:num w:numId="21">
    <w:abstractNumId w:val="60"/>
  </w:num>
  <w:num w:numId="22">
    <w:abstractNumId w:val="30"/>
  </w:num>
  <w:num w:numId="23">
    <w:abstractNumId w:val="9"/>
  </w:num>
  <w:num w:numId="24">
    <w:abstractNumId w:val="18"/>
  </w:num>
  <w:num w:numId="25">
    <w:abstractNumId w:val="1"/>
  </w:num>
  <w:num w:numId="26">
    <w:abstractNumId w:val="11"/>
  </w:num>
  <w:num w:numId="27">
    <w:abstractNumId w:val="51"/>
  </w:num>
  <w:num w:numId="28">
    <w:abstractNumId w:val="0"/>
  </w:num>
  <w:num w:numId="29">
    <w:abstractNumId w:val="69"/>
  </w:num>
  <w:num w:numId="30">
    <w:abstractNumId w:val="52"/>
  </w:num>
  <w:num w:numId="31">
    <w:abstractNumId w:val="23"/>
  </w:num>
  <w:num w:numId="32">
    <w:abstractNumId w:val="3"/>
  </w:num>
  <w:num w:numId="33">
    <w:abstractNumId w:val="54"/>
  </w:num>
  <w:num w:numId="34">
    <w:abstractNumId w:val="55"/>
  </w:num>
  <w:num w:numId="35">
    <w:abstractNumId w:val="57"/>
  </w:num>
  <w:num w:numId="36">
    <w:abstractNumId w:val="21"/>
  </w:num>
  <w:num w:numId="37">
    <w:abstractNumId w:val="10"/>
  </w:num>
  <w:num w:numId="38">
    <w:abstractNumId w:val="61"/>
  </w:num>
  <w:num w:numId="39">
    <w:abstractNumId w:val="25"/>
  </w:num>
  <w:num w:numId="40">
    <w:abstractNumId w:val="37"/>
  </w:num>
  <w:num w:numId="41">
    <w:abstractNumId w:val="39"/>
  </w:num>
  <w:num w:numId="42">
    <w:abstractNumId w:val="41"/>
  </w:num>
  <w:num w:numId="43">
    <w:abstractNumId w:val="50"/>
  </w:num>
  <w:num w:numId="44">
    <w:abstractNumId w:val="4"/>
  </w:num>
  <w:num w:numId="45">
    <w:abstractNumId w:val="48"/>
  </w:num>
  <w:num w:numId="46">
    <w:abstractNumId w:val="47"/>
  </w:num>
  <w:num w:numId="47">
    <w:abstractNumId w:val="46"/>
  </w:num>
  <w:num w:numId="48">
    <w:abstractNumId w:val="35"/>
  </w:num>
  <w:num w:numId="49">
    <w:abstractNumId w:val="17"/>
  </w:num>
  <w:num w:numId="50">
    <w:abstractNumId w:val="36"/>
  </w:num>
  <w:num w:numId="51">
    <w:abstractNumId w:val="67"/>
  </w:num>
  <w:num w:numId="52">
    <w:abstractNumId w:val="5"/>
  </w:num>
  <w:num w:numId="53">
    <w:abstractNumId w:val="66"/>
  </w:num>
  <w:num w:numId="54">
    <w:abstractNumId w:val="28"/>
  </w:num>
  <w:num w:numId="55">
    <w:abstractNumId w:val="31"/>
  </w:num>
  <w:num w:numId="56">
    <w:abstractNumId w:val="27"/>
  </w:num>
  <w:num w:numId="57">
    <w:abstractNumId w:val="56"/>
  </w:num>
  <w:num w:numId="58">
    <w:abstractNumId w:val="7"/>
  </w:num>
  <w:num w:numId="59">
    <w:abstractNumId w:val="40"/>
  </w:num>
  <w:num w:numId="60">
    <w:abstractNumId w:val="29"/>
  </w:num>
  <w:num w:numId="61">
    <w:abstractNumId w:val="45"/>
  </w:num>
  <w:num w:numId="62">
    <w:abstractNumId w:val="6"/>
  </w:num>
  <w:num w:numId="63">
    <w:abstractNumId w:val="63"/>
  </w:num>
  <w:num w:numId="64">
    <w:abstractNumId w:val="22"/>
  </w:num>
  <w:num w:numId="65">
    <w:abstractNumId w:val="49"/>
  </w:num>
  <w:num w:numId="66">
    <w:abstractNumId w:val="42"/>
  </w:num>
  <w:num w:numId="67">
    <w:abstractNumId w:val="53"/>
  </w:num>
  <w:num w:numId="68">
    <w:abstractNumId w:val="43"/>
  </w:num>
  <w:num w:numId="69">
    <w:abstractNumId w:val="20"/>
  </w:num>
  <w:num w:numId="70">
    <w:abstractNumId w:val="1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04CEF"/>
    <w:rsid w:val="000C096A"/>
    <w:rsid w:val="00804CEF"/>
    <w:rsid w:val="00987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 id="V:Rule3" type="connector" idref="#_x0000_s1028"/>
        <o:r id="V:Rule4" type="connector" idref="#_x0000_s1027"/>
        <o:r id="V:Rule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4CE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804CEF"/>
    <w:rPr>
      <w:rFonts w:ascii="Constantia" w:eastAsia="Constantia" w:hAnsi="Constantia" w:cs="Constantia"/>
      <w:b w:val="0"/>
      <w:bCs w:val="0"/>
      <w:i w:val="0"/>
      <w:iCs w:val="0"/>
      <w:smallCaps w:val="0"/>
      <w:strike w:val="0"/>
      <w:spacing w:val="-3"/>
      <w:sz w:val="14"/>
      <w:szCs w:val="14"/>
      <w:u w:val="none"/>
    </w:rPr>
  </w:style>
  <w:style w:type="character" w:customStyle="1" w:styleId="Bodytext1">
    <w:name w:val="Body text"/>
    <w:basedOn w:val="Bodytext"/>
    <w:rsid w:val="00804CEF"/>
    <w:rPr>
      <w:color w:val="EBEBEB"/>
      <w:w w:val="100"/>
      <w:position w:val="0"/>
      <w:lang w:val="en-GB" w:eastAsia="en-GB" w:bidi="en-GB"/>
    </w:rPr>
  </w:style>
  <w:style w:type="character" w:customStyle="1" w:styleId="Heading2">
    <w:name w:val="Heading #2_"/>
    <w:basedOn w:val="DefaultParagraphFont"/>
    <w:link w:val="Heading20"/>
    <w:rsid w:val="00804CEF"/>
    <w:rPr>
      <w:rFonts w:ascii="Constantia" w:eastAsia="Constantia" w:hAnsi="Constantia" w:cs="Constantia"/>
      <w:b w:val="0"/>
      <w:bCs w:val="0"/>
      <w:i w:val="0"/>
      <w:iCs w:val="0"/>
      <w:smallCaps w:val="0"/>
      <w:strike w:val="0"/>
      <w:spacing w:val="-35"/>
      <w:sz w:val="72"/>
      <w:szCs w:val="72"/>
      <w:u w:val="none"/>
    </w:rPr>
  </w:style>
  <w:style w:type="character" w:customStyle="1" w:styleId="Heading21">
    <w:name w:val="Heading #2"/>
    <w:basedOn w:val="Heading2"/>
    <w:rsid w:val="00804CEF"/>
    <w:rPr>
      <w:color w:val="EBEBEB"/>
      <w:w w:val="100"/>
      <w:position w:val="0"/>
      <w:lang w:val="en-GB" w:eastAsia="en-GB" w:bidi="en-GB"/>
    </w:rPr>
  </w:style>
  <w:style w:type="character" w:customStyle="1" w:styleId="Heading2Consolas">
    <w:name w:val="Heading #2 + Consolas"/>
    <w:aliases w:val="39 pt,Bold,Italic,Spacing -4 pt"/>
    <w:basedOn w:val="Heading2"/>
    <w:rsid w:val="00804CEF"/>
    <w:rPr>
      <w:rFonts w:ascii="Consolas" w:eastAsia="Consolas" w:hAnsi="Consolas" w:cs="Consolas"/>
      <w:b/>
      <w:bCs/>
      <w:i/>
      <w:iCs/>
      <w:color w:val="EBEBEB"/>
      <w:spacing w:val="-91"/>
      <w:w w:val="100"/>
      <w:position w:val="0"/>
      <w:sz w:val="78"/>
      <w:szCs w:val="78"/>
      <w:lang w:val="en-GB" w:eastAsia="en-GB" w:bidi="en-GB"/>
    </w:rPr>
  </w:style>
  <w:style w:type="character" w:customStyle="1" w:styleId="Bodytext2">
    <w:name w:val="Body text (2)_"/>
    <w:basedOn w:val="DefaultParagraphFont"/>
    <w:link w:val="Bodytext20"/>
    <w:rsid w:val="00804CEF"/>
    <w:rPr>
      <w:rFonts w:ascii="Arial" w:eastAsia="Arial" w:hAnsi="Arial" w:cs="Arial"/>
      <w:b w:val="0"/>
      <w:bCs w:val="0"/>
      <w:i/>
      <w:iCs/>
      <w:smallCaps w:val="0"/>
      <w:strike w:val="0"/>
      <w:spacing w:val="-6"/>
      <w:sz w:val="20"/>
      <w:szCs w:val="20"/>
      <w:u w:val="none"/>
    </w:rPr>
  </w:style>
  <w:style w:type="character" w:customStyle="1" w:styleId="Bodytext255pt">
    <w:name w:val="Body text (2) + 5.5 pt"/>
    <w:aliases w:val="Not Italic,Spacing 0 pt"/>
    <w:basedOn w:val="Bodytext2"/>
    <w:rsid w:val="00804CEF"/>
    <w:rPr>
      <w:i/>
      <w:iCs/>
      <w:color w:val="EBEBEB"/>
      <w:spacing w:val="-10"/>
      <w:w w:val="100"/>
      <w:position w:val="0"/>
      <w:sz w:val="11"/>
      <w:szCs w:val="11"/>
      <w:lang w:val="en-GB" w:eastAsia="en-GB" w:bidi="en-GB"/>
    </w:rPr>
  </w:style>
  <w:style w:type="character" w:customStyle="1" w:styleId="Bodytext21">
    <w:name w:val="Body text (2)"/>
    <w:basedOn w:val="Bodytext2"/>
    <w:rsid w:val="00804CEF"/>
    <w:rPr>
      <w:color w:val="EBEBEB"/>
      <w:w w:val="100"/>
      <w:position w:val="0"/>
      <w:lang w:val="en-GB" w:eastAsia="en-GB" w:bidi="en-GB"/>
    </w:rPr>
  </w:style>
  <w:style w:type="character" w:customStyle="1" w:styleId="Bodytext2Spacing-2pt">
    <w:name w:val="Body text (2) + Spacing -2 pt"/>
    <w:basedOn w:val="Bodytext2"/>
    <w:rsid w:val="00804CEF"/>
    <w:rPr>
      <w:color w:val="EBEBEB"/>
      <w:spacing w:val="-40"/>
      <w:w w:val="100"/>
      <w:position w:val="0"/>
      <w:lang w:val="en-GB" w:eastAsia="en-GB" w:bidi="en-GB"/>
    </w:rPr>
  </w:style>
  <w:style w:type="character" w:customStyle="1" w:styleId="Heading1">
    <w:name w:val="Heading #1_"/>
    <w:basedOn w:val="DefaultParagraphFont"/>
    <w:link w:val="Heading10"/>
    <w:rsid w:val="00804CEF"/>
    <w:rPr>
      <w:rFonts w:ascii="Sylfaen" w:eastAsia="Sylfaen" w:hAnsi="Sylfaen" w:cs="Sylfaen"/>
      <w:b w:val="0"/>
      <w:bCs w:val="0"/>
      <w:i w:val="0"/>
      <w:iCs w:val="0"/>
      <w:smallCaps w:val="0"/>
      <w:strike w:val="0"/>
      <w:spacing w:val="12"/>
      <w:sz w:val="30"/>
      <w:szCs w:val="30"/>
      <w:u w:val="none"/>
    </w:rPr>
  </w:style>
  <w:style w:type="character" w:customStyle="1" w:styleId="Heading11">
    <w:name w:val="Heading #1"/>
    <w:basedOn w:val="Heading1"/>
    <w:rsid w:val="00804CEF"/>
    <w:rPr>
      <w:color w:val="EBEBEB"/>
      <w:w w:val="100"/>
      <w:position w:val="0"/>
      <w:lang w:val="en-GB" w:eastAsia="en-GB" w:bidi="en-GB"/>
    </w:rPr>
  </w:style>
  <w:style w:type="character" w:customStyle="1" w:styleId="BodytextSylfaen">
    <w:name w:val="Body text + Sylfaen"/>
    <w:aliases w:val="Spacing 0 pt"/>
    <w:basedOn w:val="Bodytext"/>
    <w:rsid w:val="00804CEF"/>
    <w:rPr>
      <w:rFonts w:ascii="Sylfaen" w:eastAsia="Sylfaen" w:hAnsi="Sylfaen" w:cs="Sylfaen"/>
      <w:color w:val="EBEBEB"/>
      <w:spacing w:val="3"/>
      <w:w w:val="100"/>
      <w:position w:val="0"/>
      <w:lang w:val="en-GB" w:eastAsia="en-GB" w:bidi="en-GB"/>
    </w:rPr>
  </w:style>
  <w:style w:type="character" w:customStyle="1" w:styleId="Bodytext3">
    <w:name w:val="Body text (3)_"/>
    <w:basedOn w:val="DefaultParagraphFont"/>
    <w:link w:val="Bodytext30"/>
    <w:rsid w:val="00804CEF"/>
    <w:rPr>
      <w:rFonts w:ascii="Sylfaen" w:eastAsia="Sylfaen" w:hAnsi="Sylfaen" w:cs="Sylfaen"/>
      <w:b w:val="0"/>
      <w:bCs w:val="0"/>
      <w:i w:val="0"/>
      <w:iCs w:val="0"/>
      <w:smallCaps w:val="0"/>
      <w:strike w:val="0"/>
      <w:spacing w:val="12"/>
      <w:sz w:val="30"/>
      <w:szCs w:val="30"/>
      <w:u w:val="none"/>
    </w:rPr>
  </w:style>
  <w:style w:type="character" w:customStyle="1" w:styleId="Bodytext31">
    <w:name w:val="Body text (3)"/>
    <w:basedOn w:val="Bodytext3"/>
    <w:rsid w:val="00804CEF"/>
    <w:rPr>
      <w:color w:val="EBEBEB"/>
      <w:w w:val="100"/>
      <w:position w:val="0"/>
      <w:lang w:val="en-GB" w:eastAsia="en-GB" w:bidi="en-GB"/>
    </w:rPr>
  </w:style>
  <w:style w:type="character" w:customStyle="1" w:styleId="Bodytext32">
    <w:name w:val="Body text (3)"/>
    <w:basedOn w:val="Bodytext3"/>
    <w:rsid w:val="00804CEF"/>
    <w:rPr>
      <w:color w:val="EBEBEB"/>
      <w:w w:val="100"/>
      <w:position w:val="0"/>
      <w:lang w:val="en-GB" w:eastAsia="en-GB" w:bidi="en-GB"/>
    </w:rPr>
  </w:style>
  <w:style w:type="character" w:customStyle="1" w:styleId="Bodytext4">
    <w:name w:val="Body text (4)_"/>
    <w:basedOn w:val="DefaultParagraphFont"/>
    <w:link w:val="Bodytext40"/>
    <w:rsid w:val="00804CEF"/>
    <w:rPr>
      <w:rFonts w:ascii="Sylfaen" w:eastAsia="Sylfaen" w:hAnsi="Sylfaen" w:cs="Sylfaen"/>
      <w:b w:val="0"/>
      <w:bCs w:val="0"/>
      <w:i/>
      <w:iCs/>
      <w:smallCaps w:val="0"/>
      <w:strike w:val="0"/>
      <w:spacing w:val="-60"/>
      <w:sz w:val="30"/>
      <w:szCs w:val="30"/>
      <w:u w:val="none"/>
    </w:rPr>
  </w:style>
  <w:style w:type="character" w:customStyle="1" w:styleId="Bodytext41">
    <w:name w:val="Body text (4)"/>
    <w:basedOn w:val="Bodytext4"/>
    <w:rsid w:val="00804CEF"/>
    <w:rPr>
      <w:color w:val="EBEBEB"/>
      <w:w w:val="100"/>
      <w:position w:val="0"/>
      <w:lang w:val="en-GB" w:eastAsia="en-GB" w:bidi="en-GB"/>
    </w:rPr>
  </w:style>
  <w:style w:type="character" w:customStyle="1" w:styleId="Heading4">
    <w:name w:val="Heading #4_"/>
    <w:basedOn w:val="DefaultParagraphFont"/>
    <w:link w:val="Heading40"/>
    <w:rsid w:val="00804CEF"/>
    <w:rPr>
      <w:rFonts w:ascii="Constantia" w:eastAsia="Constantia" w:hAnsi="Constantia" w:cs="Constantia"/>
      <w:b w:val="0"/>
      <w:bCs w:val="0"/>
      <w:i w:val="0"/>
      <w:iCs w:val="0"/>
      <w:smallCaps w:val="0"/>
      <w:strike w:val="0"/>
      <w:spacing w:val="-6"/>
      <w:sz w:val="38"/>
      <w:szCs w:val="38"/>
      <w:u w:val="none"/>
    </w:rPr>
  </w:style>
  <w:style w:type="character" w:customStyle="1" w:styleId="Bodytext5">
    <w:name w:val="Body text (5)_"/>
    <w:basedOn w:val="DefaultParagraphFont"/>
    <w:link w:val="Bodytext50"/>
    <w:rsid w:val="00804CEF"/>
    <w:rPr>
      <w:rFonts w:ascii="Constantia" w:eastAsia="Constantia" w:hAnsi="Constantia" w:cs="Constantia"/>
      <w:b/>
      <w:bCs/>
      <w:i/>
      <w:iCs/>
      <w:smallCaps w:val="0"/>
      <w:strike w:val="0"/>
      <w:spacing w:val="-12"/>
      <w:sz w:val="20"/>
      <w:szCs w:val="20"/>
      <w:u w:val="none"/>
    </w:rPr>
  </w:style>
  <w:style w:type="character" w:customStyle="1" w:styleId="Bodytext595pt">
    <w:name w:val="Body text (5) + 9.5 pt"/>
    <w:aliases w:val="Not Bold,Spacing 0 pt"/>
    <w:basedOn w:val="Bodytext5"/>
    <w:rsid w:val="00804CEF"/>
    <w:rPr>
      <w:b/>
      <w:bCs/>
      <w:color w:val="000000"/>
      <w:spacing w:val="-11"/>
      <w:w w:val="100"/>
      <w:position w:val="0"/>
      <w:sz w:val="19"/>
      <w:szCs w:val="19"/>
      <w:lang w:val="en-GB" w:eastAsia="en-GB" w:bidi="en-GB"/>
    </w:rPr>
  </w:style>
  <w:style w:type="character" w:customStyle="1" w:styleId="BodytextSylfaen0">
    <w:name w:val="Body text + Sylfaen"/>
    <w:aliases w:val="Spacing 0 pt"/>
    <w:basedOn w:val="Bodytext"/>
    <w:rsid w:val="00804CEF"/>
    <w:rPr>
      <w:rFonts w:ascii="Sylfaen" w:eastAsia="Sylfaen" w:hAnsi="Sylfaen" w:cs="Sylfaen"/>
      <w:color w:val="000000"/>
      <w:spacing w:val="3"/>
      <w:w w:val="100"/>
      <w:position w:val="0"/>
      <w:lang w:val="en-GB" w:eastAsia="en-GB" w:bidi="en-GB"/>
    </w:rPr>
  </w:style>
  <w:style w:type="character" w:customStyle="1" w:styleId="BodytextItalic">
    <w:name w:val="Body text + Italic"/>
    <w:basedOn w:val="Bodytext"/>
    <w:rsid w:val="00804CEF"/>
    <w:rPr>
      <w:i/>
      <w:iCs/>
      <w:color w:val="000000"/>
      <w:w w:val="100"/>
      <w:position w:val="0"/>
      <w:lang w:val="en-GB" w:eastAsia="en-GB" w:bidi="en-GB"/>
    </w:rPr>
  </w:style>
  <w:style w:type="character" w:customStyle="1" w:styleId="TOC6Char">
    <w:name w:val="TOC 6 Char"/>
    <w:basedOn w:val="DefaultParagraphFont"/>
    <w:link w:val="TOC6"/>
    <w:rsid w:val="00804CEF"/>
    <w:rPr>
      <w:rFonts w:ascii="Constantia" w:eastAsia="Constantia" w:hAnsi="Constantia" w:cs="Constantia"/>
      <w:b w:val="0"/>
      <w:bCs w:val="0"/>
      <w:i w:val="0"/>
      <w:iCs w:val="0"/>
      <w:smallCaps w:val="0"/>
      <w:strike w:val="0"/>
      <w:spacing w:val="-3"/>
      <w:sz w:val="14"/>
      <w:szCs w:val="14"/>
      <w:u w:val="none"/>
    </w:rPr>
  </w:style>
  <w:style w:type="character" w:customStyle="1" w:styleId="TableofcontentsItalic">
    <w:name w:val="Table of contents + Italic"/>
    <w:basedOn w:val="TOC6Char"/>
    <w:rsid w:val="00804CEF"/>
    <w:rPr>
      <w:i/>
      <w:iCs/>
      <w:color w:val="000000"/>
      <w:w w:val="100"/>
      <w:position w:val="0"/>
      <w:lang w:val="en-GB" w:eastAsia="en-GB" w:bidi="en-GB"/>
    </w:rPr>
  </w:style>
  <w:style w:type="character" w:customStyle="1" w:styleId="TableofcontentsSylfaen">
    <w:name w:val="Table of contents + Sylfaen"/>
    <w:aliases w:val="Spacing 0 pt"/>
    <w:basedOn w:val="TOC6Char"/>
    <w:rsid w:val="00804CEF"/>
    <w:rPr>
      <w:rFonts w:ascii="Sylfaen" w:eastAsia="Sylfaen" w:hAnsi="Sylfaen" w:cs="Sylfaen"/>
      <w:color w:val="000000"/>
      <w:spacing w:val="3"/>
      <w:w w:val="100"/>
      <w:position w:val="0"/>
      <w:lang w:val="en-GB" w:eastAsia="en-GB" w:bidi="en-GB"/>
    </w:rPr>
  </w:style>
  <w:style w:type="character" w:customStyle="1" w:styleId="Bodytext75pt">
    <w:name w:val="Body text + 7.5 pt"/>
    <w:aliases w:val="Spacing 0 pt"/>
    <w:basedOn w:val="Bodytext"/>
    <w:rsid w:val="00804CEF"/>
    <w:rPr>
      <w:color w:val="000000"/>
      <w:spacing w:val="6"/>
      <w:w w:val="100"/>
      <w:position w:val="0"/>
      <w:sz w:val="15"/>
      <w:szCs w:val="15"/>
      <w:lang w:val="en-GB" w:eastAsia="en-GB" w:bidi="en-GB"/>
    </w:rPr>
  </w:style>
  <w:style w:type="character" w:customStyle="1" w:styleId="Bodytext95pt">
    <w:name w:val="Body text + 9.5 pt"/>
    <w:aliases w:val="Italic,Spacing 0 pt"/>
    <w:basedOn w:val="Bodytext"/>
    <w:rsid w:val="00804CEF"/>
    <w:rPr>
      <w:i/>
      <w:iCs/>
      <w:color w:val="000000"/>
      <w:spacing w:val="-11"/>
      <w:w w:val="100"/>
      <w:position w:val="0"/>
      <w:sz w:val="19"/>
      <w:szCs w:val="19"/>
      <w:lang w:val="en-GB" w:eastAsia="en-GB" w:bidi="en-GB"/>
    </w:rPr>
  </w:style>
  <w:style w:type="character" w:customStyle="1" w:styleId="Bodytext310pt">
    <w:name w:val="Body text (3) + 10 pt"/>
    <w:aliases w:val="Spacing 0 pt"/>
    <w:basedOn w:val="Bodytext3"/>
    <w:rsid w:val="00804CEF"/>
    <w:rPr>
      <w:color w:val="000000"/>
      <w:spacing w:val="-3"/>
      <w:w w:val="100"/>
      <w:position w:val="0"/>
      <w:sz w:val="20"/>
      <w:szCs w:val="20"/>
      <w:lang w:val="en-GB" w:eastAsia="en-GB" w:bidi="en-GB"/>
    </w:rPr>
  </w:style>
  <w:style w:type="character" w:customStyle="1" w:styleId="Bodytext6">
    <w:name w:val="Body text (6)_"/>
    <w:basedOn w:val="DefaultParagraphFont"/>
    <w:link w:val="Bodytext60"/>
    <w:rsid w:val="00804CEF"/>
    <w:rPr>
      <w:rFonts w:ascii="Sylfaen" w:eastAsia="Sylfaen" w:hAnsi="Sylfaen" w:cs="Sylfaen"/>
      <w:b w:val="0"/>
      <w:bCs w:val="0"/>
      <w:i w:val="0"/>
      <w:iCs w:val="0"/>
      <w:smallCaps w:val="0"/>
      <w:strike w:val="0"/>
      <w:spacing w:val="3"/>
      <w:sz w:val="14"/>
      <w:szCs w:val="14"/>
      <w:u w:val="none"/>
    </w:rPr>
  </w:style>
  <w:style w:type="character" w:customStyle="1" w:styleId="Heading6">
    <w:name w:val="Heading #6_"/>
    <w:basedOn w:val="DefaultParagraphFont"/>
    <w:link w:val="Heading60"/>
    <w:rsid w:val="00804CEF"/>
    <w:rPr>
      <w:rFonts w:ascii="Sylfaen" w:eastAsia="Sylfaen" w:hAnsi="Sylfaen" w:cs="Sylfaen"/>
      <w:b w:val="0"/>
      <w:bCs w:val="0"/>
      <w:i w:val="0"/>
      <w:iCs w:val="0"/>
      <w:smallCaps w:val="0"/>
      <w:strike w:val="0"/>
      <w:spacing w:val="12"/>
      <w:sz w:val="30"/>
      <w:szCs w:val="30"/>
      <w:u w:val="none"/>
    </w:rPr>
  </w:style>
  <w:style w:type="character" w:customStyle="1" w:styleId="Bodytext7">
    <w:name w:val="Body text"/>
    <w:basedOn w:val="Bodytext"/>
    <w:rsid w:val="00804CEF"/>
    <w:rPr>
      <w:color w:val="000000"/>
      <w:w w:val="100"/>
      <w:position w:val="0"/>
      <w:u w:val="single"/>
      <w:lang w:val="en-GB" w:eastAsia="en-GB" w:bidi="en-GB"/>
    </w:rPr>
  </w:style>
  <w:style w:type="character" w:customStyle="1" w:styleId="Bodytext70">
    <w:name w:val="Body text (7)_"/>
    <w:basedOn w:val="DefaultParagraphFont"/>
    <w:link w:val="Bodytext71"/>
    <w:rsid w:val="00804CEF"/>
    <w:rPr>
      <w:rFonts w:ascii="Constantia" w:eastAsia="Constantia" w:hAnsi="Constantia" w:cs="Constantia"/>
      <w:b/>
      <w:bCs/>
      <w:i w:val="0"/>
      <w:iCs w:val="0"/>
      <w:smallCaps w:val="0"/>
      <w:strike w:val="0"/>
      <w:spacing w:val="-2"/>
      <w:sz w:val="12"/>
      <w:szCs w:val="12"/>
      <w:u w:val="none"/>
    </w:rPr>
  </w:style>
  <w:style w:type="character" w:customStyle="1" w:styleId="Bodytext77pt">
    <w:name w:val="Body text (7) + 7 pt"/>
    <w:aliases w:val="Spacing 0 pt"/>
    <w:basedOn w:val="Bodytext70"/>
    <w:rsid w:val="00804CEF"/>
    <w:rPr>
      <w:color w:val="000000"/>
      <w:spacing w:val="-4"/>
      <w:w w:val="100"/>
      <w:position w:val="0"/>
      <w:sz w:val="14"/>
      <w:szCs w:val="14"/>
      <w:lang w:val="en-GB" w:eastAsia="en-GB" w:bidi="en-GB"/>
    </w:rPr>
  </w:style>
  <w:style w:type="character" w:customStyle="1" w:styleId="BodytextSpacing0pt">
    <w:name w:val="Body text + Spacing 0 pt"/>
    <w:basedOn w:val="Bodytext"/>
    <w:rsid w:val="00804CEF"/>
    <w:rPr>
      <w:color w:val="000000"/>
      <w:spacing w:val="-5"/>
      <w:w w:val="100"/>
      <w:position w:val="0"/>
      <w:lang w:val="en-GB" w:eastAsia="en-GB" w:bidi="en-GB"/>
    </w:rPr>
  </w:style>
  <w:style w:type="character" w:customStyle="1" w:styleId="BodytextSylfaen1">
    <w:name w:val="Body text + Sylfaen"/>
    <w:aliases w:val="Italic,Spacing 0 pt"/>
    <w:basedOn w:val="Bodytext"/>
    <w:rsid w:val="00804CEF"/>
    <w:rPr>
      <w:rFonts w:ascii="Sylfaen" w:eastAsia="Sylfaen" w:hAnsi="Sylfaen" w:cs="Sylfaen"/>
      <w:i/>
      <w:iCs/>
      <w:color w:val="000000"/>
      <w:spacing w:val="-10"/>
      <w:w w:val="100"/>
      <w:position w:val="0"/>
      <w:lang w:val="en-GB" w:eastAsia="en-GB" w:bidi="en-GB"/>
    </w:rPr>
  </w:style>
  <w:style w:type="character" w:customStyle="1" w:styleId="Bodytext8">
    <w:name w:val="Body text (8)_"/>
    <w:basedOn w:val="DefaultParagraphFont"/>
    <w:link w:val="Bodytext80"/>
    <w:rsid w:val="00804CEF"/>
    <w:rPr>
      <w:rFonts w:ascii="Constantia" w:eastAsia="Constantia" w:hAnsi="Constantia" w:cs="Constantia"/>
      <w:b w:val="0"/>
      <w:bCs w:val="0"/>
      <w:i/>
      <w:iCs/>
      <w:smallCaps w:val="0"/>
      <w:strike w:val="0"/>
      <w:spacing w:val="-3"/>
      <w:sz w:val="14"/>
      <w:szCs w:val="14"/>
      <w:u w:val="none"/>
    </w:rPr>
  </w:style>
  <w:style w:type="character" w:customStyle="1" w:styleId="Bodytext8NotItalic">
    <w:name w:val="Body text (8) + Not Italic"/>
    <w:basedOn w:val="Bodytext8"/>
    <w:rsid w:val="00804CEF"/>
    <w:rPr>
      <w:i/>
      <w:iCs/>
      <w:color w:val="000000"/>
      <w:w w:val="100"/>
      <w:position w:val="0"/>
      <w:lang w:val="en-GB" w:eastAsia="en-GB" w:bidi="en-GB"/>
    </w:rPr>
  </w:style>
  <w:style w:type="character" w:customStyle="1" w:styleId="Bodytext8Sylfaen">
    <w:name w:val="Body text (8) + Sylfaen"/>
    <w:aliases w:val="Not Italic,Spacing 0 pt"/>
    <w:basedOn w:val="Bodytext8"/>
    <w:rsid w:val="00804CEF"/>
    <w:rPr>
      <w:rFonts w:ascii="Sylfaen" w:eastAsia="Sylfaen" w:hAnsi="Sylfaen" w:cs="Sylfaen"/>
      <w:i/>
      <w:iCs/>
      <w:color w:val="000000"/>
      <w:spacing w:val="3"/>
      <w:w w:val="100"/>
      <w:position w:val="0"/>
      <w:lang w:val="en-GB" w:eastAsia="en-GB" w:bidi="en-GB"/>
    </w:rPr>
  </w:style>
  <w:style w:type="character" w:customStyle="1" w:styleId="Heading5">
    <w:name w:val="Heading #5_"/>
    <w:basedOn w:val="DefaultParagraphFont"/>
    <w:link w:val="Heading50"/>
    <w:rsid w:val="00804CEF"/>
    <w:rPr>
      <w:rFonts w:ascii="Sylfaen" w:eastAsia="Sylfaen" w:hAnsi="Sylfaen" w:cs="Sylfaen"/>
      <w:b w:val="0"/>
      <w:bCs w:val="0"/>
      <w:i w:val="0"/>
      <w:iCs w:val="0"/>
      <w:smallCaps w:val="0"/>
      <w:strike w:val="0"/>
      <w:spacing w:val="12"/>
      <w:sz w:val="30"/>
      <w:szCs w:val="30"/>
      <w:u w:val="none"/>
    </w:rPr>
  </w:style>
  <w:style w:type="character" w:customStyle="1" w:styleId="Heading42">
    <w:name w:val="Heading #4 (2)_"/>
    <w:basedOn w:val="DefaultParagraphFont"/>
    <w:link w:val="Heading420"/>
    <w:rsid w:val="00804CEF"/>
    <w:rPr>
      <w:rFonts w:ascii="Sylfaen" w:eastAsia="Sylfaen" w:hAnsi="Sylfaen" w:cs="Sylfaen"/>
      <w:b w:val="0"/>
      <w:bCs w:val="0"/>
      <w:i w:val="0"/>
      <w:iCs w:val="0"/>
      <w:smallCaps w:val="0"/>
      <w:strike w:val="0"/>
      <w:spacing w:val="12"/>
      <w:sz w:val="30"/>
      <w:szCs w:val="30"/>
      <w:u w:val="none"/>
    </w:rPr>
  </w:style>
  <w:style w:type="character" w:customStyle="1" w:styleId="BodytextBold">
    <w:name w:val="Body text + Bold"/>
    <w:aliases w:val="Spacing 0 pt"/>
    <w:basedOn w:val="Bodytext"/>
    <w:rsid w:val="00804CEF"/>
    <w:rPr>
      <w:b/>
      <w:bCs/>
      <w:color w:val="000000"/>
      <w:spacing w:val="-4"/>
      <w:w w:val="100"/>
      <w:position w:val="0"/>
      <w:lang w:val="en-GB" w:eastAsia="en-GB" w:bidi="en-GB"/>
    </w:rPr>
  </w:style>
  <w:style w:type="character" w:customStyle="1" w:styleId="BodytextSmallCaps">
    <w:name w:val="Body text + Small Caps"/>
    <w:basedOn w:val="Bodytext"/>
    <w:rsid w:val="00804CEF"/>
    <w:rPr>
      <w:smallCaps/>
      <w:color w:val="000000"/>
      <w:w w:val="100"/>
      <w:position w:val="0"/>
      <w:lang w:val="en-GB" w:eastAsia="en-GB" w:bidi="en-GB"/>
    </w:rPr>
  </w:style>
  <w:style w:type="character" w:customStyle="1" w:styleId="BodytextGaramond">
    <w:name w:val="Body text + Garamond"/>
    <w:aliases w:val="10 pt,Spacing 0 pt,Scale 50%"/>
    <w:basedOn w:val="Bodytext"/>
    <w:rsid w:val="00804CEF"/>
    <w:rPr>
      <w:rFonts w:ascii="Garamond" w:eastAsia="Garamond" w:hAnsi="Garamond" w:cs="Garamond"/>
      <w:color w:val="000000"/>
      <w:spacing w:val="-14"/>
      <w:w w:val="50"/>
      <w:position w:val="0"/>
      <w:sz w:val="20"/>
      <w:szCs w:val="20"/>
      <w:lang w:val="en-GB" w:eastAsia="en-GB" w:bidi="en-GB"/>
    </w:rPr>
  </w:style>
  <w:style w:type="character" w:customStyle="1" w:styleId="Bodytext65pt">
    <w:name w:val="Body text + 6.5 pt"/>
    <w:aliases w:val="Spacing 0 pt"/>
    <w:basedOn w:val="Bodytext"/>
    <w:rsid w:val="00804CEF"/>
    <w:rPr>
      <w:color w:val="000000"/>
      <w:spacing w:val="-1"/>
      <w:w w:val="100"/>
      <w:position w:val="0"/>
      <w:sz w:val="13"/>
      <w:szCs w:val="13"/>
      <w:lang w:val="en-GB" w:eastAsia="en-GB" w:bidi="en-GB"/>
    </w:rPr>
  </w:style>
  <w:style w:type="character" w:customStyle="1" w:styleId="Bodytext9">
    <w:name w:val="Body text (9)_"/>
    <w:basedOn w:val="DefaultParagraphFont"/>
    <w:link w:val="Bodytext90"/>
    <w:rsid w:val="00804CEF"/>
    <w:rPr>
      <w:rFonts w:ascii="Constantia" w:eastAsia="Constantia" w:hAnsi="Constantia" w:cs="Constantia"/>
      <w:b/>
      <w:bCs/>
      <w:i w:val="0"/>
      <w:iCs w:val="0"/>
      <w:smallCaps w:val="0"/>
      <w:strike w:val="0"/>
      <w:spacing w:val="-4"/>
      <w:sz w:val="14"/>
      <w:szCs w:val="14"/>
      <w:u w:val="none"/>
    </w:rPr>
  </w:style>
  <w:style w:type="character" w:customStyle="1" w:styleId="Bodytext9NotBold">
    <w:name w:val="Body text (9) + Not Bold"/>
    <w:aliases w:val="Spacing 0 pt"/>
    <w:basedOn w:val="Bodytext9"/>
    <w:rsid w:val="00804CEF"/>
    <w:rPr>
      <w:b/>
      <w:bCs/>
      <w:color w:val="000000"/>
      <w:spacing w:val="-3"/>
      <w:w w:val="100"/>
      <w:position w:val="0"/>
      <w:lang w:val="en-GB" w:eastAsia="en-GB" w:bidi="en-GB"/>
    </w:rPr>
  </w:style>
  <w:style w:type="character" w:customStyle="1" w:styleId="Bodytext9Sylfaen">
    <w:name w:val="Body text (9) + Sylfaen"/>
    <w:aliases w:val="10.5 pt,Not Bold,Spacing 0 pt"/>
    <w:basedOn w:val="Bodytext9"/>
    <w:rsid w:val="00804CEF"/>
    <w:rPr>
      <w:rFonts w:ascii="Sylfaen" w:eastAsia="Sylfaen" w:hAnsi="Sylfaen" w:cs="Sylfaen"/>
      <w:b/>
      <w:bCs/>
      <w:color w:val="000000"/>
      <w:spacing w:val="0"/>
      <w:w w:val="100"/>
      <w:position w:val="0"/>
      <w:sz w:val="21"/>
      <w:szCs w:val="21"/>
      <w:lang w:val="en-GB" w:eastAsia="en-GB" w:bidi="en-GB"/>
    </w:rPr>
  </w:style>
  <w:style w:type="character" w:customStyle="1" w:styleId="Bodytext9Sylfaen0">
    <w:name w:val="Body text (9) + Sylfaen"/>
    <w:aliases w:val="Not Bold,Spacing 0 pt"/>
    <w:basedOn w:val="Bodytext9"/>
    <w:rsid w:val="00804CEF"/>
    <w:rPr>
      <w:rFonts w:ascii="Sylfaen" w:eastAsia="Sylfaen" w:hAnsi="Sylfaen" w:cs="Sylfaen"/>
      <w:b/>
      <w:bCs/>
      <w:color w:val="000000"/>
      <w:spacing w:val="3"/>
      <w:w w:val="100"/>
      <w:position w:val="0"/>
      <w:lang w:val="en-GB" w:eastAsia="en-GB" w:bidi="en-GB"/>
    </w:rPr>
  </w:style>
  <w:style w:type="character" w:customStyle="1" w:styleId="Bodytext910pt">
    <w:name w:val="Body text (9) + 10 pt"/>
    <w:aliases w:val="Not Bold,Spacing 0 pt"/>
    <w:basedOn w:val="Bodytext9"/>
    <w:rsid w:val="00804CEF"/>
    <w:rPr>
      <w:b/>
      <w:bCs/>
      <w:color w:val="000000"/>
      <w:spacing w:val="0"/>
      <w:w w:val="100"/>
      <w:position w:val="0"/>
      <w:sz w:val="20"/>
      <w:szCs w:val="20"/>
      <w:lang w:val="en-GB" w:eastAsia="en-GB" w:bidi="en-GB"/>
    </w:rPr>
  </w:style>
  <w:style w:type="character" w:customStyle="1" w:styleId="Bodytext91">
    <w:name w:val="Body text (9)"/>
    <w:basedOn w:val="Bodytext9"/>
    <w:rsid w:val="00804CEF"/>
    <w:rPr>
      <w:color w:val="000000"/>
      <w:w w:val="100"/>
      <w:position w:val="0"/>
      <w:u w:val="single"/>
      <w:lang w:val="en-GB" w:eastAsia="en-GB" w:bidi="en-GB"/>
    </w:rPr>
  </w:style>
  <w:style w:type="character" w:customStyle="1" w:styleId="Bodytext9NotBold0">
    <w:name w:val="Body text (9) + Not Bold"/>
    <w:aliases w:val="Italic,Spacing 0 pt"/>
    <w:basedOn w:val="Bodytext9"/>
    <w:rsid w:val="00804CEF"/>
    <w:rPr>
      <w:b/>
      <w:bCs/>
      <w:i/>
      <w:iCs/>
      <w:color w:val="000000"/>
      <w:spacing w:val="-6"/>
      <w:w w:val="100"/>
      <w:position w:val="0"/>
      <w:lang w:val="en-GB" w:eastAsia="en-GB" w:bidi="en-GB"/>
    </w:rPr>
  </w:style>
  <w:style w:type="character" w:customStyle="1" w:styleId="Bodytext9NotBold1">
    <w:name w:val="Body text (9) + Not Bold"/>
    <w:aliases w:val="Italic,Spacing 0 pt"/>
    <w:basedOn w:val="Bodytext9"/>
    <w:rsid w:val="00804CEF"/>
    <w:rPr>
      <w:b/>
      <w:bCs/>
      <w:i/>
      <w:iCs/>
      <w:color w:val="000000"/>
      <w:spacing w:val="-3"/>
      <w:w w:val="100"/>
      <w:position w:val="0"/>
      <w:lang w:val="en-GB" w:eastAsia="en-GB" w:bidi="en-GB"/>
    </w:rPr>
  </w:style>
  <w:style w:type="character" w:customStyle="1" w:styleId="BodytextItalic0">
    <w:name w:val="Body text + Italic"/>
    <w:aliases w:val="Spacing 0 pt"/>
    <w:basedOn w:val="Bodytext"/>
    <w:rsid w:val="00804CEF"/>
    <w:rPr>
      <w:i/>
      <w:iCs/>
      <w:color w:val="000000"/>
      <w:spacing w:val="-4"/>
      <w:w w:val="100"/>
      <w:position w:val="0"/>
      <w:lang w:val="en-GB" w:eastAsia="en-GB" w:bidi="en-GB"/>
    </w:rPr>
  </w:style>
  <w:style w:type="character" w:customStyle="1" w:styleId="Bodytext10">
    <w:name w:val="Body text (10)_"/>
    <w:basedOn w:val="DefaultParagraphFont"/>
    <w:link w:val="Bodytext100"/>
    <w:rsid w:val="00804CEF"/>
    <w:rPr>
      <w:rFonts w:ascii="Constantia" w:eastAsia="Constantia" w:hAnsi="Constantia" w:cs="Constantia"/>
      <w:b w:val="0"/>
      <w:bCs w:val="0"/>
      <w:i w:val="0"/>
      <w:iCs w:val="0"/>
      <w:smallCaps w:val="0"/>
      <w:strike w:val="0"/>
      <w:spacing w:val="-5"/>
      <w:sz w:val="14"/>
      <w:szCs w:val="14"/>
      <w:u w:val="none"/>
    </w:rPr>
  </w:style>
  <w:style w:type="character" w:customStyle="1" w:styleId="Bodytext10Spacing0pt">
    <w:name w:val="Body text (10) + Spacing 0 pt"/>
    <w:basedOn w:val="Bodytext10"/>
    <w:rsid w:val="00804CEF"/>
    <w:rPr>
      <w:color w:val="000000"/>
      <w:spacing w:val="-3"/>
      <w:w w:val="100"/>
      <w:position w:val="0"/>
      <w:lang w:val="en-GB" w:eastAsia="en-GB" w:bidi="en-GB"/>
    </w:rPr>
  </w:style>
  <w:style w:type="character" w:customStyle="1" w:styleId="Bodytext11">
    <w:name w:val="Body text (11)_"/>
    <w:basedOn w:val="DefaultParagraphFont"/>
    <w:link w:val="Bodytext110"/>
    <w:rsid w:val="00804CEF"/>
    <w:rPr>
      <w:rFonts w:ascii="Constantia" w:eastAsia="Constantia" w:hAnsi="Constantia" w:cs="Constantia"/>
      <w:b w:val="0"/>
      <w:bCs w:val="0"/>
      <w:i w:val="0"/>
      <w:iCs w:val="0"/>
      <w:smallCaps w:val="0"/>
      <w:strike w:val="0"/>
      <w:spacing w:val="6"/>
      <w:sz w:val="15"/>
      <w:szCs w:val="15"/>
      <w:u w:val="none"/>
    </w:rPr>
  </w:style>
  <w:style w:type="character" w:customStyle="1" w:styleId="Bodytext12">
    <w:name w:val="Body text (12)_"/>
    <w:basedOn w:val="DefaultParagraphFont"/>
    <w:link w:val="Bodytext120"/>
    <w:rsid w:val="00804CEF"/>
    <w:rPr>
      <w:rFonts w:ascii="Constantia" w:eastAsia="Constantia" w:hAnsi="Constantia" w:cs="Constantia"/>
      <w:b w:val="0"/>
      <w:bCs w:val="0"/>
      <w:i w:val="0"/>
      <w:iCs w:val="0"/>
      <w:smallCaps w:val="0"/>
      <w:strike w:val="0"/>
      <w:spacing w:val="-1"/>
      <w:sz w:val="13"/>
      <w:szCs w:val="13"/>
      <w:u w:val="none"/>
    </w:rPr>
  </w:style>
  <w:style w:type="character" w:customStyle="1" w:styleId="Bodytext127pt">
    <w:name w:val="Body text (12) + 7 pt"/>
    <w:aliases w:val="Spacing 0 pt"/>
    <w:basedOn w:val="Bodytext12"/>
    <w:rsid w:val="00804CEF"/>
    <w:rPr>
      <w:color w:val="000000"/>
      <w:spacing w:val="-3"/>
      <w:w w:val="100"/>
      <w:position w:val="0"/>
      <w:sz w:val="14"/>
      <w:szCs w:val="14"/>
      <w:lang w:val="en-GB" w:eastAsia="en-GB" w:bidi="en-GB"/>
    </w:rPr>
  </w:style>
  <w:style w:type="character" w:customStyle="1" w:styleId="Bodytext12Italic">
    <w:name w:val="Body text (12) + Italic"/>
    <w:aliases w:val="Spacing 0 pt"/>
    <w:basedOn w:val="Bodytext12"/>
    <w:rsid w:val="00804CEF"/>
    <w:rPr>
      <w:i/>
      <w:iCs/>
      <w:color w:val="000000"/>
      <w:spacing w:val="-3"/>
      <w:w w:val="100"/>
      <w:position w:val="0"/>
      <w:lang w:val="en-GB" w:eastAsia="en-GB" w:bidi="en-GB"/>
    </w:rPr>
  </w:style>
  <w:style w:type="character" w:customStyle="1" w:styleId="Bodytext127pt0">
    <w:name w:val="Body text (12) + 7 pt"/>
    <w:aliases w:val="Italic,Spacing 0 pt"/>
    <w:basedOn w:val="Bodytext12"/>
    <w:rsid w:val="00804CEF"/>
    <w:rPr>
      <w:i/>
      <w:iCs/>
      <w:color w:val="000000"/>
      <w:spacing w:val="-3"/>
      <w:w w:val="100"/>
      <w:position w:val="0"/>
      <w:sz w:val="14"/>
      <w:szCs w:val="14"/>
      <w:lang w:val="en-GB" w:eastAsia="en-GB" w:bidi="en-GB"/>
    </w:rPr>
  </w:style>
  <w:style w:type="character" w:customStyle="1" w:styleId="Bodytext6pt">
    <w:name w:val="Body text + 6 pt"/>
    <w:aliases w:val="Bold,Spacing 0 pt"/>
    <w:basedOn w:val="Bodytext"/>
    <w:rsid w:val="00804CEF"/>
    <w:rPr>
      <w:b/>
      <w:bCs/>
      <w:color w:val="000000"/>
      <w:spacing w:val="-2"/>
      <w:w w:val="100"/>
      <w:position w:val="0"/>
      <w:sz w:val="12"/>
      <w:szCs w:val="12"/>
      <w:lang w:val="en-GB" w:eastAsia="en-GB" w:bidi="en-GB"/>
    </w:rPr>
  </w:style>
  <w:style w:type="character" w:customStyle="1" w:styleId="BodytextSylfaen2">
    <w:name w:val="Body text + Sylfaen"/>
    <w:aliases w:val="Spacing 0 pt,Scale 200%"/>
    <w:basedOn w:val="Bodytext"/>
    <w:rsid w:val="00804CEF"/>
    <w:rPr>
      <w:rFonts w:ascii="Sylfaen" w:eastAsia="Sylfaen" w:hAnsi="Sylfaen" w:cs="Sylfaen"/>
      <w:color w:val="000000"/>
      <w:spacing w:val="0"/>
      <w:w w:val="200"/>
      <w:position w:val="0"/>
      <w:lang w:val="en-GB" w:eastAsia="en-GB" w:bidi="en-GB"/>
    </w:rPr>
  </w:style>
  <w:style w:type="character" w:customStyle="1" w:styleId="BodytextItalic1">
    <w:name w:val="Body text + Italic"/>
    <w:aliases w:val="Spacing 0 pt"/>
    <w:basedOn w:val="Bodytext"/>
    <w:rsid w:val="00804CEF"/>
    <w:rPr>
      <w:i/>
      <w:iCs/>
      <w:color w:val="000000"/>
      <w:spacing w:val="-6"/>
      <w:w w:val="100"/>
      <w:position w:val="0"/>
      <w:lang w:val="en-GB" w:eastAsia="en-GB" w:bidi="en-GB"/>
    </w:rPr>
  </w:style>
  <w:style w:type="character" w:customStyle="1" w:styleId="Bodytext65pt0">
    <w:name w:val="Body text + 6.5 pt"/>
    <w:aliases w:val="Spacing 0 pt"/>
    <w:basedOn w:val="Bodytext"/>
    <w:rsid w:val="00804CEF"/>
    <w:rPr>
      <w:color w:val="000000"/>
      <w:spacing w:val="4"/>
      <w:w w:val="100"/>
      <w:position w:val="0"/>
      <w:sz w:val="13"/>
      <w:szCs w:val="13"/>
      <w:lang w:val="en-GB" w:eastAsia="en-GB" w:bidi="en-GB"/>
    </w:rPr>
  </w:style>
  <w:style w:type="character" w:customStyle="1" w:styleId="BodytextSylfaen3">
    <w:name w:val="Body text + Sylfaen"/>
    <w:aliases w:val="6.5 pt,Spacing 0 pt"/>
    <w:basedOn w:val="Bodytext"/>
    <w:rsid w:val="00804CEF"/>
    <w:rPr>
      <w:rFonts w:ascii="Sylfaen" w:eastAsia="Sylfaen" w:hAnsi="Sylfaen" w:cs="Sylfaen"/>
      <w:color w:val="000000"/>
      <w:spacing w:val="-7"/>
      <w:w w:val="100"/>
      <w:position w:val="0"/>
      <w:sz w:val="13"/>
      <w:szCs w:val="13"/>
      <w:lang w:val="en-GB" w:eastAsia="en-GB" w:bidi="en-GB"/>
    </w:rPr>
  </w:style>
  <w:style w:type="character" w:customStyle="1" w:styleId="Heading3">
    <w:name w:val="Heading #3_"/>
    <w:basedOn w:val="DefaultParagraphFont"/>
    <w:link w:val="Heading30"/>
    <w:rsid w:val="00804CEF"/>
    <w:rPr>
      <w:rFonts w:ascii="Constantia" w:eastAsia="Constantia" w:hAnsi="Constantia" w:cs="Constantia"/>
      <w:b w:val="0"/>
      <w:bCs w:val="0"/>
      <w:i w:val="0"/>
      <w:iCs w:val="0"/>
      <w:smallCaps w:val="0"/>
      <w:strike w:val="0"/>
      <w:spacing w:val="-3"/>
      <w:sz w:val="14"/>
      <w:szCs w:val="14"/>
      <w:u w:val="none"/>
    </w:rPr>
  </w:style>
  <w:style w:type="character" w:customStyle="1" w:styleId="Heading3SmallCaps">
    <w:name w:val="Heading #3 + Small Caps"/>
    <w:basedOn w:val="Heading3"/>
    <w:rsid w:val="00804CEF"/>
    <w:rPr>
      <w:smallCaps/>
      <w:color w:val="000000"/>
      <w:w w:val="100"/>
      <w:position w:val="0"/>
      <w:lang w:val="en-GB" w:eastAsia="en-GB" w:bidi="en-GB"/>
    </w:rPr>
  </w:style>
  <w:style w:type="character" w:customStyle="1" w:styleId="Bodytext127pt1">
    <w:name w:val="Body text (12) + 7 pt"/>
    <w:aliases w:val="Spacing 0 pt"/>
    <w:basedOn w:val="Bodytext12"/>
    <w:rsid w:val="00804CEF"/>
    <w:rPr>
      <w:color w:val="000000"/>
      <w:spacing w:val="-5"/>
      <w:w w:val="100"/>
      <w:position w:val="0"/>
      <w:sz w:val="14"/>
      <w:szCs w:val="14"/>
      <w:lang w:val="en-GB" w:eastAsia="en-GB" w:bidi="en-GB"/>
    </w:rPr>
  </w:style>
  <w:style w:type="character" w:customStyle="1" w:styleId="Bodytext127pt2">
    <w:name w:val="Body text (12) + 7 pt"/>
    <w:basedOn w:val="Bodytext12"/>
    <w:rsid w:val="00804CEF"/>
    <w:rPr>
      <w:color w:val="000000"/>
      <w:w w:val="100"/>
      <w:position w:val="0"/>
      <w:sz w:val="14"/>
      <w:szCs w:val="14"/>
      <w:lang w:val="en-GB" w:eastAsia="en-GB" w:bidi="en-GB"/>
    </w:rPr>
  </w:style>
  <w:style w:type="character" w:customStyle="1" w:styleId="Bodytext13">
    <w:name w:val="Body text (13)_"/>
    <w:basedOn w:val="DefaultParagraphFont"/>
    <w:link w:val="Bodytext130"/>
    <w:rsid w:val="00804CEF"/>
    <w:rPr>
      <w:rFonts w:ascii="Constantia" w:eastAsia="Constantia" w:hAnsi="Constantia" w:cs="Constantia"/>
      <w:b w:val="0"/>
      <w:bCs w:val="0"/>
      <w:i w:val="0"/>
      <w:iCs w:val="0"/>
      <w:smallCaps w:val="0"/>
      <w:strike w:val="0"/>
      <w:spacing w:val="4"/>
      <w:sz w:val="13"/>
      <w:szCs w:val="13"/>
      <w:u w:val="none"/>
    </w:rPr>
  </w:style>
  <w:style w:type="character" w:customStyle="1" w:styleId="Bodytext14">
    <w:name w:val="Body text (14)_"/>
    <w:basedOn w:val="DefaultParagraphFont"/>
    <w:link w:val="Bodytext140"/>
    <w:rsid w:val="00804CEF"/>
    <w:rPr>
      <w:rFonts w:ascii="Constantia" w:eastAsia="Constantia" w:hAnsi="Constantia" w:cs="Constantia"/>
      <w:b w:val="0"/>
      <w:bCs w:val="0"/>
      <w:i w:val="0"/>
      <w:iCs w:val="0"/>
      <w:smallCaps w:val="0"/>
      <w:strike w:val="0"/>
      <w:spacing w:val="-1"/>
      <w:sz w:val="14"/>
      <w:szCs w:val="14"/>
      <w:u w:val="none"/>
    </w:rPr>
  </w:style>
  <w:style w:type="character" w:customStyle="1" w:styleId="Bodytext14Spacing0pt">
    <w:name w:val="Body text (14) + Spacing 0 pt"/>
    <w:basedOn w:val="Bodytext14"/>
    <w:rsid w:val="00804CEF"/>
    <w:rPr>
      <w:color w:val="000000"/>
      <w:spacing w:val="-3"/>
      <w:w w:val="100"/>
      <w:position w:val="0"/>
      <w:lang w:val="en-GB" w:eastAsia="en-GB" w:bidi="en-GB"/>
    </w:rPr>
  </w:style>
  <w:style w:type="character" w:customStyle="1" w:styleId="Bodytext14Italic">
    <w:name w:val="Body text (14) + Italic"/>
    <w:aliases w:val="Spacing 0 pt"/>
    <w:basedOn w:val="Bodytext14"/>
    <w:rsid w:val="00804CEF"/>
    <w:rPr>
      <w:i/>
      <w:iCs/>
      <w:color w:val="000000"/>
      <w:spacing w:val="-3"/>
      <w:w w:val="100"/>
      <w:position w:val="0"/>
      <w:lang w:val="en-GB" w:eastAsia="en-GB" w:bidi="en-GB"/>
    </w:rPr>
  </w:style>
  <w:style w:type="character" w:customStyle="1" w:styleId="Bodytext14Italic0">
    <w:name w:val="Body text (14) + Italic"/>
    <w:aliases w:val="Spacing 0 pt"/>
    <w:basedOn w:val="Bodytext14"/>
    <w:rsid w:val="00804CEF"/>
    <w:rPr>
      <w:i/>
      <w:iCs/>
      <w:color w:val="000000"/>
      <w:spacing w:val="-2"/>
      <w:w w:val="100"/>
      <w:position w:val="0"/>
      <w:lang w:val="en-GB" w:eastAsia="en-GB" w:bidi="en-GB"/>
    </w:rPr>
  </w:style>
  <w:style w:type="character" w:customStyle="1" w:styleId="BodytextSpacing0pt0">
    <w:name w:val="Body text + Spacing 0 pt"/>
    <w:basedOn w:val="Bodytext"/>
    <w:rsid w:val="00804CEF"/>
    <w:rPr>
      <w:color w:val="000000"/>
      <w:spacing w:val="-1"/>
      <w:w w:val="100"/>
      <w:position w:val="0"/>
      <w:lang w:val="en-GB" w:eastAsia="en-GB" w:bidi="en-GB"/>
    </w:rPr>
  </w:style>
  <w:style w:type="character" w:customStyle="1" w:styleId="Bodytext875pt">
    <w:name w:val="Body text (8) + 7.5 pt"/>
    <w:aliases w:val="Not Italic,Spacing 0 pt"/>
    <w:basedOn w:val="Bodytext8"/>
    <w:rsid w:val="00804CEF"/>
    <w:rPr>
      <w:i/>
      <w:iCs/>
      <w:color w:val="000000"/>
      <w:spacing w:val="6"/>
      <w:w w:val="100"/>
      <w:position w:val="0"/>
      <w:sz w:val="15"/>
      <w:szCs w:val="15"/>
      <w:lang w:val="en-GB" w:eastAsia="en-GB" w:bidi="en-GB"/>
    </w:rPr>
  </w:style>
  <w:style w:type="character" w:customStyle="1" w:styleId="Bodytext14Sylfaen">
    <w:name w:val="Body text (14) + Sylfaen"/>
    <w:aliases w:val="Spacing 0 pt"/>
    <w:basedOn w:val="Bodytext14"/>
    <w:rsid w:val="00804CEF"/>
    <w:rPr>
      <w:rFonts w:ascii="Sylfaen" w:eastAsia="Sylfaen" w:hAnsi="Sylfaen" w:cs="Sylfaen"/>
      <w:color w:val="000000"/>
      <w:spacing w:val="3"/>
      <w:w w:val="100"/>
      <w:position w:val="0"/>
      <w:lang w:val="en-GB" w:eastAsia="en-GB" w:bidi="en-GB"/>
    </w:rPr>
  </w:style>
  <w:style w:type="character" w:customStyle="1" w:styleId="Bodytext14Spacing0pt0">
    <w:name w:val="Body text (14) + Spacing 0 pt"/>
    <w:basedOn w:val="Bodytext14"/>
    <w:rsid w:val="00804CEF"/>
    <w:rPr>
      <w:color w:val="000000"/>
      <w:spacing w:val="-5"/>
      <w:w w:val="100"/>
      <w:position w:val="0"/>
      <w:lang w:val="en-GB" w:eastAsia="en-GB" w:bidi="en-GB"/>
    </w:rPr>
  </w:style>
  <w:style w:type="character" w:customStyle="1" w:styleId="BodytextItalic2">
    <w:name w:val="Body text + Italic"/>
    <w:aliases w:val="Spacing 0 pt"/>
    <w:basedOn w:val="Bodytext"/>
    <w:rsid w:val="00804CEF"/>
    <w:rPr>
      <w:i/>
      <w:iCs/>
      <w:color w:val="000000"/>
      <w:spacing w:val="-2"/>
      <w:w w:val="100"/>
      <w:position w:val="0"/>
      <w:lang w:val="en-GB" w:eastAsia="en-GB" w:bidi="en-GB"/>
    </w:rPr>
  </w:style>
  <w:style w:type="character" w:customStyle="1" w:styleId="Bodytext1465pt">
    <w:name w:val="Body text (14) + 6.5 pt"/>
    <w:basedOn w:val="Bodytext14"/>
    <w:rsid w:val="00804CEF"/>
    <w:rPr>
      <w:color w:val="000000"/>
      <w:w w:val="100"/>
      <w:position w:val="0"/>
      <w:sz w:val="13"/>
      <w:szCs w:val="13"/>
      <w:lang w:val="en-GB" w:eastAsia="en-GB" w:bidi="en-GB"/>
    </w:rPr>
  </w:style>
  <w:style w:type="character" w:customStyle="1" w:styleId="Bodytext77pt0">
    <w:name w:val="Body text (7) + 7 pt"/>
    <w:aliases w:val="Not Bold,Spacing 0 pt"/>
    <w:basedOn w:val="Bodytext70"/>
    <w:rsid w:val="00804CEF"/>
    <w:rPr>
      <w:b/>
      <w:bCs/>
      <w:color w:val="000000"/>
      <w:spacing w:val="-3"/>
      <w:w w:val="100"/>
      <w:position w:val="0"/>
      <w:sz w:val="14"/>
      <w:szCs w:val="14"/>
      <w:lang w:val="en-GB" w:eastAsia="en-GB" w:bidi="en-GB"/>
    </w:rPr>
  </w:style>
  <w:style w:type="character" w:customStyle="1" w:styleId="Bodytext72">
    <w:name w:val="Body text (7)"/>
    <w:basedOn w:val="Bodytext70"/>
    <w:rsid w:val="00804CEF"/>
    <w:rPr>
      <w:color w:val="000000"/>
      <w:w w:val="100"/>
      <w:position w:val="0"/>
      <w:lang w:val="en-GB" w:eastAsia="en-GB" w:bidi="en-GB"/>
    </w:rPr>
  </w:style>
  <w:style w:type="character" w:customStyle="1" w:styleId="BodytextSpacing0pt1">
    <w:name w:val="Body text + Spacing 0 pt"/>
    <w:basedOn w:val="Bodytext"/>
    <w:rsid w:val="00804CEF"/>
    <w:rPr>
      <w:color w:val="000000"/>
      <w:spacing w:val="-2"/>
      <w:w w:val="100"/>
      <w:position w:val="0"/>
      <w:lang w:val="en-GB" w:eastAsia="en-GB" w:bidi="en-GB"/>
    </w:rPr>
  </w:style>
  <w:style w:type="character" w:customStyle="1" w:styleId="Bodytext77pt1">
    <w:name w:val="Body text (7) + 7 pt"/>
    <w:aliases w:val="Not Bold"/>
    <w:basedOn w:val="Bodytext70"/>
    <w:rsid w:val="00804CEF"/>
    <w:rPr>
      <w:b/>
      <w:bCs/>
      <w:color w:val="000000"/>
      <w:w w:val="100"/>
      <w:position w:val="0"/>
      <w:sz w:val="14"/>
      <w:szCs w:val="14"/>
      <w:lang w:val="en-GB" w:eastAsia="en-GB" w:bidi="en-GB"/>
    </w:rPr>
  </w:style>
  <w:style w:type="character" w:customStyle="1" w:styleId="BodytextItalic3">
    <w:name w:val="Body text + Italic"/>
    <w:aliases w:val="Spacing 0 pt"/>
    <w:basedOn w:val="Bodytext"/>
    <w:rsid w:val="00804CEF"/>
    <w:rPr>
      <w:i/>
      <w:iCs/>
      <w:color w:val="000000"/>
      <w:spacing w:val="-1"/>
      <w:w w:val="100"/>
      <w:position w:val="0"/>
      <w:lang w:val="en-GB" w:eastAsia="en-GB" w:bidi="en-GB"/>
    </w:rPr>
  </w:style>
  <w:style w:type="character" w:customStyle="1" w:styleId="BodytextSylfaen4">
    <w:name w:val="Body text + Sylfaen"/>
    <w:aliases w:val="Italic,Spacing 0 pt"/>
    <w:basedOn w:val="Bodytext"/>
    <w:rsid w:val="00804CEF"/>
    <w:rPr>
      <w:rFonts w:ascii="Sylfaen" w:eastAsia="Sylfaen" w:hAnsi="Sylfaen" w:cs="Sylfaen"/>
      <w:i/>
      <w:iCs/>
      <w:color w:val="000000"/>
      <w:spacing w:val="5"/>
      <w:w w:val="100"/>
      <w:position w:val="0"/>
      <w:lang w:val="en-GB" w:eastAsia="en-GB" w:bidi="en-GB"/>
    </w:rPr>
  </w:style>
  <w:style w:type="character" w:customStyle="1" w:styleId="Bodytext65pt1">
    <w:name w:val="Body text + 6.5 pt"/>
    <w:aliases w:val="Bold,Spacing 0 pt,Scale 70%"/>
    <w:basedOn w:val="Bodytext"/>
    <w:rsid w:val="00804CEF"/>
    <w:rPr>
      <w:b/>
      <w:bCs/>
      <w:color w:val="000000"/>
      <w:spacing w:val="2"/>
      <w:w w:val="70"/>
      <w:position w:val="0"/>
      <w:sz w:val="13"/>
      <w:szCs w:val="13"/>
      <w:lang w:val="en-GB" w:eastAsia="en-GB" w:bidi="en-GB"/>
    </w:rPr>
  </w:style>
  <w:style w:type="character" w:customStyle="1" w:styleId="Bodytext15">
    <w:name w:val="Body text (15)_"/>
    <w:basedOn w:val="DefaultParagraphFont"/>
    <w:link w:val="Bodytext150"/>
    <w:rsid w:val="00804CEF"/>
    <w:rPr>
      <w:rFonts w:ascii="AngsanaUPC" w:eastAsia="AngsanaUPC" w:hAnsi="AngsanaUPC" w:cs="AngsanaUPC"/>
      <w:b w:val="0"/>
      <w:bCs w:val="0"/>
      <w:i w:val="0"/>
      <w:iCs w:val="0"/>
      <w:smallCaps w:val="0"/>
      <w:strike w:val="0"/>
      <w:spacing w:val="2"/>
      <w:sz w:val="15"/>
      <w:szCs w:val="15"/>
      <w:u w:val="none"/>
    </w:rPr>
  </w:style>
  <w:style w:type="character" w:customStyle="1" w:styleId="Bodytext65pt2">
    <w:name w:val="Body text + 6.5 pt"/>
    <w:aliases w:val="Spacing 0 pt"/>
    <w:basedOn w:val="Bodytext"/>
    <w:rsid w:val="00804CEF"/>
    <w:rPr>
      <w:color w:val="000000"/>
      <w:spacing w:val="2"/>
      <w:w w:val="100"/>
      <w:position w:val="0"/>
      <w:sz w:val="13"/>
      <w:szCs w:val="13"/>
      <w:lang w:val="en-GB" w:eastAsia="en-GB" w:bidi="en-GB"/>
    </w:rPr>
  </w:style>
  <w:style w:type="character" w:customStyle="1" w:styleId="BodytextAngsanaUPC">
    <w:name w:val="Body text + AngsanaUPC"/>
    <w:aliases w:val="7.5 pt,Spacing 0 pt"/>
    <w:basedOn w:val="Bodytext"/>
    <w:rsid w:val="00804CEF"/>
    <w:rPr>
      <w:rFonts w:ascii="AngsanaUPC" w:eastAsia="AngsanaUPC" w:hAnsi="AngsanaUPC" w:cs="AngsanaUPC"/>
      <w:color w:val="000000"/>
      <w:spacing w:val="2"/>
      <w:w w:val="100"/>
      <w:position w:val="0"/>
      <w:sz w:val="15"/>
      <w:szCs w:val="15"/>
      <w:lang w:val="en-GB" w:eastAsia="en-GB" w:bidi="en-GB"/>
    </w:rPr>
  </w:style>
  <w:style w:type="character" w:customStyle="1" w:styleId="Bodytext7NotBold">
    <w:name w:val="Body text (7) + Not Bold"/>
    <w:aliases w:val="Spacing 0 pt"/>
    <w:basedOn w:val="Bodytext70"/>
    <w:rsid w:val="00804CEF"/>
    <w:rPr>
      <w:b/>
      <w:bCs/>
      <w:color w:val="000000"/>
      <w:spacing w:val="1"/>
      <w:w w:val="100"/>
      <w:position w:val="0"/>
      <w:lang w:val="en-GB" w:eastAsia="en-GB" w:bidi="en-GB"/>
    </w:rPr>
  </w:style>
  <w:style w:type="character" w:customStyle="1" w:styleId="BodytextSmallCaps0">
    <w:name w:val="Body text + Small Caps"/>
    <w:aliases w:val="Spacing 0 pt"/>
    <w:basedOn w:val="Bodytext"/>
    <w:rsid w:val="00804CEF"/>
    <w:rPr>
      <w:smallCaps/>
      <w:color w:val="000000"/>
      <w:spacing w:val="-2"/>
      <w:w w:val="100"/>
      <w:position w:val="0"/>
      <w:lang w:val="en-GB" w:eastAsia="en-GB" w:bidi="en-GB"/>
    </w:rPr>
  </w:style>
  <w:style w:type="character" w:customStyle="1" w:styleId="Bodytext16">
    <w:name w:val="Body text (16)_"/>
    <w:basedOn w:val="DefaultParagraphFont"/>
    <w:link w:val="Bodytext160"/>
    <w:rsid w:val="00804CEF"/>
    <w:rPr>
      <w:rFonts w:ascii="Constantia" w:eastAsia="Constantia" w:hAnsi="Constantia" w:cs="Constantia"/>
      <w:b w:val="0"/>
      <w:bCs w:val="0"/>
      <w:i w:val="0"/>
      <w:iCs w:val="0"/>
      <w:smallCaps w:val="0"/>
      <w:strike w:val="0"/>
      <w:spacing w:val="1"/>
      <w:sz w:val="12"/>
      <w:szCs w:val="12"/>
      <w:u w:val="none"/>
    </w:rPr>
  </w:style>
  <w:style w:type="character" w:customStyle="1" w:styleId="Bodytext16SmallCaps">
    <w:name w:val="Body text (16) + Small Caps"/>
    <w:basedOn w:val="Bodytext16"/>
    <w:rsid w:val="00804CEF"/>
    <w:rPr>
      <w:smallCaps/>
      <w:color w:val="000000"/>
      <w:w w:val="100"/>
      <w:position w:val="0"/>
      <w:lang w:val="en-GB" w:eastAsia="en-GB" w:bidi="en-GB"/>
    </w:rPr>
  </w:style>
  <w:style w:type="character" w:customStyle="1" w:styleId="Bodytext8NotItalic0">
    <w:name w:val="Body text (8) + Not Italic"/>
    <w:aliases w:val="Spacing 0 pt"/>
    <w:basedOn w:val="Bodytext8"/>
    <w:rsid w:val="00804CEF"/>
    <w:rPr>
      <w:i/>
      <w:iCs/>
      <w:color w:val="000000"/>
      <w:spacing w:val="-2"/>
      <w:w w:val="100"/>
      <w:position w:val="0"/>
      <w:lang w:val="en-GB" w:eastAsia="en-GB" w:bidi="en-GB"/>
    </w:rPr>
  </w:style>
  <w:style w:type="character" w:customStyle="1" w:styleId="Bodytext8Spacing0pt">
    <w:name w:val="Body text (8) + Spacing 0 pt"/>
    <w:basedOn w:val="Bodytext8"/>
    <w:rsid w:val="00804CEF"/>
    <w:rPr>
      <w:color w:val="000000"/>
      <w:spacing w:val="-1"/>
      <w:w w:val="100"/>
      <w:position w:val="0"/>
      <w:lang w:val="en-GB" w:eastAsia="en-GB" w:bidi="en-GB"/>
    </w:rPr>
  </w:style>
  <w:style w:type="character" w:customStyle="1" w:styleId="Heading6Spacing1pt">
    <w:name w:val="Heading #6 + Spacing 1 pt"/>
    <w:basedOn w:val="Heading6"/>
    <w:rsid w:val="00804CEF"/>
    <w:rPr>
      <w:color w:val="000000"/>
      <w:spacing w:val="25"/>
      <w:w w:val="100"/>
      <w:position w:val="0"/>
      <w:lang w:val="en-GB" w:eastAsia="en-GB" w:bidi="en-GB"/>
    </w:rPr>
  </w:style>
  <w:style w:type="character" w:customStyle="1" w:styleId="BodytextBold0">
    <w:name w:val="Body text + Bold"/>
    <w:basedOn w:val="Bodytext"/>
    <w:rsid w:val="00804CEF"/>
    <w:rPr>
      <w:b/>
      <w:bCs/>
      <w:color w:val="000000"/>
      <w:w w:val="100"/>
      <w:position w:val="0"/>
      <w:lang w:val="en-GB" w:eastAsia="en-GB" w:bidi="en-GB"/>
    </w:rPr>
  </w:style>
  <w:style w:type="character" w:customStyle="1" w:styleId="BodytextItalic4">
    <w:name w:val="Body text + Italic"/>
    <w:aliases w:val="Spacing 0 pt"/>
    <w:basedOn w:val="Bodytext"/>
    <w:rsid w:val="00804CEF"/>
    <w:rPr>
      <w:i/>
      <w:iCs/>
      <w:color w:val="000000"/>
      <w:spacing w:val="0"/>
      <w:w w:val="100"/>
      <w:position w:val="0"/>
      <w:lang w:val="en-GB" w:eastAsia="en-GB" w:bidi="en-GB"/>
    </w:rPr>
  </w:style>
  <w:style w:type="character" w:customStyle="1" w:styleId="Bodytext65pt3">
    <w:name w:val="Body text + 6.5 pt"/>
    <w:aliases w:val="Spacing 0 pt"/>
    <w:basedOn w:val="Bodytext"/>
    <w:rsid w:val="00804CEF"/>
    <w:rPr>
      <w:color w:val="000000"/>
      <w:spacing w:val="-4"/>
      <w:w w:val="100"/>
      <w:position w:val="0"/>
      <w:sz w:val="13"/>
      <w:szCs w:val="13"/>
      <w:lang w:val="en-GB" w:eastAsia="en-GB" w:bidi="en-GB"/>
    </w:rPr>
  </w:style>
  <w:style w:type="character" w:customStyle="1" w:styleId="Bodytext121">
    <w:name w:val="Body text (12)"/>
    <w:basedOn w:val="Bodytext12"/>
    <w:rsid w:val="00804CEF"/>
    <w:rPr>
      <w:color w:val="000000"/>
      <w:w w:val="100"/>
      <w:position w:val="0"/>
      <w:lang w:val="en-GB" w:eastAsia="en-GB" w:bidi="en-GB"/>
    </w:rPr>
  </w:style>
  <w:style w:type="character" w:customStyle="1" w:styleId="BodytextSpacing0pt2">
    <w:name w:val="Body text + Spacing 0 pt"/>
    <w:basedOn w:val="Bodytext"/>
    <w:rsid w:val="00804CEF"/>
    <w:rPr>
      <w:color w:val="000000"/>
      <w:spacing w:val="-2"/>
      <w:w w:val="100"/>
      <w:position w:val="0"/>
      <w:u w:val="single"/>
      <w:lang w:val="en-GB" w:eastAsia="en-GB" w:bidi="en-GB"/>
    </w:rPr>
  </w:style>
  <w:style w:type="character" w:customStyle="1" w:styleId="Bodytext6pt0">
    <w:name w:val="Body text + 6 pt"/>
    <w:aliases w:val="Bold,Spacing 0 pt"/>
    <w:basedOn w:val="Bodytext"/>
    <w:rsid w:val="00804CEF"/>
    <w:rPr>
      <w:b/>
      <w:bCs/>
      <w:color w:val="000000"/>
      <w:spacing w:val="-2"/>
      <w:w w:val="100"/>
      <w:position w:val="0"/>
      <w:sz w:val="12"/>
      <w:szCs w:val="12"/>
      <w:lang w:val="en-GB" w:eastAsia="en-GB" w:bidi="en-GB"/>
    </w:rPr>
  </w:style>
  <w:style w:type="character" w:customStyle="1" w:styleId="Bodytext17">
    <w:name w:val="Body text (17)_"/>
    <w:basedOn w:val="DefaultParagraphFont"/>
    <w:link w:val="Bodytext170"/>
    <w:rsid w:val="00804CEF"/>
    <w:rPr>
      <w:rFonts w:ascii="Constantia" w:eastAsia="Constantia" w:hAnsi="Constantia" w:cs="Constantia"/>
      <w:b w:val="0"/>
      <w:bCs w:val="0"/>
      <w:i/>
      <w:iCs/>
      <w:smallCaps w:val="0"/>
      <w:strike w:val="0"/>
      <w:sz w:val="14"/>
      <w:szCs w:val="14"/>
      <w:u w:val="none"/>
    </w:rPr>
  </w:style>
  <w:style w:type="character" w:customStyle="1" w:styleId="Bodytext17NotItalic">
    <w:name w:val="Body text (17) + Not Italic"/>
    <w:aliases w:val="Spacing 0 pt"/>
    <w:basedOn w:val="Bodytext17"/>
    <w:rsid w:val="00804CEF"/>
    <w:rPr>
      <w:i/>
      <w:iCs/>
      <w:color w:val="000000"/>
      <w:spacing w:val="-2"/>
      <w:w w:val="100"/>
      <w:position w:val="0"/>
      <w:lang w:val="en-GB" w:eastAsia="en-GB" w:bidi="en-GB"/>
    </w:rPr>
  </w:style>
  <w:style w:type="character" w:customStyle="1" w:styleId="Bodytext17AngsanaUPC">
    <w:name w:val="Body text (17) + AngsanaUPC"/>
    <w:aliases w:val="10 pt,Not Italic,Spacing 0 pt"/>
    <w:basedOn w:val="Bodytext17"/>
    <w:rsid w:val="00804CEF"/>
    <w:rPr>
      <w:rFonts w:ascii="AngsanaUPC" w:eastAsia="AngsanaUPC" w:hAnsi="AngsanaUPC" w:cs="AngsanaUPC"/>
      <w:i/>
      <w:iCs/>
      <w:color w:val="000000"/>
      <w:spacing w:val="2"/>
      <w:w w:val="100"/>
      <w:position w:val="0"/>
      <w:sz w:val="20"/>
      <w:szCs w:val="20"/>
      <w:lang w:val="en-GB" w:eastAsia="en-GB" w:bidi="en-GB"/>
    </w:rPr>
  </w:style>
  <w:style w:type="character" w:customStyle="1" w:styleId="Bodytext65pt4">
    <w:name w:val="Body text + 6.5 pt"/>
    <w:aliases w:val="Spacing 0 pt"/>
    <w:basedOn w:val="Bodytext"/>
    <w:rsid w:val="00804CEF"/>
    <w:rPr>
      <w:color w:val="000000"/>
      <w:spacing w:val="-1"/>
      <w:w w:val="100"/>
      <w:position w:val="0"/>
      <w:sz w:val="13"/>
      <w:szCs w:val="13"/>
      <w:lang w:val="en-GB" w:eastAsia="en-GB" w:bidi="en-GB"/>
    </w:rPr>
  </w:style>
  <w:style w:type="character" w:customStyle="1" w:styleId="BodytextSylfaen5">
    <w:name w:val="Body text + Sylfaen"/>
    <w:aliases w:val="6.5 pt,Spacing 0 pt"/>
    <w:basedOn w:val="Bodytext"/>
    <w:rsid w:val="00804CEF"/>
    <w:rPr>
      <w:rFonts w:ascii="Sylfaen" w:eastAsia="Sylfaen" w:hAnsi="Sylfaen" w:cs="Sylfaen"/>
      <w:color w:val="000000"/>
      <w:spacing w:val="-4"/>
      <w:w w:val="100"/>
      <w:position w:val="0"/>
      <w:sz w:val="13"/>
      <w:szCs w:val="13"/>
      <w:lang w:val="en-GB" w:eastAsia="en-GB" w:bidi="en-GB"/>
    </w:rPr>
  </w:style>
  <w:style w:type="character" w:customStyle="1" w:styleId="BodytextSpacing0pt3">
    <w:name w:val="Body text + Spacing 0 pt"/>
    <w:basedOn w:val="Bodytext"/>
    <w:rsid w:val="00804CEF"/>
    <w:rPr>
      <w:color w:val="000000"/>
      <w:spacing w:val="1"/>
      <w:w w:val="100"/>
      <w:position w:val="0"/>
      <w:lang w:val="en-GB" w:eastAsia="en-GB" w:bidi="en-GB"/>
    </w:rPr>
  </w:style>
  <w:style w:type="character" w:customStyle="1" w:styleId="Bodytext9Spacing0pt">
    <w:name w:val="Body text (9) + Spacing 0 pt"/>
    <w:basedOn w:val="Bodytext9"/>
    <w:rsid w:val="00804CEF"/>
    <w:rPr>
      <w:color w:val="000000"/>
      <w:spacing w:val="-3"/>
      <w:w w:val="100"/>
      <w:position w:val="0"/>
      <w:lang w:val="en-GB" w:eastAsia="en-GB" w:bidi="en-GB"/>
    </w:rPr>
  </w:style>
  <w:style w:type="character" w:customStyle="1" w:styleId="Bodytext9NotBold2">
    <w:name w:val="Body text (9) + Not Bold"/>
    <w:aliases w:val="Spacing 0 pt"/>
    <w:basedOn w:val="Bodytext9"/>
    <w:rsid w:val="00804CEF"/>
    <w:rPr>
      <w:b/>
      <w:bCs/>
      <w:color w:val="000000"/>
      <w:spacing w:val="-2"/>
      <w:w w:val="100"/>
      <w:position w:val="0"/>
      <w:lang w:val="en-GB" w:eastAsia="en-GB" w:bidi="en-GB"/>
    </w:rPr>
  </w:style>
  <w:style w:type="character" w:customStyle="1" w:styleId="Bodytext96pt">
    <w:name w:val="Body text (9) + 6 pt"/>
    <w:aliases w:val="Spacing 0 pt"/>
    <w:basedOn w:val="Bodytext9"/>
    <w:rsid w:val="00804CEF"/>
    <w:rPr>
      <w:color w:val="000000"/>
      <w:spacing w:val="-2"/>
      <w:w w:val="100"/>
      <w:position w:val="0"/>
      <w:sz w:val="12"/>
      <w:szCs w:val="12"/>
      <w:lang w:val="en-GB" w:eastAsia="en-GB" w:bidi="en-GB"/>
    </w:rPr>
  </w:style>
  <w:style w:type="character" w:customStyle="1" w:styleId="Bodytext9NotBold3">
    <w:name w:val="Body text (9) + Not Bold"/>
    <w:aliases w:val="Italic,Spacing 0 pt"/>
    <w:basedOn w:val="Bodytext9"/>
    <w:rsid w:val="00804CEF"/>
    <w:rPr>
      <w:b/>
      <w:bCs/>
      <w:i/>
      <w:iCs/>
      <w:color w:val="000000"/>
      <w:spacing w:val="0"/>
      <w:w w:val="100"/>
      <w:position w:val="0"/>
      <w:lang w:val="en-GB" w:eastAsia="en-GB" w:bidi="en-GB"/>
    </w:rPr>
  </w:style>
  <w:style w:type="character" w:customStyle="1" w:styleId="Bodytext10Spacing0pt0">
    <w:name w:val="Body text (10) + Spacing 0 pt"/>
    <w:basedOn w:val="Bodytext10"/>
    <w:rsid w:val="00804CEF"/>
    <w:rPr>
      <w:color w:val="000000"/>
      <w:spacing w:val="1"/>
      <w:w w:val="100"/>
      <w:position w:val="0"/>
      <w:lang w:val="en-GB" w:eastAsia="en-GB" w:bidi="en-GB"/>
    </w:rPr>
  </w:style>
  <w:style w:type="character" w:customStyle="1" w:styleId="Bodytext10Spacing0pt1">
    <w:name w:val="Body text (10) + Spacing 0 pt"/>
    <w:basedOn w:val="Bodytext10"/>
    <w:rsid w:val="00804CEF"/>
    <w:rPr>
      <w:color w:val="000000"/>
      <w:spacing w:val="-2"/>
      <w:w w:val="100"/>
      <w:position w:val="0"/>
      <w:lang w:val="en-GB" w:eastAsia="en-GB" w:bidi="en-GB"/>
    </w:rPr>
  </w:style>
  <w:style w:type="character" w:customStyle="1" w:styleId="BodytextSylfaen6">
    <w:name w:val="Body text + Sylfaen"/>
    <w:aliases w:val="Spacing 0 pt"/>
    <w:basedOn w:val="Bodytext"/>
    <w:rsid w:val="00804CEF"/>
    <w:rPr>
      <w:rFonts w:ascii="Sylfaen" w:eastAsia="Sylfaen" w:hAnsi="Sylfaen" w:cs="Sylfaen"/>
      <w:color w:val="000000"/>
      <w:spacing w:val="2"/>
      <w:w w:val="100"/>
      <w:position w:val="0"/>
      <w:lang w:val="en-GB" w:eastAsia="en-GB" w:bidi="en-GB"/>
    </w:rPr>
  </w:style>
  <w:style w:type="character" w:customStyle="1" w:styleId="Bodytext18">
    <w:name w:val="Body text (18)_"/>
    <w:basedOn w:val="DefaultParagraphFont"/>
    <w:link w:val="Bodytext180"/>
    <w:rsid w:val="00804CEF"/>
    <w:rPr>
      <w:rFonts w:ascii="Sylfaen" w:eastAsia="Sylfaen" w:hAnsi="Sylfaen" w:cs="Sylfaen"/>
      <w:b w:val="0"/>
      <w:bCs w:val="0"/>
      <w:i/>
      <w:iCs/>
      <w:smallCaps w:val="0"/>
      <w:strike w:val="0"/>
      <w:spacing w:val="5"/>
      <w:sz w:val="14"/>
      <w:szCs w:val="14"/>
      <w:u w:val="none"/>
    </w:rPr>
  </w:style>
  <w:style w:type="character" w:customStyle="1" w:styleId="Bodytext18Constantia">
    <w:name w:val="Body text (18) + Constantia"/>
    <w:aliases w:val="Not Italic,Spacing 0 pt"/>
    <w:basedOn w:val="Bodytext18"/>
    <w:rsid w:val="00804CEF"/>
    <w:rPr>
      <w:rFonts w:ascii="Constantia" w:eastAsia="Constantia" w:hAnsi="Constantia" w:cs="Constantia"/>
      <w:i/>
      <w:iCs/>
      <w:color w:val="000000"/>
      <w:spacing w:val="-2"/>
      <w:w w:val="100"/>
      <w:position w:val="0"/>
      <w:lang w:val="en-GB" w:eastAsia="en-GB" w:bidi="en-GB"/>
    </w:rPr>
  </w:style>
  <w:style w:type="character" w:customStyle="1" w:styleId="Bodytext18NotItalic">
    <w:name w:val="Body text (18) + Not Italic"/>
    <w:aliases w:val="Spacing 0 pt"/>
    <w:basedOn w:val="Bodytext18"/>
    <w:rsid w:val="00804CEF"/>
    <w:rPr>
      <w:i/>
      <w:iCs/>
      <w:color w:val="000000"/>
      <w:spacing w:val="2"/>
      <w:w w:val="100"/>
      <w:position w:val="0"/>
      <w:lang w:val="en-GB" w:eastAsia="en-GB" w:bidi="en-GB"/>
    </w:rPr>
  </w:style>
  <w:style w:type="character" w:customStyle="1" w:styleId="Bodytext19">
    <w:name w:val="Body text (19)_"/>
    <w:basedOn w:val="DefaultParagraphFont"/>
    <w:link w:val="Bodytext190"/>
    <w:rsid w:val="00804CEF"/>
    <w:rPr>
      <w:rFonts w:ascii="Sylfaen" w:eastAsia="Sylfaen" w:hAnsi="Sylfaen" w:cs="Sylfaen"/>
      <w:b w:val="0"/>
      <w:bCs w:val="0"/>
      <w:i w:val="0"/>
      <w:iCs w:val="0"/>
      <w:smallCaps w:val="0"/>
      <w:strike w:val="0"/>
      <w:spacing w:val="5"/>
      <w:sz w:val="15"/>
      <w:szCs w:val="15"/>
      <w:u w:val="none"/>
    </w:rPr>
  </w:style>
  <w:style w:type="character" w:customStyle="1" w:styleId="Bodytexta">
    <w:name w:val="Body text"/>
    <w:basedOn w:val="Bodytext"/>
    <w:rsid w:val="00804CEF"/>
    <w:rPr>
      <w:color w:val="000000"/>
      <w:w w:val="100"/>
      <w:position w:val="0"/>
      <w:lang w:val="en-GB" w:eastAsia="en-GB" w:bidi="en-GB"/>
    </w:rPr>
  </w:style>
  <w:style w:type="character" w:customStyle="1" w:styleId="BodytextItalic5">
    <w:name w:val="Body text + Italic"/>
    <w:aliases w:val="Spacing 0 pt"/>
    <w:basedOn w:val="Bodytext"/>
    <w:rsid w:val="00804CEF"/>
    <w:rPr>
      <w:i/>
      <w:iCs/>
      <w:color w:val="000000"/>
      <w:spacing w:val="0"/>
      <w:w w:val="100"/>
      <w:position w:val="0"/>
      <w:lang w:val="en-GB" w:eastAsia="en-GB" w:bidi="en-GB"/>
    </w:rPr>
  </w:style>
  <w:style w:type="character" w:customStyle="1" w:styleId="Bodytext200">
    <w:name w:val="Body text (20)_"/>
    <w:basedOn w:val="DefaultParagraphFont"/>
    <w:link w:val="Bodytext201"/>
    <w:rsid w:val="00804CEF"/>
    <w:rPr>
      <w:rFonts w:ascii="Constantia" w:eastAsia="Constantia" w:hAnsi="Constantia" w:cs="Constantia"/>
      <w:b w:val="0"/>
      <w:bCs w:val="0"/>
      <w:i w:val="0"/>
      <w:iCs w:val="0"/>
      <w:smallCaps w:val="0"/>
      <w:strike w:val="0"/>
      <w:spacing w:val="-12"/>
      <w:sz w:val="16"/>
      <w:szCs w:val="16"/>
      <w:u w:val="none"/>
    </w:rPr>
  </w:style>
  <w:style w:type="character" w:customStyle="1" w:styleId="BodytextItalic6">
    <w:name w:val="Body text + Italic"/>
    <w:aliases w:val="Spacing 0 pt"/>
    <w:basedOn w:val="Bodytext"/>
    <w:rsid w:val="00804CEF"/>
    <w:rPr>
      <w:i/>
      <w:iCs/>
      <w:color w:val="000000"/>
      <w:spacing w:val="-5"/>
      <w:w w:val="100"/>
      <w:position w:val="0"/>
      <w:lang w:val="en-GB" w:eastAsia="en-GB" w:bidi="en-GB"/>
    </w:rPr>
  </w:style>
  <w:style w:type="character" w:customStyle="1" w:styleId="BodytextSpacing0pt4">
    <w:name w:val="Body text + Spacing 0 pt"/>
    <w:basedOn w:val="Bodytext"/>
    <w:rsid w:val="00804CEF"/>
    <w:rPr>
      <w:color w:val="000000"/>
      <w:spacing w:val="0"/>
      <w:w w:val="100"/>
      <w:position w:val="0"/>
      <w:lang w:val="en-GB" w:eastAsia="en-GB" w:bidi="en-GB"/>
    </w:rPr>
  </w:style>
  <w:style w:type="character" w:customStyle="1" w:styleId="Bodytext14Spacing0pt1">
    <w:name w:val="Body text (14) + Spacing 0 pt"/>
    <w:basedOn w:val="Bodytext14"/>
    <w:rsid w:val="00804CEF"/>
    <w:rPr>
      <w:color w:val="000000"/>
      <w:spacing w:val="-2"/>
      <w:w w:val="100"/>
      <w:position w:val="0"/>
      <w:lang w:val="en-GB" w:eastAsia="en-GB" w:bidi="en-GB"/>
    </w:rPr>
  </w:style>
  <w:style w:type="character" w:customStyle="1" w:styleId="Bodytext14AngsanaUPC">
    <w:name w:val="Body text (14) + AngsanaUPC"/>
    <w:aliases w:val="10 pt,Spacing 0 pt"/>
    <w:basedOn w:val="Bodytext14"/>
    <w:rsid w:val="00804CEF"/>
    <w:rPr>
      <w:rFonts w:ascii="AngsanaUPC" w:eastAsia="AngsanaUPC" w:hAnsi="AngsanaUPC" w:cs="AngsanaUPC"/>
      <w:color w:val="000000"/>
      <w:spacing w:val="2"/>
      <w:w w:val="100"/>
      <w:position w:val="0"/>
      <w:sz w:val="20"/>
      <w:szCs w:val="20"/>
      <w:lang w:val="en-GB" w:eastAsia="en-GB" w:bidi="en-GB"/>
    </w:rPr>
  </w:style>
  <w:style w:type="character" w:customStyle="1" w:styleId="BodytextSpacing0pt5">
    <w:name w:val="Body text + Spacing 0 pt"/>
    <w:basedOn w:val="Bodytext"/>
    <w:rsid w:val="00804CEF"/>
    <w:rPr>
      <w:color w:val="000000"/>
      <w:spacing w:val="-5"/>
      <w:w w:val="100"/>
      <w:position w:val="0"/>
      <w:lang w:val="en-GB" w:eastAsia="en-GB" w:bidi="en-GB"/>
    </w:rPr>
  </w:style>
  <w:style w:type="character" w:customStyle="1" w:styleId="Bodytext6pt1">
    <w:name w:val="Body text + 6 pt"/>
    <w:aliases w:val="Spacing 0 pt"/>
    <w:basedOn w:val="Bodytext"/>
    <w:rsid w:val="00804CEF"/>
    <w:rPr>
      <w:color w:val="000000"/>
      <w:spacing w:val="-5"/>
      <w:w w:val="100"/>
      <w:position w:val="0"/>
      <w:sz w:val="12"/>
      <w:szCs w:val="12"/>
      <w:lang w:val="en-GB" w:eastAsia="en-GB" w:bidi="en-GB"/>
    </w:rPr>
  </w:style>
  <w:style w:type="character" w:customStyle="1" w:styleId="Bodytext210">
    <w:name w:val="Body text (21)_"/>
    <w:basedOn w:val="DefaultParagraphFont"/>
    <w:link w:val="Bodytext211"/>
    <w:rsid w:val="00804CEF"/>
    <w:rPr>
      <w:rFonts w:ascii="Sylfaen" w:eastAsia="Sylfaen" w:hAnsi="Sylfaen" w:cs="Sylfaen"/>
      <w:b w:val="0"/>
      <w:bCs w:val="0"/>
      <w:i w:val="0"/>
      <w:iCs w:val="0"/>
      <w:smallCaps w:val="0"/>
      <w:strike w:val="0"/>
      <w:spacing w:val="-4"/>
      <w:sz w:val="13"/>
      <w:szCs w:val="13"/>
      <w:u w:val="none"/>
    </w:rPr>
  </w:style>
  <w:style w:type="character" w:customStyle="1" w:styleId="Bodytext21Constantia">
    <w:name w:val="Body text (21) + Constantia"/>
    <w:aliases w:val="7 pt,Spacing 0 pt"/>
    <w:basedOn w:val="Bodytext210"/>
    <w:rsid w:val="00804CEF"/>
    <w:rPr>
      <w:rFonts w:ascii="Constantia" w:eastAsia="Constantia" w:hAnsi="Constantia" w:cs="Constantia"/>
      <w:color w:val="000000"/>
      <w:spacing w:val="-2"/>
      <w:w w:val="100"/>
      <w:position w:val="0"/>
      <w:sz w:val="14"/>
      <w:szCs w:val="14"/>
      <w:lang w:val="en-GB" w:eastAsia="en-GB" w:bidi="en-GB"/>
    </w:rPr>
  </w:style>
  <w:style w:type="character" w:customStyle="1" w:styleId="Bodytext21Constantia0">
    <w:name w:val="Body text (21) + Constantia"/>
    <w:aliases w:val="7 pt,Bold,Spacing 0 pt"/>
    <w:basedOn w:val="Bodytext210"/>
    <w:rsid w:val="00804CEF"/>
    <w:rPr>
      <w:rFonts w:ascii="Constantia" w:eastAsia="Constantia" w:hAnsi="Constantia" w:cs="Constantia"/>
      <w:b/>
      <w:bCs/>
      <w:color w:val="000000"/>
      <w:spacing w:val="-3"/>
      <w:w w:val="100"/>
      <w:position w:val="0"/>
      <w:sz w:val="14"/>
      <w:szCs w:val="14"/>
      <w:lang w:val="en-GB" w:eastAsia="en-GB" w:bidi="en-GB"/>
    </w:rPr>
  </w:style>
  <w:style w:type="character" w:customStyle="1" w:styleId="Bodytext22">
    <w:name w:val="Body text (22)_"/>
    <w:basedOn w:val="DefaultParagraphFont"/>
    <w:link w:val="Bodytext220"/>
    <w:rsid w:val="00804CEF"/>
    <w:rPr>
      <w:rFonts w:ascii="Constantia" w:eastAsia="Constantia" w:hAnsi="Constantia" w:cs="Constantia"/>
      <w:b w:val="0"/>
      <w:bCs w:val="0"/>
      <w:i w:val="0"/>
      <w:iCs w:val="0"/>
      <w:smallCaps w:val="0"/>
      <w:strike w:val="0"/>
      <w:spacing w:val="2"/>
      <w:sz w:val="17"/>
      <w:szCs w:val="17"/>
      <w:u w:val="none"/>
    </w:rPr>
  </w:style>
  <w:style w:type="character" w:customStyle="1" w:styleId="Bodytext22Spacing0pt">
    <w:name w:val="Body text (22) + Spacing 0 pt"/>
    <w:basedOn w:val="Bodytext22"/>
    <w:rsid w:val="00804CEF"/>
    <w:rPr>
      <w:color w:val="000000"/>
      <w:spacing w:val="0"/>
      <w:w w:val="100"/>
      <w:position w:val="0"/>
      <w:lang w:val="en-GB" w:eastAsia="en-GB" w:bidi="en-GB"/>
    </w:rPr>
  </w:style>
  <w:style w:type="character" w:customStyle="1" w:styleId="BodytextSpacing2pt">
    <w:name w:val="Body text + Spacing 2 pt"/>
    <w:basedOn w:val="Bodytext"/>
    <w:rsid w:val="00804CEF"/>
    <w:rPr>
      <w:color w:val="000000"/>
      <w:spacing w:val="56"/>
      <w:w w:val="100"/>
      <w:position w:val="0"/>
      <w:lang w:val="en-GB" w:eastAsia="en-GB" w:bidi="en-GB"/>
    </w:rPr>
  </w:style>
  <w:style w:type="character" w:customStyle="1" w:styleId="Bodytext14Italic1">
    <w:name w:val="Body text (14) + Italic"/>
    <w:aliases w:val="Spacing 0 pt"/>
    <w:basedOn w:val="Bodytext14"/>
    <w:rsid w:val="00804CEF"/>
    <w:rPr>
      <w:i/>
      <w:iCs/>
      <w:color w:val="000000"/>
      <w:spacing w:val="0"/>
      <w:w w:val="100"/>
      <w:position w:val="0"/>
      <w:lang w:val="en-GB" w:eastAsia="en-GB" w:bidi="en-GB"/>
    </w:rPr>
  </w:style>
  <w:style w:type="character" w:customStyle="1" w:styleId="Bodytext8pt">
    <w:name w:val="Body text + 8 pt"/>
    <w:aliases w:val="Spacing 0 pt,Scale 70%"/>
    <w:basedOn w:val="Bodytext"/>
    <w:rsid w:val="00804CEF"/>
    <w:rPr>
      <w:color w:val="000000"/>
      <w:spacing w:val="-1"/>
      <w:w w:val="70"/>
      <w:position w:val="0"/>
      <w:sz w:val="16"/>
      <w:szCs w:val="16"/>
      <w:lang w:val="en-GB" w:eastAsia="en-GB" w:bidi="en-GB"/>
    </w:rPr>
  </w:style>
  <w:style w:type="character" w:customStyle="1" w:styleId="Bodytext23">
    <w:name w:val="Body text (23)_"/>
    <w:basedOn w:val="DefaultParagraphFont"/>
    <w:link w:val="Bodytext230"/>
    <w:rsid w:val="00804CEF"/>
    <w:rPr>
      <w:rFonts w:ascii="Sylfaen" w:eastAsia="Sylfaen" w:hAnsi="Sylfaen" w:cs="Sylfaen"/>
      <w:b w:val="0"/>
      <w:bCs w:val="0"/>
      <w:i w:val="0"/>
      <w:iCs w:val="0"/>
      <w:smallCaps w:val="0"/>
      <w:strike w:val="0"/>
      <w:sz w:val="20"/>
      <w:szCs w:val="20"/>
      <w:u w:val="none"/>
    </w:rPr>
  </w:style>
  <w:style w:type="character" w:customStyle="1" w:styleId="BodytextSylfaen7">
    <w:name w:val="Body text + Sylfaen"/>
    <w:aliases w:val="Bold"/>
    <w:basedOn w:val="Bodytext"/>
    <w:rsid w:val="00804CEF"/>
    <w:rPr>
      <w:rFonts w:ascii="Sylfaen" w:eastAsia="Sylfaen" w:hAnsi="Sylfaen" w:cs="Sylfaen"/>
      <w:b/>
      <w:bCs/>
      <w:color w:val="000000"/>
      <w:w w:val="100"/>
      <w:position w:val="0"/>
      <w:lang w:val="en-GB" w:eastAsia="en-GB" w:bidi="en-GB"/>
    </w:rPr>
  </w:style>
  <w:style w:type="character" w:customStyle="1" w:styleId="Bodytext9AngsanaUPC">
    <w:name w:val="Body text (9) + AngsanaUPC"/>
    <w:aliases w:val="7.5 pt,Not Bold,Spacing 0 pt"/>
    <w:basedOn w:val="Bodytext9"/>
    <w:rsid w:val="00804CEF"/>
    <w:rPr>
      <w:rFonts w:ascii="AngsanaUPC" w:eastAsia="AngsanaUPC" w:hAnsi="AngsanaUPC" w:cs="AngsanaUPC"/>
      <w:b/>
      <w:bCs/>
      <w:color w:val="000000"/>
      <w:spacing w:val="2"/>
      <w:w w:val="100"/>
      <w:position w:val="0"/>
      <w:sz w:val="15"/>
      <w:szCs w:val="15"/>
      <w:lang w:val="en-GB" w:eastAsia="en-GB" w:bidi="en-GB"/>
    </w:rPr>
  </w:style>
  <w:style w:type="character" w:customStyle="1" w:styleId="Bodytext9NotBold4">
    <w:name w:val="Body text (9) + Not Bold"/>
    <w:aliases w:val="Italic,Spacing 0 pt"/>
    <w:basedOn w:val="Bodytext9"/>
    <w:rsid w:val="00804CEF"/>
    <w:rPr>
      <w:b/>
      <w:bCs/>
      <w:i/>
      <w:iCs/>
      <w:color w:val="000000"/>
      <w:spacing w:val="-1"/>
      <w:w w:val="100"/>
      <w:position w:val="0"/>
      <w:lang w:val="en-GB" w:eastAsia="en-GB" w:bidi="en-GB"/>
    </w:rPr>
  </w:style>
  <w:style w:type="character" w:customStyle="1" w:styleId="Bodytext9pt">
    <w:name w:val="Body text + 9 pt"/>
    <w:aliases w:val="Italic,Spacing 0 pt"/>
    <w:basedOn w:val="Bodytext"/>
    <w:rsid w:val="00804CEF"/>
    <w:rPr>
      <w:i/>
      <w:iCs/>
      <w:color w:val="000000"/>
      <w:spacing w:val="7"/>
      <w:w w:val="100"/>
      <w:position w:val="0"/>
      <w:sz w:val="18"/>
      <w:szCs w:val="18"/>
      <w:lang w:val="en-GB" w:eastAsia="en-GB" w:bidi="en-GB"/>
    </w:rPr>
  </w:style>
  <w:style w:type="character" w:customStyle="1" w:styleId="Bodytext65pt5">
    <w:name w:val="Body text + 6.5 pt"/>
    <w:basedOn w:val="Bodytext"/>
    <w:rsid w:val="00804CEF"/>
    <w:rPr>
      <w:color w:val="000000"/>
      <w:w w:val="100"/>
      <w:position w:val="0"/>
      <w:sz w:val="13"/>
      <w:szCs w:val="13"/>
      <w:lang w:val="en-GB" w:eastAsia="en-GB" w:bidi="en-GB"/>
    </w:rPr>
  </w:style>
  <w:style w:type="character" w:customStyle="1" w:styleId="Bodytext15Constantia">
    <w:name w:val="Body text (15) + Constantia"/>
    <w:aliases w:val="5 pt,Spacing 1 pt"/>
    <w:basedOn w:val="Bodytext15"/>
    <w:rsid w:val="00804CEF"/>
    <w:rPr>
      <w:rFonts w:ascii="Constantia" w:eastAsia="Constantia" w:hAnsi="Constantia" w:cs="Constantia"/>
      <w:color w:val="000000"/>
      <w:spacing w:val="24"/>
      <w:w w:val="100"/>
      <w:position w:val="0"/>
      <w:sz w:val="10"/>
      <w:szCs w:val="10"/>
      <w:lang w:val="en-GB" w:eastAsia="en-GB" w:bidi="en-GB"/>
    </w:rPr>
  </w:style>
  <w:style w:type="character" w:customStyle="1" w:styleId="Bodytext6pt2">
    <w:name w:val="Body text + 6 pt"/>
    <w:aliases w:val="Spacing 0 pt"/>
    <w:basedOn w:val="Bodytext"/>
    <w:rsid w:val="00804CEF"/>
    <w:rPr>
      <w:color w:val="000000"/>
      <w:spacing w:val="1"/>
      <w:w w:val="100"/>
      <w:position w:val="0"/>
      <w:sz w:val="12"/>
      <w:szCs w:val="12"/>
      <w:lang w:val="en-GB" w:eastAsia="en-GB" w:bidi="en-GB"/>
    </w:rPr>
  </w:style>
  <w:style w:type="character" w:customStyle="1" w:styleId="Bodytext6pt3">
    <w:name w:val="Body text + 6 pt"/>
    <w:aliases w:val="Spacing 0 pt"/>
    <w:basedOn w:val="Bodytext"/>
    <w:rsid w:val="00804CEF"/>
    <w:rPr>
      <w:color w:val="000000"/>
      <w:spacing w:val="2"/>
      <w:w w:val="100"/>
      <w:position w:val="0"/>
      <w:sz w:val="12"/>
      <w:szCs w:val="12"/>
      <w:lang w:val="en-GB" w:eastAsia="en-GB" w:bidi="en-GB"/>
    </w:rPr>
  </w:style>
  <w:style w:type="character" w:customStyle="1" w:styleId="Bodytext24">
    <w:name w:val="Body text (24)_"/>
    <w:basedOn w:val="DefaultParagraphFont"/>
    <w:link w:val="Bodytext240"/>
    <w:rsid w:val="00804CEF"/>
    <w:rPr>
      <w:rFonts w:ascii="Constantia" w:eastAsia="Constantia" w:hAnsi="Constantia" w:cs="Constantia"/>
      <w:b w:val="0"/>
      <w:bCs w:val="0"/>
      <w:i w:val="0"/>
      <w:iCs w:val="0"/>
      <w:smallCaps w:val="0"/>
      <w:strike w:val="0"/>
      <w:spacing w:val="-3"/>
      <w:sz w:val="13"/>
      <w:szCs w:val="13"/>
      <w:u w:val="none"/>
    </w:rPr>
  </w:style>
  <w:style w:type="character" w:customStyle="1" w:styleId="Bodytext246pt">
    <w:name w:val="Body text (24) + 6 pt"/>
    <w:aliases w:val="Spacing 0 pt"/>
    <w:basedOn w:val="Bodytext24"/>
    <w:rsid w:val="00804CEF"/>
    <w:rPr>
      <w:color w:val="000000"/>
      <w:spacing w:val="1"/>
      <w:w w:val="100"/>
      <w:position w:val="0"/>
      <w:sz w:val="12"/>
      <w:szCs w:val="12"/>
      <w:lang w:val="en-GB" w:eastAsia="en-GB" w:bidi="en-GB"/>
    </w:rPr>
  </w:style>
  <w:style w:type="character" w:customStyle="1" w:styleId="Bodytext247pt">
    <w:name w:val="Body text (24) + 7 pt"/>
    <w:aliases w:val="Spacing 0 pt"/>
    <w:basedOn w:val="Bodytext24"/>
    <w:rsid w:val="00804CEF"/>
    <w:rPr>
      <w:color w:val="000000"/>
      <w:spacing w:val="-2"/>
      <w:w w:val="100"/>
      <w:position w:val="0"/>
      <w:sz w:val="14"/>
      <w:szCs w:val="14"/>
      <w:lang w:val="en-GB" w:eastAsia="en-GB" w:bidi="en-GB"/>
    </w:rPr>
  </w:style>
  <w:style w:type="character" w:customStyle="1" w:styleId="Bodytext247pt0">
    <w:name w:val="Body text (24) + 7 pt"/>
    <w:basedOn w:val="Bodytext24"/>
    <w:rsid w:val="00804CEF"/>
    <w:rPr>
      <w:color w:val="000000"/>
      <w:w w:val="100"/>
      <w:position w:val="0"/>
      <w:sz w:val="14"/>
      <w:szCs w:val="14"/>
      <w:lang w:val="en-GB" w:eastAsia="en-GB" w:bidi="en-GB"/>
    </w:rPr>
  </w:style>
  <w:style w:type="character" w:customStyle="1" w:styleId="Bodytext65pt6">
    <w:name w:val="Body text + 6.5 pt"/>
    <w:aliases w:val="Spacing 0 pt"/>
    <w:basedOn w:val="Bodytext"/>
    <w:rsid w:val="00804CEF"/>
    <w:rPr>
      <w:color w:val="000000"/>
      <w:spacing w:val="3"/>
      <w:w w:val="100"/>
      <w:position w:val="0"/>
      <w:sz w:val="13"/>
      <w:szCs w:val="13"/>
      <w:lang w:val="en-GB" w:eastAsia="en-GB" w:bidi="en-GB"/>
    </w:rPr>
  </w:style>
  <w:style w:type="character" w:customStyle="1" w:styleId="Bodytext6pt4">
    <w:name w:val="Body text + 6 pt"/>
    <w:aliases w:val="Italic,Spacing 0 pt"/>
    <w:basedOn w:val="Bodytext"/>
    <w:rsid w:val="00804CEF"/>
    <w:rPr>
      <w:i/>
      <w:iCs/>
      <w:color w:val="000000"/>
      <w:spacing w:val="0"/>
      <w:w w:val="100"/>
      <w:position w:val="0"/>
      <w:sz w:val="12"/>
      <w:szCs w:val="12"/>
      <w:lang w:val="en-GB" w:eastAsia="en-GB" w:bidi="en-GB"/>
    </w:rPr>
  </w:style>
  <w:style w:type="character" w:customStyle="1" w:styleId="BodytextSpacing0pt6">
    <w:name w:val="Body text + Spacing 0 pt"/>
    <w:aliases w:val="Scale 80%"/>
    <w:basedOn w:val="Bodytext"/>
    <w:rsid w:val="00804CEF"/>
    <w:rPr>
      <w:color w:val="000000"/>
      <w:spacing w:val="15"/>
      <w:w w:val="80"/>
      <w:position w:val="0"/>
      <w:lang w:val="en-GB" w:eastAsia="en-GB" w:bidi="en-GB"/>
    </w:rPr>
  </w:style>
  <w:style w:type="character" w:customStyle="1" w:styleId="BodytextBold1">
    <w:name w:val="Body text + Bold"/>
    <w:aliases w:val="Spacing 0 pt"/>
    <w:basedOn w:val="Bodytext"/>
    <w:rsid w:val="00804CEF"/>
    <w:rPr>
      <w:b/>
      <w:bCs/>
      <w:color w:val="000000"/>
      <w:spacing w:val="-9"/>
      <w:w w:val="100"/>
      <w:position w:val="0"/>
      <w:lang w:val="en-GB" w:eastAsia="en-GB" w:bidi="en-GB"/>
    </w:rPr>
  </w:style>
  <w:style w:type="character" w:customStyle="1" w:styleId="BodytextSylfaen8">
    <w:name w:val="Body text + Sylfaen"/>
    <w:aliases w:val="Spacing 0 pt"/>
    <w:basedOn w:val="Bodytext"/>
    <w:rsid w:val="00804CEF"/>
    <w:rPr>
      <w:rFonts w:ascii="Sylfaen" w:eastAsia="Sylfaen" w:hAnsi="Sylfaen" w:cs="Sylfaen"/>
      <w:color w:val="000000"/>
      <w:spacing w:val="4"/>
      <w:w w:val="100"/>
      <w:position w:val="0"/>
      <w:lang w:val="en-GB" w:eastAsia="en-GB" w:bidi="en-GB"/>
    </w:rPr>
  </w:style>
  <w:style w:type="character" w:customStyle="1" w:styleId="Bodytext6pt5">
    <w:name w:val="Body text + 6 pt"/>
    <w:aliases w:val="Spacing 0 pt"/>
    <w:basedOn w:val="Bodytext"/>
    <w:rsid w:val="00804CEF"/>
    <w:rPr>
      <w:color w:val="000000"/>
      <w:spacing w:val="-1"/>
      <w:w w:val="100"/>
      <w:position w:val="0"/>
      <w:sz w:val="12"/>
      <w:szCs w:val="12"/>
      <w:lang w:val="en-GB" w:eastAsia="en-GB" w:bidi="en-GB"/>
    </w:rPr>
  </w:style>
  <w:style w:type="character" w:customStyle="1" w:styleId="Heading62">
    <w:name w:val="Heading #6 (2)_"/>
    <w:basedOn w:val="DefaultParagraphFont"/>
    <w:link w:val="Heading620"/>
    <w:rsid w:val="00804CEF"/>
    <w:rPr>
      <w:rFonts w:ascii="AngsanaUPC" w:eastAsia="AngsanaUPC" w:hAnsi="AngsanaUPC" w:cs="AngsanaUPC"/>
      <w:b w:val="0"/>
      <w:bCs w:val="0"/>
      <w:i w:val="0"/>
      <w:iCs w:val="0"/>
      <w:smallCaps w:val="0"/>
      <w:strike w:val="0"/>
      <w:spacing w:val="1"/>
      <w:sz w:val="48"/>
      <w:szCs w:val="48"/>
      <w:u w:val="none"/>
    </w:rPr>
  </w:style>
  <w:style w:type="character" w:customStyle="1" w:styleId="Heading62Sylfaen">
    <w:name w:val="Heading #6 (2) + Sylfaen"/>
    <w:aliases w:val="15 pt,Spacing 0 pt"/>
    <w:basedOn w:val="Heading62"/>
    <w:rsid w:val="00804CEF"/>
    <w:rPr>
      <w:rFonts w:ascii="Sylfaen" w:eastAsia="Sylfaen" w:hAnsi="Sylfaen" w:cs="Sylfaen"/>
      <w:color w:val="000000"/>
      <w:spacing w:val="17"/>
      <w:w w:val="100"/>
      <w:position w:val="0"/>
      <w:sz w:val="30"/>
      <w:szCs w:val="30"/>
      <w:lang w:val="en-GB" w:eastAsia="en-GB" w:bidi="en-GB"/>
    </w:rPr>
  </w:style>
  <w:style w:type="character" w:customStyle="1" w:styleId="Bodytext6pt6">
    <w:name w:val="Body text + 6 pt"/>
    <w:aliases w:val="Spacing 0 pt"/>
    <w:basedOn w:val="Bodytext"/>
    <w:rsid w:val="00804CEF"/>
    <w:rPr>
      <w:color w:val="000000"/>
      <w:spacing w:val="-1"/>
      <w:w w:val="100"/>
      <w:position w:val="0"/>
      <w:sz w:val="12"/>
      <w:szCs w:val="12"/>
      <w:lang w:val="en-GB" w:eastAsia="en-GB" w:bidi="en-GB"/>
    </w:rPr>
  </w:style>
  <w:style w:type="character" w:customStyle="1" w:styleId="BodytextItalic7">
    <w:name w:val="Body text + Italic"/>
    <w:aliases w:val="Spacing 0 pt"/>
    <w:basedOn w:val="Bodytext"/>
    <w:rsid w:val="00804CEF"/>
    <w:rPr>
      <w:i/>
      <w:iCs/>
      <w:color w:val="000000"/>
      <w:spacing w:val="1"/>
      <w:w w:val="100"/>
      <w:position w:val="0"/>
      <w:lang w:val="en-GB" w:eastAsia="en-GB" w:bidi="en-GB"/>
    </w:rPr>
  </w:style>
  <w:style w:type="character" w:customStyle="1" w:styleId="BodytextBold2">
    <w:name w:val="Body text + Bold"/>
    <w:aliases w:val="Spacing 0 pt"/>
    <w:basedOn w:val="Bodytext"/>
    <w:rsid w:val="00804CEF"/>
    <w:rPr>
      <w:b/>
      <w:bCs/>
      <w:color w:val="000000"/>
      <w:spacing w:val="0"/>
      <w:w w:val="100"/>
      <w:position w:val="0"/>
      <w:lang w:val="en-GB" w:eastAsia="en-GB" w:bidi="en-GB"/>
    </w:rPr>
  </w:style>
  <w:style w:type="character" w:customStyle="1" w:styleId="Bodytext7Sylfaen">
    <w:name w:val="Body text (7) + Sylfaen"/>
    <w:aliases w:val="7 pt,Spacing 0 pt"/>
    <w:basedOn w:val="Bodytext70"/>
    <w:rsid w:val="00804CEF"/>
    <w:rPr>
      <w:rFonts w:ascii="Sylfaen" w:eastAsia="Sylfaen" w:hAnsi="Sylfaen" w:cs="Sylfaen"/>
      <w:color w:val="000000"/>
      <w:spacing w:val="0"/>
      <w:w w:val="100"/>
      <w:position w:val="0"/>
      <w:sz w:val="14"/>
      <w:szCs w:val="14"/>
      <w:lang w:val="en-GB" w:eastAsia="en-GB" w:bidi="en-GB"/>
    </w:rPr>
  </w:style>
  <w:style w:type="character" w:customStyle="1" w:styleId="Bodytext86pt">
    <w:name w:val="Body text (8) + 6 pt"/>
    <w:aliases w:val="Not Italic,Spacing 0 pt"/>
    <w:basedOn w:val="Bodytext8"/>
    <w:rsid w:val="00804CEF"/>
    <w:rPr>
      <w:i/>
      <w:iCs/>
      <w:color w:val="000000"/>
      <w:spacing w:val="3"/>
      <w:w w:val="100"/>
      <w:position w:val="0"/>
      <w:sz w:val="12"/>
      <w:szCs w:val="12"/>
    </w:rPr>
  </w:style>
  <w:style w:type="character" w:customStyle="1" w:styleId="Bodytext86pt0">
    <w:name w:val="Body text (8) + 6 pt"/>
    <w:aliases w:val="Not Italic,Spacing 0 pt"/>
    <w:basedOn w:val="Bodytext8"/>
    <w:rsid w:val="00804CEF"/>
    <w:rPr>
      <w:i/>
      <w:iCs/>
      <w:color w:val="000000"/>
      <w:spacing w:val="3"/>
      <w:w w:val="100"/>
      <w:position w:val="0"/>
      <w:sz w:val="12"/>
      <w:szCs w:val="12"/>
      <w:u w:val="single"/>
      <w:lang w:val="en-GB" w:eastAsia="en-GB" w:bidi="en-GB"/>
    </w:rPr>
  </w:style>
  <w:style w:type="character" w:customStyle="1" w:styleId="Bodytext8Spacing0pt0">
    <w:name w:val="Body text (8) + Spacing 0 pt"/>
    <w:basedOn w:val="Bodytext8"/>
    <w:rsid w:val="00804CEF"/>
    <w:rPr>
      <w:color w:val="000000"/>
      <w:spacing w:val="-2"/>
      <w:w w:val="100"/>
      <w:position w:val="0"/>
      <w:lang w:val="en-GB" w:eastAsia="en-GB" w:bidi="en-GB"/>
    </w:rPr>
  </w:style>
  <w:style w:type="character" w:customStyle="1" w:styleId="Bodytext65pt7">
    <w:name w:val="Body text + 6.5 pt"/>
    <w:aliases w:val="Italic,Spacing 0 pt"/>
    <w:basedOn w:val="Bodytext"/>
    <w:rsid w:val="00804CEF"/>
    <w:rPr>
      <w:i/>
      <w:iCs/>
      <w:color w:val="000000"/>
      <w:spacing w:val="-8"/>
      <w:w w:val="100"/>
      <w:position w:val="0"/>
      <w:sz w:val="13"/>
      <w:szCs w:val="13"/>
      <w:lang w:val="en-GB" w:eastAsia="en-GB" w:bidi="en-GB"/>
    </w:rPr>
  </w:style>
  <w:style w:type="character" w:customStyle="1" w:styleId="Heading6Spacing0pt">
    <w:name w:val="Heading #6 + Spacing 0 pt"/>
    <w:basedOn w:val="Heading6"/>
    <w:rsid w:val="00804CEF"/>
    <w:rPr>
      <w:color w:val="000000"/>
      <w:spacing w:val="17"/>
      <w:w w:val="100"/>
      <w:position w:val="0"/>
      <w:lang w:val="en-GB" w:eastAsia="en-GB" w:bidi="en-GB"/>
    </w:rPr>
  </w:style>
  <w:style w:type="character" w:customStyle="1" w:styleId="Bodytext55pt">
    <w:name w:val="Body text + 5.5 pt"/>
    <w:aliases w:val="Italic"/>
    <w:basedOn w:val="Bodytext"/>
    <w:rsid w:val="00804CEF"/>
    <w:rPr>
      <w:i/>
      <w:iCs/>
      <w:color w:val="000000"/>
      <w:w w:val="100"/>
      <w:position w:val="0"/>
      <w:sz w:val="11"/>
      <w:szCs w:val="11"/>
      <w:lang w:val="en-GB" w:eastAsia="en-GB" w:bidi="en-GB"/>
    </w:rPr>
  </w:style>
  <w:style w:type="character" w:customStyle="1" w:styleId="Bodytext65pt8">
    <w:name w:val="Body text + 6.5 pt"/>
    <w:basedOn w:val="Bodytext"/>
    <w:rsid w:val="00804CEF"/>
    <w:rPr>
      <w:color w:val="000000"/>
      <w:w w:val="100"/>
      <w:position w:val="0"/>
      <w:sz w:val="13"/>
      <w:szCs w:val="13"/>
      <w:lang w:val="en-GB" w:eastAsia="en-GB" w:bidi="en-GB"/>
    </w:rPr>
  </w:style>
  <w:style w:type="character" w:customStyle="1" w:styleId="BodytextSylfaen9">
    <w:name w:val="Body text + Sylfaen"/>
    <w:aliases w:val="6.5 pt,Spacing 0 pt"/>
    <w:basedOn w:val="Bodytext"/>
    <w:rsid w:val="00804CEF"/>
    <w:rPr>
      <w:rFonts w:ascii="Sylfaen" w:eastAsia="Sylfaen" w:hAnsi="Sylfaen" w:cs="Sylfaen"/>
      <w:color w:val="000000"/>
      <w:spacing w:val="-1"/>
      <w:w w:val="100"/>
      <w:position w:val="0"/>
      <w:sz w:val="13"/>
      <w:szCs w:val="13"/>
      <w:lang w:val="en-GB" w:eastAsia="en-GB" w:bidi="en-GB"/>
    </w:rPr>
  </w:style>
  <w:style w:type="character" w:customStyle="1" w:styleId="Bodytext21Spacing0pt">
    <w:name w:val="Body text (21) + Spacing 0 pt"/>
    <w:basedOn w:val="Bodytext210"/>
    <w:rsid w:val="00804CEF"/>
    <w:rPr>
      <w:color w:val="000000"/>
      <w:spacing w:val="-1"/>
      <w:w w:val="100"/>
      <w:position w:val="0"/>
      <w:lang w:val="en-GB" w:eastAsia="en-GB" w:bidi="en-GB"/>
    </w:rPr>
  </w:style>
  <w:style w:type="character" w:customStyle="1" w:styleId="Bodytext21Constantia1">
    <w:name w:val="Body text (21) + Constantia"/>
    <w:aliases w:val="7 pt,Italic,Spacing 0 pt"/>
    <w:basedOn w:val="Bodytext210"/>
    <w:rsid w:val="00804CEF"/>
    <w:rPr>
      <w:rFonts w:ascii="Constantia" w:eastAsia="Constantia" w:hAnsi="Constantia" w:cs="Constantia"/>
      <w:i/>
      <w:iCs/>
      <w:color w:val="000000"/>
      <w:spacing w:val="-1"/>
      <w:w w:val="100"/>
      <w:position w:val="0"/>
      <w:sz w:val="14"/>
      <w:szCs w:val="14"/>
      <w:lang w:val="en-GB" w:eastAsia="en-GB" w:bidi="en-GB"/>
    </w:rPr>
  </w:style>
  <w:style w:type="character" w:customStyle="1" w:styleId="Bodytext21Constantia2">
    <w:name w:val="Body text (21) + Constantia"/>
    <w:aliases w:val="7 pt,Spacing 0 pt"/>
    <w:basedOn w:val="Bodytext210"/>
    <w:rsid w:val="00804CEF"/>
    <w:rPr>
      <w:rFonts w:ascii="Constantia" w:eastAsia="Constantia" w:hAnsi="Constantia" w:cs="Constantia"/>
      <w:color w:val="000000"/>
      <w:spacing w:val="-1"/>
      <w:w w:val="100"/>
      <w:position w:val="0"/>
      <w:sz w:val="14"/>
      <w:szCs w:val="14"/>
      <w:lang w:val="en-GB" w:eastAsia="en-GB" w:bidi="en-GB"/>
    </w:rPr>
  </w:style>
  <w:style w:type="character" w:customStyle="1" w:styleId="Bodytext21Constantia3">
    <w:name w:val="Body text (21) + Constantia"/>
    <w:aliases w:val="7 pt,Italic,Spacing 0 pt"/>
    <w:basedOn w:val="Bodytext210"/>
    <w:rsid w:val="00804CEF"/>
    <w:rPr>
      <w:rFonts w:ascii="Constantia" w:eastAsia="Constantia" w:hAnsi="Constantia" w:cs="Constantia"/>
      <w:i/>
      <w:iCs/>
      <w:color w:val="000000"/>
      <w:spacing w:val="-1"/>
      <w:w w:val="100"/>
      <w:position w:val="0"/>
      <w:sz w:val="14"/>
      <w:szCs w:val="14"/>
      <w:lang w:val="en-GB" w:eastAsia="en-GB" w:bidi="en-GB"/>
    </w:rPr>
  </w:style>
  <w:style w:type="character" w:customStyle="1" w:styleId="BodytextItalic8">
    <w:name w:val="Body text + Italic"/>
    <w:aliases w:val="Spacing 0 pt"/>
    <w:basedOn w:val="Bodytext"/>
    <w:rsid w:val="00804CEF"/>
    <w:rPr>
      <w:i/>
      <w:iCs/>
      <w:color w:val="000000"/>
      <w:spacing w:val="-1"/>
      <w:w w:val="100"/>
      <w:position w:val="0"/>
      <w:lang w:val="en-GB" w:eastAsia="en-GB" w:bidi="en-GB"/>
    </w:rPr>
  </w:style>
  <w:style w:type="character" w:customStyle="1" w:styleId="BodytextSpacing0pt7">
    <w:name w:val="Body text + Spacing 0 pt"/>
    <w:basedOn w:val="Bodytext"/>
    <w:rsid w:val="00804CEF"/>
    <w:rPr>
      <w:color w:val="000000"/>
      <w:spacing w:val="-4"/>
      <w:w w:val="100"/>
      <w:position w:val="0"/>
      <w:lang w:val="en-GB" w:eastAsia="en-GB" w:bidi="en-GB"/>
    </w:rPr>
  </w:style>
  <w:style w:type="character" w:customStyle="1" w:styleId="Bodytext6pt7">
    <w:name w:val="Body text + 6 pt"/>
    <w:aliases w:val="Spacing 0 pt"/>
    <w:basedOn w:val="Bodytext"/>
    <w:rsid w:val="00804CEF"/>
    <w:rPr>
      <w:color w:val="000000"/>
      <w:spacing w:val="0"/>
      <w:w w:val="100"/>
      <w:position w:val="0"/>
      <w:sz w:val="12"/>
      <w:szCs w:val="12"/>
      <w:lang w:val="en-GB" w:eastAsia="en-GB" w:bidi="en-GB"/>
    </w:rPr>
  </w:style>
  <w:style w:type="character" w:customStyle="1" w:styleId="Bodytext14Italic2">
    <w:name w:val="Body text (14) + Italic"/>
    <w:basedOn w:val="Bodytext14"/>
    <w:rsid w:val="00804CEF"/>
    <w:rPr>
      <w:i/>
      <w:iCs/>
      <w:color w:val="000000"/>
      <w:w w:val="100"/>
      <w:position w:val="0"/>
      <w:lang w:val="en-GB" w:eastAsia="en-GB" w:bidi="en-GB"/>
    </w:rPr>
  </w:style>
  <w:style w:type="character" w:customStyle="1" w:styleId="BodytextItalic9">
    <w:name w:val="Body text + Italic"/>
    <w:aliases w:val="Spacing 0 pt"/>
    <w:basedOn w:val="Bodytext"/>
    <w:rsid w:val="00804CEF"/>
    <w:rPr>
      <w:i/>
      <w:iCs/>
      <w:color w:val="000000"/>
      <w:spacing w:val="-2"/>
      <w:w w:val="100"/>
      <w:position w:val="0"/>
      <w:lang w:val="en-GB" w:eastAsia="en-GB" w:bidi="en-GB"/>
    </w:rPr>
  </w:style>
  <w:style w:type="character" w:customStyle="1" w:styleId="Bodytext21Constantia4">
    <w:name w:val="Body text (21) + Constantia"/>
    <w:aliases w:val="7 pt,Italic,Spacing 0 pt"/>
    <w:basedOn w:val="Bodytext210"/>
    <w:rsid w:val="00804CEF"/>
    <w:rPr>
      <w:rFonts w:ascii="Constantia" w:eastAsia="Constantia" w:hAnsi="Constantia" w:cs="Constantia"/>
      <w:i/>
      <w:iCs/>
      <w:color w:val="000000"/>
      <w:spacing w:val="-2"/>
      <w:w w:val="100"/>
      <w:position w:val="0"/>
      <w:sz w:val="14"/>
      <w:szCs w:val="14"/>
      <w:lang w:val="en-GB" w:eastAsia="en-GB" w:bidi="en-GB"/>
    </w:rPr>
  </w:style>
  <w:style w:type="character" w:customStyle="1" w:styleId="Bodytext21Constantia5">
    <w:name w:val="Body text (21) + Constantia"/>
    <w:aliases w:val="7 pt,Italic,Spacing 0 pt"/>
    <w:basedOn w:val="Bodytext210"/>
    <w:rsid w:val="00804CEF"/>
    <w:rPr>
      <w:rFonts w:ascii="Constantia" w:eastAsia="Constantia" w:hAnsi="Constantia" w:cs="Constantia"/>
      <w:i/>
      <w:iCs/>
      <w:color w:val="000000"/>
      <w:spacing w:val="-5"/>
      <w:w w:val="100"/>
      <w:position w:val="0"/>
      <w:sz w:val="14"/>
      <w:szCs w:val="14"/>
      <w:lang w:val="en-GB" w:eastAsia="en-GB" w:bidi="en-GB"/>
    </w:rPr>
  </w:style>
  <w:style w:type="character" w:customStyle="1" w:styleId="Bodytext27">
    <w:name w:val="Body text (27)_"/>
    <w:basedOn w:val="DefaultParagraphFont"/>
    <w:link w:val="Bodytext270"/>
    <w:rsid w:val="00804CEF"/>
    <w:rPr>
      <w:rFonts w:ascii="Constantia" w:eastAsia="Constantia" w:hAnsi="Constantia" w:cs="Constantia"/>
      <w:b w:val="0"/>
      <w:bCs w:val="0"/>
      <w:i w:val="0"/>
      <w:iCs w:val="0"/>
      <w:smallCaps w:val="0"/>
      <w:strike w:val="0"/>
      <w:spacing w:val="10"/>
      <w:sz w:val="15"/>
      <w:szCs w:val="15"/>
      <w:u w:val="none"/>
    </w:rPr>
  </w:style>
  <w:style w:type="character" w:customStyle="1" w:styleId="Bodytext27Spacing0pt">
    <w:name w:val="Body text (27) + Spacing 0 pt"/>
    <w:basedOn w:val="Bodytext27"/>
    <w:rsid w:val="00804CEF"/>
    <w:rPr>
      <w:color w:val="000000"/>
      <w:spacing w:val="0"/>
      <w:w w:val="100"/>
      <w:position w:val="0"/>
      <w:lang w:val="en-GB" w:eastAsia="en-GB" w:bidi="en-GB"/>
    </w:rPr>
  </w:style>
  <w:style w:type="character" w:customStyle="1" w:styleId="Bodytext28">
    <w:name w:val="Body text (28)_"/>
    <w:basedOn w:val="DefaultParagraphFont"/>
    <w:link w:val="Bodytext280"/>
    <w:rsid w:val="00804CEF"/>
    <w:rPr>
      <w:rFonts w:ascii="Sylfaen" w:eastAsia="Sylfaen" w:hAnsi="Sylfaen" w:cs="Sylfaen"/>
      <w:b w:val="0"/>
      <w:bCs w:val="0"/>
      <w:i/>
      <w:iCs/>
      <w:smallCaps w:val="0"/>
      <w:strike w:val="0"/>
      <w:spacing w:val="-5"/>
      <w:sz w:val="17"/>
      <w:szCs w:val="17"/>
      <w:u w:val="none"/>
    </w:rPr>
  </w:style>
  <w:style w:type="character" w:customStyle="1" w:styleId="Bodytext28Constantia">
    <w:name w:val="Body text (28) + Constantia"/>
    <w:aliases w:val="Not Italic,Spacing 0 pt"/>
    <w:basedOn w:val="Bodytext28"/>
    <w:rsid w:val="00804CEF"/>
    <w:rPr>
      <w:rFonts w:ascii="Constantia" w:eastAsia="Constantia" w:hAnsi="Constantia" w:cs="Constantia"/>
      <w:i/>
      <w:iCs/>
      <w:color w:val="000000"/>
      <w:spacing w:val="0"/>
      <w:w w:val="100"/>
      <w:position w:val="0"/>
      <w:lang w:val="en-GB" w:eastAsia="en-GB" w:bidi="en-GB"/>
    </w:rPr>
  </w:style>
  <w:style w:type="character" w:customStyle="1" w:styleId="Bodytext28Constantia0">
    <w:name w:val="Body text (28) + Constantia"/>
    <w:aliases w:val="Not Italic,Spacing 1 pt"/>
    <w:basedOn w:val="Bodytext28"/>
    <w:rsid w:val="00804CEF"/>
    <w:rPr>
      <w:rFonts w:ascii="Constantia" w:eastAsia="Constantia" w:hAnsi="Constantia" w:cs="Constantia"/>
      <w:i/>
      <w:iCs/>
      <w:color w:val="000000"/>
      <w:spacing w:val="33"/>
      <w:w w:val="100"/>
      <w:position w:val="0"/>
      <w:lang w:val="en-GB" w:eastAsia="en-GB" w:bidi="en-GB"/>
    </w:rPr>
  </w:style>
  <w:style w:type="character" w:customStyle="1" w:styleId="BodytextItalica">
    <w:name w:val="Body text + Italic"/>
    <w:aliases w:val="Spacing 0 pt"/>
    <w:basedOn w:val="Bodytext"/>
    <w:rsid w:val="00804CEF"/>
    <w:rPr>
      <w:i/>
      <w:iCs/>
      <w:color w:val="000000"/>
      <w:spacing w:val="-5"/>
      <w:w w:val="100"/>
      <w:position w:val="0"/>
      <w:lang w:val="en-GB" w:eastAsia="en-GB" w:bidi="en-GB"/>
    </w:rPr>
  </w:style>
  <w:style w:type="character" w:customStyle="1" w:styleId="Bodytext101">
    <w:name w:val="Body text (10)"/>
    <w:basedOn w:val="Bodytext10"/>
    <w:rsid w:val="00804CEF"/>
    <w:rPr>
      <w:color w:val="000000"/>
      <w:w w:val="100"/>
      <w:position w:val="0"/>
      <w:lang w:val="en-GB" w:eastAsia="en-GB" w:bidi="en-GB"/>
    </w:rPr>
  </w:style>
  <w:style w:type="character" w:customStyle="1" w:styleId="Bodytext10Italic">
    <w:name w:val="Body text (10) + Italic"/>
    <w:aliases w:val="Spacing 0 pt"/>
    <w:basedOn w:val="Bodytext10"/>
    <w:rsid w:val="00804CEF"/>
    <w:rPr>
      <w:i/>
      <w:iCs/>
      <w:color w:val="000000"/>
      <w:spacing w:val="-2"/>
      <w:w w:val="100"/>
      <w:position w:val="0"/>
      <w:lang w:val="en-GB" w:eastAsia="en-GB" w:bidi="en-GB"/>
    </w:rPr>
  </w:style>
  <w:style w:type="character" w:customStyle="1" w:styleId="Bodytext10Italic0">
    <w:name w:val="Body text (10) + Italic"/>
    <w:basedOn w:val="Bodytext10"/>
    <w:rsid w:val="00804CEF"/>
    <w:rPr>
      <w:i/>
      <w:iCs/>
      <w:color w:val="000000"/>
      <w:w w:val="100"/>
      <w:position w:val="0"/>
      <w:lang w:val="en-GB" w:eastAsia="en-GB" w:bidi="en-GB"/>
    </w:rPr>
  </w:style>
  <w:style w:type="character" w:customStyle="1" w:styleId="Bodytext10Spacing0pt2">
    <w:name w:val="Body text (10) + Spacing 0 pt"/>
    <w:basedOn w:val="Bodytext10"/>
    <w:rsid w:val="00804CEF"/>
    <w:rPr>
      <w:color w:val="000000"/>
      <w:spacing w:val="15"/>
      <w:w w:val="100"/>
      <w:position w:val="0"/>
      <w:lang w:val="en-GB" w:eastAsia="en-GB" w:bidi="en-GB"/>
    </w:rPr>
  </w:style>
  <w:style w:type="character" w:customStyle="1" w:styleId="Bodytext29">
    <w:name w:val="Body text (29)_"/>
    <w:basedOn w:val="DefaultParagraphFont"/>
    <w:link w:val="Bodytext290"/>
    <w:rsid w:val="00804CEF"/>
    <w:rPr>
      <w:rFonts w:ascii="Constantia" w:eastAsia="Constantia" w:hAnsi="Constantia" w:cs="Constantia"/>
      <w:b w:val="0"/>
      <w:bCs w:val="0"/>
      <w:i w:val="0"/>
      <w:iCs w:val="0"/>
      <w:smallCaps w:val="0"/>
      <w:strike w:val="0"/>
      <w:spacing w:val="-4"/>
      <w:sz w:val="14"/>
      <w:szCs w:val="14"/>
      <w:u w:val="none"/>
    </w:rPr>
  </w:style>
  <w:style w:type="character" w:customStyle="1" w:styleId="Bodytext29Sylfaen">
    <w:name w:val="Body text (29) + Sylfaen"/>
    <w:aliases w:val="6.5 pt,Spacing 0 pt"/>
    <w:basedOn w:val="Bodytext29"/>
    <w:rsid w:val="00804CEF"/>
    <w:rPr>
      <w:rFonts w:ascii="Sylfaen" w:eastAsia="Sylfaen" w:hAnsi="Sylfaen" w:cs="Sylfaen"/>
      <w:color w:val="000000"/>
      <w:spacing w:val="-1"/>
      <w:w w:val="100"/>
      <w:position w:val="0"/>
      <w:sz w:val="13"/>
      <w:szCs w:val="13"/>
      <w:lang w:val="en-GB" w:eastAsia="en-GB" w:bidi="en-GB"/>
    </w:rPr>
  </w:style>
  <w:style w:type="character" w:customStyle="1" w:styleId="Bodytext29Spacing0pt">
    <w:name w:val="Body text (29) + Spacing 0 pt"/>
    <w:basedOn w:val="Bodytext29"/>
    <w:rsid w:val="00804CEF"/>
    <w:rPr>
      <w:color w:val="000000"/>
      <w:spacing w:val="-2"/>
      <w:w w:val="100"/>
      <w:position w:val="0"/>
      <w:lang w:val="en-GB" w:eastAsia="en-GB" w:bidi="en-GB"/>
    </w:rPr>
  </w:style>
  <w:style w:type="character" w:customStyle="1" w:styleId="Bodytext29Italic">
    <w:name w:val="Body text (29) + Italic"/>
    <w:aliases w:val="Spacing 0 pt"/>
    <w:basedOn w:val="Bodytext29"/>
    <w:rsid w:val="00804CEF"/>
    <w:rPr>
      <w:i/>
      <w:iCs/>
      <w:color w:val="000000"/>
      <w:spacing w:val="-2"/>
      <w:w w:val="100"/>
      <w:position w:val="0"/>
      <w:lang w:val="en-GB" w:eastAsia="en-GB" w:bidi="en-GB"/>
    </w:rPr>
  </w:style>
  <w:style w:type="character" w:customStyle="1" w:styleId="Bodytext15Constantia0">
    <w:name w:val="Body text (15) + Constantia"/>
    <w:aliases w:val="7 pt,Spacing 0 pt"/>
    <w:basedOn w:val="Bodytext15"/>
    <w:rsid w:val="00804CEF"/>
    <w:rPr>
      <w:rFonts w:ascii="Constantia" w:eastAsia="Constantia" w:hAnsi="Constantia" w:cs="Constantia"/>
      <w:color w:val="000000"/>
      <w:spacing w:val="-2"/>
      <w:w w:val="100"/>
      <w:position w:val="0"/>
      <w:sz w:val="14"/>
      <w:szCs w:val="14"/>
      <w:lang w:val="en-GB" w:eastAsia="en-GB" w:bidi="en-GB"/>
    </w:rPr>
  </w:style>
  <w:style w:type="character" w:customStyle="1" w:styleId="BodytextSpacing1pt">
    <w:name w:val="Body text + Spacing 1 pt"/>
    <w:basedOn w:val="Bodytext"/>
    <w:rsid w:val="00804CEF"/>
    <w:rPr>
      <w:color w:val="000000"/>
      <w:spacing w:val="27"/>
      <w:w w:val="100"/>
      <w:position w:val="0"/>
      <w:lang w:val="en-GB" w:eastAsia="en-GB" w:bidi="en-GB"/>
    </w:rPr>
  </w:style>
  <w:style w:type="character" w:customStyle="1" w:styleId="Bodytext75pt0">
    <w:name w:val="Body text + 7.5 pt"/>
    <w:basedOn w:val="Bodytext"/>
    <w:rsid w:val="00804CEF"/>
    <w:rPr>
      <w:color w:val="000000"/>
      <w:w w:val="100"/>
      <w:position w:val="0"/>
      <w:sz w:val="15"/>
      <w:szCs w:val="15"/>
      <w:lang w:val="en-GB" w:eastAsia="en-GB" w:bidi="en-GB"/>
    </w:rPr>
  </w:style>
  <w:style w:type="character" w:customStyle="1" w:styleId="Bodytext65pt9">
    <w:name w:val="Body text + 6.5 pt"/>
    <w:aliases w:val="Spacing 0 pt"/>
    <w:basedOn w:val="Bodytext"/>
    <w:rsid w:val="00804CEF"/>
    <w:rPr>
      <w:color w:val="000000"/>
      <w:spacing w:val="0"/>
      <w:w w:val="100"/>
      <w:position w:val="0"/>
      <w:sz w:val="13"/>
      <w:szCs w:val="13"/>
      <w:lang w:val="en-GB" w:eastAsia="en-GB" w:bidi="en-GB"/>
    </w:rPr>
  </w:style>
  <w:style w:type="character" w:customStyle="1" w:styleId="Bodytext3Spacing0pt">
    <w:name w:val="Body text (3) + Spacing 0 pt"/>
    <w:basedOn w:val="Bodytext3"/>
    <w:rsid w:val="00804CEF"/>
    <w:rPr>
      <w:color w:val="000000"/>
      <w:spacing w:val="17"/>
      <w:w w:val="100"/>
      <w:position w:val="0"/>
      <w:lang w:val="en-GB" w:eastAsia="en-GB" w:bidi="en-GB"/>
    </w:rPr>
  </w:style>
  <w:style w:type="character" w:customStyle="1" w:styleId="Heading42Spacing0pt">
    <w:name w:val="Heading #4 (2) + Spacing 0 pt"/>
    <w:basedOn w:val="Heading42"/>
    <w:rsid w:val="00804CEF"/>
    <w:rPr>
      <w:color w:val="000000"/>
      <w:spacing w:val="17"/>
      <w:w w:val="100"/>
      <w:position w:val="0"/>
      <w:lang w:val="en-GB" w:eastAsia="en-GB" w:bidi="en-GB"/>
    </w:rPr>
  </w:style>
  <w:style w:type="character" w:customStyle="1" w:styleId="Bodytext65pta">
    <w:name w:val="Body text + 6.5 pt"/>
    <w:aliases w:val="Spacing 0 pt"/>
    <w:basedOn w:val="Bodytext"/>
    <w:rsid w:val="00804CEF"/>
    <w:rPr>
      <w:color w:val="000000"/>
      <w:spacing w:val="4"/>
      <w:w w:val="100"/>
      <w:position w:val="0"/>
      <w:sz w:val="13"/>
      <w:szCs w:val="13"/>
      <w:lang w:val="en-GB" w:eastAsia="en-GB" w:bidi="en-GB"/>
    </w:rPr>
  </w:style>
  <w:style w:type="character" w:customStyle="1" w:styleId="Bodytext73">
    <w:name w:val="Body text (7)"/>
    <w:basedOn w:val="Bodytext70"/>
    <w:rsid w:val="00804CEF"/>
    <w:rPr>
      <w:color w:val="000000"/>
      <w:w w:val="100"/>
      <w:position w:val="0"/>
      <w:u w:val="single"/>
      <w:lang w:val="en-GB" w:eastAsia="en-GB" w:bidi="en-GB"/>
    </w:rPr>
  </w:style>
  <w:style w:type="character" w:customStyle="1" w:styleId="Bodytext15SmallCaps">
    <w:name w:val="Body text (15) + Small Caps"/>
    <w:basedOn w:val="Bodytext15"/>
    <w:rsid w:val="00804CEF"/>
    <w:rPr>
      <w:smallCaps/>
      <w:color w:val="000000"/>
      <w:w w:val="100"/>
      <w:position w:val="0"/>
      <w:lang w:val="en-GB" w:eastAsia="en-GB" w:bidi="en-GB"/>
    </w:rPr>
  </w:style>
  <w:style w:type="character" w:customStyle="1" w:styleId="Bodytext16Sylfaen">
    <w:name w:val="Body text (16) + Sylfaen"/>
    <w:aliases w:val="7 pt,Bold,Small Caps,Spacing 0 pt"/>
    <w:basedOn w:val="Bodytext16"/>
    <w:rsid w:val="00804CEF"/>
    <w:rPr>
      <w:rFonts w:ascii="Sylfaen" w:eastAsia="Sylfaen" w:hAnsi="Sylfaen" w:cs="Sylfaen"/>
      <w:b/>
      <w:bCs/>
      <w:smallCaps/>
      <w:color w:val="000000"/>
      <w:spacing w:val="0"/>
      <w:w w:val="100"/>
      <w:position w:val="0"/>
      <w:sz w:val="14"/>
      <w:szCs w:val="14"/>
      <w:lang w:val="en-GB" w:eastAsia="en-GB" w:bidi="en-GB"/>
    </w:rPr>
  </w:style>
  <w:style w:type="character" w:customStyle="1" w:styleId="Bodytext16Spacing0pt">
    <w:name w:val="Body text (16) + Spacing 0 pt"/>
    <w:basedOn w:val="Bodytext16"/>
    <w:rsid w:val="00804CEF"/>
    <w:rPr>
      <w:color w:val="000000"/>
      <w:spacing w:val="-1"/>
      <w:w w:val="100"/>
      <w:position w:val="0"/>
      <w:lang w:val="en-GB" w:eastAsia="en-GB" w:bidi="en-GB"/>
    </w:rPr>
  </w:style>
  <w:style w:type="character" w:customStyle="1" w:styleId="Bodytext8Sylfaen0">
    <w:name w:val="Body text (8) + Sylfaen"/>
    <w:aliases w:val="Not Italic,Spacing 0 pt"/>
    <w:basedOn w:val="Bodytext8"/>
    <w:rsid w:val="00804CEF"/>
    <w:rPr>
      <w:rFonts w:ascii="Sylfaen" w:eastAsia="Sylfaen" w:hAnsi="Sylfaen" w:cs="Sylfaen"/>
      <w:i/>
      <w:iCs/>
      <w:color w:val="000000"/>
      <w:spacing w:val="4"/>
      <w:w w:val="100"/>
      <w:position w:val="0"/>
      <w:lang w:val="en-GB" w:eastAsia="en-GB" w:bidi="en-GB"/>
    </w:rPr>
  </w:style>
  <w:style w:type="character" w:customStyle="1" w:styleId="Heading6Spacing0pt0">
    <w:name w:val="Heading #6 + Spacing 0 pt"/>
    <w:basedOn w:val="Heading6"/>
    <w:rsid w:val="00804CEF"/>
    <w:rPr>
      <w:color w:val="000000"/>
      <w:spacing w:val="9"/>
      <w:w w:val="100"/>
      <w:position w:val="0"/>
      <w:lang w:val="en-GB" w:eastAsia="en-GB" w:bidi="en-GB"/>
    </w:rPr>
  </w:style>
  <w:style w:type="character" w:customStyle="1" w:styleId="Bodytext300">
    <w:name w:val="Body text (30)_"/>
    <w:basedOn w:val="DefaultParagraphFont"/>
    <w:link w:val="Bodytext301"/>
    <w:rsid w:val="00804CEF"/>
    <w:rPr>
      <w:rFonts w:ascii="Constantia" w:eastAsia="Constantia" w:hAnsi="Constantia" w:cs="Constantia"/>
      <w:b w:val="0"/>
      <w:bCs w:val="0"/>
      <w:i w:val="0"/>
      <w:iCs w:val="0"/>
      <w:smallCaps w:val="0"/>
      <w:strike w:val="0"/>
      <w:sz w:val="11"/>
      <w:szCs w:val="11"/>
      <w:u w:val="none"/>
    </w:rPr>
  </w:style>
  <w:style w:type="character" w:customStyle="1" w:styleId="Bodytext307pt">
    <w:name w:val="Body text (30) + 7 pt"/>
    <w:aliases w:val="Spacing 0 pt"/>
    <w:basedOn w:val="Bodytext300"/>
    <w:rsid w:val="00804CEF"/>
    <w:rPr>
      <w:color w:val="000000"/>
      <w:spacing w:val="-1"/>
      <w:w w:val="100"/>
      <w:position w:val="0"/>
      <w:sz w:val="14"/>
      <w:szCs w:val="14"/>
      <w:lang w:val="en-GB" w:eastAsia="en-GB" w:bidi="en-GB"/>
    </w:rPr>
  </w:style>
  <w:style w:type="character" w:customStyle="1" w:styleId="Bodytext306pt">
    <w:name w:val="Body text (30) + 6 pt"/>
    <w:aliases w:val="Italic,Spacing 0 pt"/>
    <w:basedOn w:val="Bodytext300"/>
    <w:rsid w:val="00804CEF"/>
    <w:rPr>
      <w:i/>
      <w:iCs/>
      <w:color w:val="000000"/>
      <w:spacing w:val="-3"/>
      <w:w w:val="100"/>
      <w:position w:val="0"/>
      <w:sz w:val="12"/>
      <w:szCs w:val="12"/>
      <w:lang w:val="en-GB" w:eastAsia="en-GB" w:bidi="en-GB"/>
    </w:rPr>
  </w:style>
  <w:style w:type="character" w:customStyle="1" w:styleId="BodytextAngsanaUPC0">
    <w:name w:val="Body text + AngsanaUPC"/>
    <w:aliases w:val="10 pt,Spacing 0 pt"/>
    <w:basedOn w:val="Bodytext"/>
    <w:rsid w:val="00804CEF"/>
    <w:rPr>
      <w:rFonts w:ascii="AngsanaUPC" w:eastAsia="AngsanaUPC" w:hAnsi="AngsanaUPC" w:cs="AngsanaUPC"/>
      <w:color w:val="000000"/>
      <w:spacing w:val="-7"/>
      <w:w w:val="100"/>
      <w:position w:val="0"/>
      <w:sz w:val="20"/>
      <w:szCs w:val="20"/>
      <w:lang w:val="en-GB" w:eastAsia="en-GB" w:bidi="en-GB"/>
    </w:rPr>
  </w:style>
  <w:style w:type="character" w:customStyle="1" w:styleId="Bodytext6pt8">
    <w:name w:val="Body text + 6 pt"/>
    <w:aliases w:val="Spacing 0 pt"/>
    <w:basedOn w:val="Bodytext"/>
    <w:rsid w:val="00804CEF"/>
    <w:rPr>
      <w:color w:val="000000"/>
      <w:spacing w:val="0"/>
      <w:w w:val="100"/>
      <w:position w:val="0"/>
      <w:sz w:val="12"/>
      <w:szCs w:val="12"/>
      <w:lang w:val="en-GB" w:eastAsia="en-GB" w:bidi="en-GB"/>
    </w:rPr>
  </w:style>
  <w:style w:type="character" w:customStyle="1" w:styleId="Bodytext6pt9">
    <w:name w:val="Body text + 6 pt"/>
    <w:aliases w:val="Spacing 0 pt"/>
    <w:basedOn w:val="Bodytext"/>
    <w:rsid w:val="00804CEF"/>
    <w:rPr>
      <w:color w:val="000000"/>
      <w:spacing w:val="-5"/>
      <w:w w:val="100"/>
      <w:position w:val="0"/>
      <w:sz w:val="12"/>
      <w:szCs w:val="12"/>
      <w:lang w:val="en-GB" w:eastAsia="en-GB" w:bidi="en-GB"/>
    </w:rPr>
  </w:style>
  <w:style w:type="character" w:customStyle="1" w:styleId="Bodytext310">
    <w:name w:val="Body text (31)_"/>
    <w:basedOn w:val="DefaultParagraphFont"/>
    <w:link w:val="Bodytext311"/>
    <w:rsid w:val="00804CEF"/>
    <w:rPr>
      <w:rFonts w:ascii="Constantia" w:eastAsia="Constantia" w:hAnsi="Constantia" w:cs="Constantia"/>
      <w:b/>
      <w:bCs/>
      <w:i w:val="0"/>
      <w:iCs w:val="0"/>
      <w:smallCaps w:val="0"/>
      <w:strike w:val="0"/>
      <w:spacing w:val="1"/>
      <w:sz w:val="17"/>
      <w:szCs w:val="17"/>
      <w:u w:val="none"/>
    </w:rPr>
  </w:style>
  <w:style w:type="character" w:customStyle="1" w:styleId="Bodytext31Sylfaen">
    <w:name w:val="Body text (31) + Sylfaen"/>
    <w:aliases w:val="Not Bold,Spacing 0 pt"/>
    <w:basedOn w:val="Bodytext310"/>
    <w:rsid w:val="00804CEF"/>
    <w:rPr>
      <w:rFonts w:ascii="Sylfaen" w:eastAsia="Sylfaen" w:hAnsi="Sylfaen" w:cs="Sylfaen"/>
      <w:b/>
      <w:bCs/>
      <w:color w:val="000000"/>
      <w:spacing w:val="0"/>
      <w:w w:val="100"/>
      <w:position w:val="0"/>
      <w:lang w:val="en-GB" w:eastAsia="en-GB" w:bidi="en-GB"/>
    </w:rPr>
  </w:style>
  <w:style w:type="character" w:customStyle="1" w:styleId="Bodytext31Sylfaen0">
    <w:name w:val="Body text (31) + Sylfaen"/>
    <w:aliases w:val="8 pt,Not Bold,Spacing 0 pt"/>
    <w:basedOn w:val="Bodytext310"/>
    <w:rsid w:val="00804CEF"/>
    <w:rPr>
      <w:rFonts w:ascii="Sylfaen" w:eastAsia="Sylfaen" w:hAnsi="Sylfaen" w:cs="Sylfaen"/>
      <w:b/>
      <w:bCs/>
      <w:color w:val="000000"/>
      <w:spacing w:val="0"/>
      <w:w w:val="100"/>
      <w:position w:val="0"/>
      <w:sz w:val="16"/>
      <w:szCs w:val="16"/>
      <w:lang w:val="en-GB" w:eastAsia="en-GB" w:bidi="en-GB"/>
    </w:rPr>
  </w:style>
  <w:style w:type="character" w:customStyle="1" w:styleId="BodytextBold3">
    <w:name w:val="Body text + Bold"/>
    <w:aliases w:val="Spacing 0 pt"/>
    <w:basedOn w:val="Bodytext"/>
    <w:rsid w:val="00804CEF"/>
    <w:rPr>
      <w:b/>
      <w:bCs/>
      <w:color w:val="000000"/>
      <w:spacing w:val="-4"/>
      <w:w w:val="100"/>
      <w:position w:val="0"/>
      <w:lang w:val="en-GB" w:eastAsia="en-GB" w:bidi="en-GB"/>
    </w:rPr>
  </w:style>
  <w:style w:type="character" w:customStyle="1" w:styleId="Bodytext65ptb">
    <w:name w:val="Body text + 6.5 pt"/>
    <w:aliases w:val="Spacing 0 pt"/>
    <w:basedOn w:val="Bodytext"/>
    <w:rsid w:val="00804CEF"/>
    <w:rPr>
      <w:color w:val="000000"/>
      <w:spacing w:val="-1"/>
      <w:w w:val="100"/>
      <w:position w:val="0"/>
      <w:sz w:val="13"/>
      <w:szCs w:val="13"/>
      <w:lang w:val="en-GB" w:eastAsia="en-GB" w:bidi="en-GB"/>
    </w:rPr>
  </w:style>
  <w:style w:type="character" w:customStyle="1" w:styleId="BodytextSpacing0pt8">
    <w:name w:val="Body text + Spacing 0 pt"/>
    <w:basedOn w:val="Bodytext"/>
    <w:rsid w:val="00804CEF"/>
    <w:rPr>
      <w:color w:val="000000"/>
      <w:spacing w:val="-2"/>
      <w:w w:val="100"/>
      <w:position w:val="0"/>
      <w:lang w:val="en-GB" w:eastAsia="en-GB" w:bidi="en-GB"/>
    </w:rPr>
  </w:style>
  <w:style w:type="character" w:customStyle="1" w:styleId="Bodytext24Spacing0pt">
    <w:name w:val="Body text (24) + Spacing 0 pt"/>
    <w:basedOn w:val="Bodytext24"/>
    <w:rsid w:val="00804CEF"/>
    <w:rPr>
      <w:color w:val="000000"/>
      <w:spacing w:val="-1"/>
      <w:w w:val="100"/>
      <w:position w:val="0"/>
      <w:lang w:val="en-GB" w:eastAsia="en-GB" w:bidi="en-GB"/>
    </w:rPr>
  </w:style>
  <w:style w:type="character" w:customStyle="1" w:styleId="Bodytext6pta">
    <w:name w:val="Body text + 6 pt"/>
    <w:aliases w:val="Spacing 0 pt"/>
    <w:basedOn w:val="Bodytext"/>
    <w:rsid w:val="00804CEF"/>
    <w:rPr>
      <w:color w:val="000000"/>
      <w:spacing w:val="2"/>
      <w:w w:val="100"/>
      <w:position w:val="0"/>
      <w:sz w:val="12"/>
      <w:szCs w:val="12"/>
      <w:u w:val="single"/>
      <w:lang w:val="en-GB" w:eastAsia="en-GB" w:bidi="en-GB"/>
    </w:rPr>
  </w:style>
  <w:style w:type="character" w:customStyle="1" w:styleId="BodytextSylfaena">
    <w:name w:val="Body text + Sylfaen"/>
    <w:aliases w:val="Spacing 0 pt"/>
    <w:basedOn w:val="Bodytext"/>
    <w:rsid w:val="00804CEF"/>
    <w:rPr>
      <w:rFonts w:ascii="Sylfaen" w:eastAsia="Sylfaen" w:hAnsi="Sylfaen" w:cs="Sylfaen"/>
      <w:color w:val="000000"/>
      <w:spacing w:val="1"/>
      <w:w w:val="100"/>
      <w:position w:val="0"/>
      <w:lang w:val="en-GB" w:eastAsia="en-GB" w:bidi="en-GB"/>
    </w:rPr>
  </w:style>
  <w:style w:type="character" w:customStyle="1" w:styleId="Bodytext247pt1">
    <w:name w:val="Body text (24) + 7 pt"/>
    <w:aliases w:val="Spacing 0 pt"/>
    <w:basedOn w:val="Bodytext24"/>
    <w:rsid w:val="00804CEF"/>
    <w:rPr>
      <w:color w:val="000000"/>
      <w:spacing w:val="-1"/>
      <w:w w:val="100"/>
      <w:position w:val="0"/>
      <w:sz w:val="14"/>
      <w:szCs w:val="14"/>
      <w:lang w:val="en-GB" w:eastAsia="en-GB" w:bidi="en-GB"/>
    </w:rPr>
  </w:style>
  <w:style w:type="character" w:customStyle="1" w:styleId="Bodytext65ptc">
    <w:name w:val="Body text + 6.5 pt"/>
    <w:aliases w:val="Italic,Spacing 0 pt"/>
    <w:basedOn w:val="Bodytext"/>
    <w:rsid w:val="00804CEF"/>
    <w:rPr>
      <w:i/>
      <w:iCs/>
      <w:color w:val="000000"/>
      <w:spacing w:val="-2"/>
      <w:w w:val="100"/>
      <w:position w:val="0"/>
      <w:sz w:val="13"/>
      <w:szCs w:val="13"/>
      <w:lang w:val="en-GB" w:eastAsia="en-GB" w:bidi="en-GB"/>
    </w:rPr>
  </w:style>
  <w:style w:type="character" w:customStyle="1" w:styleId="TableofcontentsSpacing0pt">
    <w:name w:val="Table of contents + Spacing 0 pt"/>
    <w:basedOn w:val="TOC6Char"/>
    <w:rsid w:val="00804CEF"/>
    <w:rPr>
      <w:color w:val="000000"/>
      <w:spacing w:val="-2"/>
      <w:w w:val="100"/>
      <w:position w:val="0"/>
      <w:lang w:val="en-GB" w:eastAsia="en-GB" w:bidi="en-GB"/>
    </w:rPr>
  </w:style>
  <w:style w:type="character" w:customStyle="1" w:styleId="TableofcontentsSpacing2pt">
    <w:name w:val="Table of contents + Spacing 2 pt"/>
    <w:basedOn w:val="TOC6Char"/>
    <w:rsid w:val="00804CEF"/>
    <w:rPr>
      <w:color w:val="000000"/>
      <w:spacing w:val="52"/>
      <w:w w:val="100"/>
      <w:position w:val="0"/>
      <w:lang w:val="en-GB" w:eastAsia="en-GB" w:bidi="en-GB"/>
    </w:rPr>
  </w:style>
  <w:style w:type="character" w:customStyle="1" w:styleId="Footnote2">
    <w:name w:val="Footnote (2)_"/>
    <w:basedOn w:val="DefaultParagraphFont"/>
    <w:link w:val="Footnote20"/>
    <w:rsid w:val="00804CEF"/>
    <w:rPr>
      <w:rFonts w:ascii="Constantia" w:eastAsia="Constantia" w:hAnsi="Constantia" w:cs="Constantia"/>
      <w:b w:val="0"/>
      <w:bCs w:val="0"/>
      <w:i w:val="0"/>
      <w:iCs w:val="0"/>
      <w:smallCaps w:val="0"/>
      <w:strike w:val="0"/>
      <w:spacing w:val="-1"/>
      <w:sz w:val="13"/>
      <w:szCs w:val="13"/>
      <w:u w:val="none"/>
    </w:rPr>
  </w:style>
  <w:style w:type="character" w:customStyle="1" w:styleId="Footnote27pt">
    <w:name w:val="Footnote (2) + 7 pt"/>
    <w:aliases w:val="Spacing 0 pt"/>
    <w:basedOn w:val="Footnote2"/>
    <w:rsid w:val="00804CEF"/>
    <w:rPr>
      <w:color w:val="000000"/>
      <w:spacing w:val="-2"/>
      <w:w w:val="100"/>
      <w:position w:val="0"/>
      <w:sz w:val="14"/>
      <w:szCs w:val="14"/>
      <w:lang w:val="en-GB" w:eastAsia="en-GB" w:bidi="en-GB"/>
    </w:rPr>
  </w:style>
  <w:style w:type="character" w:customStyle="1" w:styleId="Footnote27pt0">
    <w:name w:val="Footnote (2) + 7 pt"/>
    <w:basedOn w:val="Footnote2"/>
    <w:rsid w:val="00804CEF"/>
    <w:rPr>
      <w:color w:val="000000"/>
      <w:w w:val="100"/>
      <w:position w:val="0"/>
      <w:sz w:val="14"/>
      <w:szCs w:val="14"/>
      <w:lang w:val="en-GB" w:eastAsia="en-GB" w:bidi="en-GB"/>
    </w:rPr>
  </w:style>
  <w:style w:type="character" w:customStyle="1" w:styleId="Bodytext75pt1">
    <w:name w:val="Body text + 7.5 pt"/>
    <w:aliases w:val="Spacing 0 pt"/>
    <w:basedOn w:val="Bodytext"/>
    <w:rsid w:val="00804CEF"/>
    <w:rPr>
      <w:color w:val="000000"/>
      <w:spacing w:val="7"/>
      <w:w w:val="100"/>
      <w:position w:val="0"/>
      <w:sz w:val="15"/>
      <w:szCs w:val="15"/>
      <w:lang w:val="en-GB" w:eastAsia="en-GB" w:bidi="en-GB"/>
    </w:rPr>
  </w:style>
  <w:style w:type="character" w:customStyle="1" w:styleId="Bodytext85pt">
    <w:name w:val="Body text + 8.5 pt"/>
    <w:aliases w:val="Spacing 1 pt"/>
    <w:basedOn w:val="Bodytext"/>
    <w:rsid w:val="00804CEF"/>
    <w:rPr>
      <w:color w:val="000000"/>
      <w:spacing w:val="22"/>
      <w:w w:val="100"/>
      <w:position w:val="0"/>
      <w:sz w:val="17"/>
      <w:szCs w:val="17"/>
      <w:lang w:val="en-GB" w:eastAsia="en-GB" w:bidi="en-GB"/>
    </w:rPr>
  </w:style>
  <w:style w:type="character" w:customStyle="1" w:styleId="BodytextDavid">
    <w:name w:val="Body text + David"/>
    <w:aliases w:val="9 pt,Spacing 0 pt"/>
    <w:basedOn w:val="Bodytext"/>
    <w:rsid w:val="00804CEF"/>
    <w:rPr>
      <w:rFonts w:ascii="David" w:eastAsia="David" w:hAnsi="David" w:cs="David"/>
      <w:color w:val="000000"/>
      <w:spacing w:val="-13"/>
      <w:w w:val="100"/>
      <w:position w:val="0"/>
      <w:sz w:val="18"/>
      <w:szCs w:val="18"/>
      <w:lang w:val="en-GB" w:eastAsia="en-GB" w:bidi="en-GB"/>
    </w:rPr>
  </w:style>
  <w:style w:type="character" w:customStyle="1" w:styleId="Bodytext320">
    <w:name w:val="Body text (32)_"/>
    <w:basedOn w:val="DefaultParagraphFont"/>
    <w:link w:val="Bodytext321"/>
    <w:rsid w:val="00804CEF"/>
    <w:rPr>
      <w:rFonts w:ascii="AngsanaUPC" w:eastAsia="AngsanaUPC" w:hAnsi="AngsanaUPC" w:cs="AngsanaUPC"/>
      <w:b w:val="0"/>
      <w:bCs w:val="0"/>
      <w:i w:val="0"/>
      <w:iCs w:val="0"/>
      <w:smallCaps w:val="0"/>
      <w:strike w:val="0"/>
      <w:spacing w:val="-3"/>
      <w:sz w:val="20"/>
      <w:szCs w:val="20"/>
      <w:u w:val="none"/>
    </w:rPr>
  </w:style>
  <w:style w:type="character" w:customStyle="1" w:styleId="Bodytext32Constantia">
    <w:name w:val="Body text (32) + Constantia"/>
    <w:aliases w:val="7 pt,Spacing 0 pt"/>
    <w:basedOn w:val="Bodytext320"/>
    <w:rsid w:val="00804CEF"/>
    <w:rPr>
      <w:rFonts w:ascii="Constantia" w:eastAsia="Constantia" w:hAnsi="Constantia" w:cs="Constantia"/>
      <w:color w:val="000000"/>
      <w:spacing w:val="-1"/>
      <w:w w:val="100"/>
      <w:position w:val="0"/>
      <w:sz w:val="14"/>
      <w:szCs w:val="14"/>
      <w:lang w:val="en-GB" w:eastAsia="en-GB" w:bidi="en-GB"/>
    </w:rPr>
  </w:style>
  <w:style w:type="character" w:customStyle="1" w:styleId="Bodytext32Sylfaen">
    <w:name w:val="Body text (32) + Sylfaen"/>
    <w:aliases w:val="6.5 pt,Italic,Spacing 0 pt"/>
    <w:basedOn w:val="Bodytext320"/>
    <w:rsid w:val="00804CEF"/>
    <w:rPr>
      <w:rFonts w:ascii="Sylfaen" w:eastAsia="Sylfaen" w:hAnsi="Sylfaen" w:cs="Sylfaen"/>
      <w:i/>
      <w:iCs/>
      <w:color w:val="000000"/>
      <w:spacing w:val="-7"/>
      <w:w w:val="100"/>
      <w:position w:val="0"/>
      <w:sz w:val="13"/>
      <w:szCs w:val="13"/>
      <w:lang w:val="en-GB" w:eastAsia="en-GB" w:bidi="en-GB"/>
    </w:rPr>
  </w:style>
  <w:style w:type="character" w:customStyle="1" w:styleId="Bodytext32Constantia0">
    <w:name w:val="Body text (32) + Constantia"/>
    <w:aliases w:val="7 pt,Italic"/>
    <w:basedOn w:val="Bodytext320"/>
    <w:rsid w:val="00804CEF"/>
    <w:rPr>
      <w:rFonts w:ascii="Constantia" w:eastAsia="Constantia" w:hAnsi="Constantia" w:cs="Constantia"/>
      <w:i/>
      <w:iCs/>
      <w:color w:val="000000"/>
      <w:w w:val="100"/>
      <w:position w:val="0"/>
      <w:sz w:val="14"/>
      <w:szCs w:val="14"/>
      <w:lang w:val="en-GB" w:eastAsia="en-GB" w:bidi="en-GB"/>
    </w:rPr>
  </w:style>
  <w:style w:type="character" w:customStyle="1" w:styleId="BodytextAngsanaUPC1">
    <w:name w:val="Body text + AngsanaUPC"/>
    <w:aliases w:val="7.5 pt,Spacing 0 pt"/>
    <w:basedOn w:val="Bodytext"/>
    <w:rsid w:val="00804CEF"/>
    <w:rPr>
      <w:rFonts w:ascii="AngsanaUPC" w:eastAsia="AngsanaUPC" w:hAnsi="AngsanaUPC" w:cs="AngsanaUPC"/>
      <w:color w:val="000000"/>
      <w:spacing w:val="1"/>
      <w:w w:val="100"/>
      <w:position w:val="0"/>
      <w:sz w:val="15"/>
      <w:szCs w:val="15"/>
      <w:lang w:val="en-GB" w:eastAsia="en-GB" w:bidi="en-GB"/>
    </w:rPr>
  </w:style>
  <w:style w:type="character" w:customStyle="1" w:styleId="Bodytext6Constantia">
    <w:name w:val="Body text (6) + Constantia"/>
    <w:aliases w:val="Spacing 0 pt"/>
    <w:basedOn w:val="Bodytext6"/>
    <w:rsid w:val="00804CEF"/>
    <w:rPr>
      <w:rFonts w:ascii="Constantia" w:eastAsia="Constantia" w:hAnsi="Constantia" w:cs="Constantia"/>
      <w:color w:val="000000"/>
      <w:spacing w:val="-2"/>
      <w:w w:val="100"/>
      <w:position w:val="0"/>
      <w:lang w:val="en-GB" w:eastAsia="en-GB" w:bidi="en-GB"/>
    </w:rPr>
  </w:style>
  <w:style w:type="character" w:customStyle="1" w:styleId="Bodytext6Spacing0pt">
    <w:name w:val="Body text (6) + Spacing 0 pt"/>
    <w:basedOn w:val="Bodytext6"/>
    <w:rsid w:val="00804CEF"/>
    <w:rPr>
      <w:color w:val="000000"/>
      <w:spacing w:val="1"/>
      <w:w w:val="100"/>
      <w:position w:val="0"/>
      <w:lang w:val="en-GB" w:eastAsia="en-GB" w:bidi="en-GB"/>
    </w:rPr>
  </w:style>
  <w:style w:type="character" w:customStyle="1" w:styleId="Bodytext65ptd">
    <w:name w:val="Body text + 6.5 pt"/>
    <w:aliases w:val="Italic,Spacing 0 pt"/>
    <w:basedOn w:val="Bodytext"/>
    <w:rsid w:val="00804CEF"/>
    <w:rPr>
      <w:i/>
      <w:iCs/>
      <w:color w:val="000000"/>
      <w:spacing w:val="0"/>
      <w:w w:val="100"/>
      <w:position w:val="0"/>
      <w:sz w:val="13"/>
      <w:szCs w:val="13"/>
      <w:lang w:val="en-GB" w:eastAsia="en-GB" w:bidi="en-GB"/>
    </w:rPr>
  </w:style>
  <w:style w:type="character" w:customStyle="1" w:styleId="BodytextSylfaenb">
    <w:name w:val="Body text + Sylfaen"/>
    <w:aliases w:val="6.5 pt,Spacing 0 pt"/>
    <w:basedOn w:val="Bodytext"/>
    <w:rsid w:val="00804CEF"/>
    <w:rPr>
      <w:rFonts w:ascii="Sylfaen" w:eastAsia="Sylfaen" w:hAnsi="Sylfaen" w:cs="Sylfaen"/>
      <w:color w:val="000000"/>
      <w:spacing w:val="-2"/>
      <w:w w:val="100"/>
      <w:position w:val="0"/>
      <w:sz w:val="13"/>
      <w:szCs w:val="13"/>
      <w:lang w:val="en-GB" w:eastAsia="en-GB" w:bidi="en-GB"/>
    </w:rPr>
  </w:style>
  <w:style w:type="character" w:customStyle="1" w:styleId="Bodytext246pt0">
    <w:name w:val="Body text (24) + 6 pt"/>
    <w:aliases w:val="Spacing 0 pt"/>
    <w:basedOn w:val="Bodytext24"/>
    <w:rsid w:val="00804CEF"/>
    <w:rPr>
      <w:color w:val="000000"/>
      <w:spacing w:val="0"/>
      <w:w w:val="100"/>
      <w:position w:val="0"/>
      <w:sz w:val="12"/>
      <w:szCs w:val="12"/>
      <w:lang w:val="en-GB" w:eastAsia="en-GB" w:bidi="en-GB"/>
    </w:rPr>
  </w:style>
  <w:style w:type="character" w:customStyle="1" w:styleId="Bodytext24Italic">
    <w:name w:val="Body text (24) + Italic"/>
    <w:aliases w:val="Spacing 0 pt"/>
    <w:basedOn w:val="Bodytext24"/>
    <w:rsid w:val="00804CEF"/>
    <w:rPr>
      <w:i/>
      <w:iCs/>
      <w:color w:val="000000"/>
      <w:spacing w:val="0"/>
      <w:w w:val="100"/>
      <w:position w:val="0"/>
      <w:lang w:val="en-GB" w:eastAsia="en-GB" w:bidi="en-GB"/>
    </w:rPr>
  </w:style>
  <w:style w:type="character" w:customStyle="1" w:styleId="Bodytext247pt2">
    <w:name w:val="Body text (24) + 7 pt"/>
    <w:aliases w:val="Italic,Spacing 0 pt"/>
    <w:basedOn w:val="Bodytext24"/>
    <w:rsid w:val="00804CEF"/>
    <w:rPr>
      <w:i/>
      <w:iCs/>
      <w:color w:val="000000"/>
      <w:spacing w:val="-1"/>
      <w:w w:val="100"/>
      <w:position w:val="0"/>
      <w:sz w:val="14"/>
      <w:szCs w:val="14"/>
      <w:lang w:val="en-GB" w:eastAsia="en-GB" w:bidi="en-GB"/>
    </w:rPr>
  </w:style>
  <w:style w:type="character" w:customStyle="1" w:styleId="Bodytext24Italic0">
    <w:name w:val="Body text (24) + Italic"/>
    <w:aliases w:val="Spacing 0 pt"/>
    <w:basedOn w:val="Bodytext24"/>
    <w:rsid w:val="00804CEF"/>
    <w:rPr>
      <w:i/>
      <w:iCs/>
      <w:color w:val="000000"/>
      <w:spacing w:val="-2"/>
      <w:w w:val="100"/>
      <w:position w:val="0"/>
      <w:lang w:val="en-GB" w:eastAsia="en-GB" w:bidi="en-GB"/>
    </w:rPr>
  </w:style>
  <w:style w:type="character" w:customStyle="1" w:styleId="Bodytext247pt3">
    <w:name w:val="Body text (24) + 7 pt"/>
    <w:aliases w:val="Italic"/>
    <w:basedOn w:val="Bodytext24"/>
    <w:rsid w:val="00804CEF"/>
    <w:rPr>
      <w:i/>
      <w:iCs/>
      <w:color w:val="000000"/>
      <w:w w:val="100"/>
      <w:position w:val="0"/>
      <w:sz w:val="14"/>
      <w:szCs w:val="14"/>
      <w:lang w:val="en-GB" w:eastAsia="en-GB" w:bidi="en-GB"/>
    </w:rPr>
  </w:style>
  <w:style w:type="character" w:customStyle="1" w:styleId="Bodytext3065pt">
    <w:name w:val="Body text (30) + 6.5 pt"/>
    <w:aliases w:val="Bold,Spacing 0 pt,Scale 70%"/>
    <w:basedOn w:val="Bodytext300"/>
    <w:rsid w:val="00804CEF"/>
    <w:rPr>
      <w:b/>
      <w:bCs/>
      <w:color w:val="000000"/>
      <w:spacing w:val="2"/>
      <w:w w:val="70"/>
      <w:position w:val="0"/>
      <w:sz w:val="13"/>
      <w:szCs w:val="13"/>
      <w:lang w:val="en-GB" w:eastAsia="en-GB" w:bidi="en-GB"/>
    </w:rPr>
  </w:style>
  <w:style w:type="character" w:customStyle="1" w:styleId="Bodytext307pt0">
    <w:name w:val="Body text (30) + 7 pt"/>
    <w:aliases w:val="Spacing 0 pt"/>
    <w:basedOn w:val="Bodytext300"/>
    <w:rsid w:val="00804CEF"/>
    <w:rPr>
      <w:color w:val="000000"/>
      <w:spacing w:val="-2"/>
      <w:w w:val="100"/>
      <w:position w:val="0"/>
      <w:sz w:val="14"/>
      <w:szCs w:val="14"/>
      <w:lang w:val="en-GB" w:eastAsia="en-GB" w:bidi="en-GB"/>
    </w:rPr>
  </w:style>
  <w:style w:type="character" w:customStyle="1" w:styleId="Bodytext30Spacing0pt">
    <w:name w:val="Body text (30) + Spacing 0 pt"/>
    <w:basedOn w:val="Bodytext300"/>
    <w:rsid w:val="00804CEF"/>
    <w:rPr>
      <w:color w:val="000000"/>
      <w:spacing w:val="1"/>
      <w:w w:val="100"/>
      <w:position w:val="0"/>
      <w:lang w:val="en-GB" w:eastAsia="en-GB" w:bidi="en-GB"/>
    </w:rPr>
  </w:style>
  <w:style w:type="character" w:customStyle="1" w:styleId="Bodytext33">
    <w:name w:val="Body text (33)_"/>
    <w:basedOn w:val="DefaultParagraphFont"/>
    <w:link w:val="Bodytext330"/>
    <w:rsid w:val="00804CEF"/>
    <w:rPr>
      <w:rFonts w:ascii="Sylfaen" w:eastAsia="Sylfaen" w:hAnsi="Sylfaen" w:cs="Sylfaen"/>
      <w:b w:val="0"/>
      <w:bCs w:val="0"/>
      <w:i w:val="0"/>
      <w:iCs w:val="0"/>
      <w:smallCaps w:val="0"/>
      <w:strike w:val="0"/>
      <w:spacing w:val="-4"/>
      <w:sz w:val="15"/>
      <w:szCs w:val="15"/>
      <w:u w:val="none"/>
    </w:rPr>
  </w:style>
  <w:style w:type="character" w:customStyle="1" w:styleId="Bodytext65pte">
    <w:name w:val="Body text + 6.5 pt"/>
    <w:aliases w:val="Spacing 0 pt"/>
    <w:basedOn w:val="Bodytext"/>
    <w:rsid w:val="00804CEF"/>
    <w:rPr>
      <w:color w:val="000000"/>
      <w:spacing w:val="0"/>
      <w:w w:val="100"/>
      <w:position w:val="0"/>
      <w:sz w:val="13"/>
      <w:szCs w:val="13"/>
      <w:lang w:val="en-GB" w:eastAsia="en-GB" w:bidi="en-GB"/>
    </w:rPr>
  </w:style>
  <w:style w:type="character" w:customStyle="1" w:styleId="Bodytext24Spacing1pt">
    <w:name w:val="Body text (24) + Spacing 1 pt"/>
    <w:basedOn w:val="Bodytext24"/>
    <w:rsid w:val="00804CEF"/>
    <w:rPr>
      <w:color w:val="000000"/>
      <w:spacing w:val="20"/>
      <w:w w:val="100"/>
      <w:position w:val="0"/>
      <w:lang w:val="en-GB" w:eastAsia="en-GB" w:bidi="en-GB"/>
    </w:rPr>
  </w:style>
  <w:style w:type="character" w:customStyle="1" w:styleId="Bodytext1455pt">
    <w:name w:val="Body text (14) + 5.5 pt"/>
    <w:aliases w:val="Spacing 0 pt"/>
    <w:basedOn w:val="Bodytext14"/>
    <w:rsid w:val="00804CEF"/>
    <w:rPr>
      <w:color w:val="000000"/>
      <w:spacing w:val="1"/>
      <w:w w:val="100"/>
      <w:position w:val="0"/>
      <w:sz w:val="11"/>
      <w:szCs w:val="11"/>
      <w:lang w:val="en-GB" w:eastAsia="en-GB" w:bidi="en-GB"/>
    </w:rPr>
  </w:style>
  <w:style w:type="character" w:customStyle="1" w:styleId="Bodytext24Bold">
    <w:name w:val="Body text (24) + Bold"/>
    <w:aliases w:val="Spacing 0 pt,Scale 70%"/>
    <w:basedOn w:val="Bodytext24"/>
    <w:rsid w:val="00804CEF"/>
    <w:rPr>
      <w:b/>
      <w:bCs/>
      <w:color w:val="000000"/>
      <w:spacing w:val="2"/>
      <w:w w:val="70"/>
      <w:position w:val="0"/>
      <w:lang w:val="en-GB" w:eastAsia="en-GB" w:bidi="en-GB"/>
    </w:rPr>
  </w:style>
  <w:style w:type="character" w:customStyle="1" w:styleId="Bodytext146pt">
    <w:name w:val="Body text (14) + 6 pt"/>
    <w:aliases w:val="Italic,Spacing 0 pt"/>
    <w:basedOn w:val="Bodytext14"/>
    <w:rsid w:val="00804CEF"/>
    <w:rPr>
      <w:i/>
      <w:iCs/>
      <w:color w:val="000000"/>
      <w:spacing w:val="3"/>
      <w:w w:val="100"/>
      <w:position w:val="0"/>
      <w:sz w:val="12"/>
      <w:szCs w:val="12"/>
      <w:lang w:val="en-GB" w:eastAsia="en-GB" w:bidi="en-GB"/>
    </w:rPr>
  </w:style>
  <w:style w:type="character" w:customStyle="1" w:styleId="Bodytext34">
    <w:name w:val="Body text (34)_"/>
    <w:basedOn w:val="DefaultParagraphFont"/>
    <w:link w:val="Bodytext340"/>
    <w:rsid w:val="00804CEF"/>
    <w:rPr>
      <w:rFonts w:ascii="Constantia" w:eastAsia="Constantia" w:hAnsi="Constantia" w:cs="Constantia"/>
      <w:b w:val="0"/>
      <w:bCs w:val="0"/>
      <w:i w:val="0"/>
      <w:iCs w:val="0"/>
      <w:smallCaps w:val="0"/>
      <w:strike w:val="0"/>
      <w:sz w:val="12"/>
      <w:szCs w:val="12"/>
      <w:u w:val="none"/>
    </w:rPr>
  </w:style>
  <w:style w:type="character" w:customStyle="1" w:styleId="Bodytext24Spacing0pt0">
    <w:name w:val="Body text (24) + Spacing 0 pt"/>
    <w:basedOn w:val="Bodytext24"/>
    <w:rsid w:val="00804CEF"/>
    <w:rPr>
      <w:color w:val="000000"/>
      <w:spacing w:val="-1"/>
      <w:w w:val="100"/>
      <w:position w:val="0"/>
      <w:lang w:val="en-GB" w:eastAsia="en-GB" w:bidi="en-GB"/>
    </w:rPr>
  </w:style>
  <w:style w:type="character" w:customStyle="1" w:styleId="Bodytext10Italic1">
    <w:name w:val="Body text (10) + Italic"/>
    <w:aliases w:val="Spacing 0 pt"/>
    <w:basedOn w:val="Bodytext10"/>
    <w:rsid w:val="00804CEF"/>
    <w:rPr>
      <w:i/>
      <w:iCs/>
      <w:color w:val="000000"/>
      <w:spacing w:val="-1"/>
      <w:w w:val="100"/>
      <w:position w:val="0"/>
      <w:lang w:val="en-GB" w:eastAsia="en-GB" w:bidi="en-GB"/>
    </w:rPr>
  </w:style>
  <w:style w:type="character" w:customStyle="1" w:styleId="Bodytext10Spacing0pt3">
    <w:name w:val="Body text (10) + Spacing 0 pt"/>
    <w:basedOn w:val="Bodytext10"/>
    <w:rsid w:val="00804CEF"/>
    <w:rPr>
      <w:color w:val="000000"/>
      <w:spacing w:val="-4"/>
      <w:w w:val="100"/>
      <w:position w:val="0"/>
      <w:lang w:val="en-GB" w:eastAsia="en-GB" w:bidi="en-GB"/>
    </w:rPr>
  </w:style>
  <w:style w:type="character" w:customStyle="1" w:styleId="Bodytext10Italic2">
    <w:name w:val="Body text (10) + Italic"/>
    <w:aliases w:val="Spacing 0 pt"/>
    <w:basedOn w:val="Bodytext10"/>
    <w:rsid w:val="00804CEF"/>
    <w:rPr>
      <w:i/>
      <w:iCs/>
      <w:color w:val="000000"/>
      <w:spacing w:val="-3"/>
      <w:w w:val="100"/>
      <w:position w:val="0"/>
      <w:lang w:val="en-GB" w:eastAsia="en-GB" w:bidi="en-GB"/>
    </w:rPr>
  </w:style>
  <w:style w:type="character" w:customStyle="1" w:styleId="Bodytext55pt0">
    <w:name w:val="Body text + 5.5 pt"/>
    <w:aliases w:val="Spacing 0 pt"/>
    <w:basedOn w:val="Bodytext"/>
    <w:rsid w:val="00804CEF"/>
    <w:rPr>
      <w:color w:val="000000"/>
      <w:spacing w:val="1"/>
      <w:w w:val="100"/>
      <w:position w:val="0"/>
      <w:sz w:val="11"/>
      <w:szCs w:val="11"/>
      <w:lang w:val="en-GB" w:eastAsia="en-GB" w:bidi="en-GB"/>
    </w:rPr>
  </w:style>
  <w:style w:type="character" w:customStyle="1" w:styleId="BodytextSylfaenc">
    <w:name w:val="Body text + Sylfaen"/>
    <w:aliases w:val="Bold,Spacing 0 pt"/>
    <w:basedOn w:val="Bodytext"/>
    <w:rsid w:val="00804CEF"/>
    <w:rPr>
      <w:rFonts w:ascii="Sylfaen" w:eastAsia="Sylfaen" w:hAnsi="Sylfaen" w:cs="Sylfaen"/>
      <w:b/>
      <w:bCs/>
      <w:color w:val="000000"/>
      <w:spacing w:val="-5"/>
      <w:w w:val="100"/>
      <w:position w:val="0"/>
      <w:lang w:val="en-GB" w:eastAsia="en-GB" w:bidi="en-GB"/>
    </w:rPr>
  </w:style>
  <w:style w:type="character" w:customStyle="1" w:styleId="BodytextSpacing0pt9">
    <w:name w:val="Body text + Spacing 0 pt"/>
    <w:basedOn w:val="Bodytext"/>
    <w:rsid w:val="00804CEF"/>
    <w:rPr>
      <w:color w:val="000000"/>
      <w:spacing w:val="-4"/>
      <w:w w:val="100"/>
      <w:position w:val="0"/>
      <w:lang w:val="en-GB" w:eastAsia="en-GB" w:bidi="en-GB"/>
    </w:rPr>
  </w:style>
  <w:style w:type="character" w:customStyle="1" w:styleId="Bodytext45pt">
    <w:name w:val="Body text + 4.5 pt"/>
    <w:aliases w:val="Spacing 0 pt"/>
    <w:basedOn w:val="Bodytext"/>
    <w:rsid w:val="00804CEF"/>
    <w:rPr>
      <w:color w:val="000000"/>
      <w:spacing w:val="-1"/>
      <w:w w:val="100"/>
      <w:position w:val="0"/>
      <w:sz w:val="9"/>
      <w:szCs w:val="9"/>
      <w:lang w:val="en-GB" w:eastAsia="en-GB" w:bidi="en-GB"/>
    </w:rPr>
  </w:style>
  <w:style w:type="character" w:customStyle="1" w:styleId="Bodytext10Italic3">
    <w:name w:val="Body text (10) + Italic"/>
    <w:aliases w:val="Spacing 0 pt"/>
    <w:basedOn w:val="Bodytext10"/>
    <w:rsid w:val="00804CEF"/>
    <w:rPr>
      <w:i/>
      <w:iCs/>
      <w:color w:val="000000"/>
      <w:spacing w:val="-4"/>
      <w:w w:val="100"/>
      <w:position w:val="0"/>
      <w:lang w:val="en-GB" w:eastAsia="en-GB" w:bidi="en-GB"/>
    </w:rPr>
  </w:style>
  <w:style w:type="character" w:customStyle="1" w:styleId="Bodytext10Bold">
    <w:name w:val="Body text (10) + Bold"/>
    <w:aliases w:val="Spacing 0 pt"/>
    <w:basedOn w:val="Bodytext10"/>
    <w:rsid w:val="00804CEF"/>
    <w:rPr>
      <w:b/>
      <w:bCs/>
      <w:color w:val="000000"/>
      <w:spacing w:val="-4"/>
      <w:w w:val="100"/>
      <w:position w:val="0"/>
      <w:lang w:val="en-GB" w:eastAsia="en-GB" w:bidi="en-GB"/>
    </w:rPr>
  </w:style>
  <w:style w:type="character" w:customStyle="1" w:styleId="BodytextItalicb">
    <w:name w:val="Body text + Italic"/>
    <w:aliases w:val="Spacing 0 pt"/>
    <w:basedOn w:val="Bodytext"/>
    <w:rsid w:val="00804CEF"/>
    <w:rPr>
      <w:i/>
      <w:iCs/>
      <w:color w:val="000000"/>
      <w:spacing w:val="-4"/>
      <w:w w:val="100"/>
      <w:position w:val="0"/>
      <w:lang w:val="en-GB" w:eastAsia="en-GB" w:bidi="en-GB"/>
    </w:rPr>
  </w:style>
  <w:style w:type="character" w:customStyle="1" w:styleId="Bodytext35">
    <w:name w:val="Body text (35)_"/>
    <w:basedOn w:val="DefaultParagraphFont"/>
    <w:link w:val="Bodytext350"/>
    <w:rsid w:val="00804CEF"/>
    <w:rPr>
      <w:rFonts w:ascii="Sylfaen" w:eastAsia="Sylfaen" w:hAnsi="Sylfaen" w:cs="Sylfaen"/>
      <w:b/>
      <w:bCs/>
      <w:i w:val="0"/>
      <w:iCs w:val="0"/>
      <w:smallCaps w:val="0"/>
      <w:strike w:val="0"/>
      <w:spacing w:val="-5"/>
      <w:sz w:val="14"/>
      <w:szCs w:val="14"/>
      <w:u w:val="none"/>
    </w:rPr>
  </w:style>
  <w:style w:type="character" w:customStyle="1" w:styleId="Bodytext35Constantia">
    <w:name w:val="Body text (35) + Constantia"/>
    <w:aliases w:val="Not Bold,Spacing 0 pt"/>
    <w:basedOn w:val="Bodytext35"/>
    <w:rsid w:val="00804CEF"/>
    <w:rPr>
      <w:rFonts w:ascii="Constantia" w:eastAsia="Constantia" w:hAnsi="Constantia" w:cs="Constantia"/>
      <w:b/>
      <w:bCs/>
      <w:color w:val="000000"/>
      <w:spacing w:val="-4"/>
      <w:w w:val="100"/>
      <w:position w:val="0"/>
      <w:lang w:val="en-GB" w:eastAsia="en-GB" w:bidi="en-GB"/>
    </w:rPr>
  </w:style>
  <w:style w:type="character" w:customStyle="1" w:styleId="Bodytext35Constantia0">
    <w:name w:val="Body text (35) + Constantia"/>
    <w:aliases w:val="Not Bold,Spacing 0 pt"/>
    <w:basedOn w:val="Bodytext35"/>
    <w:rsid w:val="00804CEF"/>
    <w:rPr>
      <w:rFonts w:ascii="Constantia" w:eastAsia="Constantia" w:hAnsi="Constantia" w:cs="Constantia"/>
      <w:b/>
      <w:bCs/>
      <w:color w:val="000000"/>
      <w:spacing w:val="-2"/>
      <w:w w:val="100"/>
      <w:position w:val="0"/>
      <w:lang w:val="en-GB" w:eastAsia="en-GB" w:bidi="en-GB"/>
    </w:rPr>
  </w:style>
  <w:style w:type="character" w:customStyle="1" w:styleId="Bodytext35Constantia1">
    <w:name w:val="Body text (35) + Constantia"/>
    <w:aliases w:val="Not Bold,Italic,Spacing 0 pt"/>
    <w:basedOn w:val="Bodytext35"/>
    <w:rsid w:val="00804CEF"/>
    <w:rPr>
      <w:rFonts w:ascii="Constantia" w:eastAsia="Constantia" w:hAnsi="Constantia" w:cs="Constantia"/>
      <w:b/>
      <w:bCs/>
      <w:i/>
      <w:iCs/>
      <w:color w:val="000000"/>
      <w:spacing w:val="-2"/>
      <w:w w:val="100"/>
      <w:position w:val="0"/>
      <w:lang w:val="en-GB" w:eastAsia="en-GB" w:bidi="en-GB"/>
    </w:rPr>
  </w:style>
  <w:style w:type="character" w:customStyle="1" w:styleId="Bodytext10Spacing0pt4">
    <w:name w:val="Body text (10) + Spacing 0 pt"/>
    <w:basedOn w:val="Bodytext10"/>
    <w:rsid w:val="00804CEF"/>
    <w:rPr>
      <w:color w:val="000000"/>
      <w:spacing w:val="-2"/>
      <w:w w:val="100"/>
      <w:position w:val="0"/>
      <w:lang w:val="en-GB" w:eastAsia="en-GB" w:bidi="en-GB"/>
    </w:rPr>
  </w:style>
  <w:style w:type="character" w:customStyle="1" w:styleId="BodytextSylfaend">
    <w:name w:val="Body text + Sylfaen"/>
    <w:aliases w:val="8 pt,Spacing 0 pt"/>
    <w:basedOn w:val="Bodytext"/>
    <w:rsid w:val="00804CEF"/>
    <w:rPr>
      <w:rFonts w:ascii="Sylfaen" w:eastAsia="Sylfaen" w:hAnsi="Sylfaen" w:cs="Sylfaen"/>
      <w:color w:val="000000"/>
      <w:spacing w:val="0"/>
      <w:w w:val="100"/>
      <w:position w:val="0"/>
      <w:sz w:val="16"/>
      <w:szCs w:val="16"/>
      <w:lang w:val="en-GB" w:eastAsia="en-GB" w:bidi="en-GB"/>
    </w:rPr>
  </w:style>
  <w:style w:type="character" w:customStyle="1" w:styleId="BodytextSylfaene">
    <w:name w:val="Body text + Sylfaen"/>
    <w:aliases w:val="8 pt,Spacing 0 pt"/>
    <w:basedOn w:val="Bodytext"/>
    <w:rsid w:val="00804CEF"/>
    <w:rPr>
      <w:rFonts w:ascii="Sylfaen" w:eastAsia="Sylfaen" w:hAnsi="Sylfaen" w:cs="Sylfaen"/>
      <w:color w:val="000000"/>
      <w:spacing w:val="2"/>
      <w:w w:val="100"/>
      <w:position w:val="0"/>
      <w:sz w:val="16"/>
      <w:szCs w:val="16"/>
      <w:lang w:val="en-GB" w:eastAsia="en-GB" w:bidi="en-GB"/>
    </w:rPr>
  </w:style>
  <w:style w:type="character" w:customStyle="1" w:styleId="Bodytext36">
    <w:name w:val="Body text (36)_"/>
    <w:basedOn w:val="DefaultParagraphFont"/>
    <w:link w:val="Bodytext360"/>
    <w:rsid w:val="00804CEF"/>
    <w:rPr>
      <w:rFonts w:ascii="Constantia" w:eastAsia="Constantia" w:hAnsi="Constantia" w:cs="Constantia"/>
      <w:b w:val="0"/>
      <w:bCs w:val="0"/>
      <w:i w:val="0"/>
      <w:iCs w:val="0"/>
      <w:smallCaps w:val="0"/>
      <w:strike w:val="0"/>
      <w:sz w:val="20"/>
      <w:szCs w:val="20"/>
      <w:u w:val="none"/>
    </w:rPr>
  </w:style>
  <w:style w:type="character" w:customStyle="1" w:styleId="Bodytext65ptf">
    <w:name w:val="Body text + 6.5 pt"/>
    <w:aliases w:val="Bold,Spacing 0 pt,Scale 70%"/>
    <w:basedOn w:val="Bodytext"/>
    <w:rsid w:val="00804CEF"/>
    <w:rPr>
      <w:b/>
      <w:bCs/>
      <w:color w:val="000000"/>
      <w:spacing w:val="2"/>
      <w:w w:val="70"/>
      <w:position w:val="0"/>
      <w:sz w:val="13"/>
      <w:szCs w:val="13"/>
      <w:lang w:val="en-GB" w:eastAsia="en-GB" w:bidi="en-GB"/>
    </w:rPr>
  </w:style>
  <w:style w:type="character" w:customStyle="1" w:styleId="Bodytext65ptf0">
    <w:name w:val="Body text + 6.5 pt"/>
    <w:aliases w:val="Spacing 0 pt"/>
    <w:basedOn w:val="Bodytext"/>
    <w:rsid w:val="00804CEF"/>
    <w:rPr>
      <w:color w:val="000000"/>
      <w:spacing w:val="-1"/>
      <w:w w:val="100"/>
      <w:position w:val="0"/>
      <w:sz w:val="13"/>
      <w:szCs w:val="13"/>
      <w:lang w:val="en-GB" w:eastAsia="en-GB" w:bidi="en-GB"/>
    </w:rPr>
  </w:style>
  <w:style w:type="character" w:customStyle="1" w:styleId="BodytextAngsanaUPC2">
    <w:name w:val="Body text + AngsanaUPC"/>
    <w:aliases w:val="10 pt"/>
    <w:basedOn w:val="Bodytext"/>
    <w:rsid w:val="00804CEF"/>
    <w:rPr>
      <w:rFonts w:ascii="AngsanaUPC" w:eastAsia="AngsanaUPC" w:hAnsi="AngsanaUPC" w:cs="AngsanaUPC"/>
      <w:color w:val="000000"/>
      <w:w w:val="100"/>
      <w:position w:val="0"/>
      <w:sz w:val="20"/>
      <w:szCs w:val="20"/>
      <w:lang w:val="en-GB" w:eastAsia="en-GB" w:bidi="en-GB"/>
    </w:rPr>
  </w:style>
  <w:style w:type="character" w:customStyle="1" w:styleId="Heading42Spacing1pt">
    <w:name w:val="Heading #4 (2) + Spacing 1 pt"/>
    <w:basedOn w:val="Heading42"/>
    <w:rsid w:val="00804CEF"/>
    <w:rPr>
      <w:color w:val="000000"/>
      <w:spacing w:val="24"/>
      <w:w w:val="100"/>
      <w:position w:val="0"/>
      <w:lang w:val="en-GB" w:eastAsia="en-GB" w:bidi="en-GB"/>
    </w:rPr>
  </w:style>
  <w:style w:type="character" w:customStyle="1" w:styleId="BodytextSylfaenf">
    <w:name w:val="Body text + Sylfaen"/>
    <w:aliases w:val="Bold,Spacing 0 pt"/>
    <w:basedOn w:val="Bodytext"/>
    <w:rsid w:val="00804CEF"/>
    <w:rPr>
      <w:rFonts w:ascii="Sylfaen" w:eastAsia="Sylfaen" w:hAnsi="Sylfaen" w:cs="Sylfaen"/>
      <w:b/>
      <w:bCs/>
      <w:color w:val="000000"/>
      <w:spacing w:val="-1"/>
      <w:w w:val="100"/>
      <w:position w:val="0"/>
      <w:lang w:val="en-GB" w:eastAsia="en-GB" w:bidi="en-GB"/>
    </w:rPr>
  </w:style>
  <w:style w:type="character" w:customStyle="1" w:styleId="BodytextItalicc">
    <w:name w:val="Body text + Italic"/>
    <w:aliases w:val="Spacing 0 pt"/>
    <w:basedOn w:val="Bodytext"/>
    <w:rsid w:val="00804CEF"/>
    <w:rPr>
      <w:i/>
      <w:iCs/>
      <w:color w:val="000000"/>
      <w:spacing w:val="-1"/>
      <w:w w:val="100"/>
      <w:position w:val="0"/>
      <w:lang w:val="en-GB" w:eastAsia="en-GB" w:bidi="en-GB"/>
    </w:rPr>
  </w:style>
  <w:style w:type="character" w:customStyle="1" w:styleId="Bodytext8pt0">
    <w:name w:val="Body text + 8 pt"/>
    <w:aliases w:val="Spacing 0 pt,Scale 70%"/>
    <w:basedOn w:val="Bodytext"/>
    <w:rsid w:val="00804CEF"/>
    <w:rPr>
      <w:color w:val="000000"/>
      <w:spacing w:val="1"/>
      <w:w w:val="70"/>
      <w:position w:val="0"/>
      <w:sz w:val="16"/>
      <w:szCs w:val="16"/>
      <w:lang w:val="en-GB" w:eastAsia="en-GB" w:bidi="en-GB"/>
    </w:rPr>
  </w:style>
  <w:style w:type="character" w:customStyle="1" w:styleId="Bodytext16Sylfaen0">
    <w:name w:val="Body text (16) + Sylfaen"/>
    <w:aliases w:val="7 pt,Bold,Small Caps,Spacing 0 pt"/>
    <w:basedOn w:val="Bodytext16"/>
    <w:rsid w:val="00804CEF"/>
    <w:rPr>
      <w:rFonts w:ascii="Sylfaen" w:eastAsia="Sylfaen" w:hAnsi="Sylfaen" w:cs="Sylfaen"/>
      <w:b/>
      <w:bCs/>
      <w:smallCaps/>
      <w:color w:val="000000"/>
      <w:spacing w:val="-1"/>
      <w:w w:val="100"/>
      <w:position w:val="0"/>
      <w:sz w:val="14"/>
      <w:szCs w:val="14"/>
      <w:lang w:val="en-GB" w:eastAsia="en-GB" w:bidi="en-GB"/>
    </w:rPr>
  </w:style>
  <w:style w:type="character" w:customStyle="1" w:styleId="Bodytext122">
    <w:name w:val="Body text (12)"/>
    <w:basedOn w:val="Bodytext12"/>
    <w:rsid w:val="00804CEF"/>
    <w:rPr>
      <w:color w:val="000000"/>
      <w:w w:val="100"/>
      <w:position w:val="0"/>
      <w:lang w:val="en-GB" w:eastAsia="en-GB" w:bidi="en-GB"/>
    </w:rPr>
  </w:style>
  <w:style w:type="character" w:customStyle="1" w:styleId="Bodytext1465pt0">
    <w:name w:val="Body text (14) + 6.5 pt"/>
    <w:basedOn w:val="Bodytext14"/>
    <w:rsid w:val="00804CEF"/>
    <w:rPr>
      <w:color w:val="000000"/>
      <w:w w:val="100"/>
      <w:position w:val="0"/>
      <w:sz w:val="13"/>
      <w:szCs w:val="13"/>
      <w:lang w:val="en-GB" w:eastAsia="en-GB" w:bidi="en-GB"/>
    </w:rPr>
  </w:style>
  <w:style w:type="character" w:customStyle="1" w:styleId="Bodytext37">
    <w:name w:val="Body text (37)_"/>
    <w:basedOn w:val="DefaultParagraphFont"/>
    <w:link w:val="Bodytext370"/>
    <w:rsid w:val="00804CEF"/>
    <w:rPr>
      <w:rFonts w:ascii="Constantia" w:eastAsia="Constantia" w:hAnsi="Constantia" w:cs="Constantia"/>
      <w:b w:val="0"/>
      <w:bCs w:val="0"/>
      <w:i/>
      <w:iCs/>
      <w:smallCaps w:val="0"/>
      <w:strike w:val="0"/>
      <w:spacing w:val="-2"/>
      <w:sz w:val="13"/>
      <w:szCs w:val="13"/>
      <w:u w:val="none"/>
    </w:rPr>
  </w:style>
  <w:style w:type="character" w:customStyle="1" w:styleId="Bodytext37NotItalic">
    <w:name w:val="Body text (37) + Not Italic"/>
    <w:aliases w:val="Spacing 0 pt"/>
    <w:basedOn w:val="Bodytext37"/>
    <w:rsid w:val="00804CEF"/>
    <w:rPr>
      <w:i/>
      <w:iCs/>
      <w:color w:val="000000"/>
      <w:spacing w:val="-1"/>
      <w:w w:val="100"/>
      <w:position w:val="0"/>
      <w:lang w:val="en-GB" w:eastAsia="en-GB" w:bidi="en-GB"/>
    </w:rPr>
  </w:style>
  <w:style w:type="character" w:customStyle="1" w:styleId="Bodytext37NotItalic0">
    <w:name w:val="Body text (37) + Not Italic"/>
    <w:aliases w:val="Spacing 0 pt"/>
    <w:basedOn w:val="Bodytext37"/>
    <w:rsid w:val="00804CEF"/>
    <w:rPr>
      <w:i/>
      <w:iCs/>
      <w:color w:val="000000"/>
      <w:spacing w:val="-1"/>
      <w:w w:val="100"/>
      <w:position w:val="0"/>
      <w:lang w:val="en-GB" w:eastAsia="en-GB" w:bidi="en-GB"/>
    </w:rPr>
  </w:style>
  <w:style w:type="character" w:customStyle="1" w:styleId="Bodytext14Spacing0pt2">
    <w:name w:val="Body text (14) + Spacing 0 pt"/>
    <w:basedOn w:val="Bodytext14"/>
    <w:rsid w:val="00804CEF"/>
    <w:rPr>
      <w:color w:val="000000"/>
      <w:spacing w:val="0"/>
      <w:w w:val="100"/>
      <w:position w:val="0"/>
      <w:lang w:val="en-GB" w:eastAsia="en-GB" w:bidi="en-GB"/>
    </w:rPr>
  </w:style>
  <w:style w:type="character" w:customStyle="1" w:styleId="BodytextSpacing0pta">
    <w:name w:val="Body text + Spacing 0 pt"/>
    <w:basedOn w:val="Bodytext"/>
    <w:rsid w:val="00804CEF"/>
    <w:rPr>
      <w:color w:val="000000"/>
      <w:spacing w:val="0"/>
      <w:w w:val="100"/>
      <w:position w:val="0"/>
      <w:lang w:val="en-GB" w:eastAsia="en-GB" w:bidi="en-GB"/>
    </w:rPr>
  </w:style>
  <w:style w:type="character" w:customStyle="1" w:styleId="Heading42AngsanaUPC">
    <w:name w:val="Heading #4 (2) + AngsanaUPC"/>
    <w:aliases w:val="24 pt,Spacing 0 pt"/>
    <w:basedOn w:val="Heading42"/>
    <w:rsid w:val="00804CEF"/>
    <w:rPr>
      <w:rFonts w:ascii="AngsanaUPC" w:eastAsia="AngsanaUPC" w:hAnsi="AngsanaUPC" w:cs="AngsanaUPC"/>
      <w:color w:val="000000"/>
      <w:spacing w:val="-4"/>
      <w:w w:val="100"/>
      <w:position w:val="0"/>
      <w:sz w:val="48"/>
      <w:szCs w:val="48"/>
      <w:lang w:val="en-GB" w:eastAsia="en-GB" w:bidi="en-GB"/>
    </w:rPr>
  </w:style>
  <w:style w:type="character" w:customStyle="1" w:styleId="Heading4217pt">
    <w:name w:val="Heading #4 (2) + 17 pt"/>
    <w:aliases w:val="Spacing 0 pt"/>
    <w:basedOn w:val="Heading42"/>
    <w:rsid w:val="00804CEF"/>
    <w:rPr>
      <w:color w:val="000000"/>
      <w:spacing w:val="0"/>
      <w:w w:val="100"/>
      <w:position w:val="0"/>
      <w:sz w:val="34"/>
      <w:szCs w:val="34"/>
      <w:lang w:val="en-GB" w:eastAsia="en-GB" w:bidi="en-GB"/>
    </w:rPr>
  </w:style>
  <w:style w:type="character" w:customStyle="1" w:styleId="Footnote">
    <w:name w:val="Footnote_"/>
    <w:basedOn w:val="DefaultParagraphFont"/>
    <w:link w:val="Footnote0"/>
    <w:rsid w:val="00804CEF"/>
    <w:rPr>
      <w:rFonts w:ascii="Constantia" w:eastAsia="Constantia" w:hAnsi="Constantia" w:cs="Constantia"/>
      <w:b w:val="0"/>
      <w:bCs w:val="0"/>
      <w:i w:val="0"/>
      <w:iCs w:val="0"/>
      <w:smallCaps w:val="0"/>
      <w:strike w:val="0"/>
      <w:spacing w:val="-2"/>
      <w:sz w:val="14"/>
      <w:szCs w:val="14"/>
      <w:u w:val="none"/>
    </w:rPr>
  </w:style>
  <w:style w:type="character" w:customStyle="1" w:styleId="FootnoteSylfaen">
    <w:name w:val="Footnote + Sylfaen"/>
    <w:aliases w:val="Spacing 0 pt"/>
    <w:basedOn w:val="Footnote"/>
    <w:rsid w:val="00804CEF"/>
    <w:rPr>
      <w:rFonts w:ascii="Sylfaen" w:eastAsia="Sylfaen" w:hAnsi="Sylfaen" w:cs="Sylfaen"/>
      <w:color w:val="000000"/>
      <w:spacing w:val="1"/>
      <w:w w:val="100"/>
      <w:position w:val="0"/>
      <w:lang w:val="en-GB" w:eastAsia="en-GB" w:bidi="en-GB"/>
    </w:rPr>
  </w:style>
  <w:style w:type="character" w:customStyle="1" w:styleId="Bodytext6ptb">
    <w:name w:val="Body text + 6 pt"/>
    <w:aliases w:val="Italic,Spacing 0 pt"/>
    <w:basedOn w:val="Bodytext"/>
    <w:rsid w:val="00804CEF"/>
    <w:rPr>
      <w:i/>
      <w:iCs/>
      <w:color w:val="000000"/>
      <w:spacing w:val="-1"/>
      <w:w w:val="100"/>
      <w:position w:val="0"/>
      <w:sz w:val="12"/>
      <w:szCs w:val="12"/>
      <w:lang w:val="en-GB" w:eastAsia="en-GB" w:bidi="en-GB"/>
    </w:rPr>
  </w:style>
  <w:style w:type="character" w:customStyle="1" w:styleId="Bodytextb">
    <w:name w:val="Body text"/>
    <w:basedOn w:val="Bodytext"/>
    <w:rsid w:val="00804CEF"/>
    <w:rPr>
      <w:color w:val="000000"/>
      <w:w w:val="100"/>
      <w:position w:val="0"/>
      <w:lang w:val="en-GB" w:eastAsia="en-GB" w:bidi="en-GB"/>
    </w:rPr>
  </w:style>
  <w:style w:type="character" w:customStyle="1" w:styleId="BodytextSpacing0ptb">
    <w:name w:val="Body text + Spacing 0 pt"/>
    <w:basedOn w:val="Bodytext"/>
    <w:rsid w:val="00804CEF"/>
    <w:rPr>
      <w:color w:val="000000"/>
      <w:spacing w:val="-2"/>
      <w:w w:val="100"/>
      <w:position w:val="0"/>
      <w:lang w:val="en-GB" w:eastAsia="en-GB" w:bidi="en-GB"/>
    </w:rPr>
  </w:style>
  <w:style w:type="character" w:customStyle="1" w:styleId="Bodytext65ptf1">
    <w:name w:val="Body text + 6.5 pt"/>
    <w:aliases w:val="Spacing 0 pt"/>
    <w:basedOn w:val="Bodytext"/>
    <w:rsid w:val="00804CEF"/>
    <w:rPr>
      <w:color w:val="000000"/>
      <w:spacing w:val="-2"/>
      <w:w w:val="100"/>
      <w:position w:val="0"/>
      <w:sz w:val="13"/>
      <w:szCs w:val="13"/>
      <w:lang w:val="en-GB" w:eastAsia="en-GB" w:bidi="en-GB"/>
    </w:rPr>
  </w:style>
  <w:style w:type="character" w:customStyle="1" w:styleId="Bodytext8pt1">
    <w:name w:val="Body text + 8 pt"/>
    <w:aliases w:val="Italic"/>
    <w:basedOn w:val="Bodytext"/>
    <w:rsid w:val="00804CEF"/>
    <w:rPr>
      <w:i/>
      <w:iCs/>
      <w:color w:val="000000"/>
      <w:w w:val="100"/>
      <w:position w:val="0"/>
      <w:sz w:val="16"/>
      <w:szCs w:val="16"/>
      <w:lang w:val="en-GB" w:eastAsia="en-GB" w:bidi="en-GB"/>
    </w:rPr>
  </w:style>
  <w:style w:type="character" w:customStyle="1" w:styleId="Bodytext9Spacing0pt0">
    <w:name w:val="Body text (9) + Spacing 0 pt"/>
    <w:basedOn w:val="Bodytext9"/>
    <w:rsid w:val="00804CEF"/>
    <w:rPr>
      <w:color w:val="000000"/>
      <w:spacing w:val="-3"/>
      <w:w w:val="100"/>
      <w:position w:val="0"/>
      <w:lang w:val="en-GB" w:eastAsia="en-GB" w:bidi="en-GB"/>
    </w:rPr>
  </w:style>
  <w:style w:type="character" w:customStyle="1" w:styleId="Bodytext9NotBold5">
    <w:name w:val="Body text (9) + Not Bold"/>
    <w:aliases w:val="Italic,Spacing 0 pt"/>
    <w:basedOn w:val="Bodytext9"/>
    <w:rsid w:val="00804CEF"/>
    <w:rPr>
      <w:b/>
      <w:bCs/>
      <w:i/>
      <w:iCs/>
      <w:color w:val="000000"/>
      <w:spacing w:val="-5"/>
      <w:w w:val="100"/>
      <w:position w:val="0"/>
      <w:lang w:val="en-GB" w:eastAsia="en-GB" w:bidi="en-GB"/>
    </w:rPr>
  </w:style>
  <w:style w:type="character" w:customStyle="1" w:styleId="Bodytext9NotBold6">
    <w:name w:val="Body text (9) + Not Bold"/>
    <w:basedOn w:val="Bodytext9"/>
    <w:rsid w:val="00804CEF"/>
    <w:rPr>
      <w:b/>
      <w:bCs/>
      <w:color w:val="000000"/>
      <w:w w:val="100"/>
      <w:position w:val="0"/>
      <w:lang w:val="en-GB" w:eastAsia="en-GB" w:bidi="en-GB"/>
    </w:rPr>
  </w:style>
  <w:style w:type="character" w:customStyle="1" w:styleId="Bodytext9NotBold7">
    <w:name w:val="Body text (9) + Not Bold"/>
    <w:aliases w:val="Italic,Spacing 0 pt"/>
    <w:basedOn w:val="Bodytext9"/>
    <w:rsid w:val="00804CEF"/>
    <w:rPr>
      <w:b/>
      <w:bCs/>
      <w:i/>
      <w:iCs/>
      <w:color w:val="000000"/>
      <w:spacing w:val="-2"/>
      <w:w w:val="100"/>
      <w:position w:val="0"/>
      <w:lang w:val="en-GB" w:eastAsia="en-GB" w:bidi="en-GB"/>
    </w:rPr>
  </w:style>
  <w:style w:type="character" w:customStyle="1" w:styleId="Bodytext14Sylfaen0">
    <w:name w:val="Body text (14) + Sylfaen"/>
    <w:aliases w:val="6.5 pt"/>
    <w:basedOn w:val="Bodytext14"/>
    <w:rsid w:val="00804CEF"/>
    <w:rPr>
      <w:rFonts w:ascii="Sylfaen" w:eastAsia="Sylfaen" w:hAnsi="Sylfaen" w:cs="Sylfaen"/>
      <w:color w:val="000000"/>
      <w:w w:val="100"/>
      <w:position w:val="0"/>
      <w:sz w:val="13"/>
      <w:szCs w:val="13"/>
      <w:lang w:val="en-GB" w:eastAsia="en-GB" w:bidi="en-GB"/>
    </w:rPr>
  </w:style>
  <w:style w:type="character" w:customStyle="1" w:styleId="Bodytext14Spacing0pt3">
    <w:name w:val="Body text (14) + Spacing 0 pt"/>
    <w:basedOn w:val="Bodytext14"/>
    <w:rsid w:val="00804CEF"/>
    <w:rPr>
      <w:color w:val="000000"/>
      <w:spacing w:val="-2"/>
      <w:w w:val="100"/>
      <w:position w:val="0"/>
      <w:lang w:val="en-GB" w:eastAsia="en-GB" w:bidi="en-GB"/>
    </w:rPr>
  </w:style>
  <w:style w:type="character" w:customStyle="1" w:styleId="Bodytext14Spacing0pt4">
    <w:name w:val="Body text (14) + Spacing 0 pt"/>
    <w:basedOn w:val="Bodytext14"/>
    <w:rsid w:val="00804CEF"/>
    <w:rPr>
      <w:color w:val="000000"/>
      <w:spacing w:val="-4"/>
      <w:w w:val="100"/>
      <w:position w:val="0"/>
      <w:lang w:val="en-GB" w:eastAsia="en-GB" w:bidi="en-GB"/>
    </w:rPr>
  </w:style>
  <w:style w:type="character" w:customStyle="1" w:styleId="Bodytext1465pt1">
    <w:name w:val="Body text (14) + 6.5 pt"/>
    <w:aliases w:val="Spacing 0 pt"/>
    <w:basedOn w:val="Bodytext14"/>
    <w:rsid w:val="00804CEF"/>
    <w:rPr>
      <w:color w:val="000000"/>
      <w:spacing w:val="-2"/>
      <w:w w:val="100"/>
      <w:position w:val="0"/>
      <w:sz w:val="13"/>
      <w:szCs w:val="13"/>
      <w:lang w:val="en-GB" w:eastAsia="en-GB" w:bidi="en-GB"/>
    </w:rPr>
  </w:style>
  <w:style w:type="character" w:customStyle="1" w:styleId="Bodytext9NotBold8">
    <w:name w:val="Body text (9) + Not Bold"/>
    <w:aliases w:val="Spacing 0 pt"/>
    <w:basedOn w:val="Bodytext9"/>
    <w:rsid w:val="00804CEF"/>
    <w:rPr>
      <w:b/>
      <w:bCs/>
      <w:color w:val="000000"/>
      <w:spacing w:val="-3"/>
      <w:w w:val="100"/>
      <w:position w:val="0"/>
      <w:lang w:val="en-GB" w:eastAsia="en-GB" w:bidi="en-GB"/>
    </w:rPr>
  </w:style>
  <w:style w:type="character" w:customStyle="1" w:styleId="Bodytext98pt">
    <w:name w:val="Body text (9) + 8 pt"/>
    <w:aliases w:val="Not Bold,Italic,Spacing 0 pt"/>
    <w:basedOn w:val="Bodytext9"/>
    <w:rsid w:val="00804CEF"/>
    <w:rPr>
      <w:b/>
      <w:bCs/>
      <w:i/>
      <w:iCs/>
      <w:color w:val="000000"/>
      <w:spacing w:val="-3"/>
      <w:w w:val="100"/>
      <w:position w:val="0"/>
      <w:sz w:val="16"/>
      <w:szCs w:val="16"/>
      <w:lang w:val="en-GB" w:eastAsia="en-GB" w:bidi="en-GB"/>
    </w:rPr>
  </w:style>
  <w:style w:type="character" w:customStyle="1" w:styleId="Bodytext10Bold0">
    <w:name w:val="Body text (10) + Bold"/>
    <w:aliases w:val="Spacing 0 pt"/>
    <w:basedOn w:val="Bodytext10"/>
    <w:rsid w:val="00804CEF"/>
    <w:rPr>
      <w:b/>
      <w:bCs/>
      <w:color w:val="000000"/>
      <w:spacing w:val="-3"/>
      <w:w w:val="100"/>
      <w:position w:val="0"/>
      <w:lang w:val="en-GB" w:eastAsia="en-GB" w:bidi="en-GB"/>
    </w:rPr>
  </w:style>
  <w:style w:type="character" w:customStyle="1" w:styleId="Bodytext29Spacing0pt0">
    <w:name w:val="Body text (29) + Spacing 0 pt"/>
    <w:basedOn w:val="Bodytext29"/>
    <w:rsid w:val="00804CEF"/>
    <w:rPr>
      <w:color w:val="000000"/>
      <w:spacing w:val="-3"/>
      <w:w w:val="100"/>
      <w:position w:val="0"/>
      <w:lang w:val="en-GB" w:eastAsia="en-GB" w:bidi="en-GB"/>
    </w:rPr>
  </w:style>
  <w:style w:type="character" w:customStyle="1" w:styleId="Bodytext65ptf2">
    <w:name w:val="Body text + 6.5 pt"/>
    <w:aliases w:val="Bold,Spacing 0 pt,Scale 70%"/>
    <w:basedOn w:val="Bodytext"/>
    <w:rsid w:val="00804CEF"/>
    <w:rPr>
      <w:b/>
      <w:bCs/>
      <w:color w:val="000000"/>
      <w:spacing w:val="0"/>
      <w:w w:val="70"/>
      <w:position w:val="0"/>
      <w:sz w:val="13"/>
      <w:szCs w:val="13"/>
      <w:lang w:val="en-GB" w:eastAsia="en-GB" w:bidi="en-GB"/>
    </w:rPr>
  </w:style>
  <w:style w:type="character" w:customStyle="1" w:styleId="BodytextAngsanaUPC3">
    <w:name w:val="Body text + AngsanaUPC"/>
    <w:aliases w:val="14 pt,Spacing 0 pt"/>
    <w:basedOn w:val="Bodytext"/>
    <w:rsid w:val="00804CEF"/>
    <w:rPr>
      <w:rFonts w:ascii="AngsanaUPC" w:eastAsia="AngsanaUPC" w:hAnsi="AngsanaUPC" w:cs="AngsanaUPC"/>
      <w:color w:val="000000"/>
      <w:spacing w:val="0"/>
      <w:w w:val="100"/>
      <w:position w:val="0"/>
      <w:sz w:val="28"/>
      <w:szCs w:val="28"/>
      <w:lang w:val="en-GB" w:eastAsia="en-GB" w:bidi="en-GB"/>
    </w:rPr>
  </w:style>
  <w:style w:type="character" w:customStyle="1" w:styleId="BodytextBold4">
    <w:name w:val="Body text + Bold"/>
    <w:basedOn w:val="Bodytext"/>
    <w:rsid w:val="00804CEF"/>
    <w:rPr>
      <w:b/>
      <w:bCs/>
      <w:color w:val="000000"/>
      <w:w w:val="100"/>
      <w:position w:val="0"/>
      <w:lang w:val="en-GB" w:eastAsia="en-GB" w:bidi="en-GB"/>
    </w:rPr>
  </w:style>
  <w:style w:type="character" w:customStyle="1" w:styleId="Bodytext24Spacing0pt1">
    <w:name w:val="Body text (24) + Spacing 0 pt"/>
    <w:basedOn w:val="Bodytext24"/>
    <w:rsid w:val="00804CEF"/>
    <w:rPr>
      <w:color w:val="000000"/>
      <w:spacing w:val="-2"/>
      <w:w w:val="100"/>
      <w:position w:val="0"/>
      <w:lang w:val="en-GB" w:eastAsia="en-GB" w:bidi="en-GB"/>
    </w:rPr>
  </w:style>
  <w:style w:type="character" w:customStyle="1" w:styleId="Bodytext2455pt">
    <w:name w:val="Body text (24) + 5.5 pt"/>
    <w:aliases w:val="Spacing 0 pt"/>
    <w:basedOn w:val="Bodytext24"/>
    <w:rsid w:val="00804CEF"/>
    <w:rPr>
      <w:color w:val="000000"/>
      <w:spacing w:val="-1"/>
      <w:w w:val="100"/>
      <w:position w:val="0"/>
      <w:sz w:val="11"/>
      <w:szCs w:val="11"/>
      <w:lang w:val="en-GB" w:eastAsia="en-GB" w:bidi="en-GB"/>
    </w:rPr>
  </w:style>
  <w:style w:type="character" w:customStyle="1" w:styleId="Bodytext246pt1">
    <w:name w:val="Body text (24) + 6 pt"/>
    <w:aliases w:val="Spacing 0 pt"/>
    <w:basedOn w:val="Bodytext24"/>
    <w:rsid w:val="00804CEF"/>
    <w:rPr>
      <w:color w:val="000000"/>
      <w:spacing w:val="0"/>
      <w:w w:val="100"/>
      <w:position w:val="0"/>
      <w:sz w:val="12"/>
      <w:szCs w:val="12"/>
      <w:lang w:val="en-GB" w:eastAsia="en-GB" w:bidi="en-GB"/>
    </w:rPr>
  </w:style>
  <w:style w:type="character" w:customStyle="1" w:styleId="Bodytext24Spacing0pt2">
    <w:name w:val="Body text (24) + Spacing 0 pt"/>
    <w:basedOn w:val="Bodytext24"/>
    <w:rsid w:val="00804CEF"/>
    <w:rPr>
      <w:color w:val="000000"/>
      <w:spacing w:val="-2"/>
      <w:w w:val="100"/>
      <w:position w:val="0"/>
      <w:lang w:val="en-GB" w:eastAsia="en-GB" w:bidi="en-GB"/>
    </w:rPr>
  </w:style>
  <w:style w:type="character" w:customStyle="1" w:styleId="Bodytext247pt4">
    <w:name w:val="Body text (24) + 7 pt"/>
    <w:aliases w:val="Spacing 0 pt"/>
    <w:basedOn w:val="Bodytext24"/>
    <w:rsid w:val="00804CEF"/>
    <w:rPr>
      <w:color w:val="000000"/>
      <w:spacing w:val="0"/>
      <w:w w:val="100"/>
      <w:position w:val="0"/>
      <w:sz w:val="14"/>
      <w:szCs w:val="14"/>
      <w:lang w:val="en-GB" w:eastAsia="en-GB" w:bidi="en-GB"/>
    </w:rPr>
  </w:style>
  <w:style w:type="character" w:customStyle="1" w:styleId="Bodytext12Spacing0pt">
    <w:name w:val="Body text (12) + Spacing 0 pt"/>
    <w:basedOn w:val="Bodytext12"/>
    <w:rsid w:val="00804CEF"/>
    <w:rPr>
      <w:color w:val="000000"/>
      <w:spacing w:val="-2"/>
      <w:w w:val="100"/>
      <w:position w:val="0"/>
      <w:lang w:val="en-GB" w:eastAsia="en-GB" w:bidi="en-GB"/>
    </w:rPr>
  </w:style>
  <w:style w:type="character" w:customStyle="1" w:styleId="Bodytext127pt3">
    <w:name w:val="Body text (12) + 7 pt"/>
    <w:aliases w:val="Spacing 0 pt"/>
    <w:basedOn w:val="Bodytext12"/>
    <w:rsid w:val="00804CEF"/>
    <w:rPr>
      <w:color w:val="000000"/>
      <w:spacing w:val="-2"/>
      <w:w w:val="100"/>
      <w:position w:val="0"/>
      <w:sz w:val="14"/>
      <w:szCs w:val="14"/>
      <w:lang w:val="en-GB" w:eastAsia="en-GB" w:bidi="en-GB"/>
    </w:rPr>
  </w:style>
  <w:style w:type="character" w:customStyle="1" w:styleId="Bodytext12Spacing0pt0">
    <w:name w:val="Body text (12) + Spacing 0 pt"/>
    <w:basedOn w:val="Bodytext12"/>
    <w:rsid w:val="00804CEF"/>
    <w:rPr>
      <w:color w:val="000000"/>
      <w:spacing w:val="-2"/>
      <w:w w:val="100"/>
      <w:position w:val="0"/>
      <w:lang w:val="en-GB" w:eastAsia="en-GB" w:bidi="en-GB"/>
    </w:rPr>
  </w:style>
  <w:style w:type="character" w:customStyle="1" w:styleId="Bodytext6ptc">
    <w:name w:val="Body text + 6 pt"/>
    <w:aliases w:val="Spacing 0 pt"/>
    <w:basedOn w:val="Bodytext"/>
    <w:rsid w:val="00804CEF"/>
    <w:rPr>
      <w:color w:val="000000"/>
      <w:spacing w:val="-1"/>
      <w:w w:val="100"/>
      <w:position w:val="0"/>
      <w:sz w:val="12"/>
      <w:szCs w:val="12"/>
      <w:lang w:val="en-GB" w:eastAsia="en-GB" w:bidi="en-GB"/>
    </w:rPr>
  </w:style>
  <w:style w:type="character" w:customStyle="1" w:styleId="Bodytext1255pt">
    <w:name w:val="Body text (12) + 5.5 pt"/>
    <w:basedOn w:val="Bodytext12"/>
    <w:rsid w:val="00804CEF"/>
    <w:rPr>
      <w:color w:val="000000"/>
      <w:w w:val="100"/>
      <w:position w:val="0"/>
      <w:sz w:val="11"/>
      <w:szCs w:val="11"/>
      <w:lang w:val="en-GB" w:eastAsia="en-GB" w:bidi="en-GB"/>
    </w:rPr>
  </w:style>
  <w:style w:type="character" w:customStyle="1" w:styleId="Bodytext6ptd">
    <w:name w:val="Body text + 6 pt"/>
    <w:aliases w:val="Bold,Spacing 0 pt"/>
    <w:basedOn w:val="Bodytext"/>
    <w:rsid w:val="00804CEF"/>
    <w:rPr>
      <w:b/>
      <w:bCs/>
      <w:color w:val="000000"/>
      <w:spacing w:val="1"/>
      <w:w w:val="100"/>
      <w:position w:val="0"/>
      <w:sz w:val="12"/>
      <w:szCs w:val="12"/>
      <w:lang w:val="en-GB" w:eastAsia="en-GB" w:bidi="en-GB"/>
    </w:rPr>
  </w:style>
  <w:style w:type="character" w:customStyle="1" w:styleId="BodytextSylfaenf0">
    <w:name w:val="Body text + Sylfaen"/>
    <w:aliases w:val="Bold,Spacing 0 pt"/>
    <w:basedOn w:val="Bodytext"/>
    <w:rsid w:val="00804CEF"/>
    <w:rPr>
      <w:rFonts w:ascii="Sylfaen" w:eastAsia="Sylfaen" w:hAnsi="Sylfaen" w:cs="Sylfaen"/>
      <w:b/>
      <w:bCs/>
      <w:color w:val="000000"/>
      <w:spacing w:val="-2"/>
      <w:w w:val="100"/>
      <w:position w:val="0"/>
      <w:lang w:val="en-GB" w:eastAsia="en-GB" w:bidi="en-GB"/>
    </w:rPr>
  </w:style>
  <w:style w:type="character" w:customStyle="1" w:styleId="Bodytext24Italic1">
    <w:name w:val="Body text (24) + Italic"/>
    <w:aliases w:val="Spacing 0 pt"/>
    <w:basedOn w:val="Bodytext24"/>
    <w:rsid w:val="00804CEF"/>
    <w:rPr>
      <w:i/>
      <w:iCs/>
      <w:color w:val="000000"/>
      <w:spacing w:val="1"/>
      <w:w w:val="100"/>
      <w:position w:val="0"/>
      <w:lang w:val="en-GB" w:eastAsia="en-GB" w:bidi="en-GB"/>
    </w:rPr>
  </w:style>
  <w:style w:type="character" w:customStyle="1" w:styleId="BodytextSylfaenf1">
    <w:name w:val="Body text + Sylfaen"/>
    <w:aliases w:val="15 pt,Spacing 0 pt"/>
    <w:basedOn w:val="Bodytext"/>
    <w:rsid w:val="00804CEF"/>
    <w:rPr>
      <w:rFonts w:ascii="Sylfaen" w:eastAsia="Sylfaen" w:hAnsi="Sylfaen" w:cs="Sylfaen"/>
      <w:color w:val="000000"/>
      <w:spacing w:val="0"/>
      <w:w w:val="100"/>
      <w:position w:val="0"/>
      <w:sz w:val="30"/>
      <w:szCs w:val="30"/>
      <w:lang w:val="en-GB" w:eastAsia="en-GB" w:bidi="en-GB"/>
    </w:rPr>
  </w:style>
  <w:style w:type="character" w:customStyle="1" w:styleId="BodytextSylfaenf2">
    <w:name w:val="Body text + Sylfaen"/>
    <w:aliases w:val="10 pt,Spacing 0 pt"/>
    <w:basedOn w:val="Bodytext"/>
    <w:rsid w:val="00804CEF"/>
    <w:rPr>
      <w:rFonts w:ascii="Sylfaen" w:eastAsia="Sylfaen" w:hAnsi="Sylfaen" w:cs="Sylfaen"/>
      <w:color w:val="000000"/>
      <w:spacing w:val="0"/>
      <w:w w:val="100"/>
      <w:position w:val="0"/>
      <w:sz w:val="20"/>
      <w:szCs w:val="20"/>
      <w:lang w:val="en-GB" w:eastAsia="en-GB" w:bidi="en-GB"/>
    </w:rPr>
  </w:style>
  <w:style w:type="character" w:customStyle="1" w:styleId="Bodytext65ptf3">
    <w:name w:val="Body text + 6.5 pt"/>
    <w:aliases w:val="Spacing 0 pt"/>
    <w:basedOn w:val="Bodytext"/>
    <w:rsid w:val="00804CEF"/>
    <w:rPr>
      <w:color w:val="000000"/>
      <w:spacing w:val="0"/>
      <w:w w:val="100"/>
      <w:position w:val="0"/>
      <w:sz w:val="13"/>
      <w:szCs w:val="13"/>
      <w:lang w:val="en-GB" w:eastAsia="en-GB" w:bidi="en-GB"/>
    </w:rPr>
  </w:style>
  <w:style w:type="character" w:customStyle="1" w:styleId="Bodytext247pt5">
    <w:name w:val="Body text (24) + 7 pt"/>
    <w:aliases w:val="Italic,Spacing 0 pt"/>
    <w:basedOn w:val="Bodytext24"/>
    <w:rsid w:val="00804CEF"/>
    <w:rPr>
      <w:i/>
      <w:iCs/>
      <w:color w:val="000000"/>
      <w:spacing w:val="-2"/>
      <w:w w:val="100"/>
      <w:position w:val="0"/>
      <w:sz w:val="14"/>
      <w:szCs w:val="14"/>
      <w:lang w:val="en-GB" w:eastAsia="en-GB" w:bidi="en-GB"/>
    </w:rPr>
  </w:style>
  <w:style w:type="character" w:customStyle="1" w:styleId="Bodytext24AngsanaUPC">
    <w:name w:val="Body text (24) + AngsanaUPC"/>
    <w:aliases w:val="7.5 pt,Spacing 0 pt"/>
    <w:basedOn w:val="Bodytext24"/>
    <w:rsid w:val="00804CEF"/>
    <w:rPr>
      <w:rFonts w:ascii="AngsanaUPC" w:eastAsia="AngsanaUPC" w:hAnsi="AngsanaUPC" w:cs="AngsanaUPC"/>
      <w:color w:val="000000"/>
      <w:spacing w:val="1"/>
      <w:w w:val="100"/>
      <w:position w:val="0"/>
      <w:sz w:val="15"/>
      <w:szCs w:val="15"/>
      <w:lang w:val="en-GB" w:eastAsia="en-GB" w:bidi="en-GB"/>
    </w:rPr>
  </w:style>
  <w:style w:type="character" w:customStyle="1" w:styleId="Bodytext65ptf4">
    <w:name w:val="Body text + 6.5 pt"/>
    <w:aliases w:val="Italic,Spacing 0 pt"/>
    <w:basedOn w:val="Bodytext"/>
    <w:rsid w:val="00804CEF"/>
    <w:rPr>
      <w:i/>
      <w:iCs/>
      <w:color w:val="000000"/>
      <w:spacing w:val="1"/>
      <w:w w:val="100"/>
      <w:position w:val="0"/>
      <w:sz w:val="13"/>
      <w:szCs w:val="13"/>
      <w:lang w:val="en-GB" w:eastAsia="en-GB" w:bidi="en-GB"/>
    </w:rPr>
  </w:style>
  <w:style w:type="character" w:customStyle="1" w:styleId="Bodytext38">
    <w:name w:val="Body text (38)_"/>
    <w:basedOn w:val="DefaultParagraphFont"/>
    <w:link w:val="Bodytext380"/>
    <w:rsid w:val="00804CEF"/>
    <w:rPr>
      <w:rFonts w:ascii="AngsanaUPC" w:eastAsia="AngsanaUPC" w:hAnsi="AngsanaUPC" w:cs="AngsanaUPC"/>
      <w:b/>
      <w:bCs/>
      <w:i w:val="0"/>
      <w:iCs w:val="0"/>
      <w:smallCaps w:val="0"/>
      <w:strike w:val="0"/>
      <w:spacing w:val="1"/>
      <w:sz w:val="26"/>
      <w:szCs w:val="26"/>
      <w:u w:val="none"/>
    </w:rPr>
  </w:style>
  <w:style w:type="character" w:customStyle="1" w:styleId="Bodytext38Constantia">
    <w:name w:val="Body text (38) + Constantia"/>
    <w:aliases w:val="8.5 pt,Not Bold,Spacing 0 pt"/>
    <w:basedOn w:val="Bodytext38"/>
    <w:rsid w:val="00804CEF"/>
    <w:rPr>
      <w:rFonts w:ascii="Constantia" w:eastAsia="Constantia" w:hAnsi="Constantia" w:cs="Constantia"/>
      <w:b/>
      <w:bCs/>
      <w:color w:val="000000"/>
      <w:spacing w:val="7"/>
      <w:w w:val="100"/>
      <w:position w:val="0"/>
      <w:sz w:val="17"/>
      <w:szCs w:val="17"/>
      <w:lang w:val="en-GB" w:eastAsia="en-GB" w:bidi="en-GB"/>
    </w:rPr>
  </w:style>
  <w:style w:type="character" w:customStyle="1" w:styleId="Bodytext2455pt0">
    <w:name w:val="Body text (24) + 5.5 pt"/>
    <w:aliases w:val="Bold,Italic,Spacing 0 pt"/>
    <w:basedOn w:val="Bodytext24"/>
    <w:rsid w:val="00804CEF"/>
    <w:rPr>
      <w:b/>
      <w:bCs/>
      <w:i/>
      <w:iCs/>
      <w:color w:val="000000"/>
      <w:spacing w:val="-17"/>
      <w:w w:val="100"/>
      <w:position w:val="0"/>
      <w:sz w:val="11"/>
      <w:szCs w:val="11"/>
      <w:lang w:val="en-GB" w:eastAsia="en-GB" w:bidi="en-GB"/>
    </w:rPr>
  </w:style>
  <w:style w:type="character" w:customStyle="1" w:styleId="BodytextItalicd">
    <w:name w:val="Body text + Italic"/>
    <w:aliases w:val="Spacing 0 pt"/>
    <w:basedOn w:val="Bodytext"/>
    <w:rsid w:val="00804CEF"/>
    <w:rPr>
      <w:i/>
      <w:iCs/>
      <w:color w:val="000000"/>
      <w:spacing w:val="-6"/>
      <w:w w:val="100"/>
      <w:position w:val="0"/>
      <w:lang w:val="en-GB" w:eastAsia="en-GB" w:bidi="en-GB"/>
    </w:rPr>
  </w:style>
  <w:style w:type="character" w:customStyle="1" w:styleId="Footnote3">
    <w:name w:val="Footnote (3)_"/>
    <w:basedOn w:val="DefaultParagraphFont"/>
    <w:link w:val="Footnote30"/>
    <w:rsid w:val="00804CEF"/>
    <w:rPr>
      <w:rFonts w:ascii="Constantia" w:eastAsia="Constantia" w:hAnsi="Constantia" w:cs="Constantia"/>
      <w:b w:val="0"/>
      <w:bCs w:val="0"/>
      <w:i w:val="0"/>
      <w:iCs w:val="0"/>
      <w:smallCaps w:val="0"/>
      <w:strike w:val="0"/>
      <w:spacing w:val="-2"/>
      <w:sz w:val="13"/>
      <w:szCs w:val="13"/>
      <w:u w:val="none"/>
    </w:rPr>
  </w:style>
  <w:style w:type="character" w:customStyle="1" w:styleId="Footnote3Italic">
    <w:name w:val="Footnote (3) + Italic"/>
    <w:aliases w:val="Spacing 0 pt"/>
    <w:basedOn w:val="Footnote3"/>
    <w:rsid w:val="00804CEF"/>
    <w:rPr>
      <w:i/>
      <w:iCs/>
      <w:color w:val="000000"/>
      <w:spacing w:val="-3"/>
      <w:w w:val="100"/>
      <w:position w:val="0"/>
      <w:lang w:val="en-GB" w:eastAsia="en-GB" w:bidi="en-GB"/>
    </w:rPr>
  </w:style>
  <w:style w:type="character" w:customStyle="1" w:styleId="Footnote37pt">
    <w:name w:val="Footnote (3) + 7 pt"/>
    <w:basedOn w:val="Footnote3"/>
    <w:rsid w:val="00804CEF"/>
    <w:rPr>
      <w:color w:val="000000"/>
      <w:w w:val="100"/>
      <w:position w:val="0"/>
      <w:sz w:val="14"/>
      <w:szCs w:val="14"/>
      <w:lang w:val="en-GB" w:eastAsia="en-GB" w:bidi="en-GB"/>
    </w:rPr>
  </w:style>
  <w:style w:type="character" w:customStyle="1" w:styleId="Footnote37pt0">
    <w:name w:val="Footnote (3) + 7 pt"/>
    <w:basedOn w:val="Footnote3"/>
    <w:rsid w:val="00804CEF"/>
    <w:rPr>
      <w:color w:val="000000"/>
      <w:w w:val="100"/>
      <w:position w:val="0"/>
      <w:sz w:val="14"/>
      <w:szCs w:val="14"/>
      <w:lang w:val="en-GB" w:eastAsia="en-GB" w:bidi="en-GB"/>
    </w:rPr>
  </w:style>
  <w:style w:type="character" w:customStyle="1" w:styleId="Footnote3Spacing0pt">
    <w:name w:val="Footnote (3) + Spacing 0 pt"/>
    <w:aliases w:val="Scale 75%"/>
    <w:basedOn w:val="Footnote3"/>
    <w:rsid w:val="00804CEF"/>
    <w:rPr>
      <w:color w:val="000000"/>
      <w:spacing w:val="1"/>
      <w:w w:val="75"/>
      <w:position w:val="0"/>
      <w:lang w:val="en-GB" w:eastAsia="en-GB" w:bidi="en-GB"/>
    </w:rPr>
  </w:style>
  <w:style w:type="character" w:customStyle="1" w:styleId="Bodytext65ptf5">
    <w:name w:val="Body text + 6.5 pt"/>
    <w:aliases w:val="Spacing 0 pt"/>
    <w:basedOn w:val="Bodytext"/>
    <w:rsid w:val="00804CEF"/>
    <w:rPr>
      <w:color w:val="000000"/>
      <w:spacing w:val="-2"/>
      <w:w w:val="100"/>
      <w:position w:val="0"/>
      <w:sz w:val="13"/>
      <w:szCs w:val="13"/>
      <w:lang w:val="en-GB" w:eastAsia="en-GB" w:bidi="en-GB"/>
    </w:rPr>
  </w:style>
  <w:style w:type="character" w:customStyle="1" w:styleId="BodytextSylfaenf3">
    <w:name w:val="Body text + Sylfaen"/>
    <w:aliases w:val="Spacing 0 pt"/>
    <w:basedOn w:val="Bodytext"/>
    <w:rsid w:val="00804CEF"/>
    <w:rPr>
      <w:rFonts w:ascii="Sylfaen" w:eastAsia="Sylfaen" w:hAnsi="Sylfaen" w:cs="Sylfaen"/>
      <w:color w:val="000000"/>
      <w:spacing w:val="2"/>
      <w:w w:val="100"/>
      <w:position w:val="0"/>
      <w:lang w:val="en-GB" w:eastAsia="en-GB" w:bidi="en-GB"/>
    </w:rPr>
  </w:style>
  <w:style w:type="character" w:customStyle="1" w:styleId="Bodytext6pte">
    <w:name w:val="Body text + 6 pt"/>
    <w:aliases w:val="Spacing 0 pt"/>
    <w:basedOn w:val="Bodytext"/>
    <w:rsid w:val="00804CEF"/>
    <w:rPr>
      <w:color w:val="000000"/>
      <w:spacing w:val="0"/>
      <w:w w:val="100"/>
      <w:position w:val="0"/>
      <w:sz w:val="12"/>
      <w:szCs w:val="12"/>
      <w:lang w:val="en-GB" w:eastAsia="en-GB" w:bidi="en-GB"/>
    </w:rPr>
  </w:style>
  <w:style w:type="character" w:customStyle="1" w:styleId="Bodytext1455pt0">
    <w:name w:val="Body text (14) + 5.5 pt"/>
    <w:basedOn w:val="Bodytext14"/>
    <w:rsid w:val="00804CEF"/>
    <w:rPr>
      <w:color w:val="000000"/>
      <w:w w:val="100"/>
      <w:position w:val="0"/>
      <w:sz w:val="11"/>
      <w:szCs w:val="11"/>
      <w:lang w:val="en-GB" w:eastAsia="en-GB" w:bidi="en-GB"/>
    </w:rPr>
  </w:style>
  <w:style w:type="character" w:customStyle="1" w:styleId="Bodytext146pt0">
    <w:name w:val="Body text (14) + 6 pt"/>
    <w:basedOn w:val="Bodytext14"/>
    <w:rsid w:val="00804CEF"/>
    <w:rPr>
      <w:color w:val="000000"/>
      <w:w w:val="100"/>
      <w:position w:val="0"/>
      <w:sz w:val="12"/>
      <w:szCs w:val="12"/>
      <w:lang w:val="en-GB" w:eastAsia="en-GB" w:bidi="en-GB"/>
    </w:rPr>
  </w:style>
  <w:style w:type="character" w:customStyle="1" w:styleId="Bodytext10Spacing0pt5">
    <w:name w:val="Body text (10) + Spacing 0 pt"/>
    <w:basedOn w:val="Bodytext10"/>
    <w:rsid w:val="00804CEF"/>
    <w:rPr>
      <w:color w:val="000000"/>
      <w:spacing w:val="-4"/>
      <w:w w:val="100"/>
      <w:position w:val="0"/>
      <w:u w:val="single"/>
      <w:lang w:val="en-GB" w:eastAsia="en-GB" w:bidi="en-GB"/>
    </w:rPr>
  </w:style>
  <w:style w:type="character" w:customStyle="1" w:styleId="Bodytext106pt">
    <w:name w:val="Body text (10) + 6 pt"/>
    <w:aliases w:val="Spacing 0 pt"/>
    <w:basedOn w:val="Bodytext10"/>
    <w:rsid w:val="00804CEF"/>
    <w:rPr>
      <w:color w:val="000000"/>
      <w:spacing w:val="-1"/>
      <w:w w:val="100"/>
      <w:position w:val="0"/>
      <w:sz w:val="12"/>
      <w:szCs w:val="12"/>
      <w:lang w:val="en-GB" w:eastAsia="en-GB" w:bidi="en-GB"/>
    </w:rPr>
  </w:style>
  <w:style w:type="character" w:customStyle="1" w:styleId="Bodytext1065pt">
    <w:name w:val="Body text (10) + 6.5 pt"/>
    <w:aliases w:val="Bold,Spacing 0 pt,Scale 70%"/>
    <w:basedOn w:val="Bodytext10"/>
    <w:rsid w:val="00804CEF"/>
    <w:rPr>
      <w:b/>
      <w:bCs/>
      <w:color w:val="000000"/>
      <w:spacing w:val="0"/>
      <w:w w:val="70"/>
      <w:position w:val="0"/>
      <w:sz w:val="13"/>
      <w:szCs w:val="13"/>
      <w:lang w:val="en-GB" w:eastAsia="en-GB" w:bidi="en-GB"/>
    </w:rPr>
  </w:style>
  <w:style w:type="character" w:customStyle="1" w:styleId="Bodytext21Constantia6">
    <w:name w:val="Body text (21) + Constantia"/>
    <w:aliases w:val="7 pt,Italic,Spacing 0 pt"/>
    <w:basedOn w:val="Bodytext210"/>
    <w:rsid w:val="00804CEF"/>
    <w:rPr>
      <w:rFonts w:ascii="Constantia" w:eastAsia="Constantia" w:hAnsi="Constantia" w:cs="Constantia"/>
      <w:i/>
      <w:iCs/>
      <w:color w:val="000000"/>
      <w:spacing w:val="-6"/>
      <w:w w:val="100"/>
      <w:position w:val="0"/>
      <w:sz w:val="14"/>
      <w:szCs w:val="14"/>
      <w:lang w:val="en-GB" w:eastAsia="en-GB" w:bidi="en-GB"/>
    </w:rPr>
  </w:style>
  <w:style w:type="character" w:customStyle="1" w:styleId="Bodytext39">
    <w:name w:val="Body text (39)_"/>
    <w:basedOn w:val="DefaultParagraphFont"/>
    <w:link w:val="Bodytext390"/>
    <w:rsid w:val="00804CEF"/>
    <w:rPr>
      <w:rFonts w:ascii="Franklin Gothic Heavy" w:eastAsia="Franklin Gothic Heavy" w:hAnsi="Franklin Gothic Heavy" w:cs="Franklin Gothic Heavy"/>
      <w:b w:val="0"/>
      <w:bCs w:val="0"/>
      <w:i w:val="0"/>
      <w:iCs w:val="0"/>
      <w:smallCaps w:val="0"/>
      <w:strike w:val="0"/>
      <w:spacing w:val="-3"/>
      <w:sz w:val="15"/>
      <w:szCs w:val="15"/>
      <w:u w:val="none"/>
    </w:rPr>
  </w:style>
  <w:style w:type="character" w:customStyle="1" w:styleId="Bodytext39Constantia">
    <w:name w:val="Body text (39) + Constantia"/>
    <w:aliases w:val="11.5 pt,Bold,Spacing 0 pt"/>
    <w:basedOn w:val="Bodytext39"/>
    <w:rsid w:val="00804CEF"/>
    <w:rPr>
      <w:rFonts w:ascii="Constantia" w:eastAsia="Constantia" w:hAnsi="Constantia" w:cs="Constantia"/>
      <w:b/>
      <w:bCs/>
      <w:color w:val="000000"/>
      <w:spacing w:val="0"/>
      <w:w w:val="100"/>
      <w:position w:val="0"/>
      <w:sz w:val="23"/>
      <w:szCs w:val="23"/>
      <w:lang w:val="en-GB" w:eastAsia="en-GB" w:bidi="en-GB"/>
    </w:rPr>
  </w:style>
  <w:style w:type="character" w:customStyle="1" w:styleId="Bodytext10AngsanaUPC">
    <w:name w:val="Body text (10) + AngsanaUPC"/>
    <w:aliases w:val="11 pt,Spacing 0 pt"/>
    <w:basedOn w:val="Bodytext10"/>
    <w:rsid w:val="00804CEF"/>
    <w:rPr>
      <w:rFonts w:ascii="AngsanaUPC" w:eastAsia="AngsanaUPC" w:hAnsi="AngsanaUPC" w:cs="AngsanaUPC"/>
      <w:color w:val="000000"/>
      <w:spacing w:val="-1"/>
      <w:w w:val="100"/>
      <w:position w:val="0"/>
      <w:sz w:val="22"/>
      <w:szCs w:val="22"/>
      <w:lang w:val="en-GB" w:eastAsia="en-GB" w:bidi="en-GB"/>
    </w:rPr>
  </w:style>
  <w:style w:type="character" w:customStyle="1" w:styleId="Bodytext21Constantia7">
    <w:name w:val="Body text (21) + Constantia"/>
    <w:aliases w:val="7 pt"/>
    <w:basedOn w:val="Bodytext210"/>
    <w:rsid w:val="00804CEF"/>
    <w:rPr>
      <w:rFonts w:ascii="Constantia" w:eastAsia="Constantia" w:hAnsi="Constantia" w:cs="Constantia"/>
      <w:color w:val="000000"/>
      <w:w w:val="100"/>
      <w:position w:val="0"/>
      <w:sz w:val="14"/>
      <w:szCs w:val="14"/>
      <w:lang w:val="en-GB" w:eastAsia="en-GB" w:bidi="en-GB"/>
    </w:rPr>
  </w:style>
  <w:style w:type="character" w:customStyle="1" w:styleId="BodytextSylfaenf4">
    <w:name w:val="Body text + Sylfaen"/>
    <w:aliases w:val="6.5 pt,Italic,Spacing 0 pt"/>
    <w:basedOn w:val="Bodytext"/>
    <w:rsid w:val="00804CEF"/>
    <w:rPr>
      <w:rFonts w:ascii="Sylfaen" w:eastAsia="Sylfaen" w:hAnsi="Sylfaen" w:cs="Sylfaen"/>
      <w:i/>
      <w:iCs/>
      <w:color w:val="000000"/>
      <w:spacing w:val="0"/>
      <w:w w:val="100"/>
      <w:position w:val="0"/>
      <w:sz w:val="13"/>
      <w:szCs w:val="13"/>
      <w:lang w:val="en-GB" w:eastAsia="en-GB" w:bidi="en-GB"/>
    </w:rPr>
  </w:style>
  <w:style w:type="character" w:customStyle="1" w:styleId="BodytextSylfaenf5">
    <w:name w:val="Body text + Sylfaen"/>
    <w:aliases w:val="6.5 pt,Spacing 0 pt"/>
    <w:basedOn w:val="Bodytext"/>
    <w:rsid w:val="00804CEF"/>
    <w:rPr>
      <w:rFonts w:ascii="Sylfaen" w:eastAsia="Sylfaen" w:hAnsi="Sylfaen" w:cs="Sylfaen"/>
      <w:color w:val="000000"/>
      <w:spacing w:val="2"/>
      <w:w w:val="100"/>
      <w:position w:val="0"/>
      <w:sz w:val="13"/>
      <w:szCs w:val="13"/>
      <w:lang w:val="en-GB" w:eastAsia="en-GB" w:bidi="en-GB"/>
    </w:rPr>
  </w:style>
  <w:style w:type="character" w:customStyle="1" w:styleId="Bodytext141">
    <w:name w:val="Body text (14)"/>
    <w:basedOn w:val="Bodytext14"/>
    <w:rsid w:val="00804CEF"/>
    <w:rPr>
      <w:color w:val="000000"/>
      <w:w w:val="100"/>
      <w:position w:val="0"/>
      <w:lang w:val="en-GB" w:eastAsia="en-GB" w:bidi="en-GB"/>
    </w:rPr>
  </w:style>
  <w:style w:type="character" w:customStyle="1" w:styleId="Bodytext1465pt2">
    <w:name w:val="Body text (14) + 6.5 pt"/>
    <w:basedOn w:val="Bodytext14"/>
    <w:rsid w:val="00804CEF"/>
    <w:rPr>
      <w:color w:val="000000"/>
      <w:w w:val="100"/>
      <w:position w:val="0"/>
      <w:sz w:val="13"/>
      <w:szCs w:val="13"/>
      <w:lang w:val="en-GB" w:eastAsia="en-GB" w:bidi="en-GB"/>
    </w:rPr>
  </w:style>
  <w:style w:type="character" w:customStyle="1" w:styleId="Bodytext146pt1">
    <w:name w:val="Body text (14) + 6 pt"/>
    <w:aliases w:val="Spacing 0 pt"/>
    <w:basedOn w:val="Bodytext14"/>
    <w:rsid w:val="00804CEF"/>
    <w:rPr>
      <w:color w:val="000000"/>
      <w:spacing w:val="0"/>
      <w:w w:val="100"/>
      <w:position w:val="0"/>
      <w:sz w:val="12"/>
      <w:szCs w:val="12"/>
      <w:lang w:val="en-GB" w:eastAsia="en-GB" w:bidi="en-GB"/>
    </w:rPr>
  </w:style>
  <w:style w:type="character" w:customStyle="1" w:styleId="Bodytext146pt2">
    <w:name w:val="Body text (14) + 6 pt"/>
    <w:basedOn w:val="Bodytext14"/>
    <w:rsid w:val="00804CEF"/>
    <w:rPr>
      <w:color w:val="000000"/>
      <w:w w:val="100"/>
      <w:position w:val="0"/>
      <w:sz w:val="12"/>
      <w:szCs w:val="12"/>
      <w:lang w:val="en-GB" w:eastAsia="en-GB" w:bidi="en-GB"/>
    </w:rPr>
  </w:style>
  <w:style w:type="character" w:customStyle="1" w:styleId="Bodytext29Spacing0pt1">
    <w:name w:val="Body text (29) + Spacing 0 pt"/>
    <w:basedOn w:val="Bodytext29"/>
    <w:rsid w:val="00804CEF"/>
    <w:rPr>
      <w:color w:val="000000"/>
      <w:spacing w:val="-3"/>
      <w:w w:val="100"/>
      <w:position w:val="0"/>
      <w:lang w:val="en-GB" w:eastAsia="en-GB" w:bidi="en-GB"/>
    </w:rPr>
  </w:style>
  <w:style w:type="character" w:customStyle="1" w:styleId="Bodytext29Spacing0pt2">
    <w:name w:val="Body text (29) + Spacing 0 pt"/>
    <w:basedOn w:val="Bodytext29"/>
    <w:rsid w:val="00804CEF"/>
    <w:rPr>
      <w:color w:val="000000"/>
      <w:spacing w:val="-1"/>
      <w:w w:val="100"/>
      <w:position w:val="0"/>
      <w:lang w:val="en-GB" w:eastAsia="en-GB" w:bidi="en-GB"/>
    </w:rPr>
  </w:style>
  <w:style w:type="character" w:customStyle="1" w:styleId="Bodytext14Sylfaen1">
    <w:name w:val="Body text (14) + Sylfaen"/>
    <w:aliases w:val="Spacing 0 pt"/>
    <w:basedOn w:val="Bodytext14"/>
    <w:rsid w:val="00804CEF"/>
    <w:rPr>
      <w:rFonts w:ascii="Sylfaen" w:eastAsia="Sylfaen" w:hAnsi="Sylfaen" w:cs="Sylfaen"/>
      <w:color w:val="000000"/>
      <w:spacing w:val="2"/>
      <w:w w:val="100"/>
      <w:position w:val="0"/>
      <w:lang w:val="en-GB" w:eastAsia="en-GB" w:bidi="en-GB"/>
    </w:rPr>
  </w:style>
  <w:style w:type="character" w:customStyle="1" w:styleId="Bodytext148pt">
    <w:name w:val="Body text (14) + 8 pt"/>
    <w:aliases w:val="Spacing 0 pt,Scale 70%"/>
    <w:basedOn w:val="Bodytext14"/>
    <w:rsid w:val="00804CEF"/>
    <w:rPr>
      <w:color w:val="000000"/>
      <w:spacing w:val="-3"/>
      <w:w w:val="70"/>
      <w:position w:val="0"/>
      <w:sz w:val="16"/>
      <w:szCs w:val="16"/>
      <w:lang w:val="en-GB" w:eastAsia="en-GB" w:bidi="en-GB"/>
    </w:rPr>
  </w:style>
  <w:style w:type="character" w:customStyle="1" w:styleId="Bodytext1455pt1">
    <w:name w:val="Body text (14) + 5.5 pt"/>
    <w:aliases w:val="Spacing 0 pt"/>
    <w:basedOn w:val="Bodytext14"/>
    <w:rsid w:val="00804CEF"/>
    <w:rPr>
      <w:color w:val="000000"/>
      <w:spacing w:val="2"/>
      <w:w w:val="100"/>
      <w:position w:val="0"/>
      <w:sz w:val="11"/>
      <w:szCs w:val="11"/>
      <w:lang w:val="en-GB" w:eastAsia="en-GB" w:bidi="en-GB"/>
    </w:rPr>
  </w:style>
  <w:style w:type="character" w:customStyle="1" w:styleId="Bodytext24Spacing0pt3">
    <w:name w:val="Body text (24) + Spacing 0 pt"/>
    <w:basedOn w:val="Bodytext24"/>
    <w:rsid w:val="00804CEF"/>
    <w:rPr>
      <w:color w:val="000000"/>
      <w:spacing w:val="-1"/>
      <w:w w:val="100"/>
      <w:position w:val="0"/>
      <w:lang w:val="en-GB" w:eastAsia="en-GB" w:bidi="en-GB"/>
    </w:rPr>
  </w:style>
  <w:style w:type="character" w:customStyle="1" w:styleId="Bodytext2455pt1">
    <w:name w:val="Body text (24) + 5.5 pt"/>
    <w:aliases w:val="Spacing 0 pt"/>
    <w:basedOn w:val="Bodytext24"/>
    <w:rsid w:val="00804CEF"/>
    <w:rPr>
      <w:color w:val="000000"/>
      <w:spacing w:val="2"/>
      <w:w w:val="100"/>
      <w:position w:val="0"/>
      <w:sz w:val="11"/>
      <w:szCs w:val="11"/>
      <w:lang w:val="en-GB" w:eastAsia="en-GB" w:bidi="en-GB"/>
    </w:rPr>
  </w:style>
  <w:style w:type="character" w:customStyle="1" w:styleId="Bodytext246pt2">
    <w:name w:val="Body text (24) + 6 pt"/>
    <w:aliases w:val="Spacing 0 pt"/>
    <w:basedOn w:val="Bodytext24"/>
    <w:rsid w:val="00804CEF"/>
    <w:rPr>
      <w:color w:val="000000"/>
      <w:spacing w:val="-1"/>
      <w:w w:val="100"/>
      <w:position w:val="0"/>
      <w:sz w:val="12"/>
      <w:szCs w:val="12"/>
      <w:lang w:val="en-GB" w:eastAsia="en-GB" w:bidi="en-GB"/>
    </w:rPr>
  </w:style>
  <w:style w:type="character" w:customStyle="1" w:styleId="Bodytext3465pt">
    <w:name w:val="Body text (34) + 6.5 pt"/>
    <w:aliases w:val="Italic,Spacing 0 pt"/>
    <w:basedOn w:val="Bodytext34"/>
    <w:rsid w:val="00804CEF"/>
    <w:rPr>
      <w:i/>
      <w:iCs/>
      <w:color w:val="000000"/>
      <w:spacing w:val="-1"/>
      <w:w w:val="100"/>
      <w:position w:val="0"/>
      <w:sz w:val="13"/>
      <w:szCs w:val="13"/>
      <w:lang w:val="en-GB" w:eastAsia="en-GB" w:bidi="en-GB"/>
    </w:rPr>
  </w:style>
  <w:style w:type="character" w:customStyle="1" w:styleId="Bodytext3465pt0">
    <w:name w:val="Body text (34) + 6.5 pt"/>
    <w:aliases w:val="Spacing 0 pt"/>
    <w:basedOn w:val="Bodytext34"/>
    <w:rsid w:val="00804CEF"/>
    <w:rPr>
      <w:color w:val="000000"/>
      <w:spacing w:val="-1"/>
      <w:w w:val="100"/>
      <w:position w:val="0"/>
      <w:sz w:val="13"/>
      <w:szCs w:val="13"/>
      <w:lang w:val="en-GB" w:eastAsia="en-GB" w:bidi="en-GB"/>
    </w:rPr>
  </w:style>
  <w:style w:type="character" w:customStyle="1" w:styleId="Bodytext347pt">
    <w:name w:val="Body text (34) + 7 pt"/>
    <w:aliases w:val="Spacing 0 pt"/>
    <w:basedOn w:val="Bodytext34"/>
    <w:rsid w:val="00804CEF"/>
    <w:rPr>
      <w:color w:val="000000"/>
      <w:spacing w:val="-3"/>
      <w:w w:val="100"/>
      <w:position w:val="0"/>
      <w:sz w:val="14"/>
      <w:szCs w:val="14"/>
      <w:lang w:val="en-GB" w:eastAsia="en-GB" w:bidi="en-GB"/>
    </w:rPr>
  </w:style>
  <w:style w:type="character" w:customStyle="1" w:styleId="Bodytext347pt0">
    <w:name w:val="Body text (34) + 7 pt"/>
    <w:aliases w:val="Spacing 0 pt"/>
    <w:basedOn w:val="Bodytext34"/>
    <w:rsid w:val="00804CEF"/>
    <w:rPr>
      <w:color w:val="000000"/>
      <w:spacing w:val="-2"/>
      <w:w w:val="100"/>
      <w:position w:val="0"/>
      <w:sz w:val="14"/>
      <w:szCs w:val="14"/>
      <w:lang w:val="en-GB" w:eastAsia="en-GB" w:bidi="en-GB"/>
    </w:rPr>
  </w:style>
  <w:style w:type="character" w:customStyle="1" w:styleId="Bodytext347pt1">
    <w:name w:val="Body text (34) + 7 pt"/>
    <w:aliases w:val="Italic,Spacing 0 pt"/>
    <w:basedOn w:val="Bodytext34"/>
    <w:rsid w:val="00804CEF"/>
    <w:rPr>
      <w:i/>
      <w:iCs/>
      <w:color w:val="000000"/>
      <w:spacing w:val="-3"/>
      <w:w w:val="100"/>
      <w:position w:val="0"/>
      <w:sz w:val="14"/>
      <w:szCs w:val="14"/>
      <w:lang w:val="en-GB" w:eastAsia="en-GB" w:bidi="en-GB"/>
    </w:rPr>
  </w:style>
  <w:style w:type="character" w:customStyle="1" w:styleId="Bodytext3465pt1">
    <w:name w:val="Body text (34) + 6.5 pt"/>
    <w:aliases w:val="Spacing 0 pt"/>
    <w:basedOn w:val="Bodytext34"/>
    <w:rsid w:val="00804CEF"/>
    <w:rPr>
      <w:color w:val="000000"/>
      <w:spacing w:val="-2"/>
      <w:w w:val="100"/>
      <w:position w:val="0"/>
      <w:sz w:val="13"/>
      <w:szCs w:val="13"/>
      <w:lang w:val="en-GB" w:eastAsia="en-GB" w:bidi="en-GB"/>
    </w:rPr>
  </w:style>
  <w:style w:type="character" w:customStyle="1" w:styleId="Bodytext34Spacing0pt">
    <w:name w:val="Body text (34) + Spacing 0 pt"/>
    <w:basedOn w:val="Bodytext34"/>
    <w:rsid w:val="00804CEF"/>
    <w:rPr>
      <w:color w:val="000000"/>
      <w:spacing w:val="-1"/>
      <w:w w:val="100"/>
      <w:position w:val="0"/>
      <w:lang w:val="en-GB" w:eastAsia="en-GB" w:bidi="en-GB"/>
    </w:rPr>
  </w:style>
  <w:style w:type="character" w:customStyle="1" w:styleId="Bodytext3455pt">
    <w:name w:val="Body text (34) + 5.5 pt"/>
    <w:aliases w:val="Spacing 0 pt"/>
    <w:basedOn w:val="Bodytext34"/>
    <w:rsid w:val="00804CEF"/>
    <w:rPr>
      <w:color w:val="000000"/>
      <w:spacing w:val="2"/>
      <w:w w:val="100"/>
      <w:position w:val="0"/>
      <w:sz w:val="11"/>
      <w:szCs w:val="11"/>
      <w:lang w:val="en-GB" w:eastAsia="en-GB" w:bidi="en-GB"/>
    </w:rPr>
  </w:style>
  <w:style w:type="character" w:customStyle="1" w:styleId="Bodytext21Constantia8">
    <w:name w:val="Body text (21) + Constantia"/>
    <w:aliases w:val="Spacing 0 pt"/>
    <w:basedOn w:val="Bodytext210"/>
    <w:rsid w:val="00804CEF"/>
    <w:rPr>
      <w:rFonts w:ascii="Constantia" w:eastAsia="Constantia" w:hAnsi="Constantia" w:cs="Constantia"/>
      <w:color w:val="000000"/>
      <w:spacing w:val="-2"/>
      <w:w w:val="100"/>
      <w:position w:val="0"/>
      <w:lang w:val="en-GB" w:eastAsia="en-GB" w:bidi="en-GB"/>
    </w:rPr>
  </w:style>
  <w:style w:type="character" w:customStyle="1" w:styleId="Bodytext21Constantia9">
    <w:name w:val="Body text (21) + Constantia"/>
    <w:aliases w:val="7 pt,Spacing 0 pt"/>
    <w:basedOn w:val="Bodytext210"/>
    <w:rsid w:val="00804CEF"/>
    <w:rPr>
      <w:rFonts w:ascii="Constantia" w:eastAsia="Constantia" w:hAnsi="Constantia" w:cs="Constantia"/>
      <w:color w:val="000000"/>
      <w:spacing w:val="-3"/>
      <w:w w:val="100"/>
      <w:position w:val="0"/>
      <w:sz w:val="14"/>
      <w:szCs w:val="14"/>
      <w:lang w:val="en-GB" w:eastAsia="en-GB" w:bidi="en-GB"/>
    </w:rPr>
  </w:style>
  <w:style w:type="character" w:customStyle="1" w:styleId="BodytextSpacing0ptc">
    <w:name w:val="Body text + Spacing 0 pt"/>
    <w:basedOn w:val="Bodytext"/>
    <w:rsid w:val="00804CEF"/>
    <w:rPr>
      <w:color w:val="000000"/>
      <w:spacing w:val="-1"/>
      <w:w w:val="100"/>
      <w:position w:val="0"/>
      <w:lang w:val="en-GB" w:eastAsia="en-GB" w:bidi="en-GB"/>
    </w:rPr>
  </w:style>
  <w:style w:type="character" w:customStyle="1" w:styleId="Bodytext65ptf6">
    <w:name w:val="Body text + 6.5 pt"/>
    <w:aliases w:val="Bold,Spacing 0 pt,Scale 70%"/>
    <w:basedOn w:val="Bodytext"/>
    <w:rsid w:val="00804CEF"/>
    <w:rPr>
      <w:b/>
      <w:bCs/>
      <w:color w:val="000000"/>
      <w:spacing w:val="-2"/>
      <w:w w:val="70"/>
      <w:position w:val="0"/>
      <w:sz w:val="13"/>
      <w:szCs w:val="13"/>
      <w:lang w:val="en-GB" w:eastAsia="en-GB" w:bidi="en-GB"/>
    </w:rPr>
  </w:style>
  <w:style w:type="character" w:customStyle="1" w:styleId="Bodytext65ptf7">
    <w:name w:val="Body text + 6.5 pt"/>
    <w:aliases w:val="Spacing 0 pt"/>
    <w:basedOn w:val="Bodytext"/>
    <w:rsid w:val="00804CEF"/>
    <w:rPr>
      <w:color w:val="000000"/>
      <w:spacing w:val="5"/>
      <w:w w:val="100"/>
      <w:position w:val="0"/>
      <w:sz w:val="13"/>
      <w:szCs w:val="13"/>
      <w:lang w:val="en-GB" w:eastAsia="en-GB" w:bidi="en-GB"/>
    </w:rPr>
  </w:style>
  <w:style w:type="character" w:customStyle="1" w:styleId="Bodytext298pt">
    <w:name w:val="Body text (29) + 8 pt"/>
    <w:aliases w:val="Italic,Spacing 0 pt"/>
    <w:basedOn w:val="Bodytext29"/>
    <w:rsid w:val="00804CEF"/>
    <w:rPr>
      <w:i/>
      <w:iCs/>
      <w:color w:val="000000"/>
      <w:spacing w:val="1"/>
      <w:w w:val="100"/>
      <w:position w:val="0"/>
      <w:sz w:val="16"/>
      <w:szCs w:val="16"/>
      <w:lang w:val="en-GB" w:eastAsia="en-GB" w:bidi="en-GB"/>
    </w:rPr>
  </w:style>
  <w:style w:type="character" w:customStyle="1" w:styleId="Bodytext400">
    <w:name w:val="Body text (40)_"/>
    <w:basedOn w:val="DefaultParagraphFont"/>
    <w:link w:val="Bodytext401"/>
    <w:rsid w:val="00804CEF"/>
    <w:rPr>
      <w:rFonts w:ascii="AngsanaUPC" w:eastAsia="AngsanaUPC" w:hAnsi="AngsanaUPC" w:cs="AngsanaUPC"/>
      <w:b w:val="0"/>
      <w:bCs w:val="0"/>
      <w:i w:val="0"/>
      <w:iCs w:val="0"/>
      <w:smallCaps w:val="0"/>
      <w:strike w:val="0"/>
      <w:spacing w:val="2"/>
      <w:sz w:val="22"/>
      <w:szCs w:val="22"/>
      <w:u w:val="none"/>
    </w:rPr>
  </w:style>
  <w:style w:type="character" w:customStyle="1" w:styleId="Bodytext40Constantia">
    <w:name w:val="Body text (40) + Constantia"/>
    <w:aliases w:val="7 pt,Spacing 0 pt"/>
    <w:basedOn w:val="Bodytext400"/>
    <w:rsid w:val="00804CEF"/>
    <w:rPr>
      <w:rFonts w:ascii="Constantia" w:eastAsia="Constantia" w:hAnsi="Constantia" w:cs="Constantia"/>
      <w:color w:val="000000"/>
      <w:spacing w:val="-1"/>
      <w:w w:val="100"/>
      <w:position w:val="0"/>
      <w:sz w:val="14"/>
      <w:szCs w:val="14"/>
      <w:lang w:val="en-GB" w:eastAsia="en-GB" w:bidi="en-GB"/>
    </w:rPr>
  </w:style>
  <w:style w:type="character" w:customStyle="1" w:styleId="Bodytext40Constantia0">
    <w:name w:val="Body text (40) + Constantia"/>
    <w:aliases w:val="8 pt,Italic,Spacing 0 pt"/>
    <w:basedOn w:val="Bodytext400"/>
    <w:rsid w:val="00804CEF"/>
    <w:rPr>
      <w:rFonts w:ascii="Constantia" w:eastAsia="Constantia" w:hAnsi="Constantia" w:cs="Constantia"/>
      <w:i/>
      <w:iCs/>
      <w:color w:val="000000"/>
      <w:spacing w:val="1"/>
      <w:w w:val="100"/>
      <w:position w:val="0"/>
      <w:sz w:val="16"/>
      <w:szCs w:val="16"/>
      <w:lang w:val="en-GB" w:eastAsia="en-GB" w:bidi="en-GB"/>
    </w:rPr>
  </w:style>
  <w:style w:type="character" w:customStyle="1" w:styleId="BodytextAngsanaUPC4">
    <w:name w:val="Body text + AngsanaUPC"/>
    <w:aliases w:val="11 pt,Spacing 0 pt"/>
    <w:basedOn w:val="Bodytext"/>
    <w:rsid w:val="00804CEF"/>
    <w:rPr>
      <w:rFonts w:ascii="AngsanaUPC" w:eastAsia="AngsanaUPC" w:hAnsi="AngsanaUPC" w:cs="AngsanaUPC"/>
      <w:color w:val="000000"/>
      <w:spacing w:val="2"/>
      <w:w w:val="100"/>
      <w:position w:val="0"/>
      <w:sz w:val="22"/>
      <w:szCs w:val="22"/>
      <w:lang w:val="en-GB" w:eastAsia="en-GB" w:bidi="en-GB"/>
    </w:rPr>
  </w:style>
  <w:style w:type="character" w:customStyle="1" w:styleId="Bodytext65ptf8">
    <w:name w:val="Body text + 6.5 pt"/>
    <w:aliases w:val="Italic,Spacing 0 pt"/>
    <w:basedOn w:val="Bodytext"/>
    <w:rsid w:val="00804CEF"/>
    <w:rPr>
      <w:i/>
      <w:iCs/>
      <w:color w:val="000000"/>
      <w:spacing w:val="1"/>
      <w:w w:val="100"/>
      <w:position w:val="0"/>
      <w:sz w:val="13"/>
      <w:szCs w:val="13"/>
      <w:lang w:val="en-GB" w:eastAsia="en-GB" w:bidi="en-GB"/>
    </w:rPr>
  </w:style>
  <w:style w:type="character" w:customStyle="1" w:styleId="Bodytext29AngsanaUPC">
    <w:name w:val="Body text (29) + AngsanaUPC"/>
    <w:aliases w:val="11 pt,Spacing 0 pt"/>
    <w:basedOn w:val="Bodytext29"/>
    <w:rsid w:val="00804CEF"/>
    <w:rPr>
      <w:rFonts w:ascii="AngsanaUPC" w:eastAsia="AngsanaUPC" w:hAnsi="AngsanaUPC" w:cs="AngsanaUPC"/>
      <w:color w:val="000000"/>
      <w:spacing w:val="2"/>
      <w:w w:val="100"/>
      <w:position w:val="0"/>
      <w:sz w:val="22"/>
      <w:szCs w:val="22"/>
      <w:lang w:val="en-GB" w:eastAsia="en-GB" w:bidi="en-GB"/>
    </w:rPr>
  </w:style>
  <w:style w:type="character" w:customStyle="1" w:styleId="Bodytext65ptf9">
    <w:name w:val="Body text + 6.5 pt"/>
    <w:aliases w:val="Italic"/>
    <w:basedOn w:val="Bodytext"/>
    <w:rsid w:val="00804CEF"/>
    <w:rPr>
      <w:i/>
      <w:iCs/>
      <w:color w:val="000000"/>
      <w:w w:val="100"/>
      <w:position w:val="0"/>
      <w:sz w:val="13"/>
      <w:szCs w:val="13"/>
      <w:lang w:val="en-GB" w:eastAsia="en-GB" w:bidi="en-GB"/>
    </w:rPr>
  </w:style>
  <w:style w:type="character" w:customStyle="1" w:styleId="Bodytext65ptfa">
    <w:name w:val="Body text + 6.5 pt"/>
    <w:aliases w:val="Spacing 0 pt"/>
    <w:basedOn w:val="Bodytext"/>
    <w:rsid w:val="00804CEF"/>
    <w:rPr>
      <w:color w:val="000000"/>
      <w:spacing w:val="0"/>
      <w:w w:val="100"/>
      <w:position w:val="0"/>
      <w:sz w:val="13"/>
      <w:szCs w:val="13"/>
      <w:lang w:val="en-GB" w:eastAsia="en-GB" w:bidi="en-GB"/>
    </w:rPr>
  </w:style>
  <w:style w:type="character" w:customStyle="1" w:styleId="BodytextSylfaenf6">
    <w:name w:val="Body text + Sylfaen"/>
    <w:aliases w:val="Spacing 0 pt"/>
    <w:basedOn w:val="Bodytext"/>
    <w:rsid w:val="00804CEF"/>
    <w:rPr>
      <w:rFonts w:ascii="Sylfaen" w:eastAsia="Sylfaen" w:hAnsi="Sylfaen" w:cs="Sylfaen"/>
      <w:color w:val="000000"/>
      <w:spacing w:val="2"/>
      <w:w w:val="100"/>
      <w:position w:val="0"/>
      <w:lang w:val="en-GB" w:eastAsia="en-GB" w:bidi="en-GB"/>
    </w:rPr>
  </w:style>
  <w:style w:type="character" w:customStyle="1" w:styleId="Bodytext410">
    <w:name w:val="Body text (41)_"/>
    <w:basedOn w:val="DefaultParagraphFont"/>
    <w:link w:val="Bodytext411"/>
    <w:rsid w:val="00804CEF"/>
    <w:rPr>
      <w:rFonts w:ascii="AngsanaUPC" w:eastAsia="AngsanaUPC" w:hAnsi="AngsanaUPC" w:cs="AngsanaUPC"/>
      <w:b/>
      <w:bCs/>
      <w:i w:val="0"/>
      <w:iCs w:val="0"/>
      <w:smallCaps w:val="0"/>
      <w:strike w:val="0"/>
      <w:spacing w:val="23"/>
      <w:w w:val="60"/>
      <w:sz w:val="48"/>
      <w:szCs w:val="48"/>
      <w:u w:val="none"/>
    </w:rPr>
  </w:style>
  <w:style w:type="character" w:customStyle="1" w:styleId="Heading42Spacing0pt0">
    <w:name w:val="Heading #4 (2) + Spacing 0 pt"/>
    <w:basedOn w:val="Heading42"/>
    <w:rsid w:val="00804CEF"/>
    <w:rPr>
      <w:color w:val="000000"/>
      <w:spacing w:val="14"/>
      <w:w w:val="100"/>
      <w:position w:val="0"/>
      <w:lang w:val="en-GB" w:eastAsia="en-GB" w:bidi="en-GB"/>
    </w:rPr>
  </w:style>
  <w:style w:type="character" w:customStyle="1" w:styleId="Bodytext42">
    <w:name w:val="Body text (42)_"/>
    <w:basedOn w:val="DefaultParagraphFont"/>
    <w:link w:val="Bodytext420"/>
    <w:rsid w:val="00804CEF"/>
    <w:rPr>
      <w:rFonts w:ascii="Constantia" w:eastAsia="Constantia" w:hAnsi="Constantia" w:cs="Constantia"/>
      <w:b w:val="0"/>
      <w:bCs w:val="0"/>
      <w:i w:val="0"/>
      <w:iCs w:val="0"/>
      <w:smallCaps w:val="0"/>
      <w:strike w:val="0"/>
      <w:spacing w:val="-3"/>
      <w:w w:val="75"/>
      <w:sz w:val="13"/>
      <w:szCs w:val="13"/>
      <w:u w:val="none"/>
    </w:rPr>
  </w:style>
  <w:style w:type="character" w:customStyle="1" w:styleId="Bodytext6ptf">
    <w:name w:val="Body text + 6 pt"/>
    <w:aliases w:val="Spacing 0 pt"/>
    <w:basedOn w:val="Bodytext"/>
    <w:rsid w:val="00804CEF"/>
    <w:rPr>
      <w:color w:val="000000"/>
      <w:spacing w:val="-4"/>
      <w:w w:val="100"/>
      <w:position w:val="0"/>
      <w:sz w:val="12"/>
      <w:szCs w:val="12"/>
      <w:lang w:val="en-GB" w:eastAsia="en-GB" w:bidi="en-GB"/>
    </w:rPr>
  </w:style>
  <w:style w:type="character" w:customStyle="1" w:styleId="Bodytextc">
    <w:name w:val="Body text"/>
    <w:basedOn w:val="Bodytext"/>
    <w:rsid w:val="00804CEF"/>
    <w:rPr>
      <w:color w:val="000000"/>
      <w:w w:val="100"/>
      <w:position w:val="0"/>
      <w:lang w:val="en-GB" w:eastAsia="en-GB" w:bidi="en-GB"/>
    </w:rPr>
  </w:style>
  <w:style w:type="character" w:customStyle="1" w:styleId="Bodytext7Spacing0pt">
    <w:name w:val="Body text (7) + Spacing 0 pt"/>
    <w:basedOn w:val="Bodytext70"/>
    <w:rsid w:val="00804CEF"/>
    <w:rPr>
      <w:color w:val="000000"/>
      <w:spacing w:val="-3"/>
      <w:w w:val="100"/>
      <w:position w:val="0"/>
      <w:lang w:val="en-GB" w:eastAsia="en-GB" w:bidi="en-GB"/>
    </w:rPr>
  </w:style>
  <w:style w:type="character" w:customStyle="1" w:styleId="Bodytext43">
    <w:name w:val="Body text (43)_"/>
    <w:basedOn w:val="DefaultParagraphFont"/>
    <w:link w:val="Bodytext430"/>
    <w:rsid w:val="00804CEF"/>
    <w:rPr>
      <w:rFonts w:ascii="Constantia" w:eastAsia="Constantia" w:hAnsi="Constantia" w:cs="Constantia"/>
      <w:b w:val="0"/>
      <w:bCs w:val="0"/>
      <w:i w:val="0"/>
      <w:iCs w:val="0"/>
      <w:smallCaps w:val="0"/>
      <w:strike w:val="0"/>
      <w:spacing w:val="-3"/>
      <w:sz w:val="14"/>
      <w:szCs w:val="14"/>
      <w:u w:val="none"/>
    </w:rPr>
  </w:style>
  <w:style w:type="character" w:customStyle="1" w:styleId="Bodytext7Spacing0pt0">
    <w:name w:val="Body text (7) + Spacing 0 pt"/>
    <w:basedOn w:val="Bodytext70"/>
    <w:rsid w:val="00804CEF"/>
    <w:rPr>
      <w:color w:val="000000"/>
      <w:spacing w:val="-3"/>
      <w:w w:val="100"/>
      <w:position w:val="0"/>
      <w:u w:val="single"/>
      <w:lang w:val="en-GB" w:eastAsia="en-GB" w:bidi="en-GB"/>
    </w:rPr>
  </w:style>
  <w:style w:type="character" w:customStyle="1" w:styleId="Bodytext44">
    <w:name w:val="Body text (44)_"/>
    <w:basedOn w:val="DefaultParagraphFont"/>
    <w:link w:val="Bodytext440"/>
    <w:rsid w:val="00804CEF"/>
    <w:rPr>
      <w:rFonts w:ascii="Sylfaen" w:eastAsia="Sylfaen" w:hAnsi="Sylfaen" w:cs="Sylfaen"/>
      <w:b w:val="0"/>
      <w:bCs w:val="0"/>
      <w:i w:val="0"/>
      <w:iCs w:val="0"/>
      <w:smallCaps w:val="0"/>
      <w:strike w:val="0"/>
      <w:spacing w:val="-2"/>
      <w:sz w:val="13"/>
      <w:szCs w:val="13"/>
      <w:u w:val="none"/>
    </w:rPr>
  </w:style>
  <w:style w:type="character" w:customStyle="1" w:styleId="Bodytext45">
    <w:name w:val="Body text (45)_"/>
    <w:basedOn w:val="DefaultParagraphFont"/>
    <w:link w:val="Bodytext450"/>
    <w:rsid w:val="00804CEF"/>
    <w:rPr>
      <w:rFonts w:ascii="Constantia" w:eastAsia="Constantia" w:hAnsi="Constantia" w:cs="Constantia"/>
      <w:b w:val="0"/>
      <w:bCs w:val="0"/>
      <w:i w:val="0"/>
      <w:iCs w:val="0"/>
      <w:smallCaps w:val="0"/>
      <w:strike w:val="0"/>
      <w:spacing w:val="2"/>
      <w:sz w:val="12"/>
      <w:szCs w:val="12"/>
      <w:u w:val="none"/>
    </w:rPr>
  </w:style>
  <w:style w:type="character" w:customStyle="1" w:styleId="Bodytextd">
    <w:name w:val="Body text"/>
    <w:basedOn w:val="Bodytext"/>
    <w:rsid w:val="00804CEF"/>
    <w:rPr>
      <w:color w:val="000000"/>
      <w:w w:val="100"/>
      <w:position w:val="0"/>
      <w:lang w:val="en-GB" w:eastAsia="en-GB" w:bidi="en-GB"/>
    </w:rPr>
  </w:style>
  <w:style w:type="character" w:customStyle="1" w:styleId="Heading5Spacing0pt">
    <w:name w:val="Heading #5 + Spacing 0 pt"/>
    <w:basedOn w:val="Heading5"/>
    <w:rsid w:val="00804CEF"/>
    <w:rPr>
      <w:color w:val="000000"/>
      <w:spacing w:val="14"/>
      <w:w w:val="100"/>
      <w:position w:val="0"/>
      <w:lang w:val="en-GB" w:eastAsia="en-GB" w:bidi="en-GB"/>
    </w:rPr>
  </w:style>
  <w:style w:type="character" w:customStyle="1" w:styleId="Bodytext9NotBold9">
    <w:name w:val="Body text (9) + Not Bold"/>
    <w:aliases w:val="Italic,Spacing 0 pt"/>
    <w:basedOn w:val="Bodytext9"/>
    <w:rsid w:val="00804CEF"/>
    <w:rPr>
      <w:b/>
      <w:bCs/>
      <w:i/>
      <w:iCs/>
      <w:color w:val="000000"/>
      <w:spacing w:val="-5"/>
      <w:w w:val="100"/>
      <w:position w:val="0"/>
      <w:lang w:val="en-GB" w:eastAsia="en-GB" w:bidi="en-GB"/>
    </w:rPr>
  </w:style>
  <w:style w:type="character" w:customStyle="1" w:styleId="Bodytext9Sylfaen1">
    <w:name w:val="Body text (9) + Sylfaen"/>
    <w:aliases w:val="Spacing 0 pt"/>
    <w:basedOn w:val="Bodytext9"/>
    <w:rsid w:val="00804CEF"/>
    <w:rPr>
      <w:rFonts w:ascii="Sylfaen" w:eastAsia="Sylfaen" w:hAnsi="Sylfaen" w:cs="Sylfaen"/>
      <w:color w:val="000000"/>
      <w:spacing w:val="-6"/>
      <w:w w:val="100"/>
      <w:position w:val="0"/>
      <w:lang w:val="en-GB" w:eastAsia="en-GB" w:bidi="en-GB"/>
    </w:rPr>
  </w:style>
  <w:style w:type="character" w:customStyle="1" w:styleId="Bodytext9Sylfaen2">
    <w:name w:val="Body text (9) + Sylfaen"/>
    <w:aliases w:val="Not Bold,Spacing 0 pt"/>
    <w:basedOn w:val="Bodytext9"/>
    <w:rsid w:val="00804CEF"/>
    <w:rPr>
      <w:rFonts w:ascii="Sylfaen" w:eastAsia="Sylfaen" w:hAnsi="Sylfaen" w:cs="Sylfaen"/>
      <w:b/>
      <w:bCs/>
      <w:color w:val="000000"/>
      <w:spacing w:val="2"/>
      <w:w w:val="100"/>
      <w:position w:val="0"/>
      <w:lang w:val="en-GB" w:eastAsia="en-GB" w:bidi="en-GB"/>
    </w:rPr>
  </w:style>
  <w:style w:type="character" w:customStyle="1" w:styleId="Bodytext96pt0">
    <w:name w:val="Body text (9) + 6 pt"/>
    <w:aliases w:val="Not Bold,Spacing 0 pt"/>
    <w:basedOn w:val="Bodytext9"/>
    <w:rsid w:val="00804CEF"/>
    <w:rPr>
      <w:b/>
      <w:bCs/>
      <w:color w:val="000000"/>
      <w:spacing w:val="0"/>
      <w:w w:val="100"/>
      <w:position w:val="0"/>
      <w:sz w:val="12"/>
      <w:szCs w:val="12"/>
      <w:lang w:val="en-GB" w:eastAsia="en-GB" w:bidi="en-GB"/>
    </w:rPr>
  </w:style>
  <w:style w:type="character" w:customStyle="1" w:styleId="Bodytext96pt1">
    <w:name w:val="Body text (9) + 6 pt"/>
    <w:aliases w:val="Spacing 0 pt"/>
    <w:basedOn w:val="Bodytext9"/>
    <w:rsid w:val="00804CEF"/>
    <w:rPr>
      <w:color w:val="000000"/>
      <w:spacing w:val="-7"/>
      <w:w w:val="100"/>
      <w:position w:val="0"/>
      <w:sz w:val="12"/>
      <w:szCs w:val="12"/>
      <w:lang w:val="en-GB" w:eastAsia="en-GB" w:bidi="en-GB"/>
    </w:rPr>
  </w:style>
  <w:style w:type="character" w:customStyle="1" w:styleId="Bodytext10Spacing0pt6">
    <w:name w:val="Body text (10) + Spacing 0 pt"/>
    <w:basedOn w:val="Bodytext10"/>
    <w:rsid w:val="00804CEF"/>
    <w:rPr>
      <w:color w:val="000000"/>
      <w:spacing w:val="-1"/>
      <w:w w:val="100"/>
      <w:position w:val="0"/>
      <w:lang w:val="en-GB" w:eastAsia="en-GB" w:bidi="en-GB"/>
    </w:rPr>
  </w:style>
  <w:style w:type="character" w:customStyle="1" w:styleId="Bodytext10Spacing0pt7">
    <w:name w:val="Body text (10) + Spacing 0 pt"/>
    <w:basedOn w:val="Bodytext10"/>
    <w:rsid w:val="00804CEF"/>
    <w:rPr>
      <w:color w:val="000000"/>
      <w:spacing w:val="-3"/>
      <w:w w:val="100"/>
      <w:position w:val="0"/>
      <w:lang w:val="en-GB" w:eastAsia="en-GB" w:bidi="en-GB"/>
    </w:rPr>
  </w:style>
  <w:style w:type="character" w:customStyle="1" w:styleId="Bodytext29Sylfaen0">
    <w:name w:val="Body text (29) + Sylfaen"/>
    <w:aliases w:val="Spacing 0 pt"/>
    <w:basedOn w:val="Bodytext29"/>
    <w:rsid w:val="00804CEF"/>
    <w:rPr>
      <w:rFonts w:ascii="Sylfaen" w:eastAsia="Sylfaen" w:hAnsi="Sylfaen" w:cs="Sylfaen"/>
      <w:color w:val="000000"/>
      <w:spacing w:val="6"/>
      <w:w w:val="100"/>
      <w:position w:val="0"/>
      <w:lang w:val="en-GB" w:eastAsia="en-GB" w:bidi="en-GB"/>
    </w:rPr>
  </w:style>
  <w:style w:type="character" w:customStyle="1" w:styleId="Bodytext65ptfb">
    <w:name w:val="Body text + 6.5 pt"/>
    <w:aliases w:val="Italic,Spacing 0 pt"/>
    <w:basedOn w:val="Bodytext"/>
    <w:rsid w:val="00804CEF"/>
    <w:rPr>
      <w:i/>
      <w:iCs/>
      <w:color w:val="000000"/>
      <w:spacing w:val="-1"/>
      <w:w w:val="100"/>
      <w:position w:val="0"/>
      <w:sz w:val="13"/>
      <w:szCs w:val="13"/>
      <w:lang w:val="en-GB" w:eastAsia="en-GB" w:bidi="en-GB"/>
    </w:rPr>
  </w:style>
  <w:style w:type="character" w:customStyle="1" w:styleId="Bodytext15Spacing0pt">
    <w:name w:val="Body text (15) + Spacing 0 pt"/>
    <w:basedOn w:val="Bodytext15"/>
    <w:rsid w:val="00804CEF"/>
    <w:rPr>
      <w:color w:val="000000"/>
      <w:spacing w:val="1"/>
      <w:w w:val="100"/>
      <w:position w:val="0"/>
      <w:lang w:val="en-GB" w:eastAsia="en-GB" w:bidi="en-GB"/>
    </w:rPr>
  </w:style>
  <w:style w:type="character" w:customStyle="1" w:styleId="Bodytext15Constantia1">
    <w:name w:val="Body text (15) + Constantia"/>
    <w:aliases w:val="7 pt,Spacing 0 pt"/>
    <w:basedOn w:val="Bodytext15"/>
    <w:rsid w:val="00804CEF"/>
    <w:rPr>
      <w:rFonts w:ascii="Constantia" w:eastAsia="Constantia" w:hAnsi="Constantia" w:cs="Constantia"/>
      <w:color w:val="000000"/>
      <w:spacing w:val="-3"/>
      <w:w w:val="100"/>
      <w:position w:val="0"/>
      <w:sz w:val="14"/>
      <w:szCs w:val="14"/>
      <w:lang w:val="en-GB" w:eastAsia="en-GB" w:bidi="en-GB"/>
    </w:rPr>
  </w:style>
  <w:style w:type="character" w:customStyle="1" w:styleId="Bodytext12Spacing0pt1">
    <w:name w:val="Body text (12) + Spacing 0 pt"/>
    <w:aliases w:val="Scale 75%"/>
    <w:basedOn w:val="Bodytext12"/>
    <w:rsid w:val="00804CEF"/>
    <w:rPr>
      <w:color w:val="000000"/>
      <w:spacing w:val="-3"/>
      <w:w w:val="75"/>
      <w:position w:val="0"/>
      <w:lang w:val="en-GB" w:eastAsia="en-GB" w:bidi="en-GB"/>
    </w:rPr>
  </w:style>
  <w:style w:type="character" w:customStyle="1" w:styleId="Bodytext12Italic0">
    <w:name w:val="Body text (12) + Italic"/>
    <w:aliases w:val="Spacing 0 pt"/>
    <w:basedOn w:val="Bodytext12"/>
    <w:rsid w:val="00804CEF"/>
    <w:rPr>
      <w:i/>
      <w:iCs/>
      <w:color w:val="000000"/>
      <w:spacing w:val="2"/>
      <w:w w:val="100"/>
      <w:position w:val="0"/>
      <w:lang w:val="en-GB" w:eastAsia="en-GB" w:bidi="en-GB"/>
    </w:rPr>
  </w:style>
  <w:style w:type="character" w:customStyle="1" w:styleId="Bodytext14AngsanaUPC0">
    <w:name w:val="Body text (14) + AngsanaUPC"/>
    <w:aliases w:val="7.5 pt,Spacing 0 pt"/>
    <w:basedOn w:val="Bodytext14"/>
    <w:rsid w:val="00804CEF"/>
    <w:rPr>
      <w:rFonts w:ascii="AngsanaUPC" w:eastAsia="AngsanaUPC" w:hAnsi="AngsanaUPC" w:cs="AngsanaUPC"/>
      <w:color w:val="000000"/>
      <w:spacing w:val="1"/>
      <w:w w:val="100"/>
      <w:position w:val="0"/>
      <w:sz w:val="15"/>
      <w:szCs w:val="15"/>
      <w:lang w:val="en-GB" w:eastAsia="en-GB" w:bidi="en-GB"/>
    </w:rPr>
  </w:style>
  <w:style w:type="character" w:customStyle="1" w:styleId="Bodytext46">
    <w:name w:val="Body text (46)_"/>
    <w:basedOn w:val="DefaultParagraphFont"/>
    <w:link w:val="Bodytext460"/>
    <w:rsid w:val="00804CEF"/>
    <w:rPr>
      <w:rFonts w:ascii="Constantia" w:eastAsia="Constantia" w:hAnsi="Constantia" w:cs="Constantia"/>
      <w:b w:val="0"/>
      <w:bCs w:val="0"/>
      <w:i/>
      <w:iCs/>
      <w:smallCaps w:val="0"/>
      <w:strike w:val="0"/>
      <w:spacing w:val="4"/>
      <w:sz w:val="14"/>
      <w:szCs w:val="14"/>
      <w:u w:val="none"/>
    </w:rPr>
  </w:style>
  <w:style w:type="character" w:customStyle="1" w:styleId="Bodytext1065pt0">
    <w:name w:val="Body text (10) + 6.5 pt"/>
    <w:aliases w:val="Spacing 0 pt"/>
    <w:basedOn w:val="Bodytext10"/>
    <w:rsid w:val="00804CEF"/>
    <w:rPr>
      <w:color w:val="000000"/>
      <w:spacing w:val="-2"/>
      <w:w w:val="100"/>
      <w:position w:val="0"/>
      <w:sz w:val="13"/>
      <w:szCs w:val="13"/>
      <w:lang w:val="en-GB" w:eastAsia="en-GB" w:bidi="en-GB"/>
    </w:rPr>
  </w:style>
  <w:style w:type="character" w:customStyle="1" w:styleId="BodytextSylfaenf7">
    <w:name w:val="Body text + Sylfaen"/>
    <w:aliases w:val="6.5 pt,Spacing 0 pt"/>
    <w:basedOn w:val="Bodytext"/>
    <w:rsid w:val="00804CEF"/>
    <w:rPr>
      <w:rFonts w:ascii="Sylfaen" w:eastAsia="Sylfaen" w:hAnsi="Sylfaen" w:cs="Sylfaen"/>
      <w:color w:val="000000"/>
      <w:spacing w:val="-2"/>
      <w:w w:val="100"/>
      <w:position w:val="0"/>
      <w:sz w:val="13"/>
      <w:szCs w:val="13"/>
      <w:lang w:val="en-GB" w:eastAsia="en-GB" w:bidi="en-GB"/>
    </w:rPr>
  </w:style>
  <w:style w:type="character" w:customStyle="1" w:styleId="Bodytext8pt2">
    <w:name w:val="Body text + 8 pt"/>
    <w:aliases w:val="Scale 70%"/>
    <w:basedOn w:val="Bodytext"/>
    <w:rsid w:val="00804CEF"/>
    <w:rPr>
      <w:color w:val="000000"/>
      <w:w w:val="70"/>
      <w:position w:val="0"/>
      <w:sz w:val="16"/>
      <w:szCs w:val="16"/>
      <w:lang w:val="en-GB" w:eastAsia="en-GB" w:bidi="en-GB"/>
    </w:rPr>
  </w:style>
  <w:style w:type="character" w:customStyle="1" w:styleId="Bodytext47">
    <w:name w:val="Body text (47)_"/>
    <w:basedOn w:val="DefaultParagraphFont"/>
    <w:link w:val="Bodytext470"/>
    <w:rsid w:val="00804CEF"/>
    <w:rPr>
      <w:rFonts w:ascii="Constantia" w:eastAsia="Constantia" w:hAnsi="Constantia" w:cs="Constantia"/>
      <w:b w:val="0"/>
      <w:bCs w:val="0"/>
      <w:i w:val="0"/>
      <w:iCs w:val="0"/>
      <w:smallCaps w:val="0"/>
      <w:strike w:val="0"/>
      <w:spacing w:val="-3"/>
      <w:w w:val="70"/>
      <w:sz w:val="16"/>
      <w:szCs w:val="16"/>
      <w:u w:val="none"/>
    </w:rPr>
  </w:style>
  <w:style w:type="character" w:customStyle="1" w:styleId="Bodytext4765pt">
    <w:name w:val="Body text (47) + 6.5 pt"/>
    <w:aliases w:val="Spacing 0 pt,Scale 100%"/>
    <w:basedOn w:val="Bodytext47"/>
    <w:rsid w:val="00804CEF"/>
    <w:rPr>
      <w:color w:val="000000"/>
      <w:spacing w:val="-2"/>
      <w:w w:val="100"/>
      <w:position w:val="0"/>
      <w:sz w:val="13"/>
      <w:szCs w:val="13"/>
      <w:lang w:val="en-GB" w:eastAsia="en-GB" w:bidi="en-GB"/>
    </w:rPr>
  </w:style>
  <w:style w:type="character" w:customStyle="1" w:styleId="Bodytext476pt">
    <w:name w:val="Body text (47) + 6 pt"/>
    <w:aliases w:val="Italic,Spacing 0 pt,Scale 100%"/>
    <w:basedOn w:val="Bodytext47"/>
    <w:rsid w:val="00804CEF"/>
    <w:rPr>
      <w:i/>
      <w:iCs/>
      <w:color w:val="000000"/>
      <w:spacing w:val="1"/>
      <w:w w:val="100"/>
      <w:position w:val="0"/>
      <w:sz w:val="12"/>
      <w:szCs w:val="12"/>
      <w:lang w:val="en-GB" w:eastAsia="en-GB" w:bidi="en-GB"/>
    </w:rPr>
  </w:style>
  <w:style w:type="character" w:customStyle="1" w:styleId="Bodytext48">
    <w:name w:val="Body text (48)_"/>
    <w:basedOn w:val="DefaultParagraphFont"/>
    <w:link w:val="Bodytext480"/>
    <w:rsid w:val="00804CEF"/>
    <w:rPr>
      <w:rFonts w:ascii="Constantia" w:eastAsia="Constantia" w:hAnsi="Constantia" w:cs="Constantia"/>
      <w:b w:val="0"/>
      <w:bCs w:val="0"/>
      <w:i w:val="0"/>
      <w:iCs w:val="0"/>
      <w:smallCaps w:val="0"/>
      <w:strike w:val="0"/>
      <w:spacing w:val="3"/>
      <w:sz w:val="18"/>
      <w:szCs w:val="18"/>
      <w:u w:val="none"/>
    </w:rPr>
  </w:style>
  <w:style w:type="character" w:customStyle="1" w:styleId="Bodytext48AngsanaUPC">
    <w:name w:val="Body text (48) + AngsanaUPC"/>
    <w:aliases w:val="12 pt,Spacing 0 pt"/>
    <w:basedOn w:val="Bodytext48"/>
    <w:rsid w:val="00804CEF"/>
    <w:rPr>
      <w:rFonts w:ascii="AngsanaUPC" w:eastAsia="AngsanaUPC" w:hAnsi="AngsanaUPC" w:cs="AngsanaUPC"/>
      <w:color w:val="000000"/>
      <w:spacing w:val="0"/>
      <w:w w:val="100"/>
      <w:position w:val="0"/>
      <w:sz w:val="24"/>
      <w:szCs w:val="24"/>
      <w:lang w:val="en-GB" w:eastAsia="en-GB" w:bidi="en-GB"/>
    </w:rPr>
  </w:style>
  <w:style w:type="character" w:customStyle="1" w:styleId="Bodytext48AngsanaUPC0">
    <w:name w:val="Body text (48) + AngsanaUPC"/>
    <w:aliases w:val="12 pt,Bold,Spacing 0 pt"/>
    <w:basedOn w:val="Bodytext48"/>
    <w:rsid w:val="00804CEF"/>
    <w:rPr>
      <w:rFonts w:ascii="AngsanaUPC" w:eastAsia="AngsanaUPC" w:hAnsi="AngsanaUPC" w:cs="AngsanaUPC"/>
      <w:b/>
      <w:bCs/>
      <w:color w:val="000000"/>
      <w:spacing w:val="-3"/>
      <w:w w:val="100"/>
      <w:position w:val="0"/>
      <w:sz w:val="24"/>
      <w:szCs w:val="24"/>
      <w:lang w:val="en-GB" w:eastAsia="en-GB" w:bidi="en-GB"/>
    </w:rPr>
  </w:style>
  <w:style w:type="character" w:customStyle="1" w:styleId="Bodytext6ptf0">
    <w:name w:val="Body text + 6 pt"/>
    <w:aliases w:val="Spacing 0 pt"/>
    <w:basedOn w:val="Bodytext"/>
    <w:rsid w:val="00804CEF"/>
    <w:rPr>
      <w:color w:val="000000"/>
      <w:spacing w:val="2"/>
      <w:w w:val="100"/>
      <w:position w:val="0"/>
      <w:sz w:val="12"/>
      <w:szCs w:val="12"/>
      <w:lang w:val="en-GB" w:eastAsia="en-GB" w:bidi="en-GB"/>
    </w:rPr>
  </w:style>
  <w:style w:type="character" w:customStyle="1" w:styleId="Bodytext6ptf1">
    <w:name w:val="Body text + 6 pt"/>
    <w:aliases w:val="Spacing 0 pt"/>
    <w:basedOn w:val="Bodytext"/>
    <w:rsid w:val="00804CEF"/>
    <w:rPr>
      <w:color w:val="000000"/>
      <w:spacing w:val="2"/>
      <w:w w:val="100"/>
      <w:position w:val="0"/>
      <w:sz w:val="12"/>
      <w:szCs w:val="12"/>
      <w:u w:val="single"/>
      <w:lang w:val="en-GB" w:eastAsia="en-GB" w:bidi="en-GB"/>
    </w:rPr>
  </w:style>
  <w:style w:type="character" w:customStyle="1" w:styleId="Bodytext55pt1">
    <w:name w:val="Body text + 5.5 pt"/>
    <w:aliases w:val="Spacing 0 pt"/>
    <w:basedOn w:val="Bodytext"/>
    <w:rsid w:val="00804CEF"/>
    <w:rPr>
      <w:color w:val="000000"/>
      <w:spacing w:val="-5"/>
      <w:w w:val="100"/>
      <w:position w:val="0"/>
      <w:sz w:val="11"/>
      <w:szCs w:val="11"/>
      <w:lang w:val="en-GB" w:eastAsia="en-GB" w:bidi="en-GB"/>
    </w:rPr>
  </w:style>
  <w:style w:type="character" w:customStyle="1" w:styleId="Bodytext106pt0">
    <w:name w:val="Body text (10) + 6 pt"/>
    <w:aliases w:val="Spacing 0 pt"/>
    <w:basedOn w:val="Bodytext10"/>
    <w:rsid w:val="00804CEF"/>
    <w:rPr>
      <w:color w:val="000000"/>
      <w:spacing w:val="0"/>
      <w:w w:val="100"/>
      <w:position w:val="0"/>
      <w:sz w:val="12"/>
      <w:szCs w:val="12"/>
      <w:lang w:val="en-GB" w:eastAsia="en-GB" w:bidi="en-GB"/>
    </w:rPr>
  </w:style>
  <w:style w:type="character" w:customStyle="1" w:styleId="Bodytext10FranklinGothicMedium">
    <w:name w:val="Body text (10) + Franklin Gothic Medium"/>
    <w:aliases w:val="17 pt,Spacing 0 pt"/>
    <w:basedOn w:val="Bodytext10"/>
    <w:rsid w:val="00804CEF"/>
    <w:rPr>
      <w:rFonts w:ascii="Franklin Gothic Medium" w:eastAsia="Franklin Gothic Medium" w:hAnsi="Franklin Gothic Medium" w:cs="Franklin Gothic Medium"/>
      <w:color w:val="000000"/>
      <w:spacing w:val="0"/>
      <w:w w:val="100"/>
      <w:position w:val="0"/>
      <w:sz w:val="34"/>
      <w:szCs w:val="34"/>
      <w:lang w:val="en-GB" w:eastAsia="en-GB" w:bidi="en-GB"/>
    </w:rPr>
  </w:style>
  <w:style w:type="character" w:customStyle="1" w:styleId="Bodytext10Arial">
    <w:name w:val="Body text (10) + Arial"/>
    <w:aliases w:val="16 pt,Bold,Spacing 0 pt"/>
    <w:basedOn w:val="Bodytext10"/>
    <w:rsid w:val="00804CEF"/>
    <w:rPr>
      <w:rFonts w:ascii="Arial" w:eastAsia="Arial" w:hAnsi="Arial" w:cs="Arial"/>
      <w:b/>
      <w:bCs/>
      <w:color w:val="000000"/>
      <w:spacing w:val="0"/>
      <w:w w:val="100"/>
      <w:position w:val="0"/>
      <w:sz w:val="32"/>
      <w:szCs w:val="32"/>
      <w:lang w:val="en-GB" w:eastAsia="en-GB" w:bidi="en-GB"/>
    </w:rPr>
  </w:style>
  <w:style w:type="character" w:customStyle="1" w:styleId="Bodytext29FranklinGothicMedium">
    <w:name w:val="Body text (29) + Franklin Gothic Medium"/>
    <w:aliases w:val="17 pt,Spacing 0 pt"/>
    <w:basedOn w:val="Bodytext29"/>
    <w:rsid w:val="00804CEF"/>
    <w:rPr>
      <w:rFonts w:ascii="Franklin Gothic Medium" w:eastAsia="Franklin Gothic Medium" w:hAnsi="Franklin Gothic Medium" w:cs="Franklin Gothic Medium"/>
      <w:color w:val="000000"/>
      <w:spacing w:val="0"/>
      <w:w w:val="100"/>
      <w:position w:val="0"/>
      <w:sz w:val="34"/>
      <w:szCs w:val="34"/>
      <w:lang w:val="en-GB" w:eastAsia="en-GB" w:bidi="en-GB"/>
    </w:rPr>
  </w:style>
  <w:style w:type="character" w:customStyle="1" w:styleId="Bodytext29Spacing0pt3">
    <w:name w:val="Body text (29) + Spacing 0 pt"/>
    <w:aliases w:val="Scale 66%"/>
    <w:basedOn w:val="Bodytext29"/>
    <w:rsid w:val="00804CEF"/>
    <w:rPr>
      <w:color w:val="000000"/>
      <w:spacing w:val="-3"/>
      <w:w w:val="66"/>
      <w:position w:val="0"/>
      <w:lang w:val="en-GB" w:eastAsia="en-GB" w:bidi="en-GB"/>
    </w:rPr>
  </w:style>
  <w:style w:type="character" w:customStyle="1" w:styleId="Bodytext29Spacing0pt4">
    <w:name w:val="Body text (29) + Spacing 0 pt"/>
    <w:basedOn w:val="Bodytext29"/>
    <w:rsid w:val="00804CEF"/>
    <w:rPr>
      <w:color w:val="000000"/>
      <w:spacing w:val="-3"/>
      <w:w w:val="100"/>
      <w:position w:val="0"/>
      <w:lang w:val="en-GB" w:eastAsia="en-GB" w:bidi="en-GB"/>
    </w:rPr>
  </w:style>
  <w:style w:type="character" w:customStyle="1" w:styleId="Bodytext29Arial">
    <w:name w:val="Body text (29) + Arial"/>
    <w:aliases w:val="16 pt,Bold,Spacing 0 pt"/>
    <w:basedOn w:val="Bodytext29"/>
    <w:rsid w:val="00804CEF"/>
    <w:rPr>
      <w:rFonts w:ascii="Arial" w:eastAsia="Arial" w:hAnsi="Arial" w:cs="Arial"/>
      <w:b/>
      <w:bCs/>
      <w:color w:val="000000"/>
      <w:spacing w:val="0"/>
      <w:w w:val="100"/>
      <w:position w:val="0"/>
      <w:sz w:val="32"/>
      <w:szCs w:val="32"/>
      <w:lang w:val="en-GB" w:eastAsia="en-GB" w:bidi="en-GB"/>
    </w:rPr>
  </w:style>
  <w:style w:type="character" w:customStyle="1" w:styleId="Bodytext2975pt">
    <w:name w:val="Body text (29) + 7.5 pt"/>
    <w:basedOn w:val="Bodytext29"/>
    <w:rsid w:val="00804CEF"/>
    <w:rPr>
      <w:color w:val="000000"/>
      <w:w w:val="100"/>
      <w:position w:val="0"/>
      <w:sz w:val="15"/>
      <w:szCs w:val="15"/>
      <w:lang w:val="en-GB" w:eastAsia="en-GB" w:bidi="en-GB"/>
    </w:rPr>
  </w:style>
  <w:style w:type="character" w:customStyle="1" w:styleId="Bodytext10Spacing0pt8">
    <w:name w:val="Body text (10) + Spacing 0 pt"/>
    <w:basedOn w:val="Bodytext10"/>
    <w:rsid w:val="00804CEF"/>
    <w:rPr>
      <w:color w:val="000000"/>
      <w:spacing w:val="-3"/>
      <w:w w:val="100"/>
      <w:position w:val="0"/>
      <w:u w:val="single"/>
      <w:lang w:val="en-GB" w:eastAsia="en-GB" w:bidi="en-GB"/>
    </w:rPr>
  </w:style>
  <w:style w:type="character" w:customStyle="1" w:styleId="Bodytext10AngsanaUPC0">
    <w:name w:val="Body text (10) + AngsanaUPC"/>
    <w:aliases w:val="14 pt,Spacing 0 pt"/>
    <w:basedOn w:val="Bodytext10"/>
    <w:rsid w:val="00804CEF"/>
    <w:rPr>
      <w:rFonts w:ascii="AngsanaUPC" w:eastAsia="AngsanaUPC" w:hAnsi="AngsanaUPC" w:cs="AngsanaUPC"/>
      <w:color w:val="000000"/>
      <w:spacing w:val="-12"/>
      <w:w w:val="100"/>
      <w:position w:val="0"/>
      <w:sz w:val="28"/>
      <w:szCs w:val="28"/>
      <w:lang w:val="en-GB" w:eastAsia="en-GB" w:bidi="en-GB"/>
    </w:rPr>
  </w:style>
  <w:style w:type="character" w:customStyle="1" w:styleId="BodytextAngsanaUPC5">
    <w:name w:val="Body text + AngsanaUPC"/>
    <w:aliases w:val="9.5 pt,Spacing 0 pt"/>
    <w:basedOn w:val="Bodytext"/>
    <w:rsid w:val="00804CEF"/>
    <w:rPr>
      <w:rFonts w:ascii="AngsanaUPC" w:eastAsia="AngsanaUPC" w:hAnsi="AngsanaUPC" w:cs="AngsanaUPC"/>
      <w:color w:val="000000"/>
      <w:spacing w:val="-1"/>
      <w:w w:val="100"/>
      <w:position w:val="0"/>
      <w:sz w:val="19"/>
      <w:szCs w:val="19"/>
      <w:lang w:val="en-GB" w:eastAsia="en-GB" w:bidi="en-GB"/>
    </w:rPr>
  </w:style>
  <w:style w:type="character" w:customStyle="1" w:styleId="Bodytext6Spacing0pt0">
    <w:name w:val="Body text (6) + Spacing 0 pt"/>
    <w:basedOn w:val="Bodytext6"/>
    <w:rsid w:val="00804CEF"/>
    <w:rPr>
      <w:color w:val="000000"/>
      <w:spacing w:val="2"/>
      <w:w w:val="100"/>
      <w:position w:val="0"/>
      <w:lang w:val="en-GB" w:eastAsia="en-GB" w:bidi="en-GB"/>
    </w:rPr>
  </w:style>
  <w:style w:type="character" w:customStyle="1" w:styleId="Bodytext6Constantia0">
    <w:name w:val="Body text (6) + Constantia"/>
    <w:aliases w:val="Spacing 0 pt"/>
    <w:basedOn w:val="Bodytext6"/>
    <w:rsid w:val="00804CEF"/>
    <w:rPr>
      <w:rFonts w:ascii="Constantia" w:eastAsia="Constantia" w:hAnsi="Constantia" w:cs="Constantia"/>
      <w:color w:val="000000"/>
      <w:spacing w:val="-2"/>
      <w:w w:val="100"/>
      <w:position w:val="0"/>
      <w:lang w:val="en-GB" w:eastAsia="en-GB" w:bidi="en-GB"/>
    </w:rPr>
  </w:style>
  <w:style w:type="character" w:customStyle="1" w:styleId="Bodytext65ptfc">
    <w:name w:val="Body text + 6.5 pt"/>
    <w:aliases w:val="Italic,Spacing 0 pt"/>
    <w:basedOn w:val="Bodytext"/>
    <w:rsid w:val="00804CEF"/>
    <w:rPr>
      <w:i/>
      <w:iCs/>
      <w:color w:val="000000"/>
      <w:spacing w:val="5"/>
      <w:w w:val="100"/>
      <w:position w:val="0"/>
      <w:sz w:val="13"/>
      <w:szCs w:val="13"/>
      <w:lang w:val="en-GB" w:eastAsia="en-GB" w:bidi="en-GB"/>
    </w:rPr>
  </w:style>
  <w:style w:type="character" w:customStyle="1" w:styleId="Bodytext6ptf2">
    <w:name w:val="Body text + 6 pt"/>
    <w:aliases w:val="Spacing 0 pt"/>
    <w:basedOn w:val="Bodytext"/>
    <w:rsid w:val="00804CEF"/>
    <w:rPr>
      <w:color w:val="000000"/>
      <w:spacing w:val="0"/>
      <w:w w:val="100"/>
      <w:position w:val="0"/>
      <w:sz w:val="12"/>
      <w:szCs w:val="12"/>
      <w:lang w:val="en-GB" w:eastAsia="en-GB" w:bidi="en-GB"/>
    </w:rPr>
  </w:style>
  <w:style w:type="character" w:customStyle="1" w:styleId="Bodytext347pt2">
    <w:name w:val="Body text (34) + 7 pt"/>
    <w:aliases w:val="Spacing 0 pt"/>
    <w:basedOn w:val="Bodytext34"/>
    <w:rsid w:val="00804CEF"/>
    <w:rPr>
      <w:color w:val="000000"/>
      <w:spacing w:val="-2"/>
      <w:w w:val="100"/>
      <w:position w:val="0"/>
      <w:sz w:val="14"/>
      <w:szCs w:val="14"/>
      <w:lang w:val="en-GB" w:eastAsia="en-GB" w:bidi="en-GB"/>
    </w:rPr>
  </w:style>
  <w:style w:type="character" w:customStyle="1" w:styleId="Bodytext341">
    <w:name w:val="Body text (34)"/>
    <w:basedOn w:val="Bodytext34"/>
    <w:rsid w:val="00804CEF"/>
    <w:rPr>
      <w:color w:val="000000"/>
      <w:spacing w:val="0"/>
      <w:w w:val="100"/>
      <w:position w:val="0"/>
      <w:lang w:val="en-GB" w:eastAsia="en-GB" w:bidi="en-GB"/>
    </w:rPr>
  </w:style>
  <w:style w:type="character" w:customStyle="1" w:styleId="Bodytext348pt">
    <w:name w:val="Body text (34) + 8 pt"/>
    <w:aliases w:val="Spacing 0 pt,Scale 70%"/>
    <w:basedOn w:val="Bodytext34"/>
    <w:rsid w:val="00804CEF"/>
    <w:rPr>
      <w:color w:val="000000"/>
      <w:spacing w:val="1"/>
      <w:w w:val="70"/>
      <w:position w:val="0"/>
      <w:sz w:val="16"/>
      <w:szCs w:val="16"/>
      <w:lang w:val="en-GB" w:eastAsia="en-GB" w:bidi="en-GB"/>
    </w:rPr>
  </w:style>
  <w:style w:type="character" w:customStyle="1" w:styleId="Bodytext34Italic">
    <w:name w:val="Body text (34) + Italic"/>
    <w:aliases w:val="Spacing 0 pt"/>
    <w:basedOn w:val="Bodytext34"/>
    <w:rsid w:val="00804CEF"/>
    <w:rPr>
      <w:i/>
      <w:iCs/>
      <w:color w:val="000000"/>
      <w:spacing w:val="7"/>
      <w:w w:val="100"/>
      <w:position w:val="0"/>
      <w:lang w:val="en-GB" w:eastAsia="en-GB" w:bidi="en-GB"/>
    </w:rPr>
  </w:style>
  <w:style w:type="character" w:customStyle="1" w:styleId="Bodytext347pt3">
    <w:name w:val="Body text (34) + 7 pt"/>
    <w:aliases w:val="Italic,Spacing 0 pt"/>
    <w:basedOn w:val="Bodytext34"/>
    <w:rsid w:val="00804CEF"/>
    <w:rPr>
      <w:i/>
      <w:iCs/>
      <w:color w:val="000000"/>
      <w:spacing w:val="-2"/>
      <w:w w:val="100"/>
      <w:position w:val="0"/>
      <w:sz w:val="14"/>
      <w:szCs w:val="14"/>
      <w:lang w:val="en-GB" w:eastAsia="en-GB" w:bidi="en-GB"/>
    </w:rPr>
  </w:style>
  <w:style w:type="character" w:customStyle="1" w:styleId="Bodytext29Spacing0pt5">
    <w:name w:val="Body text (29) + Spacing 0 pt"/>
    <w:basedOn w:val="Bodytext29"/>
    <w:rsid w:val="00804CEF"/>
    <w:rPr>
      <w:color w:val="000000"/>
      <w:spacing w:val="-2"/>
      <w:w w:val="100"/>
      <w:position w:val="0"/>
      <w:lang w:val="en-GB" w:eastAsia="en-GB" w:bidi="en-GB"/>
    </w:rPr>
  </w:style>
  <w:style w:type="character" w:customStyle="1" w:styleId="Bodytext29Spacing0pt6">
    <w:name w:val="Body text (29) + Spacing 0 pt"/>
    <w:basedOn w:val="Bodytext29"/>
    <w:rsid w:val="00804CEF"/>
    <w:rPr>
      <w:color w:val="000000"/>
      <w:spacing w:val="1"/>
      <w:w w:val="100"/>
      <w:position w:val="0"/>
      <w:lang w:val="en-GB" w:eastAsia="en-GB" w:bidi="en-GB"/>
    </w:rPr>
  </w:style>
  <w:style w:type="character" w:customStyle="1" w:styleId="Bodytext29Sylfaen1">
    <w:name w:val="Body text (29) + Sylfaen"/>
    <w:aliases w:val="6.5 pt,Spacing 0 pt"/>
    <w:basedOn w:val="Bodytext29"/>
    <w:rsid w:val="00804CEF"/>
    <w:rPr>
      <w:rFonts w:ascii="Sylfaen" w:eastAsia="Sylfaen" w:hAnsi="Sylfaen" w:cs="Sylfaen"/>
      <w:color w:val="000000"/>
      <w:spacing w:val="-3"/>
      <w:w w:val="100"/>
      <w:position w:val="0"/>
      <w:sz w:val="13"/>
      <w:szCs w:val="13"/>
      <w:lang w:val="en-GB" w:eastAsia="en-GB" w:bidi="en-GB"/>
    </w:rPr>
  </w:style>
  <w:style w:type="character" w:customStyle="1" w:styleId="Bodytext29Spacing0pt7">
    <w:name w:val="Body text (29) + Spacing 0 pt"/>
    <w:basedOn w:val="Bodytext29"/>
    <w:rsid w:val="00804CEF"/>
    <w:rPr>
      <w:color w:val="000000"/>
      <w:spacing w:val="-2"/>
      <w:w w:val="100"/>
      <w:position w:val="0"/>
      <w:lang w:val="en-GB" w:eastAsia="en-GB" w:bidi="en-GB"/>
    </w:rPr>
  </w:style>
  <w:style w:type="character" w:customStyle="1" w:styleId="BodytextSpacing0ptd">
    <w:name w:val="Body text + Spacing 0 pt"/>
    <w:basedOn w:val="Bodytext"/>
    <w:rsid w:val="00804CEF"/>
    <w:rPr>
      <w:color w:val="000000"/>
      <w:spacing w:val="1"/>
      <w:w w:val="100"/>
      <w:position w:val="0"/>
      <w:lang w:val="en-GB" w:eastAsia="en-GB" w:bidi="en-GB"/>
    </w:rPr>
  </w:style>
  <w:style w:type="character" w:customStyle="1" w:styleId="BodytextAngsanaUPC6">
    <w:name w:val="Body text + AngsanaUPC"/>
    <w:aliases w:val="7.5 pt,Spacing 0 pt"/>
    <w:basedOn w:val="Bodytext"/>
    <w:rsid w:val="00804CEF"/>
    <w:rPr>
      <w:rFonts w:ascii="AngsanaUPC" w:eastAsia="AngsanaUPC" w:hAnsi="AngsanaUPC" w:cs="AngsanaUPC"/>
      <w:color w:val="000000"/>
      <w:spacing w:val="0"/>
      <w:w w:val="100"/>
      <w:position w:val="0"/>
      <w:sz w:val="15"/>
      <w:szCs w:val="15"/>
      <w:lang w:val="en-GB" w:eastAsia="en-GB" w:bidi="en-GB"/>
    </w:rPr>
  </w:style>
  <w:style w:type="character" w:customStyle="1" w:styleId="Bodytext6ptf3">
    <w:name w:val="Body text + 6 pt"/>
    <w:basedOn w:val="Bodytext"/>
    <w:rsid w:val="00804CEF"/>
    <w:rPr>
      <w:color w:val="000000"/>
      <w:w w:val="100"/>
      <w:position w:val="0"/>
      <w:sz w:val="12"/>
      <w:szCs w:val="12"/>
      <w:lang w:val="en-GB" w:eastAsia="en-GB" w:bidi="en-GB"/>
    </w:rPr>
  </w:style>
  <w:style w:type="character" w:customStyle="1" w:styleId="BodytextSylfaenf8">
    <w:name w:val="Body text + Sylfaen"/>
    <w:aliases w:val="6.5 pt"/>
    <w:basedOn w:val="Bodytext"/>
    <w:rsid w:val="00804CEF"/>
    <w:rPr>
      <w:rFonts w:ascii="Sylfaen" w:eastAsia="Sylfaen" w:hAnsi="Sylfaen" w:cs="Sylfaen"/>
      <w:color w:val="000000"/>
      <w:w w:val="100"/>
      <w:position w:val="0"/>
      <w:sz w:val="13"/>
      <w:szCs w:val="13"/>
      <w:lang w:val="en-GB" w:eastAsia="en-GB" w:bidi="en-GB"/>
    </w:rPr>
  </w:style>
  <w:style w:type="character" w:customStyle="1" w:styleId="BodytextSylfaenf9">
    <w:name w:val="Body text + Sylfaen"/>
    <w:aliases w:val="6.5 pt"/>
    <w:basedOn w:val="Bodytext"/>
    <w:rsid w:val="00804CEF"/>
    <w:rPr>
      <w:rFonts w:ascii="Sylfaen" w:eastAsia="Sylfaen" w:hAnsi="Sylfaen" w:cs="Sylfaen"/>
      <w:color w:val="000000"/>
      <w:w w:val="100"/>
      <w:position w:val="0"/>
      <w:sz w:val="13"/>
      <w:szCs w:val="13"/>
      <w:lang w:val="en-GB" w:eastAsia="en-GB" w:bidi="en-GB"/>
    </w:rPr>
  </w:style>
  <w:style w:type="character" w:customStyle="1" w:styleId="Bodytext21Spacing0pt0">
    <w:name w:val="Body text (21) + Spacing 0 pt"/>
    <w:basedOn w:val="Bodytext210"/>
    <w:rsid w:val="00804CEF"/>
    <w:rPr>
      <w:color w:val="000000"/>
      <w:spacing w:val="-3"/>
      <w:w w:val="100"/>
      <w:position w:val="0"/>
      <w:lang w:val="en-GB" w:eastAsia="en-GB" w:bidi="en-GB"/>
    </w:rPr>
  </w:style>
  <w:style w:type="character" w:customStyle="1" w:styleId="Bodytext21Constantiaa">
    <w:name w:val="Body text (21) + Constantia"/>
    <w:aliases w:val="7 pt,Bold,Spacing 0 pt"/>
    <w:basedOn w:val="Bodytext210"/>
    <w:rsid w:val="00804CEF"/>
    <w:rPr>
      <w:rFonts w:ascii="Constantia" w:eastAsia="Constantia" w:hAnsi="Constantia" w:cs="Constantia"/>
      <w:b/>
      <w:bCs/>
      <w:color w:val="000000"/>
      <w:spacing w:val="-3"/>
      <w:w w:val="100"/>
      <w:position w:val="0"/>
      <w:sz w:val="14"/>
      <w:szCs w:val="14"/>
      <w:lang w:val="en-GB" w:eastAsia="en-GB" w:bidi="en-GB"/>
    </w:rPr>
  </w:style>
  <w:style w:type="character" w:customStyle="1" w:styleId="Bodytext21Constantiab">
    <w:name w:val="Body text (21) + Constantia"/>
    <w:aliases w:val="7 pt,Spacing 0 pt"/>
    <w:basedOn w:val="Bodytext210"/>
    <w:rsid w:val="00804CEF"/>
    <w:rPr>
      <w:rFonts w:ascii="Constantia" w:eastAsia="Constantia" w:hAnsi="Constantia" w:cs="Constantia"/>
      <w:color w:val="000000"/>
      <w:spacing w:val="-2"/>
      <w:w w:val="100"/>
      <w:position w:val="0"/>
      <w:sz w:val="14"/>
      <w:szCs w:val="14"/>
      <w:lang w:val="en-GB" w:eastAsia="en-GB" w:bidi="en-GB"/>
    </w:rPr>
  </w:style>
  <w:style w:type="character" w:customStyle="1" w:styleId="Bodytext21Constantiac">
    <w:name w:val="Body text (21) + Constantia"/>
    <w:aliases w:val="6 pt,Spacing 0 pt"/>
    <w:basedOn w:val="Bodytext210"/>
    <w:rsid w:val="00804CEF"/>
    <w:rPr>
      <w:rFonts w:ascii="Constantia" w:eastAsia="Constantia" w:hAnsi="Constantia" w:cs="Constantia"/>
      <w:color w:val="000000"/>
      <w:spacing w:val="0"/>
      <w:w w:val="100"/>
      <w:position w:val="0"/>
      <w:sz w:val="12"/>
      <w:szCs w:val="12"/>
      <w:lang w:val="en-GB" w:eastAsia="en-GB" w:bidi="en-GB"/>
    </w:rPr>
  </w:style>
  <w:style w:type="character" w:customStyle="1" w:styleId="Bodytext1465pt3">
    <w:name w:val="Body text (14) + 6.5 pt"/>
    <w:aliases w:val="Spacing 0 pt"/>
    <w:basedOn w:val="Bodytext14"/>
    <w:rsid w:val="00804CEF"/>
    <w:rPr>
      <w:color w:val="000000"/>
      <w:spacing w:val="-3"/>
      <w:w w:val="100"/>
      <w:position w:val="0"/>
      <w:sz w:val="13"/>
      <w:szCs w:val="13"/>
      <w:lang w:val="en-GB" w:eastAsia="en-GB" w:bidi="en-GB"/>
    </w:rPr>
  </w:style>
  <w:style w:type="character" w:customStyle="1" w:styleId="Bodytext21Constantiad">
    <w:name w:val="Body text (21) + Constantia"/>
    <w:aliases w:val="7 pt,Spacing 0 pt"/>
    <w:basedOn w:val="Bodytext210"/>
    <w:rsid w:val="00804CEF"/>
    <w:rPr>
      <w:rFonts w:ascii="Constantia" w:eastAsia="Constantia" w:hAnsi="Constantia" w:cs="Constantia"/>
      <w:color w:val="000000"/>
      <w:spacing w:val="-2"/>
      <w:w w:val="100"/>
      <w:position w:val="0"/>
      <w:sz w:val="14"/>
      <w:szCs w:val="14"/>
      <w:lang w:val="en-GB" w:eastAsia="en-GB" w:bidi="en-GB"/>
    </w:rPr>
  </w:style>
  <w:style w:type="character" w:customStyle="1" w:styleId="Bodytext21Constantiae">
    <w:name w:val="Body text (21) + Constantia"/>
    <w:aliases w:val="7 pt,Spacing 0 pt"/>
    <w:basedOn w:val="Bodytext210"/>
    <w:rsid w:val="00804CEF"/>
    <w:rPr>
      <w:rFonts w:ascii="Constantia" w:eastAsia="Constantia" w:hAnsi="Constantia" w:cs="Constantia"/>
      <w:color w:val="000000"/>
      <w:spacing w:val="1"/>
      <w:w w:val="100"/>
      <w:position w:val="0"/>
      <w:sz w:val="14"/>
      <w:szCs w:val="14"/>
      <w:lang w:val="en-GB" w:eastAsia="en-GB" w:bidi="en-GB"/>
    </w:rPr>
  </w:style>
  <w:style w:type="character" w:customStyle="1" w:styleId="Bodytext55pt2">
    <w:name w:val="Body text + 5.5 pt"/>
    <w:aliases w:val="Bold,Spacing 0 pt"/>
    <w:basedOn w:val="Bodytext"/>
    <w:rsid w:val="00804CEF"/>
    <w:rPr>
      <w:b/>
      <w:bCs/>
      <w:color w:val="000000"/>
      <w:spacing w:val="2"/>
      <w:w w:val="100"/>
      <w:position w:val="0"/>
      <w:sz w:val="11"/>
      <w:szCs w:val="11"/>
      <w:lang w:val="en-GB" w:eastAsia="en-GB" w:bidi="en-GB"/>
    </w:rPr>
  </w:style>
  <w:style w:type="character" w:customStyle="1" w:styleId="Bodytext55pt3">
    <w:name w:val="Body text + 5.5 pt"/>
    <w:aliases w:val="Bold,Spacing 0 pt"/>
    <w:basedOn w:val="Bodytext"/>
    <w:rsid w:val="00804CEF"/>
    <w:rPr>
      <w:b/>
      <w:bCs/>
      <w:color w:val="000000"/>
      <w:spacing w:val="2"/>
      <w:w w:val="100"/>
      <w:position w:val="0"/>
      <w:sz w:val="11"/>
      <w:szCs w:val="11"/>
      <w:u w:val="single"/>
      <w:lang w:val="en-GB" w:eastAsia="en-GB" w:bidi="en-GB"/>
    </w:rPr>
  </w:style>
  <w:style w:type="character" w:customStyle="1" w:styleId="Bodytext65ptfd">
    <w:name w:val="Body text + 6.5 pt"/>
    <w:aliases w:val="Spacing 0 pt"/>
    <w:basedOn w:val="Bodytext"/>
    <w:rsid w:val="00804CEF"/>
    <w:rPr>
      <w:color w:val="000000"/>
      <w:spacing w:val="-2"/>
      <w:w w:val="100"/>
      <w:position w:val="0"/>
      <w:sz w:val="13"/>
      <w:szCs w:val="13"/>
      <w:lang w:val="en-GB" w:eastAsia="en-GB" w:bidi="en-GB"/>
    </w:rPr>
  </w:style>
  <w:style w:type="character" w:customStyle="1" w:styleId="BodytextSylfaenfa">
    <w:name w:val="Body text + Sylfaen"/>
    <w:aliases w:val="Bold"/>
    <w:basedOn w:val="Bodytext"/>
    <w:rsid w:val="00804CEF"/>
    <w:rPr>
      <w:rFonts w:ascii="Sylfaen" w:eastAsia="Sylfaen" w:hAnsi="Sylfaen" w:cs="Sylfaen"/>
      <w:b/>
      <w:bCs/>
      <w:color w:val="000000"/>
      <w:w w:val="100"/>
      <w:position w:val="0"/>
      <w:lang w:val="en-GB" w:eastAsia="en-GB" w:bidi="en-GB"/>
    </w:rPr>
  </w:style>
  <w:style w:type="character" w:customStyle="1" w:styleId="Bodytext6ptf4">
    <w:name w:val="Body text + 6 pt"/>
    <w:aliases w:val="Spacing 0 pt"/>
    <w:basedOn w:val="Bodytext"/>
    <w:rsid w:val="00804CEF"/>
    <w:rPr>
      <w:color w:val="000000"/>
      <w:spacing w:val="-2"/>
      <w:w w:val="100"/>
      <w:position w:val="0"/>
      <w:sz w:val="12"/>
      <w:szCs w:val="12"/>
      <w:lang w:val="en-GB" w:eastAsia="en-GB" w:bidi="en-GB"/>
    </w:rPr>
  </w:style>
  <w:style w:type="character" w:customStyle="1" w:styleId="Bodytext8pt3">
    <w:name w:val="Body text + 8 pt"/>
    <w:aliases w:val="Spacing 0 pt,Scale 70%"/>
    <w:basedOn w:val="Bodytext"/>
    <w:rsid w:val="00804CEF"/>
    <w:rPr>
      <w:color w:val="000000"/>
      <w:spacing w:val="3"/>
      <w:w w:val="70"/>
      <w:position w:val="0"/>
      <w:sz w:val="16"/>
      <w:szCs w:val="16"/>
      <w:lang w:val="en-GB" w:eastAsia="en-GB" w:bidi="en-GB"/>
    </w:rPr>
  </w:style>
  <w:style w:type="character" w:customStyle="1" w:styleId="BodytextSpacing0pte">
    <w:name w:val="Body text + Spacing 0 pt"/>
    <w:basedOn w:val="Bodytext"/>
    <w:rsid w:val="00804CEF"/>
    <w:rPr>
      <w:color w:val="000000"/>
      <w:spacing w:val="-2"/>
      <w:w w:val="100"/>
      <w:position w:val="0"/>
      <w:u w:val="single"/>
      <w:lang w:val="en-GB" w:eastAsia="en-GB" w:bidi="en-GB"/>
    </w:rPr>
  </w:style>
  <w:style w:type="character" w:customStyle="1" w:styleId="Bodytext55pt4">
    <w:name w:val="Body text + 5.5 pt"/>
    <w:aliases w:val="Spacing 0 pt"/>
    <w:basedOn w:val="Bodytext"/>
    <w:rsid w:val="00804CEF"/>
    <w:rPr>
      <w:color w:val="000000"/>
      <w:spacing w:val="-2"/>
      <w:w w:val="100"/>
      <w:position w:val="0"/>
      <w:sz w:val="11"/>
      <w:szCs w:val="11"/>
      <w:lang w:val="en-GB" w:eastAsia="en-GB" w:bidi="en-GB"/>
    </w:rPr>
  </w:style>
  <w:style w:type="character" w:customStyle="1" w:styleId="BodytextSylfaenfb">
    <w:name w:val="Body text + Sylfaen"/>
    <w:aliases w:val="6.5 pt,Spacing 0 pt"/>
    <w:basedOn w:val="Bodytext"/>
    <w:rsid w:val="00804CEF"/>
    <w:rPr>
      <w:rFonts w:ascii="Sylfaen" w:eastAsia="Sylfaen" w:hAnsi="Sylfaen" w:cs="Sylfaen"/>
      <w:color w:val="000000"/>
      <w:spacing w:val="-11"/>
      <w:w w:val="100"/>
      <w:position w:val="0"/>
      <w:sz w:val="13"/>
      <w:szCs w:val="13"/>
      <w:lang w:val="en-GB" w:eastAsia="en-GB" w:bidi="en-GB"/>
    </w:rPr>
  </w:style>
  <w:style w:type="character" w:customStyle="1" w:styleId="Bodytext75pt2">
    <w:name w:val="Body text + 7.5 pt"/>
    <w:aliases w:val="Spacing 0 pt"/>
    <w:basedOn w:val="Bodytext"/>
    <w:rsid w:val="00804CEF"/>
    <w:rPr>
      <w:color w:val="000000"/>
      <w:spacing w:val="2"/>
      <w:w w:val="100"/>
      <w:position w:val="0"/>
      <w:sz w:val="15"/>
      <w:szCs w:val="15"/>
      <w:lang w:val="en-GB" w:eastAsia="en-GB" w:bidi="en-GB"/>
    </w:rPr>
  </w:style>
  <w:style w:type="character" w:customStyle="1" w:styleId="Bodytext65ptfe">
    <w:name w:val="Body text + 6.5 pt"/>
    <w:aliases w:val="Bold,Spacing 0 pt,Scale 70%"/>
    <w:basedOn w:val="Bodytext"/>
    <w:rsid w:val="00804CEF"/>
    <w:rPr>
      <w:b/>
      <w:bCs/>
      <w:color w:val="000000"/>
      <w:spacing w:val="-1"/>
      <w:w w:val="70"/>
      <w:position w:val="0"/>
      <w:sz w:val="13"/>
      <w:szCs w:val="13"/>
      <w:lang w:val="en-GB" w:eastAsia="en-GB" w:bidi="en-GB"/>
    </w:rPr>
  </w:style>
  <w:style w:type="character" w:customStyle="1" w:styleId="Bodytext65ptff">
    <w:name w:val="Body text + 6.5 pt"/>
    <w:aliases w:val="Italic,Spacing 0 pt"/>
    <w:basedOn w:val="Bodytext"/>
    <w:rsid w:val="00804CEF"/>
    <w:rPr>
      <w:i/>
      <w:iCs/>
      <w:color w:val="000000"/>
      <w:spacing w:val="-4"/>
      <w:w w:val="100"/>
      <w:position w:val="0"/>
      <w:sz w:val="13"/>
      <w:szCs w:val="13"/>
      <w:lang w:val="en-GB" w:eastAsia="en-GB" w:bidi="en-GB"/>
    </w:rPr>
  </w:style>
  <w:style w:type="character" w:customStyle="1" w:styleId="Bodytext8pt4">
    <w:name w:val="Body text + 8 pt"/>
    <w:aliases w:val="Spacing 0 pt,Scale 70%"/>
    <w:basedOn w:val="Bodytext"/>
    <w:rsid w:val="00804CEF"/>
    <w:rPr>
      <w:color w:val="000000"/>
      <w:spacing w:val="1"/>
      <w:w w:val="70"/>
      <w:position w:val="0"/>
      <w:sz w:val="16"/>
      <w:szCs w:val="16"/>
      <w:lang w:val="en-GB" w:eastAsia="en-GB" w:bidi="en-GB"/>
    </w:rPr>
  </w:style>
  <w:style w:type="character" w:customStyle="1" w:styleId="Bodytext65ptff0">
    <w:name w:val="Body text + 6.5 pt"/>
    <w:aliases w:val="Spacing 0 pt,Scale 75%"/>
    <w:basedOn w:val="Bodytext"/>
    <w:rsid w:val="00804CEF"/>
    <w:rPr>
      <w:color w:val="000000"/>
      <w:spacing w:val="3"/>
      <w:w w:val="75"/>
      <w:position w:val="0"/>
      <w:sz w:val="13"/>
      <w:szCs w:val="13"/>
      <w:lang w:val="en-GB" w:eastAsia="en-GB" w:bidi="en-GB"/>
    </w:rPr>
  </w:style>
  <w:style w:type="character" w:customStyle="1" w:styleId="Bodytext49">
    <w:name w:val="Body text (49)_"/>
    <w:basedOn w:val="DefaultParagraphFont"/>
    <w:link w:val="Bodytext490"/>
    <w:rsid w:val="00804CEF"/>
    <w:rPr>
      <w:rFonts w:ascii="Candara" w:eastAsia="Candara" w:hAnsi="Candara" w:cs="Candara"/>
      <w:b/>
      <w:bCs/>
      <w:i w:val="0"/>
      <w:iCs w:val="0"/>
      <w:smallCaps w:val="0"/>
      <w:strike w:val="0"/>
      <w:spacing w:val="-5"/>
      <w:sz w:val="14"/>
      <w:szCs w:val="14"/>
      <w:u w:val="none"/>
    </w:rPr>
  </w:style>
  <w:style w:type="character" w:customStyle="1" w:styleId="Bodytext49Constantia">
    <w:name w:val="Body text (49) + Constantia"/>
    <w:aliases w:val="Spacing 0 pt"/>
    <w:basedOn w:val="Bodytext49"/>
    <w:rsid w:val="00804CEF"/>
    <w:rPr>
      <w:rFonts w:ascii="Constantia" w:eastAsia="Constantia" w:hAnsi="Constantia" w:cs="Constantia"/>
      <w:color w:val="000000"/>
      <w:spacing w:val="1"/>
      <w:w w:val="100"/>
      <w:position w:val="0"/>
      <w:lang w:val="en-GB" w:eastAsia="en-GB" w:bidi="en-GB"/>
    </w:rPr>
  </w:style>
  <w:style w:type="character" w:customStyle="1" w:styleId="Bodytext500">
    <w:name w:val="Body text (50)_"/>
    <w:basedOn w:val="DefaultParagraphFont"/>
    <w:link w:val="Bodytext501"/>
    <w:rsid w:val="00804CEF"/>
    <w:rPr>
      <w:rFonts w:ascii="Constantia" w:eastAsia="Constantia" w:hAnsi="Constantia" w:cs="Constantia"/>
      <w:b w:val="0"/>
      <w:bCs w:val="0"/>
      <w:i w:val="0"/>
      <w:iCs w:val="0"/>
      <w:smallCaps w:val="0"/>
      <w:strike w:val="0"/>
      <w:sz w:val="12"/>
      <w:szCs w:val="12"/>
      <w:u w:val="none"/>
    </w:rPr>
  </w:style>
  <w:style w:type="character" w:customStyle="1" w:styleId="Bodytext5065pt">
    <w:name w:val="Body text (50) + 6.5 pt"/>
    <w:aliases w:val="Spacing 0 pt"/>
    <w:basedOn w:val="Bodytext500"/>
    <w:rsid w:val="00804CEF"/>
    <w:rPr>
      <w:color w:val="000000"/>
      <w:spacing w:val="-2"/>
      <w:w w:val="100"/>
      <w:position w:val="0"/>
      <w:sz w:val="13"/>
      <w:szCs w:val="13"/>
      <w:lang w:val="en-GB" w:eastAsia="en-GB" w:bidi="en-GB"/>
    </w:rPr>
  </w:style>
  <w:style w:type="character" w:customStyle="1" w:styleId="Bodytext65ptff1">
    <w:name w:val="Body text + 6.5 pt"/>
    <w:aliases w:val="Spacing 0 pt,Scale 75%"/>
    <w:basedOn w:val="Bodytext"/>
    <w:rsid w:val="00804CEF"/>
    <w:rPr>
      <w:color w:val="000000"/>
      <w:spacing w:val="5"/>
      <w:w w:val="75"/>
      <w:position w:val="0"/>
      <w:sz w:val="13"/>
      <w:szCs w:val="13"/>
      <w:lang w:val="en-GB" w:eastAsia="en-GB" w:bidi="en-GB"/>
    </w:rPr>
  </w:style>
  <w:style w:type="character" w:customStyle="1" w:styleId="BodytextSpacing0ptf">
    <w:name w:val="Body text + Spacing 0 pt"/>
    <w:aliases w:val="Scale 75%"/>
    <w:basedOn w:val="Bodytext"/>
    <w:rsid w:val="00804CEF"/>
    <w:rPr>
      <w:color w:val="000000"/>
      <w:spacing w:val="0"/>
      <w:w w:val="75"/>
      <w:position w:val="0"/>
      <w:lang w:val="en-GB" w:eastAsia="en-GB" w:bidi="en-GB"/>
    </w:rPr>
  </w:style>
  <w:style w:type="character" w:customStyle="1" w:styleId="BodytextItalice">
    <w:name w:val="Body text + Italic"/>
    <w:aliases w:val="Spacing 0 pt"/>
    <w:basedOn w:val="Bodytext"/>
    <w:rsid w:val="00804CEF"/>
    <w:rPr>
      <w:i/>
      <w:iCs/>
      <w:color w:val="000000"/>
      <w:spacing w:val="-1"/>
      <w:w w:val="100"/>
      <w:position w:val="0"/>
      <w:lang w:val="en-GB" w:eastAsia="en-GB" w:bidi="en-GB"/>
    </w:rPr>
  </w:style>
  <w:style w:type="character" w:customStyle="1" w:styleId="Bodytext40Sylfaen">
    <w:name w:val="Body text (40) + Sylfaen"/>
    <w:aliases w:val="9.5 pt,Spacing 0 pt"/>
    <w:basedOn w:val="Bodytext400"/>
    <w:rsid w:val="00804CEF"/>
    <w:rPr>
      <w:rFonts w:ascii="Sylfaen" w:eastAsia="Sylfaen" w:hAnsi="Sylfaen" w:cs="Sylfaen"/>
      <w:color w:val="000000"/>
      <w:spacing w:val="11"/>
      <w:w w:val="100"/>
      <w:position w:val="0"/>
      <w:sz w:val="19"/>
      <w:szCs w:val="19"/>
      <w:lang w:val="en-GB" w:eastAsia="en-GB" w:bidi="en-GB"/>
    </w:rPr>
  </w:style>
  <w:style w:type="character" w:customStyle="1" w:styleId="Bodytext10Spacing0pt9">
    <w:name w:val="Body text (10) + Spacing 0 pt"/>
    <w:basedOn w:val="Bodytext10"/>
    <w:rsid w:val="00804CEF"/>
    <w:rPr>
      <w:color w:val="000000"/>
      <w:spacing w:val="-2"/>
      <w:w w:val="100"/>
      <w:position w:val="0"/>
      <w:lang w:val="en-GB" w:eastAsia="en-GB" w:bidi="en-GB"/>
    </w:rPr>
  </w:style>
  <w:style w:type="character" w:customStyle="1" w:styleId="Bodytext10Spacing0pta">
    <w:name w:val="Body text (10) + Spacing 0 pt"/>
    <w:basedOn w:val="Bodytext10"/>
    <w:rsid w:val="00804CEF"/>
    <w:rPr>
      <w:color w:val="000000"/>
      <w:spacing w:val="1"/>
      <w:w w:val="100"/>
      <w:position w:val="0"/>
      <w:lang w:val="en-GB" w:eastAsia="en-GB" w:bidi="en-GB"/>
    </w:rPr>
  </w:style>
  <w:style w:type="character" w:customStyle="1" w:styleId="Bodytext10Italic4">
    <w:name w:val="Body text (10) + Italic"/>
    <w:aliases w:val="Spacing 0 pt"/>
    <w:basedOn w:val="Bodytext10"/>
    <w:rsid w:val="00804CEF"/>
    <w:rPr>
      <w:i/>
      <w:iCs/>
      <w:color w:val="000000"/>
      <w:spacing w:val="0"/>
      <w:w w:val="100"/>
      <w:position w:val="0"/>
      <w:lang w:val="en-GB" w:eastAsia="en-GB" w:bidi="en-GB"/>
    </w:rPr>
  </w:style>
  <w:style w:type="character" w:customStyle="1" w:styleId="Bodytext106pt1">
    <w:name w:val="Body text (10) + 6 pt"/>
    <w:aliases w:val="Spacing 0 pt"/>
    <w:basedOn w:val="Bodytext10"/>
    <w:rsid w:val="00804CEF"/>
    <w:rPr>
      <w:color w:val="000000"/>
      <w:spacing w:val="6"/>
      <w:w w:val="100"/>
      <w:position w:val="0"/>
      <w:sz w:val="12"/>
      <w:szCs w:val="12"/>
      <w:lang w:val="en-GB" w:eastAsia="en-GB" w:bidi="en-GB"/>
    </w:rPr>
  </w:style>
  <w:style w:type="character" w:customStyle="1" w:styleId="Bodytext40Constantia1">
    <w:name w:val="Body text (40) + Constantia"/>
    <w:aliases w:val="6.5 pt,Italic"/>
    <w:basedOn w:val="Bodytext400"/>
    <w:rsid w:val="00804CEF"/>
    <w:rPr>
      <w:rFonts w:ascii="Constantia" w:eastAsia="Constantia" w:hAnsi="Constantia" w:cs="Constantia"/>
      <w:i/>
      <w:iCs/>
      <w:color w:val="000000"/>
      <w:w w:val="100"/>
      <w:position w:val="0"/>
      <w:sz w:val="13"/>
      <w:szCs w:val="13"/>
      <w:lang w:val="en-GB" w:eastAsia="en-GB" w:bidi="en-GB"/>
    </w:rPr>
  </w:style>
  <w:style w:type="character" w:customStyle="1" w:styleId="Bodytext40Constantia2">
    <w:name w:val="Body text (40) + Constantia"/>
    <w:aliases w:val="7 pt,Spacing 0 pt"/>
    <w:basedOn w:val="Bodytext400"/>
    <w:rsid w:val="00804CEF"/>
    <w:rPr>
      <w:rFonts w:ascii="Constantia" w:eastAsia="Constantia" w:hAnsi="Constantia" w:cs="Constantia"/>
      <w:color w:val="000000"/>
      <w:spacing w:val="1"/>
      <w:w w:val="100"/>
      <w:position w:val="0"/>
      <w:sz w:val="14"/>
      <w:szCs w:val="14"/>
      <w:lang w:val="en-GB" w:eastAsia="en-GB" w:bidi="en-GB"/>
    </w:rPr>
  </w:style>
  <w:style w:type="character" w:customStyle="1" w:styleId="Heading8">
    <w:name w:val="Heading #8_"/>
    <w:basedOn w:val="DefaultParagraphFont"/>
    <w:link w:val="Heading80"/>
    <w:rsid w:val="00804CEF"/>
    <w:rPr>
      <w:rFonts w:ascii="Sylfaen" w:eastAsia="Sylfaen" w:hAnsi="Sylfaen" w:cs="Sylfaen"/>
      <w:b w:val="0"/>
      <w:bCs w:val="0"/>
      <w:i w:val="0"/>
      <w:iCs w:val="0"/>
      <w:smallCaps w:val="0"/>
      <w:strike w:val="0"/>
      <w:spacing w:val="26"/>
      <w:sz w:val="30"/>
      <w:szCs w:val="30"/>
      <w:u w:val="none"/>
    </w:rPr>
  </w:style>
  <w:style w:type="character" w:customStyle="1" w:styleId="Heading8ArialNarrow">
    <w:name w:val="Heading #8 + Arial Narrow"/>
    <w:aliases w:val="12 pt,Spacing 0 pt"/>
    <w:basedOn w:val="Heading8"/>
    <w:rsid w:val="00804CEF"/>
    <w:rPr>
      <w:rFonts w:ascii="Arial Narrow" w:eastAsia="Arial Narrow" w:hAnsi="Arial Narrow" w:cs="Arial Narrow"/>
      <w:color w:val="000000"/>
      <w:spacing w:val="6"/>
      <w:w w:val="100"/>
      <w:position w:val="0"/>
      <w:sz w:val="24"/>
      <w:szCs w:val="24"/>
      <w:lang w:val="en-GB" w:eastAsia="en-GB" w:bidi="en-GB"/>
    </w:rPr>
  </w:style>
  <w:style w:type="character" w:customStyle="1" w:styleId="Bodytext131">
    <w:name w:val="Body text (13)"/>
    <w:basedOn w:val="Bodytext13"/>
    <w:rsid w:val="00804CEF"/>
    <w:rPr>
      <w:color w:val="000000"/>
      <w:w w:val="100"/>
      <w:position w:val="0"/>
      <w:lang w:val="en-GB" w:eastAsia="en-GB" w:bidi="en-GB"/>
    </w:rPr>
  </w:style>
  <w:style w:type="character" w:customStyle="1" w:styleId="Bodytext51">
    <w:name w:val="Body text (51)_"/>
    <w:basedOn w:val="DefaultParagraphFont"/>
    <w:link w:val="Bodytext510"/>
    <w:rsid w:val="00804CEF"/>
    <w:rPr>
      <w:rFonts w:ascii="Sylfaen" w:eastAsia="Sylfaen" w:hAnsi="Sylfaen" w:cs="Sylfaen"/>
      <w:b/>
      <w:bCs/>
      <w:i w:val="0"/>
      <w:iCs w:val="0"/>
      <w:smallCaps w:val="0"/>
      <w:strike w:val="0"/>
      <w:spacing w:val="-1"/>
      <w:sz w:val="14"/>
      <w:szCs w:val="14"/>
      <w:u w:val="none"/>
    </w:rPr>
  </w:style>
  <w:style w:type="character" w:customStyle="1" w:styleId="Bodytext51SmallCaps">
    <w:name w:val="Body text (51) + Small Caps"/>
    <w:basedOn w:val="Bodytext51"/>
    <w:rsid w:val="00804CEF"/>
    <w:rPr>
      <w:smallCaps/>
      <w:color w:val="000000"/>
      <w:w w:val="100"/>
      <w:position w:val="0"/>
      <w:lang w:val="en-GB" w:eastAsia="en-GB" w:bidi="en-GB"/>
    </w:rPr>
  </w:style>
  <w:style w:type="character" w:customStyle="1" w:styleId="Bodytext52">
    <w:name w:val="Body text (52)_"/>
    <w:basedOn w:val="DefaultParagraphFont"/>
    <w:link w:val="Bodytext520"/>
    <w:rsid w:val="00804CEF"/>
    <w:rPr>
      <w:rFonts w:ascii="AngsanaUPC" w:eastAsia="AngsanaUPC" w:hAnsi="AngsanaUPC" w:cs="AngsanaUPC"/>
      <w:b/>
      <w:bCs/>
      <w:i w:val="0"/>
      <w:iCs w:val="0"/>
      <w:smallCaps w:val="0"/>
      <w:strike w:val="0"/>
      <w:spacing w:val="-6"/>
      <w:sz w:val="16"/>
      <w:szCs w:val="16"/>
      <w:u w:val="none"/>
    </w:rPr>
  </w:style>
  <w:style w:type="character" w:customStyle="1" w:styleId="Bodytext52Constantia">
    <w:name w:val="Body text (52) + Constantia"/>
    <w:aliases w:val="6 pt,Spacing 0 pt,Scale 60%"/>
    <w:basedOn w:val="Bodytext52"/>
    <w:rsid w:val="00804CEF"/>
    <w:rPr>
      <w:rFonts w:ascii="Constantia" w:eastAsia="Constantia" w:hAnsi="Constantia" w:cs="Constantia"/>
      <w:color w:val="000000"/>
      <w:spacing w:val="4"/>
      <w:w w:val="60"/>
      <w:position w:val="0"/>
      <w:sz w:val="12"/>
      <w:szCs w:val="12"/>
      <w:lang w:val="en-GB" w:eastAsia="en-GB" w:bidi="en-GB"/>
    </w:rPr>
  </w:style>
  <w:style w:type="character" w:customStyle="1" w:styleId="Bodytext8NotItalic1">
    <w:name w:val="Body text (8) + Not Italic"/>
    <w:aliases w:val="Spacing 0 pt"/>
    <w:basedOn w:val="Bodytext8"/>
    <w:rsid w:val="00804CEF"/>
    <w:rPr>
      <w:i/>
      <w:iCs/>
      <w:color w:val="000000"/>
      <w:spacing w:val="-2"/>
      <w:w w:val="100"/>
      <w:position w:val="0"/>
      <w:lang w:val="en-GB" w:eastAsia="en-GB" w:bidi="en-GB"/>
    </w:rPr>
  </w:style>
  <w:style w:type="character" w:customStyle="1" w:styleId="Bodytext86pt1">
    <w:name w:val="Body text (8) + 6 pt"/>
    <w:aliases w:val="Not Italic,Spacing 0 pt"/>
    <w:basedOn w:val="Bodytext8"/>
    <w:rsid w:val="00804CEF"/>
    <w:rPr>
      <w:i/>
      <w:iCs/>
      <w:color w:val="000000"/>
      <w:spacing w:val="0"/>
      <w:w w:val="100"/>
      <w:position w:val="0"/>
      <w:sz w:val="12"/>
      <w:szCs w:val="12"/>
      <w:lang w:val="en-GB" w:eastAsia="en-GB" w:bidi="en-GB"/>
    </w:rPr>
  </w:style>
  <w:style w:type="character" w:customStyle="1" w:styleId="Bodytext8Sylfaen1">
    <w:name w:val="Body text (8) + Sylfaen"/>
    <w:aliases w:val="Not Italic,Spacing 0 pt"/>
    <w:basedOn w:val="Bodytext8"/>
    <w:rsid w:val="00804CEF"/>
    <w:rPr>
      <w:rFonts w:ascii="Sylfaen" w:eastAsia="Sylfaen" w:hAnsi="Sylfaen" w:cs="Sylfaen"/>
      <w:i/>
      <w:iCs/>
      <w:color w:val="000000"/>
      <w:spacing w:val="2"/>
      <w:w w:val="100"/>
      <w:position w:val="0"/>
      <w:lang w:val="en-GB" w:eastAsia="en-GB" w:bidi="en-GB"/>
    </w:rPr>
  </w:style>
  <w:style w:type="character" w:customStyle="1" w:styleId="Bodytext53">
    <w:name w:val="Body text (53)_"/>
    <w:basedOn w:val="DefaultParagraphFont"/>
    <w:link w:val="Bodytext530"/>
    <w:rsid w:val="00804CEF"/>
    <w:rPr>
      <w:rFonts w:ascii="Constantia" w:eastAsia="Constantia" w:hAnsi="Constantia" w:cs="Constantia"/>
      <w:b w:val="0"/>
      <w:bCs w:val="0"/>
      <w:i w:val="0"/>
      <w:iCs w:val="0"/>
      <w:smallCaps w:val="0"/>
      <w:strike w:val="0"/>
      <w:sz w:val="13"/>
      <w:szCs w:val="13"/>
      <w:u w:val="none"/>
    </w:rPr>
  </w:style>
  <w:style w:type="character" w:customStyle="1" w:styleId="Bodytext53SmallCaps">
    <w:name w:val="Body text (53) + Small Caps"/>
    <w:basedOn w:val="Bodytext53"/>
    <w:rsid w:val="00804CEF"/>
    <w:rPr>
      <w:smallCaps/>
      <w:color w:val="000000"/>
      <w:spacing w:val="0"/>
      <w:w w:val="100"/>
      <w:position w:val="0"/>
      <w:lang w:val="en-GB" w:eastAsia="en-GB" w:bidi="en-GB"/>
    </w:rPr>
  </w:style>
  <w:style w:type="character" w:customStyle="1" w:styleId="BodytextAngsanaUPC7">
    <w:name w:val="Body text + AngsanaUPC"/>
    <w:aliases w:val="10 pt,Spacing 0 pt"/>
    <w:basedOn w:val="Bodytext"/>
    <w:rsid w:val="00804CEF"/>
    <w:rPr>
      <w:rFonts w:ascii="AngsanaUPC" w:eastAsia="AngsanaUPC" w:hAnsi="AngsanaUPC" w:cs="AngsanaUPC"/>
      <w:color w:val="000000"/>
      <w:spacing w:val="1"/>
      <w:w w:val="100"/>
      <w:position w:val="0"/>
      <w:sz w:val="20"/>
      <w:szCs w:val="20"/>
      <w:lang w:val="en-GB" w:eastAsia="en-GB" w:bidi="en-GB"/>
    </w:rPr>
  </w:style>
  <w:style w:type="character" w:customStyle="1" w:styleId="Bodytext65ptff2">
    <w:name w:val="Body text + 6.5 pt"/>
    <w:aliases w:val="Spacing 0 pt"/>
    <w:basedOn w:val="Bodytext"/>
    <w:rsid w:val="00804CEF"/>
    <w:rPr>
      <w:color w:val="000000"/>
      <w:spacing w:val="1"/>
      <w:w w:val="100"/>
      <w:position w:val="0"/>
      <w:sz w:val="13"/>
      <w:szCs w:val="13"/>
      <w:lang w:val="en-GB" w:eastAsia="en-GB" w:bidi="en-GB"/>
    </w:rPr>
  </w:style>
  <w:style w:type="character" w:customStyle="1" w:styleId="Bodytext25">
    <w:name w:val="Body text (25)_"/>
    <w:basedOn w:val="DefaultParagraphFont"/>
    <w:link w:val="Bodytext250"/>
    <w:rsid w:val="00804CEF"/>
    <w:rPr>
      <w:rFonts w:ascii="Constantia" w:eastAsia="Constantia" w:hAnsi="Constantia" w:cs="Constantia"/>
      <w:b w:val="0"/>
      <w:bCs w:val="0"/>
      <w:i/>
      <w:iCs/>
      <w:smallCaps w:val="0"/>
      <w:strike w:val="0"/>
      <w:sz w:val="14"/>
      <w:szCs w:val="14"/>
      <w:u w:val="none"/>
    </w:rPr>
  </w:style>
  <w:style w:type="character" w:customStyle="1" w:styleId="Bodytext25Spacing0pt">
    <w:name w:val="Body text (25) + Spacing 0 pt"/>
    <w:basedOn w:val="Bodytext25"/>
    <w:rsid w:val="00804CEF"/>
    <w:rPr>
      <w:color w:val="000000"/>
      <w:spacing w:val="-1"/>
      <w:w w:val="100"/>
      <w:position w:val="0"/>
      <w:lang w:val="en-GB" w:eastAsia="en-GB" w:bidi="en-GB"/>
    </w:rPr>
  </w:style>
  <w:style w:type="character" w:customStyle="1" w:styleId="Heading100">
    <w:name w:val="Heading #10_"/>
    <w:basedOn w:val="DefaultParagraphFont"/>
    <w:link w:val="Heading101"/>
    <w:rsid w:val="00804CEF"/>
    <w:rPr>
      <w:rFonts w:ascii="Constantia" w:eastAsia="Constantia" w:hAnsi="Constantia" w:cs="Constantia"/>
      <w:b w:val="0"/>
      <w:bCs w:val="0"/>
      <w:i w:val="0"/>
      <w:iCs w:val="0"/>
      <w:smallCaps w:val="0"/>
      <w:strike w:val="0"/>
      <w:spacing w:val="-2"/>
      <w:sz w:val="14"/>
      <w:szCs w:val="14"/>
      <w:u w:val="none"/>
    </w:rPr>
  </w:style>
  <w:style w:type="character" w:customStyle="1" w:styleId="Bodytext35Constantia2">
    <w:name w:val="Body text (35) + Constantia"/>
    <w:aliases w:val="8 pt,Not Bold,Spacing 0 pt,Scale 70%"/>
    <w:basedOn w:val="Bodytext35"/>
    <w:rsid w:val="00804CEF"/>
    <w:rPr>
      <w:rFonts w:ascii="Constantia" w:eastAsia="Constantia" w:hAnsi="Constantia" w:cs="Constantia"/>
      <w:b/>
      <w:bCs/>
      <w:color w:val="000000"/>
      <w:spacing w:val="3"/>
      <w:w w:val="70"/>
      <w:position w:val="0"/>
      <w:sz w:val="16"/>
      <w:szCs w:val="16"/>
      <w:lang w:val="en-GB" w:eastAsia="en-GB" w:bidi="en-GB"/>
    </w:rPr>
  </w:style>
  <w:style w:type="character" w:customStyle="1" w:styleId="Bodytext35Constantia3">
    <w:name w:val="Body text (35) + Constantia"/>
    <w:aliases w:val="Not Bold,Spacing 0 pt"/>
    <w:basedOn w:val="Bodytext35"/>
    <w:rsid w:val="00804CEF"/>
    <w:rPr>
      <w:rFonts w:ascii="Constantia" w:eastAsia="Constantia" w:hAnsi="Constantia" w:cs="Constantia"/>
      <w:b/>
      <w:bCs/>
      <w:color w:val="000000"/>
      <w:spacing w:val="-2"/>
      <w:w w:val="100"/>
      <w:position w:val="0"/>
      <w:lang w:val="en-GB" w:eastAsia="en-GB" w:bidi="en-GB"/>
    </w:rPr>
  </w:style>
  <w:style w:type="character" w:customStyle="1" w:styleId="Bodytext35SmallCaps">
    <w:name w:val="Body text (35) + Small Caps"/>
    <w:aliases w:val="Spacing 0 pt"/>
    <w:basedOn w:val="Bodytext35"/>
    <w:rsid w:val="00804CEF"/>
    <w:rPr>
      <w:smallCaps/>
      <w:color w:val="000000"/>
      <w:spacing w:val="-3"/>
      <w:w w:val="100"/>
      <w:position w:val="0"/>
      <w:lang w:val="en-GB" w:eastAsia="en-GB" w:bidi="en-GB"/>
    </w:rPr>
  </w:style>
  <w:style w:type="character" w:customStyle="1" w:styleId="BodytextSylfaenfc">
    <w:name w:val="Body text + Sylfaen"/>
    <w:aliases w:val="Spacing 0 pt"/>
    <w:basedOn w:val="Bodytext"/>
    <w:rsid w:val="00804CEF"/>
    <w:rPr>
      <w:rFonts w:ascii="Sylfaen" w:eastAsia="Sylfaen" w:hAnsi="Sylfaen" w:cs="Sylfaen"/>
      <w:color w:val="000000"/>
      <w:spacing w:val="4"/>
      <w:w w:val="100"/>
      <w:position w:val="0"/>
      <w:lang w:val="en-GB" w:eastAsia="en-GB" w:bidi="en-GB"/>
    </w:rPr>
  </w:style>
  <w:style w:type="character" w:customStyle="1" w:styleId="BodytextSylfaenfd">
    <w:name w:val="Body text + Sylfaen"/>
    <w:aliases w:val="7.5 pt,Bold,Spacing 0 pt"/>
    <w:basedOn w:val="Bodytext"/>
    <w:rsid w:val="00804CEF"/>
    <w:rPr>
      <w:rFonts w:ascii="Sylfaen" w:eastAsia="Sylfaen" w:hAnsi="Sylfaen" w:cs="Sylfaen"/>
      <w:b/>
      <w:bCs/>
      <w:color w:val="000000"/>
      <w:spacing w:val="4"/>
      <w:w w:val="100"/>
      <w:position w:val="0"/>
      <w:sz w:val="15"/>
      <w:szCs w:val="15"/>
      <w:lang w:val="en-GB" w:eastAsia="en-GB" w:bidi="en-GB"/>
    </w:rPr>
  </w:style>
  <w:style w:type="character" w:customStyle="1" w:styleId="Bodytext6ptf5">
    <w:name w:val="Body text + 6 pt"/>
    <w:aliases w:val="Bold,Spacing 0 pt"/>
    <w:basedOn w:val="Bodytext"/>
    <w:rsid w:val="00804CEF"/>
    <w:rPr>
      <w:b/>
      <w:bCs/>
      <w:color w:val="000000"/>
      <w:spacing w:val="-1"/>
      <w:w w:val="100"/>
      <w:position w:val="0"/>
      <w:sz w:val="12"/>
      <w:szCs w:val="12"/>
      <w:lang w:val="en-GB" w:eastAsia="en-GB" w:bidi="en-GB"/>
    </w:rPr>
  </w:style>
  <w:style w:type="character" w:customStyle="1" w:styleId="Heading112">
    <w:name w:val="Heading #11 (2)_"/>
    <w:basedOn w:val="DefaultParagraphFont"/>
    <w:link w:val="Heading1120"/>
    <w:rsid w:val="00804CEF"/>
    <w:rPr>
      <w:rFonts w:ascii="Constantia" w:eastAsia="Constantia" w:hAnsi="Constantia" w:cs="Constantia"/>
      <w:b w:val="0"/>
      <w:bCs w:val="0"/>
      <w:i w:val="0"/>
      <w:iCs w:val="0"/>
      <w:smallCaps w:val="0"/>
      <w:strike w:val="0"/>
      <w:spacing w:val="-2"/>
      <w:sz w:val="14"/>
      <w:szCs w:val="14"/>
      <w:u w:val="none"/>
    </w:rPr>
  </w:style>
  <w:style w:type="character" w:customStyle="1" w:styleId="Bodytext51Constantia">
    <w:name w:val="Body text (51) + Constantia"/>
    <w:aliases w:val="Not Bold,Italic,Spacing 0 pt"/>
    <w:basedOn w:val="Bodytext51"/>
    <w:rsid w:val="00804CEF"/>
    <w:rPr>
      <w:rFonts w:ascii="Constantia" w:eastAsia="Constantia" w:hAnsi="Constantia" w:cs="Constantia"/>
      <w:b/>
      <w:bCs/>
      <w:i/>
      <w:iCs/>
      <w:color w:val="000000"/>
      <w:spacing w:val="-2"/>
      <w:w w:val="100"/>
      <w:position w:val="0"/>
      <w:lang w:val="en-GB" w:eastAsia="en-GB" w:bidi="en-GB"/>
    </w:rPr>
  </w:style>
  <w:style w:type="character" w:customStyle="1" w:styleId="Bodytext51Constantia0">
    <w:name w:val="Body text (51) + Constantia"/>
    <w:aliases w:val="Not Bold,Spacing 0 pt"/>
    <w:basedOn w:val="Bodytext51"/>
    <w:rsid w:val="00804CEF"/>
    <w:rPr>
      <w:rFonts w:ascii="Constantia" w:eastAsia="Constantia" w:hAnsi="Constantia" w:cs="Constantia"/>
      <w:b/>
      <w:bCs/>
      <w:color w:val="000000"/>
      <w:spacing w:val="-2"/>
      <w:w w:val="100"/>
      <w:position w:val="0"/>
      <w:lang w:val="en-GB" w:eastAsia="en-GB" w:bidi="en-GB"/>
    </w:rPr>
  </w:style>
  <w:style w:type="character" w:customStyle="1" w:styleId="Bodytext51Constantia1">
    <w:name w:val="Body text (51) + Constantia"/>
    <w:aliases w:val="6 pt,Not Bold,Spacing 0 pt"/>
    <w:basedOn w:val="Bodytext51"/>
    <w:rsid w:val="00804CEF"/>
    <w:rPr>
      <w:rFonts w:ascii="Constantia" w:eastAsia="Constantia" w:hAnsi="Constantia" w:cs="Constantia"/>
      <w:b/>
      <w:bCs/>
      <w:color w:val="000000"/>
      <w:spacing w:val="0"/>
      <w:w w:val="100"/>
      <w:position w:val="0"/>
      <w:sz w:val="12"/>
      <w:szCs w:val="12"/>
      <w:lang w:val="en-GB" w:eastAsia="en-GB" w:bidi="en-GB"/>
    </w:rPr>
  </w:style>
  <w:style w:type="character" w:customStyle="1" w:styleId="Heading5Spacing1pt">
    <w:name w:val="Heading #5 + Spacing 1 pt"/>
    <w:basedOn w:val="Heading5"/>
    <w:rsid w:val="00804CEF"/>
    <w:rPr>
      <w:color w:val="000000"/>
      <w:spacing w:val="26"/>
      <w:w w:val="100"/>
      <w:position w:val="0"/>
      <w:lang w:val="en-GB" w:eastAsia="en-GB" w:bidi="en-GB"/>
    </w:rPr>
  </w:style>
  <w:style w:type="character" w:customStyle="1" w:styleId="Bodytext7Spacing0pt1">
    <w:name w:val="Body text (7) + Spacing 0 pt"/>
    <w:basedOn w:val="Bodytext70"/>
    <w:rsid w:val="00804CEF"/>
    <w:rPr>
      <w:color w:val="000000"/>
      <w:spacing w:val="-1"/>
      <w:w w:val="100"/>
      <w:position w:val="0"/>
      <w:lang w:val="en-GB" w:eastAsia="en-GB" w:bidi="en-GB"/>
    </w:rPr>
  </w:style>
  <w:style w:type="character" w:customStyle="1" w:styleId="Bodytext77pt2">
    <w:name w:val="Body text (7) + 7 pt"/>
    <w:aliases w:val="Not Bold"/>
    <w:basedOn w:val="Bodytext70"/>
    <w:rsid w:val="00804CEF"/>
    <w:rPr>
      <w:b/>
      <w:bCs/>
      <w:color w:val="000000"/>
      <w:w w:val="100"/>
      <w:position w:val="0"/>
      <w:sz w:val="14"/>
      <w:szCs w:val="14"/>
      <w:lang w:val="en-GB" w:eastAsia="en-GB" w:bidi="en-GB"/>
    </w:rPr>
  </w:style>
  <w:style w:type="character" w:customStyle="1" w:styleId="Bodytext17NotItalic0">
    <w:name w:val="Body text (17) + Not Italic"/>
    <w:aliases w:val="Spacing 0 pt"/>
    <w:basedOn w:val="Bodytext17"/>
    <w:rsid w:val="00804CEF"/>
    <w:rPr>
      <w:i/>
      <w:iCs/>
      <w:color w:val="000000"/>
      <w:spacing w:val="-2"/>
      <w:w w:val="100"/>
      <w:position w:val="0"/>
      <w:lang w:val="en-GB" w:eastAsia="en-GB" w:bidi="en-GB"/>
    </w:rPr>
  </w:style>
  <w:style w:type="character" w:customStyle="1" w:styleId="Bodytext17Spacing0pt">
    <w:name w:val="Body text (17) + Spacing 0 pt"/>
    <w:basedOn w:val="Bodytext17"/>
    <w:rsid w:val="00804CEF"/>
    <w:rPr>
      <w:color w:val="000000"/>
      <w:spacing w:val="-2"/>
      <w:w w:val="100"/>
      <w:position w:val="0"/>
      <w:lang w:val="en-GB" w:eastAsia="en-GB" w:bidi="en-GB"/>
    </w:rPr>
  </w:style>
  <w:style w:type="character" w:customStyle="1" w:styleId="Bodytext17NotItalic1">
    <w:name w:val="Body text (17) + Not Italic"/>
    <w:aliases w:val="Spacing 0 pt"/>
    <w:basedOn w:val="Bodytext17"/>
    <w:rsid w:val="00804CEF"/>
    <w:rPr>
      <w:i/>
      <w:iCs/>
      <w:color w:val="000000"/>
      <w:spacing w:val="-3"/>
      <w:w w:val="100"/>
      <w:position w:val="0"/>
      <w:lang w:val="en-GB" w:eastAsia="en-GB" w:bidi="en-GB"/>
    </w:rPr>
  </w:style>
  <w:style w:type="character" w:customStyle="1" w:styleId="Heading110">
    <w:name w:val="Heading #11_"/>
    <w:basedOn w:val="DefaultParagraphFont"/>
    <w:link w:val="Heading111"/>
    <w:rsid w:val="00804CEF"/>
    <w:rPr>
      <w:rFonts w:ascii="Constantia" w:eastAsia="Constantia" w:hAnsi="Constantia" w:cs="Constantia"/>
      <w:b w:val="0"/>
      <w:bCs w:val="0"/>
      <w:i/>
      <w:iCs/>
      <w:smallCaps w:val="0"/>
      <w:strike w:val="0"/>
      <w:sz w:val="14"/>
      <w:szCs w:val="14"/>
      <w:u w:val="none"/>
    </w:rPr>
  </w:style>
  <w:style w:type="character" w:customStyle="1" w:styleId="Heading11NotItalic">
    <w:name w:val="Heading #11 + Not Italic"/>
    <w:aliases w:val="Spacing 0 pt"/>
    <w:basedOn w:val="Heading110"/>
    <w:rsid w:val="00804CEF"/>
    <w:rPr>
      <w:i/>
      <w:iCs/>
      <w:color w:val="000000"/>
      <w:spacing w:val="-2"/>
      <w:w w:val="100"/>
      <w:position w:val="0"/>
      <w:lang w:val="en-GB" w:eastAsia="en-GB" w:bidi="en-GB"/>
    </w:rPr>
  </w:style>
  <w:style w:type="character" w:customStyle="1" w:styleId="Bodytext6ptf6">
    <w:name w:val="Body text + 6 pt"/>
    <w:aliases w:val="Spacing 0 pt"/>
    <w:basedOn w:val="Bodytext"/>
    <w:rsid w:val="00804CEF"/>
    <w:rPr>
      <w:color w:val="000000"/>
      <w:spacing w:val="0"/>
      <w:w w:val="100"/>
      <w:position w:val="0"/>
      <w:sz w:val="12"/>
      <w:szCs w:val="12"/>
      <w:u w:val="single"/>
      <w:lang w:val="en-GB" w:eastAsia="en-GB" w:bidi="en-GB"/>
    </w:rPr>
  </w:style>
  <w:style w:type="character" w:customStyle="1" w:styleId="Bodytext54">
    <w:name w:val="Body text (54)_"/>
    <w:basedOn w:val="DefaultParagraphFont"/>
    <w:link w:val="Bodytext540"/>
    <w:rsid w:val="00804CEF"/>
    <w:rPr>
      <w:rFonts w:ascii="Arial" w:eastAsia="Arial" w:hAnsi="Arial" w:cs="Arial"/>
      <w:b/>
      <w:bCs/>
      <w:i w:val="0"/>
      <w:iCs w:val="0"/>
      <w:smallCaps w:val="0"/>
      <w:strike w:val="0"/>
      <w:spacing w:val="9"/>
      <w:sz w:val="14"/>
      <w:szCs w:val="14"/>
      <w:u w:val="none"/>
    </w:rPr>
  </w:style>
  <w:style w:type="character" w:customStyle="1" w:styleId="Bodytext54Sylfaen">
    <w:name w:val="Body text (54) + Sylfaen"/>
    <w:aliases w:val="7.5 pt,Not Bold,Spacing 0 pt"/>
    <w:basedOn w:val="Bodytext54"/>
    <w:rsid w:val="00804CEF"/>
    <w:rPr>
      <w:rFonts w:ascii="Sylfaen" w:eastAsia="Sylfaen" w:hAnsi="Sylfaen" w:cs="Sylfaen"/>
      <w:b/>
      <w:bCs/>
      <w:color w:val="000000"/>
      <w:spacing w:val="1"/>
      <w:w w:val="100"/>
      <w:position w:val="0"/>
      <w:sz w:val="15"/>
      <w:szCs w:val="15"/>
      <w:lang w:val="en-GB" w:eastAsia="en-GB" w:bidi="en-GB"/>
    </w:rPr>
  </w:style>
  <w:style w:type="character" w:customStyle="1" w:styleId="Bodytext55">
    <w:name w:val="Body text (55)_"/>
    <w:basedOn w:val="DefaultParagraphFont"/>
    <w:link w:val="Bodytext550"/>
    <w:rsid w:val="00804CEF"/>
    <w:rPr>
      <w:rFonts w:ascii="Constantia" w:eastAsia="Constantia" w:hAnsi="Constantia" w:cs="Constantia"/>
      <w:b w:val="0"/>
      <w:bCs w:val="0"/>
      <w:i/>
      <w:iCs/>
      <w:smallCaps w:val="0"/>
      <w:strike w:val="0"/>
      <w:sz w:val="14"/>
      <w:szCs w:val="14"/>
      <w:u w:val="none"/>
    </w:rPr>
  </w:style>
  <w:style w:type="character" w:customStyle="1" w:styleId="Bodytext55NotItalic">
    <w:name w:val="Body text (55) + Not Italic"/>
    <w:aliases w:val="Spacing 0 pt"/>
    <w:basedOn w:val="Bodytext55"/>
    <w:rsid w:val="00804CEF"/>
    <w:rPr>
      <w:i/>
      <w:iCs/>
      <w:color w:val="000000"/>
      <w:spacing w:val="-2"/>
      <w:w w:val="100"/>
      <w:position w:val="0"/>
      <w:lang w:val="en-GB" w:eastAsia="en-GB" w:bidi="en-GB"/>
    </w:rPr>
  </w:style>
  <w:style w:type="character" w:customStyle="1" w:styleId="Heading7">
    <w:name w:val="Heading #7_"/>
    <w:basedOn w:val="DefaultParagraphFont"/>
    <w:link w:val="Heading70"/>
    <w:rsid w:val="00804CEF"/>
    <w:rPr>
      <w:rFonts w:ascii="Sylfaen" w:eastAsia="Sylfaen" w:hAnsi="Sylfaen" w:cs="Sylfaen"/>
      <w:b w:val="0"/>
      <w:bCs w:val="0"/>
      <w:i w:val="0"/>
      <w:iCs w:val="0"/>
      <w:smallCaps w:val="0"/>
      <w:strike w:val="0"/>
      <w:spacing w:val="26"/>
      <w:sz w:val="30"/>
      <w:szCs w:val="30"/>
      <w:u w:val="none"/>
    </w:rPr>
  </w:style>
  <w:style w:type="character" w:customStyle="1" w:styleId="Heading7SmallCaps">
    <w:name w:val="Heading #7 + Small Caps"/>
    <w:basedOn w:val="Heading7"/>
    <w:rsid w:val="00804CEF"/>
    <w:rPr>
      <w:smallCaps/>
      <w:color w:val="000000"/>
      <w:w w:val="100"/>
      <w:position w:val="0"/>
      <w:lang w:val="en-GB" w:eastAsia="en-GB" w:bidi="en-GB"/>
    </w:rPr>
  </w:style>
  <w:style w:type="character" w:customStyle="1" w:styleId="Bodytext8pt5">
    <w:name w:val="Body text + 8 pt"/>
    <w:aliases w:val="Italic,Spacing 0 pt"/>
    <w:basedOn w:val="Bodytext"/>
    <w:rsid w:val="00804CEF"/>
    <w:rPr>
      <w:i/>
      <w:iCs/>
      <w:color w:val="000000"/>
      <w:spacing w:val="-2"/>
      <w:w w:val="100"/>
      <w:position w:val="0"/>
      <w:sz w:val="16"/>
      <w:szCs w:val="16"/>
      <w:lang w:val="en-GB" w:eastAsia="en-GB" w:bidi="en-GB"/>
    </w:rPr>
  </w:style>
  <w:style w:type="character" w:customStyle="1" w:styleId="BodytextAngsanaUPC8">
    <w:name w:val="Body text + AngsanaUPC"/>
    <w:aliases w:val="9.5 pt,Spacing 0 pt"/>
    <w:basedOn w:val="Bodytext"/>
    <w:rsid w:val="00804CEF"/>
    <w:rPr>
      <w:rFonts w:ascii="AngsanaUPC" w:eastAsia="AngsanaUPC" w:hAnsi="AngsanaUPC" w:cs="AngsanaUPC"/>
      <w:color w:val="000000"/>
      <w:spacing w:val="2"/>
      <w:w w:val="100"/>
      <w:position w:val="0"/>
      <w:sz w:val="19"/>
      <w:szCs w:val="19"/>
      <w:lang w:val="en-GB" w:eastAsia="en-GB" w:bidi="en-GB"/>
    </w:rPr>
  </w:style>
  <w:style w:type="character" w:customStyle="1" w:styleId="Bodytext10AngsanaUPC1">
    <w:name w:val="Body text (10) + AngsanaUPC"/>
    <w:aliases w:val="11 pt,Spacing 0 pt"/>
    <w:basedOn w:val="Bodytext10"/>
    <w:rsid w:val="00804CEF"/>
    <w:rPr>
      <w:rFonts w:ascii="AngsanaUPC" w:eastAsia="AngsanaUPC" w:hAnsi="AngsanaUPC" w:cs="AngsanaUPC"/>
      <w:color w:val="000000"/>
      <w:spacing w:val="2"/>
      <w:w w:val="100"/>
      <w:position w:val="0"/>
      <w:sz w:val="22"/>
      <w:szCs w:val="22"/>
      <w:lang w:val="en-GB" w:eastAsia="en-GB" w:bidi="en-GB"/>
    </w:rPr>
  </w:style>
  <w:style w:type="character" w:customStyle="1" w:styleId="Heading32">
    <w:name w:val="Heading #3 (2)_"/>
    <w:basedOn w:val="DefaultParagraphFont"/>
    <w:link w:val="Heading320"/>
    <w:rsid w:val="00804CEF"/>
    <w:rPr>
      <w:rFonts w:ascii="Constantia" w:eastAsia="Constantia" w:hAnsi="Constantia" w:cs="Constantia"/>
      <w:b w:val="0"/>
      <w:bCs w:val="0"/>
      <w:i w:val="0"/>
      <w:iCs w:val="0"/>
      <w:smallCaps w:val="0"/>
      <w:strike w:val="0"/>
      <w:spacing w:val="24"/>
      <w:sz w:val="38"/>
      <w:szCs w:val="38"/>
      <w:u w:val="none"/>
    </w:rPr>
  </w:style>
  <w:style w:type="character" w:customStyle="1" w:styleId="Bodytext6ptf7">
    <w:name w:val="Body text + 6 pt"/>
    <w:aliases w:val="Spacing 0 pt"/>
    <w:basedOn w:val="Bodytext"/>
    <w:rsid w:val="00804CEF"/>
    <w:rPr>
      <w:color w:val="000000"/>
      <w:spacing w:val="6"/>
      <w:w w:val="100"/>
      <w:position w:val="0"/>
      <w:sz w:val="12"/>
      <w:szCs w:val="12"/>
      <w:lang w:val="en-GB" w:eastAsia="en-GB" w:bidi="en-GB"/>
    </w:rPr>
  </w:style>
  <w:style w:type="character" w:customStyle="1" w:styleId="Bodytext32Spacing0pt">
    <w:name w:val="Body text (32) + Spacing 0 pt"/>
    <w:basedOn w:val="Bodytext320"/>
    <w:rsid w:val="00804CEF"/>
    <w:rPr>
      <w:color w:val="000000"/>
      <w:spacing w:val="1"/>
      <w:w w:val="100"/>
      <w:position w:val="0"/>
      <w:lang w:val="en-GB" w:eastAsia="en-GB" w:bidi="en-GB"/>
    </w:rPr>
  </w:style>
  <w:style w:type="character" w:customStyle="1" w:styleId="BodytextSylfaenfe">
    <w:name w:val="Body text + Sylfaen"/>
    <w:aliases w:val="6.5 pt,Bold,Spacing 0 pt"/>
    <w:basedOn w:val="Bodytext"/>
    <w:rsid w:val="00804CEF"/>
    <w:rPr>
      <w:rFonts w:ascii="Sylfaen" w:eastAsia="Sylfaen" w:hAnsi="Sylfaen" w:cs="Sylfaen"/>
      <w:b/>
      <w:bCs/>
      <w:color w:val="000000"/>
      <w:spacing w:val="4"/>
      <w:w w:val="100"/>
      <w:position w:val="0"/>
      <w:sz w:val="13"/>
      <w:szCs w:val="13"/>
      <w:lang w:val="en-GB" w:eastAsia="en-GB" w:bidi="en-GB"/>
    </w:rPr>
  </w:style>
  <w:style w:type="character" w:customStyle="1" w:styleId="Bodytext10AngsanaUPC2">
    <w:name w:val="Body text (10) + AngsanaUPC"/>
    <w:aliases w:val="10 pt,Spacing 0 pt"/>
    <w:basedOn w:val="Bodytext10"/>
    <w:rsid w:val="00804CEF"/>
    <w:rPr>
      <w:rFonts w:ascii="AngsanaUPC" w:eastAsia="AngsanaUPC" w:hAnsi="AngsanaUPC" w:cs="AngsanaUPC"/>
      <w:color w:val="000000"/>
      <w:spacing w:val="1"/>
      <w:w w:val="100"/>
      <w:position w:val="0"/>
      <w:sz w:val="20"/>
      <w:szCs w:val="20"/>
      <w:lang w:val="en-GB" w:eastAsia="en-GB" w:bidi="en-GB"/>
    </w:rPr>
  </w:style>
  <w:style w:type="character" w:customStyle="1" w:styleId="Bodytext57">
    <w:name w:val="Body text (57)_"/>
    <w:basedOn w:val="DefaultParagraphFont"/>
    <w:link w:val="Bodytext570"/>
    <w:rsid w:val="00804CEF"/>
    <w:rPr>
      <w:rFonts w:ascii="Sylfaen" w:eastAsia="Sylfaen" w:hAnsi="Sylfaen" w:cs="Sylfaen"/>
      <w:b/>
      <w:bCs/>
      <w:i w:val="0"/>
      <w:iCs w:val="0"/>
      <w:smallCaps w:val="0"/>
      <w:strike w:val="0"/>
      <w:spacing w:val="-2"/>
      <w:sz w:val="17"/>
      <w:szCs w:val="17"/>
      <w:u w:val="none"/>
    </w:rPr>
  </w:style>
  <w:style w:type="character" w:customStyle="1" w:styleId="Bodytext57Constantia">
    <w:name w:val="Body text (57) + Constantia"/>
    <w:aliases w:val="7 pt,Not Bold,Spacing 0 pt"/>
    <w:basedOn w:val="Bodytext57"/>
    <w:rsid w:val="00804CEF"/>
    <w:rPr>
      <w:rFonts w:ascii="Constantia" w:eastAsia="Constantia" w:hAnsi="Constantia" w:cs="Constantia"/>
      <w:b/>
      <w:bCs/>
      <w:color w:val="000000"/>
      <w:spacing w:val="1"/>
      <w:w w:val="100"/>
      <w:position w:val="0"/>
      <w:sz w:val="14"/>
      <w:szCs w:val="14"/>
      <w:lang w:val="en-GB" w:eastAsia="en-GB" w:bidi="en-GB"/>
    </w:rPr>
  </w:style>
  <w:style w:type="character" w:customStyle="1" w:styleId="Bodytext57Constantia0">
    <w:name w:val="Body text (57) + Constantia"/>
    <w:aliases w:val="7 pt,Not Bold,Spacing 0 pt"/>
    <w:basedOn w:val="Bodytext57"/>
    <w:rsid w:val="00804CEF"/>
    <w:rPr>
      <w:rFonts w:ascii="Constantia" w:eastAsia="Constantia" w:hAnsi="Constantia" w:cs="Constantia"/>
      <w:b/>
      <w:bCs/>
      <w:color w:val="000000"/>
      <w:spacing w:val="10"/>
      <w:w w:val="100"/>
      <w:position w:val="0"/>
      <w:sz w:val="14"/>
      <w:szCs w:val="14"/>
      <w:lang w:val="en-GB" w:eastAsia="en-GB" w:bidi="en-GB"/>
    </w:rPr>
  </w:style>
  <w:style w:type="character" w:customStyle="1" w:styleId="Bodytext10AngsanaUPC3">
    <w:name w:val="Body text (10) + AngsanaUPC"/>
    <w:aliases w:val="14 pt,Spacing 0 pt"/>
    <w:basedOn w:val="Bodytext10"/>
    <w:rsid w:val="00804CEF"/>
    <w:rPr>
      <w:rFonts w:ascii="AngsanaUPC" w:eastAsia="AngsanaUPC" w:hAnsi="AngsanaUPC" w:cs="AngsanaUPC"/>
      <w:color w:val="000000"/>
      <w:spacing w:val="-2"/>
      <w:w w:val="100"/>
      <w:position w:val="0"/>
      <w:sz w:val="28"/>
      <w:szCs w:val="28"/>
      <w:lang w:val="en-GB" w:eastAsia="en-GB" w:bidi="en-GB"/>
    </w:rPr>
  </w:style>
  <w:style w:type="character" w:customStyle="1" w:styleId="Bodytext56">
    <w:name w:val="Body text (56)_"/>
    <w:basedOn w:val="DefaultParagraphFont"/>
    <w:link w:val="Bodytext560"/>
    <w:rsid w:val="00804CEF"/>
    <w:rPr>
      <w:rFonts w:ascii="AngsanaUPC" w:eastAsia="AngsanaUPC" w:hAnsi="AngsanaUPC" w:cs="AngsanaUPC"/>
      <w:b w:val="0"/>
      <w:bCs w:val="0"/>
      <w:i w:val="0"/>
      <w:iCs w:val="0"/>
      <w:smallCaps w:val="0"/>
      <w:strike w:val="0"/>
      <w:spacing w:val="-2"/>
      <w:sz w:val="28"/>
      <w:szCs w:val="28"/>
      <w:u w:val="none"/>
    </w:rPr>
  </w:style>
  <w:style w:type="character" w:customStyle="1" w:styleId="Bodytext10AngsanaUPC4">
    <w:name w:val="Body text (10) + AngsanaUPC"/>
    <w:aliases w:val="13 pt,Bold,Spacing 0 pt"/>
    <w:basedOn w:val="Bodytext10"/>
    <w:rsid w:val="00804CEF"/>
    <w:rPr>
      <w:rFonts w:ascii="AngsanaUPC" w:eastAsia="AngsanaUPC" w:hAnsi="AngsanaUPC" w:cs="AngsanaUPC"/>
      <w:b/>
      <w:bCs/>
      <w:color w:val="000000"/>
      <w:spacing w:val="8"/>
      <w:w w:val="100"/>
      <w:position w:val="0"/>
      <w:sz w:val="26"/>
      <w:szCs w:val="26"/>
      <w:lang w:val="en-GB" w:eastAsia="en-GB" w:bidi="en-GB"/>
    </w:rPr>
  </w:style>
  <w:style w:type="character" w:customStyle="1" w:styleId="Bodytext10Sylfaen">
    <w:name w:val="Body text (10) + Sylfaen"/>
    <w:aliases w:val="8.5 pt,Bold,Spacing 0 pt"/>
    <w:basedOn w:val="Bodytext10"/>
    <w:rsid w:val="00804CEF"/>
    <w:rPr>
      <w:rFonts w:ascii="Sylfaen" w:eastAsia="Sylfaen" w:hAnsi="Sylfaen" w:cs="Sylfaen"/>
      <w:b/>
      <w:bCs/>
      <w:color w:val="000000"/>
      <w:spacing w:val="-2"/>
      <w:w w:val="100"/>
      <w:position w:val="0"/>
      <w:sz w:val="17"/>
      <w:szCs w:val="17"/>
      <w:lang w:val="en-GB" w:eastAsia="en-GB" w:bidi="en-GB"/>
    </w:rPr>
  </w:style>
  <w:style w:type="character" w:customStyle="1" w:styleId="BodytextArialNarrow">
    <w:name w:val="Body text + Arial Narrow"/>
    <w:aliases w:val="11 pt,Spacing 0 pt"/>
    <w:basedOn w:val="Bodytext"/>
    <w:rsid w:val="00804CEF"/>
    <w:rPr>
      <w:rFonts w:ascii="Arial Narrow" w:eastAsia="Arial Narrow" w:hAnsi="Arial Narrow" w:cs="Arial Narrow"/>
      <w:color w:val="000000"/>
      <w:spacing w:val="0"/>
      <w:w w:val="100"/>
      <w:position w:val="0"/>
      <w:sz w:val="22"/>
      <w:szCs w:val="22"/>
      <w:lang w:val="en-GB" w:eastAsia="en-GB" w:bidi="en-GB"/>
    </w:rPr>
  </w:style>
  <w:style w:type="character" w:customStyle="1" w:styleId="BodytextSylfaenff">
    <w:name w:val="Body text + Sylfaen"/>
    <w:aliases w:val="6.5 pt,Spacing 0 pt"/>
    <w:basedOn w:val="Bodytext"/>
    <w:rsid w:val="00804CEF"/>
    <w:rPr>
      <w:rFonts w:ascii="Sylfaen" w:eastAsia="Sylfaen" w:hAnsi="Sylfaen" w:cs="Sylfaen"/>
      <w:color w:val="000000"/>
      <w:spacing w:val="4"/>
      <w:w w:val="100"/>
      <w:position w:val="0"/>
      <w:sz w:val="13"/>
      <w:szCs w:val="13"/>
      <w:lang w:val="en-GB" w:eastAsia="en-GB" w:bidi="en-GB"/>
    </w:rPr>
  </w:style>
  <w:style w:type="character" w:customStyle="1" w:styleId="TableofcontentsSpacing0pt0">
    <w:name w:val="Table of contents + Spacing 0 pt"/>
    <w:basedOn w:val="TOC6Char"/>
    <w:rsid w:val="00804CEF"/>
    <w:rPr>
      <w:color w:val="000000"/>
      <w:spacing w:val="-2"/>
      <w:w w:val="100"/>
      <w:position w:val="0"/>
      <w:lang w:val="en-GB" w:eastAsia="en-GB" w:bidi="en-GB"/>
    </w:rPr>
  </w:style>
  <w:style w:type="character" w:customStyle="1" w:styleId="Tableofcontents2">
    <w:name w:val="Table of contents (2)_"/>
    <w:basedOn w:val="DefaultParagraphFont"/>
    <w:link w:val="Tableofcontents20"/>
    <w:rsid w:val="00804CEF"/>
    <w:rPr>
      <w:rFonts w:ascii="AngsanaUPC" w:eastAsia="AngsanaUPC" w:hAnsi="AngsanaUPC" w:cs="AngsanaUPC"/>
      <w:b w:val="0"/>
      <w:bCs w:val="0"/>
      <w:i w:val="0"/>
      <w:iCs w:val="0"/>
      <w:smallCaps w:val="0"/>
      <w:strike w:val="0"/>
      <w:spacing w:val="1"/>
      <w:sz w:val="20"/>
      <w:szCs w:val="20"/>
      <w:u w:val="none"/>
    </w:rPr>
  </w:style>
  <w:style w:type="character" w:customStyle="1" w:styleId="TableofcontentsItalic0">
    <w:name w:val="Table of contents + Italic"/>
    <w:aliases w:val="Spacing 0 pt"/>
    <w:basedOn w:val="TOC6Char"/>
    <w:rsid w:val="00804CEF"/>
    <w:rPr>
      <w:i/>
      <w:iCs/>
      <w:color w:val="000000"/>
      <w:spacing w:val="-2"/>
      <w:w w:val="100"/>
      <w:position w:val="0"/>
      <w:lang w:val="en-GB" w:eastAsia="en-GB" w:bidi="en-GB"/>
    </w:rPr>
  </w:style>
  <w:style w:type="character" w:customStyle="1" w:styleId="BodytextSpacing0ptf0">
    <w:name w:val="Body text + Spacing 0 pt"/>
    <w:basedOn w:val="Bodytext"/>
    <w:rsid w:val="00804CEF"/>
    <w:rPr>
      <w:color w:val="000000"/>
      <w:spacing w:val="9"/>
      <w:w w:val="100"/>
      <w:position w:val="0"/>
      <w:lang w:val="en-GB" w:eastAsia="en-GB" w:bidi="en-GB"/>
    </w:rPr>
  </w:style>
  <w:style w:type="character" w:customStyle="1" w:styleId="BodytextSpacing0ptf1">
    <w:name w:val="Body text + Spacing 0 pt"/>
    <w:basedOn w:val="Bodytext"/>
    <w:rsid w:val="00804CEF"/>
    <w:rPr>
      <w:color w:val="000000"/>
      <w:spacing w:val="0"/>
      <w:w w:val="100"/>
      <w:position w:val="0"/>
      <w:lang w:val="en-GB" w:eastAsia="en-GB" w:bidi="en-GB"/>
    </w:rPr>
  </w:style>
  <w:style w:type="character" w:customStyle="1" w:styleId="Bodytext10Sylfaen0">
    <w:name w:val="Body text (10) + Sylfaen"/>
    <w:aliases w:val="4 pt,Spacing 0 pt"/>
    <w:basedOn w:val="Bodytext10"/>
    <w:rsid w:val="00804CEF"/>
    <w:rPr>
      <w:rFonts w:ascii="Sylfaen" w:eastAsia="Sylfaen" w:hAnsi="Sylfaen" w:cs="Sylfaen"/>
      <w:color w:val="000000"/>
      <w:spacing w:val="0"/>
      <w:w w:val="100"/>
      <w:position w:val="0"/>
      <w:sz w:val="8"/>
      <w:szCs w:val="8"/>
      <w:lang w:val="en-GB" w:eastAsia="en-GB" w:bidi="en-GB"/>
    </w:rPr>
  </w:style>
  <w:style w:type="character" w:customStyle="1" w:styleId="Bodytext104pt">
    <w:name w:val="Body text (10) + 4 pt"/>
    <w:aliases w:val="Spacing 0 pt"/>
    <w:basedOn w:val="Bodytext10"/>
    <w:rsid w:val="00804CEF"/>
    <w:rPr>
      <w:color w:val="000000"/>
      <w:spacing w:val="10"/>
      <w:w w:val="100"/>
      <w:position w:val="0"/>
      <w:sz w:val="8"/>
      <w:szCs w:val="8"/>
      <w:lang w:val="en-GB" w:eastAsia="en-GB" w:bidi="en-GB"/>
    </w:rPr>
  </w:style>
  <w:style w:type="character" w:customStyle="1" w:styleId="Tableofcontents3">
    <w:name w:val="Table of contents (3)_"/>
    <w:basedOn w:val="DefaultParagraphFont"/>
    <w:link w:val="Tableofcontents30"/>
    <w:rsid w:val="00804CEF"/>
    <w:rPr>
      <w:rFonts w:ascii="Constantia" w:eastAsia="Constantia" w:hAnsi="Constantia" w:cs="Constantia"/>
      <w:b w:val="0"/>
      <w:bCs w:val="0"/>
      <w:i w:val="0"/>
      <w:iCs w:val="0"/>
      <w:smallCaps w:val="0"/>
      <w:strike w:val="0"/>
      <w:spacing w:val="1"/>
      <w:sz w:val="14"/>
      <w:szCs w:val="14"/>
      <w:u w:val="none"/>
    </w:rPr>
  </w:style>
  <w:style w:type="character" w:customStyle="1" w:styleId="Bodytext10Sylfaen1">
    <w:name w:val="Body text (10) + Sylfaen"/>
    <w:aliases w:val="Spacing 0 pt"/>
    <w:basedOn w:val="Bodytext10"/>
    <w:rsid w:val="00804CEF"/>
    <w:rPr>
      <w:rFonts w:ascii="Sylfaen" w:eastAsia="Sylfaen" w:hAnsi="Sylfaen" w:cs="Sylfaen"/>
      <w:color w:val="000000"/>
      <w:spacing w:val="2"/>
      <w:w w:val="100"/>
      <w:position w:val="0"/>
      <w:lang w:val="en-GB" w:eastAsia="en-GB" w:bidi="en-GB"/>
    </w:rPr>
  </w:style>
  <w:style w:type="character" w:customStyle="1" w:styleId="Bodytext10Sylfaen2">
    <w:name w:val="Body text (10) + Sylfaen"/>
    <w:aliases w:val="Spacing 0 pt"/>
    <w:basedOn w:val="Bodytext10"/>
    <w:rsid w:val="00804CEF"/>
    <w:rPr>
      <w:rFonts w:ascii="Sylfaen" w:eastAsia="Sylfaen" w:hAnsi="Sylfaen" w:cs="Sylfaen"/>
      <w:color w:val="000000"/>
      <w:spacing w:val="4"/>
      <w:w w:val="100"/>
      <w:position w:val="0"/>
      <w:lang w:val="en-GB" w:eastAsia="en-GB" w:bidi="en-GB"/>
    </w:rPr>
  </w:style>
  <w:style w:type="character" w:customStyle="1" w:styleId="BodytextAngsanaUPC9">
    <w:name w:val="Body text + AngsanaUPC"/>
    <w:aliases w:val="14 pt,Spacing 0 pt"/>
    <w:basedOn w:val="Bodytext"/>
    <w:rsid w:val="00804CEF"/>
    <w:rPr>
      <w:rFonts w:ascii="AngsanaUPC" w:eastAsia="AngsanaUPC" w:hAnsi="AngsanaUPC" w:cs="AngsanaUPC"/>
      <w:color w:val="000000"/>
      <w:spacing w:val="-2"/>
      <w:w w:val="100"/>
      <w:position w:val="0"/>
      <w:sz w:val="28"/>
      <w:szCs w:val="28"/>
      <w:lang w:val="en-GB" w:eastAsia="en-GB" w:bidi="en-GB"/>
    </w:rPr>
  </w:style>
  <w:style w:type="character" w:customStyle="1" w:styleId="Bodytext58">
    <w:name w:val="Body text (58)_"/>
    <w:basedOn w:val="DefaultParagraphFont"/>
    <w:link w:val="Bodytext580"/>
    <w:rsid w:val="00804CEF"/>
    <w:rPr>
      <w:rFonts w:ascii="Constantia" w:eastAsia="Constantia" w:hAnsi="Constantia" w:cs="Constantia"/>
      <w:b/>
      <w:bCs/>
      <w:i w:val="0"/>
      <w:iCs w:val="0"/>
      <w:smallCaps w:val="0"/>
      <w:strike w:val="0"/>
      <w:spacing w:val="-1"/>
      <w:sz w:val="13"/>
      <w:szCs w:val="13"/>
      <w:u w:val="none"/>
    </w:rPr>
  </w:style>
  <w:style w:type="character" w:customStyle="1" w:styleId="Bodytext58Sylfaen">
    <w:name w:val="Body text (58) + Sylfaen"/>
    <w:aliases w:val="7 pt,Spacing 0 pt"/>
    <w:basedOn w:val="Bodytext58"/>
    <w:rsid w:val="00804CEF"/>
    <w:rPr>
      <w:rFonts w:ascii="Sylfaen" w:eastAsia="Sylfaen" w:hAnsi="Sylfaen" w:cs="Sylfaen"/>
      <w:color w:val="000000"/>
      <w:spacing w:val="-9"/>
      <w:w w:val="100"/>
      <w:position w:val="0"/>
      <w:sz w:val="14"/>
      <w:szCs w:val="14"/>
      <w:lang w:val="en-GB" w:eastAsia="en-GB" w:bidi="en-GB"/>
    </w:rPr>
  </w:style>
  <w:style w:type="character" w:customStyle="1" w:styleId="Bodytext58Sylfaen0">
    <w:name w:val="Body text (58) + Sylfaen"/>
    <w:aliases w:val="7 pt,Not Bold,Spacing 0 pt"/>
    <w:basedOn w:val="Bodytext58"/>
    <w:rsid w:val="00804CEF"/>
    <w:rPr>
      <w:rFonts w:ascii="Sylfaen" w:eastAsia="Sylfaen" w:hAnsi="Sylfaen" w:cs="Sylfaen"/>
      <w:b/>
      <w:bCs/>
      <w:color w:val="000000"/>
      <w:spacing w:val="2"/>
      <w:w w:val="100"/>
      <w:position w:val="0"/>
      <w:sz w:val="14"/>
      <w:szCs w:val="14"/>
      <w:lang w:val="en-GB" w:eastAsia="en-GB" w:bidi="en-GB"/>
    </w:rPr>
  </w:style>
  <w:style w:type="character" w:customStyle="1" w:styleId="Bodytext587pt">
    <w:name w:val="Body text (58) + 7 pt"/>
    <w:aliases w:val="Not Bold,Spacing 0 pt"/>
    <w:basedOn w:val="Bodytext58"/>
    <w:rsid w:val="00804CEF"/>
    <w:rPr>
      <w:b/>
      <w:bCs/>
      <w:color w:val="000000"/>
      <w:spacing w:val="-2"/>
      <w:w w:val="100"/>
      <w:position w:val="0"/>
      <w:sz w:val="14"/>
      <w:szCs w:val="14"/>
      <w:lang w:val="en-GB" w:eastAsia="en-GB" w:bidi="en-GB"/>
    </w:rPr>
  </w:style>
  <w:style w:type="character" w:customStyle="1" w:styleId="Bodytext65ptff3">
    <w:name w:val="Body text + 6.5 pt"/>
    <w:aliases w:val="Bold,Spacing 0 pt"/>
    <w:basedOn w:val="Bodytext"/>
    <w:rsid w:val="00804CEF"/>
    <w:rPr>
      <w:b/>
      <w:bCs/>
      <w:color w:val="000000"/>
      <w:spacing w:val="-1"/>
      <w:w w:val="100"/>
      <w:position w:val="0"/>
      <w:sz w:val="13"/>
      <w:szCs w:val="13"/>
      <w:lang w:val="en-GB" w:eastAsia="en-GB" w:bidi="en-GB"/>
    </w:rPr>
  </w:style>
  <w:style w:type="character" w:customStyle="1" w:styleId="BodytextSylfaenff0">
    <w:name w:val="Body text + Sylfaen"/>
    <w:aliases w:val="Bold"/>
    <w:basedOn w:val="Bodytext"/>
    <w:rsid w:val="00804CEF"/>
    <w:rPr>
      <w:rFonts w:ascii="Sylfaen" w:eastAsia="Sylfaen" w:hAnsi="Sylfaen" w:cs="Sylfaen"/>
      <w:b/>
      <w:bCs/>
      <w:color w:val="000000"/>
      <w:w w:val="100"/>
      <w:position w:val="0"/>
      <w:lang w:val="en-GB" w:eastAsia="en-GB" w:bidi="en-GB"/>
    </w:rPr>
  </w:style>
  <w:style w:type="character" w:customStyle="1" w:styleId="Bodytext59">
    <w:name w:val="Body text (59)_"/>
    <w:basedOn w:val="DefaultParagraphFont"/>
    <w:link w:val="Bodytext590"/>
    <w:rsid w:val="00804CEF"/>
    <w:rPr>
      <w:rFonts w:ascii="Arial" w:eastAsia="Arial" w:hAnsi="Arial" w:cs="Arial"/>
      <w:b w:val="0"/>
      <w:bCs w:val="0"/>
      <w:i w:val="0"/>
      <w:iCs w:val="0"/>
      <w:smallCaps w:val="0"/>
      <w:strike w:val="0"/>
      <w:spacing w:val="1"/>
      <w:sz w:val="16"/>
      <w:szCs w:val="16"/>
      <w:u w:val="none"/>
    </w:rPr>
  </w:style>
  <w:style w:type="character" w:customStyle="1" w:styleId="Bodytext59Bold">
    <w:name w:val="Body text (59) + Bold"/>
    <w:aliases w:val="Italic,Spacing 0 pt"/>
    <w:basedOn w:val="Bodytext59"/>
    <w:rsid w:val="00804CEF"/>
    <w:rPr>
      <w:b/>
      <w:bCs/>
      <w:i/>
      <w:iCs/>
      <w:color w:val="000000"/>
      <w:spacing w:val="-3"/>
      <w:w w:val="100"/>
      <w:position w:val="0"/>
      <w:lang w:val="en-GB" w:eastAsia="en-GB" w:bidi="en-GB"/>
    </w:rPr>
  </w:style>
  <w:style w:type="character" w:customStyle="1" w:styleId="Bodytext59Bold0">
    <w:name w:val="Body text (59) + Bold"/>
    <w:aliases w:val="Spacing 0 pt"/>
    <w:basedOn w:val="Bodytext59"/>
    <w:rsid w:val="00804CEF"/>
    <w:rPr>
      <w:b/>
      <w:bCs/>
      <w:color w:val="000000"/>
      <w:spacing w:val="-2"/>
      <w:w w:val="100"/>
      <w:position w:val="0"/>
      <w:lang w:val="en-GB" w:eastAsia="en-GB" w:bidi="en-GB"/>
    </w:rPr>
  </w:style>
  <w:style w:type="character" w:customStyle="1" w:styleId="Bodytext600">
    <w:name w:val="Body text (60)_"/>
    <w:basedOn w:val="DefaultParagraphFont"/>
    <w:link w:val="Bodytext601"/>
    <w:rsid w:val="00804CEF"/>
    <w:rPr>
      <w:rFonts w:ascii="Arial" w:eastAsia="Arial" w:hAnsi="Arial" w:cs="Arial"/>
      <w:b w:val="0"/>
      <w:bCs w:val="0"/>
      <w:i/>
      <w:iCs/>
      <w:smallCaps w:val="0"/>
      <w:strike w:val="0"/>
      <w:spacing w:val="-3"/>
      <w:sz w:val="16"/>
      <w:szCs w:val="16"/>
      <w:u w:val="none"/>
    </w:rPr>
  </w:style>
  <w:style w:type="character" w:customStyle="1" w:styleId="Bodytext59Italic">
    <w:name w:val="Body text (59) + Italic"/>
    <w:aliases w:val="Spacing 0 pt"/>
    <w:basedOn w:val="Bodytext59"/>
    <w:rsid w:val="00804CEF"/>
    <w:rPr>
      <w:i/>
      <w:iCs/>
      <w:color w:val="000000"/>
      <w:spacing w:val="-3"/>
      <w:w w:val="100"/>
      <w:position w:val="0"/>
      <w:lang w:val="en-GB" w:eastAsia="en-GB" w:bidi="en-GB"/>
    </w:rPr>
  </w:style>
  <w:style w:type="character" w:customStyle="1" w:styleId="Bodytext59Italic0">
    <w:name w:val="Body text (59) + Italic"/>
    <w:aliases w:val="Spacing 0 pt"/>
    <w:basedOn w:val="Bodytext59"/>
    <w:rsid w:val="00804CEF"/>
    <w:rPr>
      <w:i/>
      <w:iCs/>
      <w:color w:val="000000"/>
      <w:spacing w:val="-2"/>
      <w:w w:val="100"/>
      <w:position w:val="0"/>
      <w:lang w:val="en-GB" w:eastAsia="en-GB" w:bidi="en-GB"/>
    </w:rPr>
  </w:style>
  <w:style w:type="character" w:customStyle="1" w:styleId="Bodytext61">
    <w:name w:val="Body text (61)_"/>
    <w:basedOn w:val="DefaultParagraphFont"/>
    <w:link w:val="Bodytext610"/>
    <w:rsid w:val="00804CEF"/>
    <w:rPr>
      <w:rFonts w:ascii="Arial" w:eastAsia="Arial" w:hAnsi="Arial" w:cs="Arial"/>
      <w:b/>
      <w:bCs/>
      <w:i w:val="0"/>
      <w:iCs w:val="0"/>
      <w:smallCaps w:val="0"/>
      <w:strike w:val="0"/>
      <w:spacing w:val="-2"/>
      <w:sz w:val="16"/>
      <w:szCs w:val="16"/>
      <w:u w:val="none"/>
    </w:rPr>
  </w:style>
  <w:style w:type="character" w:customStyle="1" w:styleId="Bodytext61NotBold">
    <w:name w:val="Body text (61) + Not Bold"/>
    <w:aliases w:val="Italic,Spacing 0 pt"/>
    <w:basedOn w:val="Bodytext61"/>
    <w:rsid w:val="00804CEF"/>
    <w:rPr>
      <w:b/>
      <w:bCs/>
      <w:i/>
      <w:iCs/>
      <w:color w:val="000000"/>
      <w:spacing w:val="-3"/>
      <w:w w:val="100"/>
      <w:position w:val="0"/>
      <w:lang w:val="en-GB" w:eastAsia="en-GB" w:bidi="en-GB"/>
    </w:rPr>
  </w:style>
  <w:style w:type="character" w:customStyle="1" w:styleId="Bodytext62">
    <w:name w:val="Body text (62)_"/>
    <w:basedOn w:val="DefaultParagraphFont"/>
    <w:link w:val="Bodytext620"/>
    <w:rsid w:val="00804CEF"/>
    <w:rPr>
      <w:rFonts w:ascii="Arial" w:eastAsia="Arial" w:hAnsi="Arial" w:cs="Arial"/>
      <w:b/>
      <w:bCs/>
      <w:i/>
      <w:iCs/>
      <w:smallCaps w:val="0"/>
      <w:strike w:val="0"/>
      <w:spacing w:val="-3"/>
      <w:sz w:val="16"/>
      <w:szCs w:val="16"/>
      <w:u w:val="none"/>
    </w:rPr>
  </w:style>
  <w:style w:type="character" w:customStyle="1" w:styleId="Bodytext62NotBold">
    <w:name w:val="Body text (62) + Not Bold"/>
    <w:aliases w:val="Spacing 0 pt"/>
    <w:basedOn w:val="Bodytext62"/>
    <w:rsid w:val="00804CEF"/>
    <w:rPr>
      <w:b/>
      <w:bCs/>
      <w:color w:val="000000"/>
      <w:spacing w:val="-2"/>
      <w:w w:val="100"/>
      <w:position w:val="0"/>
      <w:lang w:val="en-GB" w:eastAsia="en-GB" w:bidi="en-GB"/>
    </w:rPr>
  </w:style>
  <w:style w:type="character" w:customStyle="1" w:styleId="Bodytext63">
    <w:name w:val="Body text (63)_"/>
    <w:basedOn w:val="DefaultParagraphFont"/>
    <w:link w:val="Bodytext630"/>
    <w:rsid w:val="00804CEF"/>
    <w:rPr>
      <w:rFonts w:ascii="Arial" w:eastAsia="Arial" w:hAnsi="Arial" w:cs="Arial"/>
      <w:b w:val="0"/>
      <w:bCs w:val="0"/>
      <w:i/>
      <w:iCs/>
      <w:smallCaps w:val="0"/>
      <w:strike w:val="0"/>
      <w:spacing w:val="-2"/>
      <w:sz w:val="16"/>
      <w:szCs w:val="16"/>
      <w:u w:val="none"/>
    </w:rPr>
  </w:style>
  <w:style w:type="character" w:customStyle="1" w:styleId="Bodytext63Bold">
    <w:name w:val="Body text (63) + Bold"/>
    <w:aliases w:val="Spacing 0 pt"/>
    <w:basedOn w:val="Bodytext63"/>
    <w:rsid w:val="00804CEF"/>
    <w:rPr>
      <w:b/>
      <w:bCs/>
      <w:color w:val="000000"/>
      <w:spacing w:val="-3"/>
      <w:w w:val="100"/>
      <w:position w:val="0"/>
      <w:lang w:val="en-GB" w:eastAsia="en-GB" w:bidi="en-GB"/>
    </w:rPr>
  </w:style>
  <w:style w:type="character" w:customStyle="1" w:styleId="Bodytext61NotBold0">
    <w:name w:val="Body text (61) + Not Bold"/>
    <w:aliases w:val="Italic"/>
    <w:basedOn w:val="Bodytext61"/>
    <w:rsid w:val="00804CEF"/>
    <w:rPr>
      <w:b/>
      <w:bCs/>
      <w:i/>
      <w:iCs/>
      <w:color w:val="000000"/>
      <w:w w:val="100"/>
      <w:position w:val="0"/>
      <w:lang w:val="en-GB" w:eastAsia="en-GB" w:bidi="en-GB"/>
    </w:rPr>
  </w:style>
  <w:style w:type="character" w:customStyle="1" w:styleId="Heading9">
    <w:name w:val="Heading #9_"/>
    <w:basedOn w:val="DefaultParagraphFont"/>
    <w:link w:val="Heading90"/>
    <w:rsid w:val="00804CEF"/>
    <w:rPr>
      <w:rFonts w:ascii="Arial" w:eastAsia="Arial" w:hAnsi="Arial" w:cs="Arial"/>
      <w:b/>
      <w:bCs/>
      <w:i w:val="0"/>
      <w:iCs w:val="0"/>
      <w:smallCaps w:val="0"/>
      <w:strike w:val="0"/>
      <w:spacing w:val="12"/>
      <w:sz w:val="23"/>
      <w:szCs w:val="23"/>
      <w:u w:val="none"/>
    </w:rPr>
  </w:style>
  <w:style w:type="character" w:customStyle="1" w:styleId="Heading9Sylfaen">
    <w:name w:val="Heading #9 + Sylfaen"/>
    <w:aliases w:val="7 pt,Spacing 0 pt"/>
    <w:basedOn w:val="Heading9"/>
    <w:rsid w:val="00804CEF"/>
    <w:rPr>
      <w:rFonts w:ascii="Sylfaen" w:eastAsia="Sylfaen" w:hAnsi="Sylfaen" w:cs="Sylfaen"/>
      <w:color w:val="000000"/>
      <w:spacing w:val="-1"/>
      <w:w w:val="100"/>
      <w:position w:val="0"/>
      <w:sz w:val="14"/>
      <w:szCs w:val="14"/>
      <w:lang w:val="en-GB" w:eastAsia="en-GB" w:bidi="en-GB"/>
    </w:rPr>
  </w:style>
  <w:style w:type="paragraph" w:customStyle="1" w:styleId="Bodytext0">
    <w:name w:val="Body text"/>
    <w:basedOn w:val="Normal"/>
    <w:link w:val="Bodytext"/>
    <w:rsid w:val="00804CEF"/>
    <w:pPr>
      <w:shd w:val="clear" w:color="auto" w:fill="FFFFFF"/>
      <w:spacing w:after="1800" w:line="0" w:lineRule="atLeast"/>
      <w:ind w:hanging="660"/>
    </w:pPr>
    <w:rPr>
      <w:rFonts w:ascii="Constantia" w:eastAsia="Constantia" w:hAnsi="Constantia" w:cs="Constantia"/>
      <w:spacing w:val="-3"/>
      <w:sz w:val="14"/>
      <w:szCs w:val="14"/>
    </w:rPr>
  </w:style>
  <w:style w:type="paragraph" w:customStyle="1" w:styleId="Heading20">
    <w:name w:val="Heading #2"/>
    <w:basedOn w:val="Normal"/>
    <w:link w:val="Heading2"/>
    <w:rsid w:val="00804CEF"/>
    <w:pPr>
      <w:shd w:val="clear" w:color="auto" w:fill="FFFFFF"/>
      <w:spacing w:before="1800" w:after="300" w:line="905" w:lineRule="exact"/>
      <w:jc w:val="both"/>
      <w:outlineLvl w:val="1"/>
    </w:pPr>
    <w:rPr>
      <w:rFonts w:ascii="Constantia" w:eastAsia="Constantia" w:hAnsi="Constantia" w:cs="Constantia"/>
      <w:spacing w:val="-35"/>
      <w:sz w:val="72"/>
      <w:szCs w:val="72"/>
    </w:rPr>
  </w:style>
  <w:style w:type="paragraph" w:customStyle="1" w:styleId="Bodytext20">
    <w:name w:val="Body text (2)"/>
    <w:basedOn w:val="Normal"/>
    <w:link w:val="Bodytext2"/>
    <w:rsid w:val="00804CEF"/>
    <w:pPr>
      <w:shd w:val="clear" w:color="auto" w:fill="FFFFFF"/>
      <w:spacing w:before="300" w:line="0" w:lineRule="atLeast"/>
      <w:jc w:val="both"/>
    </w:pPr>
    <w:rPr>
      <w:rFonts w:ascii="Arial" w:eastAsia="Arial" w:hAnsi="Arial" w:cs="Arial"/>
      <w:i/>
      <w:iCs/>
      <w:spacing w:val="-6"/>
      <w:sz w:val="20"/>
      <w:szCs w:val="20"/>
    </w:rPr>
  </w:style>
  <w:style w:type="paragraph" w:customStyle="1" w:styleId="Heading10">
    <w:name w:val="Heading #1"/>
    <w:basedOn w:val="Normal"/>
    <w:link w:val="Heading1"/>
    <w:rsid w:val="00804CEF"/>
    <w:pPr>
      <w:shd w:val="clear" w:color="auto" w:fill="FFFFFF"/>
      <w:spacing w:after="1800" w:line="0" w:lineRule="atLeast"/>
      <w:outlineLvl w:val="0"/>
    </w:pPr>
    <w:rPr>
      <w:rFonts w:ascii="Sylfaen" w:eastAsia="Sylfaen" w:hAnsi="Sylfaen" w:cs="Sylfaen"/>
      <w:spacing w:val="12"/>
      <w:sz w:val="30"/>
      <w:szCs w:val="30"/>
    </w:rPr>
  </w:style>
  <w:style w:type="paragraph" w:customStyle="1" w:styleId="Bodytext30">
    <w:name w:val="Body text (3)"/>
    <w:basedOn w:val="Normal"/>
    <w:link w:val="Bodytext3"/>
    <w:rsid w:val="00804CEF"/>
    <w:pPr>
      <w:shd w:val="clear" w:color="auto" w:fill="FFFFFF"/>
      <w:spacing w:line="624" w:lineRule="exact"/>
    </w:pPr>
    <w:rPr>
      <w:rFonts w:ascii="Sylfaen" w:eastAsia="Sylfaen" w:hAnsi="Sylfaen" w:cs="Sylfaen"/>
      <w:spacing w:val="12"/>
      <w:sz w:val="30"/>
      <w:szCs w:val="30"/>
    </w:rPr>
  </w:style>
  <w:style w:type="paragraph" w:customStyle="1" w:styleId="Bodytext40">
    <w:name w:val="Body text (4)"/>
    <w:basedOn w:val="Normal"/>
    <w:link w:val="Bodytext4"/>
    <w:rsid w:val="00804CEF"/>
    <w:pPr>
      <w:shd w:val="clear" w:color="auto" w:fill="FFFFFF"/>
      <w:spacing w:line="0" w:lineRule="atLeast"/>
    </w:pPr>
    <w:rPr>
      <w:rFonts w:ascii="Sylfaen" w:eastAsia="Sylfaen" w:hAnsi="Sylfaen" w:cs="Sylfaen"/>
      <w:i/>
      <w:iCs/>
      <w:spacing w:val="-60"/>
      <w:sz w:val="30"/>
      <w:szCs w:val="30"/>
    </w:rPr>
  </w:style>
  <w:style w:type="paragraph" w:customStyle="1" w:styleId="Heading40">
    <w:name w:val="Heading #4"/>
    <w:basedOn w:val="Normal"/>
    <w:link w:val="Heading4"/>
    <w:rsid w:val="00804CEF"/>
    <w:pPr>
      <w:shd w:val="clear" w:color="auto" w:fill="FFFFFF"/>
      <w:spacing w:after="780" w:line="0" w:lineRule="atLeast"/>
      <w:outlineLvl w:val="3"/>
    </w:pPr>
    <w:rPr>
      <w:rFonts w:ascii="Constantia" w:eastAsia="Constantia" w:hAnsi="Constantia" w:cs="Constantia"/>
      <w:spacing w:val="-6"/>
      <w:sz w:val="38"/>
      <w:szCs w:val="38"/>
    </w:rPr>
  </w:style>
  <w:style w:type="paragraph" w:customStyle="1" w:styleId="Bodytext50">
    <w:name w:val="Body text (5)"/>
    <w:basedOn w:val="Normal"/>
    <w:link w:val="Bodytext5"/>
    <w:rsid w:val="00804CEF"/>
    <w:pPr>
      <w:shd w:val="clear" w:color="auto" w:fill="FFFFFF"/>
      <w:spacing w:before="600" w:after="1920" w:line="305" w:lineRule="exact"/>
    </w:pPr>
    <w:rPr>
      <w:rFonts w:ascii="Constantia" w:eastAsia="Constantia" w:hAnsi="Constantia" w:cs="Constantia"/>
      <w:b/>
      <w:bCs/>
      <w:i/>
      <w:iCs/>
      <w:spacing w:val="-12"/>
      <w:sz w:val="20"/>
      <w:szCs w:val="20"/>
    </w:rPr>
  </w:style>
  <w:style w:type="paragraph" w:styleId="TOC6">
    <w:name w:val="toc 6"/>
    <w:basedOn w:val="Normal"/>
    <w:link w:val="TOC6Char"/>
    <w:autoRedefine/>
    <w:rsid w:val="00804CEF"/>
    <w:pPr>
      <w:shd w:val="clear" w:color="auto" w:fill="FFFFFF"/>
      <w:spacing w:before="780" w:line="206" w:lineRule="exact"/>
      <w:ind w:hanging="160"/>
      <w:jc w:val="both"/>
    </w:pPr>
    <w:rPr>
      <w:rFonts w:ascii="Constantia" w:eastAsia="Constantia" w:hAnsi="Constantia" w:cs="Constantia"/>
      <w:spacing w:val="-3"/>
      <w:sz w:val="14"/>
      <w:szCs w:val="14"/>
    </w:rPr>
  </w:style>
  <w:style w:type="paragraph" w:customStyle="1" w:styleId="Bodytext60">
    <w:name w:val="Body text (6)"/>
    <w:basedOn w:val="Normal"/>
    <w:link w:val="Bodytext6"/>
    <w:rsid w:val="00804CEF"/>
    <w:pPr>
      <w:shd w:val="clear" w:color="auto" w:fill="FFFFFF"/>
      <w:spacing w:before="60" w:after="60" w:line="0" w:lineRule="atLeast"/>
    </w:pPr>
    <w:rPr>
      <w:rFonts w:ascii="Sylfaen" w:eastAsia="Sylfaen" w:hAnsi="Sylfaen" w:cs="Sylfaen"/>
      <w:spacing w:val="3"/>
      <w:sz w:val="14"/>
      <w:szCs w:val="14"/>
    </w:rPr>
  </w:style>
  <w:style w:type="paragraph" w:customStyle="1" w:styleId="Heading60">
    <w:name w:val="Heading #6"/>
    <w:basedOn w:val="Normal"/>
    <w:link w:val="Heading6"/>
    <w:rsid w:val="00804CEF"/>
    <w:pPr>
      <w:shd w:val="clear" w:color="auto" w:fill="FFFFFF"/>
      <w:spacing w:after="780" w:line="0" w:lineRule="atLeast"/>
      <w:outlineLvl w:val="5"/>
    </w:pPr>
    <w:rPr>
      <w:rFonts w:ascii="Sylfaen" w:eastAsia="Sylfaen" w:hAnsi="Sylfaen" w:cs="Sylfaen"/>
      <w:spacing w:val="12"/>
      <w:sz w:val="30"/>
      <w:szCs w:val="30"/>
    </w:rPr>
  </w:style>
  <w:style w:type="paragraph" w:customStyle="1" w:styleId="Bodytext71">
    <w:name w:val="Body text (7)"/>
    <w:basedOn w:val="Normal"/>
    <w:link w:val="Bodytext70"/>
    <w:rsid w:val="00804CEF"/>
    <w:pPr>
      <w:shd w:val="clear" w:color="auto" w:fill="FFFFFF"/>
      <w:spacing w:before="840" w:after="180" w:line="0" w:lineRule="atLeast"/>
      <w:ind w:hanging="620"/>
      <w:jc w:val="both"/>
    </w:pPr>
    <w:rPr>
      <w:rFonts w:ascii="Constantia" w:eastAsia="Constantia" w:hAnsi="Constantia" w:cs="Constantia"/>
      <w:b/>
      <w:bCs/>
      <w:spacing w:val="-2"/>
      <w:sz w:val="12"/>
      <w:szCs w:val="12"/>
    </w:rPr>
  </w:style>
  <w:style w:type="paragraph" w:customStyle="1" w:styleId="Bodytext80">
    <w:name w:val="Body text (8)"/>
    <w:basedOn w:val="Normal"/>
    <w:link w:val="Bodytext8"/>
    <w:rsid w:val="00804CEF"/>
    <w:pPr>
      <w:shd w:val="clear" w:color="auto" w:fill="FFFFFF"/>
      <w:spacing w:line="189" w:lineRule="exact"/>
      <w:ind w:hanging="640"/>
      <w:jc w:val="both"/>
    </w:pPr>
    <w:rPr>
      <w:rFonts w:ascii="Constantia" w:eastAsia="Constantia" w:hAnsi="Constantia" w:cs="Constantia"/>
      <w:i/>
      <w:iCs/>
      <w:spacing w:val="-3"/>
      <w:sz w:val="14"/>
      <w:szCs w:val="14"/>
    </w:rPr>
  </w:style>
  <w:style w:type="paragraph" w:customStyle="1" w:styleId="Heading50">
    <w:name w:val="Heading #5"/>
    <w:basedOn w:val="Normal"/>
    <w:link w:val="Heading5"/>
    <w:rsid w:val="00804CEF"/>
    <w:pPr>
      <w:shd w:val="clear" w:color="auto" w:fill="FFFFFF"/>
      <w:spacing w:after="840" w:line="0" w:lineRule="atLeast"/>
      <w:outlineLvl w:val="4"/>
    </w:pPr>
    <w:rPr>
      <w:rFonts w:ascii="Sylfaen" w:eastAsia="Sylfaen" w:hAnsi="Sylfaen" w:cs="Sylfaen"/>
      <w:spacing w:val="12"/>
      <w:sz w:val="30"/>
      <w:szCs w:val="30"/>
    </w:rPr>
  </w:style>
  <w:style w:type="paragraph" w:customStyle="1" w:styleId="Heading420">
    <w:name w:val="Heading #4 (2)"/>
    <w:basedOn w:val="Normal"/>
    <w:link w:val="Heading42"/>
    <w:rsid w:val="00804CEF"/>
    <w:pPr>
      <w:shd w:val="clear" w:color="auto" w:fill="FFFFFF"/>
      <w:spacing w:after="900" w:line="0" w:lineRule="atLeast"/>
      <w:outlineLvl w:val="3"/>
    </w:pPr>
    <w:rPr>
      <w:rFonts w:ascii="Sylfaen" w:eastAsia="Sylfaen" w:hAnsi="Sylfaen" w:cs="Sylfaen"/>
      <w:spacing w:val="12"/>
      <w:sz w:val="30"/>
      <w:szCs w:val="30"/>
    </w:rPr>
  </w:style>
  <w:style w:type="paragraph" w:customStyle="1" w:styleId="Bodytext90">
    <w:name w:val="Body text (9)"/>
    <w:basedOn w:val="Normal"/>
    <w:link w:val="Bodytext9"/>
    <w:rsid w:val="00804CEF"/>
    <w:pPr>
      <w:shd w:val="clear" w:color="auto" w:fill="FFFFFF"/>
      <w:spacing w:line="189" w:lineRule="exact"/>
      <w:jc w:val="both"/>
    </w:pPr>
    <w:rPr>
      <w:rFonts w:ascii="Constantia" w:eastAsia="Constantia" w:hAnsi="Constantia" w:cs="Constantia"/>
      <w:b/>
      <w:bCs/>
      <w:spacing w:val="-4"/>
      <w:sz w:val="14"/>
      <w:szCs w:val="14"/>
    </w:rPr>
  </w:style>
  <w:style w:type="paragraph" w:customStyle="1" w:styleId="Bodytext100">
    <w:name w:val="Body text (10)"/>
    <w:basedOn w:val="Normal"/>
    <w:link w:val="Bodytext10"/>
    <w:rsid w:val="00804CEF"/>
    <w:pPr>
      <w:shd w:val="clear" w:color="auto" w:fill="FFFFFF"/>
      <w:spacing w:before="120" w:line="178" w:lineRule="exact"/>
      <w:jc w:val="both"/>
    </w:pPr>
    <w:rPr>
      <w:rFonts w:ascii="Constantia" w:eastAsia="Constantia" w:hAnsi="Constantia" w:cs="Constantia"/>
      <w:spacing w:val="-5"/>
      <w:sz w:val="14"/>
      <w:szCs w:val="14"/>
    </w:rPr>
  </w:style>
  <w:style w:type="paragraph" w:customStyle="1" w:styleId="Bodytext110">
    <w:name w:val="Body text (11)"/>
    <w:basedOn w:val="Normal"/>
    <w:link w:val="Bodytext11"/>
    <w:rsid w:val="00804CEF"/>
    <w:pPr>
      <w:shd w:val="clear" w:color="auto" w:fill="FFFFFF"/>
      <w:spacing w:line="0" w:lineRule="atLeast"/>
      <w:jc w:val="right"/>
    </w:pPr>
    <w:rPr>
      <w:rFonts w:ascii="Constantia" w:eastAsia="Constantia" w:hAnsi="Constantia" w:cs="Constantia"/>
      <w:spacing w:val="6"/>
      <w:sz w:val="15"/>
      <w:szCs w:val="15"/>
    </w:rPr>
  </w:style>
  <w:style w:type="paragraph" w:customStyle="1" w:styleId="Bodytext120">
    <w:name w:val="Body text (12)"/>
    <w:basedOn w:val="Normal"/>
    <w:link w:val="Bodytext12"/>
    <w:rsid w:val="00804CEF"/>
    <w:pPr>
      <w:shd w:val="clear" w:color="auto" w:fill="FFFFFF"/>
      <w:spacing w:before="120" w:after="300" w:line="180" w:lineRule="exact"/>
      <w:jc w:val="both"/>
    </w:pPr>
    <w:rPr>
      <w:rFonts w:ascii="Constantia" w:eastAsia="Constantia" w:hAnsi="Constantia" w:cs="Constantia"/>
      <w:spacing w:val="-1"/>
      <w:sz w:val="13"/>
      <w:szCs w:val="13"/>
    </w:rPr>
  </w:style>
  <w:style w:type="paragraph" w:customStyle="1" w:styleId="Heading30">
    <w:name w:val="Heading #3"/>
    <w:basedOn w:val="Normal"/>
    <w:link w:val="Heading3"/>
    <w:rsid w:val="00804CEF"/>
    <w:pPr>
      <w:shd w:val="clear" w:color="auto" w:fill="FFFFFF"/>
      <w:spacing w:after="120" w:line="0" w:lineRule="atLeast"/>
      <w:jc w:val="both"/>
      <w:outlineLvl w:val="2"/>
    </w:pPr>
    <w:rPr>
      <w:rFonts w:ascii="Constantia" w:eastAsia="Constantia" w:hAnsi="Constantia" w:cs="Constantia"/>
      <w:spacing w:val="-3"/>
      <w:sz w:val="14"/>
      <w:szCs w:val="14"/>
    </w:rPr>
  </w:style>
  <w:style w:type="paragraph" w:customStyle="1" w:styleId="Bodytext130">
    <w:name w:val="Body text (13)"/>
    <w:basedOn w:val="Normal"/>
    <w:link w:val="Bodytext13"/>
    <w:rsid w:val="00804CEF"/>
    <w:pPr>
      <w:shd w:val="clear" w:color="auto" w:fill="FFFFFF"/>
      <w:spacing w:after="120" w:line="177" w:lineRule="exact"/>
      <w:ind w:hanging="600"/>
      <w:jc w:val="both"/>
    </w:pPr>
    <w:rPr>
      <w:rFonts w:ascii="Constantia" w:eastAsia="Constantia" w:hAnsi="Constantia" w:cs="Constantia"/>
      <w:spacing w:val="4"/>
      <w:sz w:val="13"/>
      <w:szCs w:val="13"/>
    </w:rPr>
  </w:style>
  <w:style w:type="paragraph" w:customStyle="1" w:styleId="Bodytext140">
    <w:name w:val="Body text (14)"/>
    <w:basedOn w:val="Normal"/>
    <w:link w:val="Bodytext14"/>
    <w:rsid w:val="00804CEF"/>
    <w:pPr>
      <w:shd w:val="clear" w:color="auto" w:fill="FFFFFF"/>
      <w:spacing w:before="120" w:after="120" w:line="185" w:lineRule="exact"/>
      <w:ind w:hanging="520"/>
      <w:jc w:val="both"/>
    </w:pPr>
    <w:rPr>
      <w:rFonts w:ascii="Constantia" w:eastAsia="Constantia" w:hAnsi="Constantia" w:cs="Constantia"/>
      <w:spacing w:val="-1"/>
      <w:sz w:val="14"/>
      <w:szCs w:val="14"/>
    </w:rPr>
  </w:style>
  <w:style w:type="paragraph" w:customStyle="1" w:styleId="Bodytext150">
    <w:name w:val="Body text (15)"/>
    <w:basedOn w:val="Normal"/>
    <w:link w:val="Bodytext15"/>
    <w:rsid w:val="00804CEF"/>
    <w:pPr>
      <w:shd w:val="clear" w:color="auto" w:fill="FFFFFF"/>
      <w:spacing w:before="300" w:after="180" w:line="0" w:lineRule="atLeast"/>
      <w:ind w:hanging="640"/>
      <w:jc w:val="both"/>
    </w:pPr>
    <w:rPr>
      <w:rFonts w:ascii="AngsanaUPC" w:eastAsia="AngsanaUPC" w:hAnsi="AngsanaUPC" w:cs="AngsanaUPC"/>
      <w:spacing w:val="2"/>
      <w:sz w:val="15"/>
      <w:szCs w:val="15"/>
    </w:rPr>
  </w:style>
  <w:style w:type="paragraph" w:customStyle="1" w:styleId="Bodytext160">
    <w:name w:val="Body text (16)"/>
    <w:basedOn w:val="Normal"/>
    <w:link w:val="Bodytext16"/>
    <w:rsid w:val="00804CEF"/>
    <w:pPr>
      <w:shd w:val="clear" w:color="auto" w:fill="FFFFFF"/>
      <w:spacing w:before="300" w:after="180" w:line="0" w:lineRule="atLeast"/>
      <w:ind w:hanging="600"/>
      <w:jc w:val="both"/>
    </w:pPr>
    <w:rPr>
      <w:rFonts w:ascii="Constantia" w:eastAsia="Constantia" w:hAnsi="Constantia" w:cs="Constantia"/>
      <w:spacing w:val="1"/>
      <w:sz w:val="12"/>
      <w:szCs w:val="12"/>
    </w:rPr>
  </w:style>
  <w:style w:type="paragraph" w:customStyle="1" w:styleId="Bodytext170">
    <w:name w:val="Body text (17)"/>
    <w:basedOn w:val="Normal"/>
    <w:link w:val="Bodytext17"/>
    <w:rsid w:val="00804CEF"/>
    <w:pPr>
      <w:shd w:val="clear" w:color="auto" w:fill="FFFFFF"/>
      <w:spacing w:line="177" w:lineRule="exact"/>
      <w:jc w:val="right"/>
    </w:pPr>
    <w:rPr>
      <w:rFonts w:ascii="Constantia" w:eastAsia="Constantia" w:hAnsi="Constantia" w:cs="Constantia"/>
      <w:i/>
      <w:iCs/>
      <w:sz w:val="14"/>
      <w:szCs w:val="14"/>
    </w:rPr>
  </w:style>
  <w:style w:type="paragraph" w:customStyle="1" w:styleId="Bodytext180">
    <w:name w:val="Body text (18)"/>
    <w:basedOn w:val="Normal"/>
    <w:link w:val="Bodytext18"/>
    <w:rsid w:val="00804CEF"/>
    <w:pPr>
      <w:shd w:val="clear" w:color="auto" w:fill="FFFFFF"/>
      <w:spacing w:line="0" w:lineRule="atLeast"/>
      <w:jc w:val="right"/>
    </w:pPr>
    <w:rPr>
      <w:rFonts w:ascii="Sylfaen" w:eastAsia="Sylfaen" w:hAnsi="Sylfaen" w:cs="Sylfaen"/>
      <w:i/>
      <w:iCs/>
      <w:spacing w:val="5"/>
      <w:sz w:val="14"/>
      <w:szCs w:val="14"/>
    </w:rPr>
  </w:style>
  <w:style w:type="paragraph" w:customStyle="1" w:styleId="Bodytext190">
    <w:name w:val="Body text (19)"/>
    <w:basedOn w:val="Normal"/>
    <w:link w:val="Bodytext19"/>
    <w:rsid w:val="00804CEF"/>
    <w:pPr>
      <w:shd w:val="clear" w:color="auto" w:fill="FFFFFF"/>
      <w:spacing w:line="188" w:lineRule="exact"/>
      <w:jc w:val="right"/>
    </w:pPr>
    <w:rPr>
      <w:rFonts w:ascii="Sylfaen" w:eastAsia="Sylfaen" w:hAnsi="Sylfaen" w:cs="Sylfaen"/>
      <w:spacing w:val="5"/>
      <w:sz w:val="15"/>
      <w:szCs w:val="15"/>
    </w:rPr>
  </w:style>
  <w:style w:type="paragraph" w:customStyle="1" w:styleId="Bodytext201">
    <w:name w:val="Body text (20)"/>
    <w:basedOn w:val="Normal"/>
    <w:link w:val="Bodytext200"/>
    <w:rsid w:val="00804CEF"/>
    <w:pPr>
      <w:shd w:val="clear" w:color="auto" w:fill="FFFFFF"/>
      <w:spacing w:after="120" w:line="0" w:lineRule="atLeast"/>
      <w:jc w:val="both"/>
    </w:pPr>
    <w:rPr>
      <w:rFonts w:ascii="Constantia" w:eastAsia="Constantia" w:hAnsi="Constantia" w:cs="Constantia"/>
      <w:spacing w:val="-12"/>
      <w:sz w:val="16"/>
      <w:szCs w:val="16"/>
    </w:rPr>
  </w:style>
  <w:style w:type="paragraph" w:customStyle="1" w:styleId="Bodytext211">
    <w:name w:val="Body text (21)"/>
    <w:basedOn w:val="Normal"/>
    <w:link w:val="Bodytext210"/>
    <w:rsid w:val="00804CEF"/>
    <w:pPr>
      <w:shd w:val="clear" w:color="auto" w:fill="FFFFFF"/>
      <w:spacing w:line="190" w:lineRule="exact"/>
      <w:jc w:val="both"/>
    </w:pPr>
    <w:rPr>
      <w:rFonts w:ascii="Sylfaen" w:eastAsia="Sylfaen" w:hAnsi="Sylfaen" w:cs="Sylfaen"/>
      <w:spacing w:val="-4"/>
      <w:sz w:val="13"/>
      <w:szCs w:val="13"/>
    </w:rPr>
  </w:style>
  <w:style w:type="paragraph" w:customStyle="1" w:styleId="Bodytext220">
    <w:name w:val="Body text (22)"/>
    <w:basedOn w:val="Normal"/>
    <w:link w:val="Bodytext22"/>
    <w:rsid w:val="00804CEF"/>
    <w:pPr>
      <w:shd w:val="clear" w:color="auto" w:fill="FFFFFF"/>
      <w:spacing w:line="183" w:lineRule="exact"/>
      <w:jc w:val="right"/>
    </w:pPr>
    <w:rPr>
      <w:rFonts w:ascii="Constantia" w:eastAsia="Constantia" w:hAnsi="Constantia" w:cs="Constantia"/>
      <w:spacing w:val="2"/>
      <w:sz w:val="17"/>
      <w:szCs w:val="17"/>
    </w:rPr>
  </w:style>
  <w:style w:type="paragraph" w:customStyle="1" w:styleId="Bodytext230">
    <w:name w:val="Body text (23)"/>
    <w:basedOn w:val="Normal"/>
    <w:link w:val="Bodytext23"/>
    <w:rsid w:val="00804CEF"/>
    <w:pPr>
      <w:shd w:val="clear" w:color="auto" w:fill="FFFFFF"/>
      <w:spacing w:line="0" w:lineRule="atLeast"/>
      <w:jc w:val="right"/>
    </w:pPr>
    <w:rPr>
      <w:rFonts w:ascii="Sylfaen" w:eastAsia="Sylfaen" w:hAnsi="Sylfaen" w:cs="Sylfaen"/>
      <w:sz w:val="20"/>
      <w:szCs w:val="20"/>
    </w:rPr>
  </w:style>
  <w:style w:type="paragraph" w:customStyle="1" w:styleId="Bodytext240">
    <w:name w:val="Body text (24)"/>
    <w:basedOn w:val="Normal"/>
    <w:link w:val="Bodytext24"/>
    <w:rsid w:val="00804CEF"/>
    <w:pPr>
      <w:shd w:val="clear" w:color="auto" w:fill="FFFFFF"/>
      <w:spacing w:before="60" w:after="60" w:line="172" w:lineRule="exact"/>
    </w:pPr>
    <w:rPr>
      <w:rFonts w:ascii="Constantia" w:eastAsia="Constantia" w:hAnsi="Constantia" w:cs="Constantia"/>
      <w:spacing w:val="-3"/>
      <w:sz w:val="13"/>
      <w:szCs w:val="13"/>
    </w:rPr>
  </w:style>
  <w:style w:type="paragraph" w:customStyle="1" w:styleId="Heading620">
    <w:name w:val="Heading #6 (2)"/>
    <w:basedOn w:val="Normal"/>
    <w:link w:val="Heading62"/>
    <w:rsid w:val="00804CEF"/>
    <w:pPr>
      <w:shd w:val="clear" w:color="auto" w:fill="FFFFFF"/>
      <w:spacing w:after="780" w:line="0" w:lineRule="atLeast"/>
      <w:outlineLvl w:val="5"/>
    </w:pPr>
    <w:rPr>
      <w:rFonts w:ascii="AngsanaUPC" w:eastAsia="AngsanaUPC" w:hAnsi="AngsanaUPC" w:cs="AngsanaUPC"/>
      <w:spacing w:val="1"/>
      <w:sz w:val="48"/>
      <w:szCs w:val="48"/>
    </w:rPr>
  </w:style>
  <w:style w:type="paragraph" w:customStyle="1" w:styleId="Bodytext270">
    <w:name w:val="Body text (27)"/>
    <w:basedOn w:val="Normal"/>
    <w:link w:val="Bodytext27"/>
    <w:rsid w:val="00804CEF"/>
    <w:pPr>
      <w:shd w:val="clear" w:color="auto" w:fill="FFFFFF"/>
      <w:spacing w:after="60" w:line="0" w:lineRule="atLeast"/>
      <w:jc w:val="right"/>
    </w:pPr>
    <w:rPr>
      <w:rFonts w:ascii="Constantia" w:eastAsia="Constantia" w:hAnsi="Constantia" w:cs="Constantia"/>
      <w:spacing w:val="10"/>
      <w:sz w:val="15"/>
      <w:szCs w:val="15"/>
    </w:rPr>
  </w:style>
  <w:style w:type="paragraph" w:customStyle="1" w:styleId="Bodytext280">
    <w:name w:val="Body text (28)"/>
    <w:basedOn w:val="Normal"/>
    <w:link w:val="Bodytext28"/>
    <w:rsid w:val="00804CEF"/>
    <w:pPr>
      <w:shd w:val="clear" w:color="auto" w:fill="FFFFFF"/>
      <w:spacing w:line="218" w:lineRule="exact"/>
      <w:jc w:val="right"/>
    </w:pPr>
    <w:rPr>
      <w:rFonts w:ascii="Sylfaen" w:eastAsia="Sylfaen" w:hAnsi="Sylfaen" w:cs="Sylfaen"/>
      <w:i/>
      <w:iCs/>
      <w:spacing w:val="-5"/>
      <w:sz w:val="17"/>
      <w:szCs w:val="17"/>
    </w:rPr>
  </w:style>
  <w:style w:type="paragraph" w:customStyle="1" w:styleId="Bodytext290">
    <w:name w:val="Body text (29)"/>
    <w:basedOn w:val="Normal"/>
    <w:link w:val="Bodytext29"/>
    <w:rsid w:val="00804CEF"/>
    <w:pPr>
      <w:shd w:val="clear" w:color="auto" w:fill="FFFFFF"/>
      <w:spacing w:before="120" w:after="120" w:line="190" w:lineRule="exact"/>
      <w:jc w:val="both"/>
    </w:pPr>
    <w:rPr>
      <w:rFonts w:ascii="Constantia" w:eastAsia="Constantia" w:hAnsi="Constantia" w:cs="Constantia"/>
      <w:spacing w:val="-4"/>
      <w:sz w:val="14"/>
      <w:szCs w:val="14"/>
    </w:rPr>
  </w:style>
  <w:style w:type="paragraph" w:customStyle="1" w:styleId="Bodytext301">
    <w:name w:val="Body text (30)"/>
    <w:basedOn w:val="Normal"/>
    <w:link w:val="Bodytext300"/>
    <w:rsid w:val="00804CEF"/>
    <w:pPr>
      <w:shd w:val="clear" w:color="auto" w:fill="FFFFFF"/>
      <w:spacing w:before="180" w:after="180" w:line="166" w:lineRule="exact"/>
      <w:jc w:val="both"/>
    </w:pPr>
    <w:rPr>
      <w:rFonts w:ascii="Constantia" w:eastAsia="Constantia" w:hAnsi="Constantia" w:cs="Constantia"/>
      <w:sz w:val="11"/>
      <w:szCs w:val="11"/>
    </w:rPr>
  </w:style>
  <w:style w:type="paragraph" w:customStyle="1" w:styleId="Bodytext311">
    <w:name w:val="Body text (31)"/>
    <w:basedOn w:val="Normal"/>
    <w:link w:val="Bodytext310"/>
    <w:rsid w:val="00804CEF"/>
    <w:pPr>
      <w:shd w:val="clear" w:color="auto" w:fill="FFFFFF"/>
      <w:spacing w:line="0" w:lineRule="atLeast"/>
      <w:jc w:val="right"/>
    </w:pPr>
    <w:rPr>
      <w:rFonts w:ascii="Constantia" w:eastAsia="Constantia" w:hAnsi="Constantia" w:cs="Constantia"/>
      <w:b/>
      <w:bCs/>
      <w:spacing w:val="1"/>
      <w:sz w:val="17"/>
      <w:szCs w:val="17"/>
    </w:rPr>
  </w:style>
  <w:style w:type="paragraph" w:customStyle="1" w:styleId="Footnote20">
    <w:name w:val="Footnote (2)"/>
    <w:basedOn w:val="Normal"/>
    <w:link w:val="Footnote2"/>
    <w:rsid w:val="00804CEF"/>
    <w:pPr>
      <w:shd w:val="clear" w:color="auto" w:fill="FFFFFF"/>
      <w:spacing w:line="179" w:lineRule="exact"/>
      <w:jc w:val="both"/>
    </w:pPr>
    <w:rPr>
      <w:rFonts w:ascii="Constantia" w:eastAsia="Constantia" w:hAnsi="Constantia" w:cs="Constantia"/>
      <w:spacing w:val="-1"/>
      <w:sz w:val="13"/>
      <w:szCs w:val="13"/>
    </w:rPr>
  </w:style>
  <w:style w:type="paragraph" w:customStyle="1" w:styleId="Bodytext321">
    <w:name w:val="Body text (32)"/>
    <w:basedOn w:val="Normal"/>
    <w:link w:val="Bodytext320"/>
    <w:rsid w:val="00804CEF"/>
    <w:pPr>
      <w:shd w:val="clear" w:color="auto" w:fill="FFFFFF"/>
      <w:spacing w:line="184" w:lineRule="exact"/>
      <w:jc w:val="right"/>
    </w:pPr>
    <w:rPr>
      <w:rFonts w:ascii="AngsanaUPC" w:eastAsia="AngsanaUPC" w:hAnsi="AngsanaUPC" w:cs="AngsanaUPC"/>
      <w:spacing w:val="-3"/>
      <w:sz w:val="20"/>
      <w:szCs w:val="20"/>
    </w:rPr>
  </w:style>
  <w:style w:type="paragraph" w:customStyle="1" w:styleId="Bodytext330">
    <w:name w:val="Body text (33)"/>
    <w:basedOn w:val="Normal"/>
    <w:link w:val="Bodytext33"/>
    <w:rsid w:val="00804CEF"/>
    <w:pPr>
      <w:shd w:val="clear" w:color="auto" w:fill="FFFFFF"/>
      <w:spacing w:line="0" w:lineRule="atLeast"/>
      <w:jc w:val="both"/>
    </w:pPr>
    <w:rPr>
      <w:rFonts w:ascii="Sylfaen" w:eastAsia="Sylfaen" w:hAnsi="Sylfaen" w:cs="Sylfaen"/>
      <w:spacing w:val="-4"/>
      <w:sz w:val="15"/>
      <w:szCs w:val="15"/>
    </w:rPr>
  </w:style>
  <w:style w:type="paragraph" w:customStyle="1" w:styleId="Bodytext340">
    <w:name w:val="Body text (34)"/>
    <w:basedOn w:val="Normal"/>
    <w:link w:val="Bodytext34"/>
    <w:rsid w:val="00804CEF"/>
    <w:pPr>
      <w:shd w:val="clear" w:color="auto" w:fill="FFFFFF"/>
      <w:spacing w:before="120" w:line="0" w:lineRule="atLeast"/>
      <w:jc w:val="both"/>
    </w:pPr>
    <w:rPr>
      <w:rFonts w:ascii="Constantia" w:eastAsia="Constantia" w:hAnsi="Constantia" w:cs="Constantia"/>
      <w:sz w:val="12"/>
      <w:szCs w:val="12"/>
    </w:rPr>
  </w:style>
  <w:style w:type="paragraph" w:customStyle="1" w:styleId="Bodytext350">
    <w:name w:val="Body text (35)"/>
    <w:basedOn w:val="Normal"/>
    <w:link w:val="Bodytext35"/>
    <w:rsid w:val="00804CEF"/>
    <w:pPr>
      <w:shd w:val="clear" w:color="auto" w:fill="FFFFFF"/>
      <w:spacing w:before="120" w:line="176" w:lineRule="exact"/>
      <w:jc w:val="both"/>
    </w:pPr>
    <w:rPr>
      <w:rFonts w:ascii="Sylfaen" w:eastAsia="Sylfaen" w:hAnsi="Sylfaen" w:cs="Sylfaen"/>
      <w:b/>
      <w:bCs/>
      <w:spacing w:val="-5"/>
      <w:sz w:val="14"/>
      <w:szCs w:val="14"/>
    </w:rPr>
  </w:style>
  <w:style w:type="paragraph" w:customStyle="1" w:styleId="Bodytext360">
    <w:name w:val="Body text (36)"/>
    <w:basedOn w:val="Normal"/>
    <w:link w:val="Bodytext36"/>
    <w:rsid w:val="00804CEF"/>
    <w:pPr>
      <w:shd w:val="clear" w:color="auto" w:fill="FFFFFF"/>
      <w:spacing w:line="223" w:lineRule="exact"/>
    </w:pPr>
    <w:rPr>
      <w:rFonts w:ascii="Constantia" w:eastAsia="Constantia" w:hAnsi="Constantia" w:cs="Constantia"/>
      <w:sz w:val="20"/>
      <w:szCs w:val="20"/>
    </w:rPr>
  </w:style>
  <w:style w:type="paragraph" w:customStyle="1" w:styleId="Bodytext370">
    <w:name w:val="Body text (37)"/>
    <w:basedOn w:val="Normal"/>
    <w:link w:val="Bodytext37"/>
    <w:rsid w:val="00804CEF"/>
    <w:pPr>
      <w:shd w:val="clear" w:color="auto" w:fill="FFFFFF"/>
      <w:spacing w:line="169" w:lineRule="exact"/>
      <w:jc w:val="both"/>
    </w:pPr>
    <w:rPr>
      <w:rFonts w:ascii="Constantia" w:eastAsia="Constantia" w:hAnsi="Constantia" w:cs="Constantia"/>
      <w:i/>
      <w:iCs/>
      <w:spacing w:val="-2"/>
      <w:sz w:val="13"/>
      <w:szCs w:val="13"/>
    </w:rPr>
  </w:style>
  <w:style w:type="paragraph" w:customStyle="1" w:styleId="Footnote0">
    <w:name w:val="Footnote"/>
    <w:basedOn w:val="Normal"/>
    <w:link w:val="Footnote"/>
    <w:rsid w:val="00804CEF"/>
    <w:pPr>
      <w:shd w:val="clear" w:color="auto" w:fill="FFFFFF"/>
      <w:spacing w:after="180" w:line="205" w:lineRule="exact"/>
    </w:pPr>
    <w:rPr>
      <w:rFonts w:ascii="Constantia" w:eastAsia="Constantia" w:hAnsi="Constantia" w:cs="Constantia"/>
      <w:spacing w:val="-2"/>
      <w:sz w:val="14"/>
      <w:szCs w:val="14"/>
    </w:rPr>
  </w:style>
  <w:style w:type="paragraph" w:customStyle="1" w:styleId="Bodytext380">
    <w:name w:val="Body text (38)"/>
    <w:basedOn w:val="Normal"/>
    <w:link w:val="Bodytext38"/>
    <w:rsid w:val="00804CEF"/>
    <w:pPr>
      <w:shd w:val="clear" w:color="auto" w:fill="FFFFFF"/>
      <w:spacing w:line="0" w:lineRule="atLeast"/>
      <w:jc w:val="right"/>
    </w:pPr>
    <w:rPr>
      <w:rFonts w:ascii="AngsanaUPC" w:eastAsia="AngsanaUPC" w:hAnsi="AngsanaUPC" w:cs="AngsanaUPC"/>
      <w:b/>
      <w:bCs/>
      <w:spacing w:val="1"/>
      <w:sz w:val="26"/>
      <w:szCs w:val="26"/>
    </w:rPr>
  </w:style>
  <w:style w:type="paragraph" w:customStyle="1" w:styleId="Footnote30">
    <w:name w:val="Footnote (3)"/>
    <w:basedOn w:val="Normal"/>
    <w:link w:val="Footnote3"/>
    <w:rsid w:val="00804CEF"/>
    <w:pPr>
      <w:shd w:val="clear" w:color="auto" w:fill="FFFFFF"/>
      <w:spacing w:line="144" w:lineRule="exact"/>
      <w:ind w:firstLine="140"/>
      <w:jc w:val="both"/>
    </w:pPr>
    <w:rPr>
      <w:rFonts w:ascii="Constantia" w:eastAsia="Constantia" w:hAnsi="Constantia" w:cs="Constantia"/>
      <w:spacing w:val="-2"/>
      <w:sz w:val="13"/>
      <w:szCs w:val="13"/>
    </w:rPr>
  </w:style>
  <w:style w:type="paragraph" w:customStyle="1" w:styleId="Bodytext390">
    <w:name w:val="Body text (39)"/>
    <w:basedOn w:val="Normal"/>
    <w:link w:val="Bodytext39"/>
    <w:rsid w:val="00804CEF"/>
    <w:pPr>
      <w:shd w:val="clear" w:color="auto" w:fill="FFFFFF"/>
      <w:spacing w:before="60" w:after="60" w:line="0" w:lineRule="atLeast"/>
      <w:jc w:val="both"/>
    </w:pPr>
    <w:rPr>
      <w:rFonts w:ascii="Franklin Gothic Heavy" w:eastAsia="Franklin Gothic Heavy" w:hAnsi="Franklin Gothic Heavy" w:cs="Franklin Gothic Heavy"/>
      <w:spacing w:val="-3"/>
      <w:sz w:val="15"/>
      <w:szCs w:val="15"/>
    </w:rPr>
  </w:style>
  <w:style w:type="paragraph" w:customStyle="1" w:styleId="Bodytext401">
    <w:name w:val="Body text (40)"/>
    <w:basedOn w:val="Normal"/>
    <w:link w:val="Bodytext400"/>
    <w:rsid w:val="00804CEF"/>
    <w:pPr>
      <w:shd w:val="clear" w:color="auto" w:fill="FFFFFF"/>
      <w:spacing w:before="180" w:line="210" w:lineRule="exact"/>
      <w:jc w:val="both"/>
    </w:pPr>
    <w:rPr>
      <w:rFonts w:ascii="AngsanaUPC" w:eastAsia="AngsanaUPC" w:hAnsi="AngsanaUPC" w:cs="AngsanaUPC"/>
      <w:spacing w:val="2"/>
      <w:sz w:val="22"/>
      <w:szCs w:val="22"/>
    </w:rPr>
  </w:style>
  <w:style w:type="paragraph" w:customStyle="1" w:styleId="Bodytext411">
    <w:name w:val="Body text (41)"/>
    <w:basedOn w:val="Normal"/>
    <w:link w:val="Bodytext410"/>
    <w:rsid w:val="00804CEF"/>
    <w:pPr>
      <w:shd w:val="clear" w:color="auto" w:fill="FFFFFF"/>
      <w:spacing w:after="120" w:line="0" w:lineRule="atLeast"/>
    </w:pPr>
    <w:rPr>
      <w:rFonts w:ascii="AngsanaUPC" w:eastAsia="AngsanaUPC" w:hAnsi="AngsanaUPC" w:cs="AngsanaUPC"/>
      <w:b/>
      <w:bCs/>
      <w:spacing w:val="23"/>
      <w:w w:val="60"/>
      <w:sz w:val="48"/>
      <w:szCs w:val="48"/>
    </w:rPr>
  </w:style>
  <w:style w:type="paragraph" w:customStyle="1" w:styleId="Bodytext420">
    <w:name w:val="Body text (42)"/>
    <w:basedOn w:val="Normal"/>
    <w:link w:val="Bodytext42"/>
    <w:rsid w:val="00804CEF"/>
    <w:pPr>
      <w:shd w:val="clear" w:color="auto" w:fill="FFFFFF"/>
      <w:spacing w:before="900" w:after="180" w:line="0" w:lineRule="atLeast"/>
      <w:jc w:val="both"/>
    </w:pPr>
    <w:rPr>
      <w:rFonts w:ascii="Constantia" w:eastAsia="Constantia" w:hAnsi="Constantia" w:cs="Constantia"/>
      <w:spacing w:val="-3"/>
      <w:w w:val="75"/>
      <w:sz w:val="13"/>
      <w:szCs w:val="13"/>
    </w:rPr>
  </w:style>
  <w:style w:type="paragraph" w:customStyle="1" w:styleId="Bodytext430">
    <w:name w:val="Body text (43)"/>
    <w:basedOn w:val="Normal"/>
    <w:link w:val="Bodytext43"/>
    <w:rsid w:val="00804CEF"/>
    <w:pPr>
      <w:shd w:val="clear" w:color="auto" w:fill="FFFFFF"/>
      <w:spacing w:line="216" w:lineRule="exact"/>
      <w:jc w:val="both"/>
    </w:pPr>
    <w:rPr>
      <w:rFonts w:ascii="Constantia" w:eastAsia="Constantia" w:hAnsi="Constantia" w:cs="Constantia"/>
      <w:spacing w:val="-3"/>
      <w:sz w:val="14"/>
      <w:szCs w:val="14"/>
    </w:rPr>
  </w:style>
  <w:style w:type="paragraph" w:customStyle="1" w:styleId="Bodytext440">
    <w:name w:val="Body text (44)"/>
    <w:basedOn w:val="Normal"/>
    <w:link w:val="Bodytext44"/>
    <w:rsid w:val="00804CEF"/>
    <w:pPr>
      <w:shd w:val="clear" w:color="auto" w:fill="FFFFFF"/>
      <w:spacing w:after="180" w:line="0" w:lineRule="atLeast"/>
    </w:pPr>
    <w:rPr>
      <w:rFonts w:ascii="Sylfaen" w:eastAsia="Sylfaen" w:hAnsi="Sylfaen" w:cs="Sylfaen"/>
      <w:spacing w:val="-2"/>
      <w:sz w:val="13"/>
      <w:szCs w:val="13"/>
    </w:rPr>
  </w:style>
  <w:style w:type="paragraph" w:customStyle="1" w:styleId="Bodytext450">
    <w:name w:val="Body text (45)"/>
    <w:basedOn w:val="Normal"/>
    <w:link w:val="Bodytext45"/>
    <w:rsid w:val="00804CEF"/>
    <w:pPr>
      <w:shd w:val="clear" w:color="auto" w:fill="FFFFFF"/>
      <w:spacing w:before="900" w:line="0" w:lineRule="atLeast"/>
    </w:pPr>
    <w:rPr>
      <w:rFonts w:ascii="Constantia" w:eastAsia="Constantia" w:hAnsi="Constantia" w:cs="Constantia"/>
      <w:spacing w:val="2"/>
      <w:sz w:val="12"/>
      <w:szCs w:val="12"/>
    </w:rPr>
  </w:style>
  <w:style w:type="paragraph" w:customStyle="1" w:styleId="Bodytext460">
    <w:name w:val="Body text (46)"/>
    <w:basedOn w:val="Normal"/>
    <w:link w:val="Bodytext46"/>
    <w:rsid w:val="00804CEF"/>
    <w:pPr>
      <w:shd w:val="clear" w:color="auto" w:fill="FFFFFF"/>
      <w:spacing w:line="199" w:lineRule="exact"/>
      <w:jc w:val="right"/>
    </w:pPr>
    <w:rPr>
      <w:rFonts w:ascii="Constantia" w:eastAsia="Constantia" w:hAnsi="Constantia" w:cs="Constantia"/>
      <w:i/>
      <w:iCs/>
      <w:spacing w:val="4"/>
      <w:sz w:val="14"/>
      <w:szCs w:val="14"/>
    </w:rPr>
  </w:style>
  <w:style w:type="paragraph" w:customStyle="1" w:styleId="Bodytext470">
    <w:name w:val="Body text (47)"/>
    <w:basedOn w:val="Normal"/>
    <w:link w:val="Bodytext47"/>
    <w:rsid w:val="00804CEF"/>
    <w:pPr>
      <w:shd w:val="clear" w:color="auto" w:fill="FFFFFF"/>
      <w:spacing w:before="60" w:after="60" w:line="163" w:lineRule="exact"/>
      <w:jc w:val="both"/>
    </w:pPr>
    <w:rPr>
      <w:rFonts w:ascii="Constantia" w:eastAsia="Constantia" w:hAnsi="Constantia" w:cs="Constantia"/>
      <w:spacing w:val="-3"/>
      <w:w w:val="70"/>
      <w:sz w:val="16"/>
      <w:szCs w:val="16"/>
    </w:rPr>
  </w:style>
  <w:style w:type="paragraph" w:customStyle="1" w:styleId="Bodytext480">
    <w:name w:val="Body text (48)"/>
    <w:basedOn w:val="Normal"/>
    <w:link w:val="Bodytext48"/>
    <w:rsid w:val="00804CEF"/>
    <w:pPr>
      <w:shd w:val="clear" w:color="auto" w:fill="FFFFFF"/>
      <w:spacing w:line="210" w:lineRule="exact"/>
      <w:jc w:val="right"/>
    </w:pPr>
    <w:rPr>
      <w:rFonts w:ascii="Constantia" w:eastAsia="Constantia" w:hAnsi="Constantia" w:cs="Constantia"/>
      <w:spacing w:val="3"/>
      <w:sz w:val="18"/>
      <w:szCs w:val="18"/>
    </w:rPr>
  </w:style>
  <w:style w:type="paragraph" w:customStyle="1" w:styleId="Bodytext490">
    <w:name w:val="Body text (49)"/>
    <w:basedOn w:val="Normal"/>
    <w:link w:val="Bodytext49"/>
    <w:rsid w:val="00804CEF"/>
    <w:pPr>
      <w:shd w:val="clear" w:color="auto" w:fill="FFFFFF"/>
      <w:spacing w:after="240" w:line="0" w:lineRule="atLeast"/>
      <w:jc w:val="both"/>
    </w:pPr>
    <w:rPr>
      <w:rFonts w:ascii="Candara" w:eastAsia="Candara" w:hAnsi="Candara" w:cs="Candara"/>
      <w:b/>
      <w:bCs/>
      <w:spacing w:val="-5"/>
      <w:sz w:val="14"/>
      <w:szCs w:val="14"/>
    </w:rPr>
  </w:style>
  <w:style w:type="paragraph" w:customStyle="1" w:styleId="Bodytext501">
    <w:name w:val="Body text (50)"/>
    <w:basedOn w:val="Normal"/>
    <w:link w:val="Bodytext500"/>
    <w:rsid w:val="00804CEF"/>
    <w:pPr>
      <w:shd w:val="clear" w:color="auto" w:fill="FFFFFF"/>
      <w:spacing w:before="120" w:line="162" w:lineRule="exact"/>
      <w:jc w:val="both"/>
    </w:pPr>
    <w:rPr>
      <w:rFonts w:ascii="Constantia" w:eastAsia="Constantia" w:hAnsi="Constantia" w:cs="Constantia"/>
      <w:sz w:val="12"/>
      <w:szCs w:val="12"/>
    </w:rPr>
  </w:style>
  <w:style w:type="paragraph" w:customStyle="1" w:styleId="Heading80">
    <w:name w:val="Heading #8"/>
    <w:basedOn w:val="Normal"/>
    <w:link w:val="Heading8"/>
    <w:rsid w:val="00804CEF"/>
    <w:pPr>
      <w:shd w:val="clear" w:color="auto" w:fill="FFFFFF"/>
      <w:spacing w:after="480" w:line="328" w:lineRule="exact"/>
      <w:outlineLvl w:val="7"/>
    </w:pPr>
    <w:rPr>
      <w:rFonts w:ascii="Sylfaen" w:eastAsia="Sylfaen" w:hAnsi="Sylfaen" w:cs="Sylfaen"/>
      <w:spacing w:val="26"/>
      <w:sz w:val="30"/>
      <w:szCs w:val="30"/>
    </w:rPr>
  </w:style>
  <w:style w:type="paragraph" w:customStyle="1" w:styleId="Bodytext510">
    <w:name w:val="Body text (51)"/>
    <w:basedOn w:val="Normal"/>
    <w:link w:val="Bodytext51"/>
    <w:rsid w:val="00804CEF"/>
    <w:pPr>
      <w:shd w:val="clear" w:color="auto" w:fill="FFFFFF"/>
      <w:spacing w:line="268" w:lineRule="exact"/>
    </w:pPr>
    <w:rPr>
      <w:rFonts w:ascii="Sylfaen" w:eastAsia="Sylfaen" w:hAnsi="Sylfaen" w:cs="Sylfaen"/>
      <w:b/>
      <w:bCs/>
      <w:spacing w:val="-1"/>
      <w:sz w:val="14"/>
      <w:szCs w:val="14"/>
    </w:rPr>
  </w:style>
  <w:style w:type="paragraph" w:customStyle="1" w:styleId="Bodytext520">
    <w:name w:val="Body text (52)"/>
    <w:basedOn w:val="Normal"/>
    <w:link w:val="Bodytext52"/>
    <w:rsid w:val="00804CEF"/>
    <w:pPr>
      <w:shd w:val="clear" w:color="auto" w:fill="FFFFFF"/>
      <w:spacing w:after="60" w:line="180" w:lineRule="exact"/>
      <w:jc w:val="both"/>
    </w:pPr>
    <w:rPr>
      <w:rFonts w:ascii="AngsanaUPC" w:eastAsia="AngsanaUPC" w:hAnsi="AngsanaUPC" w:cs="AngsanaUPC"/>
      <w:b/>
      <w:bCs/>
      <w:spacing w:val="-6"/>
      <w:sz w:val="16"/>
      <w:szCs w:val="16"/>
    </w:rPr>
  </w:style>
  <w:style w:type="paragraph" w:customStyle="1" w:styleId="Bodytext530">
    <w:name w:val="Body text (53)"/>
    <w:basedOn w:val="Normal"/>
    <w:link w:val="Bodytext53"/>
    <w:rsid w:val="00804CEF"/>
    <w:pPr>
      <w:shd w:val="clear" w:color="auto" w:fill="FFFFFF"/>
      <w:spacing w:after="60" w:line="0" w:lineRule="atLeast"/>
    </w:pPr>
    <w:rPr>
      <w:rFonts w:ascii="Constantia" w:eastAsia="Constantia" w:hAnsi="Constantia" w:cs="Constantia"/>
      <w:sz w:val="13"/>
      <w:szCs w:val="13"/>
    </w:rPr>
  </w:style>
  <w:style w:type="paragraph" w:customStyle="1" w:styleId="Bodytext250">
    <w:name w:val="Body text (25)"/>
    <w:basedOn w:val="Normal"/>
    <w:link w:val="Bodytext25"/>
    <w:rsid w:val="00804CEF"/>
    <w:pPr>
      <w:shd w:val="clear" w:color="auto" w:fill="FFFFFF"/>
      <w:spacing w:line="0" w:lineRule="atLeast"/>
    </w:pPr>
    <w:rPr>
      <w:rFonts w:ascii="Constantia" w:eastAsia="Constantia" w:hAnsi="Constantia" w:cs="Constantia"/>
      <w:i/>
      <w:iCs/>
      <w:sz w:val="14"/>
      <w:szCs w:val="14"/>
    </w:rPr>
  </w:style>
  <w:style w:type="paragraph" w:customStyle="1" w:styleId="Heading101">
    <w:name w:val="Heading #10"/>
    <w:basedOn w:val="Normal"/>
    <w:link w:val="Heading100"/>
    <w:rsid w:val="00804CEF"/>
    <w:pPr>
      <w:shd w:val="clear" w:color="auto" w:fill="FFFFFF"/>
      <w:spacing w:after="60" w:line="0" w:lineRule="atLeast"/>
    </w:pPr>
    <w:rPr>
      <w:rFonts w:ascii="Constantia" w:eastAsia="Constantia" w:hAnsi="Constantia" w:cs="Constantia"/>
      <w:spacing w:val="-2"/>
      <w:sz w:val="14"/>
      <w:szCs w:val="14"/>
    </w:rPr>
  </w:style>
  <w:style w:type="paragraph" w:customStyle="1" w:styleId="Heading1120">
    <w:name w:val="Heading #11 (2)"/>
    <w:basedOn w:val="Normal"/>
    <w:link w:val="Heading112"/>
    <w:rsid w:val="00804CEF"/>
    <w:pPr>
      <w:shd w:val="clear" w:color="auto" w:fill="FFFFFF"/>
      <w:spacing w:after="60" w:line="195" w:lineRule="exact"/>
      <w:ind w:hanging="200"/>
      <w:jc w:val="both"/>
    </w:pPr>
    <w:rPr>
      <w:rFonts w:ascii="Constantia" w:eastAsia="Constantia" w:hAnsi="Constantia" w:cs="Constantia"/>
      <w:spacing w:val="-2"/>
      <w:sz w:val="14"/>
      <w:szCs w:val="14"/>
    </w:rPr>
  </w:style>
  <w:style w:type="paragraph" w:customStyle="1" w:styleId="Heading111">
    <w:name w:val="Heading #11"/>
    <w:basedOn w:val="Normal"/>
    <w:link w:val="Heading110"/>
    <w:rsid w:val="00804CEF"/>
    <w:pPr>
      <w:shd w:val="clear" w:color="auto" w:fill="FFFFFF"/>
      <w:spacing w:after="60" w:line="0" w:lineRule="atLeast"/>
      <w:ind w:hanging="160"/>
      <w:jc w:val="both"/>
    </w:pPr>
    <w:rPr>
      <w:rFonts w:ascii="Constantia" w:eastAsia="Constantia" w:hAnsi="Constantia" w:cs="Constantia"/>
      <w:i/>
      <w:iCs/>
      <w:sz w:val="14"/>
      <w:szCs w:val="14"/>
    </w:rPr>
  </w:style>
  <w:style w:type="paragraph" w:customStyle="1" w:styleId="Bodytext540">
    <w:name w:val="Body text (54)"/>
    <w:basedOn w:val="Normal"/>
    <w:link w:val="Bodytext54"/>
    <w:rsid w:val="00804CEF"/>
    <w:pPr>
      <w:shd w:val="clear" w:color="auto" w:fill="FFFFFF"/>
      <w:spacing w:after="420" w:line="0" w:lineRule="atLeast"/>
    </w:pPr>
    <w:rPr>
      <w:rFonts w:ascii="Arial" w:eastAsia="Arial" w:hAnsi="Arial" w:cs="Arial"/>
      <w:b/>
      <w:bCs/>
      <w:spacing w:val="9"/>
      <w:sz w:val="14"/>
      <w:szCs w:val="14"/>
    </w:rPr>
  </w:style>
  <w:style w:type="paragraph" w:customStyle="1" w:styleId="Bodytext550">
    <w:name w:val="Body text (55)"/>
    <w:basedOn w:val="Normal"/>
    <w:link w:val="Bodytext55"/>
    <w:rsid w:val="00804CEF"/>
    <w:pPr>
      <w:shd w:val="clear" w:color="auto" w:fill="FFFFFF"/>
      <w:spacing w:after="120" w:line="0" w:lineRule="atLeast"/>
    </w:pPr>
    <w:rPr>
      <w:rFonts w:ascii="Constantia" w:eastAsia="Constantia" w:hAnsi="Constantia" w:cs="Constantia"/>
      <w:i/>
      <w:iCs/>
      <w:sz w:val="14"/>
      <w:szCs w:val="14"/>
    </w:rPr>
  </w:style>
  <w:style w:type="paragraph" w:customStyle="1" w:styleId="Heading70">
    <w:name w:val="Heading #7"/>
    <w:basedOn w:val="Normal"/>
    <w:link w:val="Heading7"/>
    <w:rsid w:val="00804CEF"/>
    <w:pPr>
      <w:shd w:val="clear" w:color="auto" w:fill="FFFFFF"/>
      <w:spacing w:after="960" w:line="0" w:lineRule="atLeast"/>
      <w:outlineLvl w:val="6"/>
    </w:pPr>
    <w:rPr>
      <w:rFonts w:ascii="Sylfaen" w:eastAsia="Sylfaen" w:hAnsi="Sylfaen" w:cs="Sylfaen"/>
      <w:spacing w:val="26"/>
      <w:sz w:val="30"/>
      <w:szCs w:val="30"/>
    </w:rPr>
  </w:style>
  <w:style w:type="paragraph" w:customStyle="1" w:styleId="Heading320">
    <w:name w:val="Heading #3 (2)"/>
    <w:basedOn w:val="Normal"/>
    <w:link w:val="Heading32"/>
    <w:rsid w:val="00804CEF"/>
    <w:pPr>
      <w:shd w:val="clear" w:color="auto" w:fill="FFFFFF"/>
      <w:spacing w:line="0" w:lineRule="atLeast"/>
      <w:outlineLvl w:val="2"/>
    </w:pPr>
    <w:rPr>
      <w:rFonts w:ascii="Constantia" w:eastAsia="Constantia" w:hAnsi="Constantia" w:cs="Constantia"/>
      <w:spacing w:val="24"/>
      <w:sz w:val="38"/>
      <w:szCs w:val="38"/>
    </w:rPr>
  </w:style>
  <w:style w:type="paragraph" w:customStyle="1" w:styleId="Bodytext570">
    <w:name w:val="Body text (57)"/>
    <w:basedOn w:val="Normal"/>
    <w:link w:val="Bodytext57"/>
    <w:rsid w:val="00804CEF"/>
    <w:pPr>
      <w:shd w:val="clear" w:color="auto" w:fill="FFFFFF"/>
      <w:spacing w:after="180" w:line="202" w:lineRule="exact"/>
    </w:pPr>
    <w:rPr>
      <w:rFonts w:ascii="Sylfaen" w:eastAsia="Sylfaen" w:hAnsi="Sylfaen" w:cs="Sylfaen"/>
      <w:b/>
      <w:bCs/>
      <w:spacing w:val="-2"/>
      <w:sz w:val="17"/>
      <w:szCs w:val="17"/>
    </w:rPr>
  </w:style>
  <w:style w:type="paragraph" w:customStyle="1" w:styleId="Bodytext560">
    <w:name w:val="Body text (56)"/>
    <w:basedOn w:val="Normal"/>
    <w:link w:val="Bodytext56"/>
    <w:rsid w:val="00804CEF"/>
    <w:pPr>
      <w:shd w:val="clear" w:color="auto" w:fill="FFFFFF"/>
      <w:spacing w:after="180" w:line="0" w:lineRule="atLeast"/>
    </w:pPr>
    <w:rPr>
      <w:rFonts w:ascii="AngsanaUPC" w:eastAsia="AngsanaUPC" w:hAnsi="AngsanaUPC" w:cs="AngsanaUPC"/>
      <w:spacing w:val="-2"/>
      <w:sz w:val="28"/>
      <w:szCs w:val="28"/>
    </w:rPr>
  </w:style>
  <w:style w:type="paragraph" w:customStyle="1" w:styleId="Tableofcontents20">
    <w:name w:val="Table of contents (2)"/>
    <w:basedOn w:val="Normal"/>
    <w:link w:val="Tableofcontents2"/>
    <w:rsid w:val="00804CEF"/>
    <w:pPr>
      <w:shd w:val="clear" w:color="auto" w:fill="FFFFFF"/>
      <w:spacing w:line="173" w:lineRule="exact"/>
      <w:jc w:val="both"/>
    </w:pPr>
    <w:rPr>
      <w:rFonts w:ascii="AngsanaUPC" w:eastAsia="AngsanaUPC" w:hAnsi="AngsanaUPC" w:cs="AngsanaUPC"/>
      <w:spacing w:val="1"/>
      <w:sz w:val="20"/>
      <w:szCs w:val="20"/>
    </w:rPr>
  </w:style>
  <w:style w:type="paragraph" w:customStyle="1" w:styleId="Tableofcontents30">
    <w:name w:val="Table of contents (3)"/>
    <w:basedOn w:val="Normal"/>
    <w:link w:val="Tableofcontents3"/>
    <w:rsid w:val="00804CEF"/>
    <w:pPr>
      <w:shd w:val="clear" w:color="auto" w:fill="FFFFFF"/>
      <w:spacing w:line="202" w:lineRule="exact"/>
      <w:jc w:val="both"/>
    </w:pPr>
    <w:rPr>
      <w:rFonts w:ascii="Constantia" w:eastAsia="Constantia" w:hAnsi="Constantia" w:cs="Constantia"/>
      <w:spacing w:val="1"/>
      <w:sz w:val="14"/>
      <w:szCs w:val="14"/>
    </w:rPr>
  </w:style>
  <w:style w:type="paragraph" w:customStyle="1" w:styleId="Bodytext580">
    <w:name w:val="Body text (58)"/>
    <w:basedOn w:val="Normal"/>
    <w:link w:val="Bodytext58"/>
    <w:rsid w:val="00804CEF"/>
    <w:pPr>
      <w:shd w:val="clear" w:color="auto" w:fill="FFFFFF"/>
      <w:spacing w:line="167" w:lineRule="exact"/>
      <w:ind w:hanging="160"/>
    </w:pPr>
    <w:rPr>
      <w:rFonts w:ascii="Constantia" w:eastAsia="Constantia" w:hAnsi="Constantia" w:cs="Constantia"/>
      <w:b/>
      <w:bCs/>
      <w:spacing w:val="-1"/>
      <w:sz w:val="13"/>
      <w:szCs w:val="13"/>
    </w:rPr>
  </w:style>
  <w:style w:type="paragraph" w:customStyle="1" w:styleId="Bodytext590">
    <w:name w:val="Body text (59)"/>
    <w:basedOn w:val="Normal"/>
    <w:link w:val="Bodytext59"/>
    <w:rsid w:val="00804CEF"/>
    <w:pPr>
      <w:shd w:val="clear" w:color="auto" w:fill="FFFFFF"/>
      <w:spacing w:after="60" w:line="214" w:lineRule="exact"/>
      <w:jc w:val="both"/>
    </w:pPr>
    <w:rPr>
      <w:rFonts w:ascii="Arial" w:eastAsia="Arial" w:hAnsi="Arial" w:cs="Arial"/>
      <w:spacing w:val="1"/>
      <w:sz w:val="16"/>
      <w:szCs w:val="16"/>
    </w:rPr>
  </w:style>
  <w:style w:type="paragraph" w:customStyle="1" w:styleId="Bodytext601">
    <w:name w:val="Body text (60)"/>
    <w:basedOn w:val="Normal"/>
    <w:link w:val="Bodytext600"/>
    <w:rsid w:val="00804CEF"/>
    <w:pPr>
      <w:shd w:val="clear" w:color="auto" w:fill="FFFFFF"/>
      <w:spacing w:before="60" w:after="60" w:line="0" w:lineRule="atLeast"/>
    </w:pPr>
    <w:rPr>
      <w:rFonts w:ascii="Arial" w:eastAsia="Arial" w:hAnsi="Arial" w:cs="Arial"/>
      <w:i/>
      <w:iCs/>
      <w:spacing w:val="-3"/>
      <w:sz w:val="16"/>
      <w:szCs w:val="16"/>
    </w:rPr>
  </w:style>
  <w:style w:type="paragraph" w:customStyle="1" w:styleId="Bodytext610">
    <w:name w:val="Body text (61)"/>
    <w:basedOn w:val="Normal"/>
    <w:link w:val="Bodytext61"/>
    <w:rsid w:val="00804CEF"/>
    <w:pPr>
      <w:shd w:val="clear" w:color="auto" w:fill="FFFFFF"/>
      <w:spacing w:before="60" w:line="188" w:lineRule="exact"/>
    </w:pPr>
    <w:rPr>
      <w:rFonts w:ascii="Arial" w:eastAsia="Arial" w:hAnsi="Arial" w:cs="Arial"/>
      <w:b/>
      <w:bCs/>
      <w:spacing w:val="-2"/>
      <w:sz w:val="16"/>
      <w:szCs w:val="16"/>
    </w:rPr>
  </w:style>
  <w:style w:type="paragraph" w:customStyle="1" w:styleId="Bodytext620">
    <w:name w:val="Body text (62)"/>
    <w:basedOn w:val="Normal"/>
    <w:link w:val="Bodytext62"/>
    <w:rsid w:val="00804CEF"/>
    <w:pPr>
      <w:shd w:val="clear" w:color="auto" w:fill="FFFFFF"/>
      <w:spacing w:after="60" w:line="0" w:lineRule="atLeast"/>
    </w:pPr>
    <w:rPr>
      <w:rFonts w:ascii="Arial" w:eastAsia="Arial" w:hAnsi="Arial" w:cs="Arial"/>
      <w:b/>
      <w:bCs/>
      <w:i/>
      <w:iCs/>
      <w:spacing w:val="-3"/>
      <w:sz w:val="16"/>
      <w:szCs w:val="16"/>
    </w:rPr>
  </w:style>
  <w:style w:type="paragraph" w:customStyle="1" w:styleId="Bodytext630">
    <w:name w:val="Body text (63)"/>
    <w:basedOn w:val="Normal"/>
    <w:link w:val="Bodytext63"/>
    <w:rsid w:val="00804CEF"/>
    <w:pPr>
      <w:shd w:val="clear" w:color="auto" w:fill="FFFFFF"/>
      <w:spacing w:before="60" w:after="60" w:line="0" w:lineRule="atLeast"/>
    </w:pPr>
    <w:rPr>
      <w:rFonts w:ascii="Arial" w:eastAsia="Arial" w:hAnsi="Arial" w:cs="Arial"/>
      <w:i/>
      <w:iCs/>
      <w:spacing w:val="-2"/>
      <w:sz w:val="16"/>
      <w:szCs w:val="16"/>
    </w:rPr>
  </w:style>
  <w:style w:type="paragraph" w:customStyle="1" w:styleId="Heading90">
    <w:name w:val="Heading #9"/>
    <w:basedOn w:val="Normal"/>
    <w:link w:val="Heading9"/>
    <w:rsid w:val="00804CEF"/>
    <w:pPr>
      <w:shd w:val="clear" w:color="auto" w:fill="FFFFFF"/>
      <w:spacing w:before="480" w:line="0" w:lineRule="atLeast"/>
      <w:outlineLvl w:val="8"/>
    </w:pPr>
    <w:rPr>
      <w:rFonts w:ascii="Arial" w:eastAsia="Arial" w:hAnsi="Arial" w:cs="Arial"/>
      <w:b/>
      <w:bCs/>
      <w:spacing w:val="12"/>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128754</Words>
  <Characters>733900</Characters>
  <Application>Microsoft Office Word</Application>
  <DocSecurity>0</DocSecurity>
  <Lines>6115</Lines>
  <Paragraphs>1721</Paragraphs>
  <ScaleCrop>false</ScaleCrop>
  <Company/>
  <LinksUpToDate>false</LinksUpToDate>
  <CharactersWithSpaces>860933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Test1</cp:lastModifiedBy>
  <cp:revision>3</cp:revision>
  <dcterms:created xsi:type="dcterms:W3CDTF">2017-05-14T15:28:00Z</dcterms:created>
  <dcterms:modified xsi:type="dcterms:W3CDTF">2017-05-14T15:31:00Z</dcterms:modified>
</cp:coreProperties>
</file>